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FA" w:rsidRDefault="0051728D">
      <w:pPr>
        <w:spacing w:before="72"/>
        <w:ind w:left="1306" w:right="1518"/>
        <w:jc w:val="center"/>
        <w:rPr>
          <w:sz w:val="20"/>
        </w:rPr>
      </w:pPr>
      <w:r>
        <w:rPr>
          <w:sz w:val="20"/>
        </w:rPr>
        <w:t>МУНИЦИПАЛЬНОЕ</w:t>
      </w:r>
      <w:r>
        <w:rPr>
          <w:spacing w:val="-13"/>
          <w:sz w:val="20"/>
        </w:rPr>
        <w:t xml:space="preserve"> </w:t>
      </w:r>
      <w:r>
        <w:rPr>
          <w:sz w:val="20"/>
        </w:rPr>
        <w:t>БЮДЖЕТНОЕ</w:t>
      </w:r>
      <w:r>
        <w:rPr>
          <w:spacing w:val="-12"/>
          <w:sz w:val="20"/>
        </w:rPr>
        <w:t xml:space="preserve"> </w:t>
      </w:r>
      <w:r>
        <w:rPr>
          <w:sz w:val="20"/>
        </w:rPr>
        <w:t>ОБЩЕОБРАЗОВАТЕЛЬНОЕ</w:t>
      </w:r>
      <w:r>
        <w:rPr>
          <w:spacing w:val="-12"/>
          <w:sz w:val="20"/>
        </w:rPr>
        <w:t xml:space="preserve"> </w:t>
      </w:r>
      <w:r>
        <w:rPr>
          <w:sz w:val="20"/>
        </w:rPr>
        <w:t xml:space="preserve">УЧРЕЖДЕНИЕ ПЕРВО-ЧУРАШЕВСКАЯ СРЕДНЯЯ ОБЩЕОБРАЗОВАТЕЛЬНАЯ ШКОЛА </w:t>
      </w:r>
    </w:p>
    <w:p w:rsidR="008803FA" w:rsidRDefault="0051728D" w:rsidP="0051728D">
      <w:pPr>
        <w:spacing w:before="1"/>
        <w:ind w:right="3574"/>
        <w:jc w:val="center"/>
        <w:rPr>
          <w:sz w:val="20"/>
        </w:rPr>
      </w:pPr>
      <w:r>
        <w:rPr>
          <w:sz w:val="20"/>
        </w:rPr>
        <w:t xml:space="preserve">                                                                    МАРИИНСКО-ПОСАДСКОГО                             МУНИЦИПАЛЬНОГО</w:t>
      </w:r>
      <w:r>
        <w:rPr>
          <w:spacing w:val="-13"/>
          <w:sz w:val="20"/>
        </w:rPr>
        <w:t xml:space="preserve"> </w:t>
      </w:r>
      <w:r>
        <w:rPr>
          <w:sz w:val="20"/>
        </w:rPr>
        <w:t>РАЙОНА ЧУВАШСКОЙ РЕСПУБЛИКИ</w:t>
      </w:r>
    </w:p>
    <w:p w:rsidR="008803FA" w:rsidRDefault="008803FA" w:rsidP="0051728D">
      <w:pPr>
        <w:pStyle w:val="a5"/>
        <w:ind w:left="0"/>
        <w:jc w:val="center"/>
        <w:rPr>
          <w:sz w:val="20"/>
        </w:rPr>
      </w:pPr>
    </w:p>
    <w:p w:rsidR="008803FA" w:rsidRDefault="008803FA" w:rsidP="0051728D">
      <w:pPr>
        <w:pStyle w:val="a5"/>
        <w:spacing w:before="6"/>
        <w:ind w:left="0"/>
        <w:jc w:val="center"/>
        <w:rPr>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93"/>
        <w:gridCol w:w="5190"/>
      </w:tblGrid>
      <w:tr w:rsidR="008803FA">
        <w:trPr>
          <w:trHeight w:val="2161"/>
        </w:trPr>
        <w:tc>
          <w:tcPr>
            <w:tcW w:w="5193" w:type="dxa"/>
          </w:tcPr>
          <w:p w:rsidR="008803FA" w:rsidRDefault="0051728D">
            <w:pPr>
              <w:pStyle w:val="TableParagraph"/>
              <w:spacing w:before="314" w:line="322" w:lineRule="exact"/>
              <w:ind w:left="4"/>
              <w:jc w:val="center"/>
              <w:rPr>
                <w:sz w:val="28"/>
              </w:rPr>
            </w:pPr>
            <w:r>
              <w:rPr>
                <w:sz w:val="28"/>
              </w:rPr>
              <w:t>«</w:t>
            </w:r>
            <w:r>
              <w:rPr>
                <w:spacing w:val="-1"/>
                <w:sz w:val="28"/>
              </w:rPr>
              <w:t xml:space="preserve"> </w:t>
            </w:r>
            <w:r>
              <w:rPr>
                <w:spacing w:val="-2"/>
                <w:sz w:val="28"/>
              </w:rPr>
              <w:t>СОГЛАСОВАНО»</w:t>
            </w:r>
          </w:p>
          <w:p w:rsidR="008803FA" w:rsidRDefault="0051728D">
            <w:pPr>
              <w:pStyle w:val="TableParagraph"/>
              <w:spacing w:line="242" w:lineRule="auto"/>
              <w:ind w:left="909" w:right="902" w:firstLine="2"/>
              <w:jc w:val="center"/>
              <w:rPr>
                <w:sz w:val="28"/>
              </w:rPr>
            </w:pPr>
            <w:r>
              <w:rPr>
                <w:sz w:val="28"/>
              </w:rPr>
              <w:t>Педагогическим советом Протокол</w:t>
            </w:r>
            <w:r>
              <w:rPr>
                <w:spacing w:val="-10"/>
                <w:sz w:val="28"/>
              </w:rPr>
              <w:t xml:space="preserve"> </w:t>
            </w:r>
            <w:r>
              <w:rPr>
                <w:sz w:val="28"/>
              </w:rPr>
              <w:t>№</w:t>
            </w:r>
            <w:r>
              <w:rPr>
                <w:spacing w:val="-9"/>
                <w:sz w:val="28"/>
              </w:rPr>
              <w:t xml:space="preserve"> </w:t>
            </w:r>
            <w:r>
              <w:rPr>
                <w:sz w:val="28"/>
              </w:rPr>
              <w:t>2</w:t>
            </w:r>
            <w:r>
              <w:rPr>
                <w:spacing w:val="-12"/>
                <w:sz w:val="28"/>
              </w:rPr>
              <w:t xml:space="preserve"> </w:t>
            </w:r>
            <w:r>
              <w:rPr>
                <w:sz w:val="28"/>
              </w:rPr>
              <w:t>от</w:t>
            </w:r>
            <w:r>
              <w:rPr>
                <w:spacing w:val="-10"/>
                <w:sz w:val="28"/>
              </w:rPr>
              <w:t xml:space="preserve"> </w:t>
            </w:r>
            <w:r>
              <w:rPr>
                <w:sz w:val="28"/>
              </w:rPr>
              <w:t>29.08.2024</w:t>
            </w:r>
          </w:p>
        </w:tc>
        <w:tc>
          <w:tcPr>
            <w:tcW w:w="5190" w:type="dxa"/>
          </w:tcPr>
          <w:p w:rsidR="008803FA" w:rsidRDefault="0051728D">
            <w:pPr>
              <w:pStyle w:val="TableParagraph"/>
              <w:spacing w:before="314"/>
              <w:ind w:left="6"/>
              <w:jc w:val="center"/>
              <w:rPr>
                <w:sz w:val="28"/>
              </w:rPr>
            </w:pPr>
            <w:r>
              <w:rPr>
                <w:spacing w:val="-2"/>
                <w:sz w:val="28"/>
              </w:rPr>
              <w:t>«УТВЕРЖДАЮ»</w:t>
            </w:r>
          </w:p>
          <w:p w:rsidR="008803FA" w:rsidRDefault="0051728D" w:rsidP="0051728D">
            <w:pPr>
              <w:pStyle w:val="TableParagraph"/>
              <w:spacing w:line="322" w:lineRule="exact"/>
              <w:ind w:right="2"/>
              <w:rPr>
                <w:sz w:val="28"/>
              </w:rPr>
            </w:pPr>
            <w:r>
              <w:rPr>
                <w:sz w:val="28"/>
              </w:rPr>
              <w:t>Директор</w:t>
            </w:r>
            <w:r>
              <w:rPr>
                <w:spacing w:val="-7"/>
                <w:sz w:val="28"/>
              </w:rPr>
              <w:t xml:space="preserve"> </w:t>
            </w:r>
            <w:r>
              <w:rPr>
                <w:sz w:val="28"/>
              </w:rPr>
              <w:t>МБОУ</w:t>
            </w:r>
            <w:r>
              <w:rPr>
                <w:spacing w:val="-3"/>
                <w:sz w:val="28"/>
              </w:rPr>
              <w:t xml:space="preserve"> «</w:t>
            </w:r>
            <w:proofErr w:type="spellStart"/>
            <w:r>
              <w:rPr>
                <w:sz w:val="28"/>
              </w:rPr>
              <w:t>Перво-Чурашевской</w:t>
            </w:r>
            <w:proofErr w:type="spellEnd"/>
            <w:r>
              <w:rPr>
                <w:sz w:val="28"/>
              </w:rPr>
              <w:t xml:space="preserve"> СОШ»   </w:t>
            </w:r>
            <w:r>
              <w:rPr>
                <w:sz w:val="28"/>
                <w:u w:val="single"/>
              </w:rPr>
              <w:tab/>
              <w:t xml:space="preserve">           </w:t>
            </w:r>
            <w:r>
              <w:rPr>
                <w:spacing w:val="-2"/>
                <w:sz w:val="28"/>
              </w:rPr>
              <w:t xml:space="preserve">И.И.Тихонова </w:t>
            </w:r>
            <w:r>
              <w:rPr>
                <w:sz w:val="28"/>
              </w:rPr>
              <w:t>29 августа 2024 года</w:t>
            </w:r>
          </w:p>
        </w:tc>
      </w:tr>
    </w:tbl>
    <w:p w:rsidR="008803FA" w:rsidRDefault="008803FA">
      <w:pPr>
        <w:pStyle w:val="a5"/>
        <w:spacing w:before="5"/>
        <w:ind w:left="0"/>
        <w:jc w:val="left"/>
        <w:rPr>
          <w:sz w:val="11"/>
        </w:rPr>
      </w:pPr>
    </w:p>
    <w:p w:rsidR="008803FA" w:rsidRDefault="008803FA">
      <w:pPr>
        <w:pStyle w:val="a5"/>
        <w:ind w:left="0"/>
        <w:jc w:val="left"/>
        <w:rPr>
          <w:sz w:val="32"/>
        </w:rPr>
      </w:pPr>
    </w:p>
    <w:p w:rsidR="008803FA" w:rsidRDefault="008803FA">
      <w:pPr>
        <w:pStyle w:val="a5"/>
        <w:ind w:left="0"/>
        <w:jc w:val="left"/>
        <w:rPr>
          <w:sz w:val="32"/>
        </w:rPr>
      </w:pPr>
    </w:p>
    <w:p w:rsidR="008803FA" w:rsidRDefault="008803FA">
      <w:pPr>
        <w:pStyle w:val="a5"/>
        <w:spacing w:before="39"/>
        <w:ind w:left="0"/>
        <w:jc w:val="left"/>
        <w:rPr>
          <w:sz w:val="32"/>
        </w:rPr>
      </w:pPr>
    </w:p>
    <w:p w:rsidR="008803FA" w:rsidRDefault="0051728D">
      <w:pPr>
        <w:pStyle w:val="a7"/>
        <w:ind w:left="3901" w:firstLine="0"/>
      </w:pPr>
      <w:r>
        <w:rPr>
          <w:spacing w:val="-2"/>
        </w:rPr>
        <w:t>АДАПТИРОВАННАЯ</w:t>
      </w:r>
    </w:p>
    <w:p w:rsidR="008803FA" w:rsidRDefault="0051728D">
      <w:pPr>
        <w:pStyle w:val="a7"/>
        <w:spacing w:before="366" w:line="480" w:lineRule="auto"/>
      </w:pPr>
      <w:r>
        <w:t>ОСНОВНАЯ</w:t>
      </w:r>
      <w:r>
        <w:rPr>
          <w:spacing w:val="-18"/>
        </w:rPr>
        <w:t xml:space="preserve"> </w:t>
      </w:r>
      <w:r>
        <w:t>ОБРАЗОВАТЕЛЬНАЯ</w:t>
      </w:r>
      <w:r>
        <w:rPr>
          <w:spacing w:val="-16"/>
        </w:rPr>
        <w:t xml:space="preserve"> </w:t>
      </w:r>
      <w:r>
        <w:t>ПРОГРАММА ОСНОВНОГО ОБЩЕГО ОБРАЗОВАНИЯ</w:t>
      </w:r>
    </w:p>
    <w:p w:rsidR="008803FA" w:rsidRDefault="0051728D">
      <w:pPr>
        <w:pStyle w:val="Heading1"/>
        <w:spacing w:line="277" w:lineRule="exact"/>
        <w:ind w:left="1533" w:right="1518"/>
      </w:pPr>
      <w:r>
        <w:t>по</w:t>
      </w:r>
      <w:r>
        <w:rPr>
          <w:spacing w:val="-3"/>
        </w:rPr>
        <w:t xml:space="preserve"> </w:t>
      </w:r>
      <w:r>
        <w:t>ФАООП</w:t>
      </w:r>
      <w:r>
        <w:rPr>
          <w:spacing w:val="-3"/>
        </w:rPr>
        <w:t xml:space="preserve"> </w:t>
      </w:r>
      <w:r>
        <w:rPr>
          <w:spacing w:val="-5"/>
        </w:rPr>
        <w:t>ООО</w:t>
      </w:r>
    </w:p>
    <w:p w:rsidR="008803FA" w:rsidRDefault="0051728D">
      <w:pPr>
        <w:spacing w:before="316"/>
        <w:ind w:left="4089"/>
        <w:rPr>
          <w:sz w:val="28"/>
        </w:rPr>
      </w:pPr>
      <w:r>
        <w:rPr>
          <w:sz w:val="28"/>
        </w:rPr>
        <w:t>ДЛЯ</w:t>
      </w:r>
      <w:r>
        <w:rPr>
          <w:spacing w:val="-1"/>
          <w:sz w:val="28"/>
        </w:rPr>
        <w:t xml:space="preserve"> </w:t>
      </w:r>
      <w:r>
        <w:rPr>
          <w:spacing w:val="-2"/>
          <w:sz w:val="28"/>
        </w:rPr>
        <w:t>ОБУЧАЮЩИХСЯ</w:t>
      </w:r>
    </w:p>
    <w:p w:rsidR="008803FA" w:rsidRDefault="008803FA">
      <w:pPr>
        <w:pStyle w:val="a5"/>
        <w:ind w:left="0"/>
        <w:jc w:val="left"/>
        <w:rPr>
          <w:sz w:val="28"/>
        </w:rPr>
      </w:pPr>
    </w:p>
    <w:p w:rsidR="008803FA" w:rsidRDefault="0051728D">
      <w:pPr>
        <w:spacing w:line="480" w:lineRule="auto"/>
        <w:ind w:left="3402" w:right="680" w:hanging="1295"/>
        <w:rPr>
          <w:sz w:val="28"/>
        </w:rPr>
      </w:pPr>
      <w:r>
        <w:rPr>
          <w:sz w:val="28"/>
        </w:rPr>
        <w:t>С</w:t>
      </w:r>
      <w:r>
        <w:rPr>
          <w:spacing w:val="-9"/>
          <w:sz w:val="28"/>
        </w:rPr>
        <w:t xml:space="preserve"> </w:t>
      </w:r>
      <w:r>
        <w:rPr>
          <w:sz w:val="28"/>
        </w:rPr>
        <w:t>ОГРАНИЧЕННЫМИ</w:t>
      </w:r>
      <w:r>
        <w:rPr>
          <w:spacing w:val="-10"/>
          <w:sz w:val="28"/>
        </w:rPr>
        <w:t xml:space="preserve"> </w:t>
      </w:r>
      <w:r>
        <w:rPr>
          <w:sz w:val="28"/>
        </w:rPr>
        <w:t>ВОЗМОЖНОСТЯМИ</w:t>
      </w:r>
      <w:r>
        <w:rPr>
          <w:spacing w:val="-10"/>
          <w:sz w:val="28"/>
        </w:rPr>
        <w:t xml:space="preserve"> </w:t>
      </w:r>
      <w:r>
        <w:rPr>
          <w:sz w:val="28"/>
        </w:rPr>
        <w:t>ЗДОРОВЬЯ (ЗАДЕРЖКА ПСИХИЧЕСКОГО РАЗВИТИЯ)</w:t>
      </w:r>
    </w:p>
    <w:p w:rsidR="008803FA" w:rsidRDefault="008803FA">
      <w:pPr>
        <w:pStyle w:val="a5"/>
        <w:ind w:left="0"/>
        <w:jc w:val="left"/>
        <w:rPr>
          <w:sz w:val="28"/>
        </w:rPr>
      </w:pPr>
    </w:p>
    <w:p w:rsidR="008803FA" w:rsidRDefault="008803FA">
      <w:pPr>
        <w:pStyle w:val="a5"/>
        <w:ind w:left="0"/>
        <w:jc w:val="left"/>
        <w:rPr>
          <w:sz w:val="28"/>
        </w:rPr>
      </w:pPr>
    </w:p>
    <w:p w:rsidR="008803FA" w:rsidRDefault="008803FA">
      <w:pPr>
        <w:pStyle w:val="a5"/>
        <w:ind w:left="0"/>
        <w:jc w:val="left"/>
        <w:rPr>
          <w:sz w:val="28"/>
        </w:rPr>
      </w:pPr>
    </w:p>
    <w:p w:rsidR="008803FA" w:rsidRDefault="008803FA">
      <w:pPr>
        <w:pStyle w:val="a5"/>
        <w:ind w:left="0"/>
        <w:jc w:val="left"/>
        <w:rPr>
          <w:sz w:val="28"/>
        </w:rPr>
      </w:pPr>
    </w:p>
    <w:p w:rsidR="008803FA" w:rsidRDefault="008803FA">
      <w:pPr>
        <w:pStyle w:val="a5"/>
        <w:ind w:left="0"/>
        <w:jc w:val="left"/>
        <w:rPr>
          <w:sz w:val="28"/>
        </w:rPr>
      </w:pPr>
    </w:p>
    <w:p w:rsidR="008803FA" w:rsidRDefault="008803FA">
      <w:pPr>
        <w:pStyle w:val="a5"/>
        <w:ind w:left="0"/>
        <w:jc w:val="left"/>
        <w:rPr>
          <w:sz w:val="28"/>
        </w:rPr>
      </w:pPr>
    </w:p>
    <w:p w:rsidR="008803FA" w:rsidRDefault="008803FA">
      <w:pPr>
        <w:pStyle w:val="a5"/>
        <w:ind w:left="0"/>
        <w:jc w:val="left"/>
        <w:rPr>
          <w:sz w:val="28"/>
        </w:rPr>
      </w:pPr>
    </w:p>
    <w:p w:rsidR="008803FA" w:rsidRDefault="008803FA">
      <w:pPr>
        <w:pStyle w:val="a5"/>
        <w:ind w:left="0"/>
        <w:jc w:val="left"/>
        <w:rPr>
          <w:sz w:val="28"/>
        </w:rPr>
      </w:pPr>
    </w:p>
    <w:p w:rsidR="008803FA" w:rsidRDefault="008803FA">
      <w:pPr>
        <w:pStyle w:val="a5"/>
        <w:ind w:left="0"/>
        <w:jc w:val="left"/>
        <w:rPr>
          <w:sz w:val="28"/>
        </w:rPr>
      </w:pPr>
    </w:p>
    <w:p w:rsidR="008803FA" w:rsidRDefault="008803FA">
      <w:pPr>
        <w:pStyle w:val="a5"/>
        <w:ind w:left="0"/>
        <w:jc w:val="left"/>
        <w:rPr>
          <w:sz w:val="28"/>
        </w:rPr>
      </w:pPr>
    </w:p>
    <w:p w:rsidR="008803FA" w:rsidRDefault="008803FA">
      <w:pPr>
        <w:pStyle w:val="a5"/>
        <w:ind w:left="0"/>
        <w:jc w:val="left"/>
        <w:rPr>
          <w:sz w:val="28"/>
        </w:rPr>
      </w:pPr>
    </w:p>
    <w:p w:rsidR="008803FA" w:rsidRDefault="008803FA">
      <w:pPr>
        <w:pStyle w:val="a5"/>
        <w:spacing w:before="277"/>
        <w:ind w:left="0"/>
        <w:jc w:val="left"/>
        <w:rPr>
          <w:sz w:val="28"/>
        </w:rPr>
      </w:pPr>
    </w:p>
    <w:p w:rsidR="008803FA" w:rsidRDefault="0051728D">
      <w:pPr>
        <w:spacing w:before="1"/>
        <w:ind w:left="1318" w:right="1518"/>
        <w:jc w:val="center"/>
        <w:rPr>
          <w:sz w:val="28"/>
        </w:rPr>
      </w:pPr>
      <w:r>
        <w:rPr>
          <w:sz w:val="28"/>
        </w:rPr>
        <w:t>2024</w:t>
      </w:r>
      <w:r>
        <w:rPr>
          <w:spacing w:val="-3"/>
          <w:sz w:val="28"/>
        </w:rPr>
        <w:t xml:space="preserve"> </w:t>
      </w:r>
      <w:r>
        <w:rPr>
          <w:spacing w:val="-5"/>
          <w:sz w:val="28"/>
        </w:rPr>
        <w:t>г.</w:t>
      </w:r>
    </w:p>
    <w:p w:rsidR="008803FA" w:rsidRDefault="008803FA">
      <w:pPr>
        <w:jc w:val="center"/>
        <w:rPr>
          <w:sz w:val="28"/>
        </w:rPr>
        <w:sectPr w:rsidR="008803FA">
          <w:footerReference w:type="default" r:id="rId7"/>
          <w:type w:val="continuous"/>
          <w:pgSz w:w="11920" w:h="16850"/>
          <w:pgMar w:top="760" w:right="180" w:bottom="340" w:left="700" w:header="0" w:footer="145" w:gutter="0"/>
          <w:pgNumType w:start="1"/>
          <w:cols w:space="720"/>
        </w:sectPr>
      </w:pPr>
    </w:p>
    <w:p w:rsidR="008803FA" w:rsidRDefault="0051728D">
      <w:pPr>
        <w:pStyle w:val="Heading1"/>
        <w:spacing w:before="67"/>
        <w:ind w:right="1541"/>
      </w:pPr>
      <w:r>
        <w:lastRenderedPageBreak/>
        <w:t>Пояснительная</w:t>
      </w:r>
      <w:r>
        <w:rPr>
          <w:spacing w:val="-17"/>
        </w:rPr>
        <w:t xml:space="preserve"> </w:t>
      </w:r>
      <w:r>
        <w:rPr>
          <w:spacing w:val="-2"/>
        </w:rPr>
        <w:t>записка</w:t>
      </w:r>
    </w:p>
    <w:p w:rsidR="008803FA" w:rsidRDefault="0051728D">
      <w:pPr>
        <w:pStyle w:val="a5"/>
        <w:spacing w:before="243"/>
        <w:ind w:right="661" w:firstLine="720"/>
      </w:pPr>
      <w:proofErr w:type="gramStart"/>
      <w:r>
        <w:t>Адаптированная основная образовательная программа основного общего образования для обучающихся с ограниченными возможностями здоровья (далее соответственно - АООП ООО)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roofErr w:type="gramEnd"/>
    </w:p>
    <w:p w:rsidR="008803FA" w:rsidRDefault="0051728D">
      <w:pPr>
        <w:pStyle w:val="a5"/>
        <w:spacing w:before="2"/>
        <w:ind w:left="1153" w:right="663"/>
      </w:pPr>
      <w:r>
        <w:t xml:space="preserve">АООП ООО </w:t>
      </w:r>
      <w:proofErr w:type="gramStart"/>
      <w:r>
        <w:t>разработана</w:t>
      </w:r>
      <w:proofErr w:type="gramEnd"/>
      <w:r>
        <w:t xml:space="preserve"> для обучающихся с задержкой психического развития (далее - ЗПР). </w:t>
      </w:r>
      <w:proofErr w:type="gramStart"/>
      <w:r>
        <w:t>Содержание АООП</w:t>
      </w:r>
      <w:r>
        <w:rPr>
          <w:spacing w:val="40"/>
        </w:rPr>
        <w:t xml:space="preserve"> </w:t>
      </w:r>
      <w:r>
        <w:t>ООО</w:t>
      </w:r>
      <w:r>
        <w:rPr>
          <w:spacing w:val="40"/>
        </w:rPr>
        <w:t xml:space="preserve"> </w:t>
      </w:r>
      <w:r>
        <w:t>представлено</w:t>
      </w:r>
      <w:r>
        <w:rPr>
          <w:spacing w:val="40"/>
        </w:rPr>
        <w:t xml:space="preserve"> </w:t>
      </w:r>
      <w:r>
        <w:t>учебно-методической</w:t>
      </w:r>
      <w:r>
        <w:rPr>
          <w:spacing w:val="40"/>
        </w:rPr>
        <w:t xml:space="preserve"> </w:t>
      </w:r>
      <w:r>
        <w:t>документацией</w:t>
      </w:r>
      <w:r>
        <w:rPr>
          <w:spacing w:val="40"/>
        </w:rPr>
        <w:t xml:space="preserve"> </w:t>
      </w:r>
      <w:r>
        <w:t>(учебный</w:t>
      </w:r>
      <w:r>
        <w:rPr>
          <w:spacing w:val="40"/>
        </w:rPr>
        <w:t xml:space="preserve"> </w:t>
      </w:r>
      <w:r>
        <w:t>план,</w:t>
      </w:r>
      <w:proofErr w:type="gramEnd"/>
    </w:p>
    <w:p w:rsidR="008803FA" w:rsidRDefault="0051728D">
      <w:pPr>
        <w:pStyle w:val="a5"/>
        <w:ind w:right="666"/>
      </w:pPr>
      <w:r>
        <w:t>календарный учебный график, рабочие программы учебных предметов, курсов, дисциплин (модулей), иных компонентов,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8803FA" w:rsidRDefault="0051728D">
      <w:pPr>
        <w:pStyle w:val="a5"/>
        <w:spacing w:before="1"/>
        <w:ind w:right="662" w:firstLine="720"/>
      </w:pPr>
      <w:proofErr w:type="gramStart"/>
      <w:r>
        <w:t>АООП ООО для обучающихся с ограниченными возможностями здоровья (задержка психического развития) разработан с учетом особенностей</w:t>
      </w:r>
      <w:r>
        <w:rPr>
          <w:spacing w:val="40"/>
        </w:rPr>
        <w:t xml:space="preserve"> </w:t>
      </w:r>
      <w:r>
        <w:t>психофизического</w:t>
      </w:r>
      <w:r>
        <w:rPr>
          <w:spacing w:val="40"/>
        </w:rPr>
        <w:t xml:space="preserve"> </w:t>
      </w:r>
      <w:r>
        <w:t>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w:t>
      </w:r>
      <w:proofErr w:type="gramEnd"/>
    </w:p>
    <w:p w:rsidR="008803FA" w:rsidRDefault="0051728D">
      <w:pPr>
        <w:pStyle w:val="a5"/>
        <w:spacing w:before="1"/>
        <w:ind w:right="662" w:firstLine="720"/>
      </w:pPr>
      <w:r>
        <w:t>МБОУ №</w:t>
      </w:r>
      <w:proofErr w:type="spellStart"/>
      <w:r>
        <w:t>ПЕрво-Чурашевская</w:t>
      </w:r>
      <w:proofErr w:type="spellEnd"/>
      <w:r>
        <w:t xml:space="preserve"> СОШ» разработана адаптированная основная образовательная программа основного общего образования (далее соответственно - АООП ООО) в соответствии с федеральным государственным образовательным стандартом основного общего образования (далее - ФГОС ООО) и ФАОП ООО. При этом содержание и планируемые результаты разработанной образовательной организацией АООП ООО не ниже соответствующих содержания и планируемых результатов ФАОП </w:t>
      </w:r>
      <w:r>
        <w:rPr>
          <w:spacing w:val="-4"/>
        </w:rPr>
        <w:t>ООО.</w:t>
      </w:r>
    </w:p>
    <w:p w:rsidR="008803FA" w:rsidRDefault="0051728D">
      <w:pPr>
        <w:pStyle w:val="a5"/>
        <w:spacing w:before="1"/>
        <w:ind w:firstLine="720"/>
        <w:jc w:val="left"/>
      </w:pPr>
      <w:r>
        <w:t>При</w:t>
      </w:r>
      <w:r>
        <w:rPr>
          <w:spacing w:val="40"/>
        </w:rPr>
        <w:t xml:space="preserve"> </w:t>
      </w:r>
      <w:r>
        <w:t>разработке</w:t>
      </w:r>
      <w:r>
        <w:rPr>
          <w:spacing w:val="40"/>
        </w:rPr>
        <w:t xml:space="preserve"> </w:t>
      </w:r>
      <w:r>
        <w:t>АООП</w:t>
      </w:r>
      <w:r>
        <w:rPr>
          <w:spacing w:val="40"/>
        </w:rPr>
        <w:t xml:space="preserve"> </w:t>
      </w:r>
      <w:r>
        <w:t>ООО</w:t>
      </w:r>
      <w:r>
        <w:rPr>
          <w:spacing w:val="40"/>
        </w:rPr>
        <w:t xml:space="preserve"> </w:t>
      </w:r>
      <w:r>
        <w:t>предусмотрено</w:t>
      </w:r>
      <w:r>
        <w:rPr>
          <w:spacing w:val="40"/>
        </w:rPr>
        <w:t xml:space="preserve"> </w:t>
      </w:r>
      <w:r>
        <w:t>непосредственное</w:t>
      </w:r>
      <w:r>
        <w:rPr>
          <w:spacing w:val="40"/>
        </w:rPr>
        <w:t xml:space="preserve"> </w:t>
      </w:r>
      <w:r>
        <w:t>применение</w:t>
      </w:r>
      <w:r>
        <w:rPr>
          <w:spacing w:val="40"/>
        </w:rPr>
        <w:t xml:space="preserve"> </w:t>
      </w:r>
      <w:r>
        <w:t>при</w:t>
      </w:r>
      <w:r>
        <w:rPr>
          <w:spacing w:val="40"/>
        </w:rPr>
        <w:t xml:space="preserve"> </w:t>
      </w:r>
      <w:r>
        <w:t>реализации</w:t>
      </w:r>
      <w:r>
        <w:rPr>
          <w:spacing w:val="40"/>
        </w:rPr>
        <w:t xml:space="preserve"> </w:t>
      </w:r>
      <w:r>
        <w:t>обязательной</w:t>
      </w:r>
      <w:r>
        <w:rPr>
          <w:spacing w:val="53"/>
        </w:rPr>
        <w:t xml:space="preserve"> </w:t>
      </w:r>
      <w:r>
        <w:t>части</w:t>
      </w:r>
      <w:r>
        <w:rPr>
          <w:spacing w:val="52"/>
        </w:rPr>
        <w:t xml:space="preserve"> </w:t>
      </w:r>
      <w:r>
        <w:t>АООП</w:t>
      </w:r>
      <w:r>
        <w:rPr>
          <w:spacing w:val="53"/>
        </w:rPr>
        <w:t xml:space="preserve"> </w:t>
      </w:r>
      <w:r>
        <w:t>ООО</w:t>
      </w:r>
      <w:r>
        <w:rPr>
          <w:spacing w:val="53"/>
        </w:rPr>
        <w:t xml:space="preserve"> </w:t>
      </w:r>
      <w:r>
        <w:t>федеральных</w:t>
      </w:r>
      <w:r>
        <w:rPr>
          <w:spacing w:val="53"/>
        </w:rPr>
        <w:t xml:space="preserve"> </w:t>
      </w:r>
      <w:r>
        <w:t>рабочих</w:t>
      </w:r>
      <w:r>
        <w:rPr>
          <w:spacing w:val="53"/>
        </w:rPr>
        <w:t xml:space="preserve"> </w:t>
      </w:r>
      <w:r>
        <w:t>программ</w:t>
      </w:r>
      <w:r>
        <w:rPr>
          <w:spacing w:val="53"/>
        </w:rPr>
        <w:t xml:space="preserve"> </w:t>
      </w:r>
      <w:r>
        <w:t>по</w:t>
      </w:r>
      <w:r>
        <w:rPr>
          <w:spacing w:val="54"/>
        </w:rPr>
        <w:t xml:space="preserve"> </w:t>
      </w:r>
      <w:r>
        <w:t>учебным</w:t>
      </w:r>
      <w:r>
        <w:rPr>
          <w:spacing w:val="53"/>
        </w:rPr>
        <w:t xml:space="preserve"> </w:t>
      </w:r>
      <w:r>
        <w:t>предметам</w:t>
      </w:r>
      <w:r>
        <w:rPr>
          <w:spacing w:val="77"/>
          <w:w w:val="150"/>
        </w:rPr>
        <w:t xml:space="preserve"> </w:t>
      </w:r>
      <w:r>
        <w:rPr>
          <w:spacing w:val="-2"/>
        </w:rPr>
        <w:t>"Русский</w:t>
      </w:r>
    </w:p>
    <w:p w:rsidR="008803FA" w:rsidRDefault="008803FA">
      <w:pPr>
        <w:pStyle w:val="a5"/>
        <w:spacing w:before="1"/>
        <w:ind w:left="0"/>
        <w:jc w:val="left"/>
        <w:rPr>
          <w:sz w:val="8"/>
        </w:rPr>
      </w:pPr>
      <w:r w:rsidRPr="008803FA">
        <w:pict>
          <v:shape id="docshape2" o:spid="_x0000_s2071" style="position:absolute;margin-left:56.65pt;margin-top:5.9pt;width:82.35pt;height:.1pt;z-index:-15728128;mso-wrap-distance-left:0;mso-wrap-distance-right:0;mso-position-horizontal-relative:page" coordorigin="1133,118" coordsize="1647,0" path="m1133,118r1647,e" filled="f" strokeweight=".20989mm">
            <v:stroke dashstyle="1 1"/>
            <v:path arrowok="t"/>
            <w10:wrap type="topAndBottom" anchorx="page"/>
          </v:shape>
        </w:pict>
      </w:r>
    </w:p>
    <w:p w:rsidR="008803FA" w:rsidRDefault="0051728D">
      <w:pPr>
        <w:pStyle w:val="a5"/>
        <w:tabs>
          <w:tab w:val="left" w:pos="1277"/>
          <w:tab w:val="left" w:pos="2852"/>
          <w:tab w:val="left" w:pos="4139"/>
          <w:tab w:val="left" w:pos="6213"/>
          <w:tab w:val="left" w:pos="7644"/>
          <w:tab w:val="left" w:pos="8021"/>
          <w:tab w:val="left" w:pos="9105"/>
        </w:tabs>
        <w:jc w:val="left"/>
      </w:pPr>
      <w:r>
        <w:rPr>
          <w:spacing w:val="-2"/>
        </w:rPr>
        <w:t>язык",</w:t>
      </w:r>
      <w:r>
        <w:tab/>
      </w:r>
      <w:r>
        <w:rPr>
          <w:spacing w:val="-2"/>
        </w:rPr>
        <w:t>"Литература",</w:t>
      </w:r>
      <w:r>
        <w:tab/>
      </w:r>
      <w:r>
        <w:rPr>
          <w:spacing w:val="-2"/>
        </w:rPr>
        <w:t>"История",</w:t>
      </w:r>
      <w:r>
        <w:tab/>
      </w:r>
      <w:r>
        <w:rPr>
          <w:spacing w:val="-2"/>
        </w:rPr>
        <w:t>"Обществознание",</w:t>
      </w:r>
      <w:r>
        <w:tab/>
      </w:r>
      <w:r>
        <w:rPr>
          <w:spacing w:val="-2"/>
        </w:rPr>
        <w:t>"География"</w:t>
      </w:r>
      <w:r>
        <w:tab/>
      </w:r>
      <w:r>
        <w:rPr>
          <w:spacing w:val="-10"/>
        </w:rPr>
        <w:t>и</w:t>
      </w:r>
      <w:r>
        <w:tab/>
      </w:r>
      <w:r>
        <w:rPr>
          <w:spacing w:val="-2"/>
        </w:rPr>
        <w:t>"Основы</w:t>
      </w:r>
      <w:r>
        <w:tab/>
      </w:r>
      <w:r>
        <w:rPr>
          <w:spacing w:val="-2"/>
        </w:rPr>
        <w:t>безопасности</w:t>
      </w:r>
    </w:p>
    <w:p w:rsidR="008803FA" w:rsidRDefault="008803FA">
      <w:pPr>
        <w:pStyle w:val="a5"/>
        <w:spacing w:before="5"/>
        <w:ind w:left="0"/>
        <w:jc w:val="left"/>
        <w:rPr>
          <w:sz w:val="19"/>
        </w:rPr>
      </w:pPr>
      <w:r w:rsidRPr="008803FA">
        <w:pict>
          <v:shape id="docshape3" o:spid="_x0000_s2070" style="position:absolute;margin-left:56.65pt;margin-top:12.4pt;width:85pt;height:.1pt;z-index:-15727616;mso-wrap-distance-left:0;mso-wrap-distance-right:0;mso-position-horizontal-relative:page" coordorigin="1133,248" coordsize="1700,0" path="m1133,248r1700,e" filled="f" strokeweight=".20989mm">
            <v:stroke dashstyle="1 1"/>
            <v:path arrowok="t"/>
            <w10:wrap type="topAndBottom" anchorx="page"/>
          </v:shape>
        </w:pict>
      </w:r>
    </w:p>
    <w:p w:rsidR="008803FA" w:rsidRDefault="0051728D">
      <w:pPr>
        <w:pStyle w:val="a5"/>
        <w:spacing w:line="248" w:lineRule="exact"/>
        <w:jc w:val="left"/>
      </w:pPr>
      <w:r>
        <w:rPr>
          <w:spacing w:val="-2"/>
        </w:rPr>
        <w:t>и защиты Родины"</w:t>
      </w:r>
    </w:p>
    <w:p w:rsidR="008803FA" w:rsidRDefault="0051728D">
      <w:pPr>
        <w:pStyle w:val="a5"/>
        <w:tabs>
          <w:tab w:val="left" w:pos="1990"/>
          <w:tab w:val="left" w:pos="2667"/>
          <w:tab w:val="left" w:pos="3196"/>
          <w:tab w:val="left" w:pos="4700"/>
          <w:tab w:val="left" w:pos="5003"/>
          <w:tab w:val="left" w:pos="8383"/>
          <w:tab w:val="left" w:pos="9422"/>
        </w:tabs>
        <w:ind w:right="680" w:firstLine="720"/>
        <w:jc w:val="left"/>
      </w:pPr>
      <w:r>
        <w:rPr>
          <w:spacing w:val="-4"/>
        </w:rPr>
        <w:t>АООП</w:t>
      </w:r>
      <w:r>
        <w:tab/>
      </w:r>
      <w:r>
        <w:rPr>
          <w:spacing w:val="-4"/>
        </w:rPr>
        <w:t>ООО</w:t>
      </w:r>
      <w:r>
        <w:tab/>
      </w:r>
      <w:r>
        <w:rPr>
          <w:spacing w:val="-4"/>
        </w:rPr>
        <w:t>для</w:t>
      </w:r>
      <w:r>
        <w:tab/>
      </w:r>
      <w:r>
        <w:rPr>
          <w:spacing w:val="-2"/>
        </w:rPr>
        <w:t>обучающихся</w:t>
      </w:r>
      <w:r>
        <w:tab/>
      </w:r>
      <w:r>
        <w:rPr>
          <w:spacing w:val="-10"/>
        </w:rPr>
        <w:t>с</w:t>
      </w:r>
      <w:r>
        <w:tab/>
        <w:t>ограниченными</w:t>
      </w:r>
      <w:r>
        <w:rPr>
          <w:spacing w:val="80"/>
        </w:rPr>
        <w:t xml:space="preserve"> </w:t>
      </w:r>
      <w:r>
        <w:t>возможностями</w:t>
      </w:r>
      <w:r>
        <w:tab/>
      </w:r>
      <w:r>
        <w:rPr>
          <w:spacing w:val="-2"/>
        </w:rPr>
        <w:t>здоровья</w:t>
      </w:r>
      <w:r>
        <w:tab/>
      </w:r>
      <w:r>
        <w:rPr>
          <w:spacing w:val="-2"/>
        </w:rPr>
        <w:t xml:space="preserve">(задержка </w:t>
      </w:r>
      <w:r>
        <w:t xml:space="preserve">психического развития) включает три раздела: </w:t>
      </w:r>
      <w:proofErr w:type="gramStart"/>
      <w:r>
        <w:t>целевой</w:t>
      </w:r>
      <w:proofErr w:type="gramEnd"/>
      <w:r>
        <w:t>, содержательный, организационный</w:t>
      </w:r>
    </w:p>
    <w:p w:rsidR="008803FA" w:rsidRDefault="008803FA">
      <w:pPr>
        <w:pStyle w:val="a5"/>
        <w:spacing w:before="8"/>
        <w:ind w:left="0"/>
        <w:jc w:val="left"/>
        <w:rPr>
          <w:sz w:val="7"/>
        </w:rPr>
      </w:pPr>
      <w:r w:rsidRPr="008803FA">
        <w:pict>
          <v:group id="docshapegroup4" o:spid="_x0000_s2067" style="position:absolute;margin-left:56.65pt;margin-top:5.65pt;width:85.1pt;height:.6pt;z-index:-15727104;mso-wrap-distance-left:0;mso-wrap-distance-right:0;mso-position-horizontal-relative:page" coordorigin="1133,113" coordsize="1702,12">
            <v:line id="_x0000_s2069" style="position:absolute" from="1133,119" to="2674,119" strokeweight=".20989mm">
              <v:stroke dashstyle="1 1"/>
            </v:line>
            <v:line id="_x0000_s2068" style="position:absolute" from="2676,119" to="2835,119" strokeweight=".20989mm">
              <v:stroke dashstyle="dash"/>
            </v:line>
            <w10:wrap type="topAndBottom" anchorx="page"/>
          </v:group>
        </w:pict>
      </w:r>
    </w:p>
    <w:p w:rsidR="008803FA" w:rsidRDefault="0051728D">
      <w:pPr>
        <w:pStyle w:val="a5"/>
        <w:spacing w:line="247" w:lineRule="exact"/>
        <w:ind w:left="1150"/>
        <w:jc w:val="left"/>
      </w:pPr>
      <w:r>
        <w:t>Целевой</w:t>
      </w:r>
      <w:r>
        <w:rPr>
          <w:spacing w:val="-6"/>
        </w:rPr>
        <w:t xml:space="preserve"> </w:t>
      </w:r>
      <w:r>
        <w:t>раздел</w:t>
      </w:r>
      <w:r>
        <w:rPr>
          <w:spacing w:val="-4"/>
        </w:rPr>
        <w:t xml:space="preserve"> </w:t>
      </w:r>
      <w:r>
        <w:t>определяет</w:t>
      </w:r>
      <w:r>
        <w:rPr>
          <w:spacing w:val="-4"/>
        </w:rPr>
        <w:t xml:space="preserve"> </w:t>
      </w:r>
      <w:r>
        <w:t>общее</w:t>
      </w:r>
      <w:r>
        <w:rPr>
          <w:spacing w:val="-3"/>
        </w:rPr>
        <w:t xml:space="preserve"> </w:t>
      </w:r>
      <w:r>
        <w:t>назначение,</w:t>
      </w:r>
      <w:r>
        <w:rPr>
          <w:spacing w:val="-3"/>
        </w:rPr>
        <w:t xml:space="preserve"> </w:t>
      </w:r>
      <w:r>
        <w:t>цели,</w:t>
      </w:r>
      <w:r>
        <w:rPr>
          <w:spacing w:val="-4"/>
        </w:rPr>
        <w:t xml:space="preserve"> </w:t>
      </w:r>
      <w:r>
        <w:t>задачи</w:t>
      </w:r>
      <w:r>
        <w:rPr>
          <w:spacing w:val="-5"/>
        </w:rPr>
        <w:t xml:space="preserve"> </w:t>
      </w:r>
      <w:r>
        <w:t>и</w:t>
      </w:r>
      <w:r>
        <w:rPr>
          <w:spacing w:val="-5"/>
        </w:rPr>
        <w:t xml:space="preserve"> </w:t>
      </w:r>
      <w:r>
        <w:t>планируемые</w:t>
      </w:r>
      <w:r>
        <w:rPr>
          <w:spacing w:val="-2"/>
        </w:rPr>
        <w:t xml:space="preserve"> результаты</w:t>
      </w:r>
    </w:p>
    <w:p w:rsidR="008803FA" w:rsidRDefault="0051728D">
      <w:pPr>
        <w:pStyle w:val="a5"/>
        <w:spacing w:line="252" w:lineRule="exact"/>
        <w:jc w:val="left"/>
      </w:pPr>
      <w:r>
        <w:t>реализации</w:t>
      </w:r>
      <w:r>
        <w:rPr>
          <w:spacing w:val="-6"/>
        </w:rPr>
        <w:t xml:space="preserve"> </w:t>
      </w:r>
      <w:r>
        <w:t>АООП</w:t>
      </w:r>
      <w:r>
        <w:rPr>
          <w:spacing w:val="-9"/>
        </w:rPr>
        <w:t xml:space="preserve"> </w:t>
      </w:r>
      <w:r>
        <w:t>ООО,</w:t>
      </w:r>
      <w:r>
        <w:rPr>
          <w:spacing w:val="-5"/>
        </w:rPr>
        <w:t xml:space="preserve"> </w:t>
      </w:r>
      <w:r>
        <w:t>а</w:t>
      </w:r>
      <w:r>
        <w:rPr>
          <w:spacing w:val="-4"/>
        </w:rPr>
        <w:t xml:space="preserve"> </w:t>
      </w:r>
      <w:r>
        <w:t>также</w:t>
      </w:r>
      <w:r>
        <w:rPr>
          <w:spacing w:val="-7"/>
        </w:rPr>
        <w:t xml:space="preserve"> </w:t>
      </w:r>
      <w:r>
        <w:t>способы</w:t>
      </w:r>
      <w:r>
        <w:rPr>
          <w:spacing w:val="-7"/>
        </w:rPr>
        <w:t xml:space="preserve"> </w:t>
      </w:r>
      <w:r>
        <w:t>определения</w:t>
      </w:r>
      <w:r>
        <w:rPr>
          <w:spacing w:val="-7"/>
        </w:rPr>
        <w:t xml:space="preserve"> </w:t>
      </w:r>
      <w:r>
        <w:t>достижения</w:t>
      </w:r>
      <w:r>
        <w:rPr>
          <w:spacing w:val="-8"/>
        </w:rPr>
        <w:t xml:space="preserve"> </w:t>
      </w:r>
      <w:r>
        <w:t>этих</w:t>
      </w:r>
      <w:r>
        <w:rPr>
          <w:spacing w:val="-5"/>
        </w:rPr>
        <w:t xml:space="preserve"> </w:t>
      </w:r>
      <w:r>
        <w:t>целей</w:t>
      </w:r>
      <w:r>
        <w:rPr>
          <w:spacing w:val="-5"/>
        </w:rPr>
        <w:t xml:space="preserve"> </w:t>
      </w:r>
      <w:r>
        <w:t>и</w:t>
      </w:r>
      <w:r>
        <w:rPr>
          <w:spacing w:val="-6"/>
        </w:rPr>
        <w:t xml:space="preserve"> </w:t>
      </w:r>
      <w:r>
        <w:t>результатов</w:t>
      </w:r>
      <w:r>
        <w:rPr>
          <w:spacing w:val="-8"/>
        </w:rPr>
        <w:t xml:space="preserve"> </w:t>
      </w:r>
      <w:r>
        <w:rPr>
          <w:spacing w:val="-4"/>
        </w:rPr>
        <w:t>&lt;5&gt;.</w:t>
      </w:r>
    </w:p>
    <w:p w:rsidR="008803FA" w:rsidRDefault="0051728D">
      <w:pPr>
        <w:pStyle w:val="a5"/>
        <w:spacing w:before="4" w:line="252" w:lineRule="exact"/>
        <w:ind w:left="1153"/>
        <w:jc w:val="left"/>
      </w:pPr>
      <w:r>
        <w:t>Целевой</w:t>
      </w:r>
      <w:r>
        <w:rPr>
          <w:spacing w:val="-8"/>
        </w:rPr>
        <w:t xml:space="preserve"> </w:t>
      </w:r>
      <w:r>
        <w:t>раздел</w:t>
      </w:r>
      <w:r>
        <w:rPr>
          <w:spacing w:val="-7"/>
        </w:rPr>
        <w:t xml:space="preserve"> </w:t>
      </w:r>
      <w:r>
        <w:t>АООП</w:t>
      </w:r>
      <w:r>
        <w:rPr>
          <w:spacing w:val="-7"/>
        </w:rPr>
        <w:t xml:space="preserve"> </w:t>
      </w:r>
      <w:r>
        <w:t>ООО</w:t>
      </w:r>
      <w:r>
        <w:rPr>
          <w:spacing w:val="-8"/>
        </w:rPr>
        <w:t xml:space="preserve"> </w:t>
      </w:r>
      <w:r>
        <w:rPr>
          <w:spacing w:val="-2"/>
        </w:rPr>
        <w:t>включает:</w:t>
      </w:r>
    </w:p>
    <w:p w:rsidR="008803FA" w:rsidRDefault="0051728D" w:rsidP="00974BDA">
      <w:pPr>
        <w:pStyle w:val="a9"/>
        <w:numPr>
          <w:ilvl w:val="0"/>
          <w:numId w:val="26"/>
        </w:numPr>
        <w:tabs>
          <w:tab w:val="left" w:pos="559"/>
        </w:tabs>
        <w:spacing w:line="252" w:lineRule="exact"/>
        <w:ind w:left="559" w:hanging="129"/>
        <w:jc w:val="left"/>
      </w:pPr>
      <w:r>
        <w:t>пояснительную</w:t>
      </w:r>
      <w:r>
        <w:rPr>
          <w:spacing w:val="-10"/>
        </w:rPr>
        <w:t xml:space="preserve"> </w:t>
      </w:r>
      <w:r>
        <w:rPr>
          <w:spacing w:val="-2"/>
        </w:rPr>
        <w:t>записку;</w:t>
      </w:r>
    </w:p>
    <w:p w:rsidR="008803FA" w:rsidRDefault="0051728D" w:rsidP="00974BDA">
      <w:pPr>
        <w:pStyle w:val="a9"/>
        <w:numPr>
          <w:ilvl w:val="0"/>
          <w:numId w:val="26"/>
        </w:numPr>
        <w:tabs>
          <w:tab w:val="left" w:pos="559"/>
        </w:tabs>
        <w:spacing w:before="1" w:line="251" w:lineRule="exact"/>
        <w:ind w:left="559" w:hanging="129"/>
        <w:jc w:val="left"/>
      </w:pPr>
      <w:r>
        <w:t>планируемые</w:t>
      </w:r>
      <w:r>
        <w:rPr>
          <w:spacing w:val="-10"/>
        </w:rPr>
        <w:t xml:space="preserve"> </w:t>
      </w:r>
      <w:r>
        <w:t>результаты</w:t>
      </w:r>
      <w:r>
        <w:rPr>
          <w:spacing w:val="-11"/>
        </w:rPr>
        <w:t xml:space="preserve"> </w:t>
      </w:r>
      <w:r>
        <w:t>освоения</w:t>
      </w:r>
      <w:r>
        <w:rPr>
          <w:spacing w:val="-13"/>
        </w:rPr>
        <w:t xml:space="preserve"> </w:t>
      </w:r>
      <w:r>
        <w:t>обучающимися</w:t>
      </w:r>
      <w:r>
        <w:rPr>
          <w:spacing w:val="-12"/>
        </w:rPr>
        <w:t xml:space="preserve"> </w:t>
      </w:r>
      <w:r>
        <w:t>АООП</w:t>
      </w:r>
      <w:r>
        <w:rPr>
          <w:spacing w:val="-12"/>
        </w:rPr>
        <w:t xml:space="preserve"> </w:t>
      </w:r>
      <w:r>
        <w:rPr>
          <w:spacing w:val="-4"/>
        </w:rPr>
        <w:t>ООО;</w:t>
      </w:r>
    </w:p>
    <w:p w:rsidR="008803FA" w:rsidRDefault="0051728D" w:rsidP="00974BDA">
      <w:pPr>
        <w:pStyle w:val="a9"/>
        <w:numPr>
          <w:ilvl w:val="0"/>
          <w:numId w:val="26"/>
        </w:numPr>
        <w:tabs>
          <w:tab w:val="left" w:pos="554"/>
        </w:tabs>
        <w:spacing w:line="251" w:lineRule="exact"/>
        <w:ind w:left="554" w:hanging="124"/>
        <w:jc w:val="left"/>
      </w:pPr>
      <w:r>
        <w:t>систему</w:t>
      </w:r>
      <w:r>
        <w:rPr>
          <w:spacing w:val="-14"/>
        </w:rPr>
        <w:t xml:space="preserve"> </w:t>
      </w:r>
      <w:r>
        <w:t>оценки</w:t>
      </w:r>
      <w:r>
        <w:rPr>
          <w:spacing w:val="-7"/>
        </w:rPr>
        <w:t xml:space="preserve"> </w:t>
      </w:r>
      <w:r>
        <w:t>достижения</w:t>
      </w:r>
      <w:r>
        <w:rPr>
          <w:spacing w:val="-10"/>
        </w:rPr>
        <w:t xml:space="preserve"> </w:t>
      </w:r>
      <w:r>
        <w:t>планируемых</w:t>
      </w:r>
      <w:r>
        <w:rPr>
          <w:spacing w:val="-7"/>
        </w:rPr>
        <w:t xml:space="preserve"> </w:t>
      </w:r>
      <w:r>
        <w:t>результатов</w:t>
      </w:r>
      <w:r>
        <w:rPr>
          <w:spacing w:val="-9"/>
        </w:rPr>
        <w:t xml:space="preserve"> </w:t>
      </w:r>
      <w:r>
        <w:t>освоения</w:t>
      </w:r>
      <w:r>
        <w:rPr>
          <w:spacing w:val="-9"/>
        </w:rPr>
        <w:t xml:space="preserve"> </w:t>
      </w:r>
      <w:r>
        <w:t>АООП</w:t>
      </w:r>
      <w:r>
        <w:rPr>
          <w:spacing w:val="-9"/>
        </w:rPr>
        <w:t xml:space="preserve"> </w:t>
      </w:r>
      <w:r>
        <w:rPr>
          <w:spacing w:val="-5"/>
        </w:rPr>
        <w:t>ООО</w:t>
      </w:r>
    </w:p>
    <w:p w:rsidR="008803FA" w:rsidRDefault="008803FA">
      <w:pPr>
        <w:pStyle w:val="a5"/>
        <w:spacing w:before="2"/>
        <w:ind w:left="0"/>
        <w:jc w:val="left"/>
        <w:rPr>
          <w:sz w:val="8"/>
        </w:rPr>
      </w:pPr>
      <w:r w:rsidRPr="008803FA">
        <w:pict>
          <v:shape id="docshape5" o:spid="_x0000_s2066" style="position:absolute;margin-left:56.65pt;margin-top:5.9pt;width:85pt;height:.1pt;z-index:-15726592;mso-wrap-distance-left:0;mso-wrap-distance-right:0;mso-position-horizontal-relative:page" coordorigin="1133,118" coordsize="1700,0" path="m1133,118r1700,e" filled="f" strokeweight=".20989mm">
            <v:stroke dashstyle="1 1"/>
            <v:path arrowok="t"/>
            <w10:wrap type="topAndBottom" anchorx="page"/>
          </v:shape>
        </w:pict>
      </w:r>
    </w:p>
    <w:p w:rsidR="008803FA" w:rsidRDefault="0051728D">
      <w:pPr>
        <w:pStyle w:val="a5"/>
        <w:ind w:firstLine="720"/>
        <w:jc w:val="left"/>
      </w:pPr>
      <w:r>
        <w:t>Содержательный</w:t>
      </w:r>
      <w:r>
        <w:rPr>
          <w:spacing w:val="40"/>
        </w:rPr>
        <w:t xml:space="preserve"> </w:t>
      </w:r>
      <w:r>
        <w:t>раздел</w:t>
      </w:r>
      <w:r>
        <w:rPr>
          <w:spacing w:val="40"/>
        </w:rPr>
        <w:t xml:space="preserve"> </w:t>
      </w:r>
      <w:r>
        <w:t>АООП</w:t>
      </w:r>
      <w:r>
        <w:rPr>
          <w:spacing w:val="40"/>
        </w:rPr>
        <w:t xml:space="preserve"> </w:t>
      </w:r>
      <w:r>
        <w:t>ООО</w:t>
      </w:r>
      <w:r>
        <w:rPr>
          <w:spacing w:val="40"/>
        </w:rPr>
        <w:t xml:space="preserve"> </w:t>
      </w:r>
      <w:r>
        <w:t>включает</w:t>
      </w:r>
      <w:r>
        <w:rPr>
          <w:spacing w:val="40"/>
        </w:rPr>
        <w:t xml:space="preserve"> </w:t>
      </w:r>
      <w:r>
        <w:t>программы,</w:t>
      </w:r>
      <w:r>
        <w:rPr>
          <w:spacing w:val="40"/>
        </w:rPr>
        <w:t xml:space="preserve"> </w:t>
      </w:r>
      <w:r>
        <w:t>ориентированные</w:t>
      </w:r>
      <w:r>
        <w:rPr>
          <w:spacing w:val="40"/>
        </w:rPr>
        <w:t xml:space="preserve"> </w:t>
      </w:r>
      <w:r>
        <w:t>на</w:t>
      </w:r>
      <w:r>
        <w:rPr>
          <w:spacing w:val="40"/>
        </w:rPr>
        <w:t xml:space="preserve"> </w:t>
      </w:r>
      <w:r>
        <w:t xml:space="preserve">достижение предметных, </w:t>
      </w:r>
      <w:proofErr w:type="spellStart"/>
      <w:r>
        <w:t>метапредметных</w:t>
      </w:r>
      <w:proofErr w:type="spellEnd"/>
      <w:r>
        <w:t xml:space="preserve"> и личностных результатов:</w:t>
      </w:r>
    </w:p>
    <w:p w:rsidR="008803FA" w:rsidRDefault="0051728D" w:rsidP="00974BDA">
      <w:pPr>
        <w:pStyle w:val="a9"/>
        <w:numPr>
          <w:ilvl w:val="0"/>
          <w:numId w:val="26"/>
        </w:numPr>
        <w:tabs>
          <w:tab w:val="left" w:pos="554"/>
        </w:tabs>
        <w:spacing w:before="62"/>
        <w:ind w:left="554" w:hanging="124"/>
        <w:jc w:val="left"/>
      </w:pPr>
      <w:r>
        <w:t>федеральные</w:t>
      </w:r>
      <w:r>
        <w:rPr>
          <w:spacing w:val="-6"/>
        </w:rPr>
        <w:t xml:space="preserve"> </w:t>
      </w:r>
      <w:r>
        <w:t>рабочие</w:t>
      </w:r>
      <w:r>
        <w:rPr>
          <w:spacing w:val="-8"/>
        </w:rPr>
        <w:t xml:space="preserve"> </w:t>
      </w:r>
      <w:r>
        <w:t>программы</w:t>
      </w:r>
      <w:r>
        <w:rPr>
          <w:spacing w:val="-7"/>
        </w:rPr>
        <w:t xml:space="preserve"> </w:t>
      </w:r>
      <w:r>
        <w:t>учебных</w:t>
      </w:r>
      <w:r>
        <w:rPr>
          <w:spacing w:val="-7"/>
        </w:rPr>
        <w:t xml:space="preserve"> </w:t>
      </w:r>
      <w:r>
        <w:rPr>
          <w:spacing w:val="-2"/>
        </w:rPr>
        <w:t>предметов;</w:t>
      </w:r>
    </w:p>
    <w:p w:rsidR="008803FA" w:rsidRDefault="0051728D" w:rsidP="00974BDA">
      <w:pPr>
        <w:pStyle w:val="a9"/>
        <w:numPr>
          <w:ilvl w:val="0"/>
          <w:numId w:val="26"/>
        </w:numPr>
        <w:tabs>
          <w:tab w:val="left" w:pos="559"/>
        </w:tabs>
        <w:spacing w:before="2"/>
        <w:ind w:left="559" w:hanging="129"/>
        <w:jc w:val="left"/>
      </w:pPr>
      <w:r>
        <w:t>программу</w:t>
      </w:r>
      <w:r>
        <w:rPr>
          <w:spacing w:val="-16"/>
        </w:rPr>
        <w:t xml:space="preserve"> </w:t>
      </w:r>
      <w:r>
        <w:t>формирования</w:t>
      </w:r>
      <w:r>
        <w:rPr>
          <w:spacing w:val="-10"/>
        </w:rPr>
        <w:t xml:space="preserve"> </w:t>
      </w:r>
      <w:r>
        <w:t>универсальных</w:t>
      </w:r>
      <w:r>
        <w:rPr>
          <w:spacing w:val="-8"/>
        </w:rPr>
        <w:t xml:space="preserve"> </w:t>
      </w:r>
      <w:r>
        <w:t>учебных</w:t>
      </w:r>
      <w:r>
        <w:rPr>
          <w:spacing w:val="-8"/>
        </w:rPr>
        <w:t xml:space="preserve"> </w:t>
      </w:r>
      <w:r>
        <w:t>действий</w:t>
      </w:r>
      <w:r>
        <w:rPr>
          <w:spacing w:val="-9"/>
        </w:rPr>
        <w:t xml:space="preserve"> </w:t>
      </w:r>
      <w:proofErr w:type="gramStart"/>
      <w:r>
        <w:t>у</w:t>
      </w:r>
      <w:proofErr w:type="gramEnd"/>
      <w:r>
        <w:rPr>
          <w:spacing w:val="-12"/>
        </w:rPr>
        <w:t xml:space="preserve"> </w:t>
      </w:r>
      <w:r>
        <w:rPr>
          <w:spacing w:val="-2"/>
        </w:rPr>
        <w:t>обучающихся</w:t>
      </w:r>
    </w:p>
    <w:p w:rsidR="008803FA" w:rsidRDefault="008803FA">
      <w:pPr>
        <w:pStyle w:val="a5"/>
        <w:ind w:left="0"/>
        <w:jc w:val="left"/>
        <w:rPr>
          <w:sz w:val="8"/>
        </w:rPr>
      </w:pPr>
      <w:r w:rsidRPr="008803FA">
        <w:pict>
          <v:shape id="docshape6" o:spid="_x0000_s2065" style="position:absolute;margin-left:56.65pt;margin-top:5.8pt;width:85pt;height:.1pt;z-index:-15726080;mso-wrap-distance-left:0;mso-wrap-distance-right:0;mso-position-horizontal-relative:page" coordorigin="1133,116" coordsize="1700,0" path="m1133,116r1700,e" filled="f" strokeweight=".20989mm">
            <v:stroke dashstyle="1 1"/>
            <v:path arrowok="t"/>
            <w10:wrap type="topAndBottom" anchorx="page"/>
          </v:shape>
        </w:pict>
      </w:r>
    </w:p>
    <w:p w:rsidR="008803FA" w:rsidRDefault="0051728D" w:rsidP="00974BDA">
      <w:pPr>
        <w:pStyle w:val="a9"/>
        <w:numPr>
          <w:ilvl w:val="0"/>
          <w:numId w:val="26"/>
        </w:numPr>
        <w:tabs>
          <w:tab w:val="left" w:pos="559"/>
        </w:tabs>
        <w:ind w:left="559" w:hanging="129"/>
        <w:jc w:val="left"/>
      </w:pPr>
      <w:r>
        <w:t>программу</w:t>
      </w:r>
      <w:r>
        <w:rPr>
          <w:spacing w:val="-14"/>
        </w:rPr>
        <w:t xml:space="preserve"> </w:t>
      </w:r>
      <w:r>
        <w:t>коррекционной</w:t>
      </w:r>
      <w:r>
        <w:rPr>
          <w:spacing w:val="-11"/>
        </w:rPr>
        <w:t xml:space="preserve"> </w:t>
      </w:r>
      <w:r>
        <w:rPr>
          <w:spacing w:val="-2"/>
        </w:rPr>
        <w:t>работы;</w:t>
      </w:r>
    </w:p>
    <w:p w:rsidR="008803FA" w:rsidRDefault="0051728D" w:rsidP="00974BDA">
      <w:pPr>
        <w:pStyle w:val="a9"/>
        <w:numPr>
          <w:ilvl w:val="0"/>
          <w:numId w:val="26"/>
        </w:numPr>
        <w:tabs>
          <w:tab w:val="left" w:pos="554"/>
        </w:tabs>
        <w:spacing w:line="251" w:lineRule="exact"/>
        <w:ind w:left="554" w:hanging="124"/>
        <w:jc w:val="left"/>
      </w:pPr>
      <w:r>
        <w:t>федеральную</w:t>
      </w:r>
      <w:r>
        <w:rPr>
          <w:spacing w:val="-8"/>
        </w:rPr>
        <w:t xml:space="preserve"> </w:t>
      </w:r>
      <w:r>
        <w:t>рабочую</w:t>
      </w:r>
      <w:r>
        <w:rPr>
          <w:spacing w:val="-7"/>
        </w:rPr>
        <w:t xml:space="preserve"> </w:t>
      </w:r>
      <w:r>
        <w:t>программу</w:t>
      </w:r>
      <w:r>
        <w:rPr>
          <w:spacing w:val="-12"/>
        </w:rPr>
        <w:t xml:space="preserve"> </w:t>
      </w:r>
      <w:r>
        <w:rPr>
          <w:spacing w:val="-2"/>
        </w:rPr>
        <w:t>воспитания.</w:t>
      </w:r>
    </w:p>
    <w:p w:rsidR="008803FA" w:rsidRDefault="0051728D">
      <w:pPr>
        <w:pStyle w:val="a5"/>
        <w:ind w:right="667" w:firstLine="720"/>
      </w:pPr>
      <w:r>
        <w:t>Рабочие программы учебных предметов обеспечивают достижение планируемых результатов освоения АООП ООО и разработаны на основе требований ФГОС ООО к результатам освоения программы основного общего образования.</w:t>
      </w:r>
    </w:p>
    <w:p w:rsidR="008803FA" w:rsidRDefault="0051728D">
      <w:pPr>
        <w:pStyle w:val="a5"/>
        <w:spacing w:line="252" w:lineRule="exact"/>
        <w:ind w:left="1153"/>
      </w:pPr>
      <w:r>
        <w:t>Программа</w:t>
      </w:r>
      <w:r>
        <w:rPr>
          <w:spacing w:val="-15"/>
        </w:rPr>
        <w:t xml:space="preserve"> </w:t>
      </w:r>
      <w:r>
        <w:t>формирования</w:t>
      </w:r>
      <w:r>
        <w:rPr>
          <w:spacing w:val="-9"/>
        </w:rPr>
        <w:t xml:space="preserve"> </w:t>
      </w:r>
      <w:r>
        <w:t>универсальных</w:t>
      </w:r>
      <w:r>
        <w:rPr>
          <w:spacing w:val="-6"/>
        </w:rPr>
        <w:t xml:space="preserve"> </w:t>
      </w:r>
      <w:r>
        <w:t>учебных</w:t>
      </w:r>
      <w:r>
        <w:rPr>
          <w:spacing w:val="-13"/>
        </w:rPr>
        <w:t xml:space="preserve"> </w:t>
      </w:r>
      <w:r>
        <w:t>действий</w:t>
      </w:r>
      <w:r>
        <w:rPr>
          <w:spacing w:val="-9"/>
        </w:rPr>
        <w:t xml:space="preserve"> </w:t>
      </w:r>
      <w:proofErr w:type="gramStart"/>
      <w:r>
        <w:t>у</w:t>
      </w:r>
      <w:proofErr w:type="gramEnd"/>
      <w:r>
        <w:rPr>
          <w:spacing w:val="-13"/>
        </w:rPr>
        <w:t xml:space="preserve"> </w:t>
      </w:r>
      <w:r>
        <w:t>обучающихся</w:t>
      </w:r>
      <w:r>
        <w:rPr>
          <w:spacing w:val="-11"/>
        </w:rPr>
        <w:t xml:space="preserve"> </w:t>
      </w:r>
      <w:r>
        <w:rPr>
          <w:spacing w:val="-2"/>
        </w:rPr>
        <w:t>содержит:</w:t>
      </w:r>
    </w:p>
    <w:p w:rsidR="008803FA" w:rsidRDefault="0051728D" w:rsidP="00974BDA">
      <w:pPr>
        <w:pStyle w:val="a9"/>
        <w:numPr>
          <w:ilvl w:val="0"/>
          <w:numId w:val="26"/>
        </w:numPr>
        <w:tabs>
          <w:tab w:val="left" w:pos="554"/>
        </w:tabs>
        <w:spacing w:line="252" w:lineRule="exact"/>
        <w:ind w:left="554" w:hanging="124"/>
      </w:pPr>
      <w:r>
        <w:t>описание</w:t>
      </w:r>
      <w:r>
        <w:rPr>
          <w:spacing w:val="-11"/>
        </w:rPr>
        <w:t xml:space="preserve"> </w:t>
      </w:r>
      <w:r>
        <w:t>взаимосвязи</w:t>
      </w:r>
      <w:r>
        <w:rPr>
          <w:spacing w:val="-9"/>
        </w:rPr>
        <w:t xml:space="preserve"> </w:t>
      </w:r>
      <w:r>
        <w:t>универсальных</w:t>
      </w:r>
      <w:r>
        <w:rPr>
          <w:spacing w:val="-9"/>
        </w:rPr>
        <w:t xml:space="preserve"> </w:t>
      </w:r>
      <w:r>
        <w:t>учебных</w:t>
      </w:r>
      <w:r>
        <w:rPr>
          <w:spacing w:val="-11"/>
        </w:rPr>
        <w:t xml:space="preserve"> </w:t>
      </w:r>
      <w:r>
        <w:t>действий</w:t>
      </w:r>
      <w:r>
        <w:rPr>
          <w:spacing w:val="-11"/>
        </w:rPr>
        <w:t xml:space="preserve"> </w:t>
      </w:r>
      <w:r>
        <w:t>с</w:t>
      </w:r>
      <w:r>
        <w:rPr>
          <w:spacing w:val="-9"/>
        </w:rPr>
        <w:t xml:space="preserve"> </w:t>
      </w:r>
      <w:r>
        <w:t>содержанием</w:t>
      </w:r>
      <w:r>
        <w:rPr>
          <w:spacing w:val="-8"/>
        </w:rPr>
        <w:t xml:space="preserve"> </w:t>
      </w:r>
      <w:r>
        <w:t>учебных</w:t>
      </w:r>
      <w:r>
        <w:rPr>
          <w:spacing w:val="-9"/>
        </w:rPr>
        <w:t xml:space="preserve"> </w:t>
      </w:r>
      <w:r>
        <w:rPr>
          <w:spacing w:val="-2"/>
        </w:rPr>
        <w:t>предметов;</w:t>
      </w:r>
    </w:p>
    <w:p w:rsidR="008803FA" w:rsidRDefault="0051728D" w:rsidP="00974BDA">
      <w:pPr>
        <w:pStyle w:val="a9"/>
        <w:numPr>
          <w:ilvl w:val="0"/>
          <w:numId w:val="26"/>
        </w:numPr>
        <w:tabs>
          <w:tab w:val="left" w:pos="587"/>
        </w:tabs>
        <w:ind w:right="675" w:firstLine="0"/>
      </w:pPr>
      <w:r>
        <w:t xml:space="preserve">характеристики регулятивных, познавательных, коммуникативных универсальных учебных действий </w:t>
      </w:r>
      <w:r>
        <w:rPr>
          <w:spacing w:val="-2"/>
        </w:rPr>
        <w:t>обучающихся</w:t>
      </w:r>
    </w:p>
    <w:p w:rsidR="008803FA" w:rsidRDefault="008803FA">
      <w:pPr>
        <w:pStyle w:val="a5"/>
        <w:spacing w:before="10"/>
        <w:ind w:left="0"/>
        <w:jc w:val="left"/>
        <w:rPr>
          <w:sz w:val="7"/>
        </w:rPr>
      </w:pPr>
      <w:r w:rsidRPr="008803FA">
        <w:pict>
          <v:shape id="docshape7" o:spid="_x0000_s2064" style="position:absolute;margin-left:56.65pt;margin-top:5.75pt;width:85pt;height:.1pt;z-index:-15725568;mso-wrap-distance-left:0;mso-wrap-distance-right:0;mso-position-horizontal-relative:page" coordorigin="1133,115" coordsize="1700,0" path="m1133,115r1700,e" filled="f" strokeweight=".20989mm">
            <v:stroke dashstyle="1 1"/>
            <v:path arrowok="t"/>
            <w10:wrap type="topAndBottom" anchorx="page"/>
          </v:shape>
        </w:pict>
      </w:r>
    </w:p>
    <w:p w:rsidR="008803FA" w:rsidRDefault="0051728D">
      <w:pPr>
        <w:pStyle w:val="a5"/>
        <w:ind w:right="662" w:firstLine="720"/>
      </w:pPr>
      <w:proofErr w:type="gramStart"/>
      <w:r>
        <w:t>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w:t>
      </w:r>
      <w:proofErr w:type="gramEnd"/>
    </w:p>
    <w:p w:rsidR="008803FA" w:rsidRDefault="008803FA">
      <w:pPr>
        <w:pStyle w:val="a5"/>
        <w:spacing w:before="5"/>
        <w:ind w:left="0"/>
        <w:jc w:val="left"/>
        <w:rPr>
          <w:sz w:val="19"/>
        </w:rPr>
      </w:pPr>
      <w:r w:rsidRPr="008803FA">
        <w:pict>
          <v:shape id="docshape8" o:spid="_x0000_s2063" style="position:absolute;margin-left:56.65pt;margin-top:12.4pt;width:85pt;height:.1pt;z-index:-15725056;mso-wrap-distance-left:0;mso-wrap-distance-right:0;mso-position-horizontal-relative:page" coordorigin="1133,248" coordsize="1700,0" path="m1133,248r1700,e" filled="f" strokeweight=".20989mm">
            <v:stroke dashstyle="1 1"/>
            <v:path arrowok="t"/>
            <w10:wrap type="topAndBottom" anchorx="page"/>
          </v:shape>
        </w:pict>
      </w:r>
    </w:p>
    <w:p w:rsidR="008803FA" w:rsidRDefault="0051728D">
      <w:pPr>
        <w:pStyle w:val="a5"/>
      </w:pPr>
      <w:r>
        <w:t>память</w:t>
      </w:r>
      <w:r>
        <w:rPr>
          <w:spacing w:val="-9"/>
        </w:rPr>
        <w:t xml:space="preserve"> </w:t>
      </w:r>
      <w:r>
        <w:t>и</w:t>
      </w:r>
      <w:r>
        <w:rPr>
          <w:spacing w:val="-6"/>
        </w:rPr>
        <w:t xml:space="preserve"> </w:t>
      </w:r>
      <w:r>
        <w:t>преемственность</w:t>
      </w:r>
      <w:r>
        <w:rPr>
          <w:spacing w:val="-6"/>
        </w:rPr>
        <w:t xml:space="preserve"> </w:t>
      </w:r>
      <w:r>
        <w:t>поколений,</w:t>
      </w:r>
      <w:r>
        <w:rPr>
          <w:spacing w:val="-5"/>
        </w:rPr>
        <w:t xml:space="preserve"> </w:t>
      </w:r>
      <w:r>
        <w:t>единство</w:t>
      </w:r>
      <w:r>
        <w:rPr>
          <w:spacing w:val="-6"/>
        </w:rPr>
        <w:t xml:space="preserve"> </w:t>
      </w:r>
      <w:r>
        <w:t>народов</w:t>
      </w:r>
      <w:r>
        <w:rPr>
          <w:spacing w:val="-6"/>
        </w:rPr>
        <w:t xml:space="preserve"> </w:t>
      </w:r>
      <w:r>
        <w:t>России</w:t>
      </w:r>
      <w:proofErr w:type="gramStart"/>
      <w:r>
        <w:rPr>
          <w:spacing w:val="-10"/>
        </w:rPr>
        <w:t xml:space="preserve"> .</w:t>
      </w:r>
      <w:proofErr w:type="gramEnd"/>
    </w:p>
    <w:p w:rsidR="008803FA" w:rsidRDefault="008803FA">
      <w:pPr>
        <w:sectPr w:rsidR="008803FA">
          <w:pgSz w:w="11920" w:h="16850"/>
          <w:pgMar w:top="760" w:right="180" w:bottom="420" w:left="700" w:header="0" w:footer="145" w:gutter="0"/>
          <w:cols w:space="720"/>
        </w:sectPr>
      </w:pPr>
    </w:p>
    <w:p w:rsidR="008803FA" w:rsidRDefault="0051728D">
      <w:pPr>
        <w:spacing w:before="74" w:line="183" w:lineRule="exact"/>
        <w:ind w:left="430"/>
        <w:rPr>
          <w:sz w:val="16"/>
        </w:rPr>
      </w:pPr>
      <w:r>
        <w:rPr>
          <w:spacing w:val="-10"/>
          <w:sz w:val="16"/>
        </w:rPr>
        <w:lastRenderedPageBreak/>
        <w:t>.</w:t>
      </w:r>
    </w:p>
    <w:p w:rsidR="008803FA" w:rsidRDefault="0051728D">
      <w:pPr>
        <w:pStyle w:val="a5"/>
        <w:spacing w:line="252" w:lineRule="exact"/>
        <w:ind w:left="1150"/>
        <w:jc w:val="left"/>
      </w:pPr>
      <w:r>
        <w:t>Программа</w:t>
      </w:r>
      <w:r>
        <w:rPr>
          <w:spacing w:val="5"/>
        </w:rPr>
        <w:t xml:space="preserve"> </w:t>
      </w:r>
      <w:r>
        <w:t>воспитания</w:t>
      </w:r>
      <w:r>
        <w:rPr>
          <w:spacing w:val="6"/>
        </w:rPr>
        <w:t xml:space="preserve"> </w:t>
      </w:r>
      <w:r>
        <w:t>направлена</w:t>
      </w:r>
      <w:r>
        <w:rPr>
          <w:spacing w:val="6"/>
        </w:rPr>
        <w:t xml:space="preserve"> </w:t>
      </w:r>
      <w:r>
        <w:t>на</w:t>
      </w:r>
      <w:r>
        <w:rPr>
          <w:spacing w:val="7"/>
        </w:rPr>
        <w:t xml:space="preserve"> </w:t>
      </w:r>
      <w:r>
        <w:t>развитие</w:t>
      </w:r>
      <w:r>
        <w:rPr>
          <w:spacing w:val="6"/>
        </w:rPr>
        <w:t xml:space="preserve"> </w:t>
      </w:r>
      <w:r>
        <w:t>личности</w:t>
      </w:r>
      <w:r>
        <w:rPr>
          <w:spacing w:val="6"/>
        </w:rPr>
        <w:t xml:space="preserve"> </w:t>
      </w:r>
      <w:proofErr w:type="gramStart"/>
      <w:r>
        <w:t>обучающихся</w:t>
      </w:r>
      <w:proofErr w:type="gramEnd"/>
      <w:r>
        <w:t>,</w:t>
      </w:r>
      <w:r>
        <w:rPr>
          <w:spacing w:val="6"/>
        </w:rPr>
        <w:t xml:space="preserve"> </w:t>
      </w:r>
      <w:r>
        <w:t>в</w:t>
      </w:r>
      <w:r>
        <w:rPr>
          <w:spacing w:val="5"/>
        </w:rPr>
        <w:t xml:space="preserve"> </w:t>
      </w:r>
      <w:r>
        <w:t>том</w:t>
      </w:r>
      <w:r>
        <w:rPr>
          <w:spacing w:val="6"/>
        </w:rPr>
        <w:t xml:space="preserve"> </w:t>
      </w:r>
      <w:r>
        <w:t>числе</w:t>
      </w:r>
      <w:r>
        <w:rPr>
          <w:spacing w:val="8"/>
        </w:rPr>
        <w:t xml:space="preserve"> </w:t>
      </w:r>
      <w:r>
        <w:rPr>
          <w:spacing w:val="-2"/>
        </w:rPr>
        <w:t>укрепление</w:t>
      </w:r>
    </w:p>
    <w:p w:rsidR="008803FA" w:rsidRDefault="0051728D">
      <w:pPr>
        <w:pStyle w:val="a5"/>
        <w:spacing w:before="2"/>
        <w:jc w:val="left"/>
      </w:pPr>
      <w:r>
        <w:t>психического</w:t>
      </w:r>
      <w:r>
        <w:rPr>
          <w:spacing w:val="40"/>
        </w:rPr>
        <w:t xml:space="preserve"> </w:t>
      </w:r>
      <w:r>
        <w:t>здоровья</w:t>
      </w:r>
      <w:r>
        <w:rPr>
          <w:spacing w:val="40"/>
        </w:rPr>
        <w:t xml:space="preserve"> </w:t>
      </w:r>
      <w:r>
        <w:t>и</w:t>
      </w:r>
      <w:r>
        <w:rPr>
          <w:spacing w:val="40"/>
        </w:rPr>
        <w:t xml:space="preserve"> </w:t>
      </w:r>
      <w:r>
        <w:t>физическое</w:t>
      </w:r>
      <w:r>
        <w:rPr>
          <w:spacing w:val="40"/>
        </w:rPr>
        <w:t xml:space="preserve"> </w:t>
      </w:r>
      <w:r>
        <w:t>воспитание,</w:t>
      </w:r>
      <w:r>
        <w:rPr>
          <w:spacing w:val="40"/>
        </w:rPr>
        <w:t xml:space="preserve"> </w:t>
      </w:r>
      <w:r>
        <w:t>достижение</w:t>
      </w:r>
      <w:r>
        <w:rPr>
          <w:spacing w:val="40"/>
        </w:rPr>
        <w:t xml:space="preserve"> </w:t>
      </w:r>
      <w:r>
        <w:t>ими</w:t>
      </w:r>
      <w:r>
        <w:rPr>
          <w:spacing w:val="40"/>
        </w:rPr>
        <w:t xml:space="preserve"> </w:t>
      </w:r>
      <w:r>
        <w:t>результатов</w:t>
      </w:r>
      <w:r>
        <w:rPr>
          <w:spacing w:val="40"/>
        </w:rPr>
        <w:t xml:space="preserve"> </w:t>
      </w:r>
      <w:r>
        <w:t>освоения</w:t>
      </w:r>
      <w:r>
        <w:rPr>
          <w:spacing w:val="40"/>
        </w:rPr>
        <w:t xml:space="preserve"> </w:t>
      </w:r>
      <w:r>
        <w:t>программы основного общего образования</w:t>
      </w:r>
      <w:proofErr w:type="gramStart"/>
      <w:r>
        <w:t xml:space="preserve"> .</w:t>
      </w:r>
      <w:proofErr w:type="gramEnd"/>
    </w:p>
    <w:p w:rsidR="008803FA" w:rsidRDefault="008803FA">
      <w:pPr>
        <w:pStyle w:val="a5"/>
        <w:spacing w:before="2"/>
        <w:ind w:left="0"/>
        <w:jc w:val="left"/>
        <w:rPr>
          <w:sz w:val="8"/>
        </w:rPr>
      </w:pPr>
      <w:r w:rsidRPr="008803FA">
        <w:pict>
          <v:shape id="docshape9" o:spid="_x0000_s2062" style="position:absolute;margin-left:56.65pt;margin-top:5.95pt;width:85pt;height:.1pt;z-index:-15724544;mso-wrap-distance-left:0;mso-wrap-distance-right:0;mso-position-horizontal-relative:page" coordorigin="1133,119" coordsize="1700,0" path="m1133,119r1700,e" filled="f" strokeweight=".20989mm">
            <v:stroke dashstyle="1 1"/>
            <v:path arrowok="t"/>
            <w10:wrap type="topAndBottom" anchorx="page"/>
          </v:shape>
        </w:pict>
      </w:r>
    </w:p>
    <w:p w:rsidR="008803FA" w:rsidRDefault="0051728D">
      <w:pPr>
        <w:pStyle w:val="a5"/>
        <w:tabs>
          <w:tab w:val="left" w:pos="1765"/>
          <w:tab w:val="left" w:pos="2417"/>
          <w:tab w:val="left" w:pos="3121"/>
          <w:tab w:val="left" w:pos="3707"/>
          <w:tab w:val="left" w:pos="5006"/>
          <w:tab w:val="left" w:pos="5039"/>
          <w:tab w:val="left" w:pos="5354"/>
          <w:tab w:val="left" w:pos="6405"/>
          <w:tab w:val="left" w:pos="6453"/>
          <w:tab w:val="left" w:pos="7401"/>
          <w:tab w:val="left" w:pos="7730"/>
          <w:tab w:val="left" w:pos="8088"/>
          <w:tab w:val="left" w:pos="8532"/>
          <w:tab w:val="left" w:pos="9048"/>
        </w:tabs>
        <w:ind w:right="666" w:firstLine="720"/>
        <w:jc w:val="right"/>
      </w:pPr>
      <w:r>
        <w:rPr>
          <w:spacing w:val="-2"/>
        </w:rPr>
        <w:t>Программа</w:t>
      </w:r>
      <w:r>
        <w:tab/>
      </w:r>
      <w:r>
        <w:rPr>
          <w:spacing w:val="-2"/>
        </w:rPr>
        <w:t>воспитания</w:t>
      </w:r>
      <w:r>
        <w:tab/>
      </w:r>
      <w:r>
        <w:rPr>
          <w:spacing w:val="-2"/>
        </w:rPr>
        <w:t>реализуется</w:t>
      </w:r>
      <w:r>
        <w:tab/>
      </w:r>
      <w:r>
        <w:tab/>
      </w:r>
      <w:r>
        <w:rPr>
          <w:spacing w:val="-10"/>
        </w:rPr>
        <w:t>в</w:t>
      </w:r>
      <w:r>
        <w:tab/>
      </w:r>
      <w:r>
        <w:rPr>
          <w:spacing w:val="-2"/>
        </w:rPr>
        <w:t>единстве</w:t>
      </w:r>
      <w:r>
        <w:tab/>
      </w:r>
      <w:r>
        <w:rPr>
          <w:spacing w:val="-2"/>
        </w:rPr>
        <w:t>урочной</w:t>
      </w:r>
      <w:r>
        <w:tab/>
      </w:r>
      <w:r>
        <w:rPr>
          <w:spacing w:val="-10"/>
        </w:rPr>
        <w:t>и</w:t>
      </w:r>
      <w:r>
        <w:tab/>
      </w:r>
      <w:r>
        <w:rPr>
          <w:spacing w:val="-2"/>
        </w:rPr>
        <w:t>внеурочной</w:t>
      </w:r>
      <w:r>
        <w:tab/>
      </w:r>
      <w:r>
        <w:rPr>
          <w:spacing w:val="-2"/>
        </w:rPr>
        <w:t xml:space="preserve">деятельности, </w:t>
      </w:r>
      <w:r>
        <w:t xml:space="preserve">осуществляемой образовательной организацией совместно с семьей и другими институтами воспитания </w:t>
      </w:r>
      <w:r>
        <w:rPr>
          <w:spacing w:val="-2"/>
        </w:rPr>
        <w:t>Программа</w:t>
      </w:r>
      <w:r>
        <w:tab/>
      </w:r>
      <w:r>
        <w:rPr>
          <w:spacing w:val="-2"/>
        </w:rPr>
        <w:t>воспитания</w:t>
      </w:r>
      <w:r>
        <w:tab/>
      </w:r>
      <w:r>
        <w:rPr>
          <w:spacing w:val="-2"/>
        </w:rPr>
        <w:t>предусматривает</w:t>
      </w:r>
      <w:r>
        <w:tab/>
      </w:r>
      <w:r>
        <w:rPr>
          <w:spacing w:val="-2"/>
        </w:rPr>
        <w:t>приобщение</w:t>
      </w:r>
      <w:r>
        <w:tab/>
      </w:r>
      <w:r>
        <w:tab/>
      </w:r>
      <w:proofErr w:type="gramStart"/>
      <w:r>
        <w:rPr>
          <w:spacing w:val="-2"/>
        </w:rPr>
        <w:t>обучающихся</w:t>
      </w:r>
      <w:proofErr w:type="gramEnd"/>
      <w:r>
        <w:tab/>
      </w:r>
      <w:r>
        <w:rPr>
          <w:spacing w:val="-10"/>
        </w:rPr>
        <w:t>к</w:t>
      </w:r>
      <w:r>
        <w:tab/>
      </w:r>
      <w:r>
        <w:rPr>
          <w:spacing w:val="-2"/>
        </w:rPr>
        <w:t xml:space="preserve">российским </w:t>
      </w:r>
      <w:r>
        <w:t>традиционным</w:t>
      </w:r>
      <w:r>
        <w:rPr>
          <w:spacing w:val="-8"/>
        </w:rPr>
        <w:t xml:space="preserve"> </w:t>
      </w:r>
      <w:r>
        <w:t>духовным</w:t>
      </w:r>
      <w:r>
        <w:rPr>
          <w:spacing w:val="-7"/>
        </w:rPr>
        <w:t xml:space="preserve"> </w:t>
      </w:r>
      <w:r>
        <w:t>ценностям,</w:t>
      </w:r>
      <w:r>
        <w:rPr>
          <w:spacing w:val="-6"/>
        </w:rPr>
        <w:t xml:space="preserve"> </w:t>
      </w:r>
      <w:r>
        <w:t>включая</w:t>
      </w:r>
      <w:r>
        <w:rPr>
          <w:spacing w:val="-5"/>
        </w:rPr>
        <w:t xml:space="preserve"> </w:t>
      </w:r>
      <w:r>
        <w:t>культурные</w:t>
      </w:r>
      <w:r>
        <w:rPr>
          <w:spacing w:val="-5"/>
        </w:rPr>
        <w:t xml:space="preserve"> </w:t>
      </w:r>
      <w:r>
        <w:t>ценности</w:t>
      </w:r>
      <w:r>
        <w:rPr>
          <w:spacing w:val="-3"/>
        </w:rPr>
        <w:t xml:space="preserve"> </w:t>
      </w:r>
      <w:r>
        <w:t>своей</w:t>
      </w:r>
      <w:r>
        <w:rPr>
          <w:spacing w:val="-5"/>
        </w:rPr>
        <w:t xml:space="preserve"> </w:t>
      </w:r>
      <w:r>
        <w:t>этнической</w:t>
      </w:r>
      <w:r>
        <w:rPr>
          <w:spacing w:val="-6"/>
        </w:rPr>
        <w:t xml:space="preserve"> </w:t>
      </w:r>
      <w:r>
        <w:t>группы,</w:t>
      </w:r>
      <w:r>
        <w:rPr>
          <w:spacing w:val="-4"/>
        </w:rPr>
        <w:t xml:space="preserve"> </w:t>
      </w:r>
      <w:r>
        <w:rPr>
          <w:spacing w:val="-2"/>
        </w:rPr>
        <w:t>правилам</w:t>
      </w:r>
    </w:p>
    <w:p w:rsidR="008803FA" w:rsidRDefault="0051728D">
      <w:pPr>
        <w:pStyle w:val="a5"/>
        <w:spacing w:line="252" w:lineRule="exact"/>
      </w:pPr>
      <w:r>
        <w:t>и</w:t>
      </w:r>
      <w:r>
        <w:rPr>
          <w:spacing w:val="-5"/>
        </w:rPr>
        <w:t xml:space="preserve"> </w:t>
      </w:r>
      <w:r>
        <w:t>нормам</w:t>
      </w:r>
      <w:r>
        <w:rPr>
          <w:spacing w:val="-4"/>
        </w:rPr>
        <w:t xml:space="preserve"> </w:t>
      </w:r>
      <w:r>
        <w:t>поведения</w:t>
      </w:r>
      <w:r>
        <w:rPr>
          <w:spacing w:val="-4"/>
        </w:rPr>
        <w:t xml:space="preserve"> </w:t>
      </w:r>
      <w:r>
        <w:t>в</w:t>
      </w:r>
      <w:r>
        <w:rPr>
          <w:spacing w:val="-7"/>
        </w:rPr>
        <w:t xml:space="preserve"> </w:t>
      </w:r>
      <w:r>
        <w:t>российском</w:t>
      </w:r>
      <w:r>
        <w:rPr>
          <w:spacing w:val="-3"/>
        </w:rPr>
        <w:t xml:space="preserve"> </w:t>
      </w:r>
      <w:r>
        <w:rPr>
          <w:spacing w:val="-2"/>
        </w:rPr>
        <w:t>обществе</w:t>
      </w:r>
    </w:p>
    <w:p w:rsidR="008803FA" w:rsidRDefault="0051728D">
      <w:pPr>
        <w:pStyle w:val="a5"/>
        <w:ind w:right="668" w:firstLine="720"/>
      </w:pPr>
      <w:r>
        <w:t>Организационный раздел АООП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8803FA" w:rsidRDefault="008803FA">
      <w:pPr>
        <w:pStyle w:val="a5"/>
        <w:ind w:left="0"/>
        <w:jc w:val="left"/>
        <w:rPr>
          <w:sz w:val="8"/>
        </w:rPr>
      </w:pPr>
      <w:r w:rsidRPr="008803FA">
        <w:pict>
          <v:shape id="docshape10" o:spid="_x0000_s2061" style="position:absolute;margin-left:56.65pt;margin-top:5.85pt;width:85pt;height:.1pt;z-index:-15724032;mso-wrap-distance-left:0;mso-wrap-distance-right:0;mso-position-horizontal-relative:page" coordorigin="1133,117" coordsize="1700,0" path="m1133,117r1700,e" filled="f" strokeweight=".20989mm">
            <v:stroke dashstyle="1 1"/>
            <v:path arrowok="t"/>
            <w10:wrap type="topAndBottom" anchorx="page"/>
          </v:shape>
        </w:pict>
      </w:r>
    </w:p>
    <w:p w:rsidR="008803FA" w:rsidRDefault="0051728D" w:rsidP="00974BDA">
      <w:pPr>
        <w:pStyle w:val="a9"/>
        <w:numPr>
          <w:ilvl w:val="0"/>
          <w:numId w:val="26"/>
        </w:numPr>
        <w:tabs>
          <w:tab w:val="left" w:pos="559"/>
        </w:tabs>
        <w:spacing w:line="250" w:lineRule="exact"/>
        <w:ind w:left="559" w:hanging="129"/>
        <w:jc w:val="left"/>
      </w:pPr>
      <w:r>
        <w:t>учебный</w:t>
      </w:r>
      <w:r>
        <w:rPr>
          <w:spacing w:val="-9"/>
        </w:rPr>
        <w:t xml:space="preserve"> </w:t>
      </w:r>
      <w:r>
        <w:rPr>
          <w:spacing w:val="-2"/>
        </w:rPr>
        <w:t>план;</w:t>
      </w:r>
    </w:p>
    <w:p w:rsidR="008803FA" w:rsidRDefault="0051728D" w:rsidP="00974BDA">
      <w:pPr>
        <w:pStyle w:val="a9"/>
        <w:numPr>
          <w:ilvl w:val="0"/>
          <w:numId w:val="26"/>
        </w:numPr>
        <w:tabs>
          <w:tab w:val="left" w:pos="611"/>
        </w:tabs>
        <w:spacing w:line="252" w:lineRule="exact"/>
        <w:ind w:left="611" w:hanging="181"/>
        <w:jc w:val="left"/>
      </w:pPr>
      <w:r>
        <w:t>план</w:t>
      </w:r>
      <w:r>
        <w:rPr>
          <w:spacing w:val="-11"/>
        </w:rPr>
        <w:t xml:space="preserve"> </w:t>
      </w:r>
      <w:r>
        <w:t>внеурочной</w:t>
      </w:r>
      <w:r>
        <w:rPr>
          <w:spacing w:val="-11"/>
        </w:rPr>
        <w:t xml:space="preserve"> </w:t>
      </w:r>
      <w:r>
        <w:rPr>
          <w:spacing w:val="-2"/>
        </w:rPr>
        <w:t>деятельности;</w:t>
      </w:r>
    </w:p>
    <w:p w:rsidR="008803FA" w:rsidRDefault="0051728D" w:rsidP="00974BDA">
      <w:pPr>
        <w:pStyle w:val="a9"/>
        <w:numPr>
          <w:ilvl w:val="0"/>
          <w:numId w:val="26"/>
        </w:numPr>
        <w:tabs>
          <w:tab w:val="left" w:pos="611"/>
        </w:tabs>
        <w:spacing w:line="251" w:lineRule="exact"/>
        <w:ind w:left="611" w:hanging="181"/>
        <w:jc w:val="left"/>
      </w:pPr>
      <w:r>
        <w:t>календарный</w:t>
      </w:r>
      <w:r>
        <w:rPr>
          <w:spacing w:val="-11"/>
        </w:rPr>
        <w:t xml:space="preserve"> </w:t>
      </w:r>
      <w:r>
        <w:t>учебный</w:t>
      </w:r>
      <w:r>
        <w:rPr>
          <w:spacing w:val="-11"/>
        </w:rPr>
        <w:t xml:space="preserve"> </w:t>
      </w:r>
      <w:r>
        <w:rPr>
          <w:spacing w:val="-2"/>
        </w:rPr>
        <w:t>график;</w:t>
      </w:r>
    </w:p>
    <w:p w:rsidR="008803FA" w:rsidRDefault="0051728D" w:rsidP="00974BDA">
      <w:pPr>
        <w:pStyle w:val="a9"/>
        <w:numPr>
          <w:ilvl w:val="0"/>
          <w:numId w:val="26"/>
        </w:numPr>
        <w:tabs>
          <w:tab w:val="left" w:pos="700"/>
        </w:tabs>
        <w:ind w:right="638" w:firstLine="0"/>
        <w:jc w:val="left"/>
      </w:pPr>
      <w:r>
        <w:t>календарный</w:t>
      </w:r>
      <w:r>
        <w:rPr>
          <w:spacing w:val="80"/>
          <w:w w:val="150"/>
        </w:rPr>
        <w:t xml:space="preserve"> </w:t>
      </w:r>
      <w:r>
        <w:t>план</w:t>
      </w:r>
      <w:r>
        <w:rPr>
          <w:spacing w:val="80"/>
          <w:w w:val="150"/>
        </w:rPr>
        <w:t xml:space="preserve"> </w:t>
      </w:r>
      <w:r>
        <w:t>воспитательной</w:t>
      </w:r>
      <w:r>
        <w:rPr>
          <w:spacing w:val="80"/>
          <w:w w:val="150"/>
        </w:rPr>
        <w:t xml:space="preserve"> </w:t>
      </w:r>
      <w:r>
        <w:t>работы,</w:t>
      </w:r>
      <w:r>
        <w:rPr>
          <w:spacing w:val="80"/>
          <w:w w:val="150"/>
        </w:rPr>
        <w:t xml:space="preserve"> </w:t>
      </w:r>
      <w:r>
        <w:t>содержащий</w:t>
      </w:r>
      <w:r>
        <w:rPr>
          <w:spacing w:val="80"/>
          <w:w w:val="150"/>
        </w:rPr>
        <w:t xml:space="preserve"> </w:t>
      </w:r>
      <w:r>
        <w:t>перечень</w:t>
      </w:r>
      <w:r>
        <w:rPr>
          <w:spacing w:val="80"/>
          <w:w w:val="150"/>
        </w:rPr>
        <w:t xml:space="preserve"> </w:t>
      </w:r>
      <w:r>
        <w:t>событий</w:t>
      </w:r>
      <w:r>
        <w:rPr>
          <w:spacing w:val="80"/>
          <w:w w:val="150"/>
        </w:rPr>
        <w:t xml:space="preserve"> </w:t>
      </w:r>
      <w:r>
        <w:t>и</w:t>
      </w:r>
      <w:r>
        <w:rPr>
          <w:spacing w:val="80"/>
          <w:w w:val="150"/>
        </w:rPr>
        <w:t xml:space="preserve"> </w:t>
      </w:r>
      <w:r>
        <w:t>мероприятий</w:t>
      </w:r>
      <w:r>
        <w:rPr>
          <w:spacing w:val="40"/>
        </w:rPr>
        <w:t xml:space="preserve"> </w:t>
      </w:r>
      <w:r>
        <w:t>воспитательной</w:t>
      </w:r>
      <w:r>
        <w:rPr>
          <w:spacing w:val="36"/>
        </w:rPr>
        <w:t xml:space="preserve"> </w:t>
      </w:r>
      <w:r>
        <w:t>направленности,</w:t>
      </w:r>
      <w:r>
        <w:rPr>
          <w:spacing w:val="41"/>
        </w:rPr>
        <w:t xml:space="preserve"> </w:t>
      </w:r>
      <w:r>
        <w:t>которые</w:t>
      </w:r>
      <w:r>
        <w:rPr>
          <w:spacing w:val="42"/>
        </w:rPr>
        <w:t xml:space="preserve"> </w:t>
      </w:r>
      <w:r>
        <w:t>организуются</w:t>
      </w:r>
      <w:r>
        <w:rPr>
          <w:spacing w:val="40"/>
        </w:rPr>
        <w:t xml:space="preserve"> </w:t>
      </w:r>
      <w:r>
        <w:t>и</w:t>
      </w:r>
      <w:r>
        <w:rPr>
          <w:spacing w:val="41"/>
        </w:rPr>
        <w:t xml:space="preserve"> </w:t>
      </w:r>
      <w:r>
        <w:t>проводятся</w:t>
      </w:r>
      <w:r>
        <w:rPr>
          <w:spacing w:val="42"/>
        </w:rPr>
        <w:t xml:space="preserve"> </w:t>
      </w:r>
      <w:r>
        <w:t>образовательной</w:t>
      </w:r>
      <w:r>
        <w:rPr>
          <w:spacing w:val="42"/>
        </w:rPr>
        <w:t xml:space="preserve"> </w:t>
      </w:r>
      <w:r>
        <w:rPr>
          <w:spacing w:val="-2"/>
        </w:rPr>
        <w:t>организацией.</w:t>
      </w:r>
    </w:p>
    <w:p w:rsidR="008803FA" w:rsidRDefault="0051728D" w:rsidP="00974BDA">
      <w:pPr>
        <w:pStyle w:val="Heading1"/>
        <w:numPr>
          <w:ilvl w:val="1"/>
          <w:numId w:val="26"/>
        </w:numPr>
        <w:tabs>
          <w:tab w:val="left" w:pos="3939"/>
        </w:tabs>
        <w:spacing w:before="65" w:line="322" w:lineRule="exact"/>
        <w:ind w:left="3939" w:hanging="359"/>
        <w:jc w:val="left"/>
      </w:pPr>
      <w:r>
        <w:t>Целевой</w:t>
      </w:r>
      <w:r>
        <w:rPr>
          <w:spacing w:val="-7"/>
        </w:rPr>
        <w:t xml:space="preserve"> </w:t>
      </w:r>
      <w:r>
        <w:t>раздел</w:t>
      </w:r>
      <w:r>
        <w:rPr>
          <w:spacing w:val="-3"/>
        </w:rPr>
        <w:t xml:space="preserve"> </w:t>
      </w:r>
      <w:r>
        <w:t>АООП</w:t>
      </w:r>
      <w:r>
        <w:rPr>
          <w:spacing w:val="-4"/>
        </w:rPr>
        <w:t xml:space="preserve"> </w:t>
      </w:r>
      <w:r>
        <w:rPr>
          <w:spacing w:val="-5"/>
        </w:rPr>
        <w:t>ООО</w:t>
      </w:r>
    </w:p>
    <w:p w:rsidR="008803FA" w:rsidRDefault="0051728D">
      <w:pPr>
        <w:ind w:left="2446"/>
        <w:rPr>
          <w:b/>
          <w:sz w:val="28"/>
        </w:rPr>
      </w:pPr>
      <w:r>
        <w:rPr>
          <w:b/>
          <w:sz w:val="28"/>
        </w:rPr>
        <w:t>для</w:t>
      </w:r>
      <w:r>
        <w:rPr>
          <w:b/>
          <w:spacing w:val="-11"/>
          <w:sz w:val="28"/>
        </w:rPr>
        <w:t xml:space="preserve"> </w:t>
      </w:r>
      <w:proofErr w:type="gramStart"/>
      <w:r>
        <w:rPr>
          <w:b/>
          <w:sz w:val="28"/>
        </w:rPr>
        <w:t>обучающихся</w:t>
      </w:r>
      <w:proofErr w:type="gramEnd"/>
      <w:r>
        <w:rPr>
          <w:b/>
          <w:spacing w:val="-13"/>
          <w:sz w:val="28"/>
        </w:rPr>
        <w:t xml:space="preserve"> </w:t>
      </w:r>
      <w:r>
        <w:rPr>
          <w:b/>
          <w:sz w:val="28"/>
        </w:rPr>
        <w:t>с</w:t>
      </w:r>
      <w:r>
        <w:rPr>
          <w:b/>
          <w:spacing w:val="-8"/>
          <w:sz w:val="28"/>
        </w:rPr>
        <w:t xml:space="preserve"> </w:t>
      </w:r>
      <w:r>
        <w:rPr>
          <w:b/>
          <w:sz w:val="28"/>
        </w:rPr>
        <w:t>задержкой</w:t>
      </w:r>
      <w:r>
        <w:rPr>
          <w:b/>
          <w:spacing w:val="-9"/>
          <w:sz w:val="28"/>
        </w:rPr>
        <w:t xml:space="preserve"> </w:t>
      </w:r>
      <w:r>
        <w:rPr>
          <w:b/>
          <w:sz w:val="28"/>
        </w:rPr>
        <w:t>психического</w:t>
      </w:r>
      <w:r>
        <w:rPr>
          <w:b/>
          <w:spacing w:val="-4"/>
          <w:sz w:val="28"/>
        </w:rPr>
        <w:t xml:space="preserve"> </w:t>
      </w:r>
      <w:r>
        <w:rPr>
          <w:b/>
          <w:spacing w:val="-2"/>
          <w:sz w:val="28"/>
        </w:rPr>
        <w:t>развития.</w:t>
      </w:r>
    </w:p>
    <w:p w:rsidR="008803FA" w:rsidRDefault="008803FA">
      <w:pPr>
        <w:pStyle w:val="a5"/>
        <w:spacing w:before="3"/>
        <w:ind w:left="0"/>
        <w:jc w:val="left"/>
        <w:rPr>
          <w:b/>
          <w:sz w:val="28"/>
        </w:rPr>
      </w:pPr>
    </w:p>
    <w:p w:rsidR="008803FA" w:rsidRDefault="0051728D">
      <w:pPr>
        <w:pStyle w:val="Heading3"/>
        <w:ind w:left="1153"/>
      </w:pPr>
      <w:r>
        <w:t>1.1</w:t>
      </w:r>
      <w:r>
        <w:rPr>
          <w:spacing w:val="-8"/>
        </w:rPr>
        <w:t xml:space="preserve"> </w:t>
      </w:r>
      <w:r>
        <w:t>Пояснительная</w:t>
      </w:r>
      <w:r>
        <w:rPr>
          <w:spacing w:val="-6"/>
        </w:rPr>
        <w:t xml:space="preserve"> </w:t>
      </w:r>
      <w:r>
        <w:rPr>
          <w:spacing w:val="-2"/>
        </w:rPr>
        <w:t>записка</w:t>
      </w:r>
    </w:p>
    <w:p w:rsidR="008803FA" w:rsidRDefault="0051728D">
      <w:pPr>
        <w:pStyle w:val="a5"/>
        <w:spacing w:before="244"/>
        <w:ind w:right="662" w:firstLine="360"/>
      </w:pPr>
      <w:r>
        <w:t>АООП ООО для обучающихся с задержкой психического развития является основным документом, определяющим содержание общего образования в МБОУ «</w:t>
      </w:r>
      <w:proofErr w:type="spellStart"/>
      <w:r>
        <w:t>Перво-Чурашевской</w:t>
      </w:r>
      <w:proofErr w:type="spellEnd"/>
      <w:r>
        <w:t xml:space="preserve"> СОШ»</w:t>
      </w:r>
      <w:proofErr w:type="gramStart"/>
      <w:r>
        <w:t xml:space="preserve"> ,</w:t>
      </w:r>
      <w:proofErr w:type="gramEnd"/>
      <w:r>
        <w:t xml:space="preserve"> а также регламентирующим образовательную деятельность МБОУ «</w:t>
      </w:r>
      <w:proofErr w:type="spellStart"/>
      <w:r>
        <w:t>Перво-Чурашевской</w:t>
      </w:r>
      <w:proofErr w:type="spellEnd"/>
      <w:r>
        <w:t xml:space="preserve"> СОШ»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8803FA" w:rsidRDefault="0051728D">
      <w:pPr>
        <w:pStyle w:val="a5"/>
        <w:ind w:right="662" w:firstLine="360"/>
      </w:pPr>
      <w:r>
        <w:t xml:space="preserve">АООП ООО для обучающихся с задержкой психического развития представляет собой образовательную программу, адаптированную для обучения, воспитания и </w:t>
      </w:r>
      <w:proofErr w:type="gramStart"/>
      <w:r>
        <w:t>социализации</w:t>
      </w:r>
      <w:proofErr w:type="gramEnd"/>
      <w:r>
        <w:t xml:space="preserve"> обучающихся</w:t>
      </w:r>
      <w:r>
        <w:rPr>
          <w:spacing w:val="80"/>
        </w:rPr>
        <w:t xml:space="preserve"> </w:t>
      </w:r>
      <w:r>
        <w:t>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8803FA" w:rsidRDefault="0051728D">
      <w:pPr>
        <w:pStyle w:val="a5"/>
        <w:ind w:right="664" w:firstLine="360"/>
      </w:pPr>
      <w:r>
        <w:t xml:space="preserve">АООП ООО для обучающихся с ЗПР </w:t>
      </w:r>
      <w:proofErr w:type="gramStart"/>
      <w:r>
        <w:t>предназначена</w:t>
      </w:r>
      <w:proofErr w:type="gramEnd"/>
      <w:r>
        <w:t xml:space="preserve">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w:t>
      </w:r>
      <w:r>
        <w:rPr>
          <w:spacing w:val="80"/>
        </w:rPr>
        <w:t xml:space="preserve"> </w:t>
      </w:r>
      <w:r>
        <w:t>на уровне основного общего образования.</w:t>
      </w:r>
    </w:p>
    <w:p w:rsidR="008803FA" w:rsidRDefault="0051728D">
      <w:pPr>
        <w:pStyle w:val="a5"/>
        <w:ind w:left="793"/>
      </w:pPr>
      <w:r>
        <w:t>Целями</w:t>
      </w:r>
      <w:r>
        <w:rPr>
          <w:spacing w:val="-7"/>
        </w:rPr>
        <w:t xml:space="preserve"> </w:t>
      </w:r>
      <w:r>
        <w:t>реализации</w:t>
      </w:r>
      <w:r>
        <w:rPr>
          <w:spacing w:val="-4"/>
        </w:rPr>
        <w:t xml:space="preserve"> </w:t>
      </w:r>
      <w:r>
        <w:t>АООП</w:t>
      </w:r>
      <w:r>
        <w:rPr>
          <w:spacing w:val="-7"/>
        </w:rPr>
        <w:t xml:space="preserve"> </w:t>
      </w:r>
      <w:r>
        <w:t>ООО</w:t>
      </w:r>
      <w:r>
        <w:rPr>
          <w:spacing w:val="-5"/>
        </w:rPr>
        <w:t xml:space="preserve"> </w:t>
      </w:r>
      <w:proofErr w:type="gramStart"/>
      <w:r>
        <w:t>для</w:t>
      </w:r>
      <w:proofErr w:type="gramEnd"/>
      <w:r>
        <w:rPr>
          <w:spacing w:val="-4"/>
        </w:rPr>
        <w:t xml:space="preserve"> </w:t>
      </w:r>
      <w:r>
        <w:t>обучающихся</w:t>
      </w:r>
      <w:r>
        <w:rPr>
          <w:spacing w:val="-9"/>
        </w:rPr>
        <w:t xml:space="preserve"> </w:t>
      </w:r>
      <w:r>
        <w:t>с</w:t>
      </w:r>
      <w:r>
        <w:rPr>
          <w:spacing w:val="-4"/>
        </w:rPr>
        <w:t xml:space="preserve"> </w:t>
      </w:r>
      <w:r>
        <w:t>ЗПР</w:t>
      </w:r>
      <w:r>
        <w:rPr>
          <w:spacing w:val="-3"/>
        </w:rPr>
        <w:t xml:space="preserve"> </w:t>
      </w:r>
      <w:r>
        <w:rPr>
          <w:spacing w:val="-2"/>
        </w:rPr>
        <w:t>являются:</w:t>
      </w:r>
    </w:p>
    <w:p w:rsidR="008803FA" w:rsidRDefault="0051728D" w:rsidP="00974BDA">
      <w:pPr>
        <w:pStyle w:val="a9"/>
        <w:numPr>
          <w:ilvl w:val="0"/>
          <w:numId w:val="25"/>
        </w:numPr>
        <w:tabs>
          <w:tab w:val="left" w:pos="1153"/>
        </w:tabs>
        <w:spacing w:before="1"/>
        <w:ind w:right="662"/>
      </w:pPr>
      <w: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8803FA" w:rsidRDefault="0051728D" w:rsidP="00974BDA">
      <w:pPr>
        <w:pStyle w:val="a9"/>
        <w:numPr>
          <w:ilvl w:val="0"/>
          <w:numId w:val="25"/>
        </w:numPr>
        <w:tabs>
          <w:tab w:val="left" w:pos="1151"/>
        </w:tabs>
        <w:spacing w:before="3" w:line="251" w:lineRule="exact"/>
        <w:ind w:left="1151" w:hanging="361"/>
      </w:pPr>
      <w:r>
        <w:t>создание</w:t>
      </w:r>
      <w:r>
        <w:rPr>
          <w:spacing w:val="-11"/>
        </w:rPr>
        <w:t xml:space="preserve"> </w:t>
      </w:r>
      <w:r>
        <w:t>условий</w:t>
      </w:r>
      <w:r>
        <w:rPr>
          <w:spacing w:val="-6"/>
        </w:rPr>
        <w:t xml:space="preserve"> </w:t>
      </w:r>
      <w:r>
        <w:t>для</w:t>
      </w:r>
      <w:r>
        <w:rPr>
          <w:spacing w:val="-11"/>
        </w:rPr>
        <w:t xml:space="preserve"> </w:t>
      </w:r>
      <w:r>
        <w:t>становления</w:t>
      </w:r>
      <w:r>
        <w:rPr>
          <w:spacing w:val="-10"/>
        </w:rPr>
        <w:t xml:space="preserve"> </w:t>
      </w:r>
      <w:r>
        <w:t>и</w:t>
      </w:r>
      <w:r>
        <w:rPr>
          <w:spacing w:val="-7"/>
        </w:rPr>
        <w:t xml:space="preserve"> </w:t>
      </w:r>
      <w:r>
        <w:t>формирования</w:t>
      </w:r>
      <w:r>
        <w:rPr>
          <w:spacing w:val="-8"/>
        </w:rPr>
        <w:t xml:space="preserve"> </w:t>
      </w:r>
      <w:r>
        <w:t>личности</w:t>
      </w:r>
      <w:r>
        <w:rPr>
          <w:spacing w:val="-8"/>
        </w:rPr>
        <w:t xml:space="preserve"> </w:t>
      </w:r>
      <w:r>
        <w:rPr>
          <w:spacing w:val="-2"/>
        </w:rPr>
        <w:t>обучающегося;</w:t>
      </w:r>
    </w:p>
    <w:p w:rsidR="008803FA" w:rsidRDefault="0051728D" w:rsidP="00974BDA">
      <w:pPr>
        <w:pStyle w:val="a9"/>
        <w:numPr>
          <w:ilvl w:val="0"/>
          <w:numId w:val="25"/>
        </w:numPr>
        <w:tabs>
          <w:tab w:val="left" w:pos="1153"/>
        </w:tabs>
        <w:ind w:right="663"/>
      </w:pPr>
      <w:r>
        <w:t>организация деятельности педагогических работников образовательной организации по</w:t>
      </w:r>
      <w:r>
        <w:rPr>
          <w:spacing w:val="40"/>
        </w:rPr>
        <w:t xml:space="preserve"> </w:t>
      </w:r>
      <w:r>
        <w:t xml:space="preserve">созданию индивидуальных программ и учебных планов </w:t>
      </w:r>
      <w:proofErr w:type="gramStart"/>
      <w:r>
        <w:t>для</w:t>
      </w:r>
      <w:proofErr w:type="gramEnd"/>
      <w:r>
        <w:t xml:space="preserve"> обучающихся с ЗПР.</w:t>
      </w:r>
    </w:p>
    <w:p w:rsidR="008803FA" w:rsidRDefault="0051728D">
      <w:pPr>
        <w:pStyle w:val="a5"/>
        <w:ind w:right="677" w:firstLine="360"/>
      </w:pPr>
      <w:r>
        <w:t>Достижение поставленных целей реализации ФАОП ООО для обучающихся с ЗПР предусматривает решение следующих основных задач:</w:t>
      </w:r>
    </w:p>
    <w:p w:rsidR="008803FA" w:rsidRDefault="0051728D" w:rsidP="00974BDA">
      <w:pPr>
        <w:pStyle w:val="a9"/>
        <w:numPr>
          <w:ilvl w:val="1"/>
          <w:numId w:val="25"/>
        </w:numPr>
        <w:tabs>
          <w:tab w:val="left" w:pos="1511"/>
        </w:tabs>
        <w:ind w:right="983" w:firstLine="720"/>
        <w:jc w:val="left"/>
      </w:pPr>
      <w:r>
        <w:t>формирование</w:t>
      </w:r>
      <w:r>
        <w:rPr>
          <w:spacing w:val="-3"/>
        </w:rPr>
        <w:t xml:space="preserve"> </w:t>
      </w:r>
      <w:r>
        <w:t>у</w:t>
      </w:r>
      <w:r>
        <w:rPr>
          <w:spacing w:val="-5"/>
        </w:rPr>
        <w:t xml:space="preserve"> </w:t>
      </w:r>
      <w:r>
        <w:t>обучающихся</w:t>
      </w:r>
      <w:r>
        <w:rPr>
          <w:spacing w:val="-3"/>
        </w:rPr>
        <w:t xml:space="preserve"> </w:t>
      </w:r>
      <w:r>
        <w:t>нравственных</w:t>
      </w:r>
      <w:r>
        <w:rPr>
          <w:spacing w:val="-3"/>
        </w:rPr>
        <w:t xml:space="preserve"> </w:t>
      </w:r>
      <w:r>
        <w:t>убеждений,</w:t>
      </w:r>
      <w:r>
        <w:rPr>
          <w:spacing w:val="-3"/>
        </w:rPr>
        <w:t xml:space="preserve"> </w:t>
      </w:r>
      <w:r>
        <w:t>эстетического</w:t>
      </w:r>
      <w:r>
        <w:rPr>
          <w:spacing w:val="-3"/>
        </w:rPr>
        <w:t xml:space="preserve"> </w:t>
      </w:r>
      <w:r>
        <w:t>вкуса</w:t>
      </w:r>
      <w:r>
        <w:rPr>
          <w:spacing w:val="-3"/>
        </w:rPr>
        <w:t xml:space="preserve"> </w:t>
      </w:r>
      <w:r>
        <w:t>и</w:t>
      </w:r>
      <w:r>
        <w:rPr>
          <w:spacing w:val="-3"/>
        </w:rPr>
        <w:t xml:space="preserve"> </w:t>
      </w:r>
      <w:r>
        <w:t>здорового образа жизни, высокой культуры межличностного и межэтнического общения, овладение</w:t>
      </w:r>
      <w:r>
        <w:rPr>
          <w:spacing w:val="40"/>
        </w:rPr>
        <w:t xml:space="preserve"> </w:t>
      </w:r>
      <w:r>
        <w:t>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803FA" w:rsidRDefault="0051728D" w:rsidP="00974BDA">
      <w:pPr>
        <w:pStyle w:val="a9"/>
        <w:numPr>
          <w:ilvl w:val="1"/>
          <w:numId w:val="25"/>
        </w:numPr>
        <w:tabs>
          <w:tab w:val="left" w:pos="1511"/>
        </w:tabs>
        <w:spacing w:before="1"/>
        <w:ind w:right="887" w:firstLine="720"/>
        <w:jc w:val="left"/>
      </w:pPr>
      <w:r>
        <w:t xml:space="preserve">обеспечение планируемых результатов по освоению </w:t>
      </w:r>
      <w:proofErr w:type="gramStart"/>
      <w:r>
        <w:t>обучающимся</w:t>
      </w:r>
      <w:proofErr w:type="gramEnd"/>
      <w:r>
        <w:t xml:space="preserve"> целевых установок, приобретению знаний, умений, навыков, определяемых личностными, семейными, общественными, государственными</w:t>
      </w:r>
      <w:r>
        <w:rPr>
          <w:spacing w:val="-4"/>
        </w:rPr>
        <w:t xml:space="preserve"> </w:t>
      </w:r>
      <w:r>
        <w:t>потребностями</w:t>
      </w:r>
      <w:r>
        <w:rPr>
          <w:spacing w:val="-5"/>
        </w:rPr>
        <w:t xml:space="preserve"> </w:t>
      </w:r>
      <w:r>
        <w:t>и</w:t>
      </w:r>
      <w:r>
        <w:rPr>
          <w:spacing w:val="-4"/>
        </w:rPr>
        <w:t xml:space="preserve"> </w:t>
      </w:r>
      <w:r>
        <w:t>возможностями</w:t>
      </w:r>
      <w:r>
        <w:rPr>
          <w:spacing w:val="-5"/>
        </w:rPr>
        <w:t xml:space="preserve"> </w:t>
      </w:r>
      <w:r>
        <w:t>обучающегося,</w:t>
      </w:r>
      <w:r>
        <w:rPr>
          <w:spacing w:val="-4"/>
        </w:rPr>
        <w:t xml:space="preserve"> </w:t>
      </w:r>
      <w:r>
        <w:t>индивидуальными</w:t>
      </w:r>
      <w:r>
        <w:rPr>
          <w:spacing w:val="-4"/>
        </w:rPr>
        <w:t xml:space="preserve"> </w:t>
      </w:r>
      <w:r>
        <w:t>особенностями его развития и состояния здоровья;</w:t>
      </w:r>
    </w:p>
    <w:p w:rsidR="008803FA" w:rsidRDefault="0051728D" w:rsidP="00974BDA">
      <w:pPr>
        <w:pStyle w:val="a9"/>
        <w:numPr>
          <w:ilvl w:val="1"/>
          <w:numId w:val="25"/>
        </w:numPr>
        <w:tabs>
          <w:tab w:val="left" w:pos="1511"/>
        </w:tabs>
        <w:ind w:right="1183" w:firstLine="720"/>
        <w:jc w:val="left"/>
      </w:pPr>
      <w:r>
        <w:t>обеспечение</w:t>
      </w:r>
      <w:r>
        <w:rPr>
          <w:spacing w:val="-3"/>
        </w:rPr>
        <w:t xml:space="preserve"> </w:t>
      </w:r>
      <w:r>
        <w:t>преемственности</w:t>
      </w:r>
      <w:r>
        <w:rPr>
          <w:spacing w:val="-3"/>
        </w:rPr>
        <w:t xml:space="preserve"> </w:t>
      </w:r>
      <w:r>
        <w:t>начального</w:t>
      </w:r>
      <w:r>
        <w:rPr>
          <w:spacing w:val="-3"/>
        </w:rPr>
        <w:t xml:space="preserve"> </w:t>
      </w:r>
      <w:r>
        <w:t>общего,</w:t>
      </w:r>
      <w:r>
        <w:rPr>
          <w:spacing w:val="-6"/>
        </w:rPr>
        <w:t xml:space="preserve"> </w:t>
      </w:r>
      <w:r>
        <w:t>основного</w:t>
      </w:r>
      <w:r>
        <w:rPr>
          <w:spacing w:val="-3"/>
        </w:rPr>
        <w:t xml:space="preserve"> </w:t>
      </w:r>
      <w:r>
        <w:t>общего</w:t>
      </w:r>
      <w:r>
        <w:rPr>
          <w:spacing w:val="-3"/>
        </w:rPr>
        <w:t xml:space="preserve"> </w:t>
      </w:r>
      <w:r>
        <w:t>и</w:t>
      </w:r>
      <w:r>
        <w:rPr>
          <w:spacing w:val="-3"/>
        </w:rPr>
        <w:t xml:space="preserve"> </w:t>
      </w:r>
      <w:r>
        <w:t>среднего</w:t>
      </w:r>
      <w:r>
        <w:rPr>
          <w:spacing w:val="-3"/>
        </w:rPr>
        <w:t xml:space="preserve"> </w:t>
      </w:r>
      <w:r>
        <w:t xml:space="preserve">общего </w:t>
      </w:r>
      <w:r>
        <w:rPr>
          <w:spacing w:val="-2"/>
        </w:rPr>
        <w:t>образования;</w:t>
      </w:r>
    </w:p>
    <w:p w:rsidR="008803FA" w:rsidRDefault="0051728D">
      <w:pPr>
        <w:pStyle w:val="a5"/>
        <w:spacing w:before="1" w:line="252" w:lineRule="exact"/>
        <w:jc w:val="left"/>
      </w:pPr>
      <w:r>
        <w:t>достижение</w:t>
      </w:r>
      <w:r>
        <w:rPr>
          <w:spacing w:val="-9"/>
        </w:rPr>
        <w:t xml:space="preserve"> </w:t>
      </w:r>
      <w:r>
        <w:t>планируемых</w:t>
      </w:r>
      <w:r>
        <w:rPr>
          <w:spacing w:val="-10"/>
        </w:rPr>
        <w:t xml:space="preserve"> </w:t>
      </w:r>
      <w:r>
        <w:t>результатов</w:t>
      </w:r>
      <w:r>
        <w:rPr>
          <w:spacing w:val="-9"/>
        </w:rPr>
        <w:t xml:space="preserve"> </w:t>
      </w:r>
      <w:r>
        <w:t>освоения</w:t>
      </w:r>
      <w:r>
        <w:rPr>
          <w:spacing w:val="-9"/>
        </w:rPr>
        <w:t xml:space="preserve"> </w:t>
      </w:r>
      <w:r>
        <w:t>АООП</w:t>
      </w:r>
      <w:r>
        <w:rPr>
          <w:spacing w:val="-10"/>
        </w:rPr>
        <w:t xml:space="preserve"> </w:t>
      </w:r>
      <w:r>
        <w:t>ООО</w:t>
      </w:r>
      <w:r>
        <w:rPr>
          <w:spacing w:val="-10"/>
        </w:rPr>
        <w:t xml:space="preserve"> </w:t>
      </w:r>
      <w:r>
        <w:t>обучающимися</w:t>
      </w:r>
      <w:r>
        <w:rPr>
          <w:spacing w:val="-11"/>
        </w:rPr>
        <w:t xml:space="preserve"> </w:t>
      </w:r>
      <w:r>
        <w:t>с</w:t>
      </w:r>
      <w:r>
        <w:rPr>
          <w:spacing w:val="-6"/>
        </w:rPr>
        <w:t xml:space="preserve"> </w:t>
      </w:r>
      <w:r>
        <w:rPr>
          <w:spacing w:val="-4"/>
        </w:rPr>
        <w:t>ЗПР;</w:t>
      </w:r>
    </w:p>
    <w:p w:rsidR="008803FA" w:rsidRDefault="0051728D" w:rsidP="00974BDA">
      <w:pPr>
        <w:pStyle w:val="a9"/>
        <w:numPr>
          <w:ilvl w:val="1"/>
          <w:numId w:val="25"/>
        </w:numPr>
        <w:tabs>
          <w:tab w:val="left" w:pos="1511"/>
        </w:tabs>
        <w:spacing w:line="252" w:lineRule="exact"/>
        <w:ind w:left="1511" w:hanging="361"/>
        <w:jc w:val="left"/>
      </w:pPr>
      <w:r>
        <w:t>обеспечение</w:t>
      </w:r>
      <w:r>
        <w:rPr>
          <w:spacing w:val="-13"/>
        </w:rPr>
        <w:t xml:space="preserve"> </w:t>
      </w:r>
      <w:r>
        <w:t>доступности</w:t>
      </w:r>
      <w:r>
        <w:rPr>
          <w:spacing w:val="-11"/>
        </w:rPr>
        <w:t xml:space="preserve"> </w:t>
      </w:r>
      <w:r>
        <w:t>получения</w:t>
      </w:r>
      <w:r>
        <w:rPr>
          <w:spacing w:val="-11"/>
        </w:rPr>
        <w:t xml:space="preserve"> </w:t>
      </w:r>
      <w:r>
        <w:t>качественного</w:t>
      </w:r>
      <w:r>
        <w:rPr>
          <w:spacing w:val="-12"/>
        </w:rPr>
        <w:t xml:space="preserve"> </w:t>
      </w:r>
      <w:r>
        <w:t>основного</w:t>
      </w:r>
      <w:r>
        <w:rPr>
          <w:spacing w:val="-10"/>
        </w:rPr>
        <w:t xml:space="preserve"> </w:t>
      </w:r>
      <w:r>
        <w:t>общего</w:t>
      </w:r>
      <w:r>
        <w:rPr>
          <w:spacing w:val="-12"/>
        </w:rPr>
        <w:t xml:space="preserve"> </w:t>
      </w:r>
      <w:r>
        <w:rPr>
          <w:spacing w:val="-2"/>
        </w:rPr>
        <w:t>образования;</w:t>
      </w:r>
    </w:p>
    <w:p w:rsidR="008803FA" w:rsidRDefault="0051728D" w:rsidP="00974BDA">
      <w:pPr>
        <w:pStyle w:val="a9"/>
        <w:numPr>
          <w:ilvl w:val="1"/>
          <w:numId w:val="25"/>
        </w:numPr>
        <w:tabs>
          <w:tab w:val="left" w:pos="1511"/>
        </w:tabs>
        <w:spacing w:line="252" w:lineRule="exact"/>
        <w:ind w:left="1511" w:hanging="361"/>
        <w:jc w:val="left"/>
      </w:pPr>
      <w:r>
        <w:t>установление</w:t>
      </w:r>
      <w:r>
        <w:rPr>
          <w:spacing w:val="-8"/>
        </w:rPr>
        <w:t xml:space="preserve"> </w:t>
      </w:r>
      <w:r>
        <w:t>требований</w:t>
      </w:r>
      <w:r>
        <w:rPr>
          <w:spacing w:val="-8"/>
        </w:rPr>
        <w:t xml:space="preserve"> </w:t>
      </w:r>
      <w:r>
        <w:t>к</w:t>
      </w:r>
      <w:r>
        <w:rPr>
          <w:spacing w:val="-5"/>
        </w:rPr>
        <w:t xml:space="preserve"> </w:t>
      </w:r>
      <w:r>
        <w:t>воспитанию</w:t>
      </w:r>
      <w:r>
        <w:rPr>
          <w:spacing w:val="-7"/>
        </w:rPr>
        <w:t xml:space="preserve"> </w:t>
      </w:r>
      <w:r>
        <w:t>обучающихся</w:t>
      </w:r>
      <w:r>
        <w:rPr>
          <w:spacing w:val="-5"/>
        </w:rPr>
        <w:t xml:space="preserve"> </w:t>
      </w:r>
      <w:r>
        <w:t>с</w:t>
      </w:r>
      <w:r>
        <w:rPr>
          <w:spacing w:val="-5"/>
        </w:rPr>
        <w:t xml:space="preserve"> </w:t>
      </w:r>
      <w:r>
        <w:t>ЗПР</w:t>
      </w:r>
      <w:r>
        <w:rPr>
          <w:spacing w:val="-5"/>
        </w:rPr>
        <w:t xml:space="preserve"> </w:t>
      </w:r>
      <w:r>
        <w:t>как</w:t>
      </w:r>
      <w:r>
        <w:rPr>
          <w:spacing w:val="-4"/>
        </w:rPr>
        <w:t xml:space="preserve"> </w:t>
      </w:r>
      <w:r>
        <w:t>части</w:t>
      </w:r>
      <w:r>
        <w:rPr>
          <w:spacing w:val="-5"/>
        </w:rPr>
        <w:t xml:space="preserve"> </w:t>
      </w:r>
      <w:r>
        <w:rPr>
          <w:spacing w:val="-2"/>
        </w:rPr>
        <w:t>образовательной</w:t>
      </w:r>
    </w:p>
    <w:p w:rsidR="008803FA" w:rsidRDefault="0051728D">
      <w:pPr>
        <w:pStyle w:val="a5"/>
        <w:tabs>
          <w:tab w:val="left" w:pos="2410"/>
          <w:tab w:val="left" w:pos="4016"/>
          <w:tab w:val="left" w:pos="5152"/>
          <w:tab w:val="left" w:pos="5800"/>
          <w:tab w:val="left" w:pos="6928"/>
          <w:tab w:val="left" w:pos="6971"/>
          <w:tab w:val="left" w:pos="7248"/>
          <w:tab w:val="left" w:pos="7473"/>
          <w:tab w:val="left" w:pos="9113"/>
        </w:tabs>
        <w:ind w:right="682"/>
        <w:jc w:val="left"/>
      </w:pPr>
      <w:proofErr w:type="spellStart"/>
      <w:r>
        <w:t>программыи</w:t>
      </w:r>
      <w:proofErr w:type="spellEnd"/>
      <w:r>
        <w:t xml:space="preserve"> соответствующему</w:t>
      </w:r>
      <w:r>
        <w:tab/>
      </w:r>
      <w:r>
        <w:rPr>
          <w:spacing w:val="-2"/>
        </w:rPr>
        <w:t>усилению</w:t>
      </w:r>
      <w:r>
        <w:tab/>
      </w:r>
      <w:r>
        <w:rPr>
          <w:spacing w:val="-2"/>
        </w:rPr>
        <w:t>воспитательного</w:t>
      </w:r>
      <w:r>
        <w:tab/>
      </w:r>
      <w:r>
        <w:rPr>
          <w:spacing w:val="-10"/>
        </w:rPr>
        <w:t>и</w:t>
      </w:r>
      <w:r>
        <w:tab/>
        <w:t>социализирующего</w:t>
      </w:r>
      <w:r>
        <w:rPr>
          <w:spacing w:val="80"/>
        </w:rPr>
        <w:t xml:space="preserve"> </w:t>
      </w:r>
      <w:r>
        <w:t xml:space="preserve">потенциала </w:t>
      </w:r>
      <w:r>
        <w:rPr>
          <w:spacing w:val="-2"/>
        </w:rPr>
        <w:t>образовательной</w:t>
      </w:r>
      <w:r>
        <w:tab/>
      </w:r>
      <w:r>
        <w:rPr>
          <w:spacing w:val="-2"/>
        </w:rPr>
        <w:t>организации,</w:t>
      </w:r>
      <w:r>
        <w:tab/>
      </w:r>
      <w:r>
        <w:rPr>
          <w:spacing w:val="-2"/>
        </w:rPr>
        <w:t>инклюзивного</w:t>
      </w:r>
      <w:r>
        <w:tab/>
      </w:r>
      <w:r>
        <w:rPr>
          <w:spacing w:val="-2"/>
        </w:rPr>
        <w:t>подхода</w:t>
      </w:r>
      <w:r>
        <w:tab/>
      </w:r>
      <w:r>
        <w:tab/>
      </w:r>
      <w:r>
        <w:rPr>
          <w:spacing w:val="-10"/>
        </w:rPr>
        <w:t>в</w:t>
      </w:r>
      <w:r>
        <w:tab/>
      </w:r>
      <w:r>
        <w:tab/>
      </w:r>
      <w:r>
        <w:rPr>
          <w:spacing w:val="-2"/>
        </w:rPr>
        <w:t>образовании,</w:t>
      </w:r>
      <w:r>
        <w:tab/>
      </w:r>
      <w:r>
        <w:rPr>
          <w:spacing w:val="-2"/>
        </w:rPr>
        <w:t>обеспечению</w:t>
      </w:r>
    </w:p>
    <w:p w:rsidR="008803FA" w:rsidRDefault="008803FA">
      <w:pPr>
        <w:sectPr w:rsidR="008803FA">
          <w:pgSz w:w="11920" w:h="16850"/>
          <w:pgMar w:top="680" w:right="180" w:bottom="380" w:left="700" w:header="0" w:footer="145" w:gutter="0"/>
          <w:cols w:space="720"/>
        </w:sectPr>
      </w:pPr>
    </w:p>
    <w:p w:rsidR="008803FA" w:rsidRDefault="0051728D">
      <w:pPr>
        <w:pStyle w:val="a5"/>
        <w:spacing w:before="74"/>
        <w:ind w:right="680"/>
        <w:jc w:val="left"/>
      </w:pPr>
      <w:r>
        <w:lastRenderedPageBreak/>
        <w:t>индивидуализированного психолого-педагогического сопровождения каждого обучающегося с ЗПР на уровне основного общего образования;</w:t>
      </w:r>
    </w:p>
    <w:p w:rsidR="008803FA" w:rsidRDefault="0051728D" w:rsidP="00974BDA">
      <w:pPr>
        <w:pStyle w:val="a9"/>
        <w:numPr>
          <w:ilvl w:val="0"/>
          <w:numId w:val="25"/>
        </w:numPr>
        <w:tabs>
          <w:tab w:val="left" w:pos="1151"/>
        </w:tabs>
        <w:ind w:left="430" w:right="702" w:firstLine="360"/>
        <w:jc w:val="left"/>
      </w:pPr>
      <w:r>
        <w:t>выявление и развитие способностей обучающихся с ЗПР, их интересов посредством включения их в деятельность</w:t>
      </w:r>
      <w:r>
        <w:rPr>
          <w:spacing w:val="-3"/>
        </w:rPr>
        <w:t xml:space="preserve"> </w:t>
      </w:r>
      <w:r>
        <w:t>клубов, секций,</w:t>
      </w:r>
      <w:r>
        <w:rPr>
          <w:spacing w:val="-2"/>
        </w:rPr>
        <w:t xml:space="preserve"> </w:t>
      </w:r>
      <w:r>
        <w:t>студий и кружков, включения в общественно полезную деятельность, в том числе</w:t>
      </w:r>
      <w:r>
        <w:rPr>
          <w:spacing w:val="40"/>
        </w:rPr>
        <w:t xml:space="preserve"> </w:t>
      </w:r>
      <w:r>
        <w:t>с</w:t>
      </w:r>
      <w:r>
        <w:rPr>
          <w:spacing w:val="40"/>
        </w:rPr>
        <w:t xml:space="preserve"> </w:t>
      </w:r>
      <w:r>
        <w:t>использованием</w:t>
      </w:r>
      <w:r>
        <w:rPr>
          <w:spacing w:val="40"/>
        </w:rPr>
        <w:t xml:space="preserve"> </w:t>
      </w:r>
      <w:r>
        <w:t>возможностей</w:t>
      </w:r>
      <w:r>
        <w:rPr>
          <w:spacing w:val="40"/>
        </w:rPr>
        <w:t xml:space="preserve"> </w:t>
      </w:r>
      <w:r>
        <w:t>образовательных организаций</w:t>
      </w:r>
      <w:r>
        <w:rPr>
          <w:spacing w:val="40"/>
        </w:rPr>
        <w:t xml:space="preserve"> </w:t>
      </w:r>
      <w:r>
        <w:t>дополнительного</w:t>
      </w:r>
    </w:p>
    <w:p w:rsidR="008803FA" w:rsidRDefault="0051728D">
      <w:pPr>
        <w:pStyle w:val="a5"/>
        <w:jc w:val="left"/>
      </w:pPr>
      <w:r>
        <w:rPr>
          <w:spacing w:val="-2"/>
        </w:rPr>
        <w:t>образования;</w:t>
      </w:r>
    </w:p>
    <w:p w:rsidR="008803FA" w:rsidRDefault="0051728D" w:rsidP="00974BDA">
      <w:pPr>
        <w:pStyle w:val="a9"/>
        <w:numPr>
          <w:ilvl w:val="0"/>
          <w:numId w:val="25"/>
        </w:numPr>
        <w:tabs>
          <w:tab w:val="left" w:pos="1151"/>
        </w:tabs>
        <w:spacing w:before="1" w:line="251" w:lineRule="exact"/>
        <w:ind w:left="1151" w:hanging="361"/>
        <w:jc w:val="left"/>
      </w:pPr>
      <w:r>
        <w:t>организация</w:t>
      </w:r>
      <w:r>
        <w:rPr>
          <w:spacing w:val="-13"/>
        </w:rPr>
        <w:t xml:space="preserve"> </w:t>
      </w:r>
      <w:r>
        <w:t>творческих</w:t>
      </w:r>
      <w:r>
        <w:rPr>
          <w:spacing w:val="-9"/>
        </w:rPr>
        <w:t xml:space="preserve"> </w:t>
      </w:r>
      <w:r>
        <w:t>конкурсов,</w:t>
      </w:r>
      <w:r>
        <w:rPr>
          <w:spacing w:val="-10"/>
        </w:rPr>
        <w:t xml:space="preserve"> </w:t>
      </w:r>
      <w:r>
        <w:t>проектной</w:t>
      </w:r>
      <w:r>
        <w:rPr>
          <w:spacing w:val="-10"/>
        </w:rPr>
        <w:t xml:space="preserve"> </w:t>
      </w:r>
      <w:r>
        <w:t>и</w:t>
      </w:r>
      <w:r>
        <w:rPr>
          <w:spacing w:val="-11"/>
        </w:rPr>
        <w:t xml:space="preserve"> </w:t>
      </w:r>
      <w:r>
        <w:t>учебно-исследовательской</w:t>
      </w:r>
      <w:r>
        <w:rPr>
          <w:spacing w:val="-11"/>
        </w:rPr>
        <w:t xml:space="preserve"> </w:t>
      </w:r>
      <w:r>
        <w:rPr>
          <w:spacing w:val="-2"/>
        </w:rPr>
        <w:t>деятельности;</w:t>
      </w:r>
    </w:p>
    <w:p w:rsidR="008803FA" w:rsidRDefault="0051728D" w:rsidP="00974BDA">
      <w:pPr>
        <w:pStyle w:val="a9"/>
        <w:numPr>
          <w:ilvl w:val="0"/>
          <w:numId w:val="25"/>
        </w:numPr>
        <w:tabs>
          <w:tab w:val="left" w:pos="1151"/>
        </w:tabs>
        <w:ind w:left="430" w:right="928" w:firstLine="360"/>
        <w:jc w:val="left"/>
      </w:pPr>
      <w:r>
        <w:t>участие</w:t>
      </w:r>
      <w:r>
        <w:rPr>
          <w:spacing w:val="-3"/>
        </w:rPr>
        <w:t xml:space="preserve"> </w:t>
      </w:r>
      <w:r>
        <w:t>обучающихся,</w:t>
      </w:r>
      <w:r>
        <w:rPr>
          <w:spacing w:val="-3"/>
        </w:rPr>
        <w:t xml:space="preserve"> </w:t>
      </w:r>
      <w:r>
        <w:t>их</w:t>
      </w:r>
      <w:r>
        <w:rPr>
          <w:spacing w:val="-6"/>
        </w:rPr>
        <w:t xml:space="preserve"> </w:t>
      </w:r>
      <w:r>
        <w:t>родителей</w:t>
      </w:r>
      <w:r>
        <w:rPr>
          <w:spacing w:val="-3"/>
        </w:rPr>
        <w:t xml:space="preserve"> </w:t>
      </w:r>
      <w:r>
        <w:t>(законных представителей),</w:t>
      </w:r>
      <w:r>
        <w:rPr>
          <w:spacing w:val="-3"/>
        </w:rPr>
        <w:t xml:space="preserve"> </w:t>
      </w:r>
      <w:r>
        <w:t>педагогических</w:t>
      </w:r>
      <w:r>
        <w:rPr>
          <w:spacing w:val="-3"/>
        </w:rPr>
        <w:t xml:space="preserve"> </w:t>
      </w:r>
      <w:r>
        <w:t>работников</w:t>
      </w:r>
      <w:r>
        <w:rPr>
          <w:spacing w:val="-4"/>
        </w:rPr>
        <w:t xml:space="preserve"> </w:t>
      </w:r>
      <w:r>
        <w:t>в проектировании и развитии социальной среды образовательной организации;</w:t>
      </w:r>
    </w:p>
    <w:p w:rsidR="008803FA" w:rsidRDefault="0051728D" w:rsidP="00974BDA">
      <w:pPr>
        <w:pStyle w:val="a9"/>
        <w:numPr>
          <w:ilvl w:val="0"/>
          <w:numId w:val="25"/>
        </w:numPr>
        <w:tabs>
          <w:tab w:val="left" w:pos="1151"/>
        </w:tabs>
        <w:ind w:left="430" w:right="680" w:firstLine="360"/>
        <w:jc w:val="left"/>
      </w:pPr>
      <w:r>
        <w:t>включение</w:t>
      </w:r>
      <w:r>
        <w:rPr>
          <w:spacing w:val="-4"/>
        </w:rPr>
        <w:t xml:space="preserve"> </w:t>
      </w:r>
      <w:proofErr w:type="gramStart"/>
      <w:r>
        <w:t>обучающихся</w:t>
      </w:r>
      <w:proofErr w:type="gramEnd"/>
      <w:r>
        <w:rPr>
          <w:spacing w:val="-5"/>
        </w:rPr>
        <w:t xml:space="preserve"> </w:t>
      </w:r>
      <w:r>
        <w:t>в</w:t>
      </w:r>
      <w:r>
        <w:rPr>
          <w:spacing w:val="-3"/>
        </w:rPr>
        <w:t xml:space="preserve"> </w:t>
      </w:r>
      <w:r>
        <w:t>процессы</w:t>
      </w:r>
      <w:r>
        <w:rPr>
          <w:spacing w:val="-2"/>
        </w:rPr>
        <w:t xml:space="preserve"> </w:t>
      </w:r>
      <w:r>
        <w:t>познания</w:t>
      </w:r>
      <w:r>
        <w:rPr>
          <w:spacing w:val="-4"/>
        </w:rPr>
        <w:t xml:space="preserve"> </w:t>
      </w:r>
      <w:r>
        <w:t>и</w:t>
      </w:r>
      <w:r>
        <w:rPr>
          <w:spacing w:val="-2"/>
        </w:rPr>
        <w:t xml:space="preserve"> </w:t>
      </w:r>
      <w:r>
        <w:t>преобразования</w:t>
      </w:r>
      <w:r>
        <w:rPr>
          <w:spacing w:val="-3"/>
        </w:rPr>
        <w:t xml:space="preserve"> </w:t>
      </w:r>
      <w:r>
        <w:t>социальной</w:t>
      </w:r>
      <w:r>
        <w:rPr>
          <w:spacing w:val="-6"/>
        </w:rPr>
        <w:t xml:space="preserve"> </w:t>
      </w:r>
      <w:r>
        <w:t>среды</w:t>
      </w:r>
      <w:r>
        <w:rPr>
          <w:spacing w:val="-2"/>
        </w:rPr>
        <w:t xml:space="preserve"> </w:t>
      </w:r>
      <w:r>
        <w:t>(населенного пункта, района, города) для приобретения опыта реального управления и действия;</w:t>
      </w:r>
    </w:p>
    <w:p w:rsidR="008803FA" w:rsidRDefault="0051728D" w:rsidP="00974BDA">
      <w:pPr>
        <w:pStyle w:val="a9"/>
        <w:numPr>
          <w:ilvl w:val="0"/>
          <w:numId w:val="25"/>
        </w:numPr>
        <w:tabs>
          <w:tab w:val="left" w:pos="1151"/>
        </w:tabs>
        <w:ind w:left="430" w:right="704" w:firstLine="360"/>
        <w:jc w:val="left"/>
      </w:pPr>
      <w: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w:t>
      </w:r>
      <w:r>
        <w:rPr>
          <w:spacing w:val="-4"/>
        </w:rPr>
        <w:t xml:space="preserve"> </w:t>
      </w:r>
      <w:r>
        <w:t>сотрудничество с</w:t>
      </w:r>
      <w:r>
        <w:rPr>
          <w:spacing w:val="-1"/>
        </w:rPr>
        <w:t xml:space="preserve"> </w:t>
      </w:r>
      <w:r>
        <w:t>базовыми</w:t>
      </w:r>
      <w:r>
        <w:rPr>
          <w:spacing w:val="-2"/>
        </w:rPr>
        <w:t xml:space="preserve"> </w:t>
      </w:r>
      <w:r>
        <w:t>предприятиями, организациями</w:t>
      </w:r>
      <w:r>
        <w:rPr>
          <w:spacing w:val="-3"/>
        </w:rPr>
        <w:t xml:space="preserve"> </w:t>
      </w:r>
      <w:r>
        <w:t>профессионального</w:t>
      </w:r>
      <w:r>
        <w:rPr>
          <w:spacing w:val="-3"/>
        </w:rPr>
        <w:t xml:space="preserve"> </w:t>
      </w:r>
      <w:r>
        <w:t>образования, центрами профессиональной работы;</w:t>
      </w:r>
    </w:p>
    <w:p w:rsidR="008803FA" w:rsidRDefault="0051728D" w:rsidP="00974BDA">
      <w:pPr>
        <w:pStyle w:val="a9"/>
        <w:numPr>
          <w:ilvl w:val="0"/>
          <w:numId w:val="25"/>
        </w:numPr>
        <w:tabs>
          <w:tab w:val="left" w:pos="1151"/>
        </w:tabs>
        <w:spacing w:before="68"/>
        <w:ind w:left="430" w:right="928" w:firstLine="360"/>
        <w:jc w:val="left"/>
      </w:pPr>
      <w:r>
        <w:t>создание</w:t>
      </w:r>
      <w:r>
        <w:rPr>
          <w:spacing w:val="-3"/>
        </w:rPr>
        <w:t xml:space="preserve"> </w:t>
      </w:r>
      <w:r>
        <w:t>условий</w:t>
      </w:r>
      <w:r>
        <w:rPr>
          <w:spacing w:val="-3"/>
        </w:rPr>
        <w:t xml:space="preserve"> </w:t>
      </w:r>
      <w:r>
        <w:t>для</w:t>
      </w:r>
      <w:r>
        <w:rPr>
          <w:spacing w:val="-5"/>
        </w:rPr>
        <w:t xml:space="preserve"> </w:t>
      </w:r>
      <w:r>
        <w:t>сохранения</w:t>
      </w:r>
      <w:r>
        <w:rPr>
          <w:spacing w:val="-3"/>
        </w:rPr>
        <w:t xml:space="preserve"> </w:t>
      </w:r>
      <w:r>
        <w:t>и</w:t>
      </w:r>
      <w:r>
        <w:rPr>
          <w:spacing w:val="-3"/>
        </w:rPr>
        <w:t xml:space="preserve"> </w:t>
      </w:r>
      <w:r>
        <w:t>укрепления</w:t>
      </w:r>
      <w:r>
        <w:rPr>
          <w:spacing w:val="-6"/>
        </w:rPr>
        <w:t xml:space="preserve"> </w:t>
      </w:r>
      <w:r>
        <w:t>физического,</w:t>
      </w:r>
      <w:r>
        <w:rPr>
          <w:spacing w:val="-3"/>
        </w:rPr>
        <w:t xml:space="preserve"> </w:t>
      </w:r>
      <w:r>
        <w:t>психологического</w:t>
      </w:r>
      <w:r>
        <w:rPr>
          <w:spacing w:val="-3"/>
        </w:rPr>
        <w:t xml:space="preserve"> </w:t>
      </w:r>
      <w:r>
        <w:t>и</w:t>
      </w:r>
      <w:r>
        <w:rPr>
          <w:spacing w:val="-3"/>
        </w:rPr>
        <w:t xml:space="preserve"> </w:t>
      </w:r>
      <w:r>
        <w:t>социального здоровья обучающихся, обеспечение их безопасности.</w:t>
      </w:r>
    </w:p>
    <w:p w:rsidR="008803FA" w:rsidRDefault="0051728D">
      <w:pPr>
        <w:pStyle w:val="a5"/>
        <w:spacing w:line="253" w:lineRule="exact"/>
        <w:ind w:left="1153"/>
        <w:jc w:val="left"/>
      </w:pPr>
      <w:r>
        <w:t>АООП</w:t>
      </w:r>
      <w:r>
        <w:rPr>
          <w:spacing w:val="-10"/>
        </w:rPr>
        <w:t xml:space="preserve"> </w:t>
      </w:r>
      <w:r>
        <w:t>ООО</w:t>
      </w:r>
      <w:r>
        <w:rPr>
          <w:spacing w:val="-8"/>
        </w:rPr>
        <w:t xml:space="preserve"> </w:t>
      </w:r>
      <w:proofErr w:type="gramStart"/>
      <w:r>
        <w:t>для</w:t>
      </w:r>
      <w:proofErr w:type="gramEnd"/>
      <w:r>
        <w:rPr>
          <w:spacing w:val="-7"/>
        </w:rPr>
        <w:t xml:space="preserve"> </w:t>
      </w:r>
      <w:r>
        <w:t>обучающихся</w:t>
      </w:r>
      <w:r>
        <w:rPr>
          <w:spacing w:val="-7"/>
        </w:rPr>
        <w:t xml:space="preserve"> </w:t>
      </w:r>
      <w:r>
        <w:t>с</w:t>
      </w:r>
      <w:r>
        <w:rPr>
          <w:spacing w:val="-6"/>
        </w:rPr>
        <w:t xml:space="preserve"> </w:t>
      </w:r>
      <w:r>
        <w:t>ЗПР</w:t>
      </w:r>
      <w:r>
        <w:rPr>
          <w:spacing w:val="-5"/>
        </w:rPr>
        <w:t xml:space="preserve"> </w:t>
      </w:r>
      <w:r>
        <w:t>учитывает</w:t>
      </w:r>
      <w:r>
        <w:rPr>
          <w:spacing w:val="-7"/>
        </w:rPr>
        <w:t xml:space="preserve"> </w:t>
      </w:r>
      <w:r>
        <w:t>следующие</w:t>
      </w:r>
      <w:r>
        <w:rPr>
          <w:spacing w:val="-6"/>
        </w:rPr>
        <w:t xml:space="preserve"> </w:t>
      </w:r>
      <w:r>
        <w:t>принципы</w:t>
      </w:r>
      <w:r>
        <w:rPr>
          <w:spacing w:val="-6"/>
        </w:rPr>
        <w:t xml:space="preserve"> </w:t>
      </w:r>
      <w:r>
        <w:t>и</w:t>
      </w:r>
      <w:r>
        <w:rPr>
          <w:spacing w:val="-6"/>
        </w:rPr>
        <w:t xml:space="preserve"> </w:t>
      </w:r>
      <w:r>
        <w:rPr>
          <w:spacing w:val="-2"/>
        </w:rPr>
        <w:t>подходы:</w:t>
      </w:r>
    </w:p>
    <w:p w:rsidR="008803FA" w:rsidRDefault="0051728D" w:rsidP="00974BDA">
      <w:pPr>
        <w:pStyle w:val="a9"/>
        <w:numPr>
          <w:ilvl w:val="0"/>
          <w:numId w:val="25"/>
        </w:numPr>
        <w:tabs>
          <w:tab w:val="left" w:pos="1151"/>
        </w:tabs>
        <w:ind w:left="430" w:right="1140" w:firstLine="360"/>
        <w:jc w:val="left"/>
      </w:pPr>
      <w:r>
        <w:t xml:space="preserve">принцип учета ФГОС ООО: </w:t>
      </w:r>
      <w:proofErr w:type="gramStart"/>
      <w:r>
        <w:t>АООП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roofErr w:type="gramEnd"/>
    </w:p>
    <w:p w:rsidR="008803FA" w:rsidRDefault="0051728D" w:rsidP="00974BDA">
      <w:pPr>
        <w:pStyle w:val="a9"/>
        <w:numPr>
          <w:ilvl w:val="0"/>
          <w:numId w:val="25"/>
        </w:numPr>
        <w:tabs>
          <w:tab w:val="left" w:pos="1151"/>
        </w:tabs>
        <w:spacing w:before="2"/>
        <w:ind w:left="430" w:right="674" w:firstLine="360"/>
        <w:jc w:val="left"/>
      </w:pPr>
      <w:r>
        <w:t>принцип учета языка обучения: с учетом условий функционирования образовательной организации</w:t>
      </w:r>
      <w:r>
        <w:rPr>
          <w:spacing w:val="28"/>
        </w:rPr>
        <w:t xml:space="preserve"> </w:t>
      </w:r>
      <w:r>
        <w:t>АООП</w:t>
      </w:r>
      <w:r>
        <w:rPr>
          <w:spacing w:val="27"/>
        </w:rPr>
        <w:t xml:space="preserve"> </w:t>
      </w:r>
      <w:r>
        <w:t>ООО</w:t>
      </w:r>
      <w:r>
        <w:rPr>
          <w:spacing w:val="27"/>
        </w:rPr>
        <w:t xml:space="preserve"> </w:t>
      </w:r>
      <w:r>
        <w:t>определяет</w:t>
      </w:r>
      <w:r>
        <w:rPr>
          <w:spacing w:val="29"/>
        </w:rPr>
        <w:t xml:space="preserve"> </w:t>
      </w:r>
      <w:r>
        <w:t>право</w:t>
      </w:r>
      <w:r>
        <w:rPr>
          <w:spacing w:val="28"/>
        </w:rPr>
        <w:t xml:space="preserve"> </w:t>
      </w:r>
      <w:r>
        <w:t>получения</w:t>
      </w:r>
      <w:r>
        <w:rPr>
          <w:spacing w:val="28"/>
        </w:rPr>
        <w:t xml:space="preserve"> </w:t>
      </w:r>
      <w:r>
        <w:t>образования</w:t>
      </w:r>
      <w:r>
        <w:rPr>
          <w:spacing w:val="28"/>
        </w:rPr>
        <w:t xml:space="preserve"> </w:t>
      </w:r>
      <w:r>
        <w:t>на</w:t>
      </w:r>
      <w:r>
        <w:rPr>
          <w:spacing w:val="29"/>
        </w:rPr>
        <w:t xml:space="preserve"> </w:t>
      </w:r>
      <w:r>
        <w:t>родном</w:t>
      </w:r>
      <w:r>
        <w:rPr>
          <w:spacing w:val="28"/>
        </w:rPr>
        <w:t xml:space="preserve"> </w:t>
      </w:r>
      <w:r>
        <w:t>языке</w:t>
      </w:r>
      <w:r>
        <w:rPr>
          <w:spacing w:val="29"/>
        </w:rPr>
        <w:t xml:space="preserve"> </w:t>
      </w:r>
      <w:r>
        <w:t>из</w:t>
      </w:r>
      <w:r>
        <w:rPr>
          <w:spacing w:val="27"/>
        </w:rPr>
        <w:t xml:space="preserve"> </w:t>
      </w:r>
      <w:r>
        <w:t>числа</w:t>
      </w:r>
      <w:r>
        <w:rPr>
          <w:spacing w:val="29"/>
        </w:rPr>
        <w:t xml:space="preserve"> </w:t>
      </w:r>
      <w:r>
        <w:t>языков народов Российской Федерации и отражает механизмы реализации данного принципа в учебных планах, планах внеурочной деятельности;</w:t>
      </w:r>
    </w:p>
    <w:p w:rsidR="008803FA" w:rsidRDefault="0051728D" w:rsidP="00974BDA">
      <w:pPr>
        <w:pStyle w:val="a9"/>
        <w:numPr>
          <w:ilvl w:val="0"/>
          <w:numId w:val="25"/>
        </w:numPr>
        <w:tabs>
          <w:tab w:val="left" w:pos="1151"/>
        </w:tabs>
        <w:ind w:left="430" w:right="670" w:firstLine="360"/>
        <w:jc w:val="left"/>
      </w:pPr>
      <w:r>
        <w:t>принцип учета ведущей деятельности обучающегося: АООП ООО обеспечивает</w:t>
      </w:r>
      <w:r>
        <w:rPr>
          <w:spacing w:val="40"/>
        </w:rPr>
        <w:t xml:space="preserve"> </w:t>
      </w:r>
      <w:r>
        <w:t>конструирование</w:t>
      </w:r>
      <w:r>
        <w:rPr>
          <w:spacing w:val="40"/>
        </w:rPr>
        <w:t xml:space="preserve"> </w:t>
      </w:r>
      <w:r>
        <w:t>учебного</w:t>
      </w:r>
      <w:r>
        <w:rPr>
          <w:spacing w:val="40"/>
        </w:rPr>
        <w:t xml:space="preserve"> </w:t>
      </w:r>
      <w:r>
        <w:t>процесса</w:t>
      </w:r>
      <w:r>
        <w:rPr>
          <w:spacing w:val="40"/>
        </w:rPr>
        <w:t xml:space="preserve"> </w:t>
      </w:r>
      <w:r>
        <w:t>в</w:t>
      </w:r>
      <w:r>
        <w:rPr>
          <w:spacing w:val="40"/>
        </w:rPr>
        <w:t xml:space="preserve"> </w:t>
      </w:r>
      <w:r>
        <w:t>структуре</w:t>
      </w:r>
      <w:r>
        <w:rPr>
          <w:spacing w:val="40"/>
        </w:rPr>
        <w:t xml:space="preserve"> </w:t>
      </w:r>
      <w:r>
        <w:t>учебной</w:t>
      </w:r>
      <w:r>
        <w:rPr>
          <w:spacing w:val="40"/>
        </w:rPr>
        <w:t xml:space="preserve"> </w:t>
      </w:r>
      <w:r>
        <w:t>деятельности,</w:t>
      </w:r>
      <w:r>
        <w:rPr>
          <w:spacing w:val="40"/>
        </w:rPr>
        <w:t xml:space="preserve"> </w:t>
      </w:r>
      <w:r>
        <w:t>предусматривает</w:t>
      </w:r>
      <w:r>
        <w:rPr>
          <w:spacing w:val="40"/>
        </w:rPr>
        <w:t xml:space="preserve"> </w:t>
      </w:r>
      <w:r>
        <w:t>механизмы формирования</w:t>
      </w:r>
      <w:r>
        <w:rPr>
          <w:spacing w:val="-2"/>
        </w:rPr>
        <w:t xml:space="preserve"> </w:t>
      </w:r>
      <w:r>
        <w:t>всех</w:t>
      </w:r>
      <w:r>
        <w:rPr>
          <w:spacing w:val="-3"/>
        </w:rPr>
        <w:t xml:space="preserve"> </w:t>
      </w:r>
      <w:r>
        <w:t>компонентов</w:t>
      </w:r>
      <w:r>
        <w:rPr>
          <w:spacing w:val="-3"/>
        </w:rPr>
        <w:t xml:space="preserve"> </w:t>
      </w:r>
      <w:r>
        <w:t>учебной</w:t>
      </w:r>
      <w:r>
        <w:rPr>
          <w:spacing w:val="-2"/>
        </w:rPr>
        <w:t xml:space="preserve"> </w:t>
      </w:r>
      <w:r>
        <w:t>деятельности</w:t>
      </w:r>
      <w:r>
        <w:rPr>
          <w:spacing w:val="-2"/>
        </w:rPr>
        <w:t xml:space="preserve"> </w:t>
      </w:r>
      <w:r>
        <w:t>(мотив,</w:t>
      </w:r>
      <w:r>
        <w:rPr>
          <w:spacing w:val="-1"/>
        </w:rPr>
        <w:t xml:space="preserve"> </w:t>
      </w:r>
      <w:r>
        <w:t>цель,</w:t>
      </w:r>
      <w:r>
        <w:rPr>
          <w:spacing w:val="-1"/>
        </w:rPr>
        <w:t xml:space="preserve"> </w:t>
      </w:r>
      <w:r>
        <w:t>учебная задача,</w:t>
      </w:r>
      <w:r>
        <w:rPr>
          <w:spacing w:val="-1"/>
        </w:rPr>
        <w:t xml:space="preserve"> </w:t>
      </w:r>
      <w:r>
        <w:t>учебные</w:t>
      </w:r>
      <w:r>
        <w:rPr>
          <w:spacing w:val="-3"/>
        </w:rPr>
        <w:t xml:space="preserve"> </w:t>
      </w:r>
      <w:r>
        <w:t>операции, контроль и самоконтроль);</w:t>
      </w:r>
    </w:p>
    <w:p w:rsidR="008803FA" w:rsidRDefault="0051728D" w:rsidP="00974BDA">
      <w:pPr>
        <w:pStyle w:val="a9"/>
        <w:numPr>
          <w:ilvl w:val="0"/>
          <w:numId w:val="25"/>
        </w:numPr>
        <w:tabs>
          <w:tab w:val="left" w:pos="1151"/>
        </w:tabs>
        <w:ind w:left="430" w:right="707" w:firstLine="360"/>
        <w:jc w:val="left"/>
      </w:pPr>
      <w:r>
        <w:t>принцип индивидуализации обучения: АООП ООО предусматривает возможность и механизмы разработки</w:t>
      </w:r>
      <w:r>
        <w:rPr>
          <w:spacing w:val="40"/>
        </w:rPr>
        <w:t xml:space="preserve"> </w:t>
      </w:r>
      <w:r>
        <w:t>индивидуальных</w:t>
      </w:r>
      <w:r>
        <w:rPr>
          <w:spacing w:val="40"/>
        </w:rPr>
        <w:t xml:space="preserve"> </w:t>
      </w:r>
      <w:r>
        <w:t>программ</w:t>
      </w:r>
      <w:r>
        <w:rPr>
          <w:spacing w:val="38"/>
        </w:rPr>
        <w:t xml:space="preserve"> </w:t>
      </w:r>
      <w:r>
        <w:t>и</w:t>
      </w:r>
      <w:r>
        <w:rPr>
          <w:spacing w:val="40"/>
        </w:rPr>
        <w:t xml:space="preserve"> </w:t>
      </w:r>
      <w:r>
        <w:t>учебных</w:t>
      </w:r>
      <w:r>
        <w:rPr>
          <w:spacing w:val="40"/>
        </w:rPr>
        <w:t xml:space="preserve"> </w:t>
      </w:r>
      <w:r>
        <w:t>планов</w:t>
      </w:r>
      <w:r>
        <w:rPr>
          <w:spacing w:val="40"/>
        </w:rPr>
        <w:t xml:space="preserve"> </w:t>
      </w:r>
      <w:r>
        <w:t>для</w:t>
      </w:r>
      <w:r>
        <w:rPr>
          <w:spacing w:val="40"/>
        </w:rPr>
        <w:t xml:space="preserve"> </w:t>
      </w:r>
      <w:r>
        <w:t>обучающихся</w:t>
      </w:r>
      <w:r>
        <w:rPr>
          <w:spacing w:val="40"/>
        </w:rPr>
        <w:t xml:space="preserve"> </w:t>
      </w:r>
      <w:r>
        <w:t>с</w:t>
      </w:r>
      <w:r>
        <w:rPr>
          <w:spacing w:val="40"/>
        </w:rPr>
        <w:t xml:space="preserve"> </w:t>
      </w:r>
      <w:r>
        <w:t>ЗПР</w:t>
      </w:r>
      <w:r>
        <w:rPr>
          <w:spacing w:val="40"/>
        </w:rPr>
        <w:t xml:space="preserve"> </w:t>
      </w:r>
      <w:r>
        <w:t>с</w:t>
      </w:r>
      <w:r>
        <w:rPr>
          <w:spacing w:val="40"/>
        </w:rPr>
        <w:t xml:space="preserve"> </w:t>
      </w:r>
      <w:r>
        <w:t>учетом</w:t>
      </w:r>
      <w:r>
        <w:rPr>
          <w:spacing w:val="40"/>
        </w:rPr>
        <w:t xml:space="preserve"> </w:t>
      </w:r>
      <w:r>
        <w:t>мнения родителей (законных представителей) обучающегося;</w:t>
      </w:r>
    </w:p>
    <w:p w:rsidR="008803FA" w:rsidRDefault="0051728D" w:rsidP="00974BDA">
      <w:pPr>
        <w:pStyle w:val="a9"/>
        <w:numPr>
          <w:ilvl w:val="0"/>
          <w:numId w:val="25"/>
        </w:numPr>
        <w:tabs>
          <w:tab w:val="left" w:pos="1151"/>
          <w:tab w:val="left" w:pos="1498"/>
          <w:tab w:val="left" w:pos="2607"/>
          <w:tab w:val="left" w:pos="5063"/>
          <w:tab w:val="left" w:pos="6558"/>
          <w:tab w:val="left" w:pos="8169"/>
          <w:tab w:val="left" w:pos="8623"/>
          <w:tab w:val="left" w:pos="9504"/>
        </w:tabs>
        <w:ind w:left="430" w:right="674" w:firstLine="360"/>
        <w:jc w:val="left"/>
      </w:pPr>
      <w:proofErr w:type="spellStart"/>
      <w:r>
        <w:t>системно-деятельностный</w:t>
      </w:r>
      <w:proofErr w:type="spellEnd"/>
      <w:r>
        <w:t xml:space="preserve"> подход, предполагающий ориентацию на результаты обучения, на </w:t>
      </w:r>
      <w:r>
        <w:rPr>
          <w:spacing w:val="-2"/>
        </w:rPr>
        <w:t>развитие</w:t>
      </w:r>
      <w:r>
        <w:tab/>
      </w:r>
      <w:r>
        <w:rPr>
          <w:spacing w:val="-2"/>
        </w:rPr>
        <w:t>активной</w:t>
      </w:r>
      <w:r>
        <w:tab/>
      </w:r>
      <w:r>
        <w:rPr>
          <w:spacing w:val="-2"/>
        </w:rPr>
        <w:t>учебно-познавательной</w:t>
      </w:r>
      <w:r>
        <w:tab/>
      </w:r>
      <w:r>
        <w:rPr>
          <w:spacing w:val="-2"/>
        </w:rPr>
        <w:t>деятельности</w:t>
      </w:r>
      <w:r>
        <w:tab/>
      </w:r>
      <w:r>
        <w:rPr>
          <w:spacing w:val="-2"/>
        </w:rPr>
        <w:t>обучающегося</w:t>
      </w:r>
      <w:r>
        <w:tab/>
      </w:r>
      <w:r>
        <w:rPr>
          <w:spacing w:val="-6"/>
        </w:rPr>
        <w:t>на</w:t>
      </w:r>
      <w:r>
        <w:tab/>
      </w:r>
      <w:r>
        <w:rPr>
          <w:spacing w:val="-2"/>
        </w:rPr>
        <w:t>основе</w:t>
      </w:r>
      <w:r>
        <w:tab/>
      </w:r>
      <w:r>
        <w:rPr>
          <w:spacing w:val="-2"/>
        </w:rPr>
        <w:t xml:space="preserve">освоения </w:t>
      </w:r>
      <w:r>
        <w:t>универсальных учебных действий, познания и освоения мира личности, формирование его готовности к саморазвитию и непрерывному образованию;</w:t>
      </w:r>
    </w:p>
    <w:p w:rsidR="008803FA" w:rsidRDefault="0051728D" w:rsidP="00974BDA">
      <w:pPr>
        <w:pStyle w:val="a9"/>
        <w:numPr>
          <w:ilvl w:val="0"/>
          <w:numId w:val="25"/>
        </w:numPr>
        <w:tabs>
          <w:tab w:val="left" w:pos="1151"/>
        </w:tabs>
        <w:ind w:left="430" w:right="771" w:firstLine="360"/>
        <w:jc w:val="left"/>
      </w:pPr>
      <w:r>
        <w:t>принцип</w:t>
      </w:r>
      <w:r>
        <w:rPr>
          <w:spacing w:val="-4"/>
        </w:rPr>
        <w:t xml:space="preserve"> </w:t>
      </w:r>
      <w:r>
        <w:t>учета</w:t>
      </w:r>
      <w:r>
        <w:rPr>
          <w:spacing w:val="-3"/>
        </w:rPr>
        <w:t xml:space="preserve"> </w:t>
      </w:r>
      <w:r>
        <w:t>индивидуальных</w:t>
      </w:r>
      <w:r>
        <w:rPr>
          <w:spacing w:val="-3"/>
        </w:rPr>
        <w:t xml:space="preserve"> </w:t>
      </w:r>
      <w:r>
        <w:t>возрастных,</w:t>
      </w:r>
      <w:r>
        <w:rPr>
          <w:spacing w:val="-3"/>
        </w:rPr>
        <w:t xml:space="preserve"> </w:t>
      </w:r>
      <w:r>
        <w:t>психологических</w:t>
      </w:r>
      <w:r>
        <w:rPr>
          <w:spacing w:val="-3"/>
        </w:rPr>
        <w:t xml:space="preserve"> </w:t>
      </w:r>
      <w:r>
        <w:t>и</w:t>
      </w:r>
      <w:r>
        <w:rPr>
          <w:spacing w:val="-7"/>
        </w:rPr>
        <w:t xml:space="preserve"> </w:t>
      </w:r>
      <w:r>
        <w:t>физиологических</w:t>
      </w:r>
      <w:r>
        <w:rPr>
          <w:spacing w:val="-3"/>
        </w:rPr>
        <w:t xml:space="preserve"> </w:t>
      </w:r>
      <w:r>
        <w:t>особенностей обучающихся</w:t>
      </w:r>
      <w:r>
        <w:rPr>
          <w:spacing w:val="40"/>
        </w:rPr>
        <w:t xml:space="preserve"> </w:t>
      </w:r>
      <w:r>
        <w:t>с</w:t>
      </w:r>
      <w:r>
        <w:rPr>
          <w:spacing w:val="40"/>
        </w:rPr>
        <w:t xml:space="preserve"> </w:t>
      </w:r>
      <w:r>
        <w:t>ЗПР</w:t>
      </w:r>
      <w:r>
        <w:rPr>
          <w:spacing w:val="40"/>
        </w:rPr>
        <w:t xml:space="preserve"> </w:t>
      </w:r>
      <w:r>
        <w:t>при</w:t>
      </w:r>
      <w:r>
        <w:rPr>
          <w:spacing w:val="40"/>
        </w:rPr>
        <w:t xml:space="preserve"> </w:t>
      </w:r>
      <w:r>
        <w:t>построении</w:t>
      </w:r>
      <w:r>
        <w:rPr>
          <w:spacing w:val="40"/>
        </w:rPr>
        <w:t xml:space="preserve"> </w:t>
      </w:r>
      <w:r>
        <w:t>образовательного</w:t>
      </w:r>
      <w:r>
        <w:rPr>
          <w:spacing w:val="40"/>
        </w:rPr>
        <w:t xml:space="preserve"> </w:t>
      </w:r>
      <w:r>
        <w:t>процесса</w:t>
      </w:r>
      <w:r>
        <w:rPr>
          <w:spacing w:val="40"/>
        </w:rPr>
        <w:t xml:space="preserve"> </w:t>
      </w:r>
      <w:r>
        <w:t>и</w:t>
      </w:r>
      <w:r>
        <w:rPr>
          <w:spacing w:val="40"/>
        </w:rPr>
        <w:t xml:space="preserve"> </w:t>
      </w:r>
      <w:r>
        <w:t>определении</w:t>
      </w:r>
      <w:r>
        <w:rPr>
          <w:spacing w:val="40"/>
        </w:rPr>
        <w:t xml:space="preserve"> </w:t>
      </w:r>
      <w:proofErr w:type="spellStart"/>
      <w:r>
        <w:t>образовательн</w:t>
      </w:r>
      <w:proofErr w:type="gramStart"/>
      <w:r>
        <w:t>о</w:t>
      </w:r>
      <w:proofErr w:type="spellEnd"/>
      <w:r>
        <w:t>-</w:t>
      </w:r>
      <w:proofErr w:type="gramEnd"/>
      <w:r>
        <w:t xml:space="preserve"> воспитательных целей и путей их достижения;</w:t>
      </w:r>
    </w:p>
    <w:p w:rsidR="008803FA" w:rsidRDefault="0051728D" w:rsidP="00974BDA">
      <w:pPr>
        <w:pStyle w:val="a9"/>
        <w:numPr>
          <w:ilvl w:val="0"/>
          <w:numId w:val="25"/>
        </w:numPr>
        <w:tabs>
          <w:tab w:val="left" w:pos="1151"/>
        </w:tabs>
        <w:ind w:left="430" w:right="1021" w:firstLine="360"/>
        <w:jc w:val="left"/>
      </w:pPr>
      <w:r>
        <w:t>принцип</w:t>
      </w:r>
      <w:r>
        <w:rPr>
          <w:spacing w:val="-4"/>
        </w:rPr>
        <w:t xml:space="preserve"> </w:t>
      </w:r>
      <w:r>
        <w:t>обеспечения</w:t>
      </w:r>
      <w:r>
        <w:rPr>
          <w:spacing w:val="-6"/>
        </w:rPr>
        <w:t xml:space="preserve"> </w:t>
      </w:r>
      <w:r>
        <w:t>фундаментального</w:t>
      </w:r>
      <w:r>
        <w:rPr>
          <w:spacing w:val="-3"/>
        </w:rPr>
        <w:t xml:space="preserve"> </w:t>
      </w:r>
      <w:r>
        <w:t>характера</w:t>
      </w:r>
      <w:r>
        <w:rPr>
          <w:spacing w:val="-3"/>
        </w:rPr>
        <w:t xml:space="preserve"> </w:t>
      </w:r>
      <w:r>
        <w:t>образования,</w:t>
      </w:r>
      <w:r>
        <w:rPr>
          <w:spacing w:val="-3"/>
        </w:rPr>
        <w:t xml:space="preserve"> </w:t>
      </w:r>
      <w:r>
        <w:t>учета</w:t>
      </w:r>
      <w:r>
        <w:rPr>
          <w:spacing w:val="-3"/>
        </w:rPr>
        <w:t xml:space="preserve"> </w:t>
      </w:r>
      <w:r>
        <w:t>специфики</w:t>
      </w:r>
      <w:r>
        <w:rPr>
          <w:spacing w:val="-3"/>
        </w:rPr>
        <w:t xml:space="preserve"> </w:t>
      </w:r>
      <w:r>
        <w:t>изучаемых учебных предметов;</w:t>
      </w:r>
    </w:p>
    <w:p w:rsidR="008803FA" w:rsidRDefault="0051728D" w:rsidP="00974BDA">
      <w:pPr>
        <w:pStyle w:val="a9"/>
        <w:numPr>
          <w:ilvl w:val="0"/>
          <w:numId w:val="25"/>
        </w:numPr>
        <w:tabs>
          <w:tab w:val="left" w:pos="1151"/>
        </w:tabs>
        <w:ind w:left="430" w:right="1189" w:firstLine="360"/>
        <w:jc w:val="left"/>
      </w:pPr>
      <w:r>
        <w:t>принцип</w:t>
      </w:r>
      <w:r>
        <w:rPr>
          <w:spacing w:val="-4"/>
        </w:rPr>
        <w:t xml:space="preserve"> </w:t>
      </w:r>
      <w:r>
        <w:t>интеграции</w:t>
      </w:r>
      <w:r>
        <w:rPr>
          <w:spacing w:val="-3"/>
        </w:rPr>
        <w:t xml:space="preserve"> </w:t>
      </w:r>
      <w:r>
        <w:t>обучения</w:t>
      </w:r>
      <w:r>
        <w:rPr>
          <w:spacing w:val="-4"/>
        </w:rPr>
        <w:t xml:space="preserve"> </w:t>
      </w:r>
      <w:r>
        <w:t>и</w:t>
      </w:r>
      <w:r>
        <w:rPr>
          <w:spacing w:val="-3"/>
        </w:rPr>
        <w:t xml:space="preserve"> </w:t>
      </w:r>
      <w:r>
        <w:t>воспитания:</w:t>
      </w:r>
      <w:r>
        <w:rPr>
          <w:spacing w:val="-2"/>
        </w:rPr>
        <w:t xml:space="preserve"> </w:t>
      </w:r>
      <w:r>
        <w:t>АООП</w:t>
      </w:r>
      <w:r>
        <w:rPr>
          <w:spacing w:val="-4"/>
        </w:rPr>
        <w:t xml:space="preserve"> </w:t>
      </w:r>
      <w:r>
        <w:t>ООО</w:t>
      </w:r>
      <w:r>
        <w:rPr>
          <w:spacing w:val="-4"/>
        </w:rPr>
        <w:t xml:space="preserve"> </w:t>
      </w:r>
      <w:r>
        <w:t>предусматривает</w:t>
      </w:r>
      <w:r>
        <w:rPr>
          <w:spacing w:val="-3"/>
        </w:rPr>
        <w:t xml:space="preserve"> </w:t>
      </w:r>
      <w:r>
        <w:t>связь</w:t>
      </w:r>
      <w:r>
        <w:rPr>
          <w:spacing w:val="-3"/>
        </w:rPr>
        <w:t xml:space="preserve"> </w:t>
      </w:r>
      <w:r>
        <w:t>урочной</w:t>
      </w:r>
      <w:r>
        <w:rPr>
          <w:spacing w:val="-4"/>
        </w:rPr>
        <w:t xml:space="preserve"> </w:t>
      </w:r>
      <w:r>
        <w:t xml:space="preserve">и внеурочной деятельности, </w:t>
      </w:r>
      <w:proofErr w:type="gramStart"/>
      <w:r>
        <w:t>предполагающий</w:t>
      </w:r>
      <w:proofErr w:type="gramEnd"/>
      <w:r>
        <w:t xml:space="preserve"> направленность учебного процесса на достижение</w:t>
      </w:r>
    </w:p>
    <w:p w:rsidR="008803FA" w:rsidRDefault="0051728D">
      <w:pPr>
        <w:pStyle w:val="a5"/>
        <w:jc w:val="left"/>
      </w:pPr>
      <w:r>
        <w:t>личностных</w:t>
      </w:r>
      <w:r>
        <w:rPr>
          <w:spacing w:val="-11"/>
        </w:rPr>
        <w:t xml:space="preserve"> </w:t>
      </w:r>
      <w:r>
        <w:t>результатов</w:t>
      </w:r>
      <w:r>
        <w:rPr>
          <w:spacing w:val="-11"/>
        </w:rPr>
        <w:t xml:space="preserve"> </w:t>
      </w:r>
      <w:r>
        <w:t>освоения</w:t>
      </w:r>
      <w:r>
        <w:rPr>
          <w:spacing w:val="-13"/>
        </w:rPr>
        <w:t xml:space="preserve"> </w:t>
      </w:r>
      <w:r>
        <w:t>образовательной</w:t>
      </w:r>
      <w:r>
        <w:rPr>
          <w:spacing w:val="-8"/>
        </w:rPr>
        <w:t xml:space="preserve"> </w:t>
      </w:r>
      <w:r>
        <w:rPr>
          <w:spacing w:val="-2"/>
        </w:rPr>
        <w:t>программы;</w:t>
      </w:r>
    </w:p>
    <w:p w:rsidR="008803FA" w:rsidRDefault="0051728D" w:rsidP="00974BDA">
      <w:pPr>
        <w:pStyle w:val="a9"/>
        <w:numPr>
          <w:ilvl w:val="0"/>
          <w:numId w:val="25"/>
        </w:numPr>
        <w:tabs>
          <w:tab w:val="left" w:pos="1151"/>
        </w:tabs>
        <w:ind w:left="430" w:right="702" w:firstLine="360"/>
        <w:jc w:val="left"/>
      </w:pPr>
      <w:r>
        <w:t xml:space="preserve">принцип </w:t>
      </w:r>
      <w:proofErr w:type="spellStart"/>
      <w:r>
        <w:t>здоровьесбережения</w:t>
      </w:r>
      <w:proofErr w:type="spellEnd"/>
      <w:r>
        <w:t>: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w:t>
      </w:r>
      <w:r>
        <w:rPr>
          <w:spacing w:val="40"/>
        </w:rPr>
        <w:t xml:space="preserve"> </w:t>
      </w:r>
      <w:r>
        <w:t>обучающихся,</w:t>
      </w:r>
      <w:r>
        <w:rPr>
          <w:spacing w:val="40"/>
        </w:rPr>
        <w:t xml:space="preserve"> </w:t>
      </w:r>
      <w:r>
        <w:t>приоритет</w:t>
      </w:r>
      <w:r>
        <w:rPr>
          <w:spacing w:val="40"/>
        </w:rPr>
        <w:t xml:space="preserve"> </w:t>
      </w:r>
      <w:r>
        <w:t>использования</w:t>
      </w:r>
      <w:r>
        <w:rPr>
          <w:spacing w:val="40"/>
        </w:rPr>
        <w:t xml:space="preserve"> </w:t>
      </w:r>
      <w:proofErr w:type="spellStart"/>
      <w:r>
        <w:t>здоровьесберегающих</w:t>
      </w:r>
      <w:proofErr w:type="spellEnd"/>
      <w:r>
        <w:rPr>
          <w:spacing w:val="40"/>
        </w:rPr>
        <w:t xml:space="preserve"> </w:t>
      </w:r>
      <w:r>
        <w:t>педагогических</w:t>
      </w:r>
      <w:r>
        <w:rPr>
          <w:spacing w:val="40"/>
        </w:rPr>
        <w:t xml:space="preserve"> </w:t>
      </w:r>
      <w:r>
        <w:t>технологий.</w:t>
      </w:r>
      <w:r>
        <w:rPr>
          <w:spacing w:val="40"/>
        </w:rPr>
        <w:t xml:space="preserve"> </w:t>
      </w:r>
      <w: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8803FA" w:rsidRDefault="0051728D">
      <w:pPr>
        <w:pStyle w:val="a5"/>
        <w:ind w:right="673" w:firstLine="720"/>
      </w:pPr>
      <w:proofErr w:type="gramStart"/>
      <w:r>
        <w:t>АООП ООО для обучающихся с ЗПР учитывает возрастные и психологические особенности обучающихся с задержкой психического развития.</w:t>
      </w:r>
      <w:proofErr w:type="gramEnd"/>
    </w:p>
    <w:p w:rsidR="008803FA" w:rsidRDefault="0051728D">
      <w:pPr>
        <w:pStyle w:val="a5"/>
        <w:ind w:right="662" w:firstLine="720"/>
      </w:pPr>
      <w:r>
        <w:t xml:space="preserve">Общими для всех обучающихся с ЗПР являются трудности произвольной </w:t>
      </w:r>
      <w:proofErr w:type="spellStart"/>
      <w:r>
        <w:t>саморегуляции</w:t>
      </w:r>
      <w:proofErr w:type="spellEnd"/>
      <w:r>
        <w:t xml:space="preserve">,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w:t>
      </w:r>
      <w:proofErr w:type="spellStart"/>
      <w:r>
        <w:t>социально-перцептивных</w:t>
      </w:r>
      <w:proofErr w:type="spellEnd"/>
      <w:r>
        <w:t xml:space="preserve"> и коммуникативных способностей.</w:t>
      </w:r>
    </w:p>
    <w:p w:rsidR="008803FA" w:rsidRDefault="0051728D">
      <w:pPr>
        <w:pStyle w:val="a5"/>
        <w:ind w:right="669" w:firstLine="720"/>
      </w:pPr>
      <w:r>
        <w:t xml:space="preserve">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w:t>
      </w:r>
      <w:proofErr w:type="gramStart"/>
      <w:r>
        <w:t>обучающихся</w:t>
      </w:r>
      <w:proofErr w:type="gramEnd"/>
      <w:r>
        <w:rPr>
          <w:spacing w:val="40"/>
        </w:rPr>
        <w:t xml:space="preserve"> </w:t>
      </w:r>
      <w:r>
        <w:t>с ЗПР, специфику усвоения ими учебного материала.</w:t>
      </w:r>
    </w:p>
    <w:p w:rsidR="008803FA" w:rsidRDefault="0051728D">
      <w:pPr>
        <w:pStyle w:val="a5"/>
        <w:ind w:left="1150"/>
      </w:pPr>
      <w:proofErr w:type="gramStart"/>
      <w:r>
        <w:t>АООП</w:t>
      </w:r>
      <w:r>
        <w:rPr>
          <w:spacing w:val="20"/>
        </w:rPr>
        <w:t xml:space="preserve"> </w:t>
      </w:r>
      <w:r>
        <w:t>ООО</w:t>
      </w:r>
      <w:r>
        <w:rPr>
          <w:spacing w:val="23"/>
        </w:rPr>
        <w:t xml:space="preserve"> </w:t>
      </w:r>
      <w:r>
        <w:t>для</w:t>
      </w:r>
      <w:r>
        <w:rPr>
          <w:spacing w:val="23"/>
        </w:rPr>
        <w:t xml:space="preserve"> </w:t>
      </w:r>
      <w:r>
        <w:t>обучающихся</w:t>
      </w:r>
      <w:r>
        <w:rPr>
          <w:spacing w:val="23"/>
        </w:rPr>
        <w:t xml:space="preserve"> </w:t>
      </w:r>
      <w:r>
        <w:t>с</w:t>
      </w:r>
      <w:r>
        <w:rPr>
          <w:spacing w:val="23"/>
        </w:rPr>
        <w:t xml:space="preserve"> </w:t>
      </w:r>
      <w:r>
        <w:t>ЗПР</w:t>
      </w:r>
      <w:r>
        <w:rPr>
          <w:spacing w:val="24"/>
        </w:rPr>
        <w:t xml:space="preserve"> </w:t>
      </w:r>
      <w:r>
        <w:t>определяет,</w:t>
      </w:r>
      <w:r>
        <w:rPr>
          <w:spacing w:val="21"/>
        </w:rPr>
        <w:t xml:space="preserve"> </w:t>
      </w:r>
      <w:r>
        <w:t>что</w:t>
      </w:r>
      <w:r>
        <w:rPr>
          <w:spacing w:val="23"/>
        </w:rPr>
        <w:t xml:space="preserve"> </w:t>
      </w:r>
      <w:r>
        <w:t>обучающиеся</w:t>
      </w:r>
      <w:r>
        <w:rPr>
          <w:spacing w:val="23"/>
        </w:rPr>
        <w:t xml:space="preserve"> </w:t>
      </w:r>
      <w:r>
        <w:t>с</w:t>
      </w:r>
      <w:r>
        <w:rPr>
          <w:spacing w:val="24"/>
        </w:rPr>
        <w:t xml:space="preserve"> </w:t>
      </w:r>
      <w:r>
        <w:t>задержкой</w:t>
      </w:r>
      <w:r>
        <w:rPr>
          <w:spacing w:val="23"/>
        </w:rPr>
        <w:t xml:space="preserve"> </w:t>
      </w:r>
      <w:r>
        <w:rPr>
          <w:spacing w:val="-2"/>
        </w:rPr>
        <w:t>психического</w:t>
      </w:r>
      <w:proofErr w:type="gramEnd"/>
    </w:p>
    <w:p w:rsidR="008803FA" w:rsidRDefault="008803FA">
      <w:pPr>
        <w:sectPr w:rsidR="008803FA">
          <w:pgSz w:w="11920" w:h="16850"/>
          <w:pgMar w:top="680" w:right="180" w:bottom="420" w:left="700" w:header="0" w:footer="145" w:gutter="0"/>
          <w:cols w:space="720"/>
        </w:sectPr>
      </w:pPr>
    </w:p>
    <w:p w:rsidR="008803FA" w:rsidRDefault="0051728D">
      <w:pPr>
        <w:pStyle w:val="a5"/>
        <w:spacing w:before="74"/>
        <w:ind w:right="662"/>
      </w:pPr>
      <w:r>
        <w:lastRenderedPageBreak/>
        <w:t>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roofErr w:type="gramStart"/>
      <w:r>
        <w:t xml:space="preserve"> .</w:t>
      </w:r>
      <w:proofErr w:type="gramEnd"/>
      <w:r>
        <w:t xml:space="preserve"> В</w:t>
      </w:r>
      <w:r>
        <w:rPr>
          <w:spacing w:val="40"/>
        </w:rPr>
        <w:t xml:space="preserve"> </w:t>
      </w:r>
      <w:r>
        <w:t>этом случае обучение может быть организовано по индивидуальному учебному плану, разрабатываемому образовательной</w:t>
      </w:r>
      <w:r>
        <w:rPr>
          <w:spacing w:val="40"/>
        </w:rPr>
        <w:t xml:space="preserve"> </w:t>
      </w:r>
      <w:r>
        <w:t>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8803FA" w:rsidRDefault="0051728D">
      <w:pPr>
        <w:pStyle w:val="a5"/>
        <w:ind w:right="662" w:firstLine="720"/>
      </w:pPr>
      <w:proofErr w:type="gramStart"/>
      <w:r>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w:t>
      </w:r>
      <w:proofErr w:type="gramEnd"/>
      <w:r>
        <w:t xml:space="preserve">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8803FA" w:rsidRDefault="0051728D">
      <w:pPr>
        <w:pStyle w:val="a5"/>
        <w:spacing w:before="66"/>
        <w:ind w:right="666" w:firstLine="720"/>
      </w:pPr>
      <w:r>
        <w:t>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roofErr w:type="gramStart"/>
      <w:r>
        <w:t xml:space="preserve"> .</w:t>
      </w:r>
      <w:proofErr w:type="gramEnd"/>
    </w:p>
    <w:p w:rsidR="008803FA" w:rsidRDefault="008803FA">
      <w:pPr>
        <w:pStyle w:val="a5"/>
        <w:spacing w:before="3"/>
        <w:ind w:left="0"/>
        <w:jc w:val="left"/>
        <w:rPr>
          <w:sz w:val="8"/>
        </w:rPr>
      </w:pPr>
      <w:r w:rsidRPr="008803FA">
        <w:pict>
          <v:shape id="docshape11" o:spid="_x0000_s2060" style="position:absolute;margin-left:56.65pt;margin-top:6pt;width:85pt;height:.1pt;z-index:-15723520;mso-wrap-distance-left:0;mso-wrap-distance-right:0;mso-position-horizontal-relative:page" coordorigin="1133,120" coordsize="1700,0" path="m1133,120r1700,e" filled="f" strokeweight=".20989mm">
            <v:stroke dashstyle="1 1"/>
            <v:path arrowok="t"/>
            <w10:wrap type="topAndBottom" anchorx="page"/>
          </v:shape>
        </w:pict>
      </w:r>
    </w:p>
    <w:p w:rsidR="008803FA" w:rsidRDefault="0051728D">
      <w:pPr>
        <w:ind w:left="579"/>
        <w:jc w:val="both"/>
        <w:rPr>
          <w:b/>
        </w:rPr>
      </w:pPr>
      <w:r>
        <w:rPr>
          <w:b/>
        </w:rPr>
        <w:t>Планируемые</w:t>
      </w:r>
      <w:r>
        <w:rPr>
          <w:b/>
          <w:spacing w:val="-9"/>
        </w:rPr>
        <w:t xml:space="preserve"> </w:t>
      </w:r>
      <w:r>
        <w:rPr>
          <w:b/>
        </w:rPr>
        <w:t>результаты</w:t>
      </w:r>
      <w:r>
        <w:rPr>
          <w:b/>
          <w:spacing w:val="-7"/>
        </w:rPr>
        <w:t xml:space="preserve"> </w:t>
      </w:r>
      <w:r>
        <w:rPr>
          <w:b/>
        </w:rPr>
        <w:t>освоения</w:t>
      </w:r>
      <w:r>
        <w:rPr>
          <w:b/>
          <w:spacing w:val="-9"/>
        </w:rPr>
        <w:t xml:space="preserve"> </w:t>
      </w:r>
      <w:r>
        <w:rPr>
          <w:b/>
        </w:rPr>
        <w:t>АООП</w:t>
      </w:r>
      <w:r>
        <w:rPr>
          <w:b/>
          <w:spacing w:val="-10"/>
        </w:rPr>
        <w:t xml:space="preserve"> </w:t>
      </w:r>
      <w:r>
        <w:rPr>
          <w:b/>
          <w:spacing w:val="-5"/>
        </w:rPr>
        <w:t>ООО</w:t>
      </w:r>
    </w:p>
    <w:p w:rsidR="008803FA" w:rsidRDefault="008803FA">
      <w:pPr>
        <w:pStyle w:val="a5"/>
        <w:spacing w:before="9"/>
        <w:ind w:left="0"/>
        <w:jc w:val="left"/>
        <w:rPr>
          <w:b/>
        </w:rPr>
      </w:pPr>
    </w:p>
    <w:p w:rsidR="008803FA" w:rsidRDefault="0051728D">
      <w:pPr>
        <w:ind w:left="430" w:right="671" w:firstLine="360"/>
        <w:jc w:val="both"/>
        <w:rPr>
          <w:sz w:val="24"/>
        </w:rPr>
      </w:pPr>
      <w:r>
        <w:rPr>
          <w:sz w:val="24"/>
        </w:rPr>
        <w:t xml:space="preserve">Личностные, </w:t>
      </w:r>
      <w:proofErr w:type="spellStart"/>
      <w:r>
        <w:rPr>
          <w:sz w:val="24"/>
        </w:rPr>
        <w:t>метапредметные</w:t>
      </w:r>
      <w:proofErr w:type="spellEnd"/>
      <w:r>
        <w:rPr>
          <w:sz w:val="24"/>
        </w:rPr>
        <w:t xml:space="preserve"> и предметные результаты освоения обучающимися с задержкой психического развития АООП ООО для обучающихся с ЗПР соответствуют ФГОС ООО с учетом их особых образовательных потребностей и отражены в федеральных рабочих программах по учебным предметам.</w:t>
      </w:r>
    </w:p>
    <w:p w:rsidR="008803FA" w:rsidRDefault="0051728D">
      <w:pPr>
        <w:ind w:left="430" w:right="666" w:firstLine="360"/>
        <w:jc w:val="both"/>
        <w:rPr>
          <w:sz w:val="24"/>
        </w:rPr>
      </w:pPr>
      <w:r>
        <w:rPr>
          <w:sz w:val="24"/>
        </w:rPr>
        <w:t>При проектировании планируемых результатов реализуется индивидуальн</w:t>
      </w:r>
      <w:proofErr w:type="gramStart"/>
      <w:r>
        <w:rPr>
          <w:sz w:val="24"/>
        </w:rPr>
        <w:t>о-</w:t>
      </w:r>
      <w:proofErr w:type="gramEnd"/>
      <w:r>
        <w:rPr>
          <w:sz w:val="24"/>
        </w:rPr>
        <w:t xml:space="preserve"> дифференцированный подход как один из ведущих в процессе образования обучающихся</w:t>
      </w:r>
      <w:r>
        <w:rPr>
          <w:spacing w:val="40"/>
          <w:sz w:val="24"/>
        </w:rPr>
        <w:t xml:space="preserve"> </w:t>
      </w:r>
      <w:r>
        <w:rPr>
          <w:sz w:val="24"/>
        </w:rPr>
        <w:t>с</w:t>
      </w:r>
      <w:r>
        <w:rPr>
          <w:spacing w:val="40"/>
          <w:sz w:val="24"/>
        </w:rPr>
        <w:t xml:space="preserve"> </w:t>
      </w:r>
      <w:r>
        <w:rPr>
          <w:spacing w:val="-4"/>
          <w:sz w:val="24"/>
        </w:rPr>
        <w:t>ЗПР.</w:t>
      </w:r>
    </w:p>
    <w:p w:rsidR="008803FA" w:rsidRDefault="0051728D">
      <w:pPr>
        <w:ind w:left="430" w:right="665" w:firstLine="360"/>
        <w:jc w:val="both"/>
        <w:rPr>
          <w:sz w:val="24"/>
        </w:rPr>
      </w:pPr>
      <w:r>
        <w:rPr>
          <w:sz w:val="24"/>
        </w:rPr>
        <w:t>При проектировании планируемых предметных результатов по отдельным предметам учитываются особые образовательные потребности и возможности обучающихся с ЗПР.</w:t>
      </w:r>
    </w:p>
    <w:p w:rsidR="008803FA" w:rsidRDefault="0051728D">
      <w:pPr>
        <w:spacing w:before="1"/>
        <w:ind w:left="430" w:right="671" w:firstLine="360"/>
        <w:jc w:val="both"/>
        <w:rPr>
          <w:sz w:val="24"/>
        </w:rPr>
      </w:pPr>
      <w:r>
        <w:rPr>
          <w:sz w:val="24"/>
        </w:rPr>
        <w:t>Планируемые результаты освоения обучающимися с ЗПР АООП ООО дополняются результатами освоения ПКР:</w:t>
      </w:r>
    </w:p>
    <w:p w:rsidR="008803FA" w:rsidRDefault="0051728D" w:rsidP="00974BDA">
      <w:pPr>
        <w:pStyle w:val="a9"/>
        <w:numPr>
          <w:ilvl w:val="0"/>
          <w:numId w:val="24"/>
        </w:numPr>
        <w:tabs>
          <w:tab w:val="left" w:pos="1067"/>
        </w:tabs>
        <w:ind w:right="678" w:firstLine="360"/>
        <w:jc w:val="both"/>
        <w:rPr>
          <w:sz w:val="24"/>
        </w:rPr>
      </w:pPr>
      <w:r>
        <w:rPr>
          <w:sz w:val="24"/>
        </w:rPr>
        <w:t xml:space="preserve">результатами достижения каждым обучающимся </w:t>
      </w:r>
      <w:proofErr w:type="spellStart"/>
      <w:r>
        <w:rPr>
          <w:sz w:val="24"/>
        </w:rPr>
        <w:t>сформированности</w:t>
      </w:r>
      <w:proofErr w:type="spellEnd"/>
      <w:r>
        <w:rPr>
          <w:sz w:val="24"/>
        </w:rPr>
        <w:t xml:space="preserve"> конкретных качеств личности с учетом </w:t>
      </w:r>
      <w:proofErr w:type="spellStart"/>
      <w:r>
        <w:rPr>
          <w:sz w:val="24"/>
        </w:rPr>
        <w:t>социокультурных</w:t>
      </w:r>
      <w:proofErr w:type="spellEnd"/>
      <w:r>
        <w:rPr>
          <w:sz w:val="24"/>
        </w:rPr>
        <w:t xml:space="preserve"> норм и правил, жизненных компетенций, способности к социальной адаптации в обществе, в том числе:</w:t>
      </w:r>
    </w:p>
    <w:p w:rsidR="008803FA" w:rsidRDefault="0051728D">
      <w:pPr>
        <w:ind w:left="430" w:right="664"/>
        <w:jc w:val="both"/>
        <w:rPr>
          <w:sz w:val="24"/>
        </w:rPr>
      </w:pPr>
      <w:proofErr w:type="spellStart"/>
      <w:proofErr w:type="gramStart"/>
      <w:r>
        <w:rPr>
          <w:sz w:val="24"/>
        </w:rPr>
        <w:t>сформированность</w:t>
      </w:r>
      <w:proofErr w:type="spellEnd"/>
      <w:r>
        <w:rPr>
          <w:sz w:val="24"/>
        </w:rPr>
        <w:t xml:space="preserve">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w:t>
      </w:r>
      <w:r>
        <w:rPr>
          <w:spacing w:val="-1"/>
          <w:sz w:val="24"/>
        </w:rPr>
        <w:t xml:space="preserve"> </w:t>
      </w:r>
      <w:r>
        <w:rPr>
          <w:sz w:val="24"/>
        </w:rPr>
        <w:t>включая</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соблюдению</w:t>
      </w:r>
      <w:r>
        <w:rPr>
          <w:spacing w:val="-3"/>
          <w:sz w:val="24"/>
        </w:rPr>
        <w:t xml:space="preserve"> </w:t>
      </w:r>
      <w:r>
        <w:rPr>
          <w:sz w:val="24"/>
        </w:rPr>
        <w:t>прав</w:t>
      </w:r>
      <w:r>
        <w:rPr>
          <w:spacing w:val="-2"/>
          <w:sz w:val="24"/>
        </w:rPr>
        <w:t xml:space="preserve"> </w:t>
      </w:r>
      <w:r>
        <w:rPr>
          <w:sz w:val="24"/>
        </w:rPr>
        <w:t>и обязанностей гражданина</w:t>
      </w:r>
      <w:r>
        <w:rPr>
          <w:spacing w:val="-2"/>
          <w:sz w:val="24"/>
        </w:rPr>
        <w:t xml:space="preserve"> </w:t>
      </w:r>
      <w:r>
        <w:rPr>
          <w:sz w:val="24"/>
        </w:rPr>
        <w:t>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roofErr w:type="gramEnd"/>
    </w:p>
    <w:p w:rsidR="008803FA" w:rsidRDefault="0051728D">
      <w:pPr>
        <w:ind w:left="430" w:right="672"/>
        <w:jc w:val="both"/>
        <w:rPr>
          <w:sz w:val="24"/>
        </w:rPr>
      </w:pPr>
      <w:proofErr w:type="spellStart"/>
      <w:r>
        <w:rPr>
          <w:sz w:val="24"/>
        </w:rPr>
        <w:t>сформированность</w:t>
      </w:r>
      <w:proofErr w:type="spellEnd"/>
      <w:r>
        <w:rPr>
          <w:sz w:val="24"/>
        </w:rPr>
        <w:t xml:space="preserve"> мотивации к качественному образованию и целенаправленной познавательной деятельности;</w:t>
      </w:r>
    </w:p>
    <w:p w:rsidR="008803FA" w:rsidRDefault="0051728D">
      <w:pPr>
        <w:ind w:left="430" w:right="684"/>
        <w:jc w:val="both"/>
        <w:rPr>
          <w:sz w:val="24"/>
        </w:rPr>
      </w:pPr>
      <w:r>
        <w:rPr>
          <w:sz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8803FA" w:rsidRDefault="0051728D">
      <w:pPr>
        <w:spacing w:before="1"/>
        <w:ind w:left="430" w:right="682"/>
        <w:jc w:val="both"/>
        <w:rPr>
          <w:sz w:val="24"/>
        </w:rPr>
      </w:pPr>
      <w:r>
        <w:rPr>
          <w:sz w:val="24"/>
        </w:rPr>
        <w:t>способность повышать уровень своей компетентности через практическую деятельность, в том числе умение учиться у других людей;</w:t>
      </w:r>
    </w:p>
    <w:p w:rsidR="008803FA" w:rsidRDefault="0051728D">
      <w:pPr>
        <w:ind w:left="430" w:right="662"/>
        <w:jc w:val="both"/>
        <w:rPr>
          <w:sz w:val="24"/>
        </w:rPr>
      </w:pPr>
      <w:r>
        <w:rPr>
          <w:sz w:val="24"/>
        </w:rPr>
        <w:t xml:space="preserve">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w:t>
      </w:r>
      <w:proofErr w:type="spellStart"/>
      <w:r>
        <w:rPr>
          <w:sz w:val="24"/>
        </w:rPr>
        <w:t>учебн</w:t>
      </w:r>
      <w:proofErr w:type="gramStart"/>
      <w:r>
        <w:rPr>
          <w:sz w:val="24"/>
        </w:rPr>
        <w:t>о</w:t>
      </w:r>
      <w:proofErr w:type="spellEnd"/>
      <w:r>
        <w:rPr>
          <w:sz w:val="24"/>
        </w:rPr>
        <w:t>-</w:t>
      </w:r>
      <w:proofErr w:type="gramEnd"/>
      <w:r>
        <w:rPr>
          <w:sz w:val="24"/>
        </w:rPr>
        <w:t xml:space="preserve"> исследовательской, творческой и других видов деятельности;</w:t>
      </w:r>
    </w:p>
    <w:p w:rsidR="008803FA" w:rsidRDefault="0051728D">
      <w:pPr>
        <w:spacing w:before="2"/>
        <w:ind w:left="430" w:right="663"/>
        <w:jc w:val="both"/>
        <w:rPr>
          <w:sz w:val="24"/>
        </w:rPr>
      </w:pPr>
      <w:proofErr w:type="gramStart"/>
      <w:r>
        <w:rPr>
          <w:sz w:val="24"/>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w:t>
      </w:r>
      <w:r>
        <w:rPr>
          <w:spacing w:val="40"/>
          <w:sz w:val="24"/>
        </w:rPr>
        <w:t xml:space="preserve"> </w:t>
      </w:r>
      <w:r>
        <w:rPr>
          <w:sz w:val="24"/>
        </w:rPr>
        <w:t>находить</w:t>
      </w:r>
      <w:r>
        <w:rPr>
          <w:spacing w:val="40"/>
          <w:sz w:val="24"/>
        </w:rPr>
        <w:t xml:space="preserve"> </w:t>
      </w:r>
      <w:r>
        <w:rPr>
          <w:sz w:val="24"/>
        </w:rPr>
        <w:t>позитивное в произошедшей ситуации; быть готовым действовать в отсутствие</w:t>
      </w:r>
      <w:r>
        <w:rPr>
          <w:spacing w:val="40"/>
          <w:sz w:val="24"/>
        </w:rPr>
        <w:t xml:space="preserve"> </w:t>
      </w:r>
      <w:r>
        <w:rPr>
          <w:sz w:val="24"/>
        </w:rPr>
        <w:t>гарантий</w:t>
      </w:r>
      <w:r>
        <w:rPr>
          <w:spacing w:val="40"/>
          <w:sz w:val="24"/>
        </w:rPr>
        <w:t xml:space="preserve"> </w:t>
      </w:r>
      <w:r>
        <w:rPr>
          <w:spacing w:val="-2"/>
          <w:sz w:val="24"/>
        </w:rPr>
        <w:t>успеха;</w:t>
      </w:r>
      <w:proofErr w:type="gramEnd"/>
    </w:p>
    <w:p w:rsidR="008803FA" w:rsidRDefault="0051728D">
      <w:pPr>
        <w:ind w:left="430"/>
        <w:rPr>
          <w:sz w:val="24"/>
        </w:rPr>
      </w:pPr>
      <w:r>
        <w:rPr>
          <w:sz w:val="24"/>
        </w:rPr>
        <w:t>способность</w:t>
      </w:r>
      <w:r>
        <w:rPr>
          <w:spacing w:val="-2"/>
          <w:sz w:val="24"/>
        </w:rPr>
        <w:t xml:space="preserve"> </w:t>
      </w:r>
      <w:r>
        <w:rPr>
          <w:sz w:val="24"/>
        </w:rPr>
        <w:t>обучающихся</w:t>
      </w:r>
      <w:r>
        <w:rPr>
          <w:spacing w:val="-2"/>
          <w:sz w:val="24"/>
        </w:rPr>
        <w:t xml:space="preserve"> </w:t>
      </w:r>
      <w:r>
        <w:rPr>
          <w:sz w:val="24"/>
        </w:rPr>
        <w:t>с</w:t>
      </w:r>
      <w:r>
        <w:rPr>
          <w:spacing w:val="-4"/>
          <w:sz w:val="24"/>
        </w:rPr>
        <w:t xml:space="preserve"> </w:t>
      </w:r>
      <w:r>
        <w:rPr>
          <w:sz w:val="24"/>
        </w:rPr>
        <w:t>ЗПР</w:t>
      </w:r>
      <w:r>
        <w:rPr>
          <w:spacing w:val="-3"/>
          <w:sz w:val="24"/>
        </w:rPr>
        <w:t xml:space="preserve"> </w:t>
      </w:r>
      <w:r>
        <w:rPr>
          <w:sz w:val="24"/>
        </w:rPr>
        <w:t>к</w:t>
      </w:r>
      <w:r>
        <w:rPr>
          <w:spacing w:val="-2"/>
          <w:sz w:val="24"/>
        </w:rPr>
        <w:t xml:space="preserve"> </w:t>
      </w:r>
      <w:r>
        <w:rPr>
          <w:sz w:val="24"/>
        </w:rPr>
        <w:t>осознанию</w:t>
      </w:r>
      <w:r>
        <w:rPr>
          <w:spacing w:val="-1"/>
          <w:sz w:val="24"/>
        </w:rPr>
        <w:t xml:space="preserve"> </w:t>
      </w:r>
      <w:r>
        <w:rPr>
          <w:sz w:val="24"/>
        </w:rPr>
        <w:t>своих</w:t>
      </w:r>
      <w:r>
        <w:rPr>
          <w:spacing w:val="-1"/>
          <w:sz w:val="24"/>
        </w:rPr>
        <w:t xml:space="preserve"> </w:t>
      </w:r>
      <w:r>
        <w:rPr>
          <w:sz w:val="24"/>
        </w:rPr>
        <w:t>дефицитов</w:t>
      </w:r>
      <w:r>
        <w:rPr>
          <w:spacing w:val="-3"/>
          <w:sz w:val="24"/>
        </w:rPr>
        <w:t xml:space="preserve"> </w:t>
      </w:r>
      <w:r>
        <w:rPr>
          <w:sz w:val="24"/>
        </w:rPr>
        <w:t>(в</w:t>
      </w:r>
      <w:r>
        <w:rPr>
          <w:spacing w:val="-3"/>
          <w:sz w:val="24"/>
        </w:rPr>
        <w:t xml:space="preserve"> </w:t>
      </w:r>
      <w:r>
        <w:rPr>
          <w:sz w:val="24"/>
        </w:rPr>
        <w:t>речевом,</w:t>
      </w:r>
      <w:r>
        <w:rPr>
          <w:spacing w:val="-3"/>
          <w:sz w:val="24"/>
        </w:rPr>
        <w:t xml:space="preserve"> </w:t>
      </w:r>
      <w:r>
        <w:rPr>
          <w:sz w:val="24"/>
        </w:rPr>
        <w:t>двигательном, коммуникативном, волевом развитии) и проявление стремления к их преодолению;</w:t>
      </w:r>
    </w:p>
    <w:p w:rsidR="008803FA" w:rsidRDefault="0051728D">
      <w:pPr>
        <w:ind w:left="430" w:right="680"/>
        <w:rPr>
          <w:sz w:val="24"/>
        </w:rPr>
      </w:pPr>
      <w:r>
        <w:rPr>
          <w:sz w:val="24"/>
        </w:rPr>
        <w:t>способность</w:t>
      </w:r>
      <w:r>
        <w:rPr>
          <w:spacing w:val="40"/>
          <w:sz w:val="24"/>
        </w:rPr>
        <w:t xml:space="preserve"> </w:t>
      </w:r>
      <w:r>
        <w:rPr>
          <w:sz w:val="24"/>
        </w:rPr>
        <w:t>к</w:t>
      </w:r>
      <w:r>
        <w:rPr>
          <w:spacing w:val="40"/>
          <w:sz w:val="24"/>
        </w:rPr>
        <w:t xml:space="preserve"> </w:t>
      </w:r>
      <w:r>
        <w:rPr>
          <w:sz w:val="24"/>
        </w:rPr>
        <w:t>саморазвитию</w:t>
      </w:r>
      <w:r>
        <w:rPr>
          <w:spacing w:val="40"/>
          <w:sz w:val="24"/>
        </w:rPr>
        <w:t xml:space="preserve"> </w:t>
      </w:r>
      <w:r>
        <w:rPr>
          <w:sz w:val="24"/>
        </w:rPr>
        <w:t>и</w:t>
      </w:r>
      <w:r>
        <w:rPr>
          <w:spacing w:val="40"/>
          <w:sz w:val="24"/>
        </w:rPr>
        <w:t xml:space="preserve"> </w:t>
      </w:r>
      <w:r>
        <w:rPr>
          <w:sz w:val="24"/>
        </w:rPr>
        <w:t>личностному</w:t>
      </w:r>
      <w:r>
        <w:rPr>
          <w:spacing w:val="33"/>
          <w:sz w:val="24"/>
        </w:rPr>
        <w:t xml:space="preserve"> </w:t>
      </w:r>
      <w:r>
        <w:rPr>
          <w:sz w:val="24"/>
        </w:rPr>
        <w:t>самоопределению,</w:t>
      </w:r>
      <w:r>
        <w:rPr>
          <w:spacing w:val="40"/>
          <w:sz w:val="24"/>
        </w:rPr>
        <w:t xml:space="preserve"> </w:t>
      </w:r>
      <w:r>
        <w:rPr>
          <w:sz w:val="24"/>
        </w:rPr>
        <w:t>умение</w:t>
      </w:r>
      <w:r>
        <w:rPr>
          <w:spacing w:val="39"/>
          <w:sz w:val="24"/>
        </w:rPr>
        <w:t xml:space="preserve"> </w:t>
      </w:r>
      <w:r>
        <w:rPr>
          <w:sz w:val="24"/>
        </w:rPr>
        <w:t>ставить</w:t>
      </w:r>
      <w:r>
        <w:rPr>
          <w:spacing w:val="40"/>
          <w:sz w:val="24"/>
        </w:rPr>
        <w:t xml:space="preserve"> </w:t>
      </w:r>
      <w:r>
        <w:rPr>
          <w:sz w:val="24"/>
        </w:rPr>
        <w:t>достижимые цели и строить реальные жизненные планы.</w:t>
      </w:r>
    </w:p>
    <w:p w:rsidR="008803FA" w:rsidRDefault="008803FA">
      <w:pPr>
        <w:rPr>
          <w:sz w:val="24"/>
        </w:rPr>
        <w:sectPr w:rsidR="008803FA">
          <w:pgSz w:w="11920" w:h="16850"/>
          <w:pgMar w:top="680" w:right="180" w:bottom="420" w:left="700" w:header="0" w:footer="145" w:gutter="0"/>
          <w:cols w:space="720"/>
        </w:sectPr>
      </w:pPr>
    </w:p>
    <w:p w:rsidR="008803FA" w:rsidRDefault="0051728D">
      <w:pPr>
        <w:spacing w:before="72"/>
        <w:ind w:left="430" w:right="663"/>
        <w:jc w:val="both"/>
        <w:rPr>
          <w:sz w:val="24"/>
        </w:rPr>
      </w:pPr>
      <w:proofErr w:type="gramStart"/>
      <w:r>
        <w:rPr>
          <w:sz w:val="24"/>
        </w:rPr>
        <w:lastRenderedPageBreak/>
        <w:t xml:space="preserve">Значимым личностным результатом освоения АООП ООО для обучающихся с ЗПР, отражающим результаты освоения коррекционных курсов и Программы воспитания, является </w:t>
      </w:r>
      <w:proofErr w:type="spellStart"/>
      <w:r>
        <w:rPr>
          <w:sz w:val="24"/>
        </w:rPr>
        <w:t>сформированность</w:t>
      </w:r>
      <w:proofErr w:type="spellEnd"/>
      <w:r>
        <w:rPr>
          <w:sz w:val="24"/>
        </w:rPr>
        <w:t xml:space="preserve"> социальных (жизненных) компетенций, необходимых для решения</w:t>
      </w:r>
      <w:r>
        <w:rPr>
          <w:spacing w:val="40"/>
          <w:sz w:val="24"/>
        </w:rPr>
        <w:t xml:space="preserve"> </w:t>
      </w:r>
      <w:r>
        <w:rPr>
          <w:sz w:val="24"/>
        </w:rPr>
        <w:t>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roofErr w:type="gramEnd"/>
    </w:p>
    <w:p w:rsidR="008803FA" w:rsidRDefault="0051728D" w:rsidP="00974BDA">
      <w:pPr>
        <w:pStyle w:val="a9"/>
        <w:numPr>
          <w:ilvl w:val="0"/>
          <w:numId w:val="24"/>
        </w:numPr>
        <w:tabs>
          <w:tab w:val="left" w:pos="1410"/>
        </w:tabs>
        <w:ind w:left="1410" w:hanging="260"/>
        <w:jc w:val="both"/>
        <w:rPr>
          <w:sz w:val="24"/>
        </w:rPr>
      </w:pPr>
      <w:r>
        <w:rPr>
          <w:sz w:val="24"/>
        </w:rPr>
        <w:t>результатами</w:t>
      </w:r>
      <w:r>
        <w:rPr>
          <w:spacing w:val="-10"/>
          <w:sz w:val="24"/>
        </w:rPr>
        <w:t xml:space="preserve"> </w:t>
      </w:r>
      <w:r>
        <w:rPr>
          <w:sz w:val="24"/>
        </w:rPr>
        <w:t>овладения</w:t>
      </w:r>
      <w:r>
        <w:rPr>
          <w:spacing w:val="-4"/>
          <w:sz w:val="24"/>
        </w:rPr>
        <w:t xml:space="preserve"> </w:t>
      </w:r>
      <w:r>
        <w:rPr>
          <w:sz w:val="24"/>
        </w:rPr>
        <w:t>универсальными учебными</w:t>
      </w:r>
      <w:r>
        <w:rPr>
          <w:spacing w:val="-7"/>
          <w:sz w:val="24"/>
        </w:rPr>
        <w:t xml:space="preserve"> </w:t>
      </w:r>
      <w:r>
        <w:rPr>
          <w:sz w:val="24"/>
        </w:rPr>
        <w:t>действиями,</w:t>
      </w:r>
      <w:r>
        <w:rPr>
          <w:spacing w:val="-8"/>
          <w:sz w:val="24"/>
        </w:rPr>
        <w:t xml:space="preserve"> </w:t>
      </w:r>
      <w:r>
        <w:rPr>
          <w:sz w:val="24"/>
        </w:rPr>
        <w:t>в</w:t>
      </w:r>
      <w:r>
        <w:rPr>
          <w:spacing w:val="-10"/>
          <w:sz w:val="24"/>
        </w:rPr>
        <w:t xml:space="preserve"> </w:t>
      </w:r>
      <w:r>
        <w:rPr>
          <w:sz w:val="24"/>
        </w:rPr>
        <w:t>том</w:t>
      </w:r>
      <w:r>
        <w:rPr>
          <w:spacing w:val="-7"/>
          <w:sz w:val="24"/>
        </w:rPr>
        <w:t xml:space="preserve"> </w:t>
      </w:r>
      <w:r>
        <w:rPr>
          <w:spacing w:val="-2"/>
          <w:sz w:val="24"/>
        </w:rPr>
        <w:t>числе:</w:t>
      </w:r>
    </w:p>
    <w:p w:rsidR="008803FA" w:rsidRDefault="0051728D">
      <w:pPr>
        <w:spacing w:before="70" w:line="237" w:lineRule="auto"/>
        <w:ind w:left="430" w:right="667"/>
        <w:jc w:val="both"/>
        <w:rPr>
          <w:sz w:val="24"/>
        </w:rPr>
      </w:pPr>
      <w:r>
        <w:rPr>
          <w:sz w:val="24"/>
        </w:rPr>
        <w:t>самостоятельным мотивированным определением цели образования, задач</w:t>
      </w:r>
      <w:r>
        <w:rPr>
          <w:spacing w:val="40"/>
          <w:sz w:val="24"/>
        </w:rPr>
        <w:t xml:space="preserve"> </w:t>
      </w:r>
      <w:r>
        <w:rPr>
          <w:sz w:val="24"/>
        </w:rPr>
        <w:t>собственной учебной и познавательной деятельности;</w:t>
      </w:r>
    </w:p>
    <w:p w:rsidR="008803FA" w:rsidRDefault="0051728D">
      <w:pPr>
        <w:spacing w:before="1"/>
        <w:ind w:left="430" w:right="671"/>
        <w:jc w:val="both"/>
        <w:rPr>
          <w:sz w:val="24"/>
        </w:rPr>
      </w:pPr>
      <w:r>
        <w:rPr>
          <w:sz w:val="24"/>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8803FA" w:rsidRDefault="0051728D">
      <w:pPr>
        <w:spacing w:before="2"/>
        <w:ind w:left="430" w:right="668"/>
        <w:jc w:val="both"/>
        <w:rPr>
          <w:sz w:val="24"/>
        </w:rPr>
      </w:pPr>
      <w:r>
        <w:rPr>
          <w:sz w:val="24"/>
        </w:rPr>
        <w:t xml:space="preserve">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w:t>
      </w:r>
      <w:proofErr w:type="gramStart"/>
      <w:r>
        <w:rPr>
          <w:sz w:val="24"/>
        </w:rPr>
        <w:t>других</w:t>
      </w:r>
      <w:proofErr w:type="gramEnd"/>
      <w:r>
        <w:rPr>
          <w:sz w:val="24"/>
        </w:rPr>
        <w:t xml:space="preserve">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8803FA" w:rsidRDefault="0051728D">
      <w:pPr>
        <w:spacing w:before="3" w:line="272" w:lineRule="exact"/>
        <w:ind w:left="430"/>
        <w:jc w:val="both"/>
        <w:rPr>
          <w:sz w:val="24"/>
        </w:rPr>
      </w:pPr>
      <w:r>
        <w:rPr>
          <w:sz w:val="24"/>
        </w:rPr>
        <w:t>планированием</w:t>
      </w:r>
      <w:r>
        <w:rPr>
          <w:spacing w:val="-11"/>
          <w:sz w:val="24"/>
        </w:rPr>
        <w:t xml:space="preserve"> </w:t>
      </w:r>
      <w:r>
        <w:rPr>
          <w:sz w:val="24"/>
        </w:rPr>
        <w:t>и</w:t>
      </w:r>
      <w:r>
        <w:rPr>
          <w:spacing w:val="-8"/>
          <w:sz w:val="24"/>
        </w:rPr>
        <w:t xml:space="preserve"> </w:t>
      </w:r>
      <w:r>
        <w:rPr>
          <w:sz w:val="24"/>
        </w:rPr>
        <w:t>регуляцией</w:t>
      </w:r>
      <w:r>
        <w:rPr>
          <w:spacing w:val="-7"/>
          <w:sz w:val="24"/>
        </w:rPr>
        <w:t xml:space="preserve"> </w:t>
      </w:r>
      <w:r>
        <w:rPr>
          <w:sz w:val="24"/>
        </w:rPr>
        <w:t>собственной</w:t>
      </w:r>
      <w:r>
        <w:rPr>
          <w:spacing w:val="-7"/>
          <w:sz w:val="24"/>
        </w:rPr>
        <w:t xml:space="preserve"> </w:t>
      </w:r>
      <w:r>
        <w:rPr>
          <w:spacing w:val="-2"/>
          <w:sz w:val="24"/>
        </w:rPr>
        <w:t>деятельности;</w:t>
      </w:r>
    </w:p>
    <w:p w:rsidR="008803FA" w:rsidRDefault="0051728D">
      <w:pPr>
        <w:ind w:left="430" w:right="666"/>
        <w:jc w:val="both"/>
        <w:rPr>
          <w:sz w:val="24"/>
        </w:rPr>
      </w:pPr>
      <w:r>
        <w:rPr>
          <w:sz w:val="24"/>
        </w:rP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8803FA" w:rsidRDefault="0051728D">
      <w:pPr>
        <w:ind w:left="430" w:right="668"/>
        <w:jc w:val="both"/>
        <w:rPr>
          <w:sz w:val="24"/>
        </w:rPr>
      </w:pPr>
      <w:r>
        <w:rPr>
          <w:sz w:val="24"/>
        </w:rPr>
        <w:t>умением определять понятия, создавать обобщения, устанавливать аналогии,</w:t>
      </w:r>
      <w:r>
        <w:rPr>
          <w:spacing w:val="40"/>
          <w:sz w:val="24"/>
        </w:rPr>
        <w:t xml:space="preserve"> </w:t>
      </w:r>
      <w:r>
        <w:rPr>
          <w:sz w:val="24"/>
        </w:rPr>
        <w:t xml:space="preserve">классифицировать, самостоятельно выбирать основания и критерии для классификации, устанавливать причинно-следственные связи, осуществлять </w:t>
      </w:r>
      <w:proofErr w:type="gramStart"/>
      <w:r>
        <w:rPr>
          <w:sz w:val="24"/>
        </w:rPr>
        <w:t>логическое рассуждение</w:t>
      </w:r>
      <w:proofErr w:type="gramEnd"/>
      <w:r>
        <w:rPr>
          <w:sz w:val="24"/>
        </w:rPr>
        <w:t>, делать умозаключения (индуктивные, дедуктивные и по аналогии), формулировать выводы;</w:t>
      </w:r>
    </w:p>
    <w:p w:rsidR="008803FA" w:rsidRDefault="0051728D">
      <w:pPr>
        <w:spacing w:before="1" w:line="237" w:lineRule="auto"/>
        <w:ind w:left="430" w:right="686"/>
        <w:jc w:val="both"/>
        <w:rPr>
          <w:sz w:val="24"/>
        </w:rPr>
      </w:pPr>
      <w:r>
        <w:rPr>
          <w:sz w:val="24"/>
        </w:rPr>
        <w:t>созданием, применением и преобразованием знаков и символов, моделей и схем для решения учебных и познавательных задач;</w:t>
      </w:r>
    </w:p>
    <w:p w:rsidR="008803FA" w:rsidRDefault="0051728D">
      <w:pPr>
        <w:spacing w:before="1"/>
        <w:ind w:left="430" w:right="668"/>
        <w:jc w:val="both"/>
        <w:rPr>
          <w:sz w:val="24"/>
        </w:rPr>
      </w:pPr>
      <w:r>
        <w:rPr>
          <w:sz w:val="24"/>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8803FA" w:rsidRDefault="0051728D">
      <w:pPr>
        <w:spacing w:before="1"/>
        <w:ind w:left="430" w:right="671"/>
        <w:jc w:val="both"/>
        <w:rPr>
          <w:sz w:val="24"/>
        </w:rPr>
      </w:pPr>
      <w:r>
        <w:rPr>
          <w:sz w:val="24"/>
        </w:rPr>
        <w:t>соблюдением речевого этикета, в том числе реализация требований к культуре общения с учетом коммуникативной ситуации и речевых партнеров;</w:t>
      </w:r>
    </w:p>
    <w:p w:rsidR="008803FA" w:rsidRDefault="0051728D">
      <w:pPr>
        <w:ind w:left="430" w:right="674"/>
        <w:jc w:val="both"/>
        <w:rPr>
          <w:sz w:val="24"/>
        </w:rPr>
      </w:pPr>
      <w:r>
        <w:rPr>
          <w:sz w:val="24"/>
        </w:rPr>
        <w:t>использованием речевых сре</w:t>
      </w:r>
      <w:proofErr w:type="gramStart"/>
      <w:r>
        <w:rPr>
          <w:sz w:val="24"/>
        </w:rPr>
        <w:t>дств в с</w:t>
      </w:r>
      <w:proofErr w:type="gramEnd"/>
      <w:r>
        <w:rPr>
          <w:sz w:val="24"/>
        </w:rPr>
        <w:t>оответствии с</w:t>
      </w:r>
      <w:r>
        <w:rPr>
          <w:spacing w:val="-1"/>
          <w:sz w:val="24"/>
        </w:rPr>
        <w:t xml:space="preserve"> </w:t>
      </w:r>
      <w:r>
        <w:rPr>
          <w:sz w:val="24"/>
        </w:rPr>
        <w:t>задачей коммуникации для выражения своих чувств, мыслей и потребностей;</w:t>
      </w:r>
    </w:p>
    <w:p w:rsidR="008803FA" w:rsidRDefault="0051728D">
      <w:pPr>
        <w:ind w:left="430" w:right="669"/>
        <w:jc w:val="both"/>
        <w:rPr>
          <w:sz w:val="24"/>
        </w:rPr>
      </w:pPr>
      <w:r>
        <w:rPr>
          <w:sz w:val="24"/>
        </w:rPr>
        <w:t>активным участием в диалоге (</w:t>
      </w:r>
      <w:proofErr w:type="spellStart"/>
      <w:r>
        <w:rPr>
          <w:sz w:val="24"/>
        </w:rPr>
        <w:t>полилоге</w:t>
      </w:r>
      <w:proofErr w:type="spellEnd"/>
      <w:r>
        <w:rPr>
          <w:sz w:val="24"/>
        </w:rPr>
        <w:t>) при инициировании собственных высказываний, аргументации и доказательстве собственного мнения;</w:t>
      </w:r>
    </w:p>
    <w:p w:rsidR="008803FA" w:rsidRDefault="0051728D">
      <w:pPr>
        <w:ind w:left="430" w:right="702"/>
        <w:jc w:val="both"/>
        <w:rPr>
          <w:sz w:val="24"/>
        </w:rPr>
      </w:pPr>
      <w:r>
        <w:rPr>
          <w:sz w:val="24"/>
        </w:rPr>
        <w:t>самостоятельным</w:t>
      </w:r>
      <w:r>
        <w:rPr>
          <w:spacing w:val="-6"/>
          <w:sz w:val="24"/>
        </w:rPr>
        <w:t xml:space="preserve"> </w:t>
      </w:r>
      <w:r>
        <w:rPr>
          <w:sz w:val="24"/>
        </w:rPr>
        <w:t>разрешением</w:t>
      </w:r>
      <w:r>
        <w:rPr>
          <w:spacing w:val="-5"/>
          <w:sz w:val="24"/>
        </w:rPr>
        <w:t xml:space="preserve"> </w:t>
      </w:r>
      <w:r>
        <w:rPr>
          <w:sz w:val="24"/>
        </w:rPr>
        <w:t>конфликтных</w:t>
      </w:r>
      <w:r>
        <w:rPr>
          <w:spacing w:val="-2"/>
          <w:sz w:val="24"/>
        </w:rPr>
        <w:t xml:space="preserve"> </w:t>
      </w:r>
      <w:r>
        <w:rPr>
          <w:sz w:val="24"/>
        </w:rPr>
        <w:t>ситуаций</w:t>
      </w:r>
      <w:r>
        <w:rPr>
          <w:spacing w:val="-4"/>
          <w:sz w:val="24"/>
        </w:rPr>
        <w:t xml:space="preserve"> </w:t>
      </w:r>
      <w:r>
        <w:rPr>
          <w:sz w:val="24"/>
        </w:rPr>
        <w:t>на</w:t>
      </w:r>
      <w:r>
        <w:rPr>
          <w:spacing w:val="-5"/>
          <w:sz w:val="24"/>
        </w:rPr>
        <w:t xml:space="preserve"> </w:t>
      </w:r>
      <w:r>
        <w:rPr>
          <w:sz w:val="24"/>
        </w:rPr>
        <w:t>основе</w:t>
      </w:r>
      <w:r>
        <w:rPr>
          <w:spacing w:val="-6"/>
          <w:sz w:val="24"/>
        </w:rPr>
        <w:t xml:space="preserve"> </w:t>
      </w:r>
      <w:r>
        <w:rPr>
          <w:sz w:val="24"/>
        </w:rPr>
        <w:t>согласования</w:t>
      </w:r>
      <w:r>
        <w:rPr>
          <w:spacing w:val="-4"/>
          <w:sz w:val="24"/>
        </w:rPr>
        <w:t xml:space="preserve"> </w:t>
      </w:r>
      <w:r>
        <w:rPr>
          <w:sz w:val="24"/>
        </w:rPr>
        <w:t>позиций</w:t>
      </w:r>
      <w:r>
        <w:rPr>
          <w:spacing w:val="-6"/>
          <w:sz w:val="24"/>
        </w:rPr>
        <w:t xml:space="preserve"> </w:t>
      </w:r>
      <w:r>
        <w:rPr>
          <w:sz w:val="24"/>
        </w:rPr>
        <w:t>и учета интересов; формулированием, аргументацией и отстаиванием собственного мнения;</w:t>
      </w:r>
    </w:p>
    <w:p w:rsidR="008803FA" w:rsidRDefault="0051728D">
      <w:pPr>
        <w:ind w:left="430" w:right="685"/>
        <w:jc w:val="both"/>
        <w:rPr>
          <w:sz w:val="24"/>
        </w:rPr>
      </w:pPr>
      <w:r>
        <w:rPr>
          <w:sz w:val="24"/>
        </w:rPr>
        <w:t>распознаванием невербальных средств общения, умением прогнозировать возможные конфликтные ситуации, смягчая конфликты;</w:t>
      </w:r>
    </w:p>
    <w:p w:rsidR="008803FA" w:rsidRDefault="0051728D">
      <w:pPr>
        <w:ind w:left="430" w:right="1259"/>
        <w:rPr>
          <w:sz w:val="24"/>
        </w:rPr>
      </w:pPr>
      <w:r>
        <w:rPr>
          <w:sz w:val="24"/>
        </w:rPr>
        <w:t>владением</w:t>
      </w:r>
      <w:r>
        <w:rPr>
          <w:spacing w:val="-2"/>
          <w:sz w:val="24"/>
        </w:rPr>
        <w:t xml:space="preserve"> </w:t>
      </w:r>
      <w:r>
        <w:rPr>
          <w:sz w:val="24"/>
        </w:rPr>
        <w:t>устной</w:t>
      </w:r>
      <w:r>
        <w:rPr>
          <w:spacing w:val="-5"/>
          <w:sz w:val="24"/>
        </w:rPr>
        <w:t xml:space="preserve"> </w:t>
      </w:r>
      <w:r>
        <w:rPr>
          <w:sz w:val="24"/>
        </w:rPr>
        <w:t>и</w:t>
      </w:r>
      <w:r>
        <w:rPr>
          <w:spacing w:val="-5"/>
          <w:sz w:val="24"/>
        </w:rPr>
        <w:t xml:space="preserve"> </w:t>
      </w:r>
      <w:r>
        <w:rPr>
          <w:sz w:val="24"/>
        </w:rPr>
        <w:t>письменной</w:t>
      </w:r>
      <w:r>
        <w:rPr>
          <w:spacing w:val="-5"/>
          <w:sz w:val="24"/>
        </w:rPr>
        <w:t xml:space="preserve"> </w:t>
      </w:r>
      <w:r>
        <w:rPr>
          <w:sz w:val="24"/>
        </w:rPr>
        <w:t>речью,</w:t>
      </w:r>
      <w:r>
        <w:rPr>
          <w:spacing w:val="-5"/>
          <w:sz w:val="24"/>
        </w:rPr>
        <w:t xml:space="preserve"> </w:t>
      </w:r>
      <w:r>
        <w:rPr>
          <w:sz w:val="24"/>
        </w:rPr>
        <w:t>монологической</w:t>
      </w:r>
      <w:r>
        <w:rPr>
          <w:spacing w:val="-5"/>
          <w:sz w:val="24"/>
        </w:rPr>
        <w:t xml:space="preserve"> </w:t>
      </w:r>
      <w:r>
        <w:rPr>
          <w:sz w:val="24"/>
        </w:rPr>
        <w:t>контекстной</w:t>
      </w:r>
      <w:r>
        <w:rPr>
          <w:spacing w:val="-6"/>
          <w:sz w:val="24"/>
        </w:rPr>
        <w:t xml:space="preserve"> </w:t>
      </w:r>
      <w:r>
        <w:rPr>
          <w:sz w:val="24"/>
        </w:rPr>
        <w:t>речью; использованием информационно-коммуникационных технологий;</w:t>
      </w:r>
    </w:p>
    <w:p w:rsidR="008803FA" w:rsidRDefault="0051728D">
      <w:pPr>
        <w:spacing w:before="1"/>
        <w:ind w:left="430"/>
        <w:rPr>
          <w:sz w:val="24"/>
        </w:rPr>
      </w:pPr>
      <w:r>
        <w:rPr>
          <w:sz w:val="24"/>
        </w:rPr>
        <w:t>экологическим</w:t>
      </w:r>
      <w:r>
        <w:rPr>
          <w:spacing w:val="-5"/>
          <w:sz w:val="24"/>
        </w:rPr>
        <w:t xml:space="preserve"> </w:t>
      </w:r>
      <w:r>
        <w:rPr>
          <w:sz w:val="24"/>
        </w:rPr>
        <w:t>мышлением,</w:t>
      </w:r>
      <w:r>
        <w:rPr>
          <w:spacing w:val="-2"/>
          <w:sz w:val="24"/>
        </w:rPr>
        <w:t xml:space="preserve"> </w:t>
      </w:r>
      <w:r>
        <w:rPr>
          <w:sz w:val="24"/>
        </w:rPr>
        <w:t>его</w:t>
      </w:r>
      <w:r>
        <w:rPr>
          <w:spacing w:val="-3"/>
          <w:sz w:val="24"/>
        </w:rPr>
        <w:t xml:space="preserve"> </w:t>
      </w:r>
      <w:r>
        <w:rPr>
          <w:sz w:val="24"/>
        </w:rPr>
        <w:t>применением</w:t>
      </w:r>
      <w:r>
        <w:rPr>
          <w:spacing w:val="-5"/>
          <w:sz w:val="24"/>
        </w:rPr>
        <w:t xml:space="preserve"> </w:t>
      </w:r>
      <w:r>
        <w:rPr>
          <w:sz w:val="24"/>
        </w:rPr>
        <w:t>в</w:t>
      </w:r>
      <w:r>
        <w:rPr>
          <w:spacing w:val="-6"/>
          <w:sz w:val="24"/>
        </w:rPr>
        <w:t xml:space="preserve"> </w:t>
      </w:r>
      <w:r>
        <w:rPr>
          <w:sz w:val="24"/>
        </w:rPr>
        <w:t>познавательной,</w:t>
      </w:r>
      <w:r>
        <w:rPr>
          <w:spacing w:val="-6"/>
          <w:sz w:val="24"/>
        </w:rPr>
        <w:t xml:space="preserve"> </w:t>
      </w:r>
      <w:r>
        <w:rPr>
          <w:sz w:val="24"/>
        </w:rPr>
        <w:t>коммуникативной,</w:t>
      </w:r>
      <w:r>
        <w:rPr>
          <w:spacing w:val="-5"/>
          <w:sz w:val="24"/>
        </w:rPr>
        <w:t xml:space="preserve"> </w:t>
      </w:r>
      <w:r>
        <w:rPr>
          <w:sz w:val="24"/>
        </w:rPr>
        <w:t>социальной практике и профессиональной ориентации;</w:t>
      </w:r>
    </w:p>
    <w:p w:rsidR="008803FA" w:rsidRDefault="0051728D" w:rsidP="00974BDA">
      <w:pPr>
        <w:pStyle w:val="a9"/>
        <w:numPr>
          <w:ilvl w:val="0"/>
          <w:numId w:val="24"/>
        </w:numPr>
        <w:tabs>
          <w:tab w:val="left" w:pos="1497"/>
        </w:tabs>
        <w:ind w:right="1054" w:firstLine="720"/>
        <w:jc w:val="left"/>
        <w:rPr>
          <w:sz w:val="24"/>
        </w:rPr>
      </w:pPr>
      <w:r>
        <w:rPr>
          <w:sz w:val="24"/>
        </w:rPr>
        <w:t>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8803FA" w:rsidRDefault="0051728D">
      <w:pPr>
        <w:ind w:left="430" w:right="671"/>
        <w:jc w:val="both"/>
        <w:rPr>
          <w:sz w:val="24"/>
        </w:rPr>
      </w:pPr>
      <w:r>
        <w:rPr>
          <w:sz w:val="24"/>
        </w:rPr>
        <w:t>освоением</w:t>
      </w:r>
      <w:r>
        <w:rPr>
          <w:spacing w:val="-1"/>
          <w:sz w:val="24"/>
        </w:rPr>
        <w:t xml:space="preserve"> </w:t>
      </w:r>
      <w:r>
        <w:rPr>
          <w:sz w:val="24"/>
        </w:rPr>
        <w:t>в ходе</w:t>
      </w:r>
      <w:r>
        <w:rPr>
          <w:spacing w:val="-1"/>
          <w:sz w:val="24"/>
        </w:rPr>
        <w:t xml:space="preserve"> </w:t>
      </w:r>
      <w:r>
        <w:rPr>
          <w:sz w:val="24"/>
        </w:rPr>
        <w:t xml:space="preserve">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w:t>
      </w:r>
      <w:r>
        <w:rPr>
          <w:spacing w:val="-2"/>
          <w:sz w:val="24"/>
        </w:rPr>
        <w:t>ситуациях;</w:t>
      </w:r>
    </w:p>
    <w:p w:rsidR="008803FA" w:rsidRDefault="0051728D">
      <w:pPr>
        <w:spacing w:before="2"/>
        <w:ind w:left="430" w:right="669"/>
        <w:jc w:val="both"/>
        <w:rPr>
          <w:sz w:val="24"/>
        </w:rPr>
      </w:pPr>
      <w:r>
        <w:rPr>
          <w:sz w:val="24"/>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8803FA" w:rsidRDefault="0051728D">
      <w:pPr>
        <w:ind w:left="430" w:right="664"/>
        <w:jc w:val="both"/>
        <w:rPr>
          <w:sz w:val="24"/>
        </w:rPr>
      </w:pPr>
      <w:r>
        <w:rPr>
          <w:sz w:val="24"/>
        </w:rPr>
        <w:t>освоением междисциплинарных учебных программ: "Формирование универсальных учебных действий",</w:t>
      </w:r>
      <w:r>
        <w:rPr>
          <w:spacing w:val="78"/>
          <w:w w:val="150"/>
          <w:sz w:val="24"/>
        </w:rPr>
        <w:t xml:space="preserve">  </w:t>
      </w:r>
      <w:r>
        <w:rPr>
          <w:sz w:val="24"/>
        </w:rPr>
        <w:t>"Формирование</w:t>
      </w:r>
      <w:r>
        <w:rPr>
          <w:spacing w:val="79"/>
          <w:w w:val="150"/>
          <w:sz w:val="24"/>
        </w:rPr>
        <w:t xml:space="preserve">  </w:t>
      </w:r>
      <w:proofErr w:type="spellStart"/>
      <w:proofErr w:type="gramStart"/>
      <w:r>
        <w:rPr>
          <w:sz w:val="24"/>
        </w:rPr>
        <w:t>ИКТ-компетентности</w:t>
      </w:r>
      <w:proofErr w:type="spellEnd"/>
      <w:proofErr w:type="gramEnd"/>
      <w:r>
        <w:rPr>
          <w:spacing w:val="53"/>
          <w:sz w:val="24"/>
        </w:rPr>
        <w:t xml:space="preserve">   </w:t>
      </w:r>
      <w:r>
        <w:rPr>
          <w:sz w:val="24"/>
        </w:rPr>
        <w:t>обучающихся",</w:t>
      </w:r>
      <w:r>
        <w:rPr>
          <w:spacing w:val="54"/>
          <w:sz w:val="24"/>
        </w:rPr>
        <w:t xml:space="preserve">   </w:t>
      </w:r>
      <w:r>
        <w:rPr>
          <w:sz w:val="24"/>
        </w:rPr>
        <w:t>"Основы</w:t>
      </w:r>
      <w:r>
        <w:rPr>
          <w:spacing w:val="53"/>
          <w:sz w:val="24"/>
        </w:rPr>
        <w:t xml:space="preserve">   </w:t>
      </w:r>
      <w:proofErr w:type="spellStart"/>
      <w:r>
        <w:rPr>
          <w:spacing w:val="-2"/>
          <w:sz w:val="24"/>
        </w:rPr>
        <w:t>учебно</w:t>
      </w:r>
      <w:proofErr w:type="spellEnd"/>
      <w:r>
        <w:rPr>
          <w:spacing w:val="-2"/>
          <w:sz w:val="24"/>
        </w:rPr>
        <w:t>-</w:t>
      </w:r>
    </w:p>
    <w:p w:rsidR="008803FA" w:rsidRDefault="008803FA">
      <w:pPr>
        <w:jc w:val="both"/>
        <w:rPr>
          <w:sz w:val="24"/>
        </w:rPr>
        <w:sectPr w:rsidR="008803FA">
          <w:pgSz w:w="11920" w:h="16850"/>
          <w:pgMar w:top="680" w:right="180" w:bottom="420" w:left="700" w:header="0" w:footer="145" w:gutter="0"/>
          <w:cols w:space="720"/>
        </w:sectPr>
      </w:pPr>
    </w:p>
    <w:p w:rsidR="008803FA" w:rsidRDefault="0051728D">
      <w:pPr>
        <w:spacing w:before="72"/>
        <w:ind w:left="430" w:right="663"/>
        <w:jc w:val="both"/>
        <w:rPr>
          <w:sz w:val="24"/>
        </w:rPr>
      </w:pPr>
      <w:r>
        <w:rPr>
          <w:sz w:val="24"/>
        </w:rPr>
        <w:lastRenderedPageBreak/>
        <w:t xml:space="preserve">исследовательской и проектной деятельности"; учебных программ по предметам учебного </w:t>
      </w:r>
      <w:r>
        <w:rPr>
          <w:spacing w:val="-2"/>
          <w:sz w:val="24"/>
        </w:rPr>
        <w:t>плана;</w:t>
      </w:r>
    </w:p>
    <w:p w:rsidR="008803FA" w:rsidRDefault="0051728D">
      <w:pPr>
        <w:ind w:left="430" w:right="675"/>
        <w:jc w:val="both"/>
        <w:rPr>
          <w:sz w:val="24"/>
        </w:rPr>
      </w:pPr>
      <w:r>
        <w:rPr>
          <w:sz w:val="24"/>
        </w:rPr>
        <w:t xml:space="preserve">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w:t>
      </w:r>
      <w:r>
        <w:rPr>
          <w:spacing w:val="-2"/>
          <w:sz w:val="24"/>
        </w:rPr>
        <w:t>выступлений).</w:t>
      </w:r>
    </w:p>
    <w:p w:rsidR="008803FA" w:rsidRDefault="0051728D">
      <w:pPr>
        <w:pStyle w:val="Heading2"/>
        <w:spacing w:before="67"/>
        <w:ind w:left="1342"/>
        <w:jc w:val="both"/>
      </w:pPr>
      <w:r>
        <w:t>Система</w:t>
      </w:r>
      <w:r>
        <w:rPr>
          <w:spacing w:val="-10"/>
        </w:rPr>
        <w:t xml:space="preserve"> </w:t>
      </w:r>
      <w:r>
        <w:t>оценки</w:t>
      </w:r>
      <w:r>
        <w:rPr>
          <w:spacing w:val="-6"/>
        </w:rPr>
        <w:t xml:space="preserve"> </w:t>
      </w:r>
      <w:r>
        <w:t>достижения</w:t>
      </w:r>
      <w:r>
        <w:rPr>
          <w:spacing w:val="-5"/>
        </w:rPr>
        <w:t xml:space="preserve"> </w:t>
      </w:r>
      <w:r>
        <w:t>планируемых</w:t>
      </w:r>
      <w:r>
        <w:rPr>
          <w:spacing w:val="-5"/>
        </w:rPr>
        <w:t xml:space="preserve"> </w:t>
      </w:r>
      <w:r>
        <w:t>результатов</w:t>
      </w:r>
      <w:r>
        <w:rPr>
          <w:spacing w:val="-5"/>
        </w:rPr>
        <w:t xml:space="preserve"> </w:t>
      </w:r>
      <w:r>
        <w:t>освоения</w:t>
      </w:r>
      <w:r>
        <w:rPr>
          <w:spacing w:val="-8"/>
        </w:rPr>
        <w:t xml:space="preserve"> </w:t>
      </w:r>
      <w:r>
        <w:t>АООП</w:t>
      </w:r>
      <w:r>
        <w:rPr>
          <w:spacing w:val="-4"/>
        </w:rPr>
        <w:t xml:space="preserve"> </w:t>
      </w:r>
      <w:r>
        <w:rPr>
          <w:spacing w:val="-5"/>
        </w:rPr>
        <w:t>ООО</w:t>
      </w:r>
    </w:p>
    <w:p w:rsidR="008803FA" w:rsidRDefault="0051728D">
      <w:pPr>
        <w:pStyle w:val="a5"/>
        <w:spacing w:before="245"/>
        <w:ind w:right="662" w:firstLine="720"/>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proofErr w:type="gramStart"/>
      <w:r>
        <w:t>Ее основными функциями являются: ориентация образовательного процесса на достижение планируемых результатов освоения АООП ООО для обучающихся с ЗПР и обеспечение эффективной обратной связи, позволяющей осуществлять управление образовательным процессом.</w:t>
      </w:r>
      <w:proofErr w:type="gramEnd"/>
    </w:p>
    <w:p w:rsidR="008803FA" w:rsidRDefault="0051728D">
      <w:pPr>
        <w:pStyle w:val="a5"/>
        <w:ind w:right="663" w:firstLine="720"/>
      </w:pPr>
      <w:proofErr w:type="gramStart"/>
      <w:r>
        <w:t>При организации оценочных процедур для обучающихся в соответствии с АООП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w:t>
      </w:r>
      <w:proofErr w:type="gramEnd"/>
      <w:r>
        <w:t xml:space="preserve"> Данные условия </w:t>
      </w:r>
      <w:proofErr w:type="gramStart"/>
      <w:r>
        <w:t>могут</w:t>
      </w:r>
      <w:proofErr w:type="gramEnd"/>
      <w:r>
        <w:t xml:space="preserve"> включают:</w:t>
      </w:r>
    </w:p>
    <w:p w:rsidR="008803FA" w:rsidRDefault="0051728D" w:rsidP="00974BDA">
      <w:pPr>
        <w:pStyle w:val="a9"/>
        <w:numPr>
          <w:ilvl w:val="0"/>
          <w:numId w:val="23"/>
        </w:numPr>
        <w:tabs>
          <w:tab w:val="left" w:pos="1153"/>
        </w:tabs>
        <w:spacing w:before="4"/>
        <w:ind w:right="664"/>
      </w:pPr>
      <w: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8803FA" w:rsidRDefault="0051728D" w:rsidP="00974BDA">
      <w:pPr>
        <w:pStyle w:val="a9"/>
        <w:numPr>
          <w:ilvl w:val="0"/>
          <w:numId w:val="23"/>
        </w:numPr>
        <w:tabs>
          <w:tab w:val="left" w:pos="1151"/>
        </w:tabs>
        <w:spacing w:before="2" w:line="251" w:lineRule="exact"/>
        <w:ind w:left="1151" w:hanging="361"/>
      </w:pPr>
      <w:r>
        <w:t>присутствие</w:t>
      </w:r>
      <w:r>
        <w:rPr>
          <w:spacing w:val="-13"/>
        </w:rPr>
        <w:t xml:space="preserve"> </w:t>
      </w:r>
      <w:r>
        <w:t>мотивационного</w:t>
      </w:r>
      <w:r>
        <w:rPr>
          <w:spacing w:val="-10"/>
        </w:rPr>
        <w:t xml:space="preserve"> </w:t>
      </w:r>
      <w:r>
        <w:t>этапа,</w:t>
      </w:r>
      <w:r>
        <w:rPr>
          <w:spacing w:val="-12"/>
        </w:rPr>
        <w:t xml:space="preserve"> </w:t>
      </w:r>
      <w:r>
        <w:t>способствующего</w:t>
      </w:r>
      <w:r>
        <w:rPr>
          <w:spacing w:val="-11"/>
        </w:rPr>
        <w:t xml:space="preserve"> </w:t>
      </w:r>
      <w:r>
        <w:t>психологическому</w:t>
      </w:r>
      <w:r>
        <w:rPr>
          <w:spacing w:val="-13"/>
        </w:rPr>
        <w:t xml:space="preserve"> </w:t>
      </w:r>
      <w:r>
        <w:t>настрою</w:t>
      </w:r>
      <w:r>
        <w:rPr>
          <w:spacing w:val="-12"/>
        </w:rPr>
        <w:t xml:space="preserve"> </w:t>
      </w:r>
      <w:r>
        <w:t>на</w:t>
      </w:r>
      <w:r>
        <w:rPr>
          <w:spacing w:val="-9"/>
        </w:rPr>
        <w:t xml:space="preserve"> </w:t>
      </w:r>
      <w:r>
        <w:rPr>
          <w:spacing w:val="-2"/>
        </w:rPr>
        <w:t>работу;</w:t>
      </w:r>
    </w:p>
    <w:p w:rsidR="008803FA" w:rsidRDefault="0051728D" w:rsidP="00974BDA">
      <w:pPr>
        <w:pStyle w:val="a9"/>
        <w:numPr>
          <w:ilvl w:val="0"/>
          <w:numId w:val="23"/>
        </w:numPr>
        <w:tabs>
          <w:tab w:val="left" w:pos="1153"/>
        </w:tabs>
        <w:ind w:right="671"/>
      </w:pPr>
      <w:r>
        <w:t>организующую помощь педагогического работника в рационализации распределения времени, отводимого на выполнение работы;</w:t>
      </w:r>
    </w:p>
    <w:p w:rsidR="008803FA" w:rsidRDefault="0051728D" w:rsidP="00974BDA">
      <w:pPr>
        <w:pStyle w:val="a9"/>
        <w:numPr>
          <w:ilvl w:val="0"/>
          <w:numId w:val="23"/>
        </w:numPr>
        <w:tabs>
          <w:tab w:val="left" w:pos="1153"/>
        </w:tabs>
        <w:ind w:right="665"/>
      </w:pPr>
      <w: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8803FA" w:rsidRDefault="0051728D" w:rsidP="00974BDA">
      <w:pPr>
        <w:pStyle w:val="a9"/>
        <w:numPr>
          <w:ilvl w:val="0"/>
          <w:numId w:val="23"/>
        </w:numPr>
        <w:tabs>
          <w:tab w:val="left" w:pos="1153"/>
        </w:tabs>
        <w:ind w:right="658"/>
      </w:pPr>
      <w:r>
        <w:t>гибкость подхода к выбору формы и вида диагностического инструментария и контрольно- измерительных материалов с учетом особых образовательных потребностей и индивидуальных возможностей обучающегося с ЗПР;</w:t>
      </w:r>
    </w:p>
    <w:p w:rsidR="008803FA" w:rsidRDefault="0051728D" w:rsidP="00974BDA">
      <w:pPr>
        <w:pStyle w:val="a9"/>
        <w:numPr>
          <w:ilvl w:val="0"/>
          <w:numId w:val="23"/>
        </w:numPr>
        <w:tabs>
          <w:tab w:val="left" w:pos="1153"/>
        </w:tabs>
        <w:ind w:right="664"/>
      </w:pPr>
      <w: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w:t>
      </w:r>
      <w:r>
        <w:rPr>
          <w:spacing w:val="40"/>
        </w:rPr>
        <w:t xml:space="preserve"> </w:t>
      </w:r>
      <w:r>
        <w:t>с</w:t>
      </w:r>
      <w:r>
        <w:rPr>
          <w:spacing w:val="40"/>
        </w:rPr>
        <w:t xml:space="preserve"> </w:t>
      </w:r>
      <w:r>
        <w:rPr>
          <w:spacing w:val="-4"/>
        </w:rPr>
        <w:t>ЗПР;</w:t>
      </w:r>
    </w:p>
    <w:p w:rsidR="008803FA" w:rsidRDefault="0051728D" w:rsidP="00974BDA">
      <w:pPr>
        <w:pStyle w:val="a9"/>
        <w:numPr>
          <w:ilvl w:val="0"/>
          <w:numId w:val="23"/>
        </w:numPr>
        <w:tabs>
          <w:tab w:val="left" w:pos="1153"/>
        </w:tabs>
        <w:ind w:right="663"/>
      </w:pPr>
      <w:r>
        <w:t xml:space="preserve">адаптацию инструкции с учетом особых образовательных потребностей и индивидуальных </w:t>
      </w:r>
      <w:proofErr w:type="gramStart"/>
      <w:r>
        <w:t>трудностей</w:t>
      </w:r>
      <w:proofErr w:type="gramEnd"/>
      <w:r>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w:t>
      </w:r>
      <w:proofErr w:type="spellStart"/>
      <w:r>
        <w:t>этапность</w:t>
      </w:r>
      <w:proofErr w:type="spellEnd"/>
      <w:r>
        <w:t xml:space="preserve"> выполнения задания);</w:t>
      </w:r>
    </w:p>
    <w:p w:rsidR="008803FA" w:rsidRDefault="0051728D" w:rsidP="00974BDA">
      <w:pPr>
        <w:pStyle w:val="a9"/>
        <w:numPr>
          <w:ilvl w:val="0"/>
          <w:numId w:val="23"/>
        </w:numPr>
        <w:tabs>
          <w:tab w:val="left" w:pos="1153"/>
        </w:tabs>
        <w:spacing w:before="1"/>
        <w:ind w:right="664"/>
      </w:pPr>
      <w:r>
        <w:t>отслеживание действий обучающегося с ЗПР для оценки понимания им инструкции и, при необходимости, ее уточнение;</w:t>
      </w:r>
    </w:p>
    <w:p w:rsidR="008803FA" w:rsidRDefault="0051728D" w:rsidP="00974BDA">
      <w:pPr>
        <w:pStyle w:val="a9"/>
        <w:numPr>
          <w:ilvl w:val="0"/>
          <w:numId w:val="23"/>
        </w:numPr>
        <w:tabs>
          <w:tab w:val="left" w:pos="1151"/>
        </w:tabs>
        <w:spacing w:line="251" w:lineRule="exact"/>
        <w:ind w:left="1151" w:hanging="361"/>
      </w:pPr>
      <w:r>
        <w:t>увеличение</w:t>
      </w:r>
      <w:r>
        <w:rPr>
          <w:spacing w:val="-11"/>
        </w:rPr>
        <w:t xml:space="preserve"> </w:t>
      </w:r>
      <w:r>
        <w:t>времени</w:t>
      </w:r>
      <w:r>
        <w:rPr>
          <w:spacing w:val="-10"/>
        </w:rPr>
        <w:t xml:space="preserve"> </w:t>
      </w:r>
      <w:r>
        <w:t>на</w:t>
      </w:r>
      <w:r>
        <w:rPr>
          <w:spacing w:val="-10"/>
        </w:rPr>
        <w:t xml:space="preserve"> </w:t>
      </w:r>
      <w:r>
        <w:t>выполнение</w:t>
      </w:r>
      <w:r>
        <w:rPr>
          <w:spacing w:val="-9"/>
        </w:rPr>
        <w:t xml:space="preserve"> </w:t>
      </w:r>
      <w:r>
        <w:rPr>
          <w:spacing w:val="-2"/>
        </w:rPr>
        <w:t>заданий;</w:t>
      </w:r>
    </w:p>
    <w:p w:rsidR="008803FA" w:rsidRDefault="0051728D" w:rsidP="00974BDA">
      <w:pPr>
        <w:pStyle w:val="a9"/>
        <w:numPr>
          <w:ilvl w:val="0"/>
          <w:numId w:val="23"/>
        </w:numPr>
        <w:tabs>
          <w:tab w:val="left" w:pos="1153"/>
        </w:tabs>
        <w:spacing w:before="2"/>
        <w:ind w:right="665"/>
      </w:pPr>
      <w:r>
        <w:t>возможность организации короткого перерыва при нарастании в поведении обучающегося проявлений утомления, истощения.</w:t>
      </w:r>
    </w:p>
    <w:p w:rsidR="008803FA" w:rsidRDefault="0051728D">
      <w:pPr>
        <w:pStyle w:val="a5"/>
        <w:ind w:right="662" w:firstLine="360"/>
      </w:pPr>
      <w:r>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соответствии с установленными правилами образовательной организации.</w:t>
      </w:r>
    </w:p>
    <w:p w:rsidR="008803FA" w:rsidRDefault="0051728D">
      <w:pPr>
        <w:pStyle w:val="a5"/>
        <w:spacing w:before="1"/>
        <w:ind w:right="663" w:firstLine="360"/>
      </w:pPr>
      <w:r>
        <w:t xml:space="preserve">Основными направлениями и целями оценочной деятельности в образовательной организации </w:t>
      </w:r>
      <w:r>
        <w:rPr>
          <w:spacing w:val="-2"/>
        </w:rPr>
        <w:t>являются:</w:t>
      </w:r>
    </w:p>
    <w:p w:rsidR="008803FA" w:rsidRDefault="0051728D" w:rsidP="00974BDA">
      <w:pPr>
        <w:pStyle w:val="a9"/>
        <w:numPr>
          <w:ilvl w:val="1"/>
          <w:numId w:val="23"/>
        </w:numPr>
        <w:tabs>
          <w:tab w:val="left" w:pos="1511"/>
        </w:tabs>
        <w:ind w:right="699" w:firstLine="720"/>
        <w:jc w:val="left"/>
      </w:pPr>
      <w:r>
        <w:t>оценка образовательных достижений обучающихся на различных этапах обучения как</w:t>
      </w:r>
      <w:r>
        <w:rPr>
          <w:spacing w:val="40"/>
        </w:rPr>
        <w:t xml:space="preserve"> </w:t>
      </w:r>
      <w:r>
        <w:t>основа их промежуточной и итоговой аттестации, а также основа процедур внутреннего мониторинга</w:t>
      </w:r>
      <w:r>
        <w:rPr>
          <w:spacing w:val="80"/>
        </w:rPr>
        <w:t xml:space="preserve"> </w:t>
      </w:r>
      <w:r>
        <w:t>образовательной организации, мониторинговых исследований муниципального, регионального и</w:t>
      </w:r>
    </w:p>
    <w:p w:rsidR="008803FA" w:rsidRDefault="0051728D">
      <w:pPr>
        <w:pStyle w:val="a5"/>
        <w:jc w:val="left"/>
      </w:pPr>
      <w:proofErr w:type="gramStart"/>
      <w:r>
        <w:t>федерального</w:t>
      </w:r>
      <w:proofErr w:type="gramEnd"/>
      <w:r>
        <w:rPr>
          <w:spacing w:val="40"/>
        </w:rPr>
        <w:t xml:space="preserve"> </w:t>
      </w:r>
      <w:r>
        <w:t>уровней;</w:t>
      </w:r>
      <w:r>
        <w:rPr>
          <w:spacing w:val="40"/>
        </w:rPr>
        <w:t xml:space="preserve"> </w:t>
      </w:r>
      <w:r>
        <w:t>оценка</w:t>
      </w:r>
      <w:r>
        <w:rPr>
          <w:spacing w:val="40"/>
        </w:rPr>
        <w:t xml:space="preserve"> </w:t>
      </w:r>
      <w:r>
        <w:t>результатов</w:t>
      </w:r>
      <w:r>
        <w:rPr>
          <w:spacing w:val="40"/>
        </w:rPr>
        <w:t xml:space="preserve"> </w:t>
      </w:r>
      <w:r>
        <w:t>деятельности</w:t>
      </w:r>
      <w:r>
        <w:rPr>
          <w:spacing w:val="40"/>
        </w:rPr>
        <w:t xml:space="preserve"> </w:t>
      </w:r>
      <w:r>
        <w:t>педагогических</w:t>
      </w:r>
      <w:r>
        <w:rPr>
          <w:spacing w:val="40"/>
        </w:rPr>
        <w:t xml:space="preserve"> </w:t>
      </w:r>
      <w:r>
        <w:t>работников</w:t>
      </w:r>
      <w:r>
        <w:rPr>
          <w:spacing w:val="40"/>
        </w:rPr>
        <w:t xml:space="preserve"> </w:t>
      </w:r>
      <w:r>
        <w:t>как</w:t>
      </w:r>
      <w:r>
        <w:rPr>
          <w:spacing w:val="40"/>
        </w:rPr>
        <w:t xml:space="preserve"> </w:t>
      </w:r>
      <w:r>
        <w:t>основа аттестационных процедур;</w:t>
      </w:r>
    </w:p>
    <w:p w:rsidR="008803FA" w:rsidRDefault="0051728D" w:rsidP="00974BDA">
      <w:pPr>
        <w:pStyle w:val="a9"/>
        <w:numPr>
          <w:ilvl w:val="1"/>
          <w:numId w:val="23"/>
        </w:numPr>
        <w:tabs>
          <w:tab w:val="left" w:pos="1513"/>
          <w:tab w:val="left" w:pos="2513"/>
          <w:tab w:val="left" w:pos="3983"/>
          <w:tab w:val="left" w:pos="5594"/>
          <w:tab w:val="left" w:pos="7524"/>
          <w:tab w:val="left" w:pos="9055"/>
          <w:tab w:val="left" w:pos="9718"/>
        </w:tabs>
        <w:ind w:left="1513" w:right="677" w:hanging="360"/>
        <w:jc w:val="left"/>
      </w:pPr>
      <w:r>
        <w:rPr>
          <w:spacing w:val="-2"/>
        </w:rPr>
        <w:t>оценка</w:t>
      </w:r>
      <w:r>
        <w:tab/>
      </w:r>
      <w:r>
        <w:rPr>
          <w:spacing w:val="-2"/>
        </w:rPr>
        <w:t>результатов</w:t>
      </w:r>
      <w:r>
        <w:tab/>
      </w:r>
      <w:r>
        <w:rPr>
          <w:spacing w:val="-2"/>
        </w:rPr>
        <w:t>деятельности</w:t>
      </w:r>
      <w:r>
        <w:tab/>
      </w:r>
      <w:r>
        <w:rPr>
          <w:spacing w:val="-2"/>
        </w:rPr>
        <w:t>образовательной</w:t>
      </w:r>
      <w:r>
        <w:tab/>
      </w:r>
      <w:r>
        <w:rPr>
          <w:spacing w:val="-2"/>
        </w:rPr>
        <w:t>организации</w:t>
      </w:r>
      <w:r>
        <w:tab/>
      </w:r>
      <w:r>
        <w:rPr>
          <w:spacing w:val="-4"/>
        </w:rPr>
        <w:t>как</w:t>
      </w:r>
      <w:r>
        <w:tab/>
      </w:r>
      <w:r>
        <w:rPr>
          <w:spacing w:val="-2"/>
        </w:rPr>
        <w:t xml:space="preserve">основа </w:t>
      </w:r>
      <w:proofErr w:type="spellStart"/>
      <w:r>
        <w:t>аккредитационных</w:t>
      </w:r>
      <w:proofErr w:type="spellEnd"/>
      <w:r>
        <w:t xml:space="preserve"> процедур.</w:t>
      </w:r>
    </w:p>
    <w:p w:rsidR="008803FA" w:rsidRDefault="0051728D">
      <w:pPr>
        <w:pStyle w:val="a5"/>
        <w:spacing w:before="3"/>
        <w:ind w:right="665" w:firstLine="720"/>
      </w:pPr>
      <w:r>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 ФГОС ООО, которые конкретизируются в планируемых результатах освоения обучающимися АООП ООО </w:t>
      </w:r>
      <w:proofErr w:type="gramStart"/>
      <w:r>
        <w:t>для</w:t>
      </w:r>
      <w:proofErr w:type="gramEnd"/>
      <w:r>
        <w:t xml:space="preserve"> обучающихся с ЗПР. Система оценки включает процедуры внутренней</w:t>
      </w:r>
      <w:r>
        <w:rPr>
          <w:spacing w:val="40"/>
        </w:rPr>
        <w:t xml:space="preserve"> </w:t>
      </w:r>
      <w:r>
        <w:t>и внешней оценки.</w:t>
      </w:r>
    </w:p>
    <w:p w:rsidR="008803FA" w:rsidRDefault="0051728D">
      <w:pPr>
        <w:pStyle w:val="a5"/>
        <w:spacing w:before="3" w:line="253" w:lineRule="exact"/>
        <w:ind w:left="1153"/>
      </w:pPr>
      <w:r>
        <w:t>Внутренняя</w:t>
      </w:r>
      <w:r>
        <w:rPr>
          <w:spacing w:val="-14"/>
        </w:rPr>
        <w:t xml:space="preserve"> </w:t>
      </w:r>
      <w:r>
        <w:t>оценка</w:t>
      </w:r>
      <w:r>
        <w:rPr>
          <w:spacing w:val="-8"/>
        </w:rPr>
        <w:t xml:space="preserve"> </w:t>
      </w:r>
      <w:r>
        <w:rPr>
          <w:spacing w:val="-2"/>
        </w:rPr>
        <w:t>включает:</w:t>
      </w:r>
    </w:p>
    <w:p w:rsidR="008803FA" w:rsidRDefault="0051728D" w:rsidP="00974BDA">
      <w:pPr>
        <w:pStyle w:val="a9"/>
        <w:numPr>
          <w:ilvl w:val="1"/>
          <w:numId w:val="23"/>
        </w:numPr>
        <w:tabs>
          <w:tab w:val="left" w:pos="1511"/>
        </w:tabs>
        <w:spacing w:line="252" w:lineRule="exact"/>
        <w:ind w:left="1511" w:hanging="361"/>
      </w:pPr>
      <w:r>
        <w:rPr>
          <w:spacing w:val="-2"/>
        </w:rPr>
        <w:t>стартовую</w:t>
      </w:r>
      <w:r>
        <w:rPr>
          <w:spacing w:val="3"/>
        </w:rPr>
        <w:t xml:space="preserve"> </w:t>
      </w:r>
      <w:r>
        <w:rPr>
          <w:spacing w:val="-2"/>
        </w:rPr>
        <w:t>диагностику;</w:t>
      </w:r>
    </w:p>
    <w:p w:rsidR="008803FA" w:rsidRDefault="0051728D" w:rsidP="00974BDA">
      <w:pPr>
        <w:pStyle w:val="a9"/>
        <w:numPr>
          <w:ilvl w:val="1"/>
          <w:numId w:val="23"/>
        </w:numPr>
        <w:tabs>
          <w:tab w:val="left" w:pos="1511"/>
        </w:tabs>
        <w:spacing w:line="252" w:lineRule="exact"/>
        <w:ind w:left="1511" w:hanging="361"/>
      </w:pPr>
      <w:r>
        <w:t>текущую</w:t>
      </w:r>
      <w:r>
        <w:rPr>
          <w:spacing w:val="-5"/>
        </w:rPr>
        <w:t xml:space="preserve"> </w:t>
      </w:r>
      <w:r>
        <w:t>и</w:t>
      </w:r>
      <w:r>
        <w:rPr>
          <w:spacing w:val="-5"/>
        </w:rPr>
        <w:t xml:space="preserve"> </w:t>
      </w:r>
      <w:r>
        <w:t>тематическую</w:t>
      </w:r>
      <w:r>
        <w:rPr>
          <w:spacing w:val="-6"/>
        </w:rPr>
        <w:t xml:space="preserve"> </w:t>
      </w:r>
      <w:r>
        <w:rPr>
          <w:spacing w:val="-2"/>
        </w:rPr>
        <w:t>оценку;</w:t>
      </w:r>
    </w:p>
    <w:p w:rsidR="008803FA" w:rsidRDefault="008803FA">
      <w:pPr>
        <w:spacing w:line="252" w:lineRule="exact"/>
        <w:jc w:val="both"/>
        <w:sectPr w:rsidR="008803FA">
          <w:pgSz w:w="11920" w:h="16850"/>
          <w:pgMar w:top="680" w:right="180" w:bottom="340" w:left="700" w:header="0" w:footer="145" w:gutter="0"/>
          <w:cols w:space="720"/>
        </w:sectPr>
      </w:pPr>
    </w:p>
    <w:p w:rsidR="008803FA" w:rsidRDefault="0051728D" w:rsidP="00974BDA">
      <w:pPr>
        <w:pStyle w:val="a9"/>
        <w:numPr>
          <w:ilvl w:val="1"/>
          <w:numId w:val="23"/>
        </w:numPr>
        <w:tabs>
          <w:tab w:val="left" w:pos="1511"/>
        </w:tabs>
        <w:spacing w:before="76" w:line="251" w:lineRule="exact"/>
        <w:ind w:left="1511" w:hanging="361"/>
      </w:pPr>
      <w:r>
        <w:rPr>
          <w:spacing w:val="-2"/>
        </w:rPr>
        <w:lastRenderedPageBreak/>
        <w:t>психолого-педагогическое</w:t>
      </w:r>
      <w:r>
        <w:rPr>
          <w:spacing w:val="18"/>
        </w:rPr>
        <w:t xml:space="preserve"> </w:t>
      </w:r>
      <w:r>
        <w:rPr>
          <w:spacing w:val="-2"/>
        </w:rPr>
        <w:t>наблюдение;</w:t>
      </w:r>
    </w:p>
    <w:p w:rsidR="008803FA" w:rsidRDefault="0051728D" w:rsidP="00974BDA">
      <w:pPr>
        <w:pStyle w:val="a9"/>
        <w:numPr>
          <w:ilvl w:val="1"/>
          <w:numId w:val="23"/>
        </w:numPr>
        <w:tabs>
          <w:tab w:val="left" w:pos="1512"/>
        </w:tabs>
        <w:ind w:left="1153" w:right="2962" w:firstLine="0"/>
      </w:pPr>
      <w:r>
        <w:t>внутренний</w:t>
      </w:r>
      <w:r>
        <w:rPr>
          <w:spacing w:val="-8"/>
        </w:rPr>
        <w:t xml:space="preserve"> </w:t>
      </w:r>
      <w:r>
        <w:t>мониторинг</w:t>
      </w:r>
      <w:r>
        <w:rPr>
          <w:spacing w:val="-7"/>
        </w:rPr>
        <w:t xml:space="preserve"> </w:t>
      </w:r>
      <w:r>
        <w:t>образовательных</w:t>
      </w:r>
      <w:r>
        <w:rPr>
          <w:spacing w:val="-7"/>
        </w:rPr>
        <w:t xml:space="preserve"> </w:t>
      </w:r>
      <w:r>
        <w:t>достижений</w:t>
      </w:r>
      <w:r>
        <w:rPr>
          <w:spacing w:val="-8"/>
        </w:rPr>
        <w:t xml:space="preserve"> </w:t>
      </w:r>
      <w:r>
        <w:t>обучающихся. Внешняя оценка включает:</w:t>
      </w:r>
    </w:p>
    <w:p w:rsidR="008803FA" w:rsidRDefault="0051728D" w:rsidP="00974BDA">
      <w:pPr>
        <w:pStyle w:val="a9"/>
        <w:numPr>
          <w:ilvl w:val="2"/>
          <w:numId w:val="23"/>
        </w:numPr>
        <w:tabs>
          <w:tab w:val="left" w:pos="1872"/>
        </w:tabs>
        <w:ind w:right="663" w:firstLine="357"/>
        <w:rPr>
          <w:rFonts w:ascii="Wingdings" w:hAnsi="Wingdings"/>
          <w:sz w:val="16"/>
        </w:rPr>
      </w:pPr>
      <w:proofErr w:type="gramStart"/>
      <w:r>
        <w:t>мониторинговые исследования муниципального, регионального и федерального уровней.</w:t>
      </w:r>
      <w:proofErr w:type="gramEnd"/>
      <w:r>
        <w:t xml:space="preserve"> В соответствии</w:t>
      </w:r>
      <w:r>
        <w:rPr>
          <w:spacing w:val="-1"/>
        </w:rPr>
        <w:t xml:space="preserve"> </w:t>
      </w:r>
      <w:r>
        <w:t>с ФГОС</w:t>
      </w:r>
      <w:r>
        <w:rPr>
          <w:spacing w:val="-1"/>
        </w:rPr>
        <w:t xml:space="preserve"> </w:t>
      </w:r>
      <w:r>
        <w:t>ООО система оценки образовательной организации реализует системно-</w:t>
      </w:r>
    </w:p>
    <w:p w:rsidR="008803FA" w:rsidRDefault="0051728D">
      <w:pPr>
        <w:pStyle w:val="a5"/>
        <w:spacing w:line="252" w:lineRule="exact"/>
      </w:pPr>
      <w:proofErr w:type="spellStart"/>
      <w:r>
        <w:t>деятельностный</w:t>
      </w:r>
      <w:proofErr w:type="spellEnd"/>
      <w:r>
        <w:t>,</w:t>
      </w:r>
      <w:r>
        <w:rPr>
          <w:spacing w:val="-12"/>
        </w:rPr>
        <w:t xml:space="preserve"> </w:t>
      </w:r>
      <w:r>
        <w:t>уровневый</w:t>
      </w:r>
      <w:r>
        <w:rPr>
          <w:spacing w:val="-9"/>
        </w:rPr>
        <w:t xml:space="preserve"> </w:t>
      </w:r>
      <w:r>
        <w:t>и</w:t>
      </w:r>
      <w:r>
        <w:rPr>
          <w:spacing w:val="-10"/>
        </w:rPr>
        <w:t xml:space="preserve"> </w:t>
      </w:r>
      <w:r>
        <w:t>комплексный</w:t>
      </w:r>
      <w:r>
        <w:rPr>
          <w:spacing w:val="-9"/>
        </w:rPr>
        <w:t xml:space="preserve"> </w:t>
      </w:r>
      <w:r>
        <w:t>подходы</w:t>
      </w:r>
      <w:r>
        <w:rPr>
          <w:spacing w:val="-8"/>
        </w:rPr>
        <w:t xml:space="preserve"> </w:t>
      </w:r>
      <w:r>
        <w:t>к</w:t>
      </w:r>
      <w:r>
        <w:rPr>
          <w:spacing w:val="-11"/>
        </w:rPr>
        <w:t xml:space="preserve"> </w:t>
      </w:r>
      <w:r>
        <w:t>оценке</w:t>
      </w:r>
      <w:r>
        <w:rPr>
          <w:spacing w:val="-9"/>
        </w:rPr>
        <w:t xml:space="preserve"> </w:t>
      </w:r>
      <w:r>
        <w:t>образовательных</w:t>
      </w:r>
      <w:r>
        <w:rPr>
          <w:spacing w:val="-8"/>
        </w:rPr>
        <w:t xml:space="preserve"> </w:t>
      </w:r>
      <w:r>
        <w:rPr>
          <w:spacing w:val="-2"/>
        </w:rPr>
        <w:t>достижений.</w:t>
      </w:r>
    </w:p>
    <w:p w:rsidR="008803FA" w:rsidRDefault="0051728D">
      <w:pPr>
        <w:pStyle w:val="a5"/>
        <w:ind w:right="663" w:firstLine="720"/>
      </w:pPr>
      <w:proofErr w:type="spellStart"/>
      <w:r>
        <w:t>Системно-деятельностный</w:t>
      </w:r>
      <w:proofErr w:type="spellEnd"/>
      <w:r>
        <w:t xml:space="preserve"> подход к оценке образовательных достижений обучающихся проявляется в оценке способности обучающихся к решению учебно-познавательных и </w:t>
      </w:r>
      <w:proofErr w:type="spellStart"/>
      <w:r>
        <w:t>учебн</w:t>
      </w:r>
      <w:proofErr w:type="gramStart"/>
      <w:r>
        <w:t>о</w:t>
      </w:r>
      <w:proofErr w:type="spellEnd"/>
      <w:r>
        <w:t>-</w:t>
      </w:r>
      <w:proofErr w:type="gramEnd"/>
      <w:r>
        <w:t xml:space="preserve"> 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8803FA" w:rsidRDefault="0051728D">
      <w:pPr>
        <w:pStyle w:val="a5"/>
        <w:ind w:right="665" w:firstLine="720"/>
      </w:pPr>
      <w:r>
        <w:t xml:space="preserve">Уровневый подход служит важнейшей основой для организации индивидуальной работы с </w:t>
      </w:r>
      <w:proofErr w:type="gramStart"/>
      <w:r>
        <w:t>обучающимися</w:t>
      </w:r>
      <w:proofErr w:type="gramEnd"/>
      <w:r>
        <w:t>. Он реализуется как по отношению к содержанию оценки, так и к представлению и интерпретации результатов измерений.</w:t>
      </w:r>
    </w:p>
    <w:p w:rsidR="008803FA" w:rsidRDefault="0051728D">
      <w:pPr>
        <w:pStyle w:val="a5"/>
        <w:ind w:right="663" w:firstLine="720"/>
      </w:pPr>
      <w:r>
        <w:t>Уровневый</w:t>
      </w:r>
      <w:r>
        <w:rPr>
          <w:spacing w:val="-1"/>
        </w:rPr>
        <w:t xml:space="preserve"> </w:t>
      </w:r>
      <w:r>
        <w:t>подход</w:t>
      </w:r>
      <w:r>
        <w:rPr>
          <w:spacing w:val="-3"/>
        </w:rPr>
        <w:t xml:space="preserve"> </w:t>
      </w:r>
      <w:r>
        <w:t>реализуется</w:t>
      </w:r>
      <w:r>
        <w:rPr>
          <w:spacing w:val="-2"/>
        </w:rPr>
        <w:t xml:space="preserve"> </w:t>
      </w:r>
      <w:r>
        <w:t>за</w:t>
      </w:r>
      <w:r>
        <w:rPr>
          <w:spacing w:val="-1"/>
        </w:rPr>
        <w:t xml:space="preserve"> </w:t>
      </w:r>
      <w:r>
        <w:t>счет</w:t>
      </w:r>
      <w:r>
        <w:rPr>
          <w:spacing w:val="-3"/>
        </w:rPr>
        <w:t xml:space="preserve"> </w:t>
      </w:r>
      <w:r>
        <w:t>фиксации</w:t>
      </w:r>
      <w:r>
        <w:rPr>
          <w:spacing w:val="-2"/>
        </w:rPr>
        <w:t xml:space="preserve"> </w:t>
      </w:r>
      <w:r>
        <w:t>различных</w:t>
      </w:r>
      <w:r>
        <w:rPr>
          <w:spacing w:val="-1"/>
        </w:rPr>
        <w:t xml:space="preserve"> </w:t>
      </w:r>
      <w:r>
        <w:t>уровней</w:t>
      </w:r>
      <w:r>
        <w:rPr>
          <w:spacing w:val="-2"/>
        </w:rPr>
        <w:t xml:space="preserve"> </w:t>
      </w:r>
      <w:r>
        <w:t>достижения</w:t>
      </w:r>
      <w:r>
        <w:rPr>
          <w:spacing w:val="-2"/>
        </w:rPr>
        <w:t xml:space="preserve"> </w:t>
      </w:r>
      <w:proofErr w:type="gramStart"/>
      <w:r>
        <w:t>обучающимися</w:t>
      </w:r>
      <w:proofErr w:type="gramEnd"/>
      <w: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8803FA" w:rsidRDefault="0051728D">
      <w:pPr>
        <w:pStyle w:val="a5"/>
        <w:spacing w:before="3" w:line="252" w:lineRule="exact"/>
        <w:ind w:left="1153"/>
      </w:pPr>
      <w:r>
        <w:t>Комплексный</w:t>
      </w:r>
      <w:r>
        <w:rPr>
          <w:spacing w:val="-11"/>
        </w:rPr>
        <w:t xml:space="preserve"> </w:t>
      </w:r>
      <w:r>
        <w:t>подход</w:t>
      </w:r>
      <w:r>
        <w:rPr>
          <w:spacing w:val="-10"/>
        </w:rPr>
        <w:t xml:space="preserve"> </w:t>
      </w:r>
      <w:r>
        <w:t>к</w:t>
      </w:r>
      <w:r>
        <w:rPr>
          <w:spacing w:val="-10"/>
        </w:rPr>
        <w:t xml:space="preserve"> </w:t>
      </w:r>
      <w:r>
        <w:t>оценке</w:t>
      </w:r>
      <w:r>
        <w:rPr>
          <w:spacing w:val="-8"/>
        </w:rPr>
        <w:t xml:space="preserve"> </w:t>
      </w:r>
      <w:r>
        <w:t>образовательных</w:t>
      </w:r>
      <w:r>
        <w:rPr>
          <w:spacing w:val="-13"/>
        </w:rPr>
        <w:t xml:space="preserve"> </w:t>
      </w:r>
      <w:r>
        <w:t>достижений</w:t>
      </w:r>
      <w:r>
        <w:rPr>
          <w:spacing w:val="-9"/>
        </w:rPr>
        <w:t xml:space="preserve"> </w:t>
      </w:r>
      <w:r>
        <w:t>реализуется</w:t>
      </w:r>
      <w:r>
        <w:rPr>
          <w:spacing w:val="-8"/>
        </w:rPr>
        <w:t xml:space="preserve"> </w:t>
      </w:r>
      <w:proofErr w:type="gramStart"/>
      <w:r>
        <w:rPr>
          <w:spacing w:val="-2"/>
        </w:rPr>
        <w:t>через</w:t>
      </w:r>
      <w:proofErr w:type="gramEnd"/>
      <w:r>
        <w:rPr>
          <w:spacing w:val="-2"/>
        </w:rPr>
        <w:t>:</w:t>
      </w:r>
    </w:p>
    <w:p w:rsidR="008803FA" w:rsidRDefault="0051728D" w:rsidP="00974BDA">
      <w:pPr>
        <w:pStyle w:val="a9"/>
        <w:numPr>
          <w:ilvl w:val="2"/>
          <w:numId w:val="23"/>
        </w:numPr>
        <w:tabs>
          <w:tab w:val="left" w:pos="1871"/>
        </w:tabs>
        <w:spacing w:line="251" w:lineRule="exact"/>
        <w:ind w:left="1871" w:hanging="361"/>
        <w:rPr>
          <w:rFonts w:ascii="Wingdings" w:hAnsi="Wingdings"/>
        </w:rPr>
      </w:pPr>
      <w:r>
        <w:t>оценку</w:t>
      </w:r>
      <w:r>
        <w:rPr>
          <w:spacing w:val="-14"/>
        </w:rPr>
        <w:t xml:space="preserve"> </w:t>
      </w:r>
      <w:r>
        <w:t>предметных</w:t>
      </w:r>
      <w:r>
        <w:rPr>
          <w:spacing w:val="-10"/>
        </w:rPr>
        <w:t xml:space="preserve"> </w:t>
      </w:r>
      <w:r>
        <w:t>и</w:t>
      </w:r>
      <w:r>
        <w:rPr>
          <w:spacing w:val="-11"/>
        </w:rPr>
        <w:t xml:space="preserve"> </w:t>
      </w:r>
      <w:proofErr w:type="spellStart"/>
      <w:r>
        <w:t>метапредметных</w:t>
      </w:r>
      <w:proofErr w:type="spellEnd"/>
      <w:r>
        <w:rPr>
          <w:spacing w:val="-8"/>
        </w:rPr>
        <w:t xml:space="preserve"> </w:t>
      </w:r>
      <w:r>
        <w:rPr>
          <w:spacing w:val="-2"/>
        </w:rPr>
        <w:t>результатов;</w:t>
      </w:r>
    </w:p>
    <w:p w:rsidR="008803FA" w:rsidRDefault="0051728D" w:rsidP="00974BDA">
      <w:pPr>
        <w:pStyle w:val="a9"/>
        <w:numPr>
          <w:ilvl w:val="2"/>
          <w:numId w:val="23"/>
        </w:numPr>
        <w:tabs>
          <w:tab w:val="left" w:pos="1873"/>
        </w:tabs>
        <w:ind w:left="1873" w:right="662" w:hanging="360"/>
        <w:rPr>
          <w:rFonts w:ascii="Wingdings" w:hAnsi="Wingdings"/>
        </w:rPr>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803FA" w:rsidRDefault="0051728D" w:rsidP="00974BDA">
      <w:pPr>
        <w:pStyle w:val="a9"/>
        <w:numPr>
          <w:ilvl w:val="2"/>
          <w:numId w:val="23"/>
        </w:numPr>
        <w:tabs>
          <w:tab w:val="left" w:pos="1873"/>
        </w:tabs>
        <w:ind w:left="1873" w:right="661" w:hanging="360"/>
        <w:rPr>
          <w:rFonts w:ascii="Wingdings" w:hAnsi="Wingdings"/>
        </w:rPr>
      </w:pPr>
      <w:r>
        <w:t>использование разнообразных методов и форм оценки, взаимно дополняющих</w:t>
      </w:r>
      <w:r>
        <w:rPr>
          <w:spacing w:val="40"/>
        </w:rPr>
        <w:t xml:space="preserve"> </w:t>
      </w:r>
      <w:r>
        <w:t>друг друга: стандартизированных устных и письменных работ, проектов, практических (в том числе исследовательских) и творческих работ;</w:t>
      </w:r>
    </w:p>
    <w:p w:rsidR="008803FA" w:rsidRDefault="0051728D" w:rsidP="00974BDA">
      <w:pPr>
        <w:pStyle w:val="a9"/>
        <w:numPr>
          <w:ilvl w:val="2"/>
          <w:numId w:val="23"/>
        </w:numPr>
        <w:tabs>
          <w:tab w:val="left" w:pos="1873"/>
        </w:tabs>
        <w:spacing w:before="2"/>
        <w:ind w:left="1873" w:right="666" w:hanging="360"/>
        <w:rPr>
          <w:rFonts w:ascii="Wingdings" w:hAnsi="Wingdings"/>
        </w:rPr>
      </w:pP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w:t>
      </w:r>
    </w:p>
    <w:p w:rsidR="008803FA" w:rsidRDefault="0051728D" w:rsidP="00974BDA">
      <w:pPr>
        <w:pStyle w:val="a9"/>
        <w:numPr>
          <w:ilvl w:val="2"/>
          <w:numId w:val="23"/>
        </w:numPr>
        <w:tabs>
          <w:tab w:val="left" w:pos="1873"/>
        </w:tabs>
        <w:ind w:left="1873" w:right="665" w:hanging="360"/>
        <w:rPr>
          <w:rFonts w:ascii="Wingdings" w:hAnsi="Wingdings"/>
        </w:rPr>
      </w:pPr>
      <w: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w:t>
      </w:r>
      <w:r>
        <w:rPr>
          <w:spacing w:val="-2"/>
        </w:rPr>
        <w:t>технологий.</w:t>
      </w:r>
    </w:p>
    <w:p w:rsidR="008803FA" w:rsidRDefault="0051728D">
      <w:pPr>
        <w:pStyle w:val="a5"/>
        <w:ind w:right="665" w:firstLine="720"/>
      </w:pPr>
      <w: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8803FA" w:rsidRDefault="0051728D">
      <w:pPr>
        <w:pStyle w:val="a5"/>
        <w:ind w:right="672" w:firstLine="720"/>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803FA" w:rsidRDefault="0051728D">
      <w:pPr>
        <w:pStyle w:val="a5"/>
        <w:ind w:right="663" w:firstLine="720"/>
      </w:pPr>
      <w:proofErr w:type="gramStart"/>
      <w:r>
        <w:t xml:space="preserve">Во внутреннем мониторинге возможна оценка </w:t>
      </w:r>
      <w:proofErr w:type="spellStart"/>
      <w:r>
        <w:t>сформированности</w:t>
      </w:r>
      <w:proofErr w:type="spellEnd"/>
      <w: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w:t>
      </w:r>
      <w:r>
        <w:rPr>
          <w:spacing w:val="40"/>
        </w:rPr>
        <w:t xml:space="preserve"> </w:t>
      </w:r>
      <w:r>
        <w:t>за</w:t>
      </w:r>
      <w:r>
        <w:rPr>
          <w:spacing w:val="40"/>
        </w:rPr>
        <w:t xml:space="preserve"> </w:t>
      </w:r>
      <w:r>
        <w:t>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roofErr w:type="gramEnd"/>
    </w:p>
    <w:p w:rsidR="008803FA" w:rsidRDefault="0051728D">
      <w:pPr>
        <w:pStyle w:val="a5"/>
        <w:ind w:right="667" w:firstLine="720"/>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803FA" w:rsidRDefault="0051728D">
      <w:pPr>
        <w:pStyle w:val="a5"/>
        <w:ind w:right="668" w:firstLine="720"/>
      </w:pPr>
      <w:r>
        <w:t xml:space="preserve">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АООП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t>межпредметных</w:t>
      </w:r>
      <w:proofErr w:type="spellEnd"/>
      <w:r>
        <w:t>) понятий.</w:t>
      </w:r>
    </w:p>
    <w:p w:rsidR="008803FA" w:rsidRDefault="0051728D">
      <w:pPr>
        <w:pStyle w:val="a5"/>
        <w:ind w:right="662" w:firstLine="720"/>
      </w:pPr>
      <w:r>
        <w:t xml:space="preserve">Формирование </w:t>
      </w:r>
      <w:proofErr w:type="spellStart"/>
      <w:r>
        <w:t>метапредметных</w:t>
      </w:r>
      <w:proofErr w:type="spellEnd"/>
      <w:r>
        <w:t xml:space="preserve"> результатов обеспечивается комплексом освоения программ учебных предметов и внеурочной деятельности.</w:t>
      </w:r>
    </w:p>
    <w:p w:rsidR="008803FA" w:rsidRDefault="0051728D">
      <w:pPr>
        <w:pStyle w:val="a5"/>
        <w:spacing w:before="3" w:line="251" w:lineRule="exact"/>
        <w:ind w:left="1153"/>
      </w:pPr>
      <w:r>
        <w:t>Основным</w:t>
      </w:r>
      <w:r>
        <w:rPr>
          <w:spacing w:val="-12"/>
        </w:rPr>
        <w:t xml:space="preserve"> </w:t>
      </w:r>
      <w:r>
        <w:t>объектом</w:t>
      </w:r>
      <w:r>
        <w:rPr>
          <w:spacing w:val="-12"/>
        </w:rPr>
        <w:t xml:space="preserve"> </w:t>
      </w:r>
      <w:r>
        <w:t>оценки</w:t>
      </w:r>
      <w:r>
        <w:rPr>
          <w:spacing w:val="-7"/>
        </w:rPr>
        <w:t xml:space="preserve"> </w:t>
      </w:r>
      <w:proofErr w:type="spellStart"/>
      <w:r>
        <w:t>метапредметных</w:t>
      </w:r>
      <w:proofErr w:type="spellEnd"/>
      <w:r>
        <w:rPr>
          <w:spacing w:val="-7"/>
        </w:rPr>
        <w:t xml:space="preserve"> </w:t>
      </w:r>
      <w:r>
        <w:t>результатов</w:t>
      </w:r>
      <w:r>
        <w:rPr>
          <w:spacing w:val="-10"/>
        </w:rPr>
        <w:t xml:space="preserve"> </w:t>
      </w:r>
      <w:r>
        <w:t>является</w:t>
      </w:r>
      <w:r>
        <w:rPr>
          <w:spacing w:val="-7"/>
        </w:rPr>
        <w:t xml:space="preserve"> </w:t>
      </w:r>
      <w:r>
        <w:rPr>
          <w:spacing w:val="-2"/>
        </w:rPr>
        <w:t>овладение:</w:t>
      </w:r>
    </w:p>
    <w:p w:rsidR="008803FA" w:rsidRDefault="0051728D" w:rsidP="00974BDA">
      <w:pPr>
        <w:pStyle w:val="a9"/>
        <w:numPr>
          <w:ilvl w:val="0"/>
          <w:numId w:val="23"/>
        </w:numPr>
        <w:tabs>
          <w:tab w:val="left" w:pos="1153"/>
        </w:tabs>
        <w:ind w:right="665"/>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8803FA" w:rsidRDefault="0051728D" w:rsidP="00974BDA">
      <w:pPr>
        <w:pStyle w:val="a9"/>
        <w:numPr>
          <w:ilvl w:val="0"/>
          <w:numId w:val="23"/>
        </w:numPr>
        <w:tabs>
          <w:tab w:val="left" w:pos="1153"/>
        </w:tabs>
        <w:ind w:right="673"/>
      </w:pPr>
      <w:proofErr w:type="gramStart"/>
      <w:r>
        <w:t>коммуникативными универсальными учебными действиями (приобретение умения учитывать позицию</w:t>
      </w:r>
      <w:r>
        <w:rPr>
          <w:spacing w:val="40"/>
        </w:rPr>
        <w:t xml:space="preserve"> </w:t>
      </w:r>
      <w:r>
        <w:t>собеседника,</w:t>
      </w:r>
      <w:r>
        <w:rPr>
          <w:spacing w:val="40"/>
        </w:rPr>
        <w:t xml:space="preserve"> </w:t>
      </w:r>
      <w:r>
        <w:t>организовывать</w:t>
      </w:r>
      <w:r>
        <w:rPr>
          <w:spacing w:val="40"/>
        </w:rPr>
        <w:t xml:space="preserve"> </w:t>
      </w:r>
      <w:r>
        <w:t>и</w:t>
      </w:r>
      <w:r>
        <w:rPr>
          <w:spacing w:val="40"/>
        </w:rPr>
        <w:t xml:space="preserve"> </w:t>
      </w:r>
      <w:r>
        <w:t>осуществлять</w:t>
      </w:r>
      <w:r>
        <w:rPr>
          <w:spacing w:val="40"/>
        </w:rPr>
        <w:t xml:space="preserve"> </w:t>
      </w:r>
      <w:r>
        <w:t>сотрудничество,</w:t>
      </w:r>
      <w:r>
        <w:rPr>
          <w:spacing w:val="40"/>
        </w:rPr>
        <w:t xml:space="preserve"> </w:t>
      </w:r>
      <w:r>
        <w:t>взаимодействие</w:t>
      </w:r>
      <w:r>
        <w:rPr>
          <w:spacing w:val="40"/>
        </w:rPr>
        <w:t xml:space="preserve"> </w:t>
      </w:r>
      <w:r>
        <w:t>с</w:t>
      </w:r>
      <w:proofErr w:type="gramEnd"/>
    </w:p>
    <w:p w:rsidR="008803FA" w:rsidRDefault="008803FA">
      <w:pPr>
        <w:jc w:val="both"/>
        <w:sectPr w:rsidR="008803FA">
          <w:pgSz w:w="11920" w:h="16850"/>
          <w:pgMar w:top="680" w:right="180" w:bottom="420" w:left="700" w:header="0" w:footer="145" w:gutter="0"/>
          <w:cols w:space="720"/>
        </w:sectPr>
      </w:pPr>
    </w:p>
    <w:p w:rsidR="008803FA" w:rsidRDefault="0051728D">
      <w:pPr>
        <w:pStyle w:val="a5"/>
        <w:spacing w:before="74"/>
        <w:ind w:left="1153" w:right="664"/>
      </w:pPr>
      <w:r>
        <w:lastRenderedPageBreak/>
        <w:t>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8803FA" w:rsidRDefault="0051728D" w:rsidP="00974BDA">
      <w:pPr>
        <w:pStyle w:val="a9"/>
        <w:numPr>
          <w:ilvl w:val="0"/>
          <w:numId w:val="23"/>
        </w:numPr>
        <w:tabs>
          <w:tab w:val="left" w:pos="1153"/>
        </w:tabs>
        <w:ind w:right="665"/>
      </w:pPr>
      <w:proofErr w:type="gramStart"/>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8803FA" w:rsidRDefault="0051728D">
      <w:pPr>
        <w:pStyle w:val="a5"/>
        <w:ind w:right="664" w:firstLine="360"/>
      </w:pPr>
      <w:r>
        <w:t xml:space="preserve">Оценка достижения </w:t>
      </w:r>
      <w:proofErr w:type="spellStart"/>
      <w:r>
        <w:t>метапредметных</w:t>
      </w:r>
      <w:proofErr w:type="spellEnd"/>
      <w: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t>межпредметной</w:t>
      </w:r>
      <w:proofErr w:type="spellEnd"/>
      <w:r>
        <w:t xml:space="preserve"> основе и может включать диагностические материалы по оценке читательской и цифровой грамотности, </w:t>
      </w:r>
      <w:proofErr w:type="spellStart"/>
      <w:r>
        <w:t>сформированности</w:t>
      </w:r>
      <w:proofErr w:type="spellEnd"/>
      <w:r>
        <w:t xml:space="preserve"> регулятивных, коммуникативных и познавательных универсальных учебных действий.</w:t>
      </w:r>
    </w:p>
    <w:p w:rsidR="008803FA" w:rsidRDefault="0051728D">
      <w:pPr>
        <w:pStyle w:val="a5"/>
        <w:ind w:right="670" w:firstLine="360"/>
      </w:pPr>
      <w:r>
        <w:t>Оценка формирования сферы жизненной (социальной) компетенции может проходить на основе метода экспертных оценок.</w:t>
      </w:r>
    </w:p>
    <w:p w:rsidR="008803FA" w:rsidRDefault="0051728D">
      <w:pPr>
        <w:pStyle w:val="a5"/>
        <w:spacing w:before="2" w:line="251" w:lineRule="exact"/>
        <w:ind w:left="793"/>
      </w:pPr>
      <w:r>
        <w:t>Формы</w:t>
      </w:r>
      <w:r>
        <w:rPr>
          <w:spacing w:val="-5"/>
        </w:rPr>
        <w:t xml:space="preserve"> </w:t>
      </w:r>
      <w:r>
        <w:rPr>
          <w:spacing w:val="-2"/>
        </w:rPr>
        <w:t>оценки:</w:t>
      </w:r>
    </w:p>
    <w:p w:rsidR="008803FA" w:rsidRDefault="0051728D" w:rsidP="00974BDA">
      <w:pPr>
        <w:pStyle w:val="a9"/>
        <w:numPr>
          <w:ilvl w:val="1"/>
          <w:numId w:val="23"/>
        </w:numPr>
        <w:tabs>
          <w:tab w:val="left" w:pos="1513"/>
        </w:tabs>
        <w:ind w:left="1513" w:right="665" w:hanging="360"/>
      </w:pPr>
      <w:r>
        <w:t xml:space="preserve">для проверки читательской грамотности - письменная работа на </w:t>
      </w:r>
      <w:proofErr w:type="spellStart"/>
      <w:r>
        <w:t>межпредметной</w:t>
      </w:r>
      <w:proofErr w:type="spellEnd"/>
      <w:r>
        <w:t xml:space="preserve"> основе с учетом особых образовательных потребностей обучающихся с ЗПР;</w:t>
      </w:r>
    </w:p>
    <w:p w:rsidR="008803FA" w:rsidRDefault="0051728D" w:rsidP="00974BDA">
      <w:pPr>
        <w:pStyle w:val="a9"/>
        <w:numPr>
          <w:ilvl w:val="1"/>
          <w:numId w:val="23"/>
        </w:numPr>
        <w:tabs>
          <w:tab w:val="left" w:pos="1513"/>
        </w:tabs>
        <w:ind w:left="1513" w:right="662" w:hanging="360"/>
      </w:pPr>
      <w:r>
        <w:t>для проверки цифровой грамотности - практическая работа в сочетании с письменной (компьютеризованной) частью;</w:t>
      </w:r>
    </w:p>
    <w:p w:rsidR="008803FA" w:rsidRDefault="0051728D" w:rsidP="00974BDA">
      <w:pPr>
        <w:pStyle w:val="a9"/>
        <w:numPr>
          <w:ilvl w:val="1"/>
          <w:numId w:val="23"/>
        </w:numPr>
        <w:tabs>
          <w:tab w:val="left" w:pos="1513"/>
        </w:tabs>
        <w:ind w:left="1513" w:right="665" w:hanging="360"/>
      </w:pPr>
      <w:r>
        <w:t xml:space="preserve">для проверки </w:t>
      </w:r>
      <w:proofErr w:type="spellStart"/>
      <w:r>
        <w:t>сформированности</w:t>
      </w:r>
      <w:proofErr w:type="spellEnd"/>
      <w: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8803FA" w:rsidRDefault="0051728D">
      <w:pPr>
        <w:pStyle w:val="a5"/>
        <w:ind w:right="662" w:firstLine="720"/>
      </w:pPr>
      <w:r>
        <w:t xml:space="preserve">Каждый из перечисленных видов диагностики проводится с периодичностью не менее чем один раз в два года. Оценка достижения </w:t>
      </w:r>
      <w:proofErr w:type="spellStart"/>
      <w:r>
        <w:t>метапредметных</w:t>
      </w:r>
      <w:proofErr w:type="spellEnd"/>
      <w:r>
        <w:t xml:space="preserve">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w:t>
      </w:r>
      <w:proofErr w:type="spellStart"/>
      <w:r>
        <w:t>этапности</w:t>
      </w:r>
      <w:proofErr w:type="spellEnd"/>
      <w:r>
        <w:t xml:space="preserve"> освоения </w:t>
      </w:r>
      <w:proofErr w:type="spellStart"/>
      <w:r>
        <w:t>метапредметных</w:t>
      </w:r>
      <w:proofErr w:type="spellEnd"/>
      <w:r>
        <w:t xml:space="preserve"> результатов в связи с особенностями развития обучающегося с ЗПР.</w:t>
      </w:r>
    </w:p>
    <w:p w:rsidR="008803FA" w:rsidRDefault="0051728D">
      <w:pPr>
        <w:pStyle w:val="a5"/>
        <w:ind w:right="661" w:firstLine="720"/>
      </w:pPr>
      <w:r>
        <w:t xml:space="preserve">Групповые и (или) индивидуальные учебные проекты (далее - проект) выполняются обучающимся в рамках одного из учебных предметов или на </w:t>
      </w:r>
      <w:proofErr w:type="spellStart"/>
      <w:r>
        <w:t>межпредметной</w:t>
      </w:r>
      <w:proofErr w:type="spellEnd"/>
      <w: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w:t>
      </w:r>
      <w:proofErr w:type="gramStart"/>
      <w:r>
        <w:t>о-</w:t>
      </w:r>
      <w:proofErr w:type="gramEnd"/>
      <w:r>
        <w:t xml:space="preserve"> творческую и другие).</w:t>
      </w:r>
    </w:p>
    <w:p w:rsidR="008803FA" w:rsidRDefault="0051728D">
      <w:pPr>
        <w:pStyle w:val="a5"/>
        <w:spacing w:before="3" w:line="252" w:lineRule="exact"/>
        <w:ind w:left="1153"/>
      </w:pPr>
      <w:r>
        <w:t>Выбор</w:t>
      </w:r>
      <w:r>
        <w:rPr>
          <w:spacing w:val="-8"/>
        </w:rPr>
        <w:t xml:space="preserve"> </w:t>
      </w:r>
      <w:r>
        <w:t>темы</w:t>
      </w:r>
      <w:r>
        <w:rPr>
          <w:spacing w:val="-7"/>
        </w:rPr>
        <w:t xml:space="preserve"> </w:t>
      </w:r>
      <w:r>
        <w:t>проекта</w:t>
      </w:r>
      <w:r>
        <w:rPr>
          <w:spacing w:val="-8"/>
        </w:rPr>
        <w:t xml:space="preserve"> </w:t>
      </w:r>
      <w:r>
        <w:t>осуществляется</w:t>
      </w:r>
      <w:r>
        <w:rPr>
          <w:spacing w:val="-7"/>
        </w:rPr>
        <w:t xml:space="preserve"> </w:t>
      </w:r>
      <w:proofErr w:type="gramStart"/>
      <w:r>
        <w:rPr>
          <w:spacing w:val="-2"/>
        </w:rPr>
        <w:t>обучающимися</w:t>
      </w:r>
      <w:proofErr w:type="gramEnd"/>
      <w:r>
        <w:rPr>
          <w:spacing w:val="-2"/>
        </w:rPr>
        <w:t>.</w:t>
      </w:r>
    </w:p>
    <w:p w:rsidR="008803FA" w:rsidRDefault="0051728D">
      <w:pPr>
        <w:pStyle w:val="a5"/>
        <w:spacing w:line="251" w:lineRule="exact"/>
      </w:pPr>
      <w:r>
        <w:t>Результатом</w:t>
      </w:r>
      <w:r>
        <w:rPr>
          <w:spacing w:val="-9"/>
        </w:rPr>
        <w:t xml:space="preserve"> </w:t>
      </w:r>
      <w:r>
        <w:t>проекта</w:t>
      </w:r>
      <w:r>
        <w:rPr>
          <w:spacing w:val="-6"/>
        </w:rPr>
        <w:t xml:space="preserve"> </w:t>
      </w:r>
      <w:r>
        <w:t>является</w:t>
      </w:r>
      <w:r>
        <w:rPr>
          <w:spacing w:val="-5"/>
        </w:rPr>
        <w:t xml:space="preserve"> </w:t>
      </w:r>
      <w:r>
        <w:t>одна</w:t>
      </w:r>
      <w:r>
        <w:rPr>
          <w:spacing w:val="-6"/>
        </w:rPr>
        <w:t xml:space="preserve"> </w:t>
      </w:r>
      <w:r>
        <w:t>из</w:t>
      </w:r>
      <w:r>
        <w:rPr>
          <w:spacing w:val="-7"/>
        </w:rPr>
        <w:t xml:space="preserve"> </w:t>
      </w:r>
      <w:r>
        <w:t>следующих</w:t>
      </w:r>
      <w:r>
        <w:rPr>
          <w:spacing w:val="-4"/>
        </w:rPr>
        <w:t xml:space="preserve"> </w:t>
      </w:r>
      <w:r>
        <w:rPr>
          <w:spacing w:val="-2"/>
        </w:rPr>
        <w:t>работ:</w:t>
      </w:r>
    </w:p>
    <w:p w:rsidR="008803FA" w:rsidRDefault="0051728D" w:rsidP="00974BDA">
      <w:pPr>
        <w:pStyle w:val="a9"/>
        <w:numPr>
          <w:ilvl w:val="0"/>
          <w:numId w:val="23"/>
        </w:numPr>
        <w:tabs>
          <w:tab w:val="left" w:pos="1153"/>
        </w:tabs>
        <w:ind w:right="665"/>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8803FA" w:rsidRDefault="0051728D" w:rsidP="00974BDA">
      <w:pPr>
        <w:pStyle w:val="a9"/>
        <w:numPr>
          <w:ilvl w:val="0"/>
          <w:numId w:val="23"/>
        </w:numPr>
        <w:tabs>
          <w:tab w:val="left" w:pos="1153"/>
        </w:tabs>
        <w:ind w:right="666"/>
      </w:pPr>
      <w:r>
        <w:t>художественная творческая работа</w:t>
      </w:r>
      <w:r>
        <w:rPr>
          <w:spacing w:val="-1"/>
        </w:rPr>
        <w:t xml:space="preserve"> </w:t>
      </w:r>
      <w:r>
        <w:t>(в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8803FA" w:rsidRDefault="0051728D" w:rsidP="00974BDA">
      <w:pPr>
        <w:pStyle w:val="a9"/>
        <w:numPr>
          <w:ilvl w:val="0"/>
          <w:numId w:val="23"/>
        </w:numPr>
        <w:tabs>
          <w:tab w:val="left" w:pos="1151"/>
        </w:tabs>
        <w:spacing w:before="2" w:line="253" w:lineRule="exact"/>
        <w:ind w:left="1151" w:hanging="361"/>
      </w:pPr>
      <w:r>
        <w:t>материальный</w:t>
      </w:r>
      <w:r>
        <w:rPr>
          <w:spacing w:val="-10"/>
        </w:rPr>
        <w:t xml:space="preserve"> </w:t>
      </w:r>
      <w:r>
        <w:t>объект,</w:t>
      </w:r>
      <w:r>
        <w:rPr>
          <w:spacing w:val="-9"/>
        </w:rPr>
        <w:t xml:space="preserve"> </w:t>
      </w:r>
      <w:r>
        <w:t>макет,</w:t>
      </w:r>
      <w:r>
        <w:rPr>
          <w:spacing w:val="-8"/>
        </w:rPr>
        <w:t xml:space="preserve"> </w:t>
      </w:r>
      <w:r>
        <w:t>иное</w:t>
      </w:r>
      <w:r>
        <w:rPr>
          <w:spacing w:val="-11"/>
        </w:rPr>
        <w:t xml:space="preserve"> </w:t>
      </w:r>
      <w:r>
        <w:t>конструкторское</w:t>
      </w:r>
      <w:r>
        <w:rPr>
          <w:spacing w:val="-6"/>
        </w:rPr>
        <w:t xml:space="preserve"> </w:t>
      </w:r>
      <w:r>
        <w:rPr>
          <w:spacing w:val="-2"/>
        </w:rPr>
        <w:t>изделие;</w:t>
      </w:r>
    </w:p>
    <w:p w:rsidR="008803FA" w:rsidRDefault="0051728D" w:rsidP="00974BDA">
      <w:pPr>
        <w:pStyle w:val="a9"/>
        <w:numPr>
          <w:ilvl w:val="0"/>
          <w:numId w:val="23"/>
        </w:numPr>
        <w:tabs>
          <w:tab w:val="left" w:pos="1151"/>
        </w:tabs>
        <w:spacing w:line="252" w:lineRule="exact"/>
        <w:ind w:left="1151" w:hanging="361"/>
      </w:pPr>
      <w:r>
        <w:t>отчетные</w:t>
      </w:r>
      <w:r>
        <w:rPr>
          <w:spacing w:val="-8"/>
        </w:rPr>
        <w:t xml:space="preserve"> </w:t>
      </w:r>
      <w:r>
        <w:t>материалы</w:t>
      </w:r>
      <w:r>
        <w:rPr>
          <w:spacing w:val="-7"/>
        </w:rPr>
        <w:t xml:space="preserve"> </w:t>
      </w:r>
      <w:r>
        <w:t>по</w:t>
      </w:r>
      <w:r>
        <w:rPr>
          <w:spacing w:val="-8"/>
        </w:rPr>
        <w:t xml:space="preserve"> </w:t>
      </w:r>
      <w:r>
        <w:t>социальному</w:t>
      </w:r>
      <w:r>
        <w:rPr>
          <w:spacing w:val="-11"/>
        </w:rPr>
        <w:t xml:space="preserve"> </w:t>
      </w:r>
      <w:r>
        <w:rPr>
          <w:spacing w:val="-2"/>
        </w:rPr>
        <w:t>проекту.</w:t>
      </w:r>
    </w:p>
    <w:p w:rsidR="008803FA" w:rsidRDefault="0051728D">
      <w:pPr>
        <w:pStyle w:val="a5"/>
        <w:ind w:right="660" w:firstLine="360"/>
      </w:pPr>
      <w:r>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8803FA" w:rsidRDefault="0051728D">
      <w:pPr>
        <w:pStyle w:val="a5"/>
        <w:spacing w:before="1" w:line="251" w:lineRule="exact"/>
        <w:ind w:left="793"/>
      </w:pPr>
      <w:r>
        <w:t>Проект</w:t>
      </w:r>
      <w:r>
        <w:rPr>
          <w:spacing w:val="-8"/>
        </w:rPr>
        <w:t xml:space="preserve"> </w:t>
      </w:r>
      <w:r>
        <w:t>оценивается</w:t>
      </w:r>
      <w:r>
        <w:rPr>
          <w:spacing w:val="-4"/>
        </w:rPr>
        <w:t xml:space="preserve"> </w:t>
      </w:r>
      <w:r>
        <w:t>по</w:t>
      </w:r>
      <w:r>
        <w:rPr>
          <w:spacing w:val="-7"/>
        </w:rPr>
        <w:t xml:space="preserve"> </w:t>
      </w:r>
      <w:r>
        <w:t>следующим</w:t>
      </w:r>
      <w:r>
        <w:rPr>
          <w:spacing w:val="-7"/>
        </w:rPr>
        <w:t xml:space="preserve"> </w:t>
      </w:r>
      <w:r>
        <w:rPr>
          <w:spacing w:val="-2"/>
        </w:rPr>
        <w:t>критериям:</w:t>
      </w:r>
    </w:p>
    <w:p w:rsidR="008803FA" w:rsidRDefault="0051728D" w:rsidP="00974BDA">
      <w:pPr>
        <w:pStyle w:val="a9"/>
        <w:numPr>
          <w:ilvl w:val="0"/>
          <w:numId w:val="22"/>
        </w:numPr>
        <w:tabs>
          <w:tab w:val="left" w:pos="1513"/>
        </w:tabs>
        <w:ind w:right="661"/>
      </w:pPr>
      <w:proofErr w:type="spellStart"/>
      <w:r>
        <w:t>сформированность</w:t>
      </w:r>
      <w:proofErr w:type="spellEnd"/>
      <w: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t>поставить проблему</w:t>
      </w:r>
      <w:proofErr w:type="gramEnd"/>
      <w: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8803FA" w:rsidRDefault="0051728D" w:rsidP="00974BDA">
      <w:pPr>
        <w:pStyle w:val="a9"/>
        <w:numPr>
          <w:ilvl w:val="0"/>
          <w:numId w:val="22"/>
        </w:numPr>
        <w:tabs>
          <w:tab w:val="left" w:pos="1513"/>
        </w:tabs>
        <w:ind w:right="667"/>
      </w:pPr>
      <w:proofErr w:type="spellStart"/>
      <w:r>
        <w:t>сформированность</w:t>
      </w:r>
      <w:proofErr w:type="spellEnd"/>
      <w: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8803FA" w:rsidRDefault="008803FA">
      <w:pPr>
        <w:jc w:val="both"/>
        <w:sectPr w:rsidR="008803FA">
          <w:pgSz w:w="11920" w:h="16850"/>
          <w:pgMar w:top="680" w:right="180" w:bottom="420" w:left="700" w:header="0" w:footer="145" w:gutter="0"/>
          <w:cols w:space="720"/>
        </w:sectPr>
      </w:pPr>
    </w:p>
    <w:p w:rsidR="008803FA" w:rsidRDefault="0051728D" w:rsidP="00974BDA">
      <w:pPr>
        <w:pStyle w:val="a9"/>
        <w:numPr>
          <w:ilvl w:val="0"/>
          <w:numId w:val="22"/>
        </w:numPr>
        <w:tabs>
          <w:tab w:val="left" w:pos="1513"/>
        </w:tabs>
        <w:spacing w:before="77"/>
        <w:ind w:right="663"/>
      </w:pPr>
      <w:proofErr w:type="spellStart"/>
      <w:r>
        <w:lastRenderedPageBreak/>
        <w:t>сформированность</w:t>
      </w:r>
      <w:proofErr w:type="spellEnd"/>
      <w: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803FA" w:rsidRDefault="0051728D" w:rsidP="00974BDA">
      <w:pPr>
        <w:pStyle w:val="a9"/>
        <w:numPr>
          <w:ilvl w:val="0"/>
          <w:numId w:val="22"/>
        </w:numPr>
        <w:tabs>
          <w:tab w:val="left" w:pos="1513"/>
        </w:tabs>
        <w:ind w:right="667"/>
      </w:pPr>
      <w:proofErr w:type="spellStart"/>
      <w:r>
        <w:t>сформированность</w:t>
      </w:r>
      <w:proofErr w:type="spellEnd"/>
      <w:r>
        <w:t xml:space="preserve"> коммуникативных универсальных учебных действий: умение ясно изложить и оформить выполненную работу, представить ее результаты, </w:t>
      </w:r>
      <w:proofErr w:type="spellStart"/>
      <w:r>
        <w:t>аргументированно</w:t>
      </w:r>
      <w:proofErr w:type="spellEnd"/>
      <w:r>
        <w:t xml:space="preserve"> ответить на вопросы.</w:t>
      </w:r>
    </w:p>
    <w:p w:rsidR="008803FA" w:rsidRDefault="0051728D">
      <w:pPr>
        <w:pStyle w:val="a5"/>
        <w:ind w:right="666" w:firstLine="720"/>
      </w:pPr>
      <w:proofErr w:type="gramStart"/>
      <w:r>
        <w:t>Предметные результаты освоения АООП ООО для обучающихся с ЗПР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roofErr w:type="gramEnd"/>
    </w:p>
    <w:p w:rsidR="008803FA" w:rsidRDefault="0051728D">
      <w:pPr>
        <w:pStyle w:val="a5"/>
        <w:spacing w:before="1"/>
        <w:ind w:right="664" w:firstLine="720"/>
      </w:pPr>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8803FA" w:rsidRDefault="0051728D">
      <w:pPr>
        <w:pStyle w:val="a5"/>
        <w:spacing w:before="1"/>
        <w:ind w:right="659" w:firstLine="720"/>
      </w:pPr>
      <w:r>
        <w:t>Основным предметом оценки является способность к решению учебно-познавательных и</w:t>
      </w:r>
      <w:r>
        <w:rPr>
          <w:spacing w:val="80"/>
        </w:rPr>
        <w:t xml:space="preserve"> </w:t>
      </w:r>
      <w:r>
        <w:t xml:space="preserve">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t>метапредметных</w:t>
      </w:r>
      <w:proofErr w:type="spellEnd"/>
      <w: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8803FA" w:rsidRDefault="0051728D">
      <w:pPr>
        <w:pStyle w:val="a5"/>
        <w:ind w:right="670" w:firstLine="720"/>
      </w:pPr>
      <w:r>
        <w:t xml:space="preserve">Для оценки предметных результатов используются критерии: знание и понимание, применение, </w:t>
      </w:r>
      <w:r>
        <w:rPr>
          <w:spacing w:val="-2"/>
        </w:rPr>
        <w:t>функциональность.</w:t>
      </w:r>
    </w:p>
    <w:p w:rsidR="008803FA" w:rsidRDefault="0051728D">
      <w:pPr>
        <w:pStyle w:val="a5"/>
        <w:ind w:right="671" w:firstLine="720"/>
      </w:pPr>
      <w: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8803FA" w:rsidRDefault="0051728D">
      <w:pPr>
        <w:pStyle w:val="a5"/>
        <w:spacing w:before="1" w:line="252" w:lineRule="exact"/>
        <w:ind w:left="1153"/>
      </w:pPr>
      <w:r>
        <w:t>Обобщенный</w:t>
      </w:r>
      <w:r>
        <w:rPr>
          <w:spacing w:val="-11"/>
        </w:rPr>
        <w:t xml:space="preserve"> </w:t>
      </w:r>
      <w:r>
        <w:t>критерий</w:t>
      </w:r>
      <w:r>
        <w:rPr>
          <w:spacing w:val="-11"/>
        </w:rPr>
        <w:t xml:space="preserve"> </w:t>
      </w:r>
      <w:r>
        <w:t>"применение"</w:t>
      </w:r>
      <w:r>
        <w:rPr>
          <w:spacing w:val="-11"/>
        </w:rPr>
        <w:t xml:space="preserve"> </w:t>
      </w:r>
      <w:r>
        <w:rPr>
          <w:spacing w:val="-2"/>
        </w:rPr>
        <w:t>включает:</w:t>
      </w:r>
    </w:p>
    <w:p w:rsidR="008803FA" w:rsidRDefault="0051728D">
      <w:pPr>
        <w:pStyle w:val="a5"/>
        <w:ind w:right="661"/>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803FA" w:rsidRDefault="0051728D">
      <w:pPr>
        <w:pStyle w:val="a5"/>
        <w:ind w:right="662"/>
      </w:pPr>
      <w: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w:t>
      </w:r>
      <w:r>
        <w:rPr>
          <w:spacing w:val="-2"/>
        </w:rPr>
        <w:t>деятельности.</w:t>
      </w:r>
    </w:p>
    <w:p w:rsidR="008803FA" w:rsidRDefault="0051728D">
      <w:pPr>
        <w:pStyle w:val="a5"/>
        <w:ind w:right="665" w:firstLine="720"/>
      </w:pPr>
      <w:r>
        <w:t>Обобщенный критерий "функциональность" включает осознанное использование</w:t>
      </w:r>
      <w:r>
        <w:rPr>
          <w:spacing w:val="80"/>
        </w:rPr>
        <w:t xml:space="preserve"> </w:t>
      </w:r>
      <w:r>
        <w:t xml:space="preserve">приобретенных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w:t>
      </w:r>
      <w:r>
        <w:rPr>
          <w:spacing w:val="40"/>
        </w:rPr>
        <w:t xml:space="preserve"> </w:t>
      </w:r>
      <w:r>
        <w:t>когнитивных операций.</w:t>
      </w:r>
    </w:p>
    <w:p w:rsidR="008803FA" w:rsidRDefault="0051728D">
      <w:pPr>
        <w:pStyle w:val="a5"/>
        <w:ind w:right="660" w:firstLine="720"/>
      </w:pPr>
      <w:r>
        <w:t xml:space="preserve">Оценка функциональной грамотности направлена на выявление способности </w:t>
      </w:r>
      <w:proofErr w:type="gramStart"/>
      <w:r>
        <w:t>обучающихся</w:t>
      </w:r>
      <w:proofErr w:type="gramEnd"/>
      <w:r>
        <w:t xml:space="preserve"> применять предметные знания и умения во </w:t>
      </w:r>
      <w:proofErr w:type="spellStart"/>
      <w:r>
        <w:t>внеучебной</w:t>
      </w:r>
      <w:proofErr w:type="spellEnd"/>
      <w:r>
        <w:t xml:space="preserve"> ситуации, в реальной жизни.</w:t>
      </w:r>
    </w:p>
    <w:p w:rsidR="008803FA" w:rsidRDefault="0051728D">
      <w:pPr>
        <w:pStyle w:val="a5"/>
        <w:ind w:right="673" w:firstLine="720"/>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8803FA" w:rsidRDefault="0051728D">
      <w:pPr>
        <w:pStyle w:val="a5"/>
        <w:spacing w:before="2" w:line="251" w:lineRule="exact"/>
        <w:ind w:left="1153"/>
      </w:pPr>
      <w:r>
        <w:t>Описание</w:t>
      </w:r>
      <w:r>
        <w:rPr>
          <w:spacing w:val="-10"/>
        </w:rPr>
        <w:t xml:space="preserve"> </w:t>
      </w:r>
      <w:r>
        <w:t>оценки</w:t>
      </w:r>
      <w:r>
        <w:rPr>
          <w:spacing w:val="-7"/>
        </w:rPr>
        <w:t xml:space="preserve"> </w:t>
      </w:r>
      <w:r>
        <w:t>предметных</w:t>
      </w:r>
      <w:r>
        <w:rPr>
          <w:spacing w:val="-8"/>
        </w:rPr>
        <w:t xml:space="preserve"> </w:t>
      </w:r>
      <w:r>
        <w:t>результатов</w:t>
      </w:r>
      <w:r>
        <w:rPr>
          <w:spacing w:val="-11"/>
        </w:rPr>
        <w:t xml:space="preserve"> </w:t>
      </w:r>
      <w:r>
        <w:t>по</w:t>
      </w:r>
      <w:r>
        <w:rPr>
          <w:spacing w:val="-8"/>
        </w:rPr>
        <w:t xml:space="preserve"> </w:t>
      </w:r>
      <w:r>
        <w:t>отдельному</w:t>
      </w:r>
      <w:r>
        <w:rPr>
          <w:spacing w:val="-13"/>
        </w:rPr>
        <w:t xml:space="preserve"> </w:t>
      </w:r>
      <w:r>
        <w:t>учебному</w:t>
      </w:r>
      <w:r>
        <w:rPr>
          <w:spacing w:val="-12"/>
        </w:rPr>
        <w:t xml:space="preserve"> </w:t>
      </w:r>
      <w:r>
        <w:t>предмету</w:t>
      </w:r>
      <w:r>
        <w:rPr>
          <w:spacing w:val="-12"/>
        </w:rPr>
        <w:t xml:space="preserve"> </w:t>
      </w:r>
      <w:r>
        <w:rPr>
          <w:spacing w:val="-2"/>
        </w:rPr>
        <w:t>включает:</w:t>
      </w:r>
    </w:p>
    <w:p w:rsidR="008803FA" w:rsidRDefault="0051728D" w:rsidP="00974BDA">
      <w:pPr>
        <w:pStyle w:val="a9"/>
        <w:numPr>
          <w:ilvl w:val="0"/>
          <w:numId w:val="21"/>
        </w:numPr>
        <w:tabs>
          <w:tab w:val="left" w:pos="1153"/>
        </w:tabs>
        <w:ind w:right="689"/>
        <w:jc w:val="left"/>
      </w:pPr>
      <w:r>
        <w:t>список</w:t>
      </w:r>
      <w:r>
        <w:rPr>
          <w:spacing w:val="40"/>
        </w:rPr>
        <w:t xml:space="preserve"> </w:t>
      </w:r>
      <w:r>
        <w:t>итоговых</w:t>
      </w:r>
      <w:r>
        <w:rPr>
          <w:spacing w:val="40"/>
        </w:rPr>
        <w:t xml:space="preserve"> </w:t>
      </w:r>
      <w:r>
        <w:t>планируемых</w:t>
      </w:r>
      <w:r>
        <w:rPr>
          <w:spacing w:val="40"/>
        </w:rPr>
        <w:t xml:space="preserve"> </w:t>
      </w:r>
      <w:r>
        <w:t>результатов</w:t>
      </w:r>
      <w:r>
        <w:rPr>
          <w:spacing w:val="40"/>
        </w:rPr>
        <w:t xml:space="preserve"> </w:t>
      </w:r>
      <w:r>
        <w:t>с</w:t>
      </w:r>
      <w:r>
        <w:rPr>
          <w:spacing w:val="40"/>
        </w:rPr>
        <w:t xml:space="preserve"> </w:t>
      </w:r>
      <w:r>
        <w:t>указанием</w:t>
      </w:r>
      <w:r>
        <w:rPr>
          <w:spacing w:val="40"/>
        </w:rPr>
        <w:t xml:space="preserve"> </w:t>
      </w:r>
      <w:r>
        <w:t>этапов</w:t>
      </w:r>
      <w:r>
        <w:rPr>
          <w:spacing w:val="40"/>
        </w:rPr>
        <w:t xml:space="preserve"> </w:t>
      </w:r>
      <w:r>
        <w:t>их</w:t>
      </w:r>
      <w:r>
        <w:rPr>
          <w:spacing w:val="38"/>
        </w:rPr>
        <w:t xml:space="preserve"> </w:t>
      </w:r>
      <w:r>
        <w:t>формирования</w:t>
      </w:r>
      <w:r>
        <w:rPr>
          <w:spacing w:val="40"/>
        </w:rPr>
        <w:t xml:space="preserve"> </w:t>
      </w:r>
      <w:r>
        <w:t>и</w:t>
      </w:r>
      <w:r>
        <w:rPr>
          <w:spacing w:val="40"/>
        </w:rPr>
        <w:t xml:space="preserve"> </w:t>
      </w:r>
      <w:r>
        <w:t>способов оценки (например, текущая (тематическая), устно (письменно), практика);</w:t>
      </w:r>
    </w:p>
    <w:p w:rsidR="008803FA" w:rsidRDefault="0051728D" w:rsidP="00974BDA">
      <w:pPr>
        <w:pStyle w:val="a9"/>
        <w:numPr>
          <w:ilvl w:val="0"/>
          <w:numId w:val="21"/>
        </w:numPr>
        <w:tabs>
          <w:tab w:val="left" w:pos="1153"/>
        </w:tabs>
        <w:ind w:right="1246"/>
        <w:jc w:val="left"/>
      </w:pPr>
      <w:r>
        <w:t>требования к выставлению отметок за промежуточную аттестацию (при</w:t>
      </w:r>
      <w:r>
        <w:rPr>
          <w:spacing w:val="-2"/>
        </w:rPr>
        <w:t xml:space="preserve"> </w:t>
      </w:r>
      <w:r>
        <w:t>необходимости -</w:t>
      </w:r>
      <w:r>
        <w:rPr>
          <w:spacing w:val="-5"/>
        </w:rPr>
        <w:t xml:space="preserve"> </w:t>
      </w:r>
      <w:r>
        <w:t>с учетом степени значимости отметок за отдельные оценочные процедуры);</w:t>
      </w:r>
    </w:p>
    <w:p w:rsidR="008803FA" w:rsidRDefault="0051728D" w:rsidP="00974BDA">
      <w:pPr>
        <w:pStyle w:val="a9"/>
        <w:numPr>
          <w:ilvl w:val="0"/>
          <w:numId w:val="21"/>
        </w:numPr>
        <w:tabs>
          <w:tab w:val="left" w:pos="1153"/>
        </w:tabs>
        <w:spacing w:line="268" w:lineRule="exact"/>
        <w:ind w:hanging="363"/>
        <w:jc w:val="left"/>
      </w:pPr>
      <w:r>
        <w:t>график</w:t>
      </w:r>
      <w:r>
        <w:rPr>
          <w:spacing w:val="-10"/>
        </w:rPr>
        <w:t xml:space="preserve"> </w:t>
      </w:r>
      <w:r>
        <w:t>контрольных</w:t>
      </w:r>
      <w:r>
        <w:rPr>
          <w:spacing w:val="-6"/>
        </w:rPr>
        <w:t xml:space="preserve"> </w:t>
      </w:r>
      <w:r>
        <w:rPr>
          <w:spacing w:val="-2"/>
        </w:rPr>
        <w:t>мероприятий.</w:t>
      </w:r>
    </w:p>
    <w:p w:rsidR="008803FA" w:rsidRDefault="0051728D">
      <w:pPr>
        <w:pStyle w:val="a5"/>
        <w:ind w:right="671" w:firstLine="360"/>
      </w:pPr>
      <w: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8803FA" w:rsidRDefault="0051728D">
      <w:pPr>
        <w:pStyle w:val="a5"/>
        <w:ind w:right="671" w:firstLine="360"/>
      </w:pPr>
      <w: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8803FA" w:rsidRDefault="0051728D">
      <w:pPr>
        <w:pStyle w:val="a5"/>
        <w:ind w:right="661" w:firstLine="360"/>
      </w:pPr>
      <w:r>
        <w:t xml:space="preserve">Объектом оценки являются: структура мотивации, </w:t>
      </w:r>
      <w:proofErr w:type="spellStart"/>
      <w:r>
        <w:t>сформированность</w:t>
      </w:r>
      <w:proofErr w:type="spellEnd"/>
      <w: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8803FA" w:rsidRDefault="0051728D">
      <w:pPr>
        <w:pStyle w:val="a5"/>
        <w:ind w:right="665" w:firstLine="360"/>
      </w:pPr>
      <w: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803FA" w:rsidRDefault="0051728D">
      <w:pPr>
        <w:pStyle w:val="a5"/>
        <w:ind w:right="665" w:firstLine="360"/>
      </w:pPr>
      <w:r>
        <w:t>Текущая оценка представляет собой процедуру оценки индивидуального продвижения</w:t>
      </w:r>
      <w:r>
        <w:rPr>
          <w:spacing w:val="40"/>
        </w:rPr>
        <w:t xml:space="preserve"> </w:t>
      </w:r>
      <w:r>
        <w:t>обучающегося с ЗПР в освоении программы учебного предмета.</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1" w:firstLine="360"/>
      </w:pPr>
      <w:r>
        <w:lastRenderedPageBreak/>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803FA" w:rsidRDefault="0051728D">
      <w:pPr>
        <w:pStyle w:val="a5"/>
        <w:ind w:right="662" w:firstLine="360"/>
      </w:pPr>
      <w:r>
        <w:t xml:space="preserve">Объектом текущей оценки являются тематические планируемые результаты, </w:t>
      </w:r>
      <w:proofErr w:type="gramStart"/>
      <w:r>
        <w:t>этапы</w:t>
      </w:r>
      <w:proofErr w:type="gramEnd"/>
      <w:r>
        <w:rPr>
          <w:spacing w:val="40"/>
        </w:rPr>
        <w:t xml:space="preserve"> </w:t>
      </w:r>
      <w:r>
        <w:t>освоения которых зафиксированы в тематическом планировании по учебному предмету.</w:t>
      </w:r>
    </w:p>
    <w:p w:rsidR="008803FA" w:rsidRDefault="0051728D">
      <w:pPr>
        <w:pStyle w:val="a5"/>
        <w:ind w:right="666" w:firstLine="360"/>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t>о-</w:t>
      </w:r>
      <w:proofErr w:type="gramEnd"/>
      <w:r>
        <w:t xml:space="preserve"> и </w:t>
      </w:r>
      <w:proofErr w:type="spellStart"/>
      <w:r>
        <w:t>взаимооценка</w:t>
      </w:r>
      <w:proofErr w:type="spellEnd"/>
      <w:r>
        <w:t>, рефлексия, листы продвижения и другие) с учетом особенностей учебного предмета.</w:t>
      </w:r>
    </w:p>
    <w:p w:rsidR="008803FA" w:rsidRDefault="0051728D">
      <w:pPr>
        <w:pStyle w:val="a5"/>
        <w:spacing w:before="1" w:line="251" w:lineRule="exact"/>
        <w:ind w:left="793"/>
      </w:pPr>
      <w:r>
        <w:t>Результаты</w:t>
      </w:r>
      <w:r>
        <w:rPr>
          <w:spacing w:val="-11"/>
        </w:rPr>
        <w:t xml:space="preserve"> </w:t>
      </w:r>
      <w:r>
        <w:t>текущей</w:t>
      </w:r>
      <w:r>
        <w:rPr>
          <w:spacing w:val="-7"/>
        </w:rPr>
        <w:t xml:space="preserve"> </w:t>
      </w:r>
      <w:r>
        <w:t>оценки</w:t>
      </w:r>
      <w:r>
        <w:rPr>
          <w:spacing w:val="-8"/>
        </w:rPr>
        <w:t xml:space="preserve"> </w:t>
      </w:r>
      <w:r>
        <w:t>являются</w:t>
      </w:r>
      <w:r>
        <w:rPr>
          <w:spacing w:val="-9"/>
        </w:rPr>
        <w:t xml:space="preserve"> </w:t>
      </w:r>
      <w:r>
        <w:t>основой</w:t>
      </w:r>
      <w:r>
        <w:rPr>
          <w:spacing w:val="-13"/>
        </w:rPr>
        <w:t xml:space="preserve"> </w:t>
      </w:r>
      <w:r>
        <w:t>для</w:t>
      </w:r>
      <w:r>
        <w:rPr>
          <w:spacing w:val="-13"/>
        </w:rPr>
        <w:t xml:space="preserve"> </w:t>
      </w:r>
      <w:r>
        <w:t>индивидуализации</w:t>
      </w:r>
      <w:r>
        <w:rPr>
          <w:spacing w:val="-8"/>
        </w:rPr>
        <w:t xml:space="preserve"> </w:t>
      </w:r>
      <w:r>
        <w:t>учебного</w:t>
      </w:r>
      <w:r>
        <w:rPr>
          <w:spacing w:val="-7"/>
        </w:rPr>
        <w:t xml:space="preserve"> </w:t>
      </w:r>
      <w:r>
        <w:rPr>
          <w:spacing w:val="-2"/>
        </w:rPr>
        <w:t>процесса.</w:t>
      </w:r>
    </w:p>
    <w:p w:rsidR="008803FA" w:rsidRDefault="0051728D">
      <w:pPr>
        <w:pStyle w:val="a5"/>
        <w:ind w:right="665" w:firstLine="360"/>
      </w:pPr>
      <w:r>
        <w:t>Тематическая оценка представляет собой процедуру оценки уровня достижения тематических планируемых результатов по учебному предмету.</w:t>
      </w:r>
    </w:p>
    <w:p w:rsidR="008803FA" w:rsidRDefault="0051728D">
      <w:pPr>
        <w:pStyle w:val="a5"/>
        <w:ind w:left="793"/>
      </w:pPr>
      <w:r>
        <w:t>Внутренний</w:t>
      </w:r>
      <w:r>
        <w:rPr>
          <w:spacing w:val="-15"/>
        </w:rPr>
        <w:t xml:space="preserve"> </w:t>
      </w:r>
      <w:r>
        <w:t>мониторинг</w:t>
      </w:r>
      <w:r>
        <w:rPr>
          <w:spacing w:val="-6"/>
        </w:rPr>
        <w:t xml:space="preserve"> </w:t>
      </w:r>
      <w:r>
        <w:t>представляет</w:t>
      </w:r>
      <w:r>
        <w:rPr>
          <w:spacing w:val="-14"/>
        </w:rPr>
        <w:t xml:space="preserve"> </w:t>
      </w:r>
      <w:r>
        <w:t>собой</w:t>
      </w:r>
      <w:r>
        <w:rPr>
          <w:spacing w:val="-11"/>
        </w:rPr>
        <w:t xml:space="preserve"> </w:t>
      </w:r>
      <w:r>
        <w:t>следующие</w:t>
      </w:r>
      <w:r>
        <w:rPr>
          <w:spacing w:val="-11"/>
        </w:rPr>
        <w:t xml:space="preserve"> </w:t>
      </w:r>
      <w:r>
        <w:rPr>
          <w:spacing w:val="-2"/>
        </w:rPr>
        <w:t>процедуры:</w:t>
      </w:r>
    </w:p>
    <w:p w:rsidR="008803FA" w:rsidRDefault="0051728D" w:rsidP="00974BDA">
      <w:pPr>
        <w:pStyle w:val="a9"/>
        <w:numPr>
          <w:ilvl w:val="0"/>
          <w:numId w:val="20"/>
        </w:numPr>
        <w:tabs>
          <w:tab w:val="left" w:pos="1513"/>
        </w:tabs>
        <w:spacing w:line="269" w:lineRule="exact"/>
        <w:jc w:val="left"/>
      </w:pPr>
      <w:r>
        <w:t>стартовая</w:t>
      </w:r>
      <w:r>
        <w:rPr>
          <w:spacing w:val="-11"/>
        </w:rPr>
        <w:t xml:space="preserve"> </w:t>
      </w:r>
      <w:r>
        <w:rPr>
          <w:spacing w:val="-2"/>
        </w:rPr>
        <w:t>диагностика;</w:t>
      </w:r>
    </w:p>
    <w:p w:rsidR="008803FA" w:rsidRDefault="0051728D" w:rsidP="00974BDA">
      <w:pPr>
        <w:pStyle w:val="a9"/>
        <w:numPr>
          <w:ilvl w:val="0"/>
          <w:numId w:val="20"/>
        </w:numPr>
        <w:tabs>
          <w:tab w:val="left" w:pos="1513"/>
        </w:tabs>
        <w:spacing w:line="269" w:lineRule="exact"/>
        <w:jc w:val="left"/>
      </w:pPr>
      <w:r>
        <w:t>оценка</w:t>
      </w:r>
      <w:r>
        <w:rPr>
          <w:spacing w:val="-11"/>
        </w:rPr>
        <w:t xml:space="preserve"> </w:t>
      </w:r>
      <w:r>
        <w:t>уровня</w:t>
      </w:r>
      <w:r>
        <w:rPr>
          <w:spacing w:val="-12"/>
        </w:rPr>
        <w:t xml:space="preserve"> </w:t>
      </w:r>
      <w:r>
        <w:t>достижения</w:t>
      </w:r>
      <w:r>
        <w:rPr>
          <w:spacing w:val="-10"/>
        </w:rPr>
        <w:t xml:space="preserve"> </w:t>
      </w:r>
      <w:r>
        <w:t>предметных</w:t>
      </w:r>
      <w:r>
        <w:rPr>
          <w:spacing w:val="-10"/>
        </w:rPr>
        <w:t xml:space="preserve"> </w:t>
      </w:r>
      <w:r>
        <w:t>и</w:t>
      </w:r>
      <w:r>
        <w:rPr>
          <w:spacing w:val="-10"/>
        </w:rPr>
        <w:t xml:space="preserve"> </w:t>
      </w:r>
      <w:proofErr w:type="spellStart"/>
      <w:r>
        <w:t>метапредметных</w:t>
      </w:r>
      <w:proofErr w:type="spellEnd"/>
      <w:r>
        <w:rPr>
          <w:spacing w:val="-9"/>
        </w:rPr>
        <w:t xml:space="preserve"> </w:t>
      </w:r>
      <w:r>
        <w:rPr>
          <w:spacing w:val="-2"/>
        </w:rPr>
        <w:t>результатов;</w:t>
      </w:r>
    </w:p>
    <w:p w:rsidR="008803FA" w:rsidRDefault="0051728D" w:rsidP="00974BDA">
      <w:pPr>
        <w:pStyle w:val="a9"/>
        <w:numPr>
          <w:ilvl w:val="0"/>
          <w:numId w:val="20"/>
        </w:numPr>
        <w:tabs>
          <w:tab w:val="left" w:pos="1513"/>
        </w:tabs>
        <w:spacing w:line="268" w:lineRule="exact"/>
        <w:jc w:val="left"/>
      </w:pPr>
      <w:r>
        <w:t>оценка</w:t>
      </w:r>
      <w:r>
        <w:rPr>
          <w:spacing w:val="-11"/>
        </w:rPr>
        <w:t xml:space="preserve"> </w:t>
      </w:r>
      <w:r>
        <w:t>уровня</w:t>
      </w:r>
      <w:r>
        <w:rPr>
          <w:spacing w:val="-11"/>
        </w:rPr>
        <w:t xml:space="preserve"> </w:t>
      </w:r>
      <w:r>
        <w:t>функциональной</w:t>
      </w:r>
      <w:r>
        <w:rPr>
          <w:spacing w:val="-11"/>
        </w:rPr>
        <w:t xml:space="preserve"> </w:t>
      </w:r>
      <w:r>
        <w:rPr>
          <w:spacing w:val="-2"/>
        </w:rPr>
        <w:t>грамотности;</w:t>
      </w:r>
    </w:p>
    <w:p w:rsidR="008803FA" w:rsidRDefault="0051728D" w:rsidP="00974BDA">
      <w:pPr>
        <w:pStyle w:val="a9"/>
        <w:numPr>
          <w:ilvl w:val="0"/>
          <w:numId w:val="20"/>
        </w:numPr>
        <w:tabs>
          <w:tab w:val="left" w:pos="1513"/>
        </w:tabs>
        <w:ind w:right="660" w:hanging="360"/>
      </w:pPr>
      <w:r>
        <w:t xml:space="preserve">оценка уровня профессионального мастерства педагогического работника, осуществляемого на основе выполнения </w:t>
      </w:r>
      <w:proofErr w:type="gramStart"/>
      <w:r>
        <w:t>обучающимися</w:t>
      </w:r>
      <w:proofErr w:type="gramEnd"/>
      <w:r>
        <w:t xml:space="preserve"> проверочных работ, анализа посещенных уроков, анализа качества учебных заданий, предлагаемых педагогическим</w:t>
      </w:r>
      <w:r>
        <w:rPr>
          <w:spacing w:val="40"/>
        </w:rPr>
        <w:t xml:space="preserve"> </w:t>
      </w:r>
      <w:r>
        <w:t>работником</w:t>
      </w:r>
      <w:r>
        <w:rPr>
          <w:spacing w:val="40"/>
        </w:rPr>
        <w:t xml:space="preserve"> </w:t>
      </w:r>
      <w:r>
        <w:rPr>
          <w:spacing w:val="-2"/>
        </w:rPr>
        <w:t>обучающимся.</w:t>
      </w:r>
    </w:p>
    <w:p w:rsidR="008803FA" w:rsidRDefault="0051728D">
      <w:pPr>
        <w:pStyle w:val="a5"/>
        <w:ind w:right="663" w:firstLine="720"/>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803FA" w:rsidRDefault="0051728D">
      <w:pPr>
        <w:pStyle w:val="a5"/>
        <w:ind w:right="662" w:firstLine="720"/>
      </w:pPr>
      <w:proofErr w:type="gramStart"/>
      <w:r>
        <w:t>Система оценки достижения обучающимися с ЗПР планируемых результатов освоения АООП ООО для обучающихся с ЗПР должна предусматривать оценку достижения обучающимися с ЗПР планируемых результатов освоения ПКР.</w:t>
      </w:r>
      <w:proofErr w:type="gramEnd"/>
    </w:p>
    <w:p w:rsidR="008803FA" w:rsidRDefault="0051728D">
      <w:pPr>
        <w:pStyle w:val="a5"/>
        <w:spacing w:before="1"/>
        <w:ind w:right="665" w:firstLine="720"/>
      </w:pPr>
      <w:r>
        <w:t>Оценка достижений по Программе коррекционной работы</w:t>
      </w:r>
      <w:r>
        <w:rPr>
          <w:spacing w:val="40"/>
        </w:rPr>
        <w:t xml:space="preserve"> </w:t>
      </w:r>
      <w:r>
        <w:t>имеет</w:t>
      </w:r>
      <w:r>
        <w:rPr>
          <w:spacing w:val="40"/>
        </w:rPr>
        <w:t xml:space="preserve"> </w:t>
      </w:r>
      <w:r>
        <w:t xml:space="preserve">дифференцированный характер, в </w:t>
      </w:r>
      <w:proofErr w:type="gramStart"/>
      <w:r>
        <w:t>связи</w:t>
      </w:r>
      <w:proofErr w:type="gramEnd"/>
      <w:r>
        <w:t xml:space="preserve"> с чем может определяться индивидуальными программами развития обучающихся с </w:t>
      </w:r>
      <w:r>
        <w:rPr>
          <w:spacing w:val="-4"/>
        </w:rPr>
        <w:t>ЗПР.</w:t>
      </w:r>
    </w:p>
    <w:p w:rsidR="008803FA" w:rsidRDefault="0051728D">
      <w:pPr>
        <w:pStyle w:val="a5"/>
        <w:spacing w:before="1" w:line="251" w:lineRule="exact"/>
        <w:ind w:left="1153"/>
      </w:pPr>
      <w:r>
        <w:t>Мониторинг</w:t>
      </w:r>
      <w:r>
        <w:rPr>
          <w:spacing w:val="-16"/>
        </w:rPr>
        <w:t xml:space="preserve"> </w:t>
      </w:r>
      <w:r>
        <w:t>достижения</w:t>
      </w:r>
      <w:r>
        <w:rPr>
          <w:spacing w:val="-14"/>
        </w:rPr>
        <w:t xml:space="preserve"> </w:t>
      </w:r>
      <w:r>
        <w:t>обучающимися</w:t>
      </w:r>
      <w:r>
        <w:rPr>
          <w:spacing w:val="-10"/>
        </w:rPr>
        <w:t xml:space="preserve"> </w:t>
      </w:r>
      <w:r>
        <w:t>планируемых</w:t>
      </w:r>
      <w:r>
        <w:rPr>
          <w:spacing w:val="-9"/>
        </w:rPr>
        <w:t xml:space="preserve"> </w:t>
      </w:r>
      <w:r>
        <w:t>результатов</w:t>
      </w:r>
      <w:r>
        <w:rPr>
          <w:spacing w:val="-13"/>
        </w:rPr>
        <w:t xml:space="preserve"> </w:t>
      </w:r>
      <w:r>
        <w:t>ПКР</w:t>
      </w:r>
      <w:r>
        <w:rPr>
          <w:spacing w:val="-10"/>
        </w:rPr>
        <w:t xml:space="preserve"> </w:t>
      </w:r>
      <w:r>
        <w:rPr>
          <w:spacing w:val="-2"/>
        </w:rPr>
        <w:t>предполагает:</w:t>
      </w:r>
    </w:p>
    <w:p w:rsidR="008803FA" w:rsidRDefault="0051728D" w:rsidP="00974BDA">
      <w:pPr>
        <w:pStyle w:val="a9"/>
        <w:numPr>
          <w:ilvl w:val="0"/>
          <w:numId w:val="21"/>
        </w:numPr>
        <w:tabs>
          <w:tab w:val="left" w:pos="1153"/>
        </w:tabs>
        <w:ind w:right="659"/>
      </w:pPr>
      <w:proofErr w:type="gramStart"/>
      <w:r>
        <w:t>проведение специализированного комплексного психолого-педагогического обследования каждого обучающегося с ЗПР, в том числе показателей развития</w:t>
      </w:r>
      <w:r>
        <w:rPr>
          <w:spacing w:val="40"/>
        </w:rPr>
        <w:t xml:space="preserve"> </w:t>
      </w:r>
      <w:r>
        <w:t xml:space="preserve">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w:t>
      </w:r>
      <w:r>
        <w:rPr>
          <w:spacing w:val="-2"/>
        </w:rPr>
        <w:t>полугодие;</w:t>
      </w:r>
      <w:proofErr w:type="gramEnd"/>
    </w:p>
    <w:p w:rsidR="008803FA" w:rsidRDefault="0051728D" w:rsidP="00974BDA">
      <w:pPr>
        <w:pStyle w:val="a9"/>
        <w:numPr>
          <w:ilvl w:val="0"/>
          <w:numId w:val="21"/>
        </w:numPr>
        <w:tabs>
          <w:tab w:val="left" w:pos="1153"/>
        </w:tabs>
        <w:ind w:right="668"/>
      </w:pPr>
      <w:r>
        <w:t>систематическое</w:t>
      </w:r>
      <w:r>
        <w:rPr>
          <w:spacing w:val="-1"/>
        </w:rPr>
        <w:t xml:space="preserve"> </w:t>
      </w:r>
      <w:r>
        <w:t xml:space="preserve">осуществление психолого-педагогических наблюдений в учебной и внеурочной </w:t>
      </w:r>
      <w:r>
        <w:rPr>
          <w:spacing w:val="-2"/>
        </w:rPr>
        <w:t>деятельности;</w:t>
      </w:r>
    </w:p>
    <w:p w:rsidR="008803FA" w:rsidRDefault="0051728D" w:rsidP="00974BDA">
      <w:pPr>
        <w:pStyle w:val="a9"/>
        <w:numPr>
          <w:ilvl w:val="0"/>
          <w:numId w:val="21"/>
        </w:numPr>
        <w:tabs>
          <w:tab w:val="left" w:pos="1153"/>
        </w:tabs>
        <w:ind w:right="665"/>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8803FA" w:rsidRDefault="0051728D" w:rsidP="00974BDA">
      <w:pPr>
        <w:pStyle w:val="a9"/>
        <w:numPr>
          <w:ilvl w:val="0"/>
          <w:numId w:val="21"/>
        </w:numPr>
        <w:tabs>
          <w:tab w:val="left" w:pos="1153"/>
        </w:tabs>
        <w:ind w:right="664"/>
      </w:pPr>
      <w:r>
        <w:t xml:space="preserve">изучение мнения о </w:t>
      </w:r>
      <w:proofErr w:type="spellStart"/>
      <w:r>
        <w:t>социокультурном</w:t>
      </w:r>
      <w:proofErr w:type="spellEnd"/>
      <w:r>
        <w:t xml:space="preserve">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8803FA" w:rsidRDefault="0051728D">
      <w:pPr>
        <w:pStyle w:val="a5"/>
        <w:ind w:right="664" w:firstLine="360"/>
      </w:pPr>
      <w:r>
        <w:t xml:space="preserve">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w:t>
      </w:r>
      <w:r>
        <w:rPr>
          <w:spacing w:val="-2"/>
        </w:rPr>
        <w:t>руководителями.</w:t>
      </w:r>
    </w:p>
    <w:p w:rsidR="008803FA" w:rsidRDefault="0051728D">
      <w:pPr>
        <w:pStyle w:val="a5"/>
        <w:ind w:right="661" w:firstLine="360"/>
      </w:pPr>
      <w: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w:t>
      </w:r>
      <w:r>
        <w:rPr>
          <w:spacing w:val="40"/>
        </w:rPr>
        <w:t xml:space="preserve"> </w:t>
      </w:r>
      <w:r>
        <w:t>процедуру оценки результатов на основе мнений группы специалистов (экспертов) и родителей обучающегося. Данная процедура осуществляется на заседаниях</w:t>
      </w:r>
      <w:r>
        <w:rPr>
          <w:spacing w:val="40"/>
        </w:rPr>
        <w:t xml:space="preserve"> </w:t>
      </w:r>
      <w:r>
        <w:t>психолого-педагогического</w:t>
      </w:r>
      <w:r>
        <w:rPr>
          <w:spacing w:val="40"/>
        </w:rPr>
        <w:t xml:space="preserve"> </w:t>
      </w:r>
      <w:r>
        <w:t xml:space="preserve">консилиума и объединяет всех участников образовательного процесса, сопровождающих обучающегося с ЗПР. Результаты освоения </w:t>
      </w:r>
      <w:proofErr w:type="gramStart"/>
      <w:r>
        <w:t>обучающимися</w:t>
      </w:r>
      <w:proofErr w:type="gramEnd"/>
      <w:r>
        <w:t xml:space="preserve"> с ЗПР ПКР не выносятся на итоговую оценку.</w:t>
      </w:r>
    </w:p>
    <w:p w:rsidR="008803FA" w:rsidRDefault="0051728D">
      <w:pPr>
        <w:pStyle w:val="a5"/>
        <w:ind w:right="658" w:firstLine="360"/>
      </w:pPr>
      <w:r>
        <w:t xml:space="preserve">Решение о достижении обучающимися планируемых результатов ПКР принимает </w:t>
      </w:r>
      <w:proofErr w:type="spellStart"/>
      <w:r>
        <w:t>психолог</w:t>
      </w:r>
      <w:proofErr w:type="gramStart"/>
      <w:r>
        <w:t>о</w:t>
      </w:r>
      <w:proofErr w:type="spellEnd"/>
      <w:r>
        <w:t>-</w:t>
      </w:r>
      <w:proofErr w:type="gramEnd"/>
      <w:r>
        <w:t xml:space="preserve"> 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8803FA" w:rsidRDefault="008803FA">
      <w:pPr>
        <w:sectPr w:rsidR="008803FA">
          <w:pgSz w:w="11920" w:h="16850"/>
          <w:pgMar w:top="740" w:right="180" w:bottom="420" w:left="700" w:header="0" w:footer="145" w:gutter="0"/>
          <w:cols w:space="720"/>
        </w:sectPr>
      </w:pPr>
    </w:p>
    <w:p w:rsidR="008803FA" w:rsidRDefault="0051728D" w:rsidP="00974BDA">
      <w:pPr>
        <w:pStyle w:val="Heading1"/>
        <w:numPr>
          <w:ilvl w:val="1"/>
          <w:numId w:val="26"/>
        </w:numPr>
        <w:tabs>
          <w:tab w:val="left" w:pos="3367"/>
        </w:tabs>
        <w:spacing w:before="67" w:line="322" w:lineRule="exact"/>
        <w:ind w:left="3367" w:hanging="358"/>
        <w:jc w:val="left"/>
      </w:pPr>
      <w:r>
        <w:lastRenderedPageBreak/>
        <w:t>Содержательный</w:t>
      </w:r>
      <w:r>
        <w:rPr>
          <w:spacing w:val="-10"/>
        </w:rPr>
        <w:t xml:space="preserve"> </w:t>
      </w:r>
      <w:r>
        <w:t>раздел</w:t>
      </w:r>
      <w:r>
        <w:rPr>
          <w:spacing w:val="-6"/>
        </w:rPr>
        <w:t xml:space="preserve"> </w:t>
      </w:r>
      <w:r>
        <w:t>АООП</w:t>
      </w:r>
      <w:r>
        <w:rPr>
          <w:spacing w:val="-9"/>
        </w:rPr>
        <w:t xml:space="preserve"> </w:t>
      </w:r>
      <w:r>
        <w:rPr>
          <w:spacing w:val="-5"/>
        </w:rPr>
        <w:t>ООО</w:t>
      </w:r>
    </w:p>
    <w:p w:rsidR="008803FA" w:rsidRDefault="0051728D">
      <w:pPr>
        <w:ind w:left="2446"/>
        <w:rPr>
          <w:b/>
          <w:sz w:val="28"/>
        </w:rPr>
      </w:pPr>
      <w:r>
        <w:rPr>
          <w:b/>
          <w:sz w:val="28"/>
        </w:rPr>
        <w:t>для</w:t>
      </w:r>
      <w:r>
        <w:rPr>
          <w:b/>
          <w:spacing w:val="-11"/>
          <w:sz w:val="28"/>
        </w:rPr>
        <w:t xml:space="preserve"> </w:t>
      </w:r>
      <w:proofErr w:type="gramStart"/>
      <w:r>
        <w:rPr>
          <w:b/>
          <w:sz w:val="28"/>
        </w:rPr>
        <w:t>обучающихся</w:t>
      </w:r>
      <w:proofErr w:type="gramEnd"/>
      <w:r>
        <w:rPr>
          <w:b/>
          <w:spacing w:val="-13"/>
          <w:sz w:val="28"/>
        </w:rPr>
        <w:t xml:space="preserve"> </w:t>
      </w:r>
      <w:r>
        <w:rPr>
          <w:b/>
          <w:sz w:val="28"/>
        </w:rPr>
        <w:t>с</w:t>
      </w:r>
      <w:r>
        <w:rPr>
          <w:b/>
          <w:spacing w:val="-8"/>
          <w:sz w:val="28"/>
        </w:rPr>
        <w:t xml:space="preserve"> </w:t>
      </w:r>
      <w:r>
        <w:rPr>
          <w:b/>
          <w:sz w:val="28"/>
        </w:rPr>
        <w:t>задержкой</w:t>
      </w:r>
      <w:r>
        <w:rPr>
          <w:b/>
          <w:spacing w:val="-9"/>
          <w:sz w:val="28"/>
        </w:rPr>
        <w:t xml:space="preserve"> </w:t>
      </w:r>
      <w:r>
        <w:rPr>
          <w:b/>
          <w:sz w:val="28"/>
        </w:rPr>
        <w:t>психического</w:t>
      </w:r>
      <w:r>
        <w:rPr>
          <w:b/>
          <w:spacing w:val="-4"/>
          <w:sz w:val="28"/>
        </w:rPr>
        <w:t xml:space="preserve"> </w:t>
      </w:r>
      <w:r>
        <w:rPr>
          <w:b/>
          <w:spacing w:val="-2"/>
          <w:sz w:val="28"/>
        </w:rPr>
        <w:t>развития.</w:t>
      </w:r>
    </w:p>
    <w:p w:rsidR="008803FA" w:rsidRDefault="008803FA">
      <w:pPr>
        <w:pStyle w:val="a5"/>
        <w:spacing w:before="3"/>
        <w:ind w:left="0"/>
        <w:jc w:val="left"/>
        <w:rPr>
          <w:b/>
          <w:sz w:val="28"/>
        </w:rPr>
      </w:pPr>
    </w:p>
    <w:p w:rsidR="008803FA" w:rsidRDefault="0051728D">
      <w:pPr>
        <w:pStyle w:val="Heading3"/>
      </w:pPr>
      <w:r>
        <w:t>Рабочая</w:t>
      </w:r>
      <w:r>
        <w:rPr>
          <w:spacing w:val="-11"/>
        </w:rPr>
        <w:t xml:space="preserve"> </w:t>
      </w:r>
      <w:r>
        <w:t>программа</w:t>
      </w:r>
      <w:r>
        <w:rPr>
          <w:spacing w:val="-7"/>
        </w:rPr>
        <w:t xml:space="preserve"> </w:t>
      </w:r>
      <w:r>
        <w:t>по</w:t>
      </w:r>
      <w:r>
        <w:rPr>
          <w:spacing w:val="-7"/>
        </w:rPr>
        <w:t xml:space="preserve"> </w:t>
      </w:r>
      <w:r>
        <w:t>учебному</w:t>
      </w:r>
      <w:r>
        <w:rPr>
          <w:spacing w:val="-7"/>
        </w:rPr>
        <w:t xml:space="preserve"> </w:t>
      </w:r>
      <w:r>
        <w:t>предмету</w:t>
      </w:r>
      <w:r>
        <w:rPr>
          <w:spacing w:val="-11"/>
        </w:rPr>
        <w:t xml:space="preserve"> </w:t>
      </w:r>
      <w:r>
        <w:t>Русский</w:t>
      </w:r>
      <w:r>
        <w:rPr>
          <w:spacing w:val="-6"/>
        </w:rPr>
        <w:t xml:space="preserve"> </w:t>
      </w:r>
      <w:r>
        <w:rPr>
          <w:spacing w:val="-4"/>
        </w:rPr>
        <w:t>язык</w:t>
      </w:r>
    </w:p>
    <w:p w:rsidR="008803FA" w:rsidRDefault="0051728D">
      <w:pPr>
        <w:pStyle w:val="a5"/>
        <w:spacing w:before="244"/>
        <w:ind w:right="665" w:firstLine="360"/>
      </w:pPr>
      <w: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8803FA" w:rsidRDefault="0051728D">
      <w:pPr>
        <w:pStyle w:val="a5"/>
        <w:ind w:right="666" w:firstLine="360"/>
      </w:pPr>
      <w:r>
        <w:t xml:space="preserve">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t>обучающимися</w:t>
      </w:r>
      <w:proofErr w:type="gramEnd"/>
      <w:r>
        <w:t xml:space="preserve">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803FA" w:rsidRDefault="0051728D">
      <w:pPr>
        <w:pStyle w:val="a5"/>
        <w:spacing w:before="1"/>
        <w:ind w:right="661" w:firstLine="360"/>
      </w:pPr>
      <w: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8803FA" w:rsidRDefault="0051728D">
      <w:pPr>
        <w:pStyle w:val="a5"/>
        <w:ind w:right="660" w:firstLine="360"/>
      </w:pPr>
      <w:r>
        <w:t xml:space="preserve">Планируемые результаты освоения программы по русскому языку включают личностные, </w:t>
      </w:r>
      <w:proofErr w:type="spellStart"/>
      <w:r>
        <w:t>метапредметные</w:t>
      </w:r>
      <w:proofErr w:type="spellEnd"/>
      <w: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8803FA" w:rsidRDefault="008803FA">
      <w:pPr>
        <w:pStyle w:val="a5"/>
        <w:spacing w:before="8"/>
        <w:ind w:left="0"/>
        <w:jc w:val="left"/>
      </w:pPr>
    </w:p>
    <w:p w:rsidR="008803FA" w:rsidRDefault="0051728D">
      <w:pPr>
        <w:pStyle w:val="Heading3"/>
        <w:spacing w:before="1"/>
        <w:ind w:left="579"/>
      </w:pPr>
      <w:r>
        <w:t>Пояснительная</w:t>
      </w:r>
      <w:r>
        <w:rPr>
          <w:spacing w:val="-13"/>
        </w:rPr>
        <w:t xml:space="preserve"> </w:t>
      </w:r>
      <w:r>
        <w:rPr>
          <w:spacing w:val="-2"/>
        </w:rPr>
        <w:t>записка</w:t>
      </w:r>
    </w:p>
    <w:p w:rsidR="008803FA" w:rsidRDefault="0051728D">
      <w:pPr>
        <w:pStyle w:val="a5"/>
        <w:spacing w:before="243"/>
        <w:ind w:right="663" w:firstLine="360"/>
      </w:pPr>
      <w:r>
        <w:t xml:space="preserve">Программа </w:t>
      </w:r>
      <w:proofErr w:type="gramStart"/>
      <w:r>
        <w:t>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w:t>
      </w:r>
      <w:proofErr w:type="gramEnd"/>
      <w:r>
        <w:t xml:space="preserve">, ориентированной на современные тенденции в школьном образовании и активные методики </w:t>
      </w:r>
      <w:r>
        <w:rPr>
          <w:spacing w:val="-2"/>
        </w:rPr>
        <w:t>обучения.</w:t>
      </w:r>
    </w:p>
    <w:p w:rsidR="008803FA" w:rsidRDefault="0051728D">
      <w:pPr>
        <w:pStyle w:val="a5"/>
        <w:spacing w:before="1" w:line="251" w:lineRule="exact"/>
        <w:ind w:left="793"/>
      </w:pPr>
      <w:r>
        <w:t>Программа</w:t>
      </w:r>
      <w:r>
        <w:rPr>
          <w:spacing w:val="-6"/>
        </w:rPr>
        <w:t xml:space="preserve"> </w:t>
      </w:r>
      <w:r>
        <w:t>по</w:t>
      </w:r>
      <w:r>
        <w:rPr>
          <w:spacing w:val="-8"/>
        </w:rPr>
        <w:t xml:space="preserve"> </w:t>
      </w:r>
      <w:r>
        <w:t>русскому</w:t>
      </w:r>
      <w:r>
        <w:rPr>
          <w:spacing w:val="-9"/>
        </w:rPr>
        <w:t xml:space="preserve"> </w:t>
      </w:r>
      <w:r>
        <w:t>языку</w:t>
      </w:r>
      <w:r>
        <w:rPr>
          <w:spacing w:val="-10"/>
        </w:rPr>
        <w:t xml:space="preserve"> </w:t>
      </w:r>
      <w:r>
        <w:t>позволит</w:t>
      </w:r>
      <w:r>
        <w:rPr>
          <w:spacing w:val="-4"/>
        </w:rPr>
        <w:t xml:space="preserve"> </w:t>
      </w:r>
      <w:r>
        <w:rPr>
          <w:spacing w:val="-2"/>
        </w:rPr>
        <w:t>учителю:</w:t>
      </w:r>
    </w:p>
    <w:p w:rsidR="008803FA" w:rsidRDefault="0051728D">
      <w:pPr>
        <w:pStyle w:val="a5"/>
        <w:ind w:right="664" w:firstLine="360"/>
      </w:pPr>
      <w:r>
        <w:t xml:space="preserve">реализовать в процессе преподавания русского языка современные подходы к достижению личностных, </w:t>
      </w:r>
      <w:proofErr w:type="spellStart"/>
      <w:r>
        <w:t>метапредметных</w:t>
      </w:r>
      <w:proofErr w:type="spellEnd"/>
      <w:r>
        <w:t xml:space="preserve"> и предметных результатов обучения, сформулированных в ФГОС ООО;</w:t>
      </w:r>
    </w:p>
    <w:p w:rsidR="008803FA" w:rsidRDefault="0051728D">
      <w:pPr>
        <w:pStyle w:val="a5"/>
        <w:spacing w:before="1"/>
        <w:ind w:right="662" w:firstLine="360"/>
      </w:pPr>
      <w: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8803FA" w:rsidRDefault="0051728D">
      <w:pPr>
        <w:pStyle w:val="a5"/>
        <w:ind w:right="666" w:firstLine="360"/>
      </w:pPr>
      <w:r>
        <w:t>разработать календарно-тематическое планирование с учетом</w:t>
      </w:r>
      <w:r>
        <w:rPr>
          <w:spacing w:val="40"/>
        </w:rPr>
        <w:t xml:space="preserve"> </w:t>
      </w:r>
      <w:r>
        <w:t>особых</w:t>
      </w:r>
      <w:r>
        <w:rPr>
          <w:spacing w:val="40"/>
        </w:rPr>
        <w:t xml:space="preserve"> </w:t>
      </w:r>
      <w:r>
        <w:t>образовательных потребностей обучающихся с ЗПР.</w:t>
      </w:r>
    </w:p>
    <w:p w:rsidR="008803FA" w:rsidRDefault="0051728D">
      <w:pPr>
        <w:pStyle w:val="a5"/>
        <w:spacing w:before="1"/>
        <w:ind w:right="665" w:firstLine="360"/>
      </w:pPr>
      <w: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803FA" w:rsidRDefault="0051728D">
      <w:pPr>
        <w:pStyle w:val="a5"/>
        <w:ind w:right="665" w:firstLine="360"/>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8803FA" w:rsidRDefault="0051728D">
      <w:pPr>
        <w:pStyle w:val="a5"/>
        <w:ind w:right="663" w:firstLine="360"/>
      </w:pPr>
      <w:r>
        <w:t>Русский язык, выполняя свои базовые функции общения и выражения мысли, обеспечивает межличностное и социальное взаимодействие людей, участвует в</w:t>
      </w:r>
      <w:r>
        <w:rPr>
          <w:spacing w:val="40"/>
        </w:rPr>
        <w:t xml:space="preserve"> </w:t>
      </w:r>
      <w:r>
        <w:t>формировании</w:t>
      </w:r>
      <w:r>
        <w:rPr>
          <w:spacing w:val="40"/>
        </w:rPr>
        <w:t xml:space="preserve"> </w:t>
      </w:r>
      <w:r>
        <w:t>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8803FA" w:rsidRDefault="0051728D">
      <w:pPr>
        <w:pStyle w:val="a5"/>
        <w:spacing w:before="1"/>
        <w:ind w:right="666" w:firstLine="360"/>
      </w:pPr>
      <w:r>
        <w:t>Обучение русскому языку направлено на совершенствование нравственной и коммуникативной культуры</w:t>
      </w:r>
      <w:r>
        <w:rPr>
          <w:spacing w:val="-2"/>
        </w:rPr>
        <w:t xml:space="preserve"> </w:t>
      </w:r>
      <w:r>
        <w:t>обучающегося,</w:t>
      </w:r>
      <w:r>
        <w:rPr>
          <w:spacing w:val="-2"/>
        </w:rPr>
        <w:t xml:space="preserve"> </w:t>
      </w:r>
      <w:r>
        <w:t>развитие</w:t>
      </w:r>
      <w:r>
        <w:rPr>
          <w:spacing w:val="-2"/>
        </w:rPr>
        <w:t xml:space="preserve"> </w:t>
      </w:r>
      <w:r>
        <w:t>его</w:t>
      </w:r>
      <w:r>
        <w:rPr>
          <w:spacing w:val="-2"/>
        </w:rPr>
        <w:t xml:space="preserve"> </w:t>
      </w:r>
      <w:r>
        <w:t>интеллектуальных</w:t>
      </w:r>
      <w:r>
        <w:rPr>
          <w:spacing w:val="-2"/>
        </w:rPr>
        <w:t xml:space="preserve"> </w:t>
      </w:r>
      <w:r>
        <w:t>и</w:t>
      </w:r>
      <w:r>
        <w:rPr>
          <w:spacing w:val="-2"/>
        </w:rPr>
        <w:t xml:space="preserve"> </w:t>
      </w:r>
      <w:r>
        <w:t>творческих</w:t>
      </w:r>
      <w:r>
        <w:rPr>
          <w:spacing w:val="-2"/>
        </w:rPr>
        <w:t xml:space="preserve"> </w:t>
      </w:r>
      <w:r>
        <w:t>способностей,</w:t>
      </w:r>
      <w:r>
        <w:rPr>
          <w:spacing w:val="-2"/>
        </w:rPr>
        <w:t xml:space="preserve"> </w:t>
      </w:r>
      <w:r>
        <w:t>мышления,</w:t>
      </w:r>
      <w:r>
        <w:rPr>
          <w:spacing w:val="-2"/>
        </w:rPr>
        <w:t xml:space="preserve"> </w:t>
      </w:r>
      <w:r>
        <w:t>памяти и воображения, навыков самостоятельной учебной деятельности, самообразования.</w:t>
      </w:r>
    </w:p>
    <w:p w:rsidR="008803FA" w:rsidRDefault="0051728D">
      <w:pPr>
        <w:pStyle w:val="a5"/>
        <w:ind w:right="665" w:firstLine="360"/>
      </w:pPr>
      <w: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w:t>
      </w:r>
      <w:r>
        <w:rPr>
          <w:spacing w:val="40"/>
        </w:rPr>
        <w:t xml:space="preserve"> </w:t>
      </w:r>
      <w:r>
        <w:t>свои знания и возможности, участвовать в социальной жизни.</w:t>
      </w:r>
    </w:p>
    <w:p w:rsidR="008803FA" w:rsidRDefault="0051728D">
      <w:pPr>
        <w:pStyle w:val="a5"/>
        <w:spacing w:line="252" w:lineRule="exact"/>
        <w:ind w:left="793"/>
      </w:pPr>
      <w:r>
        <w:t>Изучение</w:t>
      </w:r>
      <w:r>
        <w:rPr>
          <w:spacing w:val="-7"/>
        </w:rPr>
        <w:t xml:space="preserve"> </w:t>
      </w:r>
      <w:r>
        <w:t>русского</w:t>
      </w:r>
      <w:r>
        <w:rPr>
          <w:spacing w:val="-7"/>
        </w:rPr>
        <w:t xml:space="preserve"> </w:t>
      </w:r>
      <w:r>
        <w:t>языка</w:t>
      </w:r>
      <w:r>
        <w:rPr>
          <w:spacing w:val="-10"/>
        </w:rPr>
        <w:t xml:space="preserve"> </w:t>
      </w:r>
      <w:r>
        <w:t>направлено</w:t>
      </w:r>
      <w:r>
        <w:rPr>
          <w:spacing w:val="-8"/>
        </w:rPr>
        <w:t xml:space="preserve"> </w:t>
      </w:r>
      <w:r>
        <w:t>на</w:t>
      </w:r>
      <w:r>
        <w:rPr>
          <w:spacing w:val="-7"/>
        </w:rPr>
        <w:t xml:space="preserve"> </w:t>
      </w:r>
      <w:r>
        <w:t>достижение</w:t>
      </w:r>
      <w:r>
        <w:rPr>
          <w:spacing w:val="-5"/>
        </w:rPr>
        <w:t xml:space="preserve"> </w:t>
      </w:r>
      <w:r>
        <w:t>следующих</w:t>
      </w:r>
      <w:r>
        <w:rPr>
          <w:spacing w:val="-7"/>
        </w:rPr>
        <w:t xml:space="preserve"> </w:t>
      </w:r>
      <w:r>
        <w:rPr>
          <w:spacing w:val="-2"/>
        </w:rPr>
        <w:t>целей:</w:t>
      </w:r>
    </w:p>
    <w:p w:rsidR="008803FA" w:rsidRDefault="0051728D">
      <w:pPr>
        <w:pStyle w:val="a5"/>
        <w:ind w:right="666" w:firstLine="360"/>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w:t>
      </w:r>
      <w:r>
        <w:rPr>
          <w:spacing w:val="40"/>
        </w:rPr>
        <w:t xml:space="preserve"> </w:t>
      </w:r>
      <w:r>
        <w:t>сознательного</w:t>
      </w:r>
      <w:r>
        <w:rPr>
          <w:spacing w:val="40"/>
        </w:rPr>
        <w:t xml:space="preserve"> </w:t>
      </w:r>
      <w:r>
        <w:t>отношения</w:t>
      </w:r>
      <w:r>
        <w:rPr>
          <w:spacing w:val="40"/>
        </w:rPr>
        <w:t xml:space="preserve"> </w:t>
      </w:r>
      <w:r>
        <w:t>к</w:t>
      </w:r>
      <w:r>
        <w:rPr>
          <w:spacing w:val="40"/>
        </w:rPr>
        <w:t xml:space="preserve"> </w:t>
      </w:r>
      <w:r>
        <w:t>языку</w:t>
      </w:r>
      <w:r>
        <w:rPr>
          <w:spacing w:val="40"/>
        </w:rPr>
        <w:t xml:space="preserve"> </w:t>
      </w:r>
      <w:r>
        <w:t>как</w:t>
      </w:r>
      <w:r>
        <w:rPr>
          <w:spacing w:val="40"/>
        </w:rPr>
        <w:t xml:space="preserve"> </w:t>
      </w:r>
      <w:r>
        <w:t>к</w:t>
      </w:r>
      <w:r>
        <w:rPr>
          <w:spacing w:val="40"/>
        </w:rPr>
        <w:t xml:space="preserve"> </w:t>
      </w:r>
      <w:r>
        <w:t>общероссийской</w:t>
      </w:r>
      <w:r>
        <w:rPr>
          <w:spacing w:val="40"/>
        </w:rPr>
        <w:t xml:space="preserve"> </w:t>
      </w:r>
      <w:r>
        <w:t>ценности,</w:t>
      </w:r>
      <w:r>
        <w:rPr>
          <w:spacing w:val="40"/>
        </w:rPr>
        <w:t xml:space="preserve"> </w:t>
      </w:r>
      <w:r>
        <w:t>форме</w:t>
      </w:r>
      <w:r>
        <w:rPr>
          <w:spacing w:val="40"/>
        </w:rPr>
        <w:t xml:space="preserve"> </w:t>
      </w:r>
      <w:r>
        <w:t>выражения</w:t>
      </w:r>
      <w:r>
        <w:rPr>
          <w:spacing w:val="40"/>
        </w:rPr>
        <w:t xml:space="preserve"> </w:t>
      </w:r>
      <w:r>
        <w:t>и</w:t>
      </w:r>
    </w:p>
    <w:p w:rsidR="008803FA" w:rsidRDefault="008803FA">
      <w:pPr>
        <w:sectPr w:rsidR="008803FA">
          <w:pgSz w:w="11920" w:h="16850"/>
          <w:pgMar w:top="760" w:right="180" w:bottom="420" w:left="700" w:header="0" w:footer="145" w:gutter="0"/>
          <w:cols w:space="720"/>
        </w:sectPr>
      </w:pPr>
    </w:p>
    <w:p w:rsidR="008803FA" w:rsidRDefault="0051728D">
      <w:pPr>
        <w:pStyle w:val="a5"/>
        <w:spacing w:before="81"/>
        <w:ind w:right="669"/>
      </w:pPr>
      <w:r>
        <w:lastRenderedPageBreak/>
        <w:t>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8803FA" w:rsidRDefault="0051728D">
      <w:pPr>
        <w:pStyle w:val="a5"/>
        <w:ind w:right="670" w:firstLine="360"/>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8803FA" w:rsidRDefault="0051728D">
      <w:pPr>
        <w:pStyle w:val="a5"/>
        <w:ind w:right="665" w:firstLine="360"/>
      </w:pPr>
      <w: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w:t>
      </w:r>
      <w:proofErr w:type="gramStart"/>
      <w:r>
        <w:t>собственной</w:t>
      </w:r>
      <w:proofErr w:type="gramEnd"/>
      <w:r>
        <w:t xml:space="preserve"> речевой</w:t>
      </w:r>
    </w:p>
    <w:p w:rsidR="008803FA" w:rsidRDefault="0051728D">
      <w:pPr>
        <w:pStyle w:val="a5"/>
        <w:ind w:right="662" w:firstLine="360"/>
      </w:pPr>
      <w:r>
        <w:t>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w:t>
      </w:r>
      <w:r>
        <w:rPr>
          <w:spacing w:val="-2"/>
        </w:rPr>
        <w:t xml:space="preserve"> </w:t>
      </w:r>
      <w:r>
        <w:t>самосовершенствованию;</w:t>
      </w:r>
    </w:p>
    <w:p w:rsidR="008803FA" w:rsidRDefault="0051728D">
      <w:pPr>
        <w:pStyle w:val="a5"/>
        <w:ind w:right="667" w:firstLine="360"/>
      </w:pPr>
      <w:r>
        <w:t>совершенствование речевой деятельности, коммуникативных умений, обеспечивающих</w:t>
      </w:r>
      <w:r>
        <w:rPr>
          <w:spacing w:val="80"/>
        </w:rPr>
        <w:t xml:space="preserve"> </w:t>
      </w:r>
      <w:r>
        <w:t>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8803FA" w:rsidRDefault="0051728D">
      <w:pPr>
        <w:pStyle w:val="a5"/>
        <w:ind w:right="669" w:firstLine="360"/>
      </w:pPr>
      <w:r>
        <w:t>совершенствование</w:t>
      </w:r>
      <w:r>
        <w:rPr>
          <w:spacing w:val="-3"/>
        </w:rPr>
        <w:t xml:space="preserve"> </w:t>
      </w:r>
      <w:r>
        <w:t>мыслительной</w:t>
      </w:r>
      <w:r>
        <w:rPr>
          <w:spacing w:val="-2"/>
        </w:rPr>
        <w:t xml:space="preserve"> </w:t>
      </w:r>
      <w:r>
        <w:t>деятельности,</w:t>
      </w:r>
      <w:r>
        <w:rPr>
          <w:spacing w:val="-5"/>
        </w:rPr>
        <w:t xml:space="preserve"> </w:t>
      </w:r>
      <w:r>
        <w:t>развитие</w:t>
      </w:r>
      <w:r>
        <w:rPr>
          <w:spacing w:val="-3"/>
        </w:rPr>
        <w:t xml:space="preserve"> </w:t>
      </w:r>
      <w:r>
        <w:t>универсальных</w:t>
      </w:r>
      <w:r>
        <w:rPr>
          <w:spacing w:val="-3"/>
        </w:rPr>
        <w:t xml:space="preserve"> </w:t>
      </w:r>
      <w:r>
        <w:t>интеллектуальных</w:t>
      </w:r>
      <w:r>
        <w:rPr>
          <w:spacing w:val="-3"/>
        </w:rPr>
        <w:t xml:space="preserve"> </w:t>
      </w:r>
      <w:r>
        <w:t>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8803FA" w:rsidRDefault="0051728D">
      <w:pPr>
        <w:pStyle w:val="a5"/>
        <w:ind w:right="664" w:firstLine="360"/>
      </w:pPr>
      <w: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t>несплошной</w:t>
      </w:r>
      <w:proofErr w:type="spellEnd"/>
      <w:r>
        <w:t xml:space="preserve"> текст, </w:t>
      </w:r>
      <w:proofErr w:type="spellStart"/>
      <w:r>
        <w:t>инфографика</w:t>
      </w:r>
      <w:proofErr w:type="spellEnd"/>
      <w: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8803FA" w:rsidRDefault="008803FA">
      <w:pPr>
        <w:pStyle w:val="a5"/>
        <w:spacing w:before="8"/>
        <w:ind w:left="0"/>
        <w:jc w:val="left"/>
      </w:pPr>
    </w:p>
    <w:p w:rsidR="008803FA" w:rsidRDefault="0051728D">
      <w:pPr>
        <w:pStyle w:val="Heading2"/>
        <w:ind w:left="3894"/>
      </w:pPr>
      <w:r>
        <w:t>2.1.2.</w:t>
      </w:r>
      <w:r>
        <w:rPr>
          <w:spacing w:val="-9"/>
        </w:rPr>
        <w:t xml:space="preserve"> </w:t>
      </w:r>
      <w:r>
        <w:t>Содержание</w:t>
      </w:r>
      <w:r>
        <w:rPr>
          <w:spacing w:val="-9"/>
        </w:rPr>
        <w:t xml:space="preserve"> </w:t>
      </w:r>
      <w:r>
        <w:rPr>
          <w:spacing w:val="-2"/>
        </w:rPr>
        <w:t>обучения</w:t>
      </w:r>
    </w:p>
    <w:p w:rsidR="008803FA" w:rsidRDefault="0051728D">
      <w:pPr>
        <w:pStyle w:val="a5"/>
        <w:spacing w:before="244"/>
        <w:ind w:left="1306" w:right="1536"/>
        <w:jc w:val="center"/>
      </w:pPr>
      <w:r>
        <w:t>Содержание</w:t>
      </w:r>
      <w:r>
        <w:rPr>
          <w:spacing w:val="-5"/>
        </w:rPr>
        <w:t xml:space="preserve"> </w:t>
      </w:r>
      <w:r>
        <w:t>обучения</w:t>
      </w:r>
      <w:r>
        <w:rPr>
          <w:spacing w:val="-6"/>
        </w:rPr>
        <w:t xml:space="preserve"> </w:t>
      </w:r>
      <w:r>
        <w:t>в</w:t>
      </w:r>
      <w:r>
        <w:rPr>
          <w:spacing w:val="-6"/>
        </w:rPr>
        <w:t xml:space="preserve"> </w:t>
      </w:r>
      <w:r>
        <w:t>5</w:t>
      </w:r>
      <w:r>
        <w:rPr>
          <w:spacing w:val="-3"/>
        </w:rPr>
        <w:t xml:space="preserve"> </w:t>
      </w:r>
      <w:r>
        <w:t>классе</w:t>
      </w:r>
      <w:r>
        <w:rPr>
          <w:spacing w:val="-5"/>
        </w:rPr>
        <w:t xml:space="preserve"> </w:t>
      </w:r>
      <w:r>
        <w:t>представлено</w:t>
      </w:r>
      <w:r>
        <w:rPr>
          <w:spacing w:val="-5"/>
        </w:rPr>
        <w:t xml:space="preserve"> </w:t>
      </w:r>
      <w:r>
        <w:t>в</w:t>
      </w:r>
      <w:r>
        <w:rPr>
          <w:spacing w:val="-4"/>
        </w:rPr>
        <w:t xml:space="preserve"> </w:t>
      </w:r>
      <w:r>
        <w:rPr>
          <w:spacing w:val="-2"/>
        </w:rPr>
        <w:t>таблице:</w:t>
      </w:r>
    </w:p>
    <w:p w:rsidR="008803FA" w:rsidRDefault="008803FA">
      <w:pPr>
        <w:pStyle w:val="a5"/>
        <w:spacing w:before="59"/>
        <w:ind w:left="0"/>
        <w:jc w:val="left"/>
        <w:rPr>
          <w:sz w:val="20"/>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026"/>
        <w:gridCol w:w="7975"/>
      </w:tblGrid>
      <w:tr w:rsidR="008803FA">
        <w:trPr>
          <w:trHeight w:val="729"/>
        </w:trPr>
        <w:tc>
          <w:tcPr>
            <w:tcW w:w="2026" w:type="dxa"/>
          </w:tcPr>
          <w:p w:rsidR="008803FA" w:rsidRDefault="0051728D">
            <w:pPr>
              <w:pStyle w:val="TableParagraph"/>
              <w:spacing w:before="123"/>
              <w:ind w:left="26" w:right="425"/>
              <w:rPr>
                <w:sz w:val="20"/>
              </w:rPr>
            </w:pPr>
            <w:r>
              <w:rPr>
                <w:sz w:val="20"/>
              </w:rPr>
              <w:t>Общие</w:t>
            </w:r>
            <w:r>
              <w:rPr>
                <w:spacing w:val="-13"/>
                <w:sz w:val="20"/>
              </w:rPr>
              <w:t xml:space="preserve"> </w:t>
            </w:r>
            <w:r>
              <w:rPr>
                <w:sz w:val="20"/>
              </w:rPr>
              <w:t>сведения</w:t>
            </w:r>
            <w:r>
              <w:rPr>
                <w:spacing w:val="-12"/>
                <w:sz w:val="20"/>
              </w:rPr>
              <w:t xml:space="preserve"> </w:t>
            </w:r>
            <w:r>
              <w:rPr>
                <w:sz w:val="20"/>
              </w:rPr>
              <w:t xml:space="preserve">о </w:t>
            </w:r>
            <w:r>
              <w:rPr>
                <w:spacing w:val="-2"/>
                <w:sz w:val="20"/>
              </w:rPr>
              <w:t>языке.</w:t>
            </w:r>
          </w:p>
        </w:tc>
        <w:tc>
          <w:tcPr>
            <w:tcW w:w="7975" w:type="dxa"/>
          </w:tcPr>
          <w:p w:rsidR="008803FA" w:rsidRDefault="0051728D">
            <w:pPr>
              <w:pStyle w:val="TableParagraph"/>
              <w:spacing w:before="8"/>
              <w:ind w:left="28" w:right="3660"/>
              <w:rPr>
                <w:sz w:val="20"/>
              </w:rPr>
            </w:pPr>
            <w:r>
              <w:rPr>
                <w:sz w:val="20"/>
              </w:rPr>
              <w:t>Богатство</w:t>
            </w:r>
            <w:r>
              <w:rPr>
                <w:spacing w:val="-13"/>
                <w:sz w:val="20"/>
              </w:rPr>
              <w:t xml:space="preserve"> </w:t>
            </w:r>
            <w:r>
              <w:rPr>
                <w:sz w:val="20"/>
              </w:rPr>
              <w:t>и</w:t>
            </w:r>
            <w:r>
              <w:rPr>
                <w:spacing w:val="-12"/>
                <w:sz w:val="20"/>
              </w:rPr>
              <w:t xml:space="preserve"> </w:t>
            </w:r>
            <w:r>
              <w:rPr>
                <w:sz w:val="20"/>
              </w:rPr>
              <w:t>выразительность</w:t>
            </w:r>
            <w:r>
              <w:rPr>
                <w:spacing w:val="-13"/>
                <w:sz w:val="20"/>
              </w:rPr>
              <w:t xml:space="preserve"> </w:t>
            </w:r>
            <w:r>
              <w:rPr>
                <w:sz w:val="20"/>
              </w:rPr>
              <w:t>русского</w:t>
            </w:r>
            <w:r>
              <w:rPr>
                <w:spacing w:val="-12"/>
                <w:sz w:val="20"/>
              </w:rPr>
              <w:t xml:space="preserve"> </w:t>
            </w:r>
            <w:r>
              <w:rPr>
                <w:sz w:val="20"/>
              </w:rPr>
              <w:t>языка. Лингвистика как наука о языке.</w:t>
            </w:r>
          </w:p>
          <w:p w:rsidR="008803FA" w:rsidRDefault="0051728D">
            <w:pPr>
              <w:pStyle w:val="TableParagraph"/>
              <w:spacing w:line="228" w:lineRule="exact"/>
              <w:ind w:left="28"/>
              <w:rPr>
                <w:sz w:val="20"/>
              </w:rPr>
            </w:pPr>
            <w:r>
              <w:rPr>
                <w:sz w:val="20"/>
              </w:rPr>
              <w:t>Основные</w:t>
            </w:r>
            <w:r>
              <w:rPr>
                <w:spacing w:val="-13"/>
                <w:sz w:val="20"/>
              </w:rPr>
              <w:t xml:space="preserve"> </w:t>
            </w:r>
            <w:r>
              <w:rPr>
                <w:sz w:val="20"/>
              </w:rPr>
              <w:t>разделы</w:t>
            </w:r>
            <w:r>
              <w:rPr>
                <w:spacing w:val="-11"/>
                <w:sz w:val="20"/>
              </w:rPr>
              <w:t xml:space="preserve"> </w:t>
            </w:r>
            <w:r>
              <w:rPr>
                <w:spacing w:val="-2"/>
                <w:sz w:val="20"/>
              </w:rPr>
              <w:t>лингвистики.</w:t>
            </w:r>
          </w:p>
        </w:tc>
      </w:tr>
      <w:tr w:rsidR="008803FA">
        <w:trPr>
          <w:trHeight w:val="3260"/>
        </w:trPr>
        <w:tc>
          <w:tcPr>
            <w:tcW w:w="202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spacing w:before="1"/>
              <w:ind w:left="26"/>
              <w:rPr>
                <w:sz w:val="20"/>
              </w:rPr>
            </w:pPr>
            <w:r>
              <w:rPr>
                <w:sz w:val="20"/>
              </w:rPr>
              <w:t>Язык</w:t>
            </w:r>
            <w:r>
              <w:rPr>
                <w:spacing w:val="-7"/>
                <w:sz w:val="20"/>
              </w:rPr>
              <w:t xml:space="preserve"> </w:t>
            </w:r>
            <w:r>
              <w:rPr>
                <w:sz w:val="20"/>
              </w:rPr>
              <w:t>и</w:t>
            </w:r>
            <w:r>
              <w:rPr>
                <w:spacing w:val="-6"/>
                <w:sz w:val="20"/>
              </w:rPr>
              <w:t xml:space="preserve"> </w:t>
            </w:r>
            <w:r>
              <w:rPr>
                <w:spacing w:val="-2"/>
                <w:sz w:val="20"/>
              </w:rPr>
              <w:t>речь.</w:t>
            </w:r>
          </w:p>
        </w:tc>
        <w:tc>
          <w:tcPr>
            <w:tcW w:w="7975" w:type="dxa"/>
          </w:tcPr>
          <w:p w:rsidR="008803FA" w:rsidRDefault="0051728D">
            <w:pPr>
              <w:pStyle w:val="TableParagraph"/>
              <w:spacing w:before="8"/>
              <w:ind w:left="28" w:right="356"/>
              <w:rPr>
                <w:sz w:val="20"/>
              </w:rPr>
            </w:pPr>
            <w:r>
              <w:rPr>
                <w:sz w:val="20"/>
              </w:rPr>
              <w:t xml:space="preserve">Язык и речь. Речь устная и письменная, монологическая и диалогическая, </w:t>
            </w:r>
            <w:proofErr w:type="spellStart"/>
            <w:r>
              <w:rPr>
                <w:sz w:val="20"/>
              </w:rPr>
              <w:t>полилог</w:t>
            </w:r>
            <w:proofErr w:type="spellEnd"/>
            <w:r>
              <w:rPr>
                <w:sz w:val="20"/>
              </w:rPr>
              <w:t>. Виды</w:t>
            </w:r>
            <w:r>
              <w:rPr>
                <w:spacing w:val="-10"/>
                <w:sz w:val="20"/>
              </w:rPr>
              <w:t xml:space="preserve"> </w:t>
            </w:r>
            <w:r>
              <w:rPr>
                <w:sz w:val="20"/>
              </w:rPr>
              <w:t>речевой</w:t>
            </w:r>
            <w:r>
              <w:rPr>
                <w:spacing w:val="-11"/>
                <w:sz w:val="20"/>
              </w:rPr>
              <w:t xml:space="preserve"> </w:t>
            </w:r>
            <w:r>
              <w:rPr>
                <w:sz w:val="20"/>
              </w:rPr>
              <w:t>деятельности</w:t>
            </w:r>
            <w:r>
              <w:rPr>
                <w:spacing w:val="-9"/>
                <w:sz w:val="20"/>
              </w:rPr>
              <w:t xml:space="preserve"> </w:t>
            </w:r>
            <w:r>
              <w:rPr>
                <w:sz w:val="20"/>
              </w:rPr>
              <w:t>(говорение,</w:t>
            </w:r>
            <w:r>
              <w:rPr>
                <w:spacing w:val="-7"/>
                <w:sz w:val="20"/>
              </w:rPr>
              <w:t xml:space="preserve"> </w:t>
            </w:r>
            <w:r>
              <w:rPr>
                <w:sz w:val="20"/>
              </w:rPr>
              <w:t>слушание,</w:t>
            </w:r>
            <w:r>
              <w:rPr>
                <w:spacing w:val="-7"/>
                <w:sz w:val="20"/>
              </w:rPr>
              <w:t xml:space="preserve"> </w:t>
            </w:r>
            <w:r>
              <w:rPr>
                <w:sz w:val="20"/>
              </w:rPr>
              <w:t>чтение,</w:t>
            </w:r>
            <w:r>
              <w:rPr>
                <w:spacing w:val="-7"/>
                <w:sz w:val="20"/>
              </w:rPr>
              <w:t xml:space="preserve"> </w:t>
            </w:r>
            <w:r>
              <w:rPr>
                <w:sz w:val="20"/>
              </w:rPr>
              <w:t>письмо),</w:t>
            </w:r>
            <w:r>
              <w:rPr>
                <w:spacing w:val="-7"/>
                <w:sz w:val="20"/>
              </w:rPr>
              <w:t xml:space="preserve"> </w:t>
            </w:r>
            <w:r>
              <w:rPr>
                <w:sz w:val="20"/>
              </w:rPr>
              <w:t>их</w:t>
            </w:r>
            <w:r>
              <w:rPr>
                <w:spacing w:val="-12"/>
                <w:sz w:val="20"/>
              </w:rPr>
              <w:t xml:space="preserve"> </w:t>
            </w:r>
            <w:r>
              <w:rPr>
                <w:sz w:val="20"/>
              </w:rPr>
              <w:t>особенности.</w:t>
            </w:r>
          </w:p>
          <w:p w:rsidR="008803FA" w:rsidRDefault="0051728D">
            <w:pPr>
              <w:pStyle w:val="TableParagraph"/>
              <w:spacing w:before="4"/>
              <w:ind w:left="28" w:right="86"/>
              <w:rPr>
                <w:sz w:val="20"/>
              </w:rPr>
            </w:pPr>
            <w:r>
              <w:rPr>
                <w:sz w:val="20"/>
              </w:rPr>
              <w:t>Создание</w:t>
            </w:r>
            <w:r>
              <w:rPr>
                <w:spacing w:val="-6"/>
                <w:sz w:val="20"/>
              </w:rPr>
              <w:t xml:space="preserve"> </w:t>
            </w:r>
            <w:r>
              <w:rPr>
                <w:sz w:val="20"/>
              </w:rPr>
              <w:t>устных</w:t>
            </w:r>
            <w:r>
              <w:rPr>
                <w:spacing w:val="-12"/>
                <w:sz w:val="20"/>
              </w:rPr>
              <w:t xml:space="preserve"> </w:t>
            </w:r>
            <w:r>
              <w:rPr>
                <w:sz w:val="20"/>
              </w:rPr>
              <w:t>монологических</w:t>
            </w:r>
            <w:r>
              <w:rPr>
                <w:spacing w:val="-13"/>
                <w:sz w:val="20"/>
              </w:rPr>
              <w:t xml:space="preserve"> </w:t>
            </w:r>
            <w:r>
              <w:rPr>
                <w:sz w:val="20"/>
              </w:rPr>
              <w:t>высказываний</w:t>
            </w:r>
            <w:r>
              <w:rPr>
                <w:spacing w:val="-9"/>
                <w:sz w:val="20"/>
              </w:rPr>
              <w:t xml:space="preserve"> </w:t>
            </w:r>
            <w:r>
              <w:rPr>
                <w:sz w:val="20"/>
              </w:rPr>
              <w:t>на</w:t>
            </w:r>
            <w:r>
              <w:rPr>
                <w:spacing w:val="-11"/>
                <w:sz w:val="20"/>
              </w:rPr>
              <w:t xml:space="preserve"> </w:t>
            </w:r>
            <w:r>
              <w:rPr>
                <w:sz w:val="20"/>
              </w:rPr>
              <w:t>основе</w:t>
            </w:r>
            <w:r>
              <w:rPr>
                <w:spacing w:val="-12"/>
                <w:sz w:val="20"/>
              </w:rPr>
              <w:t xml:space="preserve"> </w:t>
            </w:r>
            <w:r>
              <w:rPr>
                <w:sz w:val="20"/>
              </w:rPr>
              <w:t>жизненных</w:t>
            </w:r>
            <w:r>
              <w:rPr>
                <w:spacing w:val="-11"/>
                <w:sz w:val="20"/>
              </w:rPr>
              <w:t xml:space="preserve"> </w:t>
            </w:r>
            <w:r>
              <w:rPr>
                <w:sz w:val="20"/>
              </w:rPr>
              <w:t>наблюдений,</w:t>
            </w:r>
            <w:r>
              <w:rPr>
                <w:spacing w:val="-9"/>
                <w:sz w:val="20"/>
              </w:rPr>
              <w:t xml:space="preserve"> </w:t>
            </w:r>
            <w:r>
              <w:rPr>
                <w:sz w:val="20"/>
              </w:rPr>
              <w:t>чтения научно-учебной, художественной и научно-популярной литературы.</w:t>
            </w:r>
          </w:p>
          <w:p w:rsidR="008803FA" w:rsidRDefault="0051728D">
            <w:pPr>
              <w:pStyle w:val="TableParagraph"/>
              <w:ind w:left="28"/>
              <w:rPr>
                <w:sz w:val="20"/>
              </w:rPr>
            </w:pPr>
            <w:r>
              <w:rPr>
                <w:sz w:val="20"/>
              </w:rPr>
              <w:t>Устный</w:t>
            </w:r>
            <w:r>
              <w:rPr>
                <w:spacing w:val="-10"/>
                <w:sz w:val="20"/>
              </w:rPr>
              <w:t xml:space="preserve"> </w:t>
            </w:r>
            <w:r>
              <w:rPr>
                <w:sz w:val="20"/>
              </w:rPr>
              <w:t>пересказ</w:t>
            </w:r>
            <w:r>
              <w:rPr>
                <w:spacing w:val="-4"/>
                <w:sz w:val="20"/>
              </w:rPr>
              <w:t xml:space="preserve"> </w:t>
            </w:r>
            <w:r>
              <w:rPr>
                <w:sz w:val="20"/>
              </w:rPr>
              <w:t>прочитанного</w:t>
            </w:r>
            <w:r>
              <w:rPr>
                <w:spacing w:val="-4"/>
                <w:sz w:val="20"/>
              </w:rPr>
              <w:t xml:space="preserve"> </w:t>
            </w:r>
            <w:r>
              <w:rPr>
                <w:sz w:val="20"/>
              </w:rPr>
              <w:t>или</w:t>
            </w:r>
            <w:r>
              <w:rPr>
                <w:spacing w:val="-8"/>
                <w:sz w:val="20"/>
              </w:rPr>
              <w:t xml:space="preserve"> </w:t>
            </w:r>
            <w:r>
              <w:rPr>
                <w:sz w:val="20"/>
              </w:rPr>
              <w:t>прослушанного</w:t>
            </w:r>
            <w:r>
              <w:rPr>
                <w:spacing w:val="-5"/>
                <w:sz w:val="20"/>
              </w:rPr>
              <w:t xml:space="preserve"> </w:t>
            </w:r>
            <w:r>
              <w:rPr>
                <w:sz w:val="20"/>
              </w:rPr>
              <w:t>текста,</w:t>
            </w:r>
            <w:r>
              <w:rPr>
                <w:spacing w:val="-6"/>
                <w:sz w:val="20"/>
              </w:rPr>
              <w:t xml:space="preserve"> </w:t>
            </w:r>
            <w:r>
              <w:rPr>
                <w:sz w:val="20"/>
              </w:rPr>
              <w:t>в</w:t>
            </w:r>
            <w:r>
              <w:rPr>
                <w:spacing w:val="-10"/>
                <w:sz w:val="20"/>
              </w:rPr>
              <w:t xml:space="preserve"> </w:t>
            </w:r>
            <w:r>
              <w:rPr>
                <w:sz w:val="20"/>
              </w:rPr>
              <w:t>том</w:t>
            </w:r>
            <w:r>
              <w:rPr>
                <w:spacing w:val="-6"/>
                <w:sz w:val="20"/>
              </w:rPr>
              <w:t xml:space="preserve"> </w:t>
            </w:r>
            <w:r>
              <w:rPr>
                <w:sz w:val="20"/>
              </w:rPr>
              <w:t>числе</w:t>
            </w:r>
            <w:r>
              <w:rPr>
                <w:spacing w:val="-7"/>
                <w:sz w:val="20"/>
              </w:rPr>
              <w:t xml:space="preserve"> </w:t>
            </w:r>
            <w:r>
              <w:rPr>
                <w:sz w:val="20"/>
              </w:rPr>
              <w:t>с</w:t>
            </w:r>
            <w:r>
              <w:rPr>
                <w:spacing w:val="-7"/>
                <w:sz w:val="20"/>
              </w:rPr>
              <w:t xml:space="preserve"> </w:t>
            </w:r>
            <w:r>
              <w:rPr>
                <w:sz w:val="20"/>
              </w:rPr>
              <w:t>изменением</w:t>
            </w:r>
            <w:r>
              <w:rPr>
                <w:spacing w:val="-5"/>
                <w:sz w:val="20"/>
              </w:rPr>
              <w:t xml:space="preserve"> </w:t>
            </w:r>
            <w:r>
              <w:rPr>
                <w:sz w:val="20"/>
              </w:rPr>
              <w:t xml:space="preserve">лица </w:t>
            </w:r>
            <w:r>
              <w:rPr>
                <w:spacing w:val="-2"/>
                <w:sz w:val="20"/>
              </w:rPr>
              <w:t>рассказчика.</w:t>
            </w:r>
          </w:p>
          <w:p w:rsidR="008803FA" w:rsidRDefault="0051728D">
            <w:pPr>
              <w:pStyle w:val="TableParagraph"/>
              <w:ind w:left="28"/>
              <w:rPr>
                <w:sz w:val="20"/>
              </w:rPr>
            </w:pPr>
            <w:r>
              <w:rPr>
                <w:sz w:val="20"/>
              </w:rPr>
              <w:t>Участие</w:t>
            </w:r>
            <w:r>
              <w:rPr>
                <w:spacing w:val="-8"/>
                <w:sz w:val="20"/>
              </w:rPr>
              <w:t xml:space="preserve"> </w:t>
            </w:r>
            <w:r>
              <w:rPr>
                <w:sz w:val="20"/>
              </w:rPr>
              <w:t>в</w:t>
            </w:r>
            <w:r>
              <w:rPr>
                <w:spacing w:val="-7"/>
                <w:sz w:val="20"/>
              </w:rPr>
              <w:t xml:space="preserve"> </w:t>
            </w:r>
            <w:r>
              <w:rPr>
                <w:sz w:val="20"/>
              </w:rPr>
              <w:t>диалоге</w:t>
            </w:r>
            <w:r>
              <w:rPr>
                <w:spacing w:val="-6"/>
                <w:sz w:val="20"/>
              </w:rPr>
              <w:t xml:space="preserve"> </w:t>
            </w:r>
            <w:r>
              <w:rPr>
                <w:sz w:val="20"/>
              </w:rPr>
              <w:t>на</w:t>
            </w:r>
            <w:r>
              <w:rPr>
                <w:spacing w:val="-6"/>
                <w:sz w:val="20"/>
              </w:rPr>
              <w:t xml:space="preserve"> </w:t>
            </w:r>
            <w:r>
              <w:rPr>
                <w:sz w:val="20"/>
              </w:rPr>
              <w:t>лингвистические</w:t>
            </w:r>
            <w:r>
              <w:rPr>
                <w:spacing w:val="-4"/>
                <w:sz w:val="20"/>
              </w:rPr>
              <w:t xml:space="preserve"> </w:t>
            </w:r>
            <w:r>
              <w:rPr>
                <w:sz w:val="20"/>
              </w:rPr>
              <w:t>темы</w:t>
            </w:r>
            <w:r>
              <w:rPr>
                <w:spacing w:val="-8"/>
                <w:sz w:val="20"/>
              </w:rPr>
              <w:t xml:space="preserve"> </w:t>
            </w:r>
            <w:r>
              <w:rPr>
                <w:sz w:val="20"/>
              </w:rPr>
              <w:t>(в</w:t>
            </w:r>
            <w:r>
              <w:rPr>
                <w:spacing w:val="-9"/>
                <w:sz w:val="20"/>
              </w:rPr>
              <w:t xml:space="preserve"> </w:t>
            </w:r>
            <w:r>
              <w:rPr>
                <w:sz w:val="20"/>
              </w:rPr>
              <w:t>рамках</w:t>
            </w:r>
            <w:r>
              <w:rPr>
                <w:spacing w:val="-7"/>
                <w:sz w:val="20"/>
              </w:rPr>
              <w:t xml:space="preserve"> </w:t>
            </w:r>
            <w:proofErr w:type="gramStart"/>
            <w:r>
              <w:rPr>
                <w:sz w:val="20"/>
              </w:rPr>
              <w:t>изученного</w:t>
            </w:r>
            <w:proofErr w:type="gramEnd"/>
            <w:r>
              <w:rPr>
                <w:sz w:val="20"/>
              </w:rPr>
              <w:t>)</w:t>
            </w:r>
            <w:r>
              <w:rPr>
                <w:spacing w:val="-4"/>
                <w:sz w:val="20"/>
              </w:rPr>
              <w:t xml:space="preserve"> </w:t>
            </w:r>
            <w:r>
              <w:rPr>
                <w:sz w:val="20"/>
              </w:rPr>
              <w:t>и</w:t>
            </w:r>
            <w:r>
              <w:rPr>
                <w:spacing w:val="-10"/>
                <w:sz w:val="20"/>
              </w:rPr>
              <w:t xml:space="preserve"> </w:t>
            </w:r>
            <w:r>
              <w:rPr>
                <w:sz w:val="20"/>
              </w:rPr>
              <w:t>темы</w:t>
            </w:r>
            <w:r>
              <w:rPr>
                <w:spacing w:val="-6"/>
                <w:sz w:val="20"/>
              </w:rPr>
              <w:t xml:space="preserve"> </w:t>
            </w:r>
            <w:r>
              <w:rPr>
                <w:sz w:val="20"/>
              </w:rPr>
              <w:t>на</w:t>
            </w:r>
            <w:r>
              <w:rPr>
                <w:spacing w:val="-9"/>
                <w:sz w:val="20"/>
              </w:rPr>
              <w:t xml:space="preserve"> </w:t>
            </w:r>
            <w:r>
              <w:rPr>
                <w:sz w:val="20"/>
              </w:rPr>
              <w:t>основе жизненных наблюдений.</w:t>
            </w:r>
          </w:p>
          <w:p w:rsidR="008803FA" w:rsidRDefault="0051728D">
            <w:pPr>
              <w:pStyle w:val="TableParagraph"/>
              <w:ind w:left="28"/>
              <w:rPr>
                <w:sz w:val="20"/>
              </w:rPr>
            </w:pPr>
            <w:r>
              <w:rPr>
                <w:sz w:val="20"/>
              </w:rPr>
              <w:t>Речевые</w:t>
            </w:r>
            <w:r>
              <w:rPr>
                <w:spacing w:val="-9"/>
                <w:sz w:val="20"/>
              </w:rPr>
              <w:t xml:space="preserve"> </w:t>
            </w:r>
            <w:r>
              <w:rPr>
                <w:sz w:val="20"/>
              </w:rPr>
              <w:t>формулы</w:t>
            </w:r>
            <w:r>
              <w:rPr>
                <w:spacing w:val="-7"/>
                <w:sz w:val="20"/>
              </w:rPr>
              <w:t xml:space="preserve"> </w:t>
            </w:r>
            <w:r>
              <w:rPr>
                <w:sz w:val="20"/>
              </w:rPr>
              <w:t>приветствия,</w:t>
            </w:r>
            <w:r>
              <w:rPr>
                <w:spacing w:val="-7"/>
                <w:sz w:val="20"/>
              </w:rPr>
              <w:t xml:space="preserve"> </w:t>
            </w:r>
            <w:r>
              <w:rPr>
                <w:sz w:val="20"/>
              </w:rPr>
              <w:t>прощания,</w:t>
            </w:r>
            <w:r>
              <w:rPr>
                <w:spacing w:val="-8"/>
                <w:sz w:val="20"/>
              </w:rPr>
              <w:t xml:space="preserve"> </w:t>
            </w:r>
            <w:r>
              <w:rPr>
                <w:sz w:val="20"/>
              </w:rPr>
              <w:t>просьбы,</w:t>
            </w:r>
            <w:r>
              <w:rPr>
                <w:spacing w:val="-10"/>
                <w:sz w:val="20"/>
              </w:rPr>
              <w:t xml:space="preserve"> </w:t>
            </w:r>
            <w:r>
              <w:rPr>
                <w:sz w:val="20"/>
              </w:rPr>
              <w:t>благодарности.</w:t>
            </w:r>
            <w:r>
              <w:rPr>
                <w:spacing w:val="-6"/>
                <w:sz w:val="20"/>
              </w:rPr>
              <w:t xml:space="preserve"> </w:t>
            </w:r>
            <w:r>
              <w:rPr>
                <w:sz w:val="20"/>
              </w:rPr>
              <w:t>Сочинение</w:t>
            </w:r>
            <w:r>
              <w:rPr>
                <w:spacing w:val="-10"/>
                <w:sz w:val="20"/>
              </w:rPr>
              <w:t xml:space="preserve"> </w:t>
            </w:r>
            <w:r>
              <w:rPr>
                <w:sz w:val="20"/>
              </w:rPr>
              <w:t>с</w:t>
            </w:r>
            <w:r>
              <w:rPr>
                <w:spacing w:val="-10"/>
                <w:sz w:val="20"/>
              </w:rPr>
              <w:t xml:space="preserve"> </w:t>
            </w:r>
            <w:r>
              <w:rPr>
                <w:sz w:val="20"/>
              </w:rPr>
              <w:t>опорой</w:t>
            </w:r>
            <w:r>
              <w:rPr>
                <w:spacing w:val="-10"/>
                <w:sz w:val="20"/>
              </w:rPr>
              <w:t xml:space="preserve"> </w:t>
            </w:r>
            <w:r>
              <w:rPr>
                <w:sz w:val="20"/>
              </w:rPr>
              <w:t>на сюжетную картину.</w:t>
            </w:r>
          </w:p>
          <w:p w:rsidR="008803FA" w:rsidRDefault="0051728D">
            <w:pPr>
              <w:pStyle w:val="TableParagraph"/>
              <w:ind w:left="28"/>
              <w:rPr>
                <w:sz w:val="20"/>
              </w:rPr>
            </w:pPr>
            <w:r>
              <w:rPr>
                <w:sz w:val="20"/>
              </w:rPr>
              <w:t>Сочинения</w:t>
            </w:r>
            <w:r>
              <w:rPr>
                <w:spacing w:val="-9"/>
                <w:sz w:val="20"/>
              </w:rPr>
              <w:t xml:space="preserve"> </w:t>
            </w:r>
            <w:r>
              <w:rPr>
                <w:sz w:val="20"/>
              </w:rPr>
              <w:t>различных</w:t>
            </w:r>
            <w:r>
              <w:rPr>
                <w:spacing w:val="-8"/>
                <w:sz w:val="20"/>
              </w:rPr>
              <w:t xml:space="preserve"> </w:t>
            </w:r>
            <w:r>
              <w:rPr>
                <w:sz w:val="20"/>
              </w:rPr>
              <w:t>видов</w:t>
            </w:r>
            <w:r>
              <w:rPr>
                <w:spacing w:val="-5"/>
                <w:sz w:val="20"/>
              </w:rPr>
              <w:t xml:space="preserve"> </w:t>
            </w:r>
            <w:r>
              <w:rPr>
                <w:sz w:val="20"/>
              </w:rPr>
              <w:t>с</w:t>
            </w:r>
            <w:r>
              <w:rPr>
                <w:spacing w:val="-7"/>
                <w:sz w:val="20"/>
              </w:rPr>
              <w:t xml:space="preserve"> </w:t>
            </w:r>
            <w:r>
              <w:rPr>
                <w:sz w:val="20"/>
              </w:rPr>
              <w:t>опорой</w:t>
            </w:r>
            <w:r>
              <w:rPr>
                <w:spacing w:val="-9"/>
                <w:sz w:val="20"/>
              </w:rPr>
              <w:t xml:space="preserve"> </w:t>
            </w:r>
            <w:r>
              <w:rPr>
                <w:sz w:val="20"/>
              </w:rPr>
              <w:t>на</w:t>
            </w:r>
            <w:r>
              <w:rPr>
                <w:spacing w:val="-7"/>
                <w:sz w:val="20"/>
              </w:rPr>
              <w:t xml:space="preserve"> </w:t>
            </w:r>
            <w:r>
              <w:rPr>
                <w:sz w:val="20"/>
              </w:rPr>
              <w:t>жизненный</w:t>
            </w:r>
            <w:r>
              <w:rPr>
                <w:spacing w:val="-7"/>
                <w:sz w:val="20"/>
              </w:rPr>
              <w:t xml:space="preserve"> </w:t>
            </w:r>
            <w:r>
              <w:rPr>
                <w:sz w:val="20"/>
              </w:rPr>
              <w:t>и</w:t>
            </w:r>
            <w:r>
              <w:rPr>
                <w:spacing w:val="-8"/>
                <w:sz w:val="20"/>
              </w:rPr>
              <w:t xml:space="preserve"> </w:t>
            </w:r>
            <w:r>
              <w:rPr>
                <w:sz w:val="20"/>
              </w:rPr>
              <w:t>читательский</w:t>
            </w:r>
            <w:r>
              <w:rPr>
                <w:spacing w:val="-7"/>
                <w:sz w:val="20"/>
              </w:rPr>
              <w:t xml:space="preserve"> </w:t>
            </w:r>
            <w:r>
              <w:rPr>
                <w:sz w:val="20"/>
              </w:rPr>
              <w:t>опыт,</w:t>
            </w:r>
            <w:r>
              <w:rPr>
                <w:spacing w:val="-7"/>
                <w:sz w:val="20"/>
              </w:rPr>
              <w:t xml:space="preserve"> </w:t>
            </w:r>
            <w:r>
              <w:rPr>
                <w:sz w:val="20"/>
              </w:rPr>
              <w:t>сюжетную картину (в том числе сочинения-миниатюры).</w:t>
            </w:r>
          </w:p>
          <w:p w:rsidR="008803FA" w:rsidRDefault="0051728D">
            <w:pPr>
              <w:pStyle w:val="TableParagraph"/>
              <w:ind w:left="28" w:right="2207"/>
              <w:rPr>
                <w:sz w:val="20"/>
              </w:rPr>
            </w:pPr>
            <w:r>
              <w:rPr>
                <w:sz w:val="20"/>
              </w:rPr>
              <w:t>Виды</w:t>
            </w:r>
            <w:r>
              <w:rPr>
                <w:spacing w:val="-13"/>
                <w:sz w:val="20"/>
              </w:rPr>
              <w:t xml:space="preserve"> </w:t>
            </w:r>
            <w:proofErr w:type="spellStart"/>
            <w:r>
              <w:rPr>
                <w:sz w:val="20"/>
              </w:rPr>
              <w:t>аудирования</w:t>
            </w:r>
            <w:proofErr w:type="spellEnd"/>
            <w:r>
              <w:rPr>
                <w:sz w:val="20"/>
              </w:rPr>
              <w:t>:</w:t>
            </w:r>
            <w:r>
              <w:rPr>
                <w:spacing w:val="-12"/>
                <w:sz w:val="20"/>
              </w:rPr>
              <w:t xml:space="preserve"> </w:t>
            </w:r>
            <w:proofErr w:type="gramStart"/>
            <w:r>
              <w:rPr>
                <w:sz w:val="20"/>
              </w:rPr>
              <w:t>выборочное</w:t>
            </w:r>
            <w:proofErr w:type="gramEnd"/>
            <w:r>
              <w:rPr>
                <w:sz w:val="20"/>
              </w:rPr>
              <w:t>,</w:t>
            </w:r>
            <w:r>
              <w:rPr>
                <w:spacing w:val="-13"/>
                <w:sz w:val="20"/>
              </w:rPr>
              <w:t xml:space="preserve"> </w:t>
            </w:r>
            <w:r>
              <w:rPr>
                <w:sz w:val="20"/>
              </w:rPr>
              <w:t>ознакомительное,</w:t>
            </w:r>
            <w:r>
              <w:rPr>
                <w:spacing w:val="-12"/>
                <w:sz w:val="20"/>
              </w:rPr>
              <w:t xml:space="preserve"> </w:t>
            </w:r>
            <w:r>
              <w:rPr>
                <w:sz w:val="20"/>
              </w:rPr>
              <w:t>детальное. Виды чтения: ознакомительное, поисковое.</w:t>
            </w:r>
          </w:p>
        </w:tc>
      </w:tr>
      <w:tr w:rsidR="008803FA">
        <w:trPr>
          <w:trHeight w:val="3712"/>
        </w:trPr>
        <w:tc>
          <w:tcPr>
            <w:tcW w:w="202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2"/>
              <w:rPr>
                <w:sz w:val="20"/>
              </w:rPr>
            </w:pPr>
          </w:p>
          <w:p w:rsidR="008803FA" w:rsidRDefault="0051728D">
            <w:pPr>
              <w:pStyle w:val="TableParagraph"/>
              <w:ind w:left="26"/>
              <w:rPr>
                <w:sz w:val="20"/>
              </w:rPr>
            </w:pPr>
            <w:r>
              <w:rPr>
                <w:spacing w:val="-2"/>
                <w:sz w:val="20"/>
              </w:rPr>
              <w:t>Текст.</w:t>
            </w:r>
          </w:p>
        </w:tc>
        <w:tc>
          <w:tcPr>
            <w:tcW w:w="7975" w:type="dxa"/>
          </w:tcPr>
          <w:p w:rsidR="008803FA" w:rsidRDefault="0051728D">
            <w:pPr>
              <w:pStyle w:val="TableParagraph"/>
              <w:spacing w:before="8"/>
              <w:ind w:left="28" w:right="2207"/>
              <w:rPr>
                <w:sz w:val="20"/>
              </w:rPr>
            </w:pPr>
            <w:r>
              <w:rPr>
                <w:sz w:val="20"/>
              </w:rPr>
              <w:t>Текст</w:t>
            </w:r>
            <w:r>
              <w:rPr>
                <w:spacing w:val="-7"/>
                <w:sz w:val="20"/>
              </w:rPr>
              <w:t xml:space="preserve"> </w:t>
            </w:r>
            <w:r>
              <w:rPr>
                <w:sz w:val="20"/>
              </w:rPr>
              <w:t>и</w:t>
            </w:r>
            <w:r>
              <w:rPr>
                <w:spacing w:val="-8"/>
                <w:sz w:val="20"/>
              </w:rPr>
              <w:t xml:space="preserve"> </w:t>
            </w:r>
            <w:r>
              <w:rPr>
                <w:sz w:val="20"/>
              </w:rPr>
              <w:t>его</w:t>
            </w:r>
            <w:r>
              <w:rPr>
                <w:spacing w:val="-6"/>
                <w:sz w:val="20"/>
              </w:rPr>
              <w:t xml:space="preserve"> </w:t>
            </w:r>
            <w:r>
              <w:rPr>
                <w:sz w:val="20"/>
              </w:rPr>
              <w:t>основные</w:t>
            </w:r>
            <w:r>
              <w:rPr>
                <w:spacing w:val="-4"/>
                <w:sz w:val="20"/>
              </w:rPr>
              <w:t xml:space="preserve"> </w:t>
            </w:r>
            <w:r>
              <w:rPr>
                <w:sz w:val="20"/>
              </w:rPr>
              <w:t>признаки.</w:t>
            </w:r>
            <w:r>
              <w:rPr>
                <w:spacing w:val="-6"/>
                <w:sz w:val="20"/>
              </w:rPr>
              <w:t xml:space="preserve"> </w:t>
            </w:r>
            <w:r>
              <w:rPr>
                <w:sz w:val="20"/>
              </w:rPr>
              <w:t>Тема</w:t>
            </w:r>
            <w:r>
              <w:rPr>
                <w:spacing w:val="-7"/>
                <w:sz w:val="20"/>
              </w:rPr>
              <w:t xml:space="preserve"> </w:t>
            </w:r>
            <w:r>
              <w:rPr>
                <w:sz w:val="20"/>
              </w:rPr>
              <w:t>и</w:t>
            </w:r>
            <w:r>
              <w:rPr>
                <w:spacing w:val="-8"/>
                <w:sz w:val="20"/>
              </w:rPr>
              <w:t xml:space="preserve"> </w:t>
            </w:r>
            <w:r>
              <w:rPr>
                <w:sz w:val="20"/>
              </w:rPr>
              <w:t>главная</w:t>
            </w:r>
            <w:r>
              <w:rPr>
                <w:spacing w:val="-8"/>
                <w:sz w:val="20"/>
              </w:rPr>
              <w:t xml:space="preserve"> </w:t>
            </w:r>
            <w:r>
              <w:rPr>
                <w:sz w:val="20"/>
              </w:rPr>
              <w:t>мысль</w:t>
            </w:r>
            <w:r>
              <w:rPr>
                <w:spacing w:val="-4"/>
                <w:sz w:val="20"/>
              </w:rPr>
              <w:t xml:space="preserve"> </w:t>
            </w:r>
            <w:r>
              <w:rPr>
                <w:sz w:val="20"/>
              </w:rPr>
              <w:t xml:space="preserve">текста. </w:t>
            </w:r>
            <w:proofErr w:type="spellStart"/>
            <w:r>
              <w:rPr>
                <w:sz w:val="20"/>
              </w:rPr>
              <w:t>Микротема</w:t>
            </w:r>
            <w:proofErr w:type="spellEnd"/>
            <w:r>
              <w:rPr>
                <w:sz w:val="20"/>
              </w:rPr>
              <w:t xml:space="preserve"> текста. Ключевые слова.</w:t>
            </w:r>
          </w:p>
          <w:p w:rsidR="008803FA" w:rsidRDefault="0051728D">
            <w:pPr>
              <w:pStyle w:val="TableParagraph"/>
              <w:spacing w:before="2"/>
              <w:ind w:left="28"/>
              <w:rPr>
                <w:sz w:val="20"/>
              </w:rPr>
            </w:pPr>
            <w:r>
              <w:rPr>
                <w:sz w:val="20"/>
              </w:rPr>
              <w:t>Функционально-смысловые</w:t>
            </w:r>
            <w:r>
              <w:rPr>
                <w:spacing w:val="-12"/>
                <w:sz w:val="20"/>
              </w:rPr>
              <w:t xml:space="preserve"> </w:t>
            </w:r>
            <w:r>
              <w:rPr>
                <w:sz w:val="20"/>
              </w:rPr>
              <w:t>типы</w:t>
            </w:r>
            <w:r>
              <w:rPr>
                <w:spacing w:val="-13"/>
                <w:sz w:val="20"/>
              </w:rPr>
              <w:t xml:space="preserve"> </w:t>
            </w:r>
            <w:r>
              <w:rPr>
                <w:sz w:val="20"/>
              </w:rPr>
              <w:t>речи:</w:t>
            </w:r>
            <w:r>
              <w:rPr>
                <w:spacing w:val="-12"/>
                <w:sz w:val="20"/>
              </w:rPr>
              <w:t xml:space="preserve"> </w:t>
            </w:r>
            <w:r>
              <w:rPr>
                <w:sz w:val="20"/>
              </w:rPr>
              <w:t>описание,</w:t>
            </w:r>
            <w:r>
              <w:rPr>
                <w:spacing w:val="-13"/>
                <w:sz w:val="20"/>
              </w:rPr>
              <w:t xml:space="preserve"> </w:t>
            </w:r>
            <w:r>
              <w:rPr>
                <w:sz w:val="20"/>
              </w:rPr>
              <w:t>повествование,</w:t>
            </w:r>
            <w:r>
              <w:rPr>
                <w:spacing w:val="-10"/>
                <w:sz w:val="20"/>
              </w:rPr>
              <w:t xml:space="preserve"> </w:t>
            </w:r>
            <w:r>
              <w:rPr>
                <w:sz w:val="20"/>
              </w:rPr>
              <w:t>рассуждение;</w:t>
            </w:r>
            <w:r>
              <w:rPr>
                <w:spacing w:val="-12"/>
                <w:sz w:val="20"/>
              </w:rPr>
              <w:t xml:space="preserve"> </w:t>
            </w:r>
            <w:r>
              <w:rPr>
                <w:sz w:val="20"/>
              </w:rPr>
              <w:t xml:space="preserve">их </w:t>
            </w:r>
            <w:r>
              <w:rPr>
                <w:spacing w:val="-2"/>
                <w:sz w:val="20"/>
              </w:rPr>
              <w:t>особенности.</w:t>
            </w:r>
          </w:p>
          <w:p w:rsidR="008803FA" w:rsidRDefault="0051728D">
            <w:pPr>
              <w:pStyle w:val="TableParagraph"/>
              <w:ind w:left="28"/>
              <w:rPr>
                <w:sz w:val="20"/>
              </w:rPr>
            </w:pPr>
            <w:r>
              <w:rPr>
                <w:sz w:val="20"/>
              </w:rPr>
              <w:t>Композиционная</w:t>
            </w:r>
            <w:r>
              <w:rPr>
                <w:spacing w:val="-6"/>
                <w:sz w:val="20"/>
              </w:rPr>
              <w:t xml:space="preserve"> </w:t>
            </w:r>
            <w:r>
              <w:rPr>
                <w:sz w:val="20"/>
              </w:rPr>
              <w:t>структура</w:t>
            </w:r>
            <w:r>
              <w:rPr>
                <w:spacing w:val="-3"/>
                <w:sz w:val="20"/>
              </w:rPr>
              <w:t xml:space="preserve"> </w:t>
            </w:r>
            <w:r>
              <w:rPr>
                <w:sz w:val="20"/>
              </w:rPr>
              <w:t>текста.</w:t>
            </w:r>
            <w:r>
              <w:rPr>
                <w:spacing w:val="-3"/>
                <w:sz w:val="20"/>
              </w:rPr>
              <w:t xml:space="preserve"> </w:t>
            </w:r>
            <w:r>
              <w:rPr>
                <w:sz w:val="20"/>
              </w:rPr>
              <w:t>Абзац</w:t>
            </w:r>
            <w:r>
              <w:rPr>
                <w:spacing w:val="-6"/>
                <w:sz w:val="20"/>
              </w:rPr>
              <w:t xml:space="preserve"> </w:t>
            </w:r>
            <w:r>
              <w:rPr>
                <w:sz w:val="20"/>
              </w:rPr>
              <w:t>как</w:t>
            </w:r>
            <w:r>
              <w:rPr>
                <w:spacing w:val="-6"/>
                <w:sz w:val="20"/>
              </w:rPr>
              <w:t xml:space="preserve"> </w:t>
            </w:r>
            <w:r>
              <w:rPr>
                <w:sz w:val="20"/>
              </w:rPr>
              <w:t>средство членения</w:t>
            </w:r>
            <w:r>
              <w:rPr>
                <w:spacing w:val="-6"/>
                <w:sz w:val="20"/>
              </w:rPr>
              <w:t xml:space="preserve"> </w:t>
            </w:r>
            <w:r>
              <w:rPr>
                <w:sz w:val="20"/>
              </w:rPr>
              <w:t>текста</w:t>
            </w:r>
            <w:r>
              <w:rPr>
                <w:spacing w:val="-6"/>
                <w:sz w:val="20"/>
              </w:rPr>
              <w:t xml:space="preserve"> </w:t>
            </w:r>
            <w:r>
              <w:rPr>
                <w:sz w:val="20"/>
              </w:rPr>
              <w:t>на</w:t>
            </w:r>
            <w:r>
              <w:rPr>
                <w:spacing w:val="-3"/>
                <w:sz w:val="20"/>
              </w:rPr>
              <w:t xml:space="preserve"> </w:t>
            </w:r>
            <w:r>
              <w:rPr>
                <w:sz w:val="20"/>
              </w:rPr>
              <w:t>композиционн</w:t>
            </w:r>
            <w:proofErr w:type="gramStart"/>
            <w:r>
              <w:rPr>
                <w:sz w:val="20"/>
              </w:rPr>
              <w:t>о-</w:t>
            </w:r>
            <w:proofErr w:type="gramEnd"/>
            <w:r>
              <w:rPr>
                <w:sz w:val="20"/>
              </w:rPr>
              <w:t xml:space="preserve"> смысловые части.</w:t>
            </w:r>
          </w:p>
          <w:p w:rsidR="008803FA" w:rsidRDefault="0051728D">
            <w:pPr>
              <w:pStyle w:val="TableParagraph"/>
              <w:ind w:left="28" w:right="356"/>
              <w:rPr>
                <w:sz w:val="20"/>
              </w:rPr>
            </w:pPr>
            <w:r>
              <w:rPr>
                <w:sz w:val="20"/>
              </w:rPr>
              <w:t>Средства</w:t>
            </w:r>
            <w:r>
              <w:rPr>
                <w:spacing w:val="-7"/>
                <w:sz w:val="20"/>
              </w:rPr>
              <w:t xml:space="preserve"> </w:t>
            </w:r>
            <w:r>
              <w:rPr>
                <w:sz w:val="20"/>
              </w:rPr>
              <w:t>связи</w:t>
            </w:r>
            <w:r>
              <w:rPr>
                <w:spacing w:val="-7"/>
                <w:sz w:val="20"/>
              </w:rPr>
              <w:t xml:space="preserve"> </w:t>
            </w:r>
            <w:r>
              <w:rPr>
                <w:sz w:val="20"/>
              </w:rPr>
              <w:t>предложений</w:t>
            </w:r>
            <w:r>
              <w:rPr>
                <w:spacing w:val="-8"/>
                <w:sz w:val="20"/>
              </w:rPr>
              <w:t xml:space="preserve"> </w:t>
            </w:r>
            <w:r>
              <w:rPr>
                <w:sz w:val="20"/>
              </w:rPr>
              <w:t>и</w:t>
            </w:r>
            <w:r>
              <w:rPr>
                <w:spacing w:val="-11"/>
                <w:sz w:val="20"/>
              </w:rPr>
              <w:t xml:space="preserve"> </w:t>
            </w:r>
            <w:r>
              <w:rPr>
                <w:sz w:val="20"/>
              </w:rPr>
              <w:t>частей</w:t>
            </w:r>
            <w:r>
              <w:rPr>
                <w:spacing w:val="-10"/>
                <w:sz w:val="20"/>
              </w:rPr>
              <w:t xml:space="preserve"> </w:t>
            </w:r>
            <w:r>
              <w:rPr>
                <w:sz w:val="20"/>
              </w:rPr>
              <w:t>текста:</w:t>
            </w:r>
            <w:r>
              <w:rPr>
                <w:spacing w:val="-8"/>
                <w:sz w:val="20"/>
              </w:rPr>
              <w:t xml:space="preserve"> </w:t>
            </w:r>
            <w:r>
              <w:rPr>
                <w:sz w:val="20"/>
              </w:rPr>
              <w:t>формы</w:t>
            </w:r>
            <w:r>
              <w:rPr>
                <w:spacing w:val="-7"/>
                <w:sz w:val="20"/>
              </w:rPr>
              <w:t xml:space="preserve"> </w:t>
            </w:r>
            <w:r>
              <w:rPr>
                <w:sz w:val="20"/>
              </w:rPr>
              <w:t>слова,</w:t>
            </w:r>
            <w:r>
              <w:rPr>
                <w:spacing w:val="-7"/>
                <w:sz w:val="20"/>
              </w:rPr>
              <w:t xml:space="preserve"> </w:t>
            </w:r>
            <w:r>
              <w:rPr>
                <w:sz w:val="20"/>
              </w:rPr>
              <w:t>однокоренные</w:t>
            </w:r>
            <w:r>
              <w:rPr>
                <w:spacing w:val="-7"/>
                <w:sz w:val="20"/>
              </w:rPr>
              <w:t xml:space="preserve"> </w:t>
            </w:r>
            <w:r>
              <w:rPr>
                <w:sz w:val="20"/>
              </w:rPr>
              <w:t>слова, синонимы, антонимы, личные местоимения, повтор слова.</w:t>
            </w:r>
          </w:p>
          <w:p w:rsidR="008803FA" w:rsidRDefault="0051728D">
            <w:pPr>
              <w:pStyle w:val="TableParagraph"/>
              <w:spacing w:line="228" w:lineRule="exact"/>
              <w:ind w:left="28"/>
              <w:rPr>
                <w:sz w:val="20"/>
              </w:rPr>
            </w:pPr>
            <w:r>
              <w:rPr>
                <w:sz w:val="20"/>
              </w:rPr>
              <w:t>Повествование</w:t>
            </w:r>
            <w:r>
              <w:rPr>
                <w:spacing w:val="-9"/>
                <w:sz w:val="20"/>
              </w:rPr>
              <w:t xml:space="preserve"> </w:t>
            </w:r>
            <w:r>
              <w:rPr>
                <w:sz w:val="20"/>
              </w:rPr>
              <w:t>как</w:t>
            </w:r>
            <w:r>
              <w:rPr>
                <w:spacing w:val="-10"/>
                <w:sz w:val="20"/>
              </w:rPr>
              <w:t xml:space="preserve"> </w:t>
            </w:r>
            <w:r>
              <w:rPr>
                <w:sz w:val="20"/>
              </w:rPr>
              <w:t>тип</w:t>
            </w:r>
            <w:r>
              <w:rPr>
                <w:spacing w:val="-12"/>
                <w:sz w:val="20"/>
              </w:rPr>
              <w:t xml:space="preserve"> </w:t>
            </w:r>
            <w:r>
              <w:rPr>
                <w:sz w:val="20"/>
              </w:rPr>
              <w:t>речи.</w:t>
            </w:r>
            <w:r>
              <w:rPr>
                <w:spacing w:val="-7"/>
                <w:sz w:val="20"/>
              </w:rPr>
              <w:t xml:space="preserve"> </w:t>
            </w:r>
            <w:r>
              <w:rPr>
                <w:spacing w:val="-2"/>
                <w:sz w:val="20"/>
              </w:rPr>
              <w:t>Рассказ.</w:t>
            </w:r>
          </w:p>
          <w:p w:rsidR="008803FA" w:rsidRDefault="0051728D">
            <w:pPr>
              <w:pStyle w:val="TableParagraph"/>
              <w:ind w:left="28" w:right="356"/>
              <w:rPr>
                <w:sz w:val="20"/>
              </w:rPr>
            </w:pPr>
            <w:r>
              <w:rPr>
                <w:sz w:val="20"/>
              </w:rPr>
              <w:t>Смысловой</w:t>
            </w:r>
            <w:r>
              <w:rPr>
                <w:spacing w:val="-11"/>
                <w:sz w:val="20"/>
              </w:rPr>
              <w:t xml:space="preserve"> </w:t>
            </w:r>
            <w:r>
              <w:rPr>
                <w:sz w:val="20"/>
              </w:rPr>
              <w:t>анализ</w:t>
            </w:r>
            <w:r>
              <w:rPr>
                <w:spacing w:val="-8"/>
                <w:sz w:val="20"/>
              </w:rPr>
              <w:t xml:space="preserve"> </w:t>
            </w:r>
            <w:r>
              <w:rPr>
                <w:sz w:val="20"/>
              </w:rPr>
              <w:t>текста:</w:t>
            </w:r>
            <w:r>
              <w:rPr>
                <w:spacing w:val="-8"/>
                <w:sz w:val="20"/>
              </w:rPr>
              <w:t xml:space="preserve"> </w:t>
            </w:r>
            <w:r>
              <w:rPr>
                <w:sz w:val="20"/>
              </w:rPr>
              <w:t>его</w:t>
            </w:r>
            <w:r>
              <w:rPr>
                <w:spacing w:val="-7"/>
                <w:sz w:val="20"/>
              </w:rPr>
              <w:t xml:space="preserve"> </w:t>
            </w:r>
            <w:r>
              <w:rPr>
                <w:sz w:val="20"/>
              </w:rPr>
              <w:t>композиционных</w:t>
            </w:r>
            <w:r>
              <w:rPr>
                <w:spacing w:val="-11"/>
                <w:sz w:val="20"/>
              </w:rPr>
              <w:t xml:space="preserve"> </w:t>
            </w:r>
            <w:r>
              <w:rPr>
                <w:sz w:val="20"/>
              </w:rPr>
              <w:t>особенностей,</w:t>
            </w:r>
            <w:r>
              <w:rPr>
                <w:spacing w:val="-6"/>
                <w:sz w:val="20"/>
              </w:rPr>
              <w:t xml:space="preserve"> </w:t>
            </w:r>
            <w:proofErr w:type="spellStart"/>
            <w:r>
              <w:rPr>
                <w:sz w:val="20"/>
              </w:rPr>
              <w:t>микротем</w:t>
            </w:r>
            <w:proofErr w:type="spellEnd"/>
            <w:r>
              <w:rPr>
                <w:spacing w:val="-7"/>
                <w:sz w:val="20"/>
              </w:rPr>
              <w:t xml:space="preserve"> </w:t>
            </w:r>
            <w:r>
              <w:rPr>
                <w:sz w:val="20"/>
              </w:rPr>
              <w:t>и</w:t>
            </w:r>
            <w:r>
              <w:rPr>
                <w:spacing w:val="-12"/>
                <w:sz w:val="20"/>
              </w:rPr>
              <w:t xml:space="preserve"> </w:t>
            </w:r>
            <w:r>
              <w:rPr>
                <w:sz w:val="20"/>
              </w:rPr>
              <w:t>абзацев, способов и сре</w:t>
            </w:r>
            <w:proofErr w:type="gramStart"/>
            <w:r>
              <w:rPr>
                <w:sz w:val="20"/>
              </w:rPr>
              <w:t>дств св</w:t>
            </w:r>
            <w:proofErr w:type="gramEnd"/>
            <w:r>
              <w:rPr>
                <w:sz w:val="20"/>
              </w:rPr>
              <w:t>язи предложений в тексте; использование языковых средств выразительности (в рамках изученного).</w:t>
            </w:r>
          </w:p>
          <w:p w:rsidR="008803FA" w:rsidRDefault="0051728D">
            <w:pPr>
              <w:pStyle w:val="TableParagraph"/>
              <w:spacing w:before="1"/>
              <w:ind w:left="28"/>
              <w:rPr>
                <w:sz w:val="20"/>
              </w:rPr>
            </w:pPr>
            <w:r>
              <w:rPr>
                <w:sz w:val="20"/>
              </w:rPr>
              <w:t>Подробное,</w:t>
            </w:r>
            <w:r>
              <w:rPr>
                <w:spacing w:val="-6"/>
                <w:sz w:val="20"/>
              </w:rPr>
              <w:t xml:space="preserve"> </w:t>
            </w:r>
            <w:r>
              <w:rPr>
                <w:sz w:val="20"/>
              </w:rPr>
              <w:t>выборочное</w:t>
            </w:r>
            <w:r>
              <w:rPr>
                <w:spacing w:val="-10"/>
                <w:sz w:val="20"/>
              </w:rPr>
              <w:t xml:space="preserve"> </w:t>
            </w:r>
            <w:r>
              <w:rPr>
                <w:sz w:val="20"/>
              </w:rPr>
              <w:t>и</w:t>
            </w:r>
            <w:r>
              <w:rPr>
                <w:spacing w:val="-12"/>
                <w:sz w:val="20"/>
              </w:rPr>
              <w:t xml:space="preserve"> </w:t>
            </w:r>
            <w:r>
              <w:rPr>
                <w:sz w:val="20"/>
              </w:rPr>
              <w:t>сжатое</w:t>
            </w:r>
            <w:r>
              <w:rPr>
                <w:spacing w:val="-10"/>
                <w:sz w:val="20"/>
              </w:rPr>
              <w:t xml:space="preserve"> </w:t>
            </w:r>
            <w:r>
              <w:rPr>
                <w:sz w:val="20"/>
              </w:rPr>
              <w:t>изложение</w:t>
            </w:r>
            <w:r>
              <w:rPr>
                <w:spacing w:val="-8"/>
                <w:sz w:val="20"/>
              </w:rPr>
              <w:t xml:space="preserve"> </w:t>
            </w:r>
            <w:r>
              <w:rPr>
                <w:sz w:val="20"/>
              </w:rPr>
              <w:t>содержания</w:t>
            </w:r>
            <w:r>
              <w:rPr>
                <w:spacing w:val="-10"/>
                <w:sz w:val="20"/>
              </w:rPr>
              <w:t xml:space="preserve"> </w:t>
            </w:r>
            <w:r>
              <w:rPr>
                <w:sz w:val="20"/>
              </w:rPr>
              <w:t>прослушанного</w:t>
            </w:r>
            <w:r>
              <w:rPr>
                <w:spacing w:val="-6"/>
                <w:sz w:val="20"/>
              </w:rPr>
              <w:t xml:space="preserve"> </w:t>
            </w:r>
            <w:r>
              <w:rPr>
                <w:sz w:val="20"/>
              </w:rPr>
              <w:t>текста</w:t>
            </w:r>
            <w:r>
              <w:rPr>
                <w:spacing w:val="-6"/>
                <w:sz w:val="20"/>
              </w:rPr>
              <w:t xml:space="preserve"> </w:t>
            </w:r>
            <w:r>
              <w:rPr>
                <w:sz w:val="20"/>
              </w:rPr>
              <w:t>и прочитанного самостоятельно.</w:t>
            </w:r>
          </w:p>
          <w:p w:rsidR="008803FA" w:rsidRDefault="0051728D">
            <w:pPr>
              <w:pStyle w:val="TableParagraph"/>
              <w:spacing w:line="228" w:lineRule="exact"/>
              <w:ind w:left="28"/>
              <w:rPr>
                <w:sz w:val="20"/>
              </w:rPr>
            </w:pPr>
            <w:r>
              <w:rPr>
                <w:sz w:val="20"/>
              </w:rPr>
              <w:t>Изложение</w:t>
            </w:r>
            <w:r>
              <w:rPr>
                <w:spacing w:val="-12"/>
                <w:sz w:val="20"/>
              </w:rPr>
              <w:t xml:space="preserve"> </w:t>
            </w:r>
            <w:r>
              <w:rPr>
                <w:sz w:val="20"/>
              </w:rPr>
              <w:t>содержания</w:t>
            </w:r>
            <w:r>
              <w:rPr>
                <w:spacing w:val="-10"/>
                <w:sz w:val="20"/>
              </w:rPr>
              <w:t xml:space="preserve"> </w:t>
            </w:r>
            <w:r>
              <w:rPr>
                <w:sz w:val="20"/>
              </w:rPr>
              <w:t>текста</w:t>
            </w:r>
            <w:r>
              <w:rPr>
                <w:spacing w:val="-11"/>
                <w:sz w:val="20"/>
              </w:rPr>
              <w:t xml:space="preserve"> </w:t>
            </w:r>
            <w:r>
              <w:rPr>
                <w:sz w:val="20"/>
              </w:rPr>
              <w:t>с</w:t>
            </w:r>
            <w:r>
              <w:rPr>
                <w:spacing w:val="-10"/>
                <w:sz w:val="20"/>
              </w:rPr>
              <w:t xml:space="preserve"> </w:t>
            </w:r>
            <w:r>
              <w:rPr>
                <w:sz w:val="20"/>
              </w:rPr>
              <w:t>изменением</w:t>
            </w:r>
            <w:r>
              <w:rPr>
                <w:spacing w:val="-9"/>
                <w:sz w:val="20"/>
              </w:rPr>
              <w:t xml:space="preserve"> </w:t>
            </w:r>
            <w:r>
              <w:rPr>
                <w:sz w:val="20"/>
              </w:rPr>
              <w:t>лица</w:t>
            </w:r>
            <w:r>
              <w:rPr>
                <w:spacing w:val="-12"/>
                <w:sz w:val="20"/>
              </w:rPr>
              <w:t xml:space="preserve"> </w:t>
            </w:r>
            <w:r>
              <w:rPr>
                <w:spacing w:val="-2"/>
                <w:sz w:val="20"/>
              </w:rPr>
              <w:t>рассказчика.</w:t>
            </w:r>
          </w:p>
          <w:p w:rsidR="008803FA" w:rsidRDefault="0051728D">
            <w:pPr>
              <w:pStyle w:val="TableParagraph"/>
              <w:ind w:left="28"/>
              <w:rPr>
                <w:sz w:val="20"/>
              </w:rPr>
            </w:pPr>
            <w:r>
              <w:rPr>
                <w:sz w:val="20"/>
              </w:rPr>
              <w:t>Информационная</w:t>
            </w:r>
            <w:r>
              <w:rPr>
                <w:spacing w:val="-7"/>
                <w:sz w:val="20"/>
              </w:rPr>
              <w:t xml:space="preserve"> </w:t>
            </w:r>
            <w:r>
              <w:rPr>
                <w:sz w:val="20"/>
              </w:rPr>
              <w:t>переработка</w:t>
            </w:r>
            <w:r>
              <w:rPr>
                <w:spacing w:val="-8"/>
                <w:sz w:val="20"/>
              </w:rPr>
              <w:t xml:space="preserve"> </w:t>
            </w:r>
            <w:r>
              <w:rPr>
                <w:sz w:val="20"/>
              </w:rPr>
              <w:t>текста:</w:t>
            </w:r>
            <w:r>
              <w:rPr>
                <w:spacing w:val="-8"/>
                <w:sz w:val="20"/>
              </w:rPr>
              <w:t xml:space="preserve"> </w:t>
            </w:r>
            <w:r>
              <w:rPr>
                <w:sz w:val="20"/>
              </w:rPr>
              <w:t>простой</w:t>
            </w:r>
            <w:r>
              <w:rPr>
                <w:spacing w:val="-10"/>
                <w:sz w:val="20"/>
              </w:rPr>
              <w:t xml:space="preserve"> </w:t>
            </w:r>
            <w:r>
              <w:rPr>
                <w:sz w:val="20"/>
              </w:rPr>
              <w:t>план</w:t>
            </w:r>
            <w:r>
              <w:rPr>
                <w:spacing w:val="-11"/>
                <w:sz w:val="20"/>
              </w:rPr>
              <w:t xml:space="preserve"> </w:t>
            </w:r>
            <w:r>
              <w:rPr>
                <w:sz w:val="20"/>
              </w:rPr>
              <w:t>текста</w:t>
            </w:r>
            <w:r>
              <w:rPr>
                <w:spacing w:val="-8"/>
                <w:sz w:val="20"/>
              </w:rPr>
              <w:t xml:space="preserve"> </w:t>
            </w:r>
            <w:r>
              <w:rPr>
                <w:sz w:val="20"/>
              </w:rPr>
              <w:t>и</w:t>
            </w:r>
            <w:r>
              <w:rPr>
                <w:spacing w:val="-12"/>
                <w:sz w:val="20"/>
              </w:rPr>
              <w:t xml:space="preserve"> </w:t>
            </w:r>
            <w:r>
              <w:rPr>
                <w:sz w:val="20"/>
              </w:rPr>
              <w:t>по</w:t>
            </w:r>
            <w:r>
              <w:rPr>
                <w:spacing w:val="-8"/>
                <w:sz w:val="20"/>
              </w:rPr>
              <w:t xml:space="preserve"> </w:t>
            </w:r>
            <w:r>
              <w:rPr>
                <w:sz w:val="20"/>
              </w:rPr>
              <w:t>совместно</w:t>
            </w:r>
            <w:r>
              <w:rPr>
                <w:spacing w:val="-8"/>
                <w:sz w:val="20"/>
              </w:rPr>
              <w:t xml:space="preserve"> </w:t>
            </w:r>
            <w:proofErr w:type="gramStart"/>
            <w:r>
              <w:rPr>
                <w:spacing w:val="-2"/>
                <w:sz w:val="20"/>
              </w:rPr>
              <w:t>составленному</w:t>
            </w:r>
            <w:proofErr w:type="gramEnd"/>
          </w:p>
        </w:tc>
      </w:tr>
    </w:tbl>
    <w:p w:rsidR="008803FA" w:rsidRDefault="008803FA">
      <w:pPr>
        <w:rPr>
          <w:sz w:val="20"/>
        </w:rPr>
        <w:sectPr w:rsidR="008803FA">
          <w:pgSz w:w="11920" w:h="16850"/>
          <w:pgMar w:top="740" w:right="180" w:bottom="743"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026"/>
        <w:gridCol w:w="7975"/>
      </w:tblGrid>
      <w:tr w:rsidR="008803FA">
        <w:trPr>
          <w:trHeight w:val="260"/>
        </w:trPr>
        <w:tc>
          <w:tcPr>
            <w:tcW w:w="2026" w:type="dxa"/>
          </w:tcPr>
          <w:p w:rsidR="008803FA" w:rsidRDefault="008803FA">
            <w:pPr>
              <w:pStyle w:val="TableParagraph"/>
              <w:rPr>
                <w:sz w:val="18"/>
              </w:rPr>
            </w:pPr>
          </w:p>
        </w:tc>
        <w:tc>
          <w:tcPr>
            <w:tcW w:w="7975" w:type="dxa"/>
          </w:tcPr>
          <w:p w:rsidR="008803FA" w:rsidRDefault="0051728D">
            <w:pPr>
              <w:pStyle w:val="TableParagraph"/>
              <w:spacing w:line="229" w:lineRule="exact"/>
              <w:ind w:left="28"/>
              <w:rPr>
                <w:sz w:val="20"/>
              </w:rPr>
            </w:pPr>
            <w:r>
              <w:rPr>
                <w:sz w:val="20"/>
              </w:rPr>
              <w:t>сложному</w:t>
            </w:r>
            <w:r>
              <w:rPr>
                <w:spacing w:val="-10"/>
                <w:sz w:val="20"/>
              </w:rPr>
              <w:t xml:space="preserve"> </w:t>
            </w:r>
            <w:r>
              <w:rPr>
                <w:sz w:val="20"/>
              </w:rPr>
              <w:t>плану</w:t>
            </w:r>
            <w:r>
              <w:rPr>
                <w:spacing w:val="-9"/>
                <w:sz w:val="20"/>
              </w:rPr>
              <w:t xml:space="preserve"> </w:t>
            </w:r>
            <w:r>
              <w:rPr>
                <w:spacing w:val="-2"/>
                <w:sz w:val="20"/>
              </w:rPr>
              <w:t>текста.</w:t>
            </w:r>
          </w:p>
        </w:tc>
      </w:tr>
      <w:tr w:rsidR="008803FA">
        <w:trPr>
          <w:trHeight w:val="500"/>
        </w:trPr>
        <w:tc>
          <w:tcPr>
            <w:tcW w:w="2026" w:type="dxa"/>
          </w:tcPr>
          <w:p w:rsidR="008803FA" w:rsidRDefault="0051728D">
            <w:pPr>
              <w:pStyle w:val="TableParagraph"/>
              <w:spacing w:before="11"/>
              <w:ind w:left="26"/>
              <w:rPr>
                <w:sz w:val="20"/>
              </w:rPr>
            </w:pPr>
            <w:r>
              <w:rPr>
                <w:spacing w:val="-2"/>
                <w:sz w:val="20"/>
              </w:rPr>
              <w:t>Функциональные разновидности</w:t>
            </w:r>
            <w:r>
              <w:rPr>
                <w:spacing w:val="-9"/>
                <w:sz w:val="20"/>
              </w:rPr>
              <w:t xml:space="preserve"> </w:t>
            </w:r>
            <w:r>
              <w:rPr>
                <w:spacing w:val="-2"/>
                <w:sz w:val="20"/>
              </w:rPr>
              <w:t>языка</w:t>
            </w:r>
          </w:p>
        </w:tc>
        <w:tc>
          <w:tcPr>
            <w:tcW w:w="7975" w:type="dxa"/>
          </w:tcPr>
          <w:p w:rsidR="008803FA" w:rsidRDefault="0051728D">
            <w:pPr>
              <w:pStyle w:val="TableParagraph"/>
              <w:spacing w:before="8"/>
              <w:ind w:left="28"/>
              <w:rPr>
                <w:sz w:val="20"/>
              </w:rPr>
            </w:pPr>
            <w:r>
              <w:rPr>
                <w:sz w:val="20"/>
              </w:rPr>
              <w:t>Общее</w:t>
            </w:r>
            <w:r>
              <w:rPr>
                <w:spacing w:val="-6"/>
                <w:sz w:val="20"/>
              </w:rPr>
              <w:t xml:space="preserve"> </w:t>
            </w:r>
            <w:r>
              <w:rPr>
                <w:sz w:val="20"/>
              </w:rPr>
              <w:t>представление</w:t>
            </w:r>
            <w:r>
              <w:rPr>
                <w:spacing w:val="-4"/>
                <w:sz w:val="20"/>
              </w:rPr>
              <w:t xml:space="preserve"> </w:t>
            </w:r>
            <w:r>
              <w:rPr>
                <w:sz w:val="20"/>
              </w:rPr>
              <w:t>о</w:t>
            </w:r>
            <w:r>
              <w:rPr>
                <w:spacing w:val="-5"/>
                <w:sz w:val="20"/>
              </w:rPr>
              <w:t xml:space="preserve"> </w:t>
            </w:r>
            <w:r>
              <w:rPr>
                <w:sz w:val="20"/>
              </w:rPr>
              <w:t>функциональных</w:t>
            </w:r>
            <w:r>
              <w:rPr>
                <w:spacing w:val="-7"/>
                <w:sz w:val="20"/>
              </w:rPr>
              <w:t xml:space="preserve"> </w:t>
            </w:r>
            <w:r>
              <w:rPr>
                <w:sz w:val="20"/>
              </w:rPr>
              <w:t>разновидностях</w:t>
            </w:r>
            <w:r>
              <w:rPr>
                <w:spacing w:val="-7"/>
                <w:sz w:val="20"/>
              </w:rPr>
              <w:t xml:space="preserve"> </w:t>
            </w:r>
            <w:r>
              <w:rPr>
                <w:sz w:val="20"/>
              </w:rPr>
              <w:t>языка</w:t>
            </w:r>
            <w:r>
              <w:rPr>
                <w:spacing w:val="-6"/>
                <w:sz w:val="20"/>
              </w:rPr>
              <w:t xml:space="preserve"> </w:t>
            </w:r>
            <w:r>
              <w:rPr>
                <w:sz w:val="20"/>
              </w:rPr>
              <w:t>(о</w:t>
            </w:r>
            <w:r>
              <w:rPr>
                <w:spacing w:val="-5"/>
                <w:sz w:val="20"/>
              </w:rPr>
              <w:t xml:space="preserve"> </w:t>
            </w:r>
            <w:r>
              <w:rPr>
                <w:sz w:val="20"/>
              </w:rPr>
              <w:t>разговорной</w:t>
            </w:r>
            <w:r>
              <w:rPr>
                <w:spacing w:val="-7"/>
                <w:sz w:val="20"/>
              </w:rPr>
              <w:t xml:space="preserve"> </w:t>
            </w:r>
            <w:r>
              <w:rPr>
                <w:sz w:val="20"/>
              </w:rPr>
              <w:t>речи, функциональных стилях, языке художественной литературы).</w:t>
            </w:r>
          </w:p>
        </w:tc>
      </w:tr>
      <w:tr w:rsidR="008803FA">
        <w:trPr>
          <w:trHeight w:val="2572"/>
        </w:trPr>
        <w:tc>
          <w:tcPr>
            <w:tcW w:w="202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ind w:left="26"/>
              <w:rPr>
                <w:sz w:val="20"/>
              </w:rPr>
            </w:pPr>
            <w:r>
              <w:rPr>
                <w:spacing w:val="-2"/>
                <w:sz w:val="20"/>
              </w:rPr>
              <w:t>Фонетика.</w:t>
            </w:r>
            <w:r>
              <w:rPr>
                <w:spacing w:val="-11"/>
                <w:sz w:val="20"/>
              </w:rPr>
              <w:t xml:space="preserve"> </w:t>
            </w:r>
            <w:r>
              <w:rPr>
                <w:spacing w:val="-2"/>
                <w:sz w:val="20"/>
              </w:rPr>
              <w:t>Графика. Орфоэпия.</w:t>
            </w:r>
          </w:p>
        </w:tc>
        <w:tc>
          <w:tcPr>
            <w:tcW w:w="7975" w:type="dxa"/>
          </w:tcPr>
          <w:p w:rsidR="008803FA" w:rsidRDefault="0051728D">
            <w:pPr>
              <w:pStyle w:val="TableParagraph"/>
              <w:spacing w:before="11" w:line="228" w:lineRule="exact"/>
              <w:ind w:left="28"/>
              <w:rPr>
                <w:sz w:val="20"/>
              </w:rPr>
            </w:pPr>
            <w:r>
              <w:rPr>
                <w:sz w:val="20"/>
              </w:rPr>
              <w:t>Фонетика</w:t>
            </w:r>
            <w:r>
              <w:rPr>
                <w:spacing w:val="-10"/>
                <w:sz w:val="20"/>
              </w:rPr>
              <w:t xml:space="preserve"> </w:t>
            </w:r>
            <w:r>
              <w:rPr>
                <w:sz w:val="20"/>
              </w:rPr>
              <w:t>и</w:t>
            </w:r>
            <w:r>
              <w:rPr>
                <w:spacing w:val="-9"/>
                <w:sz w:val="20"/>
              </w:rPr>
              <w:t xml:space="preserve"> </w:t>
            </w:r>
            <w:r>
              <w:rPr>
                <w:sz w:val="20"/>
              </w:rPr>
              <w:t>графика</w:t>
            </w:r>
            <w:r>
              <w:rPr>
                <w:spacing w:val="-6"/>
                <w:sz w:val="20"/>
              </w:rPr>
              <w:t xml:space="preserve"> </w:t>
            </w:r>
            <w:r>
              <w:rPr>
                <w:sz w:val="20"/>
              </w:rPr>
              <w:t>как</w:t>
            </w:r>
            <w:r>
              <w:rPr>
                <w:spacing w:val="-11"/>
                <w:sz w:val="20"/>
              </w:rPr>
              <w:t xml:space="preserve"> </w:t>
            </w:r>
            <w:r>
              <w:rPr>
                <w:sz w:val="20"/>
              </w:rPr>
              <w:t>разделы</w:t>
            </w:r>
            <w:r>
              <w:rPr>
                <w:spacing w:val="-8"/>
                <w:sz w:val="20"/>
              </w:rPr>
              <w:t xml:space="preserve"> </w:t>
            </w:r>
            <w:r>
              <w:rPr>
                <w:spacing w:val="-2"/>
                <w:sz w:val="20"/>
              </w:rPr>
              <w:t>лингвистики.</w:t>
            </w:r>
          </w:p>
          <w:p w:rsidR="008803FA" w:rsidRDefault="0051728D">
            <w:pPr>
              <w:pStyle w:val="TableParagraph"/>
              <w:ind w:left="28" w:right="2207"/>
              <w:rPr>
                <w:sz w:val="20"/>
              </w:rPr>
            </w:pPr>
            <w:r>
              <w:rPr>
                <w:sz w:val="20"/>
              </w:rPr>
              <w:t>Звук</w:t>
            </w:r>
            <w:r>
              <w:rPr>
                <w:spacing w:val="-11"/>
                <w:sz w:val="20"/>
              </w:rPr>
              <w:t xml:space="preserve"> </w:t>
            </w:r>
            <w:r>
              <w:rPr>
                <w:sz w:val="20"/>
              </w:rPr>
              <w:t>как</w:t>
            </w:r>
            <w:r>
              <w:rPr>
                <w:spacing w:val="-13"/>
                <w:sz w:val="20"/>
              </w:rPr>
              <w:t xml:space="preserve"> </w:t>
            </w:r>
            <w:r>
              <w:rPr>
                <w:sz w:val="20"/>
              </w:rPr>
              <w:t>единица</w:t>
            </w:r>
            <w:r>
              <w:rPr>
                <w:spacing w:val="-12"/>
                <w:sz w:val="20"/>
              </w:rPr>
              <w:t xml:space="preserve"> </w:t>
            </w:r>
            <w:r>
              <w:rPr>
                <w:sz w:val="20"/>
              </w:rPr>
              <w:t>языка.</w:t>
            </w:r>
            <w:r>
              <w:rPr>
                <w:spacing w:val="-8"/>
                <w:sz w:val="20"/>
              </w:rPr>
              <w:t xml:space="preserve"> </w:t>
            </w:r>
            <w:r>
              <w:rPr>
                <w:sz w:val="20"/>
              </w:rPr>
              <w:t>Смыслоразличительная</w:t>
            </w:r>
            <w:r>
              <w:rPr>
                <w:spacing w:val="-11"/>
                <w:sz w:val="20"/>
              </w:rPr>
              <w:t xml:space="preserve"> </w:t>
            </w:r>
            <w:r>
              <w:rPr>
                <w:sz w:val="20"/>
              </w:rPr>
              <w:t>роль</w:t>
            </w:r>
            <w:r>
              <w:rPr>
                <w:spacing w:val="-12"/>
                <w:sz w:val="20"/>
              </w:rPr>
              <w:t xml:space="preserve"> </w:t>
            </w:r>
            <w:r>
              <w:rPr>
                <w:sz w:val="20"/>
              </w:rPr>
              <w:t>звука. Система гласных звуков.</w:t>
            </w:r>
          </w:p>
          <w:p w:rsidR="008803FA" w:rsidRDefault="0051728D">
            <w:pPr>
              <w:pStyle w:val="TableParagraph"/>
              <w:ind w:left="28"/>
              <w:rPr>
                <w:sz w:val="20"/>
              </w:rPr>
            </w:pPr>
            <w:r>
              <w:rPr>
                <w:spacing w:val="-2"/>
                <w:sz w:val="20"/>
              </w:rPr>
              <w:t>Система</w:t>
            </w:r>
            <w:r>
              <w:rPr>
                <w:spacing w:val="3"/>
                <w:sz w:val="20"/>
              </w:rPr>
              <w:t xml:space="preserve"> </w:t>
            </w:r>
            <w:r>
              <w:rPr>
                <w:spacing w:val="-2"/>
                <w:sz w:val="20"/>
              </w:rPr>
              <w:t>согласных</w:t>
            </w:r>
            <w:r>
              <w:rPr>
                <w:spacing w:val="1"/>
                <w:sz w:val="20"/>
              </w:rPr>
              <w:t xml:space="preserve"> </w:t>
            </w:r>
            <w:r>
              <w:rPr>
                <w:spacing w:val="-2"/>
                <w:sz w:val="20"/>
              </w:rPr>
              <w:t>звуков.</w:t>
            </w:r>
          </w:p>
          <w:p w:rsidR="008803FA" w:rsidRDefault="0051728D">
            <w:pPr>
              <w:pStyle w:val="TableParagraph"/>
              <w:ind w:left="28" w:right="970"/>
              <w:rPr>
                <w:sz w:val="20"/>
              </w:rPr>
            </w:pPr>
            <w:r>
              <w:rPr>
                <w:sz w:val="20"/>
              </w:rPr>
              <w:t>Изменение</w:t>
            </w:r>
            <w:r>
              <w:rPr>
                <w:spacing w:val="-10"/>
                <w:sz w:val="20"/>
              </w:rPr>
              <w:t xml:space="preserve"> </w:t>
            </w:r>
            <w:r>
              <w:rPr>
                <w:sz w:val="20"/>
              </w:rPr>
              <w:t>звуков</w:t>
            </w:r>
            <w:r>
              <w:rPr>
                <w:spacing w:val="-12"/>
                <w:sz w:val="20"/>
              </w:rPr>
              <w:t xml:space="preserve"> </w:t>
            </w:r>
            <w:r>
              <w:rPr>
                <w:sz w:val="20"/>
              </w:rPr>
              <w:t>в</w:t>
            </w:r>
            <w:r>
              <w:rPr>
                <w:spacing w:val="-12"/>
                <w:sz w:val="20"/>
              </w:rPr>
              <w:t xml:space="preserve"> </w:t>
            </w:r>
            <w:r>
              <w:rPr>
                <w:sz w:val="20"/>
              </w:rPr>
              <w:t>речевом</w:t>
            </w:r>
            <w:r>
              <w:rPr>
                <w:spacing w:val="-8"/>
                <w:sz w:val="20"/>
              </w:rPr>
              <w:t xml:space="preserve"> </w:t>
            </w:r>
            <w:r>
              <w:rPr>
                <w:sz w:val="20"/>
              </w:rPr>
              <w:t>потоке.</w:t>
            </w:r>
            <w:r>
              <w:rPr>
                <w:spacing w:val="-10"/>
                <w:sz w:val="20"/>
              </w:rPr>
              <w:t xml:space="preserve"> </w:t>
            </w:r>
            <w:r>
              <w:rPr>
                <w:sz w:val="20"/>
              </w:rPr>
              <w:t>Элементы</w:t>
            </w:r>
            <w:r>
              <w:rPr>
                <w:spacing w:val="-11"/>
                <w:sz w:val="20"/>
              </w:rPr>
              <w:t xml:space="preserve"> </w:t>
            </w:r>
            <w:r>
              <w:rPr>
                <w:sz w:val="20"/>
              </w:rPr>
              <w:t>фонетической</w:t>
            </w:r>
            <w:r>
              <w:rPr>
                <w:spacing w:val="-11"/>
                <w:sz w:val="20"/>
              </w:rPr>
              <w:t xml:space="preserve"> </w:t>
            </w:r>
            <w:r>
              <w:rPr>
                <w:sz w:val="20"/>
              </w:rPr>
              <w:t>транскрипции. Слог. Ударение. Свойства русского ударения. Соотношение звуков и букв. Фонетический разбор слова.</w:t>
            </w:r>
          </w:p>
          <w:p w:rsidR="008803FA" w:rsidRDefault="0051728D">
            <w:pPr>
              <w:pStyle w:val="TableParagraph"/>
              <w:ind w:left="28"/>
              <w:rPr>
                <w:sz w:val="20"/>
              </w:rPr>
            </w:pPr>
            <w:r>
              <w:rPr>
                <w:sz w:val="20"/>
              </w:rPr>
              <w:t>Мягкий</w:t>
            </w:r>
            <w:r>
              <w:rPr>
                <w:spacing w:val="-5"/>
                <w:sz w:val="20"/>
              </w:rPr>
              <w:t xml:space="preserve"> </w:t>
            </w:r>
            <w:r>
              <w:rPr>
                <w:sz w:val="20"/>
              </w:rPr>
              <w:t>знак</w:t>
            </w:r>
            <w:r>
              <w:rPr>
                <w:spacing w:val="-5"/>
                <w:sz w:val="20"/>
              </w:rPr>
              <w:t xml:space="preserve"> </w:t>
            </w:r>
            <w:r>
              <w:rPr>
                <w:sz w:val="20"/>
              </w:rPr>
              <w:t>для</w:t>
            </w:r>
            <w:r>
              <w:rPr>
                <w:spacing w:val="-5"/>
                <w:sz w:val="20"/>
              </w:rPr>
              <w:t xml:space="preserve"> </w:t>
            </w:r>
            <w:r>
              <w:rPr>
                <w:sz w:val="20"/>
              </w:rPr>
              <w:t>обозначения</w:t>
            </w:r>
            <w:r>
              <w:rPr>
                <w:spacing w:val="-5"/>
                <w:sz w:val="20"/>
              </w:rPr>
              <w:t xml:space="preserve"> </w:t>
            </w:r>
            <w:r>
              <w:rPr>
                <w:sz w:val="20"/>
              </w:rPr>
              <w:t>мягкости</w:t>
            </w:r>
            <w:r>
              <w:rPr>
                <w:spacing w:val="-2"/>
                <w:sz w:val="20"/>
              </w:rPr>
              <w:t xml:space="preserve"> </w:t>
            </w:r>
            <w:r>
              <w:rPr>
                <w:sz w:val="20"/>
              </w:rPr>
              <w:t>согласных.</w:t>
            </w:r>
            <w:r>
              <w:rPr>
                <w:spacing w:val="-4"/>
                <w:sz w:val="20"/>
              </w:rPr>
              <w:t xml:space="preserve"> </w:t>
            </w:r>
            <w:r>
              <w:rPr>
                <w:sz w:val="20"/>
              </w:rPr>
              <w:t>Звуковое</w:t>
            </w:r>
            <w:r>
              <w:rPr>
                <w:spacing w:val="-4"/>
                <w:sz w:val="20"/>
              </w:rPr>
              <w:t xml:space="preserve"> </w:t>
            </w:r>
            <w:r>
              <w:rPr>
                <w:sz w:val="20"/>
              </w:rPr>
              <w:t>значение</w:t>
            </w:r>
            <w:r>
              <w:rPr>
                <w:spacing w:val="-4"/>
                <w:sz w:val="20"/>
              </w:rPr>
              <w:t xml:space="preserve"> </w:t>
            </w:r>
            <w:r>
              <w:rPr>
                <w:sz w:val="20"/>
              </w:rPr>
              <w:t>букв</w:t>
            </w:r>
            <w:r>
              <w:rPr>
                <w:spacing w:val="-5"/>
                <w:sz w:val="20"/>
              </w:rPr>
              <w:t xml:space="preserve"> </w:t>
            </w:r>
            <w:r>
              <w:rPr>
                <w:sz w:val="20"/>
              </w:rPr>
              <w:t>"е,</w:t>
            </w:r>
            <w:r>
              <w:rPr>
                <w:spacing w:val="-3"/>
                <w:sz w:val="20"/>
              </w:rPr>
              <w:t xml:space="preserve"> </w:t>
            </w:r>
            <w:r>
              <w:rPr>
                <w:sz w:val="20"/>
              </w:rPr>
              <w:t>е,</w:t>
            </w:r>
            <w:r>
              <w:rPr>
                <w:spacing w:val="-3"/>
                <w:sz w:val="20"/>
              </w:rPr>
              <w:t xml:space="preserve"> </w:t>
            </w:r>
            <w:proofErr w:type="spellStart"/>
            <w:r>
              <w:rPr>
                <w:sz w:val="20"/>
              </w:rPr>
              <w:t>ю</w:t>
            </w:r>
            <w:proofErr w:type="spellEnd"/>
            <w:r>
              <w:rPr>
                <w:sz w:val="20"/>
              </w:rPr>
              <w:t>,</w:t>
            </w:r>
            <w:r>
              <w:rPr>
                <w:spacing w:val="-4"/>
                <w:sz w:val="20"/>
              </w:rPr>
              <w:t xml:space="preserve"> </w:t>
            </w:r>
            <w:r>
              <w:rPr>
                <w:sz w:val="20"/>
              </w:rPr>
              <w:t>я." Основные выразительные средства фонетики.</w:t>
            </w:r>
          </w:p>
          <w:p w:rsidR="008803FA" w:rsidRDefault="0051728D">
            <w:pPr>
              <w:pStyle w:val="TableParagraph"/>
              <w:ind w:left="28"/>
              <w:rPr>
                <w:sz w:val="20"/>
              </w:rPr>
            </w:pPr>
            <w:r>
              <w:rPr>
                <w:sz w:val="20"/>
              </w:rPr>
              <w:t>Прописные</w:t>
            </w:r>
            <w:r>
              <w:rPr>
                <w:spacing w:val="-6"/>
                <w:sz w:val="20"/>
              </w:rPr>
              <w:t xml:space="preserve"> </w:t>
            </w:r>
            <w:r>
              <w:rPr>
                <w:sz w:val="20"/>
              </w:rPr>
              <w:t>и</w:t>
            </w:r>
            <w:r>
              <w:rPr>
                <w:spacing w:val="-13"/>
                <w:sz w:val="20"/>
              </w:rPr>
              <w:t xml:space="preserve"> </w:t>
            </w:r>
            <w:r>
              <w:rPr>
                <w:sz w:val="20"/>
              </w:rPr>
              <w:t>строчные</w:t>
            </w:r>
            <w:r>
              <w:rPr>
                <w:spacing w:val="-8"/>
                <w:sz w:val="20"/>
              </w:rPr>
              <w:t xml:space="preserve"> </w:t>
            </w:r>
            <w:r>
              <w:rPr>
                <w:spacing w:val="-2"/>
                <w:sz w:val="20"/>
              </w:rPr>
              <w:t>буквы.</w:t>
            </w:r>
          </w:p>
          <w:p w:rsidR="008803FA" w:rsidRDefault="0051728D">
            <w:pPr>
              <w:pStyle w:val="TableParagraph"/>
              <w:spacing w:before="2"/>
              <w:ind w:left="28"/>
              <w:rPr>
                <w:sz w:val="20"/>
              </w:rPr>
            </w:pPr>
            <w:r>
              <w:rPr>
                <w:sz w:val="20"/>
              </w:rPr>
              <w:t>Интонация,</w:t>
            </w:r>
            <w:r>
              <w:rPr>
                <w:spacing w:val="-13"/>
                <w:sz w:val="20"/>
              </w:rPr>
              <w:t xml:space="preserve"> </w:t>
            </w:r>
            <w:r>
              <w:rPr>
                <w:sz w:val="20"/>
              </w:rPr>
              <w:t>ее</w:t>
            </w:r>
            <w:r>
              <w:rPr>
                <w:spacing w:val="-12"/>
                <w:sz w:val="20"/>
              </w:rPr>
              <w:t xml:space="preserve"> </w:t>
            </w:r>
            <w:r>
              <w:rPr>
                <w:sz w:val="20"/>
              </w:rPr>
              <w:t>функции.</w:t>
            </w:r>
            <w:r>
              <w:rPr>
                <w:spacing w:val="-13"/>
                <w:sz w:val="20"/>
              </w:rPr>
              <w:t xml:space="preserve"> </w:t>
            </w:r>
            <w:r>
              <w:rPr>
                <w:sz w:val="20"/>
              </w:rPr>
              <w:t>Основные</w:t>
            </w:r>
            <w:r>
              <w:rPr>
                <w:spacing w:val="-12"/>
                <w:sz w:val="20"/>
              </w:rPr>
              <w:t xml:space="preserve"> </w:t>
            </w:r>
            <w:r>
              <w:rPr>
                <w:sz w:val="20"/>
              </w:rPr>
              <w:t>элементы</w:t>
            </w:r>
            <w:r>
              <w:rPr>
                <w:spacing w:val="-12"/>
                <w:sz w:val="20"/>
              </w:rPr>
              <w:t xml:space="preserve"> </w:t>
            </w:r>
            <w:r>
              <w:rPr>
                <w:spacing w:val="-2"/>
                <w:sz w:val="20"/>
              </w:rPr>
              <w:t>интонации.</w:t>
            </w:r>
          </w:p>
        </w:tc>
      </w:tr>
      <w:tr w:rsidR="008803FA">
        <w:trPr>
          <w:trHeight w:val="729"/>
        </w:trPr>
        <w:tc>
          <w:tcPr>
            <w:tcW w:w="2026" w:type="dxa"/>
          </w:tcPr>
          <w:p w:rsidR="008803FA" w:rsidRDefault="008803FA">
            <w:pPr>
              <w:pStyle w:val="TableParagraph"/>
              <w:spacing w:before="6"/>
              <w:rPr>
                <w:sz w:val="20"/>
              </w:rPr>
            </w:pPr>
          </w:p>
          <w:p w:rsidR="008803FA" w:rsidRDefault="0051728D">
            <w:pPr>
              <w:pStyle w:val="TableParagraph"/>
              <w:ind w:left="26"/>
              <w:rPr>
                <w:sz w:val="20"/>
              </w:rPr>
            </w:pPr>
            <w:r>
              <w:rPr>
                <w:spacing w:val="-2"/>
                <w:sz w:val="20"/>
              </w:rPr>
              <w:t>Орфография</w:t>
            </w:r>
          </w:p>
        </w:tc>
        <w:tc>
          <w:tcPr>
            <w:tcW w:w="7975" w:type="dxa"/>
          </w:tcPr>
          <w:p w:rsidR="008803FA" w:rsidRDefault="0051728D">
            <w:pPr>
              <w:pStyle w:val="TableParagraph"/>
              <w:spacing w:before="6"/>
              <w:ind w:left="28"/>
              <w:rPr>
                <w:sz w:val="20"/>
              </w:rPr>
            </w:pPr>
            <w:r>
              <w:rPr>
                <w:sz w:val="20"/>
              </w:rPr>
              <w:t>Орфография</w:t>
            </w:r>
            <w:r>
              <w:rPr>
                <w:spacing w:val="-11"/>
                <w:sz w:val="20"/>
              </w:rPr>
              <w:t xml:space="preserve"> </w:t>
            </w:r>
            <w:r>
              <w:rPr>
                <w:sz w:val="20"/>
              </w:rPr>
              <w:t>как</w:t>
            </w:r>
            <w:r>
              <w:rPr>
                <w:spacing w:val="-10"/>
                <w:sz w:val="20"/>
              </w:rPr>
              <w:t xml:space="preserve"> </w:t>
            </w:r>
            <w:r>
              <w:rPr>
                <w:sz w:val="20"/>
              </w:rPr>
              <w:t>раздел</w:t>
            </w:r>
            <w:r>
              <w:rPr>
                <w:spacing w:val="-10"/>
                <w:sz w:val="20"/>
              </w:rPr>
              <w:t xml:space="preserve"> </w:t>
            </w:r>
            <w:r>
              <w:rPr>
                <w:spacing w:val="-2"/>
                <w:sz w:val="20"/>
              </w:rPr>
              <w:t>лингвистики.</w:t>
            </w:r>
          </w:p>
          <w:p w:rsidR="008803FA" w:rsidRDefault="0051728D">
            <w:pPr>
              <w:pStyle w:val="TableParagraph"/>
              <w:ind w:left="28" w:right="2207"/>
              <w:rPr>
                <w:sz w:val="20"/>
              </w:rPr>
            </w:pPr>
            <w:r>
              <w:rPr>
                <w:sz w:val="20"/>
              </w:rPr>
              <w:t>Понятие</w:t>
            </w:r>
            <w:r>
              <w:rPr>
                <w:spacing w:val="-8"/>
                <w:sz w:val="20"/>
              </w:rPr>
              <w:t xml:space="preserve"> </w:t>
            </w:r>
            <w:r>
              <w:rPr>
                <w:sz w:val="20"/>
              </w:rPr>
              <w:t>"орфограмма".</w:t>
            </w:r>
            <w:r>
              <w:rPr>
                <w:spacing w:val="-8"/>
                <w:sz w:val="20"/>
              </w:rPr>
              <w:t xml:space="preserve"> </w:t>
            </w:r>
            <w:r>
              <w:rPr>
                <w:sz w:val="20"/>
              </w:rPr>
              <w:t>Буквенные</w:t>
            </w:r>
            <w:r>
              <w:rPr>
                <w:spacing w:val="-8"/>
                <w:sz w:val="20"/>
              </w:rPr>
              <w:t xml:space="preserve"> </w:t>
            </w:r>
            <w:r>
              <w:rPr>
                <w:sz w:val="20"/>
              </w:rPr>
              <w:t>и</w:t>
            </w:r>
            <w:r>
              <w:rPr>
                <w:spacing w:val="-6"/>
                <w:sz w:val="20"/>
              </w:rPr>
              <w:t xml:space="preserve"> </w:t>
            </w:r>
            <w:r>
              <w:rPr>
                <w:sz w:val="20"/>
              </w:rPr>
              <w:t>небуквенные</w:t>
            </w:r>
            <w:r>
              <w:rPr>
                <w:spacing w:val="-8"/>
                <w:sz w:val="20"/>
              </w:rPr>
              <w:t xml:space="preserve"> </w:t>
            </w:r>
            <w:r>
              <w:rPr>
                <w:sz w:val="20"/>
              </w:rPr>
              <w:t>орфограммы. Правописание разделительных "</w:t>
            </w:r>
            <w:proofErr w:type="spellStart"/>
            <w:r>
              <w:rPr>
                <w:sz w:val="20"/>
              </w:rPr>
              <w:t>ъ</w:t>
            </w:r>
            <w:proofErr w:type="spellEnd"/>
            <w:r>
              <w:rPr>
                <w:sz w:val="20"/>
              </w:rPr>
              <w:t>" и "</w:t>
            </w:r>
            <w:proofErr w:type="spellStart"/>
            <w:r>
              <w:rPr>
                <w:sz w:val="20"/>
              </w:rPr>
              <w:t>ь</w:t>
            </w:r>
            <w:proofErr w:type="spellEnd"/>
            <w:r>
              <w:rPr>
                <w:sz w:val="20"/>
              </w:rPr>
              <w:t>".</w:t>
            </w:r>
          </w:p>
        </w:tc>
      </w:tr>
      <w:tr w:rsidR="008803FA">
        <w:trPr>
          <w:trHeight w:val="2342"/>
        </w:trPr>
        <w:tc>
          <w:tcPr>
            <w:tcW w:w="202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ind w:left="26"/>
              <w:rPr>
                <w:sz w:val="20"/>
              </w:rPr>
            </w:pPr>
            <w:r>
              <w:rPr>
                <w:spacing w:val="-2"/>
                <w:sz w:val="20"/>
              </w:rPr>
              <w:t>Лексикология</w:t>
            </w:r>
          </w:p>
        </w:tc>
        <w:tc>
          <w:tcPr>
            <w:tcW w:w="7975" w:type="dxa"/>
          </w:tcPr>
          <w:p w:rsidR="008803FA" w:rsidRDefault="0051728D">
            <w:pPr>
              <w:pStyle w:val="TableParagraph"/>
              <w:spacing w:before="8"/>
              <w:ind w:left="28"/>
              <w:rPr>
                <w:sz w:val="20"/>
              </w:rPr>
            </w:pPr>
            <w:r>
              <w:rPr>
                <w:sz w:val="20"/>
              </w:rPr>
              <w:t>Лексикология</w:t>
            </w:r>
            <w:r>
              <w:rPr>
                <w:spacing w:val="-11"/>
                <w:sz w:val="20"/>
              </w:rPr>
              <w:t xml:space="preserve"> </w:t>
            </w:r>
            <w:r>
              <w:rPr>
                <w:sz w:val="20"/>
              </w:rPr>
              <w:t>как</w:t>
            </w:r>
            <w:r>
              <w:rPr>
                <w:spacing w:val="-12"/>
                <w:sz w:val="20"/>
              </w:rPr>
              <w:t xml:space="preserve"> </w:t>
            </w:r>
            <w:r>
              <w:rPr>
                <w:sz w:val="20"/>
              </w:rPr>
              <w:t>раздел</w:t>
            </w:r>
            <w:r>
              <w:rPr>
                <w:spacing w:val="-10"/>
                <w:sz w:val="20"/>
              </w:rPr>
              <w:t xml:space="preserve"> </w:t>
            </w:r>
            <w:r>
              <w:rPr>
                <w:spacing w:val="-2"/>
                <w:sz w:val="20"/>
              </w:rPr>
              <w:t>лингвистики.</w:t>
            </w:r>
          </w:p>
          <w:p w:rsidR="008803FA" w:rsidRDefault="0051728D">
            <w:pPr>
              <w:pStyle w:val="TableParagraph"/>
              <w:spacing w:before="1"/>
              <w:ind w:left="28"/>
              <w:rPr>
                <w:sz w:val="20"/>
              </w:rPr>
            </w:pPr>
            <w:r>
              <w:rPr>
                <w:sz w:val="20"/>
              </w:rPr>
              <w:t>Основные</w:t>
            </w:r>
            <w:r>
              <w:rPr>
                <w:spacing w:val="-9"/>
                <w:sz w:val="20"/>
              </w:rPr>
              <w:t xml:space="preserve"> </w:t>
            </w:r>
            <w:r>
              <w:rPr>
                <w:sz w:val="20"/>
              </w:rPr>
              <w:t>способы</w:t>
            </w:r>
            <w:r>
              <w:rPr>
                <w:spacing w:val="-10"/>
                <w:sz w:val="20"/>
              </w:rPr>
              <w:t xml:space="preserve"> </w:t>
            </w:r>
            <w:r>
              <w:rPr>
                <w:sz w:val="20"/>
              </w:rPr>
              <w:t>толкования</w:t>
            </w:r>
            <w:r>
              <w:rPr>
                <w:spacing w:val="-10"/>
                <w:sz w:val="20"/>
              </w:rPr>
              <w:t xml:space="preserve"> </w:t>
            </w:r>
            <w:r>
              <w:rPr>
                <w:sz w:val="20"/>
              </w:rPr>
              <w:t>лексического</w:t>
            </w:r>
            <w:r>
              <w:rPr>
                <w:spacing w:val="-7"/>
                <w:sz w:val="20"/>
              </w:rPr>
              <w:t xml:space="preserve"> </w:t>
            </w:r>
            <w:r>
              <w:rPr>
                <w:sz w:val="20"/>
              </w:rPr>
              <w:t>значения</w:t>
            </w:r>
            <w:r>
              <w:rPr>
                <w:spacing w:val="-11"/>
                <w:sz w:val="20"/>
              </w:rPr>
              <w:t xml:space="preserve"> </w:t>
            </w:r>
            <w:r>
              <w:rPr>
                <w:sz w:val="20"/>
              </w:rPr>
              <w:t>слова</w:t>
            </w:r>
            <w:r>
              <w:rPr>
                <w:spacing w:val="-10"/>
                <w:sz w:val="20"/>
              </w:rPr>
              <w:t xml:space="preserve"> </w:t>
            </w:r>
            <w:r>
              <w:rPr>
                <w:sz w:val="20"/>
              </w:rPr>
              <w:t>(подбор</w:t>
            </w:r>
            <w:r>
              <w:rPr>
                <w:spacing w:val="-7"/>
                <w:sz w:val="20"/>
              </w:rPr>
              <w:t xml:space="preserve"> </w:t>
            </w:r>
            <w:r>
              <w:rPr>
                <w:sz w:val="20"/>
              </w:rPr>
              <w:t>однокоренных</w:t>
            </w:r>
            <w:r>
              <w:rPr>
                <w:spacing w:val="-8"/>
                <w:sz w:val="20"/>
              </w:rPr>
              <w:t xml:space="preserve"> </w:t>
            </w:r>
            <w:r>
              <w:rPr>
                <w:sz w:val="20"/>
              </w:rPr>
              <w:t>слов; подбор синонимов и антонимов); основные способы разъяснения значения слова (по контексту, с помощью толкового словаря).</w:t>
            </w:r>
          </w:p>
          <w:p w:rsidR="008803FA" w:rsidRDefault="0051728D">
            <w:pPr>
              <w:pStyle w:val="TableParagraph"/>
              <w:ind w:left="28"/>
              <w:rPr>
                <w:sz w:val="20"/>
              </w:rPr>
            </w:pPr>
            <w:r>
              <w:rPr>
                <w:sz w:val="20"/>
              </w:rPr>
              <w:t>Слова</w:t>
            </w:r>
            <w:r>
              <w:rPr>
                <w:spacing w:val="-9"/>
                <w:sz w:val="20"/>
              </w:rPr>
              <w:t xml:space="preserve"> </w:t>
            </w:r>
            <w:r>
              <w:rPr>
                <w:sz w:val="20"/>
              </w:rPr>
              <w:t>однозначные</w:t>
            </w:r>
            <w:r>
              <w:rPr>
                <w:spacing w:val="-6"/>
                <w:sz w:val="20"/>
              </w:rPr>
              <w:t xml:space="preserve"> </w:t>
            </w:r>
            <w:r>
              <w:rPr>
                <w:sz w:val="20"/>
              </w:rPr>
              <w:t>и</w:t>
            </w:r>
            <w:r>
              <w:rPr>
                <w:spacing w:val="-11"/>
                <w:sz w:val="20"/>
              </w:rPr>
              <w:t xml:space="preserve"> </w:t>
            </w:r>
            <w:r>
              <w:rPr>
                <w:sz w:val="20"/>
              </w:rPr>
              <w:t>многозначные.</w:t>
            </w:r>
            <w:r>
              <w:rPr>
                <w:spacing w:val="-6"/>
                <w:sz w:val="20"/>
              </w:rPr>
              <w:t xml:space="preserve"> </w:t>
            </w:r>
            <w:r>
              <w:rPr>
                <w:sz w:val="20"/>
              </w:rPr>
              <w:t>Прямое</w:t>
            </w:r>
            <w:r>
              <w:rPr>
                <w:spacing w:val="-7"/>
                <w:sz w:val="20"/>
              </w:rPr>
              <w:t xml:space="preserve"> </w:t>
            </w:r>
            <w:r>
              <w:rPr>
                <w:sz w:val="20"/>
              </w:rPr>
              <w:t>и</w:t>
            </w:r>
            <w:r>
              <w:rPr>
                <w:spacing w:val="-11"/>
                <w:sz w:val="20"/>
              </w:rPr>
              <w:t xml:space="preserve"> </w:t>
            </w:r>
            <w:r>
              <w:rPr>
                <w:sz w:val="20"/>
              </w:rPr>
              <w:t>переносное</w:t>
            </w:r>
            <w:r>
              <w:rPr>
                <w:spacing w:val="-5"/>
                <w:sz w:val="20"/>
              </w:rPr>
              <w:t xml:space="preserve"> </w:t>
            </w:r>
            <w:r>
              <w:rPr>
                <w:sz w:val="20"/>
              </w:rPr>
              <w:t>значения</w:t>
            </w:r>
            <w:r>
              <w:rPr>
                <w:spacing w:val="-10"/>
                <w:sz w:val="20"/>
              </w:rPr>
              <w:t xml:space="preserve"> </w:t>
            </w:r>
            <w:r>
              <w:rPr>
                <w:sz w:val="20"/>
              </w:rPr>
              <w:t>слова.</w:t>
            </w:r>
            <w:r>
              <w:rPr>
                <w:spacing w:val="-7"/>
                <w:sz w:val="20"/>
              </w:rPr>
              <w:t xml:space="preserve"> </w:t>
            </w:r>
            <w:r>
              <w:rPr>
                <w:sz w:val="20"/>
              </w:rPr>
              <w:t>Тематические группы слов. Обозначение родовых и видовых понятий.</w:t>
            </w:r>
          </w:p>
          <w:p w:rsidR="008803FA" w:rsidRDefault="0051728D">
            <w:pPr>
              <w:pStyle w:val="TableParagraph"/>
              <w:ind w:left="28"/>
              <w:rPr>
                <w:sz w:val="20"/>
              </w:rPr>
            </w:pPr>
            <w:r>
              <w:rPr>
                <w:spacing w:val="-2"/>
                <w:sz w:val="20"/>
              </w:rPr>
              <w:t>Синонимы.</w:t>
            </w:r>
            <w:r>
              <w:rPr>
                <w:spacing w:val="4"/>
                <w:sz w:val="20"/>
              </w:rPr>
              <w:t xml:space="preserve"> </w:t>
            </w:r>
            <w:r>
              <w:rPr>
                <w:spacing w:val="-2"/>
                <w:sz w:val="20"/>
              </w:rPr>
              <w:t>Антонимы.</w:t>
            </w:r>
            <w:r>
              <w:rPr>
                <w:spacing w:val="4"/>
                <w:sz w:val="20"/>
              </w:rPr>
              <w:t xml:space="preserve"> </w:t>
            </w:r>
            <w:r>
              <w:rPr>
                <w:spacing w:val="-2"/>
                <w:sz w:val="20"/>
              </w:rPr>
              <w:t>Омонимы.</w:t>
            </w:r>
            <w:r>
              <w:rPr>
                <w:spacing w:val="3"/>
                <w:sz w:val="20"/>
              </w:rPr>
              <w:t xml:space="preserve"> </w:t>
            </w:r>
            <w:r>
              <w:rPr>
                <w:spacing w:val="-2"/>
                <w:sz w:val="20"/>
              </w:rPr>
              <w:t>Паронимы.</w:t>
            </w:r>
          </w:p>
          <w:p w:rsidR="008803FA" w:rsidRDefault="0051728D">
            <w:pPr>
              <w:pStyle w:val="TableParagraph"/>
              <w:spacing w:before="3"/>
              <w:ind w:left="28"/>
              <w:rPr>
                <w:sz w:val="20"/>
              </w:rPr>
            </w:pPr>
            <w:r>
              <w:rPr>
                <w:sz w:val="20"/>
              </w:rPr>
              <w:t>Разные</w:t>
            </w:r>
            <w:r>
              <w:rPr>
                <w:spacing w:val="-9"/>
                <w:sz w:val="20"/>
              </w:rPr>
              <w:t xml:space="preserve"> </w:t>
            </w:r>
            <w:r>
              <w:rPr>
                <w:sz w:val="20"/>
              </w:rPr>
              <w:t>виды</w:t>
            </w:r>
            <w:r>
              <w:rPr>
                <w:spacing w:val="-9"/>
                <w:sz w:val="20"/>
              </w:rPr>
              <w:t xml:space="preserve"> </w:t>
            </w:r>
            <w:r>
              <w:rPr>
                <w:sz w:val="20"/>
              </w:rPr>
              <w:t>лексических</w:t>
            </w:r>
            <w:r>
              <w:rPr>
                <w:spacing w:val="-10"/>
                <w:sz w:val="20"/>
              </w:rPr>
              <w:t xml:space="preserve"> </w:t>
            </w:r>
            <w:r>
              <w:rPr>
                <w:sz w:val="20"/>
              </w:rPr>
              <w:t>словарей</w:t>
            </w:r>
            <w:r>
              <w:rPr>
                <w:spacing w:val="-9"/>
                <w:sz w:val="20"/>
              </w:rPr>
              <w:t xml:space="preserve"> </w:t>
            </w:r>
            <w:r>
              <w:rPr>
                <w:sz w:val="20"/>
              </w:rPr>
              <w:t>(толковый</w:t>
            </w:r>
            <w:r>
              <w:rPr>
                <w:spacing w:val="-10"/>
                <w:sz w:val="20"/>
              </w:rPr>
              <w:t xml:space="preserve"> </w:t>
            </w:r>
            <w:r>
              <w:rPr>
                <w:sz w:val="20"/>
              </w:rPr>
              <w:t>словарь,</w:t>
            </w:r>
            <w:r>
              <w:rPr>
                <w:spacing w:val="-7"/>
                <w:sz w:val="20"/>
              </w:rPr>
              <w:t xml:space="preserve"> </w:t>
            </w:r>
            <w:r>
              <w:rPr>
                <w:sz w:val="20"/>
              </w:rPr>
              <w:t>словари</w:t>
            </w:r>
            <w:r>
              <w:rPr>
                <w:spacing w:val="-11"/>
                <w:sz w:val="20"/>
              </w:rPr>
              <w:t xml:space="preserve"> </w:t>
            </w:r>
            <w:r>
              <w:rPr>
                <w:sz w:val="20"/>
              </w:rPr>
              <w:t>синонимов,</w:t>
            </w:r>
            <w:r>
              <w:rPr>
                <w:spacing w:val="-9"/>
                <w:sz w:val="20"/>
              </w:rPr>
              <w:t xml:space="preserve"> </w:t>
            </w:r>
            <w:r>
              <w:rPr>
                <w:sz w:val="20"/>
              </w:rPr>
              <w:t>антонимов, омонимов, паронимов) и их роль в овладении словарным богатством родного языка.</w:t>
            </w:r>
          </w:p>
          <w:p w:rsidR="008803FA" w:rsidRDefault="0051728D">
            <w:pPr>
              <w:pStyle w:val="TableParagraph"/>
              <w:spacing w:line="228" w:lineRule="exact"/>
              <w:ind w:left="28"/>
              <w:rPr>
                <w:sz w:val="20"/>
              </w:rPr>
            </w:pPr>
            <w:r>
              <w:rPr>
                <w:sz w:val="20"/>
              </w:rPr>
              <w:t>Лексический</w:t>
            </w:r>
            <w:r>
              <w:rPr>
                <w:spacing w:val="-11"/>
                <w:sz w:val="20"/>
              </w:rPr>
              <w:t xml:space="preserve"> </w:t>
            </w:r>
            <w:r>
              <w:rPr>
                <w:sz w:val="20"/>
              </w:rPr>
              <w:t>анализ</w:t>
            </w:r>
            <w:r>
              <w:rPr>
                <w:spacing w:val="-9"/>
                <w:sz w:val="20"/>
              </w:rPr>
              <w:t xml:space="preserve"> </w:t>
            </w:r>
            <w:r>
              <w:rPr>
                <w:sz w:val="20"/>
              </w:rPr>
              <w:t>слов</w:t>
            </w:r>
            <w:r>
              <w:rPr>
                <w:spacing w:val="-10"/>
                <w:sz w:val="20"/>
              </w:rPr>
              <w:t xml:space="preserve"> </w:t>
            </w:r>
            <w:r>
              <w:rPr>
                <w:sz w:val="20"/>
              </w:rPr>
              <w:t>(в</w:t>
            </w:r>
            <w:r>
              <w:rPr>
                <w:spacing w:val="-8"/>
                <w:sz w:val="20"/>
              </w:rPr>
              <w:t xml:space="preserve"> </w:t>
            </w:r>
            <w:r>
              <w:rPr>
                <w:sz w:val="20"/>
              </w:rPr>
              <w:t>рамках</w:t>
            </w:r>
            <w:r>
              <w:rPr>
                <w:spacing w:val="-11"/>
                <w:sz w:val="20"/>
              </w:rPr>
              <w:t xml:space="preserve"> </w:t>
            </w:r>
            <w:proofErr w:type="gramStart"/>
            <w:r>
              <w:rPr>
                <w:spacing w:val="-2"/>
                <w:sz w:val="20"/>
              </w:rPr>
              <w:t>изученного</w:t>
            </w:r>
            <w:proofErr w:type="gramEnd"/>
            <w:r>
              <w:rPr>
                <w:spacing w:val="-2"/>
                <w:sz w:val="20"/>
              </w:rPr>
              <w:t>).</w:t>
            </w:r>
          </w:p>
        </w:tc>
      </w:tr>
      <w:tr w:rsidR="008803FA">
        <w:trPr>
          <w:trHeight w:val="3031"/>
        </w:trPr>
        <w:tc>
          <w:tcPr>
            <w:tcW w:w="202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1"/>
              <w:rPr>
                <w:sz w:val="20"/>
              </w:rPr>
            </w:pPr>
          </w:p>
          <w:p w:rsidR="008803FA" w:rsidRDefault="0051728D">
            <w:pPr>
              <w:pStyle w:val="TableParagraph"/>
              <w:ind w:left="26" w:right="911"/>
              <w:rPr>
                <w:sz w:val="20"/>
              </w:rPr>
            </w:pPr>
            <w:proofErr w:type="spellStart"/>
            <w:r>
              <w:rPr>
                <w:spacing w:val="-2"/>
                <w:sz w:val="20"/>
              </w:rPr>
              <w:t>Морфемика</w:t>
            </w:r>
            <w:proofErr w:type="spellEnd"/>
            <w:r>
              <w:rPr>
                <w:spacing w:val="-2"/>
                <w:sz w:val="20"/>
              </w:rPr>
              <w:t>. Орфография</w:t>
            </w:r>
          </w:p>
        </w:tc>
        <w:tc>
          <w:tcPr>
            <w:tcW w:w="7975" w:type="dxa"/>
          </w:tcPr>
          <w:p w:rsidR="008803FA" w:rsidRDefault="0051728D">
            <w:pPr>
              <w:pStyle w:val="TableParagraph"/>
              <w:spacing w:before="6"/>
              <w:ind w:left="28"/>
              <w:rPr>
                <w:sz w:val="20"/>
              </w:rPr>
            </w:pPr>
            <w:proofErr w:type="spellStart"/>
            <w:r>
              <w:rPr>
                <w:sz w:val="20"/>
              </w:rPr>
              <w:t>Морфемика</w:t>
            </w:r>
            <w:proofErr w:type="spellEnd"/>
            <w:r>
              <w:rPr>
                <w:spacing w:val="-9"/>
                <w:sz w:val="20"/>
              </w:rPr>
              <w:t xml:space="preserve"> </w:t>
            </w:r>
            <w:r>
              <w:rPr>
                <w:sz w:val="20"/>
              </w:rPr>
              <w:t>как</w:t>
            </w:r>
            <w:r>
              <w:rPr>
                <w:spacing w:val="-10"/>
                <w:sz w:val="20"/>
              </w:rPr>
              <w:t xml:space="preserve"> </w:t>
            </w:r>
            <w:r>
              <w:rPr>
                <w:sz w:val="20"/>
              </w:rPr>
              <w:t>раздел</w:t>
            </w:r>
            <w:r>
              <w:rPr>
                <w:spacing w:val="-9"/>
                <w:sz w:val="20"/>
              </w:rPr>
              <w:t xml:space="preserve"> </w:t>
            </w:r>
            <w:r>
              <w:rPr>
                <w:spacing w:val="-2"/>
                <w:sz w:val="20"/>
              </w:rPr>
              <w:t>лингвистики.</w:t>
            </w:r>
          </w:p>
          <w:p w:rsidR="008803FA" w:rsidRDefault="0051728D">
            <w:pPr>
              <w:pStyle w:val="TableParagraph"/>
              <w:ind w:left="28"/>
              <w:rPr>
                <w:sz w:val="20"/>
              </w:rPr>
            </w:pPr>
            <w:r>
              <w:rPr>
                <w:sz w:val="20"/>
              </w:rPr>
              <w:t>Морфема</w:t>
            </w:r>
            <w:r>
              <w:rPr>
                <w:spacing w:val="-8"/>
                <w:sz w:val="20"/>
              </w:rPr>
              <w:t xml:space="preserve"> </w:t>
            </w:r>
            <w:r>
              <w:rPr>
                <w:sz w:val="20"/>
              </w:rPr>
              <w:t>как</w:t>
            </w:r>
            <w:r>
              <w:rPr>
                <w:spacing w:val="-10"/>
                <w:sz w:val="20"/>
              </w:rPr>
              <w:t xml:space="preserve"> </w:t>
            </w:r>
            <w:r>
              <w:rPr>
                <w:sz w:val="20"/>
              </w:rPr>
              <w:t>минимальная</w:t>
            </w:r>
            <w:r>
              <w:rPr>
                <w:spacing w:val="-9"/>
                <w:sz w:val="20"/>
              </w:rPr>
              <w:t xml:space="preserve"> </w:t>
            </w:r>
            <w:r>
              <w:rPr>
                <w:sz w:val="20"/>
              </w:rPr>
              <w:t>значимая</w:t>
            </w:r>
            <w:r>
              <w:rPr>
                <w:spacing w:val="-9"/>
                <w:sz w:val="20"/>
              </w:rPr>
              <w:t xml:space="preserve"> </w:t>
            </w:r>
            <w:r>
              <w:rPr>
                <w:sz w:val="20"/>
              </w:rPr>
              <w:t>единица</w:t>
            </w:r>
            <w:r>
              <w:rPr>
                <w:spacing w:val="-9"/>
                <w:sz w:val="20"/>
              </w:rPr>
              <w:t xml:space="preserve"> </w:t>
            </w:r>
            <w:r>
              <w:rPr>
                <w:sz w:val="20"/>
              </w:rPr>
              <w:t>языка.</w:t>
            </w:r>
            <w:r>
              <w:rPr>
                <w:spacing w:val="-6"/>
                <w:sz w:val="20"/>
              </w:rPr>
              <w:t xml:space="preserve"> </w:t>
            </w:r>
            <w:r>
              <w:rPr>
                <w:sz w:val="20"/>
              </w:rPr>
              <w:t>Основа</w:t>
            </w:r>
            <w:r>
              <w:rPr>
                <w:spacing w:val="-9"/>
                <w:sz w:val="20"/>
              </w:rPr>
              <w:t xml:space="preserve"> </w:t>
            </w:r>
            <w:r>
              <w:rPr>
                <w:sz w:val="20"/>
              </w:rPr>
              <w:t>слова.</w:t>
            </w:r>
            <w:r>
              <w:rPr>
                <w:spacing w:val="-9"/>
                <w:sz w:val="20"/>
              </w:rPr>
              <w:t xml:space="preserve"> </w:t>
            </w:r>
            <w:r>
              <w:rPr>
                <w:sz w:val="20"/>
              </w:rPr>
              <w:t>Виды</w:t>
            </w:r>
            <w:r>
              <w:rPr>
                <w:spacing w:val="-10"/>
                <w:sz w:val="20"/>
              </w:rPr>
              <w:t xml:space="preserve"> </w:t>
            </w:r>
            <w:r>
              <w:rPr>
                <w:sz w:val="20"/>
              </w:rPr>
              <w:t>морфем</w:t>
            </w:r>
            <w:r>
              <w:rPr>
                <w:spacing w:val="-5"/>
                <w:sz w:val="20"/>
              </w:rPr>
              <w:t xml:space="preserve"> </w:t>
            </w:r>
            <w:r>
              <w:rPr>
                <w:sz w:val="20"/>
              </w:rPr>
              <w:t>(корень, приставка, суффикс, окончание).</w:t>
            </w:r>
          </w:p>
          <w:p w:rsidR="008803FA" w:rsidRDefault="0051728D">
            <w:pPr>
              <w:pStyle w:val="TableParagraph"/>
              <w:spacing w:before="1"/>
              <w:ind w:left="28"/>
              <w:rPr>
                <w:sz w:val="20"/>
              </w:rPr>
            </w:pPr>
            <w:r>
              <w:rPr>
                <w:sz w:val="20"/>
              </w:rPr>
              <w:t>Чередование</w:t>
            </w:r>
            <w:r>
              <w:rPr>
                <w:spacing w:val="-6"/>
                <w:sz w:val="20"/>
              </w:rPr>
              <w:t xml:space="preserve"> </w:t>
            </w:r>
            <w:r>
              <w:rPr>
                <w:sz w:val="20"/>
              </w:rPr>
              <w:t>звуков</w:t>
            </w:r>
            <w:r>
              <w:rPr>
                <w:spacing w:val="-8"/>
                <w:sz w:val="20"/>
              </w:rPr>
              <w:t xml:space="preserve"> </w:t>
            </w:r>
            <w:r>
              <w:rPr>
                <w:sz w:val="20"/>
              </w:rPr>
              <w:t>в</w:t>
            </w:r>
            <w:r>
              <w:rPr>
                <w:spacing w:val="-9"/>
                <w:sz w:val="20"/>
              </w:rPr>
              <w:t xml:space="preserve"> </w:t>
            </w:r>
            <w:r>
              <w:rPr>
                <w:sz w:val="20"/>
              </w:rPr>
              <w:t>морфемах</w:t>
            </w:r>
            <w:r>
              <w:rPr>
                <w:spacing w:val="-9"/>
                <w:sz w:val="20"/>
              </w:rPr>
              <w:t xml:space="preserve"> </w:t>
            </w:r>
            <w:r>
              <w:rPr>
                <w:sz w:val="20"/>
              </w:rPr>
              <w:t>(в</w:t>
            </w:r>
            <w:r>
              <w:rPr>
                <w:spacing w:val="-9"/>
                <w:sz w:val="20"/>
              </w:rPr>
              <w:t xml:space="preserve"> </w:t>
            </w:r>
            <w:r>
              <w:rPr>
                <w:sz w:val="20"/>
              </w:rPr>
              <w:t>том</w:t>
            </w:r>
            <w:r>
              <w:rPr>
                <w:spacing w:val="-4"/>
                <w:sz w:val="20"/>
              </w:rPr>
              <w:t xml:space="preserve"> </w:t>
            </w:r>
            <w:r>
              <w:rPr>
                <w:sz w:val="20"/>
              </w:rPr>
              <w:t>числе</w:t>
            </w:r>
            <w:r>
              <w:rPr>
                <w:spacing w:val="-7"/>
                <w:sz w:val="20"/>
              </w:rPr>
              <w:t xml:space="preserve"> </w:t>
            </w:r>
            <w:r>
              <w:rPr>
                <w:sz w:val="20"/>
              </w:rPr>
              <w:t>чередование</w:t>
            </w:r>
            <w:r>
              <w:rPr>
                <w:spacing w:val="-5"/>
                <w:sz w:val="20"/>
              </w:rPr>
              <w:t xml:space="preserve"> </w:t>
            </w:r>
            <w:r>
              <w:rPr>
                <w:sz w:val="20"/>
              </w:rPr>
              <w:t>гласных</w:t>
            </w:r>
            <w:r>
              <w:rPr>
                <w:spacing w:val="-10"/>
                <w:sz w:val="20"/>
              </w:rPr>
              <w:t xml:space="preserve"> </w:t>
            </w:r>
            <w:r>
              <w:rPr>
                <w:sz w:val="20"/>
              </w:rPr>
              <w:t>с</w:t>
            </w:r>
            <w:r>
              <w:rPr>
                <w:spacing w:val="-7"/>
                <w:sz w:val="20"/>
              </w:rPr>
              <w:t xml:space="preserve"> </w:t>
            </w:r>
            <w:r>
              <w:rPr>
                <w:sz w:val="20"/>
              </w:rPr>
              <w:t>нулем</w:t>
            </w:r>
            <w:r>
              <w:rPr>
                <w:spacing w:val="-6"/>
                <w:sz w:val="20"/>
              </w:rPr>
              <w:t xml:space="preserve"> </w:t>
            </w:r>
            <w:r>
              <w:rPr>
                <w:sz w:val="20"/>
              </w:rPr>
              <w:t>звука). Морфемный анализ слов.</w:t>
            </w:r>
          </w:p>
          <w:p w:rsidR="008803FA" w:rsidRDefault="0051728D">
            <w:pPr>
              <w:pStyle w:val="TableParagraph"/>
              <w:spacing w:before="1" w:line="229" w:lineRule="exact"/>
              <w:ind w:left="28"/>
              <w:rPr>
                <w:sz w:val="20"/>
              </w:rPr>
            </w:pPr>
            <w:r>
              <w:rPr>
                <w:sz w:val="20"/>
              </w:rPr>
              <w:t>Уместное</w:t>
            </w:r>
            <w:r>
              <w:rPr>
                <w:spacing w:val="-9"/>
                <w:sz w:val="20"/>
              </w:rPr>
              <w:t xml:space="preserve"> </w:t>
            </w:r>
            <w:r>
              <w:rPr>
                <w:sz w:val="20"/>
              </w:rPr>
              <w:t>использование</w:t>
            </w:r>
            <w:r>
              <w:rPr>
                <w:spacing w:val="-7"/>
                <w:sz w:val="20"/>
              </w:rPr>
              <w:t xml:space="preserve"> </w:t>
            </w:r>
            <w:r>
              <w:rPr>
                <w:sz w:val="20"/>
              </w:rPr>
              <w:t>слов</w:t>
            </w:r>
            <w:r>
              <w:rPr>
                <w:spacing w:val="-9"/>
                <w:sz w:val="20"/>
              </w:rPr>
              <w:t xml:space="preserve"> </w:t>
            </w:r>
            <w:r>
              <w:rPr>
                <w:sz w:val="20"/>
              </w:rPr>
              <w:t>с</w:t>
            </w:r>
            <w:r>
              <w:rPr>
                <w:spacing w:val="-9"/>
                <w:sz w:val="20"/>
              </w:rPr>
              <w:t xml:space="preserve"> </w:t>
            </w:r>
            <w:r>
              <w:rPr>
                <w:sz w:val="20"/>
              </w:rPr>
              <w:t>суффиксами</w:t>
            </w:r>
            <w:r>
              <w:rPr>
                <w:spacing w:val="-12"/>
                <w:sz w:val="20"/>
              </w:rPr>
              <w:t xml:space="preserve"> </w:t>
            </w:r>
            <w:r>
              <w:rPr>
                <w:sz w:val="20"/>
              </w:rPr>
              <w:t>оценки</w:t>
            </w:r>
            <w:r>
              <w:rPr>
                <w:spacing w:val="-11"/>
                <w:sz w:val="20"/>
              </w:rPr>
              <w:t xml:space="preserve"> </w:t>
            </w:r>
            <w:r>
              <w:rPr>
                <w:sz w:val="20"/>
              </w:rPr>
              <w:t>в</w:t>
            </w:r>
            <w:r>
              <w:rPr>
                <w:spacing w:val="-11"/>
                <w:sz w:val="20"/>
              </w:rPr>
              <w:t xml:space="preserve"> </w:t>
            </w:r>
            <w:r>
              <w:rPr>
                <w:sz w:val="20"/>
              </w:rPr>
              <w:t>собственной</w:t>
            </w:r>
            <w:r>
              <w:rPr>
                <w:spacing w:val="-11"/>
                <w:sz w:val="20"/>
              </w:rPr>
              <w:t xml:space="preserve"> </w:t>
            </w:r>
            <w:r>
              <w:rPr>
                <w:spacing w:val="-2"/>
                <w:sz w:val="20"/>
              </w:rPr>
              <w:t>речи.</w:t>
            </w:r>
          </w:p>
          <w:p w:rsidR="008803FA" w:rsidRDefault="0051728D">
            <w:pPr>
              <w:pStyle w:val="TableParagraph"/>
              <w:ind w:left="28"/>
              <w:rPr>
                <w:sz w:val="20"/>
              </w:rPr>
            </w:pPr>
            <w:r>
              <w:rPr>
                <w:sz w:val="20"/>
              </w:rPr>
              <w:t>Правописание</w:t>
            </w:r>
            <w:r>
              <w:rPr>
                <w:spacing w:val="-6"/>
                <w:sz w:val="20"/>
              </w:rPr>
              <w:t xml:space="preserve"> </w:t>
            </w:r>
            <w:r>
              <w:rPr>
                <w:sz w:val="20"/>
              </w:rPr>
              <w:t>корней</w:t>
            </w:r>
            <w:r>
              <w:rPr>
                <w:spacing w:val="-11"/>
                <w:sz w:val="20"/>
              </w:rPr>
              <w:t xml:space="preserve"> </w:t>
            </w:r>
            <w:r>
              <w:rPr>
                <w:sz w:val="20"/>
              </w:rPr>
              <w:t>с</w:t>
            </w:r>
            <w:r>
              <w:rPr>
                <w:spacing w:val="-8"/>
                <w:sz w:val="20"/>
              </w:rPr>
              <w:t xml:space="preserve"> </w:t>
            </w:r>
            <w:r>
              <w:rPr>
                <w:sz w:val="20"/>
              </w:rPr>
              <w:t>безударными</w:t>
            </w:r>
            <w:r>
              <w:rPr>
                <w:spacing w:val="-11"/>
                <w:sz w:val="20"/>
              </w:rPr>
              <w:t xml:space="preserve"> </w:t>
            </w:r>
            <w:r>
              <w:rPr>
                <w:sz w:val="20"/>
              </w:rPr>
              <w:t>проверяемыми,</w:t>
            </w:r>
            <w:r>
              <w:rPr>
                <w:spacing w:val="-9"/>
                <w:sz w:val="20"/>
              </w:rPr>
              <w:t xml:space="preserve"> </w:t>
            </w:r>
            <w:r>
              <w:rPr>
                <w:sz w:val="20"/>
              </w:rPr>
              <w:t>непроверяемыми</w:t>
            </w:r>
            <w:r>
              <w:rPr>
                <w:spacing w:val="-10"/>
                <w:sz w:val="20"/>
              </w:rPr>
              <w:t xml:space="preserve"> </w:t>
            </w:r>
            <w:r>
              <w:rPr>
                <w:sz w:val="20"/>
              </w:rPr>
              <w:t>гласными</w:t>
            </w:r>
            <w:r>
              <w:rPr>
                <w:spacing w:val="-12"/>
                <w:sz w:val="20"/>
              </w:rPr>
              <w:t xml:space="preserve"> </w:t>
            </w:r>
            <w:r>
              <w:rPr>
                <w:sz w:val="20"/>
              </w:rPr>
              <w:t>(в</w:t>
            </w:r>
            <w:r>
              <w:rPr>
                <w:spacing w:val="-6"/>
                <w:sz w:val="20"/>
              </w:rPr>
              <w:t xml:space="preserve"> </w:t>
            </w:r>
            <w:r>
              <w:rPr>
                <w:sz w:val="20"/>
              </w:rPr>
              <w:t xml:space="preserve">рамках </w:t>
            </w:r>
            <w:proofErr w:type="gramStart"/>
            <w:r>
              <w:rPr>
                <w:spacing w:val="-2"/>
                <w:sz w:val="20"/>
              </w:rPr>
              <w:t>изученного</w:t>
            </w:r>
            <w:proofErr w:type="gramEnd"/>
            <w:r>
              <w:rPr>
                <w:spacing w:val="-2"/>
                <w:sz w:val="20"/>
              </w:rPr>
              <w:t>).</w:t>
            </w:r>
          </w:p>
          <w:p w:rsidR="008803FA" w:rsidRDefault="0051728D">
            <w:pPr>
              <w:pStyle w:val="TableParagraph"/>
              <w:ind w:left="28"/>
              <w:rPr>
                <w:sz w:val="20"/>
              </w:rPr>
            </w:pPr>
            <w:r>
              <w:rPr>
                <w:sz w:val="20"/>
              </w:rPr>
              <w:t>Правописание</w:t>
            </w:r>
            <w:r>
              <w:rPr>
                <w:spacing w:val="-9"/>
                <w:sz w:val="20"/>
              </w:rPr>
              <w:t xml:space="preserve"> </w:t>
            </w:r>
            <w:r>
              <w:rPr>
                <w:sz w:val="20"/>
              </w:rPr>
              <w:t>корней</w:t>
            </w:r>
            <w:r>
              <w:rPr>
                <w:spacing w:val="-13"/>
                <w:sz w:val="20"/>
              </w:rPr>
              <w:t xml:space="preserve"> </w:t>
            </w:r>
            <w:r>
              <w:rPr>
                <w:sz w:val="20"/>
              </w:rPr>
              <w:t>с</w:t>
            </w:r>
            <w:r>
              <w:rPr>
                <w:spacing w:val="-8"/>
                <w:sz w:val="20"/>
              </w:rPr>
              <w:t xml:space="preserve"> </w:t>
            </w:r>
            <w:r>
              <w:rPr>
                <w:sz w:val="20"/>
              </w:rPr>
              <w:t>проверяемыми,</w:t>
            </w:r>
            <w:r>
              <w:rPr>
                <w:spacing w:val="-11"/>
                <w:sz w:val="20"/>
              </w:rPr>
              <w:t xml:space="preserve"> </w:t>
            </w:r>
            <w:r>
              <w:rPr>
                <w:sz w:val="20"/>
              </w:rPr>
              <w:t>непроверяемыми,</w:t>
            </w:r>
            <w:r>
              <w:rPr>
                <w:spacing w:val="-9"/>
                <w:sz w:val="20"/>
              </w:rPr>
              <w:t xml:space="preserve"> </w:t>
            </w:r>
            <w:r>
              <w:rPr>
                <w:sz w:val="20"/>
              </w:rPr>
              <w:t>непроизносимыми</w:t>
            </w:r>
            <w:r>
              <w:rPr>
                <w:spacing w:val="-13"/>
                <w:sz w:val="20"/>
              </w:rPr>
              <w:t xml:space="preserve"> </w:t>
            </w:r>
            <w:r>
              <w:rPr>
                <w:sz w:val="20"/>
              </w:rPr>
              <w:t>согласными</w:t>
            </w:r>
            <w:r>
              <w:rPr>
                <w:spacing w:val="-12"/>
                <w:sz w:val="20"/>
              </w:rPr>
              <w:t xml:space="preserve"> </w:t>
            </w:r>
            <w:r>
              <w:rPr>
                <w:sz w:val="20"/>
              </w:rPr>
              <w:t xml:space="preserve">(в рамках </w:t>
            </w:r>
            <w:proofErr w:type="gramStart"/>
            <w:r>
              <w:rPr>
                <w:sz w:val="20"/>
              </w:rPr>
              <w:t>изученного</w:t>
            </w:r>
            <w:proofErr w:type="gramEnd"/>
            <w:r>
              <w:rPr>
                <w:sz w:val="20"/>
              </w:rPr>
              <w:t>).</w:t>
            </w:r>
          </w:p>
          <w:p w:rsidR="008803FA" w:rsidRDefault="0051728D">
            <w:pPr>
              <w:pStyle w:val="TableParagraph"/>
              <w:spacing w:before="1" w:line="229" w:lineRule="exact"/>
              <w:ind w:left="28"/>
              <w:rPr>
                <w:sz w:val="20"/>
              </w:rPr>
            </w:pPr>
            <w:r>
              <w:rPr>
                <w:sz w:val="20"/>
              </w:rPr>
              <w:t>Правописание</w:t>
            </w:r>
            <w:r>
              <w:rPr>
                <w:spacing w:val="-7"/>
                <w:sz w:val="20"/>
              </w:rPr>
              <w:t xml:space="preserve"> </w:t>
            </w:r>
            <w:r>
              <w:rPr>
                <w:sz w:val="20"/>
              </w:rPr>
              <w:t>"е</w:t>
            </w:r>
            <w:r>
              <w:rPr>
                <w:spacing w:val="-7"/>
                <w:sz w:val="20"/>
              </w:rPr>
              <w:t xml:space="preserve"> </w:t>
            </w:r>
            <w:r>
              <w:rPr>
                <w:sz w:val="20"/>
              </w:rPr>
              <w:t>-</w:t>
            </w:r>
            <w:r>
              <w:rPr>
                <w:spacing w:val="-11"/>
                <w:sz w:val="20"/>
              </w:rPr>
              <w:t xml:space="preserve"> </w:t>
            </w:r>
            <w:r>
              <w:rPr>
                <w:sz w:val="20"/>
              </w:rPr>
              <w:t>о"</w:t>
            </w:r>
            <w:r>
              <w:rPr>
                <w:spacing w:val="-2"/>
                <w:sz w:val="20"/>
              </w:rPr>
              <w:t xml:space="preserve"> </w:t>
            </w:r>
            <w:r>
              <w:rPr>
                <w:sz w:val="20"/>
              </w:rPr>
              <w:t>после</w:t>
            </w:r>
            <w:r>
              <w:rPr>
                <w:spacing w:val="-7"/>
                <w:sz w:val="20"/>
              </w:rPr>
              <w:t xml:space="preserve"> </w:t>
            </w:r>
            <w:r>
              <w:rPr>
                <w:sz w:val="20"/>
              </w:rPr>
              <w:t>шипящих</w:t>
            </w:r>
            <w:r>
              <w:rPr>
                <w:spacing w:val="-8"/>
                <w:sz w:val="20"/>
              </w:rPr>
              <w:t xml:space="preserve"> </w:t>
            </w:r>
            <w:r>
              <w:rPr>
                <w:sz w:val="20"/>
              </w:rPr>
              <w:t>в</w:t>
            </w:r>
            <w:r>
              <w:rPr>
                <w:spacing w:val="-7"/>
                <w:sz w:val="20"/>
              </w:rPr>
              <w:t xml:space="preserve"> </w:t>
            </w:r>
            <w:proofErr w:type="gramStart"/>
            <w:r>
              <w:rPr>
                <w:sz w:val="20"/>
              </w:rPr>
              <w:t>корне</w:t>
            </w:r>
            <w:r>
              <w:rPr>
                <w:spacing w:val="-7"/>
                <w:sz w:val="20"/>
              </w:rPr>
              <w:t xml:space="preserve"> </w:t>
            </w:r>
            <w:r>
              <w:rPr>
                <w:spacing w:val="-2"/>
                <w:sz w:val="20"/>
              </w:rPr>
              <w:t>слова</w:t>
            </w:r>
            <w:proofErr w:type="gramEnd"/>
            <w:r>
              <w:rPr>
                <w:spacing w:val="-2"/>
                <w:sz w:val="20"/>
              </w:rPr>
              <w:t>.</w:t>
            </w:r>
          </w:p>
          <w:p w:rsidR="008803FA" w:rsidRDefault="0051728D">
            <w:pPr>
              <w:pStyle w:val="TableParagraph"/>
              <w:ind w:left="28" w:right="356"/>
              <w:rPr>
                <w:sz w:val="20"/>
              </w:rPr>
            </w:pPr>
            <w:r>
              <w:rPr>
                <w:sz w:val="20"/>
              </w:rPr>
              <w:t>Правописание</w:t>
            </w:r>
            <w:r>
              <w:rPr>
                <w:spacing w:val="-2"/>
                <w:sz w:val="20"/>
              </w:rPr>
              <w:t xml:space="preserve"> </w:t>
            </w:r>
            <w:r>
              <w:rPr>
                <w:sz w:val="20"/>
              </w:rPr>
              <w:t>неизменяемых</w:t>
            </w:r>
            <w:r>
              <w:rPr>
                <w:spacing w:val="-6"/>
                <w:sz w:val="20"/>
              </w:rPr>
              <w:t xml:space="preserve"> </w:t>
            </w:r>
            <w:r>
              <w:rPr>
                <w:sz w:val="20"/>
              </w:rPr>
              <w:t>на</w:t>
            </w:r>
            <w:r>
              <w:rPr>
                <w:spacing w:val="-2"/>
                <w:sz w:val="20"/>
              </w:rPr>
              <w:t xml:space="preserve"> </w:t>
            </w:r>
            <w:r>
              <w:rPr>
                <w:sz w:val="20"/>
              </w:rPr>
              <w:t>письме</w:t>
            </w:r>
            <w:r>
              <w:rPr>
                <w:spacing w:val="-5"/>
                <w:sz w:val="20"/>
              </w:rPr>
              <w:t xml:space="preserve"> </w:t>
            </w:r>
            <w:r>
              <w:rPr>
                <w:sz w:val="20"/>
              </w:rPr>
              <w:t>приставок</w:t>
            </w:r>
            <w:r>
              <w:rPr>
                <w:spacing w:val="-4"/>
                <w:sz w:val="20"/>
              </w:rPr>
              <w:t xml:space="preserve"> </w:t>
            </w:r>
            <w:r>
              <w:rPr>
                <w:sz w:val="20"/>
              </w:rPr>
              <w:t>и</w:t>
            </w:r>
            <w:r>
              <w:rPr>
                <w:spacing w:val="-6"/>
                <w:sz w:val="20"/>
              </w:rPr>
              <w:t xml:space="preserve"> </w:t>
            </w:r>
            <w:r>
              <w:rPr>
                <w:sz w:val="20"/>
              </w:rPr>
              <w:t>приставок</w:t>
            </w:r>
            <w:r>
              <w:rPr>
                <w:spacing w:val="-6"/>
                <w:sz w:val="20"/>
              </w:rPr>
              <w:t xml:space="preserve"> </w:t>
            </w:r>
            <w:r>
              <w:rPr>
                <w:sz w:val="20"/>
              </w:rPr>
              <w:t>на</w:t>
            </w:r>
            <w:r>
              <w:rPr>
                <w:spacing w:val="-5"/>
                <w:sz w:val="20"/>
              </w:rPr>
              <w:t xml:space="preserve"> </w:t>
            </w:r>
            <w:proofErr w:type="gramStart"/>
            <w:r>
              <w:rPr>
                <w:sz w:val="20"/>
              </w:rPr>
              <w:t>"-</w:t>
            </w:r>
            <w:proofErr w:type="spellStart"/>
            <w:proofErr w:type="gramEnd"/>
            <w:r>
              <w:rPr>
                <w:sz w:val="20"/>
              </w:rPr>
              <w:t>з</w:t>
            </w:r>
            <w:proofErr w:type="spellEnd"/>
            <w:r>
              <w:rPr>
                <w:spacing w:val="-5"/>
                <w:sz w:val="20"/>
              </w:rPr>
              <w:t xml:space="preserve"> </w:t>
            </w:r>
            <w:r>
              <w:rPr>
                <w:sz w:val="20"/>
              </w:rPr>
              <w:t>(-с)". Правописание "</w:t>
            </w:r>
            <w:proofErr w:type="spellStart"/>
            <w:r>
              <w:rPr>
                <w:sz w:val="20"/>
              </w:rPr>
              <w:t>ы</w:t>
            </w:r>
            <w:proofErr w:type="spellEnd"/>
            <w:r>
              <w:rPr>
                <w:sz w:val="20"/>
              </w:rPr>
              <w:t xml:space="preserve"> - и" после приставок. Правописание "</w:t>
            </w:r>
            <w:proofErr w:type="spellStart"/>
            <w:r>
              <w:rPr>
                <w:sz w:val="20"/>
              </w:rPr>
              <w:t>ы</w:t>
            </w:r>
            <w:proofErr w:type="spellEnd"/>
            <w:r>
              <w:rPr>
                <w:sz w:val="20"/>
              </w:rPr>
              <w:t xml:space="preserve"> - и" после "</w:t>
            </w:r>
            <w:proofErr w:type="spellStart"/>
            <w:r>
              <w:rPr>
                <w:sz w:val="20"/>
              </w:rPr>
              <w:t>ц</w:t>
            </w:r>
            <w:proofErr w:type="spellEnd"/>
            <w:r>
              <w:rPr>
                <w:sz w:val="20"/>
              </w:rPr>
              <w:t>".</w:t>
            </w:r>
          </w:p>
        </w:tc>
      </w:tr>
      <w:tr w:rsidR="008803FA">
        <w:trPr>
          <w:trHeight w:val="731"/>
        </w:trPr>
        <w:tc>
          <w:tcPr>
            <w:tcW w:w="2026" w:type="dxa"/>
          </w:tcPr>
          <w:p w:rsidR="008803FA" w:rsidRDefault="0051728D">
            <w:pPr>
              <w:pStyle w:val="TableParagraph"/>
              <w:spacing w:before="6"/>
              <w:ind w:left="26" w:right="425"/>
              <w:rPr>
                <w:sz w:val="20"/>
              </w:rPr>
            </w:pPr>
            <w:r>
              <w:rPr>
                <w:spacing w:val="-2"/>
                <w:sz w:val="20"/>
              </w:rPr>
              <w:t>Морфология. Культура</w:t>
            </w:r>
            <w:r>
              <w:rPr>
                <w:spacing w:val="-11"/>
                <w:sz w:val="20"/>
              </w:rPr>
              <w:t xml:space="preserve"> </w:t>
            </w:r>
            <w:r>
              <w:rPr>
                <w:spacing w:val="-2"/>
                <w:sz w:val="20"/>
              </w:rPr>
              <w:t>речи. Орфография.</w:t>
            </w:r>
          </w:p>
        </w:tc>
        <w:tc>
          <w:tcPr>
            <w:tcW w:w="7975" w:type="dxa"/>
          </w:tcPr>
          <w:p w:rsidR="008803FA" w:rsidRDefault="0051728D">
            <w:pPr>
              <w:pStyle w:val="TableParagraph"/>
              <w:spacing w:before="6"/>
              <w:ind w:left="28"/>
              <w:rPr>
                <w:sz w:val="20"/>
              </w:rPr>
            </w:pPr>
            <w:r>
              <w:rPr>
                <w:spacing w:val="-2"/>
                <w:sz w:val="20"/>
              </w:rPr>
              <w:t>Морфология</w:t>
            </w:r>
            <w:r>
              <w:rPr>
                <w:spacing w:val="4"/>
                <w:sz w:val="20"/>
              </w:rPr>
              <w:t xml:space="preserve"> </w:t>
            </w:r>
            <w:r>
              <w:rPr>
                <w:spacing w:val="-2"/>
                <w:sz w:val="20"/>
              </w:rPr>
              <w:t>как</w:t>
            </w:r>
            <w:r>
              <w:rPr>
                <w:spacing w:val="5"/>
                <w:sz w:val="20"/>
              </w:rPr>
              <w:t xml:space="preserve"> </w:t>
            </w:r>
            <w:r>
              <w:rPr>
                <w:spacing w:val="-2"/>
                <w:sz w:val="20"/>
              </w:rPr>
              <w:t>раздел</w:t>
            </w:r>
            <w:r>
              <w:rPr>
                <w:spacing w:val="2"/>
                <w:sz w:val="20"/>
              </w:rPr>
              <w:t xml:space="preserve"> </w:t>
            </w:r>
            <w:r>
              <w:rPr>
                <w:spacing w:val="-2"/>
                <w:sz w:val="20"/>
              </w:rPr>
              <w:t>грамматики.</w:t>
            </w:r>
            <w:r>
              <w:rPr>
                <w:spacing w:val="5"/>
                <w:sz w:val="20"/>
              </w:rPr>
              <w:t xml:space="preserve"> </w:t>
            </w:r>
            <w:r>
              <w:rPr>
                <w:spacing w:val="-2"/>
                <w:sz w:val="20"/>
              </w:rPr>
              <w:t>Грамматическое</w:t>
            </w:r>
            <w:r>
              <w:rPr>
                <w:spacing w:val="6"/>
                <w:sz w:val="20"/>
              </w:rPr>
              <w:t xml:space="preserve"> </w:t>
            </w:r>
            <w:r>
              <w:rPr>
                <w:spacing w:val="-2"/>
                <w:sz w:val="20"/>
              </w:rPr>
              <w:t>значение</w:t>
            </w:r>
            <w:r>
              <w:rPr>
                <w:spacing w:val="5"/>
                <w:sz w:val="20"/>
              </w:rPr>
              <w:t xml:space="preserve"> </w:t>
            </w:r>
            <w:r>
              <w:rPr>
                <w:spacing w:val="-2"/>
                <w:sz w:val="20"/>
              </w:rPr>
              <w:t>слова.</w:t>
            </w:r>
          </w:p>
          <w:p w:rsidR="008803FA" w:rsidRDefault="0051728D">
            <w:pPr>
              <w:pStyle w:val="TableParagraph"/>
              <w:ind w:left="28" w:right="356"/>
              <w:rPr>
                <w:sz w:val="20"/>
              </w:rPr>
            </w:pPr>
            <w:r>
              <w:rPr>
                <w:sz w:val="20"/>
              </w:rPr>
              <w:t>Части</w:t>
            </w:r>
            <w:r>
              <w:rPr>
                <w:spacing w:val="-9"/>
                <w:sz w:val="20"/>
              </w:rPr>
              <w:t xml:space="preserve"> </w:t>
            </w:r>
            <w:r>
              <w:rPr>
                <w:sz w:val="20"/>
              </w:rPr>
              <w:t>речи</w:t>
            </w:r>
            <w:r>
              <w:rPr>
                <w:spacing w:val="-7"/>
                <w:sz w:val="20"/>
              </w:rPr>
              <w:t xml:space="preserve"> </w:t>
            </w:r>
            <w:r>
              <w:rPr>
                <w:sz w:val="20"/>
              </w:rPr>
              <w:t>как</w:t>
            </w:r>
            <w:r>
              <w:rPr>
                <w:spacing w:val="-7"/>
                <w:sz w:val="20"/>
              </w:rPr>
              <w:t xml:space="preserve"> </w:t>
            </w:r>
            <w:r>
              <w:rPr>
                <w:sz w:val="20"/>
              </w:rPr>
              <w:t>лексико-грамматические</w:t>
            </w:r>
            <w:r>
              <w:rPr>
                <w:spacing w:val="-6"/>
                <w:sz w:val="20"/>
              </w:rPr>
              <w:t xml:space="preserve"> </w:t>
            </w:r>
            <w:r>
              <w:rPr>
                <w:sz w:val="20"/>
              </w:rPr>
              <w:t>разряды</w:t>
            </w:r>
            <w:r>
              <w:rPr>
                <w:spacing w:val="-6"/>
                <w:sz w:val="20"/>
              </w:rPr>
              <w:t xml:space="preserve"> </w:t>
            </w:r>
            <w:r>
              <w:rPr>
                <w:sz w:val="20"/>
              </w:rPr>
              <w:t>слов.</w:t>
            </w:r>
            <w:r>
              <w:rPr>
                <w:spacing w:val="-5"/>
                <w:sz w:val="20"/>
              </w:rPr>
              <w:t xml:space="preserve"> </w:t>
            </w:r>
            <w:r>
              <w:rPr>
                <w:sz w:val="20"/>
              </w:rPr>
              <w:t>Система</w:t>
            </w:r>
            <w:r>
              <w:rPr>
                <w:spacing w:val="-6"/>
                <w:sz w:val="20"/>
              </w:rPr>
              <w:t xml:space="preserve"> </w:t>
            </w:r>
            <w:r>
              <w:rPr>
                <w:sz w:val="20"/>
              </w:rPr>
              <w:t>частей</w:t>
            </w:r>
            <w:r>
              <w:rPr>
                <w:spacing w:val="-7"/>
                <w:sz w:val="20"/>
              </w:rPr>
              <w:t xml:space="preserve"> </w:t>
            </w:r>
            <w:r>
              <w:rPr>
                <w:sz w:val="20"/>
              </w:rPr>
              <w:t>речи</w:t>
            </w:r>
            <w:r>
              <w:rPr>
                <w:spacing w:val="-7"/>
                <w:sz w:val="20"/>
              </w:rPr>
              <w:t xml:space="preserve"> </w:t>
            </w:r>
            <w:r>
              <w:rPr>
                <w:sz w:val="20"/>
              </w:rPr>
              <w:t>в</w:t>
            </w:r>
            <w:r>
              <w:rPr>
                <w:spacing w:val="-7"/>
                <w:sz w:val="20"/>
              </w:rPr>
              <w:t xml:space="preserve"> </w:t>
            </w:r>
            <w:r>
              <w:rPr>
                <w:sz w:val="20"/>
              </w:rPr>
              <w:t>русском языке. Самостоятельные и служебные части речи.</w:t>
            </w:r>
          </w:p>
        </w:tc>
      </w:tr>
      <w:tr w:rsidR="008803FA">
        <w:trPr>
          <w:trHeight w:val="4631"/>
        </w:trPr>
        <w:tc>
          <w:tcPr>
            <w:tcW w:w="202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ind w:left="26"/>
              <w:rPr>
                <w:sz w:val="20"/>
              </w:rPr>
            </w:pPr>
            <w:r>
              <w:rPr>
                <w:sz w:val="20"/>
              </w:rPr>
              <w:t>Имя</w:t>
            </w:r>
            <w:r>
              <w:rPr>
                <w:spacing w:val="-10"/>
                <w:sz w:val="20"/>
              </w:rPr>
              <w:t xml:space="preserve"> </w:t>
            </w:r>
            <w:r>
              <w:rPr>
                <w:spacing w:val="-2"/>
                <w:sz w:val="20"/>
              </w:rPr>
              <w:t>существительное.</w:t>
            </w:r>
          </w:p>
        </w:tc>
        <w:tc>
          <w:tcPr>
            <w:tcW w:w="7975" w:type="dxa"/>
          </w:tcPr>
          <w:p w:rsidR="008803FA" w:rsidRDefault="0051728D">
            <w:pPr>
              <w:pStyle w:val="TableParagraph"/>
              <w:spacing w:before="6"/>
              <w:ind w:left="28"/>
              <w:rPr>
                <w:sz w:val="20"/>
              </w:rPr>
            </w:pPr>
            <w:r>
              <w:rPr>
                <w:sz w:val="20"/>
              </w:rPr>
              <w:t>Имя</w:t>
            </w:r>
            <w:r>
              <w:rPr>
                <w:spacing w:val="-13"/>
                <w:sz w:val="20"/>
              </w:rPr>
              <w:t xml:space="preserve"> </w:t>
            </w:r>
            <w:r>
              <w:rPr>
                <w:sz w:val="20"/>
              </w:rPr>
              <w:t>существительное</w:t>
            </w:r>
            <w:r>
              <w:rPr>
                <w:spacing w:val="-8"/>
                <w:sz w:val="20"/>
              </w:rPr>
              <w:t xml:space="preserve"> </w:t>
            </w:r>
            <w:r>
              <w:rPr>
                <w:sz w:val="20"/>
              </w:rPr>
              <w:t>как</w:t>
            </w:r>
            <w:r>
              <w:rPr>
                <w:spacing w:val="-11"/>
                <w:sz w:val="20"/>
              </w:rPr>
              <w:t xml:space="preserve"> </w:t>
            </w:r>
            <w:r>
              <w:rPr>
                <w:sz w:val="20"/>
              </w:rPr>
              <w:t>часть</w:t>
            </w:r>
            <w:r>
              <w:rPr>
                <w:spacing w:val="-8"/>
                <w:sz w:val="20"/>
              </w:rPr>
              <w:t xml:space="preserve"> </w:t>
            </w:r>
            <w:r>
              <w:rPr>
                <w:sz w:val="20"/>
              </w:rPr>
              <w:t>речи.</w:t>
            </w:r>
            <w:r>
              <w:rPr>
                <w:spacing w:val="-11"/>
                <w:sz w:val="20"/>
              </w:rPr>
              <w:t xml:space="preserve"> </w:t>
            </w:r>
            <w:r>
              <w:rPr>
                <w:sz w:val="20"/>
              </w:rPr>
              <w:t>Общее</w:t>
            </w:r>
            <w:r>
              <w:rPr>
                <w:spacing w:val="-11"/>
                <w:sz w:val="20"/>
              </w:rPr>
              <w:t xml:space="preserve"> </w:t>
            </w:r>
            <w:r>
              <w:rPr>
                <w:sz w:val="20"/>
              </w:rPr>
              <w:t>грамматическое</w:t>
            </w:r>
            <w:r>
              <w:rPr>
                <w:spacing w:val="-10"/>
                <w:sz w:val="20"/>
              </w:rPr>
              <w:t xml:space="preserve"> </w:t>
            </w:r>
            <w:r>
              <w:rPr>
                <w:sz w:val="20"/>
              </w:rPr>
              <w:t>значение,</w:t>
            </w:r>
            <w:r>
              <w:rPr>
                <w:spacing w:val="-11"/>
                <w:sz w:val="20"/>
              </w:rPr>
              <w:t xml:space="preserve"> </w:t>
            </w:r>
            <w:r>
              <w:rPr>
                <w:sz w:val="20"/>
              </w:rPr>
              <w:t>морфологические признаки и синтаксические функции имени существительного. Роль имени</w:t>
            </w:r>
          </w:p>
          <w:p w:rsidR="008803FA" w:rsidRDefault="0051728D">
            <w:pPr>
              <w:pStyle w:val="TableParagraph"/>
              <w:spacing w:before="1"/>
              <w:ind w:left="28"/>
              <w:rPr>
                <w:sz w:val="20"/>
              </w:rPr>
            </w:pPr>
            <w:r>
              <w:rPr>
                <w:spacing w:val="-2"/>
                <w:sz w:val="20"/>
              </w:rPr>
              <w:t>существительного</w:t>
            </w:r>
            <w:r>
              <w:rPr>
                <w:spacing w:val="5"/>
                <w:sz w:val="20"/>
              </w:rPr>
              <w:t xml:space="preserve"> </w:t>
            </w:r>
            <w:r>
              <w:rPr>
                <w:spacing w:val="-2"/>
                <w:sz w:val="20"/>
              </w:rPr>
              <w:t>в</w:t>
            </w:r>
            <w:r>
              <w:rPr>
                <w:spacing w:val="2"/>
                <w:sz w:val="20"/>
              </w:rPr>
              <w:t xml:space="preserve"> </w:t>
            </w:r>
            <w:r>
              <w:rPr>
                <w:spacing w:val="-4"/>
                <w:sz w:val="20"/>
              </w:rPr>
              <w:t>речи.</w:t>
            </w:r>
          </w:p>
          <w:p w:rsidR="008803FA" w:rsidRDefault="0051728D">
            <w:pPr>
              <w:pStyle w:val="TableParagraph"/>
              <w:spacing w:line="229" w:lineRule="exact"/>
              <w:ind w:left="28"/>
              <w:rPr>
                <w:sz w:val="20"/>
              </w:rPr>
            </w:pPr>
            <w:r>
              <w:rPr>
                <w:spacing w:val="-2"/>
                <w:sz w:val="20"/>
              </w:rPr>
              <w:t>Лексико-грамматические</w:t>
            </w:r>
            <w:r>
              <w:rPr>
                <w:spacing w:val="6"/>
                <w:sz w:val="20"/>
              </w:rPr>
              <w:t xml:space="preserve"> </w:t>
            </w:r>
            <w:r>
              <w:rPr>
                <w:spacing w:val="-2"/>
                <w:sz w:val="20"/>
              </w:rPr>
              <w:t>разряды</w:t>
            </w:r>
            <w:r>
              <w:rPr>
                <w:spacing w:val="7"/>
                <w:sz w:val="20"/>
              </w:rPr>
              <w:t xml:space="preserve"> </w:t>
            </w:r>
            <w:r>
              <w:rPr>
                <w:spacing w:val="-2"/>
                <w:sz w:val="20"/>
              </w:rPr>
              <w:t>имен</w:t>
            </w:r>
            <w:r>
              <w:rPr>
                <w:spacing w:val="1"/>
                <w:sz w:val="20"/>
              </w:rPr>
              <w:t xml:space="preserve"> </w:t>
            </w:r>
            <w:r>
              <w:rPr>
                <w:spacing w:val="-2"/>
                <w:sz w:val="20"/>
              </w:rPr>
              <w:t>существительных</w:t>
            </w:r>
            <w:r>
              <w:rPr>
                <w:spacing w:val="5"/>
                <w:sz w:val="20"/>
              </w:rPr>
              <w:t xml:space="preserve"> </w:t>
            </w:r>
            <w:r>
              <w:rPr>
                <w:spacing w:val="-2"/>
                <w:sz w:val="20"/>
              </w:rPr>
              <w:t>по</w:t>
            </w:r>
            <w:r>
              <w:rPr>
                <w:spacing w:val="5"/>
                <w:sz w:val="20"/>
              </w:rPr>
              <w:t xml:space="preserve"> </w:t>
            </w:r>
            <w:r>
              <w:rPr>
                <w:spacing w:val="-2"/>
                <w:sz w:val="20"/>
              </w:rPr>
              <w:t>значению,</w:t>
            </w:r>
            <w:r>
              <w:rPr>
                <w:spacing w:val="10"/>
                <w:sz w:val="20"/>
              </w:rPr>
              <w:t xml:space="preserve"> </w:t>
            </w:r>
            <w:r>
              <w:rPr>
                <w:spacing w:val="-2"/>
                <w:sz w:val="20"/>
              </w:rPr>
              <w:t>имена</w:t>
            </w:r>
          </w:p>
          <w:p w:rsidR="008803FA" w:rsidRDefault="0051728D">
            <w:pPr>
              <w:pStyle w:val="TableParagraph"/>
              <w:ind w:left="28"/>
              <w:rPr>
                <w:sz w:val="20"/>
              </w:rPr>
            </w:pPr>
            <w:r>
              <w:rPr>
                <w:sz w:val="20"/>
              </w:rPr>
              <w:t>существительные</w:t>
            </w:r>
            <w:r>
              <w:rPr>
                <w:spacing w:val="-12"/>
                <w:sz w:val="20"/>
              </w:rPr>
              <w:t xml:space="preserve"> </w:t>
            </w:r>
            <w:r>
              <w:rPr>
                <w:sz w:val="20"/>
              </w:rPr>
              <w:t>собственные</w:t>
            </w:r>
            <w:r>
              <w:rPr>
                <w:spacing w:val="-10"/>
                <w:sz w:val="20"/>
              </w:rPr>
              <w:t xml:space="preserve"> </w:t>
            </w:r>
            <w:r>
              <w:rPr>
                <w:sz w:val="20"/>
              </w:rPr>
              <w:t>и</w:t>
            </w:r>
            <w:r>
              <w:rPr>
                <w:spacing w:val="-13"/>
                <w:sz w:val="20"/>
              </w:rPr>
              <w:t xml:space="preserve"> </w:t>
            </w:r>
            <w:r>
              <w:rPr>
                <w:sz w:val="20"/>
              </w:rPr>
              <w:t>нарицательные;</w:t>
            </w:r>
            <w:r>
              <w:rPr>
                <w:spacing w:val="-9"/>
                <w:sz w:val="20"/>
              </w:rPr>
              <w:t xml:space="preserve"> </w:t>
            </w:r>
            <w:r>
              <w:rPr>
                <w:sz w:val="20"/>
              </w:rPr>
              <w:t>имена</w:t>
            </w:r>
            <w:r>
              <w:rPr>
                <w:spacing w:val="-7"/>
                <w:sz w:val="20"/>
              </w:rPr>
              <w:t xml:space="preserve"> </w:t>
            </w:r>
            <w:r>
              <w:rPr>
                <w:sz w:val="20"/>
              </w:rPr>
              <w:t>существительные</w:t>
            </w:r>
            <w:r>
              <w:rPr>
                <w:spacing w:val="-10"/>
                <w:sz w:val="20"/>
              </w:rPr>
              <w:t xml:space="preserve"> </w:t>
            </w:r>
            <w:r>
              <w:rPr>
                <w:sz w:val="20"/>
              </w:rPr>
              <w:t>одушевленные</w:t>
            </w:r>
            <w:r>
              <w:rPr>
                <w:spacing w:val="-6"/>
                <w:sz w:val="20"/>
              </w:rPr>
              <w:t xml:space="preserve"> </w:t>
            </w:r>
            <w:r>
              <w:rPr>
                <w:sz w:val="20"/>
              </w:rPr>
              <w:t xml:space="preserve">и </w:t>
            </w:r>
            <w:r>
              <w:rPr>
                <w:spacing w:val="-2"/>
                <w:sz w:val="20"/>
              </w:rPr>
              <w:t>неодушевленные.</w:t>
            </w:r>
          </w:p>
          <w:p w:rsidR="008803FA" w:rsidRDefault="0051728D">
            <w:pPr>
              <w:pStyle w:val="TableParagraph"/>
              <w:spacing w:before="1"/>
              <w:ind w:left="28" w:right="3660"/>
              <w:rPr>
                <w:sz w:val="20"/>
              </w:rPr>
            </w:pPr>
            <w:r>
              <w:rPr>
                <w:sz w:val="20"/>
              </w:rPr>
              <w:t>Род,</w:t>
            </w:r>
            <w:r>
              <w:rPr>
                <w:spacing w:val="-13"/>
                <w:sz w:val="20"/>
              </w:rPr>
              <w:t xml:space="preserve"> </w:t>
            </w:r>
            <w:r>
              <w:rPr>
                <w:sz w:val="20"/>
              </w:rPr>
              <w:t>число,</w:t>
            </w:r>
            <w:r>
              <w:rPr>
                <w:spacing w:val="-12"/>
                <w:sz w:val="20"/>
              </w:rPr>
              <w:t xml:space="preserve"> </w:t>
            </w:r>
            <w:r>
              <w:rPr>
                <w:sz w:val="20"/>
              </w:rPr>
              <w:t>падеж</w:t>
            </w:r>
            <w:r>
              <w:rPr>
                <w:spacing w:val="-13"/>
                <w:sz w:val="20"/>
              </w:rPr>
              <w:t xml:space="preserve"> </w:t>
            </w:r>
            <w:r>
              <w:rPr>
                <w:sz w:val="20"/>
              </w:rPr>
              <w:t>имени</w:t>
            </w:r>
            <w:r>
              <w:rPr>
                <w:spacing w:val="-12"/>
                <w:sz w:val="20"/>
              </w:rPr>
              <w:t xml:space="preserve"> </w:t>
            </w:r>
            <w:r>
              <w:rPr>
                <w:sz w:val="20"/>
              </w:rPr>
              <w:t>существительного. Имена существительные общего рода.</w:t>
            </w:r>
          </w:p>
          <w:p w:rsidR="008803FA" w:rsidRDefault="0051728D">
            <w:pPr>
              <w:pStyle w:val="TableParagraph"/>
              <w:ind w:left="28" w:right="356"/>
              <w:rPr>
                <w:sz w:val="20"/>
              </w:rPr>
            </w:pPr>
            <w:r>
              <w:rPr>
                <w:sz w:val="20"/>
              </w:rPr>
              <w:t>Имена</w:t>
            </w:r>
            <w:r>
              <w:rPr>
                <w:spacing w:val="-13"/>
                <w:sz w:val="20"/>
              </w:rPr>
              <w:t xml:space="preserve"> </w:t>
            </w:r>
            <w:r>
              <w:rPr>
                <w:sz w:val="20"/>
              </w:rPr>
              <w:t>существительные,</w:t>
            </w:r>
            <w:r>
              <w:rPr>
                <w:spacing w:val="-8"/>
                <w:sz w:val="20"/>
              </w:rPr>
              <w:t xml:space="preserve"> </w:t>
            </w:r>
            <w:r>
              <w:rPr>
                <w:sz w:val="20"/>
              </w:rPr>
              <w:t>имеющие</w:t>
            </w:r>
            <w:r>
              <w:rPr>
                <w:spacing w:val="-11"/>
                <w:sz w:val="20"/>
              </w:rPr>
              <w:t xml:space="preserve"> </w:t>
            </w:r>
            <w:r>
              <w:rPr>
                <w:sz w:val="20"/>
              </w:rPr>
              <w:t>форму</w:t>
            </w:r>
            <w:r>
              <w:rPr>
                <w:spacing w:val="-13"/>
                <w:sz w:val="20"/>
              </w:rPr>
              <w:t xml:space="preserve"> </w:t>
            </w:r>
            <w:r>
              <w:rPr>
                <w:sz w:val="20"/>
              </w:rPr>
              <w:t>только</w:t>
            </w:r>
            <w:r>
              <w:rPr>
                <w:spacing w:val="-7"/>
                <w:sz w:val="20"/>
              </w:rPr>
              <w:t xml:space="preserve"> </w:t>
            </w:r>
            <w:r>
              <w:rPr>
                <w:sz w:val="20"/>
              </w:rPr>
              <w:t>единственного</w:t>
            </w:r>
            <w:r>
              <w:rPr>
                <w:spacing w:val="-7"/>
                <w:sz w:val="20"/>
              </w:rPr>
              <w:t xml:space="preserve"> </w:t>
            </w:r>
            <w:r>
              <w:rPr>
                <w:sz w:val="20"/>
              </w:rPr>
              <w:t>или</w:t>
            </w:r>
            <w:r>
              <w:rPr>
                <w:spacing w:val="-10"/>
                <w:sz w:val="20"/>
              </w:rPr>
              <w:t xml:space="preserve"> </w:t>
            </w:r>
            <w:r>
              <w:rPr>
                <w:sz w:val="20"/>
              </w:rPr>
              <w:t>только множественного числа.</w:t>
            </w:r>
          </w:p>
          <w:p w:rsidR="008803FA" w:rsidRDefault="0051728D">
            <w:pPr>
              <w:pStyle w:val="TableParagraph"/>
              <w:ind w:left="28"/>
              <w:rPr>
                <w:sz w:val="20"/>
              </w:rPr>
            </w:pPr>
            <w:r>
              <w:rPr>
                <w:sz w:val="20"/>
              </w:rPr>
              <w:t>Типы</w:t>
            </w:r>
            <w:r>
              <w:rPr>
                <w:spacing w:val="-13"/>
                <w:sz w:val="20"/>
              </w:rPr>
              <w:t xml:space="preserve"> </w:t>
            </w:r>
            <w:r>
              <w:rPr>
                <w:sz w:val="20"/>
              </w:rPr>
              <w:t>склонения</w:t>
            </w:r>
            <w:r>
              <w:rPr>
                <w:spacing w:val="-12"/>
                <w:sz w:val="20"/>
              </w:rPr>
              <w:t xml:space="preserve"> </w:t>
            </w:r>
            <w:r>
              <w:rPr>
                <w:sz w:val="20"/>
              </w:rPr>
              <w:t>имен</w:t>
            </w:r>
            <w:r>
              <w:rPr>
                <w:spacing w:val="-13"/>
                <w:sz w:val="20"/>
              </w:rPr>
              <w:t xml:space="preserve"> </w:t>
            </w:r>
            <w:r>
              <w:rPr>
                <w:sz w:val="20"/>
              </w:rPr>
              <w:t>существительных.</w:t>
            </w:r>
            <w:r>
              <w:rPr>
                <w:spacing w:val="-11"/>
                <w:sz w:val="20"/>
              </w:rPr>
              <w:t xml:space="preserve"> </w:t>
            </w:r>
            <w:r>
              <w:rPr>
                <w:sz w:val="20"/>
              </w:rPr>
              <w:t>Разносклоняемые</w:t>
            </w:r>
            <w:r>
              <w:rPr>
                <w:spacing w:val="-10"/>
                <w:sz w:val="20"/>
              </w:rPr>
              <w:t xml:space="preserve"> </w:t>
            </w:r>
            <w:r>
              <w:rPr>
                <w:sz w:val="20"/>
              </w:rPr>
              <w:t>имена</w:t>
            </w:r>
            <w:r>
              <w:rPr>
                <w:spacing w:val="-12"/>
                <w:sz w:val="20"/>
              </w:rPr>
              <w:t xml:space="preserve"> </w:t>
            </w:r>
            <w:r>
              <w:rPr>
                <w:sz w:val="20"/>
              </w:rPr>
              <w:t>существительные. Несклоняемые имена существительные.</w:t>
            </w:r>
          </w:p>
          <w:p w:rsidR="008803FA" w:rsidRDefault="0051728D">
            <w:pPr>
              <w:pStyle w:val="TableParagraph"/>
              <w:ind w:left="28"/>
              <w:rPr>
                <w:sz w:val="20"/>
              </w:rPr>
            </w:pPr>
            <w:r>
              <w:rPr>
                <w:spacing w:val="-2"/>
                <w:sz w:val="20"/>
              </w:rPr>
              <w:t>Морфологический</w:t>
            </w:r>
            <w:r>
              <w:rPr>
                <w:sz w:val="20"/>
              </w:rPr>
              <w:t xml:space="preserve"> </w:t>
            </w:r>
            <w:r>
              <w:rPr>
                <w:spacing w:val="-2"/>
                <w:sz w:val="20"/>
              </w:rPr>
              <w:t>анализ</w:t>
            </w:r>
            <w:r>
              <w:rPr>
                <w:spacing w:val="7"/>
                <w:sz w:val="20"/>
              </w:rPr>
              <w:t xml:space="preserve"> </w:t>
            </w:r>
            <w:r>
              <w:rPr>
                <w:spacing w:val="-2"/>
                <w:sz w:val="20"/>
              </w:rPr>
              <w:t>имен</w:t>
            </w:r>
            <w:r>
              <w:rPr>
                <w:spacing w:val="3"/>
                <w:sz w:val="20"/>
              </w:rPr>
              <w:t xml:space="preserve"> </w:t>
            </w:r>
            <w:r>
              <w:rPr>
                <w:spacing w:val="-2"/>
                <w:sz w:val="20"/>
              </w:rPr>
              <w:t>существительных.</w:t>
            </w:r>
          </w:p>
          <w:p w:rsidR="008803FA" w:rsidRDefault="0051728D">
            <w:pPr>
              <w:pStyle w:val="TableParagraph"/>
              <w:ind w:left="28"/>
              <w:rPr>
                <w:sz w:val="20"/>
              </w:rPr>
            </w:pPr>
            <w:r>
              <w:rPr>
                <w:sz w:val="20"/>
              </w:rPr>
              <w:t>Нормы</w:t>
            </w:r>
            <w:r>
              <w:rPr>
                <w:spacing w:val="-11"/>
                <w:sz w:val="20"/>
              </w:rPr>
              <w:t xml:space="preserve"> </w:t>
            </w:r>
            <w:r>
              <w:rPr>
                <w:sz w:val="20"/>
              </w:rPr>
              <w:t>произношения,</w:t>
            </w:r>
            <w:r>
              <w:rPr>
                <w:spacing w:val="-10"/>
                <w:sz w:val="20"/>
              </w:rPr>
              <w:t xml:space="preserve"> </w:t>
            </w:r>
            <w:r>
              <w:rPr>
                <w:sz w:val="20"/>
              </w:rPr>
              <w:t>нормы</w:t>
            </w:r>
            <w:r>
              <w:rPr>
                <w:spacing w:val="-11"/>
                <w:sz w:val="20"/>
              </w:rPr>
              <w:t xml:space="preserve"> </w:t>
            </w:r>
            <w:r>
              <w:rPr>
                <w:sz w:val="20"/>
              </w:rPr>
              <w:t>постановки</w:t>
            </w:r>
            <w:r>
              <w:rPr>
                <w:spacing w:val="-8"/>
                <w:sz w:val="20"/>
              </w:rPr>
              <w:t xml:space="preserve"> </w:t>
            </w:r>
            <w:r>
              <w:rPr>
                <w:sz w:val="20"/>
              </w:rPr>
              <w:t>ударения,</w:t>
            </w:r>
            <w:r>
              <w:rPr>
                <w:spacing w:val="-10"/>
                <w:sz w:val="20"/>
              </w:rPr>
              <w:t xml:space="preserve"> </w:t>
            </w:r>
            <w:r>
              <w:rPr>
                <w:sz w:val="20"/>
              </w:rPr>
              <w:t>нормы</w:t>
            </w:r>
            <w:r>
              <w:rPr>
                <w:spacing w:val="-11"/>
                <w:sz w:val="20"/>
              </w:rPr>
              <w:t xml:space="preserve"> </w:t>
            </w:r>
            <w:r>
              <w:rPr>
                <w:sz w:val="20"/>
              </w:rPr>
              <w:t>словоизменения</w:t>
            </w:r>
            <w:r>
              <w:rPr>
                <w:spacing w:val="-10"/>
                <w:sz w:val="20"/>
              </w:rPr>
              <w:t xml:space="preserve"> </w:t>
            </w:r>
            <w:r>
              <w:rPr>
                <w:sz w:val="20"/>
              </w:rPr>
              <w:t xml:space="preserve">имен </w:t>
            </w:r>
            <w:r>
              <w:rPr>
                <w:spacing w:val="-2"/>
                <w:sz w:val="20"/>
              </w:rPr>
              <w:t>существительных.</w:t>
            </w:r>
          </w:p>
          <w:p w:rsidR="008803FA" w:rsidRDefault="0051728D">
            <w:pPr>
              <w:pStyle w:val="TableParagraph"/>
              <w:spacing w:before="1" w:line="229" w:lineRule="exact"/>
              <w:ind w:left="28"/>
              <w:rPr>
                <w:sz w:val="20"/>
              </w:rPr>
            </w:pPr>
            <w:r>
              <w:rPr>
                <w:spacing w:val="-2"/>
                <w:sz w:val="20"/>
              </w:rPr>
              <w:t>Правописание</w:t>
            </w:r>
            <w:r>
              <w:rPr>
                <w:spacing w:val="4"/>
                <w:sz w:val="20"/>
              </w:rPr>
              <w:t xml:space="preserve"> </w:t>
            </w:r>
            <w:r>
              <w:rPr>
                <w:spacing w:val="-2"/>
                <w:sz w:val="20"/>
              </w:rPr>
              <w:t>собственных</w:t>
            </w:r>
            <w:r>
              <w:rPr>
                <w:spacing w:val="5"/>
                <w:sz w:val="20"/>
              </w:rPr>
              <w:t xml:space="preserve"> </w:t>
            </w:r>
            <w:r>
              <w:rPr>
                <w:spacing w:val="-2"/>
                <w:sz w:val="20"/>
              </w:rPr>
              <w:t>имен</w:t>
            </w:r>
            <w:r>
              <w:rPr>
                <w:sz w:val="20"/>
              </w:rPr>
              <w:t xml:space="preserve"> </w:t>
            </w:r>
            <w:r>
              <w:rPr>
                <w:spacing w:val="-2"/>
                <w:sz w:val="20"/>
              </w:rPr>
              <w:t>существительных.</w:t>
            </w:r>
          </w:p>
          <w:p w:rsidR="008803FA" w:rsidRDefault="0051728D">
            <w:pPr>
              <w:pStyle w:val="TableParagraph"/>
              <w:ind w:left="28" w:right="970"/>
              <w:rPr>
                <w:sz w:val="20"/>
              </w:rPr>
            </w:pPr>
            <w:r>
              <w:rPr>
                <w:sz w:val="20"/>
              </w:rPr>
              <w:t>Правописание</w:t>
            </w:r>
            <w:r>
              <w:rPr>
                <w:spacing w:val="-10"/>
                <w:sz w:val="20"/>
              </w:rPr>
              <w:t xml:space="preserve"> </w:t>
            </w:r>
            <w:r>
              <w:rPr>
                <w:sz w:val="20"/>
              </w:rPr>
              <w:t>"</w:t>
            </w:r>
            <w:proofErr w:type="spellStart"/>
            <w:r>
              <w:rPr>
                <w:sz w:val="20"/>
              </w:rPr>
              <w:t>ь</w:t>
            </w:r>
            <w:proofErr w:type="spellEnd"/>
            <w:r>
              <w:rPr>
                <w:sz w:val="20"/>
              </w:rPr>
              <w:t>"</w:t>
            </w:r>
            <w:r>
              <w:rPr>
                <w:spacing w:val="-7"/>
                <w:sz w:val="20"/>
              </w:rPr>
              <w:t xml:space="preserve"> </w:t>
            </w:r>
            <w:r>
              <w:rPr>
                <w:sz w:val="20"/>
              </w:rPr>
              <w:t>на</w:t>
            </w:r>
            <w:r>
              <w:rPr>
                <w:spacing w:val="-11"/>
                <w:sz w:val="20"/>
              </w:rPr>
              <w:t xml:space="preserve"> </w:t>
            </w:r>
            <w:r>
              <w:rPr>
                <w:sz w:val="20"/>
              </w:rPr>
              <w:t>конце</w:t>
            </w:r>
            <w:r>
              <w:rPr>
                <w:spacing w:val="-6"/>
                <w:sz w:val="20"/>
              </w:rPr>
              <w:t xml:space="preserve"> </w:t>
            </w:r>
            <w:r>
              <w:rPr>
                <w:sz w:val="20"/>
              </w:rPr>
              <w:t>имен</w:t>
            </w:r>
            <w:r>
              <w:rPr>
                <w:spacing w:val="-13"/>
                <w:sz w:val="20"/>
              </w:rPr>
              <w:t xml:space="preserve"> </w:t>
            </w:r>
            <w:r>
              <w:rPr>
                <w:sz w:val="20"/>
              </w:rPr>
              <w:t>существительных</w:t>
            </w:r>
            <w:r>
              <w:rPr>
                <w:spacing w:val="-9"/>
                <w:sz w:val="20"/>
              </w:rPr>
              <w:t xml:space="preserve"> </w:t>
            </w:r>
            <w:r>
              <w:rPr>
                <w:sz w:val="20"/>
              </w:rPr>
              <w:t>после</w:t>
            </w:r>
            <w:r>
              <w:rPr>
                <w:spacing w:val="-10"/>
                <w:sz w:val="20"/>
              </w:rPr>
              <w:t xml:space="preserve"> </w:t>
            </w:r>
            <w:r>
              <w:rPr>
                <w:sz w:val="20"/>
              </w:rPr>
              <w:t>шипящих. Правописание безударных окончаний имен существительных.</w:t>
            </w:r>
          </w:p>
          <w:p w:rsidR="008803FA" w:rsidRDefault="0051728D">
            <w:pPr>
              <w:pStyle w:val="TableParagraph"/>
              <w:ind w:left="28"/>
              <w:rPr>
                <w:sz w:val="20"/>
              </w:rPr>
            </w:pPr>
            <w:r>
              <w:rPr>
                <w:sz w:val="20"/>
              </w:rPr>
              <w:t>Правописание</w:t>
            </w:r>
            <w:r>
              <w:rPr>
                <w:spacing w:val="-5"/>
                <w:sz w:val="20"/>
              </w:rPr>
              <w:t xml:space="preserve"> </w:t>
            </w:r>
            <w:r>
              <w:rPr>
                <w:sz w:val="20"/>
              </w:rPr>
              <w:t>"о</w:t>
            </w:r>
            <w:r>
              <w:rPr>
                <w:spacing w:val="-3"/>
                <w:sz w:val="20"/>
              </w:rPr>
              <w:t xml:space="preserve"> </w:t>
            </w:r>
            <w:r>
              <w:rPr>
                <w:sz w:val="20"/>
              </w:rPr>
              <w:t>-</w:t>
            </w:r>
            <w:r>
              <w:rPr>
                <w:spacing w:val="-10"/>
                <w:sz w:val="20"/>
              </w:rPr>
              <w:t xml:space="preserve"> </w:t>
            </w:r>
            <w:r>
              <w:rPr>
                <w:sz w:val="20"/>
              </w:rPr>
              <w:t>е</w:t>
            </w:r>
            <w:r>
              <w:rPr>
                <w:spacing w:val="-6"/>
                <w:sz w:val="20"/>
              </w:rPr>
              <w:t xml:space="preserve"> </w:t>
            </w:r>
            <w:r>
              <w:rPr>
                <w:sz w:val="20"/>
              </w:rPr>
              <w:t>(е)"</w:t>
            </w:r>
            <w:r>
              <w:rPr>
                <w:spacing w:val="-3"/>
                <w:sz w:val="20"/>
              </w:rPr>
              <w:t xml:space="preserve"> </w:t>
            </w:r>
            <w:r>
              <w:rPr>
                <w:sz w:val="20"/>
              </w:rPr>
              <w:t>после</w:t>
            </w:r>
            <w:r>
              <w:rPr>
                <w:spacing w:val="-6"/>
                <w:sz w:val="20"/>
              </w:rPr>
              <w:t xml:space="preserve"> </w:t>
            </w:r>
            <w:r>
              <w:rPr>
                <w:sz w:val="20"/>
              </w:rPr>
              <w:t>шипящих</w:t>
            </w:r>
            <w:r>
              <w:rPr>
                <w:spacing w:val="-7"/>
                <w:sz w:val="20"/>
              </w:rPr>
              <w:t xml:space="preserve"> </w:t>
            </w:r>
            <w:r>
              <w:rPr>
                <w:sz w:val="20"/>
              </w:rPr>
              <w:t>и</w:t>
            </w:r>
            <w:r>
              <w:rPr>
                <w:spacing w:val="-7"/>
                <w:sz w:val="20"/>
              </w:rPr>
              <w:t xml:space="preserve"> </w:t>
            </w:r>
            <w:r>
              <w:rPr>
                <w:sz w:val="20"/>
              </w:rPr>
              <w:t>"</w:t>
            </w:r>
            <w:proofErr w:type="spellStart"/>
            <w:r>
              <w:rPr>
                <w:sz w:val="20"/>
              </w:rPr>
              <w:t>ц</w:t>
            </w:r>
            <w:proofErr w:type="spellEnd"/>
            <w:r>
              <w:rPr>
                <w:sz w:val="20"/>
              </w:rPr>
              <w:t>"</w:t>
            </w:r>
            <w:r>
              <w:rPr>
                <w:spacing w:val="-2"/>
                <w:sz w:val="20"/>
              </w:rPr>
              <w:t xml:space="preserve"> </w:t>
            </w:r>
            <w:r>
              <w:rPr>
                <w:sz w:val="20"/>
              </w:rPr>
              <w:t>в</w:t>
            </w:r>
            <w:r>
              <w:rPr>
                <w:spacing w:val="-6"/>
                <w:sz w:val="20"/>
              </w:rPr>
              <w:t xml:space="preserve"> </w:t>
            </w:r>
            <w:r>
              <w:rPr>
                <w:sz w:val="20"/>
              </w:rPr>
              <w:t>суффиксах</w:t>
            </w:r>
            <w:r>
              <w:rPr>
                <w:spacing w:val="-6"/>
                <w:sz w:val="20"/>
              </w:rPr>
              <w:t xml:space="preserve"> </w:t>
            </w:r>
            <w:r>
              <w:rPr>
                <w:sz w:val="20"/>
              </w:rPr>
              <w:t>и</w:t>
            </w:r>
            <w:r>
              <w:rPr>
                <w:spacing w:val="-7"/>
                <w:sz w:val="20"/>
              </w:rPr>
              <w:t xml:space="preserve"> </w:t>
            </w:r>
            <w:r>
              <w:rPr>
                <w:sz w:val="20"/>
              </w:rPr>
              <w:t>окончаниях</w:t>
            </w:r>
            <w:r>
              <w:rPr>
                <w:spacing w:val="-4"/>
                <w:sz w:val="20"/>
              </w:rPr>
              <w:t xml:space="preserve"> </w:t>
            </w:r>
            <w:r>
              <w:rPr>
                <w:sz w:val="20"/>
              </w:rPr>
              <w:t xml:space="preserve">имен </w:t>
            </w:r>
            <w:r>
              <w:rPr>
                <w:spacing w:val="-2"/>
                <w:sz w:val="20"/>
              </w:rPr>
              <w:t>существительных.</w:t>
            </w:r>
          </w:p>
        </w:tc>
      </w:tr>
    </w:tbl>
    <w:p w:rsidR="008803FA" w:rsidRDefault="008803FA">
      <w:pPr>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026"/>
        <w:gridCol w:w="7975"/>
      </w:tblGrid>
      <w:tr w:rsidR="008803FA">
        <w:trPr>
          <w:trHeight w:val="946"/>
        </w:trPr>
        <w:tc>
          <w:tcPr>
            <w:tcW w:w="2026" w:type="dxa"/>
          </w:tcPr>
          <w:p w:rsidR="008803FA" w:rsidRDefault="008803FA">
            <w:pPr>
              <w:pStyle w:val="TableParagraph"/>
              <w:rPr>
                <w:sz w:val="18"/>
              </w:rPr>
            </w:pPr>
          </w:p>
        </w:tc>
        <w:tc>
          <w:tcPr>
            <w:tcW w:w="7975" w:type="dxa"/>
          </w:tcPr>
          <w:p w:rsidR="008803FA" w:rsidRDefault="0051728D">
            <w:pPr>
              <w:pStyle w:val="TableParagraph"/>
              <w:ind w:left="28" w:right="353"/>
              <w:rPr>
                <w:sz w:val="20"/>
              </w:rPr>
            </w:pPr>
            <w:r>
              <w:rPr>
                <w:sz w:val="20"/>
              </w:rPr>
              <w:t xml:space="preserve">Правописание суффиксов </w:t>
            </w:r>
            <w:proofErr w:type="gramStart"/>
            <w:r>
              <w:rPr>
                <w:sz w:val="20"/>
              </w:rPr>
              <w:t>"-</w:t>
            </w:r>
            <w:proofErr w:type="gramEnd"/>
            <w:r>
              <w:rPr>
                <w:sz w:val="20"/>
              </w:rPr>
              <w:t>чик- - -</w:t>
            </w:r>
            <w:proofErr w:type="spellStart"/>
            <w:r>
              <w:rPr>
                <w:sz w:val="20"/>
              </w:rPr>
              <w:t>щик</w:t>
            </w:r>
            <w:proofErr w:type="spellEnd"/>
            <w:r>
              <w:rPr>
                <w:sz w:val="20"/>
              </w:rPr>
              <w:t>-; -</w:t>
            </w:r>
            <w:proofErr w:type="spellStart"/>
            <w:r>
              <w:rPr>
                <w:sz w:val="20"/>
              </w:rPr>
              <w:t>ек</w:t>
            </w:r>
            <w:proofErr w:type="spellEnd"/>
            <w:r>
              <w:rPr>
                <w:sz w:val="20"/>
              </w:rPr>
              <w:t>- - -</w:t>
            </w:r>
            <w:proofErr w:type="spellStart"/>
            <w:r>
              <w:rPr>
                <w:sz w:val="20"/>
              </w:rPr>
              <w:t>ик</w:t>
            </w:r>
            <w:proofErr w:type="spellEnd"/>
            <w:r>
              <w:rPr>
                <w:sz w:val="20"/>
              </w:rPr>
              <w:t>- (-чик-)" имен существительных. Правописание корней</w:t>
            </w:r>
            <w:r>
              <w:rPr>
                <w:spacing w:val="-4"/>
                <w:sz w:val="20"/>
              </w:rPr>
              <w:t xml:space="preserve"> </w:t>
            </w:r>
            <w:r>
              <w:rPr>
                <w:sz w:val="20"/>
              </w:rPr>
              <w:t>с</w:t>
            </w:r>
            <w:r>
              <w:rPr>
                <w:spacing w:val="-3"/>
                <w:sz w:val="20"/>
              </w:rPr>
              <w:t xml:space="preserve"> </w:t>
            </w:r>
            <w:r>
              <w:rPr>
                <w:sz w:val="20"/>
              </w:rPr>
              <w:t>чередованием</w:t>
            </w:r>
            <w:r>
              <w:rPr>
                <w:spacing w:val="-2"/>
                <w:sz w:val="20"/>
              </w:rPr>
              <w:t xml:space="preserve"> </w:t>
            </w:r>
            <w:r>
              <w:rPr>
                <w:sz w:val="20"/>
              </w:rPr>
              <w:t>"а//о":</w:t>
            </w:r>
            <w:r>
              <w:rPr>
                <w:spacing w:val="-6"/>
                <w:sz w:val="20"/>
              </w:rPr>
              <w:t xml:space="preserve"> </w:t>
            </w:r>
            <w:proofErr w:type="gramStart"/>
            <w:r>
              <w:rPr>
                <w:sz w:val="20"/>
              </w:rPr>
              <w:t>"-</w:t>
            </w:r>
            <w:proofErr w:type="gramEnd"/>
            <w:r>
              <w:rPr>
                <w:sz w:val="20"/>
              </w:rPr>
              <w:t>лаг-</w:t>
            </w:r>
            <w:r>
              <w:rPr>
                <w:spacing w:val="-2"/>
                <w:sz w:val="20"/>
              </w:rPr>
              <w:t xml:space="preserve"> </w:t>
            </w:r>
            <w:r>
              <w:rPr>
                <w:sz w:val="20"/>
              </w:rPr>
              <w:t>-</w:t>
            </w:r>
            <w:r>
              <w:rPr>
                <w:spacing w:val="-2"/>
                <w:sz w:val="20"/>
              </w:rPr>
              <w:t xml:space="preserve"> </w:t>
            </w:r>
            <w:r>
              <w:rPr>
                <w:sz w:val="20"/>
              </w:rPr>
              <w:t>-лож-;</w:t>
            </w:r>
            <w:r>
              <w:rPr>
                <w:spacing w:val="-1"/>
                <w:sz w:val="20"/>
              </w:rPr>
              <w:t xml:space="preserve"> </w:t>
            </w:r>
            <w:r>
              <w:rPr>
                <w:sz w:val="20"/>
              </w:rPr>
              <w:t>-</w:t>
            </w:r>
            <w:proofErr w:type="spellStart"/>
            <w:r>
              <w:rPr>
                <w:sz w:val="20"/>
              </w:rPr>
              <w:t>раст</w:t>
            </w:r>
            <w:proofErr w:type="spellEnd"/>
            <w:r>
              <w:rPr>
                <w:sz w:val="20"/>
              </w:rPr>
              <w:t>-</w:t>
            </w:r>
            <w:r>
              <w:rPr>
                <w:spacing w:val="-5"/>
                <w:sz w:val="20"/>
              </w:rPr>
              <w:t xml:space="preserve"> </w:t>
            </w:r>
            <w:r>
              <w:rPr>
                <w:sz w:val="20"/>
              </w:rPr>
              <w:t>-</w:t>
            </w:r>
            <w:r>
              <w:rPr>
                <w:spacing w:val="-2"/>
                <w:sz w:val="20"/>
              </w:rPr>
              <w:t xml:space="preserve"> </w:t>
            </w:r>
            <w:r>
              <w:rPr>
                <w:sz w:val="20"/>
              </w:rPr>
              <w:t>-</w:t>
            </w:r>
            <w:proofErr w:type="spellStart"/>
            <w:r>
              <w:rPr>
                <w:sz w:val="20"/>
              </w:rPr>
              <w:t>ращ</w:t>
            </w:r>
            <w:proofErr w:type="spellEnd"/>
            <w:r>
              <w:rPr>
                <w:sz w:val="20"/>
              </w:rPr>
              <w:t>-</w:t>
            </w:r>
            <w:r>
              <w:rPr>
                <w:spacing w:val="-5"/>
                <w:sz w:val="20"/>
              </w:rPr>
              <w:t xml:space="preserve"> </w:t>
            </w:r>
            <w:r>
              <w:rPr>
                <w:sz w:val="20"/>
              </w:rPr>
              <w:t>-</w:t>
            </w:r>
            <w:r>
              <w:rPr>
                <w:spacing w:val="-2"/>
                <w:sz w:val="20"/>
              </w:rPr>
              <w:t xml:space="preserve"> </w:t>
            </w:r>
            <w:r>
              <w:rPr>
                <w:sz w:val="20"/>
              </w:rPr>
              <w:t>-рос-;</w:t>
            </w:r>
            <w:r>
              <w:rPr>
                <w:spacing w:val="-1"/>
                <w:sz w:val="20"/>
              </w:rPr>
              <w:t xml:space="preserve"> </w:t>
            </w:r>
            <w:r>
              <w:rPr>
                <w:sz w:val="20"/>
              </w:rPr>
              <w:t>-</w:t>
            </w:r>
            <w:proofErr w:type="spellStart"/>
            <w:r>
              <w:rPr>
                <w:sz w:val="20"/>
              </w:rPr>
              <w:t>гар</w:t>
            </w:r>
            <w:proofErr w:type="spellEnd"/>
            <w:r>
              <w:rPr>
                <w:sz w:val="20"/>
              </w:rPr>
              <w:t>-</w:t>
            </w:r>
            <w:r>
              <w:rPr>
                <w:spacing w:val="-5"/>
                <w:sz w:val="20"/>
              </w:rPr>
              <w:t xml:space="preserve"> </w:t>
            </w:r>
            <w:r>
              <w:rPr>
                <w:sz w:val="20"/>
              </w:rPr>
              <w:t>-</w:t>
            </w:r>
            <w:r>
              <w:rPr>
                <w:spacing w:val="-2"/>
                <w:sz w:val="20"/>
              </w:rPr>
              <w:t xml:space="preserve"> </w:t>
            </w:r>
            <w:r>
              <w:rPr>
                <w:sz w:val="20"/>
              </w:rPr>
              <w:t>- гор-, -</w:t>
            </w:r>
            <w:proofErr w:type="spellStart"/>
            <w:r>
              <w:rPr>
                <w:sz w:val="20"/>
              </w:rPr>
              <w:t>зар</w:t>
            </w:r>
            <w:proofErr w:type="spellEnd"/>
            <w:r>
              <w:rPr>
                <w:sz w:val="20"/>
              </w:rPr>
              <w:t>- - -</w:t>
            </w:r>
            <w:proofErr w:type="spellStart"/>
            <w:r>
              <w:rPr>
                <w:sz w:val="20"/>
              </w:rPr>
              <w:t>зор</w:t>
            </w:r>
            <w:proofErr w:type="spellEnd"/>
            <w:r>
              <w:rPr>
                <w:sz w:val="20"/>
              </w:rPr>
              <w:t>-; -клан- - -клон-, -</w:t>
            </w:r>
            <w:proofErr w:type="spellStart"/>
            <w:r>
              <w:rPr>
                <w:sz w:val="20"/>
              </w:rPr>
              <w:t>скак</w:t>
            </w:r>
            <w:proofErr w:type="spellEnd"/>
            <w:r>
              <w:rPr>
                <w:sz w:val="20"/>
              </w:rPr>
              <w:t>- - -</w:t>
            </w:r>
            <w:proofErr w:type="spellStart"/>
            <w:r>
              <w:rPr>
                <w:sz w:val="20"/>
              </w:rPr>
              <w:t>скоч</w:t>
            </w:r>
            <w:proofErr w:type="spellEnd"/>
            <w:r>
              <w:rPr>
                <w:sz w:val="20"/>
              </w:rPr>
              <w:t>-".</w:t>
            </w:r>
          </w:p>
          <w:p w:rsidR="008803FA" w:rsidRDefault="0051728D">
            <w:pPr>
              <w:pStyle w:val="TableParagraph"/>
              <w:spacing w:line="229" w:lineRule="exact"/>
              <w:ind w:left="28"/>
              <w:rPr>
                <w:sz w:val="20"/>
              </w:rPr>
            </w:pPr>
            <w:r>
              <w:rPr>
                <w:sz w:val="20"/>
              </w:rPr>
              <w:t>Слитное</w:t>
            </w:r>
            <w:r>
              <w:rPr>
                <w:spacing w:val="-10"/>
                <w:sz w:val="20"/>
              </w:rPr>
              <w:t xml:space="preserve"> </w:t>
            </w:r>
            <w:r>
              <w:rPr>
                <w:sz w:val="20"/>
              </w:rPr>
              <w:t>и</w:t>
            </w:r>
            <w:r>
              <w:rPr>
                <w:spacing w:val="-10"/>
                <w:sz w:val="20"/>
              </w:rPr>
              <w:t xml:space="preserve"> </w:t>
            </w:r>
            <w:r>
              <w:rPr>
                <w:sz w:val="20"/>
              </w:rPr>
              <w:t>раздельное</w:t>
            </w:r>
            <w:r>
              <w:rPr>
                <w:spacing w:val="-10"/>
                <w:sz w:val="20"/>
              </w:rPr>
              <w:t xml:space="preserve"> </w:t>
            </w:r>
            <w:r>
              <w:rPr>
                <w:sz w:val="20"/>
              </w:rPr>
              <w:t>написание</w:t>
            </w:r>
            <w:r>
              <w:rPr>
                <w:spacing w:val="-8"/>
                <w:sz w:val="20"/>
              </w:rPr>
              <w:t xml:space="preserve"> </w:t>
            </w:r>
            <w:r>
              <w:rPr>
                <w:sz w:val="20"/>
              </w:rPr>
              <w:t>"не"</w:t>
            </w:r>
            <w:r>
              <w:rPr>
                <w:spacing w:val="-5"/>
                <w:sz w:val="20"/>
              </w:rPr>
              <w:t xml:space="preserve"> </w:t>
            </w:r>
            <w:r>
              <w:rPr>
                <w:sz w:val="20"/>
              </w:rPr>
              <w:t>с</w:t>
            </w:r>
            <w:r>
              <w:rPr>
                <w:spacing w:val="-8"/>
                <w:sz w:val="20"/>
              </w:rPr>
              <w:t xml:space="preserve"> </w:t>
            </w:r>
            <w:r>
              <w:rPr>
                <w:sz w:val="20"/>
              </w:rPr>
              <w:t>именами</w:t>
            </w:r>
            <w:r>
              <w:rPr>
                <w:spacing w:val="-11"/>
                <w:sz w:val="20"/>
              </w:rPr>
              <w:t xml:space="preserve"> </w:t>
            </w:r>
            <w:r>
              <w:rPr>
                <w:spacing w:val="-2"/>
                <w:sz w:val="20"/>
              </w:rPr>
              <w:t>существительными.</w:t>
            </w:r>
          </w:p>
        </w:tc>
      </w:tr>
      <w:tr w:rsidR="008803FA">
        <w:trPr>
          <w:trHeight w:val="2801"/>
        </w:trPr>
        <w:tc>
          <w:tcPr>
            <w:tcW w:w="202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19"/>
              <w:rPr>
                <w:sz w:val="20"/>
              </w:rPr>
            </w:pPr>
          </w:p>
          <w:p w:rsidR="008803FA" w:rsidRDefault="0051728D">
            <w:pPr>
              <w:pStyle w:val="TableParagraph"/>
              <w:spacing w:before="1"/>
              <w:ind w:left="26"/>
              <w:rPr>
                <w:sz w:val="20"/>
              </w:rPr>
            </w:pPr>
            <w:r>
              <w:rPr>
                <w:sz w:val="20"/>
              </w:rPr>
              <w:t>Имя</w:t>
            </w:r>
            <w:r>
              <w:rPr>
                <w:spacing w:val="-8"/>
                <w:sz w:val="20"/>
              </w:rPr>
              <w:t xml:space="preserve"> </w:t>
            </w:r>
            <w:r>
              <w:rPr>
                <w:spacing w:val="-2"/>
                <w:sz w:val="20"/>
              </w:rPr>
              <w:t>прилагательное.</w:t>
            </w:r>
          </w:p>
        </w:tc>
        <w:tc>
          <w:tcPr>
            <w:tcW w:w="7975" w:type="dxa"/>
          </w:tcPr>
          <w:p w:rsidR="008803FA" w:rsidRDefault="0051728D">
            <w:pPr>
              <w:pStyle w:val="TableParagraph"/>
              <w:spacing w:before="5"/>
              <w:ind w:left="28" w:right="152"/>
              <w:rPr>
                <w:sz w:val="20"/>
              </w:rPr>
            </w:pPr>
            <w:r>
              <w:rPr>
                <w:sz w:val="20"/>
              </w:rPr>
              <w:t>Имя прилагательное как часть речи. Общее грамматическое значение, морфологические признаки</w:t>
            </w:r>
            <w:r>
              <w:rPr>
                <w:spacing w:val="-9"/>
                <w:sz w:val="20"/>
              </w:rPr>
              <w:t xml:space="preserve"> </w:t>
            </w:r>
            <w:r>
              <w:rPr>
                <w:sz w:val="20"/>
              </w:rPr>
              <w:t>и</w:t>
            </w:r>
            <w:r>
              <w:rPr>
                <w:spacing w:val="-12"/>
                <w:sz w:val="20"/>
              </w:rPr>
              <w:t xml:space="preserve"> </w:t>
            </w:r>
            <w:r>
              <w:rPr>
                <w:sz w:val="20"/>
              </w:rPr>
              <w:t>синтаксические</w:t>
            </w:r>
            <w:r>
              <w:rPr>
                <w:spacing w:val="-5"/>
                <w:sz w:val="20"/>
              </w:rPr>
              <w:t xml:space="preserve"> </w:t>
            </w:r>
            <w:r>
              <w:rPr>
                <w:sz w:val="20"/>
              </w:rPr>
              <w:t>функции</w:t>
            </w:r>
            <w:r>
              <w:rPr>
                <w:spacing w:val="-12"/>
                <w:sz w:val="20"/>
              </w:rPr>
              <w:t xml:space="preserve"> </w:t>
            </w:r>
            <w:r>
              <w:rPr>
                <w:sz w:val="20"/>
              </w:rPr>
              <w:t>имени</w:t>
            </w:r>
            <w:r>
              <w:rPr>
                <w:spacing w:val="-9"/>
                <w:sz w:val="20"/>
              </w:rPr>
              <w:t xml:space="preserve"> </w:t>
            </w:r>
            <w:r>
              <w:rPr>
                <w:sz w:val="20"/>
              </w:rPr>
              <w:t>прилагательного.</w:t>
            </w:r>
            <w:r>
              <w:rPr>
                <w:spacing w:val="-8"/>
                <w:sz w:val="20"/>
              </w:rPr>
              <w:t xml:space="preserve"> </w:t>
            </w:r>
            <w:r>
              <w:rPr>
                <w:sz w:val="20"/>
              </w:rPr>
              <w:t>Роль</w:t>
            </w:r>
            <w:r>
              <w:rPr>
                <w:spacing w:val="-10"/>
                <w:sz w:val="20"/>
              </w:rPr>
              <w:t xml:space="preserve"> </w:t>
            </w:r>
            <w:r>
              <w:rPr>
                <w:sz w:val="20"/>
              </w:rPr>
              <w:t>имени</w:t>
            </w:r>
            <w:r>
              <w:rPr>
                <w:spacing w:val="-12"/>
                <w:sz w:val="20"/>
              </w:rPr>
              <w:t xml:space="preserve"> </w:t>
            </w:r>
            <w:r>
              <w:rPr>
                <w:sz w:val="20"/>
              </w:rPr>
              <w:t>прилагательного в речи. Имена прилагательные полные и краткие, их синтаксические функции.</w:t>
            </w:r>
          </w:p>
          <w:p w:rsidR="008803FA" w:rsidRDefault="0051728D">
            <w:pPr>
              <w:pStyle w:val="TableParagraph"/>
              <w:spacing w:before="3"/>
              <w:ind w:left="28"/>
              <w:rPr>
                <w:sz w:val="20"/>
              </w:rPr>
            </w:pPr>
            <w:r>
              <w:rPr>
                <w:spacing w:val="-2"/>
                <w:sz w:val="20"/>
              </w:rPr>
              <w:t>Склонение</w:t>
            </w:r>
            <w:r>
              <w:rPr>
                <w:spacing w:val="2"/>
                <w:sz w:val="20"/>
              </w:rPr>
              <w:t xml:space="preserve"> </w:t>
            </w:r>
            <w:r>
              <w:rPr>
                <w:spacing w:val="-2"/>
                <w:sz w:val="20"/>
              </w:rPr>
              <w:t>имен прилагательных.</w:t>
            </w:r>
          </w:p>
          <w:p w:rsidR="008803FA" w:rsidRDefault="0051728D">
            <w:pPr>
              <w:pStyle w:val="TableParagraph"/>
              <w:spacing w:before="1" w:line="228" w:lineRule="exact"/>
              <w:ind w:left="28"/>
              <w:rPr>
                <w:sz w:val="20"/>
              </w:rPr>
            </w:pPr>
            <w:r>
              <w:rPr>
                <w:spacing w:val="-2"/>
                <w:sz w:val="20"/>
              </w:rPr>
              <w:t>Морфологический</w:t>
            </w:r>
            <w:r>
              <w:rPr>
                <w:sz w:val="20"/>
              </w:rPr>
              <w:t xml:space="preserve"> </w:t>
            </w:r>
            <w:r>
              <w:rPr>
                <w:spacing w:val="-2"/>
                <w:sz w:val="20"/>
              </w:rPr>
              <w:t>анализ</w:t>
            </w:r>
            <w:r>
              <w:rPr>
                <w:spacing w:val="7"/>
                <w:sz w:val="20"/>
              </w:rPr>
              <w:t xml:space="preserve"> </w:t>
            </w:r>
            <w:r>
              <w:rPr>
                <w:spacing w:val="-2"/>
                <w:sz w:val="20"/>
              </w:rPr>
              <w:t>имен</w:t>
            </w:r>
            <w:r>
              <w:rPr>
                <w:spacing w:val="3"/>
                <w:sz w:val="20"/>
              </w:rPr>
              <w:t xml:space="preserve"> </w:t>
            </w:r>
            <w:r>
              <w:rPr>
                <w:spacing w:val="-2"/>
                <w:sz w:val="20"/>
              </w:rPr>
              <w:t>прилагательных.</w:t>
            </w:r>
          </w:p>
          <w:p w:rsidR="008803FA" w:rsidRDefault="0051728D">
            <w:pPr>
              <w:pStyle w:val="TableParagraph"/>
              <w:ind w:left="28"/>
              <w:rPr>
                <w:sz w:val="20"/>
              </w:rPr>
            </w:pPr>
            <w:r>
              <w:rPr>
                <w:sz w:val="20"/>
              </w:rPr>
              <w:t>Нормы</w:t>
            </w:r>
            <w:r>
              <w:rPr>
                <w:spacing w:val="-13"/>
                <w:sz w:val="20"/>
              </w:rPr>
              <w:t xml:space="preserve"> </w:t>
            </w:r>
            <w:r>
              <w:rPr>
                <w:sz w:val="20"/>
              </w:rPr>
              <w:t>словоизменения,</w:t>
            </w:r>
            <w:r>
              <w:rPr>
                <w:spacing w:val="-10"/>
                <w:sz w:val="20"/>
              </w:rPr>
              <w:t xml:space="preserve"> </w:t>
            </w:r>
            <w:r>
              <w:rPr>
                <w:sz w:val="20"/>
              </w:rPr>
              <w:t>произношения</w:t>
            </w:r>
            <w:r>
              <w:rPr>
                <w:spacing w:val="-7"/>
                <w:sz w:val="20"/>
              </w:rPr>
              <w:t xml:space="preserve"> </w:t>
            </w:r>
            <w:r>
              <w:rPr>
                <w:sz w:val="20"/>
              </w:rPr>
              <w:t>имен</w:t>
            </w:r>
            <w:r>
              <w:rPr>
                <w:spacing w:val="-10"/>
                <w:sz w:val="20"/>
              </w:rPr>
              <w:t xml:space="preserve"> </w:t>
            </w:r>
            <w:r>
              <w:rPr>
                <w:sz w:val="20"/>
              </w:rPr>
              <w:t>прилагательных,</w:t>
            </w:r>
            <w:r>
              <w:rPr>
                <w:spacing w:val="-7"/>
                <w:sz w:val="20"/>
              </w:rPr>
              <w:t xml:space="preserve"> </w:t>
            </w:r>
            <w:r>
              <w:rPr>
                <w:sz w:val="20"/>
              </w:rPr>
              <w:t>постановки</w:t>
            </w:r>
            <w:r>
              <w:rPr>
                <w:spacing w:val="-10"/>
                <w:sz w:val="20"/>
              </w:rPr>
              <w:t xml:space="preserve"> </w:t>
            </w:r>
            <w:r>
              <w:rPr>
                <w:sz w:val="20"/>
              </w:rPr>
              <w:t>ударения</w:t>
            </w:r>
            <w:r>
              <w:rPr>
                <w:spacing w:val="-9"/>
                <w:sz w:val="20"/>
              </w:rPr>
              <w:t xml:space="preserve"> </w:t>
            </w:r>
            <w:r>
              <w:rPr>
                <w:sz w:val="20"/>
              </w:rPr>
              <w:t>(в рамках изученного).</w:t>
            </w:r>
          </w:p>
          <w:p w:rsidR="008803FA" w:rsidRDefault="0051728D">
            <w:pPr>
              <w:pStyle w:val="TableParagraph"/>
              <w:spacing w:before="1" w:line="229" w:lineRule="exact"/>
              <w:ind w:left="28"/>
              <w:rPr>
                <w:sz w:val="20"/>
              </w:rPr>
            </w:pPr>
            <w:r>
              <w:rPr>
                <w:spacing w:val="-2"/>
                <w:sz w:val="20"/>
              </w:rPr>
              <w:t>Правописание</w:t>
            </w:r>
            <w:r>
              <w:rPr>
                <w:spacing w:val="5"/>
                <w:sz w:val="20"/>
              </w:rPr>
              <w:t xml:space="preserve"> </w:t>
            </w:r>
            <w:r>
              <w:rPr>
                <w:spacing w:val="-2"/>
                <w:sz w:val="20"/>
              </w:rPr>
              <w:t>безударных</w:t>
            </w:r>
            <w:r>
              <w:rPr>
                <w:spacing w:val="1"/>
                <w:sz w:val="20"/>
              </w:rPr>
              <w:t xml:space="preserve"> </w:t>
            </w:r>
            <w:r>
              <w:rPr>
                <w:spacing w:val="-2"/>
                <w:sz w:val="20"/>
              </w:rPr>
              <w:t>окончаний</w:t>
            </w:r>
            <w:r>
              <w:rPr>
                <w:spacing w:val="7"/>
                <w:sz w:val="20"/>
              </w:rPr>
              <w:t xml:space="preserve"> </w:t>
            </w:r>
            <w:r>
              <w:rPr>
                <w:spacing w:val="-2"/>
                <w:sz w:val="20"/>
              </w:rPr>
              <w:t>имен</w:t>
            </w:r>
            <w:r>
              <w:rPr>
                <w:spacing w:val="6"/>
                <w:sz w:val="20"/>
              </w:rPr>
              <w:t xml:space="preserve"> </w:t>
            </w:r>
            <w:r>
              <w:rPr>
                <w:spacing w:val="-2"/>
                <w:sz w:val="20"/>
              </w:rPr>
              <w:t>прилагательных.</w:t>
            </w:r>
          </w:p>
          <w:p w:rsidR="008803FA" w:rsidRDefault="0051728D">
            <w:pPr>
              <w:pStyle w:val="TableParagraph"/>
              <w:ind w:left="28" w:right="356"/>
              <w:rPr>
                <w:sz w:val="20"/>
              </w:rPr>
            </w:pPr>
            <w:r>
              <w:rPr>
                <w:sz w:val="20"/>
              </w:rPr>
              <w:t>Правописание</w:t>
            </w:r>
            <w:r>
              <w:rPr>
                <w:spacing w:val="-5"/>
                <w:sz w:val="20"/>
              </w:rPr>
              <w:t xml:space="preserve"> </w:t>
            </w:r>
            <w:r>
              <w:rPr>
                <w:sz w:val="20"/>
              </w:rPr>
              <w:t>"о</w:t>
            </w:r>
            <w:r>
              <w:rPr>
                <w:spacing w:val="-3"/>
                <w:sz w:val="20"/>
              </w:rPr>
              <w:t xml:space="preserve"> </w:t>
            </w:r>
            <w:r>
              <w:rPr>
                <w:sz w:val="20"/>
              </w:rPr>
              <w:t>-</w:t>
            </w:r>
            <w:r>
              <w:rPr>
                <w:spacing w:val="-10"/>
                <w:sz w:val="20"/>
              </w:rPr>
              <w:t xml:space="preserve"> </w:t>
            </w:r>
            <w:r>
              <w:rPr>
                <w:sz w:val="20"/>
              </w:rPr>
              <w:t>е"</w:t>
            </w:r>
            <w:r>
              <w:rPr>
                <w:spacing w:val="-2"/>
                <w:sz w:val="20"/>
              </w:rPr>
              <w:t xml:space="preserve"> </w:t>
            </w:r>
            <w:r>
              <w:rPr>
                <w:sz w:val="20"/>
              </w:rPr>
              <w:t>после</w:t>
            </w:r>
            <w:r>
              <w:rPr>
                <w:spacing w:val="-6"/>
                <w:sz w:val="20"/>
              </w:rPr>
              <w:t xml:space="preserve"> </w:t>
            </w:r>
            <w:r>
              <w:rPr>
                <w:sz w:val="20"/>
              </w:rPr>
              <w:t>шипящих</w:t>
            </w:r>
            <w:r>
              <w:rPr>
                <w:spacing w:val="-4"/>
                <w:sz w:val="20"/>
              </w:rPr>
              <w:t xml:space="preserve"> </w:t>
            </w:r>
            <w:r>
              <w:rPr>
                <w:sz w:val="20"/>
              </w:rPr>
              <w:t>и</w:t>
            </w:r>
            <w:r>
              <w:rPr>
                <w:spacing w:val="-7"/>
                <w:sz w:val="20"/>
              </w:rPr>
              <w:t xml:space="preserve"> </w:t>
            </w:r>
            <w:r>
              <w:rPr>
                <w:sz w:val="20"/>
              </w:rPr>
              <w:t>"</w:t>
            </w:r>
            <w:proofErr w:type="spellStart"/>
            <w:r>
              <w:rPr>
                <w:sz w:val="20"/>
              </w:rPr>
              <w:t>ц</w:t>
            </w:r>
            <w:proofErr w:type="spellEnd"/>
            <w:r>
              <w:rPr>
                <w:sz w:val="20"/>
              </w:rPr>
              <w:t>"</w:t>
            </w:r>
            <w:r>
              <w:rPr>
                <w:spacing w:val="-4"/>
                <w:sz w:val="20"/>
              </w:rPr>
              <w:t xml:space="preserve"> </w:t>
            </w:r>
            <w:r>
              <w:rPr>
                <w:sz w:val="20"/>
              </w:rPr>
              <w:t>в</w:t>
            </w:r>
            <w:r>
              <w:rPr>
                <w:spacing w:val="-7"/>
                <w:sz w:val="20"/>
              </w:rPr>
              <w:t xml:space="preserve"> </w:t>
            </w:r>
            <w:r>
              <w:rPr>
                <w:sz w:val="20"/>
              </w:rPr>
              <w:t>суффиксах</w:t>
            </w:r>
            <w:r>
              <w:rPr>
                <w:spacing w:val="-3"/>
                <w:sz w:val="20"/>
              </w:rPr>
              <w:t xml:space="preserve"> </w:t>
            </w:r>
            <w:r>
              <w:rPr>
                <w:sz w:val="20"/>
              </w:rPr>
              <w:t>и</w:t>
            </w:r>
            <w:r>
              <w:rPr>
                <w:spacing w:val="-10"/>
                <w:sz w:val="20"/>
              </w:rPr>
              <w:t xml:space="preserve"> </w:t>
            </w:r>
            <w:r>
              <w:rPr>
                <w:sz w:val="20"/>
              </w:rPr>
              <w:t>окончаниях</w:t>
            </w:r>
            <w:r>
              <w:rPr>
                <w:spacing w:val="-7"/>
                <w:sz w:val="20"/>
              </w:rPr>
              <w:t xml:space="preserve"> </w:t>
            </w:r>
            <w:r>
              <w:rPr>
                <w:sz w:val="20"/>
              </w:rPr>
              <w:t xml:space="preserve">имен </w:t>
            </w:r>
            <w:r>
              <w:rPr>
                <w:spacing w:val="-2"/>
                <w:sz w:val="20"/>
              </w:rPr>
              <w:t>прилагательных.</w:t>
            </w:r>
          </w:p>
          <w:p w:rsidR="008803FA" w:rsidRDefault="0051728D">
            <w:pPr>
              <w:pStyle w:val="TableParagraph"/>
              <w:ind w:left="28" w:right="970"/>
              <w:rPr>
                <w:sz w:val="20"/>
              </w:rPr>
            </w:pPr>
            <w:r>
              <w:rPr>
                <w:sz w:val="20"/>
              </w:rPr>
              <w:t>Правописание</w:t>
            </w:r>
            <w:r>
              <w:rPr>
                <w:spacing w:val="-5"/>
                <w:sz w:val="20"/>
              </w:rPr>
              <w:t xml:space="preserve"> </w:t>
            </w:r>
            <w:r>
              <w:rPr>
                <w:sz w:val="20"/>
              </w:rPr>
              <w:t>кратких</w:t>
            </w:r>
            <w:r>
              <w:rPr>
                <w:spacing w:val="-12"/>
                <w:sz w:val="20"/>
              </w:rPr>
              <w:t xml:space="preserve"> </w:t>
            </w:r>
            <w:r>
              <w:rPr>
                <w:sz w:val="20"/>
              </w:rPr>
              <w:t>форм</w:t>
            </w:r>
            <w:r>
              <w:rPr>
                <w:spacing w:val="-7"/>
                <w:sz w:val="20"/>
              </w:rPr>
              <w:t xml:space="preserve"> </w:t>
            </w:r>
            <w:r>
              <w:rPr>
                <w:sz w:val="20"/>
              </w:rPr>
              <w:t>имен</w:t>
            </w:r>
            <w:r>
              <w:rPr>
                <w:spacing w:val="-11"/>
                <w:sz w:val="20"/>
              </w:rPr>
              <w:t xml:space="preserve"> </w:t>
            </w:r>
            <w:r>
              <w:rPr>
                <w:sz w:val="20"/>
              </w:rPr>
              <w:t>прилагательных</w:t>
            </w:r>
            <w:r>
              <w:rPr>
                <w:spacing w:val="-11"/>
                <w:sz w:val="20"/>
              </w:rPr>
              <w:t xml:space="preserve"> </w:t>
            </w:r>
            <w:r>
              <w:rPr>
                <w:sz w:val="20"/>
              </w:rPr>
              <w:t>с</w:t>
            </w:r>
            <w:r>
              <w:rPr>
                <w:spacing w:val="-8"/>
                <w:sz w:val="20"/>
              </w:rPr>
              <w:t xml:space="preserve"> </w:t>
            </w:r>
            <w:r>
              <w:rPr>
                <w:sz w:val="20"/>
              </w:rPr>
              <w:t>основой</w:t>
            </w:r>
            <w:r>
              <w:rPr>
                <w:spacing w:val="-11"/>
                <w:sz w:val="20"/>
              </w:rPr>
              <w:t xml:space="preserve"> </w:t>
            </w:r>
            <w:r>
              <w:rPr>
                <w:sz w:val="20"/>
              </w:rPr>
              <w:t>на</w:t>
            </w:r>
            <w:r>
              <w:rPr>
                <w:spacing w:val="-8"/>
                <w:sz w:val="20"/>
              </w:rPr>
              <w:t xml:space="preserve"> </w:t>
            </w:r>
            <w:r>
              <w:rPr>
                <w:sz w:val="20"/>
              </w:rPr>
              <w:t>шипящий. Слитное и раздельное написание "не" с именами прилагательными.</w:t>
            </w:r>
          </w:p>
        </w:tc>
      </w:tr>
      <w:tr w:rsidR="008803FA">
        <w:trPr>
          <w:trHeight w:val="3719"/>
        </w:trPr>
        <w:tc>
          <w:tcPr>
            <w:tcW w:w="202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0"/>
              <w:rPr>
                <w:sz w:val="20"/>
              </w:rPr>
            </w:pPr>
          </w:p>
          <w:p w:rsidR="008803FA" w:rsidRDefault="0051728D">
            <w:pPr>
              <w:pStyle w:val="TableParagraph"/>
              <w:ind w:left="26"/>
              <w:rPr>
                <w:sz w:val="20"/>
              </w:rPr>
            </w:pPr>
            <w:r>
              <w:rPr>
                <w:spacing w:val="-2"/>
                <w:sz w:val="20"/>
              </w:rPr>
              <w:t>Глагол.</w:t>
            </w:r>
          </w:p>
        </w:tc>
        <w:tc>
          <w:tcPr>
            <w:tcW w:w="7975" w:type="dxa"/>
          </w:tcPr>
          <w:p w:rsidR="008803FA" w:rsidRDefault="0051728D">
            <w:pPr>
              <w:pStyle w:val="TableParagraph"/>
              <w:spacing w:before="3"/>
              <w:ind w:left="28"/>
              <w:rPr>
                <w:sz w:val="20"/>
              </w:rPr>
            </w:pPr>
            <w:r>
              <w:rPr>
                <w:sz w:val="20"/>
              </w:rPr>
              <w:t>Глагол как часть речи. Общее грамматическое значение, морфологические признаки и синтаксические</w:t>
            </w:r>
            <w:r>
              <w:rPr>
                <w:spacing w:val="-8"/>
                <w:sz w:val="20"/>
              </w:rPr>
              <w:t xml:space="preserve"> </w:t>
            </w:r>
            <w:r>
              <w:rPr>
                <w:sz w:val="20"/>
              </w:rPr>
              <w:t>функции</w:t>
            </w:r>
            <w:r>
              <w:rPr>
                <w:spacing w:val="-8"/>
                <w:sz w:val="20"/>
              </w:rPr>
              <w:t xml:space="preserve"> </w:t>
            </w:r>
            <w:r>
              <w:rPr>
                <w:sz w:val="20"/>
              </w:rPr>
              <w:t>глагола.</w:t>
            </w:r>
            <w:r>
              <w:rPr>
                <w:spacing w:val="-6"/>
                <w:sz w:val="20"/>
              </w:rPr>
              <w:t xml:space="preserve"> </w:t>
            </w:r>
            <w:r>
              <w:rPr>
                <w:sz w:val="20"/>
              </w:rPr>
              <w:t>Роль</w:t>
            </w:r>
            <w:r>
              <w:rPr>
                <w:spacing w:val="-7"/>
                <w:sz w:val="20"/>
              </w:rPr>
              <w:t xml:space="preserve"> </w:t>
            </w:r>
            <w:r>
              <w:rPr>
                <w:sz w:val="20"/>
              </w:rPr>
              <w:t>глагола</w:t>
            </w:r>
            <w:r>
              <w:rPr>
                <w:spacing w:val="-9"/>
                <w:sz w:val="20"/>
              </w:rPr>
              <w:t xml:space="preserve"> </w:t>
            </w:r>
            <w:r>
              <w:rPr>
                <w:sz w:val="20"/>
              </w:rPr>
              <w:t>в</w:t>
            </w:r>
            <w:r>
              <w:rPr>
                <w:spacing w:val="-10"/>
                <w:sz w:val="20"/>
              </w:rPr>
              <w:t xml:space="preserve"> </w:t>
            </w:r>
            <w:r>
              <w:rPr>
                <w:sz w:val="20"/>
              </w:rPr>
              <w:t>словосочетании</w:t>
            </w:r>
            <w:r>
              <w:rPr>
                <w:spacing w:val="-6"/>
                <w:sz w:val="20"/>
              </w:rPr>
              <w:t xml:space="preserve"> </w:t>
            </w:r>
            <w:r>
              <w:rPr>
                <w:sz w:val="20"/>
              </w:rPr>
              <w:t>и</w:t>
            </w:r>
            <w:r>
              <w:rPr>
                <w:spacing w:val="-8"/>
                <w:sz w:val="20"/>
              </w:rPr>
              <w:t xml:space="preserve"> </w:t>
            </w:r>
            <w:r>
              <w:rPr>
                <w:sz w:val="20"/>
              </w:rPr>
              <w:t>предложении,</w:t>
            </w:r>
            <w:r>
              <w:rPr>
                <w:spacing w:val="-8"/>
                <w:sz w:val="20"/>
              </w:rPr>
              <w:t xml:space="preserve"> </w:t>
            </w:r>
            <w:r>
              <w:rPr>
                <w:sz w:val="20"/>
              </w:rPr>
              <w:t>в</w:t>
            </w:r>
            <w:r>
              <w:rPr>
                <w:spacing w:val="-3"/>
                <w:sz w:val="20"/>
              </w:rPr>
              <w:t xml:space="preserve"> </w:t>
            </w:r>
            <w:r>
              <w:rPr>
                <w:sz w:val="20"/>
              </w:rPr>
              <w:t>речи. Глаголы совершенного и несовершенного вида, возвратные и невозвратные.</w:t>
            </w:r>
          </w:p>
          <w:p w:rsidR="008803FA" w:rsidRDefault="0051728D">
            <w:pPr>
              <w:pStyle w:val="TableParagraph"/>
              <w:spacing w:before="5"/>
              <w:ind w:left="28"/>
              <w:rPr>
                <w:sz w:val="20"/>
              </w:rPr>
            </w:pPr>
            <w:r>
              <w:rPr>
                <w:sz w:val="20"/>
              </w:rPr>
              <w:t>Инфинитив</w:t>
            </w:r>
            <w:r>
              <w:rPr>
                <w:spacing w:val="-11"/>
                <w:sz w:val="20"/>
              </w:rPr>
              <w:t xml:space="preserve"> </w:t>
            </w:r>
            <w:r>
              <w:rPr>
                <w:sz w:val="20"/>
              </w:rPr>
              <w:t>и</w:t>
            </w:r>
            <w:r>
              <w:rPr>
                <w:spacing w:val="-12"/>
                <w:sz w:val="20"/>
              </w:rPr>
              <w:t xml:space="preserve"> </w:t>
            </w:r>
            <w:r>
              <w:rPr>
                <w:sz w:val="20"/>
              </w:rPr>
              <w:t>его</w:t>
            </w:r>
            <w:r>
              <w:rPr>
                <w:spacing w:val="-10"/>
                <w:sz w:val="20"/>
              </w:rPr>
              <w:t xml:space="preserve"> </w:t>
            </w:r>
            <w:r>
              <w:rPr>
                <w:sz w:val="20"/>
              </w:rPr>
              <w:t>грамматические</w:t>
            </w:r>
            <w:r>
              <w:rPr>
                <w:spacing w:val="-10"/>
                <w:sz w:val="20"/>
              </w:rPr>
              <w:t xml:space="preserve"> </w:t>
            </w:r>
            <w:r>
              <w:rPr>
                <w:sz w:val="20"/>
              </w:rPr>
              <w:t>свойства.</w:t>
            </w:r>
            <w:r>
              <w:rPr>
                <w:spacing w:val="-8"/>
                <w:sz w:val="20"/>
              </w:rPr>
              <w:t xml:space="preserve"> </w:t>
            </w:r>
            <w:r>
              <w:rPr>
                <w:sz w:val="20"/>
              </w:rPr>
              <w:t>Основа</w:t>
            </w:r>
            <w:r>
              <w:rPr>
                <w:spacing w:val="-11"/>
                <w:sz w:val="20"/>
              </w:rPr>
              <w:t xml:space="preserve"> </w:t>
            </w:r>
            <w:r>
              <w:rPr>
                <w:sz w:val="20"/>
              </w:rPr>
              <w:t>инфинитива,</w:t>
            </w:r>
            <w:r>
              <w:rPr>
                <w:spacing w:val="-10"/>
                <w:sz w:val="20"/>
              </w:rPr>
              <w:t xml:space="preserve"> </w:t>
            </w:r>
            <w:r>
              <w:rPr>
                <w:sz w:val="20"/>
              </w:rPr>
              <w:t>основа</w:t>
            </w:r>
            <w:r>
              <w:rPr>
                <w:spacing w:val="-7"/>
                <w:sz w:val="20"/>
              </w:rPr>
              <w:t xml:space="preserve"> </w:t>
            </w:r>
            <w:r>
              <w:rPr>
                <w:sz w:val="20"/>
              </w:rPr>
              <w:t>настоящего (будущего простого) времени глагола.</w:t>
            </w:r>
          </w:p>
          <w:p w:rsidR="008803FA" w:rsidRDefault="0051728D">
            <w:pPr>
              <w:pStyle w:val="TableParagraph"/>
              <w:spacing w:before="1" w:line="228" w:lineRule="exact"/>
              <w:ind w:left="28"/>
              <w:rPr>
                <w:sz w:val="20"/>
              </w:rPr>
            </w:pPr>
            <w:r>
              <w:rPr>
                <w:spacing w:val="-2"/>
                <w:sz w:val="20"/>
              </w:rPr>
              <w:t>Спряжение</w:t>
            </w:r>
            <w:r>
              <w:rPr>
                <w:spacing w:val="1"/>
                <w:sz w:val="20"/>
              </w:rPr>
              <w:t xml:space="preserve"> </w:t>
            </w:r>
            <w:r>
              <w:rPr>
                <w:spacing w:val="-2"/>
                <w:sz w:val="20"/>
              </w:rPr>
              <w:t>глагола.</w:t>
            </w:r>
          </w:p>
          <w:p w:rsidR="008803FA" w:rsidRDefault="0051728D">
            <w:pPr>
              <w:pStyle w:val="TableParagraph"/>
              <w:ind w:left="28"/>
              <w:rPr>
                <w:sz w:val="20"/>
              </w:rPr>
            </w:pPr>
            <w:r>
              <w:rPr>
                <w:sz w:val="20"/>
              </w:rPr>
              <w:t>Нормы</w:t>
            </w:r>
            <w:r>
              <w:rPr>
                <w:spacing w:val="-8"/>
                <w:sz w:val="20"/>
              </w:rPr>
              <w:t xml:space="preserve"> </w:t>
            </w:r>
            <w:r>
              <w:rPr>
                <w:sz w:val="20"/>
              </w:rPr>
              <w:t>словоизменения</w:t>
            </w:r>
            <w:r>
              <w:rPr>
                <w:spacing w:val="-9"/>
                <w:sz w:val="20"/>
              </w:rPr>
              <w:t xml:space="preserve"> </w:t>
            </w:r>
            <w:r>
              <w:rPr>
                <w:sz w:val="20"/>
              </w:rPr>
              <w:t>глаголов,</w:t>
            </w:r>
            <w:r>
              <w:rPr>
                <w:spacing w:val="-6"/>
                <w:sz w:val="20"/>
              </w:rPr>
              <w:t xml:space="preserve"> </w:t>
            </w:r>
            <w:r>
              <w:rPr>
                <w:sz w:val="20"/>
              </w:rPr>
              <w:t>постановки</w:t>
            </w:r>
            <w:r>
              <w:rPr>
                <w:spacing w:val="-6"/>
                <w:sz w:val="20"/>
              </w:rPr>
              <w:t xml:space="preserve"> </w:t>
            </w:r>
            <w:r>
              <w:rPr>
                <w:sz w:val="20"/>
              </w:rPr>
              <w:t>ударения</w:t>
            </w:r>
            <w:r>
              <w:rPr>
                <w:spacing w:val="-5"/>
                <w:sz w:val="20"/>
              </w:rPr>
              <w:t xml:space="preserve"> </w:t>
            </w:r>
            <w:r>
              <w:rPr>
                <w:sz w:val="20"/>
              </w:rPr>
              <w:t>в</w:t>
            </w:r>
            <w:r>
              <w:rPr>
                <w:spacing w:val="-6"/>
                <w:sz w:val="20"/>
              </w:rPr>
              <w:t xml:space="preserve"> </w:t>
            </w:r>
            <w:r>
              <w:rPr>
                <w:sz w:val="20"/>
              </w:rPr>
              <w:t>глагольных</w:t>
            </w:r>
            <w:r>
              <w:rPr>
                <w:spacing w:val="-8"/>
                <w:sz w:val="20"/>
              </w:rPr>
              <w:t xml:space="preserve"> </w:t>
            </w:r>
            <w:r>
              <w:rPr>
                <w:sz w:val="20"/>
              </w:rPr>
              <w:t>формах</w:t>
            </w:r>
            <w:r>
              <w:rPr>
                <w:spacing w:val="-10"/>
                <w:sz w:val="20"/>
              </w:rPr>
              <w:t xml:space="preserve"> </w:t>
            </w:r>
            <w:r>
              <w:rPr>
                <w:sz w:val="20"/>
              </w:rPr>
              <w:t>(в</w:t>
            </w:r>
            <w:r>
              <w:rPr>
                <w:spacing w:val="-10"/>
                <w:sz w:val="20"/>
              </w:rPr>
              <w:t xml:space="preserve"> </w:t>
            </w:r>
            <w:r>
              <w:rPr>
                <w:sz w:val="20"/>
              </w:rPr>
              <w:t xml:space="preserve">рамках </w:t>
            </w:r>
            <w:r>
              <w:rPr>
                <w:spacing w:val="-2"/>
                <w:sz w:val="20"/>
              </w:rPr>
              <w:t>изученного).</w:t>
            </w:r>
          </w:p>
          <w:p w:rsidR="008803FA" w:rsidRDefault="0051728D">
            <w:pPr>
              <w:pStyle w:val="TableParagraph"/>
              <w:spacing w:before="1"/>
              <w:ind w:left="28" w:right="152"/>
              <w:rPr>
                <w:sz w:val="20"/>
              </w:rPr>
            </w:pPr>
            <w:r>
              <w:rPr>
                <w:sz w:val="20"/>
              </w:rPr>
              <w:t>Правописание корней</w:t>
            </w:r>
            <w:r>
              <w:rPr>
                <w:spacing w:val="-4"/>
                <w:sz w:val="20"/>
              </w:rPr>
              <w:t xml:space="preserve"> </w:t>
            </w:r>
            <w:r>
              <w:rPr>
                <w:sz w:val="20"/>
              </w:rPr>
              <w:t>с</w:t>
            </w:r>
            <w:r>
              <w:rPr>
                <w:spacing w:val="-3"/>
                <w:sz w:val="20"/>
              </w:rPr>
              <w:t xml:space="preserve"> </w:t>
            </w:r>
            <w:r>
              <w:rPr>
                <w:sz w:val="20"/>
              </w:rPr>
              <w:t>чередованием</w:t>
            </w:r>
            <w:r>
              <w:rPr>
                <w:spacing w:val="-2"/>
                <w:sz w:val="20"/>
              </w:rPr>
              <w:t xml:space="preserve"> </w:t>
            </w:r>
            <w:r>
              <w:rPr>
                <w:sz w:val="20"/>
              </w:rPr>
              <w:t>"е//и":</w:t>
            </w:r>
            <w:r>
              <w:rPr>
                <w:spacing w:val="-6"/>
                <w:sz w:val="20"/>
              </w:rPr>
              <w:t xml:space="preserve"> </w:t>
            </w:r>
            <w:proofErr w:type="gramStart"/>
            <w:r>
              <w:rPr>
                <w:sz w:val="20"/>
              </w:rPr>
              <w:t>"-</w:t>
            </w:r>
            <w:proofErr w:type="spellStart"/>
            <w:proofErr w:type="gramEnd"/>
            <w:r>
              <w:rPr>
                <w:sz w:val="20"/>
              </w:rPr>
              <w:t>бер</w:t>
            </w:r>
            <w:proofErr w:type="spellEnd"/>
            <w:r>
              <w:rPr>
                <w:sz w:val="20"/>
              </w:rPr>
              <w:t>-</w:t>
            </w:r>
            <w:r>
              <w:rPr>
                <w:spacing w:val="-5"/>
                <w:sz w:val="20"/>
              </w:rPr>
              <w:t xml:space="preserve"> </w:t>
            </w:r>
            <w:r>
              <w:rPr>
                <w:sz w:val="20"/>
              </w:rPr>
              <w:t>-</w:t>
            </w:r>
            <w:r>
              <w:rPr>
                <w:spacing w:val="-2"/>
                <w:sz w:val="20"/>
              </w:rPr>
              <w:t xml:space="preserve"> </w:t>
            </w:r>
            <w:r>
              <w:rPr>
                <w:sz w:val="20"/>
              </w:rPr>
              <w:t>-</w:t>
            </w:r>
            <w:proofErr w:type="spellStart"/>
            <w:r>
              <w:rPr>
                <w:sz w:val="20"/>
              </w:rPr>
              <w:t>бир</w:t>
            </w:r>
            <w:proofErr w:type="spellEnd"/>
            <w:r>
              <w:rPr>
                <w:sz w:val="20"/>
              </w:rPr>
              <w:t>-,</w:t>
            </w:r>
            <w:r>
              <w:rPr>
                <w:spacing w:val="-2"/>
                <w:sz w:val="20"/>
              </w:rPr>
              <w:t xml:space="preserve"> </w:t>
            </w:r>
            <w:r>
              <w:rPr>
                <w:sz w:val="20"/>
              </w:rPr>
              <w:t>-</w:t>
            </w:r>
            <w:proofErr w:type="spellStart"/>
            <w:r>
              <w:rPr>
                <w:sz w:val="20"/>
              </w:rPr>
              <w:t>блест</w:t>
            </w:r>
            <w:proofErr w:type="spellEnd"/>
            <w:r>
              <w:rPr>
                <w:sz w:val="20"/>
              </w:rPr>
              <w:t>-</w:t>
            </w:r>
            <w:r>
              <w:rPr>
                <w:spacing w:val="-2"/>
                <w:sz w:val="20"/>
              </w:rPr>
              <w:t xml:space="preserve"> </w:t>
            </w:r>
            <w:r>
              <w:rPr>
                <w:sz w:val="20"/>
              </w:rPr>
              <w:t>-</w:t>
            </w:r>
            <w:r>
              <w:rPr>
                <w:spacing w:val="-5"/>
                <w:sz w:val="20"/>
              </w:rPr>
              <w:t xml:space="preserve"> </w:t>
            </w:r>
            <w:r>
              <w:rPr>
                <w:sz w:val="20"/>
              </w:rPr>
              <w:t>-</w:t>
            </w:r>
            <w:proofErr w:type="spellStart"/>
            <w:r>
              <w:rPr>
                <w:sz w:val="20"/>
              </w:rPr>
              <w:t>блист</w:t>
            </w:r>
            <w:proofErr w:type="spellEnd"/>
            <w:r>
              <w:rPr>
                <w:sz w:val="20"/>
              </w:rPr>
              <w:t>-,</w:t>
            </w:r>
            <w:r>
              <w:rPr>
                <w:spacing w:val="-2"/>
                <w:sz w:val="20"/>
              </w:rPr>
              <w:t xml:space="preserve"> </w:t>
            </w:r>
            <w:r>
              <w:rPr>
                <w:sz w:val="20"/>
              </w:rPr>
              <w:t>-</w:t>
            </w:r>
            <w:proofErr w:type="spellStart"/>
            <w:r>
              <w:rPr>
                <w:sz w:val="20"/>
              </w:rPr>
              <w:t>дер</w:t>
            </w:r>
            <w:proofErr w:type="spellEnd"/>
            <w:r>
              <w:rPr>
                <w:sz w:val="20"/>
              </w:rPr>
              <w:t>-</w:t>
            </w:r>
            <w:r>
              <w:rPr>
                <w:spacing w:val="-2"/>
                <w:sz w:val="20"/>
              </w:rPr>
              <w:t xml:space="preserve"> </w:t>
            </w:r>
            <w:r>
              <w:rPr>
                <w:sz w:val="20"/>
              </w:rPr>
              <w:t>-</w:t>
            </w:r>
            <w:r>
              <w:rPr>
                <w:spacing w:val="-5"/>
                <w:sz w:val="20"/>
              </w:rPr>
              <w:t xml:space="preserve"> </w:t>
            </w:r>
            <w:r>
              <w:rPr>
                <w:sz w:val="20"/>
              </w:rPr>
              <w:t>-</w:t>
            </w:r>
            <w:proofErr w:type="spellStart"/>
            <w:r>
              <w:rPr>
                <w:sz w:val="20"/>
              </w:rPr>
              <w:t>дир</w:t>
            </w:r>
            <w:proofErr w:type="spellEnd"/>
            <w:r>
              <w:rPr>
                <w:sz w:val="20"/>
              </w:rPr>
              <w:t>-, - жег- - -жиг-, - мер- - -мир-, -пер- - -пир-, -стел- - -</w:t>
            </w:r>
            <w:proofErr w:type="spellStart"/>
            <w:r>
              <w:rPr>
                <w:sz w:val="20"/>
              </w:rPr>
              <w:t>стил</w:t>
            </w:r>
            <w:proofErr w:type="spellEnd"/>
            <w:r>
              <w:rPr>
                <w:sz w:val="20"/>
              </w:rPr>
              <w:t>-, -тер- - -тир-".</w:t>
            </w:r>
          </w:p>
          <w:p w:rsidR="008803FA" w:rsidRDefault="0051728D">
            <w:pPr>
              <w:pStyle w:val="TableParagraph"/>
              <w:ind w:left="28" w:right="34"/>
              <w:jc w:val="both"/>
              <w:rPr>
                <w:sz w:val="20"/>
              </w:rPr>
            </w:pPr>
            <w:r>
              <w:rPr>
                <w:sz w:val="20"/>
              </w:rPr>
              <w:t>Использование</w:t>
            </w:r>
            <w:r>
              <w:rPr>
                <w:spacing w:val="-1"/>
                <w:sz w:val="20"/>
              </w:rPr>
              <w:t xml:space="preserve"> </w:t>
            </w:r>
            <w:r>
              <w:rPr>
                <w:sz w:val="20"/>
              </w:rPr>
              <w:t>"</w:t>
            </w:r>
            <w:proofErr w:type="spellStart"/>
            <w:r>
              <w:rPr>
                <w:sz w:val="20"/>
              </w:rPr>
              <w:t>ь</w:t>
            </w:r>
            <w:proofErr w:type="spellEnd"/>
            <w:r>
              <w:rPr>
                <w:sz w:val="20"/>
              </w:rPr>
              <w:t>" как</w:t>
            </w:r>
            <w:r>
              <w:rPr>
                <w:spacing w:val="-2"/>
                <w:sz w:val="20"/>
              </w:rPr>
              <w:t xml:space="preserve"> </w:t>
            </w:r>
            <w:r>
              <w:rPr>
                <w:sz w:val="20"/>
              </w:rPr>
              <w:t>показателя</w:t>
            </w:r>
            <w:r>
              <w:rPr>
                <w:spacing w:val="-2"/>
                <w:sz w:val="20"/>
              </w:rPr>
              <w:t xml:space="preserve"> </w:t>
            </w:r>
            <w:r>
              <w:rPr>
                <w:sz w:val="20"/>
              </w:rPr>
              <w:t>грамматической</w:t>
            </w:r>
            <w:r>
              <w:rPr>
                <w:spacing w:val="-3"/>
                <w:sz w:val="20"/>
              </w:rPr>
              <w:t xml:space="preserve"> </w:t>
            </w:r>
            <w:r>
              <w:rPr>
                <w:sz w:val="20"/>
              </w:rPr>
              <w:t>формы</w:t>
            </w:r>
            <w:r>
              <w:rPr>
                <w:spacing w:val="-1"/>
                <w:sz w:val="20"/>
              </w:rPr>
              <w:t xml:space="preserve"> </w:t>
            </w:r>
            <w:r>
              <w:rPr>
                <w:sz w:val="20"/>
              </w:rPr>
              <w:t>в</w:t>
            </w:r>
            <w:r>
              <w:rPr>
                <w:spacing w:val="-2"/>
                <w:sz w:val="20"/>
              </w:rPr>
              <w:t xml:space="preserve"> </w:t>
            </w:r>
            <w:r>
              <w:rPr>
                <w:sz w:val="20"/>
              </w:rPr>
              <w:t>инфинитиве,</w:t>
            </w:r>
            <w:r>
              <w:rPr>
                <w:spacing w:val="-1"/>
                <w:sz w:val="20"/>
              </w:rPr>
              <w:t xml:space="preserve"> </w:t>
            </w:r>
            <w:r>
              <w:rPr>
                <w:sz w:val="20"/>
              </w:rPr>
              <w:t>в</w:t>
            </w:r>
            <w:r>
              <w:rPr>
                <w:spacing w:val="-2"/>
                <w:sz w:val="20"/>
              </w:rPr>
              <w:t xml:space="preserve"> </w:t>
            </w:r>
            <w:r>
              <w:rPr>
                <w:sz w:val="20"/>
              </w:rPr>
              <w:t>форме</w:t>
            </w:r>
            <w:r>
              <w:rPr>
                <w:spacing w:val="-1"/>
                <w:sz w:val="20"/>
              </w:rPr>
              <w:t xml:space="preserve"> </w:t>
            </w:r>
            <w:r>
              <w:rPr>
                <w:sz w:val="20"/>
              </w:rPr>
              <w:t>2-го</w:t>
            </w:r>
            <w:r>
              <w:rPr>
                <w:spacing w:val="-1"/>
                <w:sz w:val="20"/>
              </w:rPr>
              <w:t xml:space="preserve"> </w:t>
            </w:r>
            <w:r>
              <w:rPr>
                <w:sz w:val="20"/>
              </w:rPr>
              <w:t xml:space="preserve">лица единственного числа после шипящих. Правописание </w:t>
            </w:r>
            <w:proofErr w:type="gramStart"/>
            <w:r>
              <w:rPr>
                <w:sz w:val="20"/>
              </w:rPr>
              <w:t>"-</w:t>
            </w:r>
            <w:proofErr w:type="spellStart"/>
            <w:proofErr w:type="gramEnd"/>
            <w:r>
              <w:rPr>
                <w:sz w:val="20"/>
              </w:rPr>
              <w:t>тся</w:t>
            </w:r>
            <w:proofErr w:type="spellEnd"/>
            <w:r>
              <w:rPr>
                <w:sz w:val="20"/>
              </w:rPr>
              <w:t>" и</w:t>
            </w:r>
            <w:r>
              <w:rPr>
                <w:spacing w:val="-1"/>
                <w:sz w:val="20"/>
              </w:rPr>
              <w:t xml:space="preserve"> </w:t>
            </w:r>
            <w:r>
              <w:rPr>
                <w:sz w:val="20"/>
              </w:rPr>
              <w:t>"-</w:t>
            </w:r>
            <w:proofErr w:type="spellStart"/>
            <w:r>
              <w:rPr>
                <w:sz w:val="20"/>
              </w:rPr>
              <w:t>ться</w:t>
            </w:r>
            <w:proofErr w:type="spellEnd"/>
            <w:r>
              <w:rPr>
                <w:sz w:val="20"/>
              </w:rPr>
              <w:t>" в глаголах, суффиксов "-</w:t>
            </w:r>
            <w:proofErr w:type="spellStart"/>
            <w:r>
              <w:rPr>
                <w:sz w:val="20"/>
              </w:rPr>
              <w:t>ова</w:t>
            </w:r>
            <w:proofErr w:type="spellEnd"/>
            <w:r>
              <w:rPr>
                <w:sz w:val="20"/>
              </w:rPr>
              <w:t>- - -</w:t>
            </w:r>
            <w:proofErr w:type="spellStart"/>
            <w:r>
              <w:rPr>
                <w:sz w:val="20"/>
              </w:rPr>
              <w:t>ева</w:t>
            </w:r>
            <w:proofErr w:type="spellEnd"/>
            <w:r>
              <w:rPr>
                <w:sz w:val="20"/>
              </w:rPr>
              <w:t>-, -</w:t>
            </w:r>
            <w:proofErr w:type="spellStart"/>
            <w:r>
              <w:rPr>
                <w:sz w:val="20"/>
              </w:rPr>
              <w:t>ыва</w:t>
            </w:r>
            <w:proofErr w:type="spellEnd"/>
            <w:r>
              <w:rPr>
                <w:sz w:val="20"/>
              </w:rPr>
              <w:t>- - -ива-".</w:t>
            </w:r>
          </w:p>
          <w:p w:rsidR="008803FA" w:rsidRDefault="0051728D">
            <w:pPr>
              <w:pStyle w:val="TableParagraph"/>
              <w:spacing w:before="2" w:line="228" w:lineRule="exact"/>
              <w:ind w:left="28"/>
              <w:jc w:val="both"/>
              <w:rPr>
                <w:sz w:val="20"/>
              </w:rPr>
            </w:pPr>
            <w:r>
              <w:rPr>
                <w:spacing w:val="-2"/>
                <w:sz w:val="20"/>
              </w:rPr>
              <w:t>Правописание</w:t>
            </w:r>
            <w:r>
              <w:rPr>
                <w:spacing w:val="5"/>
                <w:sz w:val="20"/>
              </w:rPr>
              <w:t xml:space="preserve"> </w:t>
            </w:r>
            <w:r>
              <w:rPr>
                <w:spacing w:val="-2"/>
                <w:sz w:val="20"/>
              </w:rPr>
              <w:t>безударных</w:t>
            </w:r>
            <w:r>
              <w:rPr>
                <w:spacing w:val="6"/>
                <w:sz w:val="20"/>
              </w:rPr>
              <w:t xml:space="preserve"> </w:t>
            </w:r>
            <w:r>
              <w:rPr>
                <w:spacing w:val="-2"/>
                <w:sz w:val="20"/>
              </w:rPr>
              <w:t>личных</w:t>
            </w:r>
            <w:r>
              <w:rPr>
                <w:spacing w:val="1"/>
                <w:sz w:val="20"/>
              </w:rPr>
              <w:t xml:space="preserve"> </w:t>
            </w:r>
            <w:r>
              <w:rPr>
                <w:spacing w:val="-2"/>
                <w:sz w:val="20"/>
              </w:rPr>
              <w:t>окончаний</w:t>
            </w:r>
            <w:r>
              <w:rPr>
                <w:spacing w:val="3"/>
                <w:sz w:val="20"/>
              </w:rPr>
              <w:t xml:space="preserve"> </w:t>
            </w:r>
            <w:r>
              <w:rPr>
                <w:spacing w:val="-2"/>
                <w:sz w:val="20"/>
              </w:rPr>
              <w:t>глагола.</w:t>
            </w:r>
          </w:p>
          <w:p w:rsidR="008803FA" w:rsidRDefault="0051728D">
            <w:pPr>
              <w:pStyle w:val="TableParagraph"/>
              <w:ind w:left="28" w:right="489"/>
              <w:jc w:val="both"/>
              <w:rPr>
                <w:sz w:val="20"/>
              </w:rPr>
            </w:pPr>
            <w:r>
              <w:rPr>
                <w:sz w:val="20"/>
              </w:rPr>
              <w:t>Правописание</w:t>
            </w:r>
            <w:r>
              <w:rPr>
                <w:spacing w:val="-1"/>
                <w:sz w:val="20"/>
              </w:rPr>
              <w:t xml:space="preserve"> </w:t>
            </w:r>
            <w:r>
              <w:rPr>
                <w:sz w:val="20"/>
              </w:rPr>
              <w:t>гласной</w:t>
            </w:r>
            <w:r>
              <w:rPr>
                <w:spacing w:val="-3"/>
                <w:sz w:val="20"/>
              </w:rPr>
              <w:t xml:space="preserve"> </w:t>
            </w:r>
            <w:r>
              <w:rPr>
                <w:sz w:val="20"/>
              </w:rPr>
              <w:t>перед</w:t>
            </w:r>
            <w:r>
              <w:rPr>
                <w:spacing w:val="-5"/>
                <w:sz w:val="20"/>
              </w:rPr>
              <w:t xml:space="preserve"> </w:t>
            </w:r>
            <w:r>
              <w:rPr>
                <w:sz w:val="20"/>
              </w:rPr>
              <w:t>суффиксом</w:t>
            </w:r>
            <w:r>
              <w:rPr>
                <w:spacing w:val="-1"/>
                <w:sz w:val="20"/>
              </w:rPr>
              <w:t xml:space="preserve"> </w:t>
            </w:r>
            <w:proofErr w:type="gramStart"/>
            <w:r>
              <w:rPr>
                <w:sz w:val="20"/>
              </w:rPr>
              <w:t>"-</w:t>
            </w:r>
            <w:proofErr w:type="gramEnd"/>
            <w:r>
              <w:rPr>
                <w:sz w:val="20"/>
              </w:rPr>
              <w:t>л-" в</w:t>
            </w:r>
            <w:r>
              <w:rPr>
                <w:spacing w:val="-5"/>
                <w:sz w:val="20"/>
              </w:rPr>
              <w:t xml:space="preserve"> </w:t>
            </w:r>
            <w:r>
              <w:rPr>
                <w:sz w:val="20"/>
              </w:rPr>
              <w:t>формах прошедшего</w:t>
            </w:r>
            <w:r>
              <w:rPr>
                <w:spacing w:val="-1"/>
                <w:sz w:val="20"/>
              </w:rPr>
              <w:t xml:space="preserve"> </w:t>
            </w:r>
            <w:r>
              <w:rPr>
                <w:sz w:val="20"/>
              </w:rPr>
              <w:t>времени</w:t>
            </w:r>
            <w:r>
              <w:rPr>
                <w:spacing w:val="-3"/>
                <w:sz w:val="20"/>
              </w:rPr>
              <w:t xml:space="preserve"> </w:t>
            </w:r>
            <w:r>
              <w:rPr>
                <w:sz w:val="20"/>
              </w:rPr>
              <w:t>глагола. Слитное и раздельное написание "не" с глаголами.</w:t>
            </w:r>
          </w:p>
        </w:tc>
      </w:tr>
      <w:tr w:rsidR="008803FA">
        <w:trPr>
          <w:trHeight w:val="7629"/>
        </w:trPr>
        <w:tc>
          <w:tcPr>
            <w:tcW w:w="202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ind w:left="26"/>
              <w:rPr>
                <w:sz w:val="20"/>
              </w:rPr>
            </w:pPr>
            <w:r>
              <w:rPr>
                <w:spacing w:val="-2"/>
                <w:sz w:val="20"/>
              </w:rPr>
              <w:t>Синтаксис.</w:t>
            </w:r>
            <w:r>
              <w:rPr>
                <w:spacing w:val="-11"/>
                <w:sz w:val="20"/>
              </w:rPr>
              <w:t xml:space="preserve"> </w:t>
            </w:r>
            <w:r>
              <w:rPr>
                <w:spacing w:val="-2"/>
                <w:sz w:val="20"/>
              </w:rPr>
              <w:t xml:space="preserve">Культура </w:t>
            </w:r>
            <w:r>
              <w:rPr>
                <w:sz w:val="20"/>
              </w:rPr>
              <w:t>речи. Пунктуация.</w:t>
            </w:r>
          </w:p>
        </w:tc>
        <w:tc>
          <w:tcPr>
            <w:tcW w:w="7975" w:type="dxa"/>
          </w:tcPr>
          <w:p w:rsidR="008803FA" w:rsidRDefault="0051728D">
            <w:pPr>
              <w:pStyle w:val="TableParagraph"/>
              <w:spacing w:before="8"/>
              <w:ind w:left="28" w:right="356"/>
              <w:rPr>
                <w:sz w:val="20"/>
              </w:rPr>
            </w:pPr>
            <w:r>
              <w:rPr>
                <w:sz w:val="20"/>
              </w:rPr>
              <w:t>Синтаксис</w:t>
            </w:r>
            <w:r>
              <w:rPr>
                <w:spacing w:val="-6"/>
                <w:sz w:val="20"/>
              </w:rPr>
              <w:t xml:space="preserve"> </w:t>
            </w:r>
            <w:r>
              <w:rPr>
                <w:sz w:val="20"/>
              </w:rPr>
              <w:t>как</w:t>
            </w:r>
            <w:r>
              <w:rPr>
                <w:spacing w:val="-11"/>
                <w:sz w:val="20"/>
              </w:rPr>
              <w:t xml:space="preserve"> </w:t>
            </w:r>
            <w:r>
              <w:rPr>
                <w:sz w:val="20"/>
              </w:rPr>
              <w:t>раздел</w:t>
            </w:r>
            <w:r>
              <w:rPr>
                <w:spacing w:val="-11"/>
                <w:sz w:val="20"/>
              </w:rPr>
              <w:t xml:space="preserve"> </w:t>
            </w:r>
            <w:r>
              <w:rPr>
                <w:sz w:val="20"/>
              </w:rPr>
              <w:t>грамматики.</w:t>
            </w:r>
            <w:r>
              <w:rPr>
                <w:spacing w:val="-8"/>
                <w:sz w:val="20"/>
              </w:rPr>
              <w:t xml:space="preserve"> </w:t>
            </w:r>
            <w:r>
              <w:rPr>
                <w:sz w:val="20"/>
              </w:rPr>
              <w:t>Словосочетание</w:t>
            </w:r>
            <w:r>
              <w:rPr>
                <w:spacing w:val="-8"/>
                <w:sz w:val="20"/>
              </w:rPr>
              <w:t xml:space="preserve"> </w:t>
            </w:r>
            <w:r>
              <w:rPr>
                <w:sz w:val="20"/>
              </w:rPr>
              <w:t>и</w:t>
            </w:r>
            <w:r>
              <w:rPr>
                <w:spacing w:val="-10"/>
                <w:sz w:val="20"/>
              </w:rPr>
              <w:t xml:space="preserve"> </w:t>
            </w:r>
            <w:r>
              <w:rPr>
                <w:sz w:val="20"/>
              </w:rPr>
              <w:t>предложение</w:t>
            </w:r>
            <w:r>
              <w:rPr>
                <w:spacing w:val="-5"/>
                <w:sz w:val="20"/>
              </w:rPr>
              <w:t xml:space="preserve"> </w:t>
            </w:r>
            <w:r>
              <w:rPr>
                <w:sz w:val="20"/>
              </w:rPr>
              <w:t>как</w:t>
            </w:r>
            <w:r>
              <w:rPr>
                <w:spacing w:val="-12"/>
                <w:sz w:val="20"/>
              </w:rPr>
              <w:t xml:space="preserve"> </w:t>
            </w:r>
            <w:r>
              <w:rPr>
                <w:sz w:val="20"/>
              </w:rPr>
              <w:t xml:space="preserve">единицы </w:t>
            </w:r>
            <w:r>
              <w:rPr>
                <w:spacing w:val="-2"/>
                <w:sz w:val="20"/>
              </w:rPr>
              <w:t>синтаксиса.</w:t>
            </w:r>
          </w:p>
          <w:p w:rsidR="008803FA" w:rsidRDefault="0051728D">
            <w:pPr>
              <w:pStyle w:val="TableParagraph"/>
              <w:ind w:left="28"/>
              <w:rPr>
                <w:sz w:val="20"/>
              </w:rPr>
            </w:pPr>
            <w:r>
              <w:rPr>
                <w:sz w:val="20"/>
              </w:rPr>
              <w:t>Словосочетание</w:t>
            </w:r>
            <w:r>
              <w:rPr>
                <w:spacing w:val="-10"/>
                <w:sz w:val="20"/>
              </w:rPr>
              <w:t xml:space="preserve"> </w:t>
            </w:r>
            <w:r>
              <w:rPr>
                <w:sz w:val="20"/>
              </w:rPr>
              <w:t>и</w:t>
            </w:r>
            <w:r>
              <w:rPr>
                <w:spacing w:val="-12"/>
                <w:sz w:val="20"/>
              </w:rPr>
              <w:t xml:space="preserve"> </w:t>
            </w:r>
            <w:r>
              <w:rPr>
                <w:sz w:val="20"/>
              </w:rPr>
              <w:t>его</w:t>
            </w:r>
            <w:r>
              <w:rPr>
                <w:spacing w:val="-6"/>
                <w:sz w:val="20"/>
              </w:rPr>
              <w:t xml:space="preserve"> </w:t>
            </w:r>
            <w:r>
              <w:rPr>
                <w:sz w:val="20"/>
              </w:rPr>
              <w:t>признаки.</w:t>
            </w:r>
            <w:r>
              <w:rPr>
                <w:spacing w:val="-10"/>
                <w:sz w:val="20"/>
              </w:rPr>
              <w:t xml:space="preserve"> </w:t>
            </w:r>
            <w:r>
              <w:rPr>
                <w:sz w:val="20"/>
              </w:rPr>
              <w:t>Основные</w:t>
            </w:r>
            <w:r>
              <w:rPr>
                <w:spacing w:val="-8"/>
                <w:sz w:val="20"/>
              </w:rPr>
              <w:t xml:space="preserve"> </w:t>
            </w:r>
            <w:r>
              <w:rPr>
                <w:sz w:val="20"/>
              </w:rPr>
              <w:t>виды</w:t>
            </w:r>
            <w:r>
              <w:rPr>
                <w:spacing w:val="-11"/>
                <w:sz w:val="20"/>
              </w:rPr>
              <w:t xml:space="preserve"> </w:t>
            </w:r>
            <w:r>
              <w:rPr>
                <w:sz w:val="20"/>
              </w:rPr>
              <w:t>словосочетаний</w:t>
            </w:r>
            <w:r>
              <w:rPr>
                <w:spacing w:val="-10"/>
                <w:sz w:val="20"/>
              </w:rPr>
              <w:t xml:space="preserve"> </w:t>
            </w:r>
            <w:r>
              <w:rPr>
                <w:sz w:val="20"/>
              </w:rPr>
              <w:t>по</w:t>
            </w:r>
            <w:r>
              <w:rPr>
                <w:spacing w:val="-8"/>
                <w:sz w:val="20"/>
              </w:rPr>
              <w:t xml:space="preserve"> </w:t>
            </w:r>
            <w:r>
              <w:rPr>
                <w:sz w:val="20"/>
              </w:rPr>
              <w:t>морфологическим свойствам главного слова (именные, глагольные, наречные).</w:t>
            </w:r>
          </w:p>
          <w:p w:rsidR="008803FA" w:rsidRDefault="0051728D">
            <w:pPr>
              <w:pStyle w:val="TableParagraph"/>
              <w:ind w:left="28" w:right="4467"/>
              <w:rPr>
                <w:sz w:val="20"/>
              </w:rPr>
            </w:pPr>
            <w:r>
              <w:rPr>
                <w:sz w:val="20"/>
              </w:rPr>
              <w:t>Средства связи слов в словосочетании. Синтаксический</w:t>
            </w:r>
            <w:r>
              <w:rPr>
                <w:spacing w:val="-13"/>
                <w:sz w:val="20"/>
              </w:rPr>
              <w:t xml:space="preserve"> </w:t>
            </w:r>
            <w:r>
              <w:rPr>
                <w:sz w:val="20"/>
              </w:rPr>
              <w:t>анализ</w:t>
            </w:r>
            <w:r>
              <w:rPr>
                <w:spacing w:val="-12"/>
                <w:sz w:val="20"/>
              </w:rPr>
              <w:t xml:space="preserve"> </w:t>
            </w:r>
            <w:r>
              <w:rPr>
                <w:sz w:val="20"/>
              </w:rPr>
              <w:t>словосочетания.</w:t>
            </w:r>
          </w:p>
          <w:p w:rsidR="008803FA" w:rsidRDefault="0051728D">
            <w:pPr>
              <w:pStyle w:val="TableParagraph"/>
              <w:ind w:left="28" w:right="152"/>
              <w:jc w:val="both"/>
              <w:rPr>
                <w:sz w:val="20"/>
              </w:rPr>
            </w:pPr>
            <w:r>
              <w:rPr>
                <w:sz w:val="20"/>
              </w:rPr>
              <w:t>Предложение и</w:t>
            </w:r>
            <w:r>
              <w:rPr>
                <w:spacing w:val="-6"/>
                <w:sz w:val="20"/>
              </w:rPr>
              <w:t xml:space="preserve"> </w:t>
            </w:r>
            <w:r>
              <w:rPr>
                <w:sz w:val="20"/>
              </w:rPr>
              <w:t>его</w:t>
            </w:r>
            <w:r>
              <w:rPr>
                <w:spacing w:val="-1"/>
                <w:sz w:val="20"/>
              </w:rPr>
              <w:t xml:space="preserve"> </w:t>
            </w:r>
            <w:r>
              <w:rPr>
                <w:sz w:val="20"/>
              </w:rPr>
              <w:t>признаки.</w:t>
            </w:r>
            <w:r>
              <w:rPr>
                <w:spacing w:val="-1"/>
                <w:sz w:val="20"/>
              </w:rPr>
              <w:t xml:space="preserve"> </w:t>
            </w:r>
            <w:r>
              <w:rPr>
                <w:sz w:val="20"/>
              </w:rPr>
              <w:t>Виды</w:t>
            </w:r>
            <w:r>
              <w:rPr>
                <w:spacing w:val="-3"/>
                <w:sz w:val="20"/>
              </w:rPr>
              <w:t xml:space="preserve"> </w:t>
            </w:r>
            <w:r>
              <w:rPr>
                <w:sz w:val="20"/>
              </w:rPr>
              <w:t>предложений</w:t>
            </w:r>
            <w:r>
              <w:rPr>
                <w:spacing w:val="-3"/>
                <w:sz w:val="20"/>
              </w:rPr>
              <w:t xml:space="preserve"> </w:t>
            </w:r>
            <w:r>
              <w:rPr>
                <w:sz w:val="20"/>
              </w:rPr>
              <w:t>по цели</w:t>
            </w:r>
            <w:r>
              <w:rPr>
                <w:spacing w:val="-3"/>
                <w:sz w:val="20"/>
              </w:rPr>
              <w:t xml:space="preserve"> </w:t>
            </w:r>
            <w:r>
              <w:rPr>
                <w:sz w:val="20"/>
              </w:rPr>
              <w:t>высказывания</w:t>
            </w:r>
            <w:r>
              <w:rPr>
                <w:spacing w:val="-3"/>
                <w:sz w:val="20"/>
              </w:rPr>
              <w:t xml:space="preserve"> </w:t>
            </w:r>
            <w:r>
              <w:rPr>
                <w:sz w:val="20"/>
              </w:rPr>
              <w:t>и</w:t>
            </w:r>
            <w:r>
              <w:rPr>
                <w:spacing w:val="-6"/>
                <w:sz w:val="20"/>
              </w:rPr>
              <w:t xml:space="preserve"> </w:t>
            </w:r>
            <w:r>
              <w:rPr>
                <w:sz w:val="20"/>
              </w:rPr>
              <w:t>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w:t>
            </w:r>
          </w:p>
          <w:p w:rsidR="008803FA" w:rsidRDefault="0051728D">
            <w:pPr>
              <w:pStyle w:val="TableParagraph"/>
              <w:ind w:left="28" w:right="383"/>
              <w:jc w:val="both"/>
              <w:rPr>
                <w:sz w:val="20"/>
              </w:rPr>
            </w:pPr>
            <w:r>
              <w:rPr>
                <w:sz w:val="20"/>
              </w:rPr>
              <w:t>Главные</w:t>
            </w:r>
            <w:r>
              <w:rPr>
                <w:spacing w:val="-12"/>
                <w:sz w:val="20"/>
              </w:rPr>
              <w:t xml:space="preserve"> </w:t>
            </w:r>
            <w:r>
              <w:rPr>
                <w:sz w:val="20"/>
              </w:rPr>
              <w:t>члены</w:t>
            </w:r>
            <w:r>
              <w:rPr>
                <w:spacing w:val="-11"/>
                <w:sz w:val="20"/>
              </w:rPr>
              <w:t xml:space="preserve"> </w:t>
            </w:r>
            <w:r>
              <w:rPr>
                <w:sz w:val="20"/>
              </w:rPr>
              <w:t>предложения</w:t>
            </w:r>
            <w:r>
              <w:rPr>
                <w:spacing w:val="-13"/>
                <w:sz w:val="20"/>
              </w:rPr>
              <w:t xml:space="preserve"> </w:t>
            </w:r>
            <w:r>
              <w:rPr>
                <w:sz w:val="20"/>
              </w:rPr>
              <w:t>(грамматическая</w:t>
            </w:r>
            <w:r>
              <w:rPr>
                <w:spacing w:val="-11"/>
                <w:sz w:val="20"/>
              </w:rPr>
              <w:t xml:space="preserve"> </w:t>
            </w:r>
            <w:r>
              <w:rPr>
                <w:sz w:val="20"/>
              </w:rPr>
              <w:t>основа).</w:t>
            </w:r>
            <w:r>
              <w:rPr>
                <w:spacing w:val="-8"/>
                <w:sz w:val="20"/>
              </w:rPr>
              <w:t xml:space="preserve"> </w:t>
            </w:r>
            <w:r>
              <w:rPr>
                <w:sz w:val="20"/>
              </w:rPr>
              <w:t>Подлежащее</w:t>
            </w:r>
            <w:r>
              <w:rPr>
                <w:spacing w:val="-8"/>
                <w:sz w:val="20"/>
              </w:rPr>
              <w:t xml:space="preserve"> </w:t>
            </w:r>
            <w:r>
              <w:rPr>
                <w:sz w:val="20"/>
              </w:rPr>
              <w:t>и</w:t>
            </w:r>
            <w:r>
              <w:rPr>
                <w:spacing w:val="-13"/>
                <w:sz w:val="20"/>
              </w:rPr>
              <w:t xml:space="preserve"> </w:t>
            </w:r>
            <w:r>
              <w:rPr>
                <w:sz w:val="20"/>
              </w:rPr>
              <w:t>морфологические средства его выражения:</w:t>
            </w:r>
            <w:r>
              <w:rPr>
                <w:spacing w:val="-1"/>
                <w:sz w:val="20"/>
              </w:rPr>
              <w:t xml:space="preserve"> </w:t>
            </w:r>
            <w:r>
              <w:rPr>
                <w:sz w:val="20"/>
              </w:rPr>
              <w:t xml:space="preserve">именем существительным или местоимением в именительном падеже, сочетанием имени существительного в форме именительного падежа </w:t>
            </w:r>
            <w:proofErr w:type="gramStart"/>
            <w:r>
              <w:rPr>
                <w:sz w:val="20"/>
              </w:rPr>
              <w:t>с</w:t>
            </w:r>
            <w:proofErr w:type="gramEnd"/>
          </w:p>
          <w:p w:rsidR="008803FA" w:rsidRDefault="0051728D">
            <w:pPr>
              <w:pStyle w:val="TableParagraph"/>
              <w:ind w:left="28"/>
              <w:rPr>
                <w:sz w:val="20"/>
              </w:rPr>
            </w:pPr>
            <w:r>
              <w:rPr>
                <w:sz w:val="20"/>
              </w:rPr>
              <w:t>существительным или местоимением в форме творительного падежа с предлогом; сочетанием</w:t>
            </w:r>
            <w:r>
              <w:rPr>
                <w:spacing w:val="-4"/>
                <w:sz w:val="20"/>
              </w:rPr>
              <w:t xml:space="preserve"> </w:t>
            </w:r>
            <w:r>
              <w:rPr>
                <w:sz w:val="20"/>
              </w:rPr>
              <w:t>имени</w:t>
            </w:r>
            <w:r>
              <w:rPr>
                <w:spacing w:val="-6"/>
                <w:sz w:val="20"/>
              </w:rPr>
              <w:t xml:space="preserve"> </w:t>
            </w:r>
            <w:r>
              <w:rPr>
                <w:sz w:val="20"/>
              </w:rPr>
              <w:t>числительного</w:t>
            </w:r>
            <w:r>
              <w:rPr>
                <w:spacing w:val="-4"/>
                <w:sz w:val="20"/>
              </w:rPr>
              <w:t xml:space="preserve"> </w:t>
            </w:r>
            <w:r>
              <w:rPr>
                <w:sz w:val="20"/>
              </w:rPr>
              <w:t>в</w:t>
            </w:r>
            <w:r>
              <w:rPr>
                <w:spacing w:val="-6"/>
                <w:sz w:val="20"/>
              </w:rPr>
              <w:t xml:space="preserve"> </w:t>
            </w:r>
            <w:r>
              <w:rPr>
                <w:sz w:val="20"/>
              </w:rPr>
              <w:t>форме</w:t>
            </w:r>
            <w:r>
              <w:rPr>
                <w:spacing w:val="-5"/>
                <w:sz w:val="20"/>
              </w:rPr>
              <w:t xml:space="preserve"> </w:t>
            </w:r>
            <w:r>
              <w:rPr>
                <w:sz w:val="20"/>
              </w:rPr>
              <w:t>именительного</w:t>
            </w:r>
            <w:r>
              <w:rPr>
                <w:spacing w:val="-4"/>
                <w:sz w:val="20"/>
              </w:rPr>
              <w:t xml:space="preserve"> </w:t>
            </w:r>
            <w:r>
              <w:rPr>
                <w:sz w:val="20"/>
              </w:rPr>
              <w:t>падежа с</w:t>
            </w:r>
            <w:r>
              <w:rPr>
                <w:spacing w:val="-5"/>
                <w:sz w:val="20"/>
              </w:rPr>
              <w:t xml:space="preserve"> </w:t>
            </w:r>
            <w:r>
              <w:rPr>
                <w:sz w:val="20"/>
              </w:rPr>
              <w:t>существительным</w:t>
            </w:r>
            <w:r>
              <w:rPr>
                <w:spacing w:val="-4"/>
                <w:sz w:val="20"/>
              </w:rPr>
              <w:t xml:space="preserve"> </w:t>
            </w:r>
            <w:r>
              <w:rPr>
                <w:sz w:val="20"/>
              </w:rPr>
              <w:t>в форме родительного падежа. Сказуемое и морфологические средства его выражения: глаголом, именем существительным, именем прилагательным.</w:t>
            </w:r>
          </w:p>
          <w:p w:rsidR="008803FA" w:rsidRDefault="0051728D">
            <w:pPr>
              <w:pStyle w:val="TableParagraph"/>
              <w:ind w:left="28"/>
              <w:rPr>
                <w:sz w:val="20"/>
              </w:rPr>
            </w:pPr>
            <w:r>
              <w:rPr>
                <w:sz w:val="20"/>
              </w:rPr>
              <w:t>Тире</w:t>
            </w:r>
            <w:r>
              <w:rPr>
                <w:spacing w:val="-9"/>
                <w:sz w:val="20"/>
              </w:rPr>
              <w:t xml:space="preserve"> </w:t>
            </w:r>
            <w:r>
              <w:rPr>
                <w:sz w:val="20"/>
              </w:rPr>
              <w:t>между</w:t>
            </w:r>
            <w:r>
              <w:rPr>
                <w:spacing w:val="-10"/>
                <w:sz w:val="20"/>
              </w:rPr>
              <w:t xml:space="preserve"> </w:t>
            </w:r>
            <w:r>
              <w:rPr>
                <w:sz w:val="20"/>
              </w:rPr>
              <w:t>подлежащим</w:t>
            </w:r>
            <w:r>
              <w:rPr>
                <w:spacing w:val="-4"/>
                <w:sz w:val="20"/>
              </w:rPr>
              <w:t xml:space="preserve"> </w:t>
            </w:r>
            <w:r>
              <w:rPr>
                <w:sz w:val="20"/>
              </w:rPr>
              <w:t>и</w:t>
            </w:r>
            <w:r>
              <w:rPr>
                <w:spacing w:val="-5"/>
                <w:sz w:val="20"/>
              </w:rPr>
              <w:t xml:space="preserve"> </w:t>
            </w:r>
            <w:r>
              <w:rPr>
                <w:spacing w:val="-2"/>
                <w:sz w:val="20"/>
              </w:rPr>
              <w:t>сказуемым.</w:t>
            </w:r>
          </w:p>
          <w:p w:rsidR="008803FA" w:rsidRDefault="0051728D">
            <w:pPr>
              <w:pStyle w:val="TableParagraph"/>
              <w:spacing w:before="2"/>
              <w:ind w:left="28"/>
              <w:rPr>
                <w:sz w:val="20"/>
              </w:rPr>
            </w:pPr>
            <w:r>
              <w:rPr>
                <w:sz w:val="20"/>
              </w:rPr>
              <w:t>Предложения распространенные и нераспространенные. Второстепенные члены предложения:</w:t>
            </w:r>
            <w:r>
              <w:rPr>
                <w:spacing w:val="-13"/>
                <w:sz w:val="20"/>
              </w:rPr>
              <w:t xml:space="preserve"> </w:t>
            </w:r>
            <w:r>
              <w:rPr>
                <w:sz w:val="20"/>
              </w:rPr>
              <w:t>определение,</w:t>
            </w:r>
            <w:r>
              <w:rPr>
                <w:spacing w:val="-6"/>
                <w:sz w:val="20"/>
              </w:rPr>
              <w:t xml:space="preserve"> </w:t>
            </w:r>
            <w:r>
              <w:rPr>
                <w:sz w:val="20"/>
              </w:rPr>
              <w:t>дополнение,</w:t>
            </w:r>
            <w:r>
              <w:rPr>
                <w:spacing w:val="-10"/>
                <w:sz w:val="20"/>
              </w:rPr>
              <w:t xml:space="preserve"> </w:t>
            </w:r>
            <w:r>
              <w:rPr>
                <w:sz w:val="20"/>
              </w:rPr>
              <w:t>обстоятельство.</w:t>
            </w:r>
            <w:r>
              <w:rPr>
                <w:spacing w:val="-12"/>
                <w:sz w:val="20"/>
              </w:rPr>
              <w:t xml:space="preserve"> </w:t>
            </w:r>
            <w:r>
              <w:rPr>
                <w:sz w:val="20"/>
              </w:rPr>
              <w:t>Определение</w:t>
            </w:r>
            <w:r>
              <w:rPr>
                <w:spacing w:val="-8"/>
                <w:sz w:val="20"/>
              </w:rPr>
              <w:t xml:space="preserve"> </w:t>
            </w:r>
            <w:r>
              <w:rPr>
                <w:sz w:val="20"/>
              </w:rPr>
              <w:t>и</w:t>
            </w:r>
            <w:r>
              <w:rPr>
                <w:spacing w:val="-13"/>
                <w:sz w:val="20"/>
              </w:rPr>
              <w:t xml:space="preserve"> </w:t>
            </w:r>
            <w:r>
              <w:rPr>
                <w:sz w:val="20"/>
              </w:rPr>
              <w:t>типичные</w:t>
            </w:r>
            <w:r>
              <w:rPr>
                <w:spacing w:val="-10"/>
                <w:sz w:val="20"/>
              </w:rPr>
              <w:t xml:space="preserve"> </w:t>
            </w:r>
            <w:r>
              <w:rPr>
                <w:sz w:val="20"/>
              </w:rPr>
              <w:t>средства его выражения. Дополнение (прямое и косвенное) и типичные средства его выражения.</w:t>
            </w:r>
          </w:p>
          <w:p w:rsidR="008803FA" w:rsidRDefault="0051728D">
            <w:pPr>
              <w:pStyle w:val="TableParagraph"/>
              <w:ind w:left="28" w:right="86"/>
              <w:rPr>
                <w:sz w:val="20"/>
              </w:rPr>
            </w:pPr>
            <w:proofErr w:type="gramStart"/>
            <w:r>
              <w:rPr>
                <w:sz w:val="20"/>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r>
              <w:rPr>
                <w:sz w:val="20"/>
              </w:rPr>
              <w:t xml:space="preserve"> Простое осложненное предложение. Однородные члены предложения, их роль в речи. Особенности интонации предложений с однородными членами. </w:t>
            </w:r>
            <w:proofErr w:type="gramStart"/>
            <w:r>
              <w:rPr>
                <w:sz w:val="20"/>
              </w:rPr>
              <w:t>Предложения с однородными</w:t>
            </w:r>
            <w:r>
              <w:rPr>
                <w:spacing w:val="-8"/>
                <w:sz w:val="20"/>
              </w:rPr>
              <w:t xml:space="preserve"> </w:t>
            </w:r>
            <w:r>
              <w:rPr>
                <w:sz w:val="20"/>
              </w:rPr>
              <w:t>членами</w:t>
            </w:r>
            <w:r>
              <w:rPr>
                <w:spacing w:val="-9"/>
                <w:sz w:val="20"/>
              </w:rPr>
              <w:t xml:space="preserve"> </w:t>
            </w:r>
            <w:r>
              <w:rPr>
                <w:sz w:val="20"/>
              </w:rPr>
              <w:t>(без</w:t>
            </w:r>
            <w:r>
              <w:rPr>
                <w:spacing w:val="-2"/>
                <w:sz w:val="20"/>
              </w:rPr>
              <w:t xml:space="preserve"> </w:t>
            </w:r>
            <w:r>
              <w:rPr>
                <w:sz w:val="20"/>
              </w:rPr>
              <w:t>союзов,</w:t>
            </w:r>
            <w:r>
              <w:rPr>
                <w:spacing w:val="-5"/>
                <w:sz w:val="20"/>
              </w:rPr>
              <w:t xml:space="preserve"> </w:t>
            </w:r>
            <w:r>
              <w:rPr>
                <w:sz w:val="20"/>
              </w:rPr>
              <w:t>с</w:t>
            </w:r>
            <w:r>
              <w:rPr>
                <w:spacing w:val="-6"/>
                <w:sz w:val="20"/>
              </w:rPr>
              <w:t xml:space="preserve"> </w:t>
            </w:r>
            <w:r>
              <w:rPr>
                <w:sz w:val="20"/>
              </w:rPr>
              <w:t>одиночным</w:t>
            </w:r>
            <w:r>
              <w:rPr>
                <w:spacing w:val="-4"/>
                <w:sz w:val="20"/>
              </w:rPr>
              <w:t xml:space="preserve"> </w:t>
            </w:r>
            <w:r>
              <w:rPr>
                <w:sz w:val="20"/>
              </w:rPr>
              <w:t>союзом</w:t>
            </w:r>
            <w:r>
              <w:rPr>
                <w:spacing w:val="-4"/>
                <w:sz w:val="20"/>
              </w:rPr>
              <w:t xml:space="preserve"> </w:t>
            </w:r>
            <w:r>
              <w:rPr>
                <w:sz w:val="20"/>
              </w:rPr>
              <w:t>"и",</w:t>
            </w:r>
            <w:r>
              <w:rPr>
                <w:spacing w:val="-6"/>
                <w:sz w:val="20"/>
              </w:rPr>
              <w:t xml:space="preserve"> </w:t>
            </w:r>
            <w:r>
              <w:rPr>
                <w:sz w:val="20"/>
              </w:rPr>
              <w:t>союзами</w:t>
            </w:r>
            <w:r>
              <w:rPr>
                <w:spacing w:val="-9"/>
                <w:sz w:val="20"/>
              </w:rPr>
              <w:t xml:space="preserve"> </w:t>
            </w:r>
            <w:r>
              <w:rPr>
                <w:sz w:val="20"/>
              </w:rPr>
              <w:t>"а,</w:t>
            </w:r>
            <w:r>
              <w:rPr>
                <w:spacing w:val="-6"/>
                <w:sz w:val="20"/>
              </w:rPr>
              <w:t xml:space="preserve"> </w:t>
            </w:r>
            <w:r>
              <w:rPr>
                <w:sz w:val="20"/>
              </w:rPr>
              <w:t>но,</w:t>
            </w:r>
            <w:r>
              <w:rPr>
                <w:spacing w:val="-8"/>
                <w:sz w:val="20"/>
              </w:rPr>
              <w:t xml:space="preserve"> </w:t>
            </w:r>
            <w:r>
              <w:rPr>
                <w:sz w:val="20"/>
              </w:rPr>
              <w:t>однако,</w:t>
            </w:r>
            <w:r>
              <w:rPr>
                <w:spacing w:val="-5"/>
                <w:sz w:val="20"/>
              </w:rPr>
              <w:t xml:space="preserve"> </w:t>
            </w:r>
            <w:r>
              <w:rPr>
                <w:sz w:val="20"/>
              </w:rPr>
              <w:t>зато, да (в значении и), да (в значении но)".</w:t>
            </w:r>
            <w:proofErr w:type="gramEnd"/>
            <w:r>
              <w:rPr>
                <w:sz w:val="20"/>
              </w:rPr>
              <w:t xml:space="preserve"> Предложения с обобщающим словом при однородных членах.</w:t>
            </w:r>
          </w:p>
          <w:p w:rsidR="008803FA" w:rsidRDefault="0051728D">
            <w:pPr>
              <w:pStyle w:val="TableParagraph"/>
              <w:ind w:left="28" w:right="356"/>
              <w:rPr>
                <w:sz w:val="20"/>
              </w:rPr>
            </w:pPr>
            <w:r>
              <w:rPr>
                <w:sz w:val="20"/>
              </w:rPr>
              <w:t>Предложения</w:t>
            </w:r>
            <w:r>
              <w:rPr>
                <w:spacing w:val="-10"/>
                <w:sz w:val="20"/>
              </w:rPr>
              <w:t xml:space="preserve"> </w:t>
            </w:r>
            <w:r>
              <w:rPr>
                <w:sz w:val="20"/>
              </w:rPr>
              <w:t>с</w:t>
            </w:r>
            <w:r>
              <w:rPr>
                <w:spacing w:val="-11"/>
                <w:sz w:val="20"/>
              </w:rPr>
              <w:t xml:space="preserve"> </w:t>
            </w:r>
            <w:r>
              <w:rPr>
                <w:sz w:val="20"/>
              </w:rPr>
              <w:t>обращением,</w:t>
            </w:r>
            <w:r>
              <w:rPr>
                <w:spacing w:val="-9"/>
                <w:sz w:val="20"/>
              </w:rPr>
              <w:t xml:space="preserve"> </w:t>
            </w:r>
            <w:r>
              <w:rPr>
                <w:sz w:val="20"/>
              </w:rPr>
              <w:t>особенности</w:t>
            </w:r>
            <w:r>
              <w:rPr>
                <w:spacing w:val="-9"/>
                <w:sz w:val="20"/>
              </w:rPr>
              <w:t xml:space="preserve"> </w:t>
            </w:r>
            <w:r>
              <w:rPr>
                <w:sz w:val="20"/>
              </w:rPr>
              <w:t>интонации.</w:t>
            </w:r>
            <w:r>
              <w:rPr>
                <w:spacing w:val="-9"/>
                <w:sz w:val="20"/>
              </w:rPr>
              <w:t xml:space="preserve"> </w:t>
            </w:r>
            <w:r>
              <w:rPr>
                <w:sz w:val="20"/>
              </w:rPr>
              <w:t>Обращение</w:t>
            </w:r>
            <w:r>
              <w:rPr>
                <w:spacing w:val="-5"/>
                <w:sz w:val="20"/>
              </w:rPr>
              <w:t xml:space="preserve"> </w:t>
            </w:r>
            <w:r>
              <w:rPr>
                <w:sz w:val="20"/>
              </w:rPr>
              <w:t>и</w:t>
            </w:r>
            <w:r>
              <w:rPr>
                <w:spacing w:val="-11"/>
                <w:sz w:val="20"/>
              </w:rPr>
              <w:t xml:space="preserve"> </w:t>
            </w:r>
            <w:r>
              <w:rPr>
                <w:sz w:val="20"/>
              </w:rPr>
              <w:t>средства</w:t>
            </w:r>
            <w:r>
              <w:rPr>
                <w:spacing w:val="-11"/>
                <w:sz w:val="20"/>
              </w:rPr>
              <w:t xml:space="preserve"> </w:t>
            </w:r>
            <w:r>
              <w:rPr>
                <w:sz w:val="20"/>
              </w:rPr>
              <w:t xml:space="preserve">его </w:t>
            </w:r>
            <w:r>
              <w:rPr>
                <w:spacing w:val="-2"/>
                <w:sz w:val="20"/>
              </w:rPr>
              <w:t>выражения.</w:t>
            </w:r>
          </w:p>
          <w:p w:rsidR="008803FA" w:rsidRDefault="0051728D">
            <w:pPr>
              <w:pStyle w:val="TableParagraph"/>
              <w:ind w:left="28" w:right="356"/>
              <w:rPr>
                <w:sz w:val="20"/>
              </w:rPr>
            </w:pPr>
            <w:r>
              <w:rPr>
                <w:sz w:val="20"/>
              </w:rPr>
              <w:t>Синтаксический анализ простого и простого осложненного предложений. Пунктуационное</w:t>
            </w:r>
            <w:r>
              <w:rPr>
                <w:spacing w:val="-13"/>
                <w:sz w:val="20"/>
              </w:rPr>
              <w:t xml:space="preserve"> </w:t>
            </w:r>
            <w:r>
              <w:rPr>
                <w:sz w:val="20"/>
              </w:rPr>
              <w:t>оформление</w:t>
            </w:r>
            <w:r>
              <w:rPr>
                <w:spacing w:val="-12"/>
                <w:sz w:val="20"/>
              </w:rPr>
              <w:t xml:space="preserve"> </w:t>
            </w:r>
            <w:r>
              <w:rPr>
                <w:sz w:val="20"/>
              </w:rPr>
              <w:t>предложений,</w:t>
            </w:r>
            <w:r>
              <w:rPr>
                <w:spacing w:val="-13"/>
                <w:sz w:val="20"/>
              </w:rPr>
              <w:t xml:space="preserve"> </w:t>
            </w:r>
            <w:r>
              <w:rPr>
                <w:sz w:val="20"/>
              </w:rPr>
              <w:t>осложненных</w:t>
            </w:r>
            <w:r>
              <w:rPr>
                <w:spacing w:val="-12"/>
                <w:sz w:val="20"/>
              </w:rPr>
              <w:t xml:space="preserve"> </w:t>
            </w:r>
            <w:r>
              <w:rPr>
                <w:sz w:val="20"/>
              </w:rPr>
              <w:t>однородными</w:t>
            </w:r>
            <w:r>
              <w:rPr>
                <w:spacing w:val="-13"/>
                <w:sz w:val="20"/>
              </w:rPr>
              <w:t xml:space="preserve"> </w:t>
            </w:r>
            <w:r>
              <w:rPr>
                <w:sz w:val="20"/>
              </w:rPr>
              <w:t>членами,</w:t>
            </w:r>
          </w:p>
          <w:p w:rsidR="008803FA" w:rsidRDefault="0051728D">
            <w:pPr>
              <w:pStyle w:val="TableParagraph"/>
              <w:spacing w:line="228" w:lineRule="exact"/>
              <w:ind w:left="28"/>
              <w:rPr>
                <w:sz w:val="20"/>
              </w:rPr>
            </w:pPr>
            <w:proofErr w:type="gramStart"/>
            <w:r>
              <w:rPr>
                <w:sz w:val="20"/>
              </w:rPr>
              <w:t>связанными</w:t>
            </w:r>
            <w:r>
              <w:rPr>
                <w:spacing w:val="-9"/>
                <w:sz w:val="20"/>
              </w:rPr>
              <w:t xml:space="preserve"> </w:t>
            </w:r>
            <w:r>
              <w:rPr>
                <w:sz w:val="20"/>
              </w:rPr>
              <w:t>бессоюзной</w:t>
            </w:r>
            <w:r>
              <w:rPr>
                <w:spacing w:val="-9"/>
                <w:sz w:val="20"/>
              </w:rPr>
              <w:t xml:space="preserve"> </w:t>
            </w:r>
            <w:r>
              <w:rPr>
                <w:sz w:val="20"/>
              </w:rPr>
              <w:t>связью,</w:t>
            </w:r>
            <w:r>
              <w:rPr>
                <w:spacing w:val="-8"/>
                <w:sz w:val="20"/>
              </w:rPr>
              <w:t xml:space="preserve"> </w:t>
            </w:r>
            <w:r>
              <w:rPr>
                <w:sz w:val="20"/>
              </w:rPr>
              <w:t>одиночным</w:t>
            </w:r>
            <w:r>
              <w:rPr>
                <w:spacing w:val="-5"/>
                <w:sz w:val="20"/>
              </w:rPr>
              <w:t xml:space="preserve"> </w:t>
            </w:r>
            <w:r>
              <w:rPr>
                <w:sz w:val="20"/>
              </w:rPr>
              <w:t>союзом</w:t>
            </w:r>
            <w:r>
              <w:rPr>
                <w:spacing w:val="-8"/>
                <w:sz w:val="20"/>
              </w:rPr>
              <w:t xml:space="preserve"> </w:t>
            </w:r>
            <w:r>
              <w:rPr>
                <w:sz w:val="20"/>
              </w:rPr>
              <w:t>"и",</w:t>
            </w:r>
            <w:r>
              <w:rPr>
                <w:spacing w:val="-7"/>
                <w:sz w:val="20"/>
              </w:rPr>
              <w:t xml:space="preserve"> </w:t>
            </w:r>
            <w:r>
              <w:rPr>
                <w:sz w:val="20"/>
              </w:rPr>
              <w:t>союзами</w:t>
            </w:r>
            <w:r>
              <w:rPr>
                <w:spacing w:val="-10"/>
                <w:sz w:val="20"/>
              </w:rPr>
              <w:t xml:space="preserve"> </w:t>
            </w:r>
            <w:r>
              <w:rPr>
                <w:sz w:val="20"/>
              </w:rPr>
              <w:t>"а,</w:t>
            </w:r>
            <w:r>
              <w:rPr>
                <w:spacing w:val="-10"/>
                <w:sz w:val="20"/>
              </w:rPr>
              <w:t xml:space="preserve"> </w:t>
            </w:r>
            <w:r>
              <w:rPr>
                <w:sz w:val="20"/>
              </w:rPr>
              <w:t>но,</w:t>
            </w:r>
            <w:r>
              <w:rPr>
                <w:spacing w:val="-9"/>
                <w:sz w:val="20"/>
              </w:rPr>
              <w:t xml:space="preserve"> </w:t>
            </w:r>
            <w:r>
              <w:rPr>
                <w:sz w:val="20"/>
              </w:rPr>
              <w:t>однако,</w:t>
            </w:r>
            <w:r>
              <w:rPr>
                <w:spacing w:val="-7"/>
                <w:sz w:val="20"/>
              </w:rPr>
              <w:t xml:space="preserve"> </w:t>
            </w:r>
            <w:r>
              <w:rPr>
                <w:sz w:val="20"/>
              </w:rPr>
              <w:t>зато,</w:t>
            </w:r>
            <w:r>
              <w:rPr>
                <w:spacing w:val="-8"/>
                <w:sz w:val="20"/>
              </w:rPr>
              <w:t xml:space="preserve"> </w:t>
            </w:r>
            <w:r>
              <w:rPr>
                <w:sz w:val="20"/>
              </w:rPr>
              <w:t>да</w:t>
            </w:r>
            <w:r>
              <w:rPr>
                <w:spacing w:val="-8"/>
                <w:sz w:val="20"/>
              </w:rPr>
              <w:t xml:space="preserve"> </w:t>
            </w:r>
            <w:r>
              <w:rPr>
                <w:spacing w:val="-5"/>
                <w:sz w:val="20"/>
              </w:rPr>
              <w:t>(в</w:t>
            </w:r>
            <w:proofErr w:type="gramEnd"/>
          </w:p>
        </w:tc>
      </w:tr>
    </w:tbl>
    <w:p w:rsidR="008803FA" w:rsidRDefault="008803FA">
      <w:pPr>
        <w:spacing w:line="228" w:lineRule="exact"/>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026"/>
        <w:gridCol w:w="7975"/>
      </w:tblGrid>
      <w:tr w:rsidR="008803FA">
        <w:trPr>
          <w:trHeight w:val="2560"/>
        </w:trPr>
        <w:tc>
          <w:tcPr>
            <w:tcW w:w="2026" w:type="dxa"/>
          </w:tcPr>
          <w:p w:rsidR="008803FA" w:rsidRDefault="008803FA">
            <w:pPr>
              <w:pStyle w:val="TableParagraph"/>
              <w:rPr>
                <w:sz w:val="18"/>
              </w:rPr>
            </w:pPr>
          </w:p>
        </w:tc>
        <w:tc>
          <w:tcPr>
            <w:tcW w:w="7975" w:type="dxa"/>
          </w:tcPr>
          <w:p w:rsidR="008803FA" w:rsidRDefault="0051728D">
            <w:pPr>
              <w:pStyle w:val="TableParagraph"/>
              <w:spacing w:line="228" w:lineRule="exact"/>
              <w:ind w:left="28"/>
              <w:rPr>
                <w:sz w:val="20"/>
              </w:rPr>
            </w:pPr>
            <w:proofErr w:type="gramStart"/>
            <w:r>
              <w:rPr>
                <w:sz w:val="20"/>
              </w:rPr>
              <w:t>значении</w:t>
            </w:r>
            <w:proofErr w:type="gramEnd"/>
            <w:r>
              <w:rPr>
                <w:spacing w:val="-5"/>
                <w:sz w:val="20"/>
              </w:rPr>
              <w:t xml:space="preserve"> </w:t>
            </w:r>
            <w:r>
              <w:rPr>
                <w:sz w:val="20"/>
              </w:rPr>
              <w:t>и),</w:t>
            </w:r>
            <w:r>
              <w:rPr>
                <w:spacing w:val="-7"/>
                <w:sz w:val="20"/>
              </w:rPr>
              <w:t xml:space="preserve"> </w:t>
            </w:r>
            <w:r>
              <w:rPr>
                <w:sz w:val="20"/>
              </w:rPr>
              <w:t>да</w:t>
            </w:r>
            <w:r>
              <w:rPr>
                <w:spacing w:val="-7"/>
                <w:sz w:val="20"/>
              </w:rPr>
              <w:t xml:space="preserve"> </w:t>
            </w:r>
            <w:r>
              <w:rPr>
                <w:sz w:val="20"/>
              </w:rPr>
              <w:t>(в</w:t>
            </w:r>
            <w:r>
              <w:rPr>
                <w:spacing w:val="-7"/>
                <w:sz w:val="20"/>
              </w:rPr>
              <w:t xml:space="preserve"> </w:t>
            </w:r>
            <w:r>
              <w:rPr>
                <w:sz w:val="20"/>
              </w:rPr>
              <w:t>значении</w:t>
            </w:r>
            <w:r>
              <w:rPr>
                <w:spacing w:val="-6"/>
                <w:sz w:val="20"/>
              </w:rPr>
              <w:t xml:space="preserve"> </w:t>
            </w:r>
            <w:r>
              <w:rPr>
                <w:spacing w:val="-2"/>
                <w:sz w:val="20"/>
              </w:rPr>
              <w:t>но)".</w:t>
            </w:r>
          </w:p>
          <w:p w:rsidR="008803FA" w:rsidRDefault="0051728D">
            <w:pPr>
              <w:pStyle w:val="TableParagraph"/>
              <w:ind w:left="28"/>
              <w:rPr>
                <w:sz w:val="20"/>
              </w:rPr>
            </w:pPr>
            <w:r>
              <w:rPr>
                <w:sz w:val="20"/>
              </w:rPr>
              <w:t>Предложения</w:t>
            </w:r>
            <w:r>
              <w:rPr>
                <w:spacing w:val="-8"/>
                <w:sz w:val="20"/>
              </w:rPr>
              <w:t xml:space="preserve"> </w:t>
            </w:r>
            <w:r>
              <w:rPr>
                <w:sz w:val="20"/>
              </w:rPr>
              <w:t>простые</w:t>
            </w:r>
            <w:r>
              <w:rPr>
                <w:spacing w:val="-6"/>
                <w:sz w:val="20"/>
              </w:rPr>
              <w:t xml:space="preserve"> </w:t>
            </w:r>
            <w:r>
              <w:rPr>
                <w:sz w:val="20"/>
              </w:rPr>
              <w:t>и</w:t>
            </w:r>
            <w:r>
              <w:rPr>
                <w:spacing w:val="-10"/>
                <w:sz w:val="20"/>
              </w:rPr>
              <w:t xml:space="preserve"> </w:t>
            </w:r>
            <w:r>
              <w:rPr>
                <w:sz w:val="20"/>
              </w:rPr>
              <w:t>сложные.</w:t>
            </w:r>
            <w:r>
              <w:rPr>
                <w:spacing w:val="-6"/>
                <w:sz w:val="20"/>
              </w:rPr>
              <w:t xml:space="preserve"> </w:t>
            </w:r>
            <w:r>
              <w:rPr>
                <w:sz w:val="20"/>
              </w:rPr>
              <w:t>Сложные</w:t>
            </w:r>
            <w:r>
              <w:rPr>
                <w:spacing w:val="-6"/>
                <w:sz w:val="20"/>
              </w:rPr>
              <w:t xml:space="preserve"> </w:t>
            </w:r>
            <w:r>
              <w:rPr>
                <w:sz w:val="20"/>
              </w:rPr>
              <w:t>предложения</w:t>
            </w:r>
            <w:r>
              <w:rPr>
                <w:spacing w:val="-8"/>
                <w:sz w:val="20"/>
              </w:rPr>
              <w:t xml:space="preserve"> </w:t>
            </w:r>
            <w:r>
              <w:rPr>
                <w:sz w:val="20"/>
              </w:rPr>
              <w:t>с</w:t>
            </w:r>
            <w:r>
              <w:rPr>
                <w:spacing w:val="-7"/>
                <w:sz w:val="20"/>
              </w:rPr>
              <w:t xml:space="preserve"> </w:t>
            </w:r>
            <w:r>
              <w:rPr>
                <w:sz w:val="20"/>
              </w:rPr>
              <w:t>бессоюзной</w:t>
            </w:r>
            <w:r>
              <w:rPr>
                <w:spacing w:val="-7"/>
                <w:sz w:val="20"/>
              </w:rPr>
              <w:t xml:space="preserve"> </w:t>
            </w:r>
            <w:r>
              <w:rPr>
                <w:sz w:val="20"/>
              </w:rPr>
              <w:t>и</w:t>
            </w:r>
            <w:r>
              <w:rPr>
                <w:spacing w:val="-7"/>
                <w:sz w:val="20"/>
              </w:rPr>
              <w:t xml:space="preserve"> </w:t>
            </w:r>
            <w:r>
              <w:rPr>
                <w:sz w:val="20"/>
              </w:rPr>
              <w:t>союзной</w:t>
            </w:r>
            <w:r>
              <w:rPr>
                <w:spacing w:val="-7"/>
                <w:sz w:val="20"/>
              </w:rPr>
              <w:t xml:space="preserve"> </w:t>
            </w:r>
            <w:r>
              <w:rPr>
                <w:sz w:val="20"/>
              </w:rPr>
              <w:t xml:space="preserve">связью. </w:t>
            </w:r>
            <w:proofErr w:type="gramStart"/>
            <w:r>
              <w:rPr>
                <w:sz w:val="20"/>
              </w:rPr>
              <w:t>Предложения сложносочиненные и сложноподчиненные (общее представление,</w:t>
            </w:r>
            <w:proofErr w:type="gramEnd"/>
          </w:p>
          <w:p w:rsidR="008803FA" w:rsidRDefault="0051728D">
            <w:pPr>
              <w:pStyle w:val="TableParagraph"/>
              <w:ind w:left="28"/>
              <w:rPr>
                <w:sz w:val="20"/>
              </w:rPr>
            </w:pPr>
            <w:r>
              <w:rPr>
                <w:sz w:val="20"/>
              </w:rPr>
              <w:t>практическое</w:t>
            </w:r>
            <w:r>
              <w:rPr>
                <w:spacing w:val="-12"/>
                <w:sz w:val="20"/>
              </w:rPr>
              <w:t xml:space="preserve"> </w:t>
            </w:r>
            <w:r>
              <w:rPr>
                <w:spacing w:val="-2"/>
                <w:sz w:val="20"/>
              </w:rPr>
              <w:t>усвоение).</w:t>
            </w:r>
          </w:p>
          <w:p w:rsidR="008803FA" w:rsidRDefault="0051728D">
            <w:pPr>
              <w:pStyle w:val="TableParagraph"/>
              <w:spacing w:before="3"/>
              <w:ind w:left="28"/>
              <w:rPr>
                <w:sz w:val="20"/>
              </w:rPr>
            </w:pPr>
            <w:proofErr w:type="gramStart"/>
            <w:r>
              <w:rPr>
                <w:sz w:val="20"/>
              </w:rPr>
              <w:t>Пунктуационное</w:t>
            </w:r>
            <w:r>
              <w:rPr>
                <w:spacing w:val="-9"/>
                <w:sz w:val="20"/>
              </w:rPr>
              <w:t xml:space="preserve"> </w:t>
            </w:r>
            <w:r>
              <w:rPr>
                <w:sz w:val="20"/>
              </w:rPr>
              <w:t>оформление</w:t>
            </w:r>
            <w:r>
              <w:rPr>
                <w:spacing w:val="-8"/>
                <w:sz w:val="20"/>
              </w:rPr>
              <w:t xml:space="preserve"> </w:t>
            </w:r>
            <w:r>
              <w:rPr>
                <w:sz w:val="20"/>
              </w:rPr>
              <w:t>сложных</w:t>
            </w:r>
            <w:r>
              <w:rPr>
                <w:spacing w:val="-13"/>
                <w:sz w:val="20"/>
              </w:rPr>
              <w:t xml:space="preserve"> </w:t>
            </w:r>
            <w:r>
              <w:rPr>
                <w:sz w:val="20"/>
              </w:rPr>
              <w:t>предложений,</w:t>
            </w:r>
            <w:r>
              <w:rPr>
                <w:spacing w:val="-8"/>
                <w:sz w:val="20"/>
              </w:rPr>
              <w:t xml:space="preserve"> </w:t>
            </w:r>
            <w:r>
              <w:rPr>
                <w:sz w:val="20"/>
              </w:rPr>
              <w:t>состоящих</w:t>
            </w:r>
            <w:r>
              <w:rPr>
                <w:spacing w:val="-9"/>
                <w:sz w:val="20"/>
              </w:rPr>
              <w:t xml:space="preserve"> </w:t>
            </w:r>
            <w:r>
              <w:rPr>
                <w:sz w:val="20"/>
              </w:rPr>
              <w:t>из</w:t>
            </w:r>
            <w:r>
              <w:rPr>
                <w:spacing w:val="-9"/>
                <w:sz w:val="20"/>
              </w:rPr>
              <w:t xml:space="preserve"> </w:t>
            </w:r>
            <w:r>
              <w:rPr>
                <w:sz w:val="20"/>
              </w:rPr>
              <w:t>частей,</w:t>
            </w:r>
            <w:r>
              <w:rPr>
                <w:spacing w:val="-9"/>
                <w:sz w:val="20"/>
              </w:rPr>
              <w:t xml:space="preserve"> </w:t>
            </w:r>
            <w:r>
              <w:rPr>
                <w:sz w:val="20"/>
              </w:rPr>
              <w:t>связанных бессоюзной связью и союзами "и, но, а, однако, зато, да".</w:t>
            </w:r>
            <w:proofErr w:type="gramEnd"/>
          </w:p>
          <w:p w:rsidR="008803FA" w:rsidRDefault="0051728D">
            <w:pPr>
              <w:pStyle w:val="TableParagraph"/>
              <w:spacing w:line="227" w:lineRule="exact"/>
              <w:ind w:left="28"/>
              <w:rPr>
                <w:sz w:val="20"/>
              </w:rPr>
            </w:pPr>
            <w:r>
              <w:rPr>
                <w:sz w:val="20"/>
              </w:rPr>
              <w:t>Предложения</w:t>
            </w:r>
            <w:r>
              <w:rPr>
                <w:spacing w:val="-11"/>
                <w:sz w:val="20"/>
              </w:rPr>
              <w:t xml:space="preserve"> </w:t>
            </w:r>
            <w:r>
              <w:rPr>
                <w:sz w:val="20"/>
              </w:rPr>
              <w:t>с</w:t>
            </w:r>
            <w:r>
              <w:rPr>
                <w:spacing w:val="-8"/>
                <w:sz w:val="20"/>
              </w:rPr>
              <w:t xml:space="preserve"> </w:t>
            </w:r>
            <w:r>
              <w:rPr>
                <w:sz w:val="20"/>
              </w:rPr>
              <w:t>прямой</w:t>
            </w:r>
            <w:r>
              <w:rPr>
                <w:spacing w:val="-11"/>
                <w:sz w:val="20"/>
              </w:rPr>
              <w:t xml:space="preserve"> </w:t>
            </w:r>
            <w:r>
              <w:rPr>
                <w:spacing w:val="-2"/>
                <w:sz w:val="20"/>
              </w:rPr>
              <w:t>речью.</w:t>
            </w:r>
          </w:p>
          <w:p w:rsidR="008803FA" w:rsidRDefault="0051728D">
            <w:pPr>
              <w:pStyle w:val="TableParagraph"/>
              <w:ind w:left="28" w:right="2207"/>
              <w:rPr>
                <w:sz w:val="20"/>
              </w:rPr>
            </w:pPr>
            <w:r>
              <w:rPr>
                <w:sz w:val="20"/>
              </w:rPr>
              <w:t>Пунктуационное</w:t>
            </w:r>
            <w:r>
              <w:rPr>
                <w:spacing w:val="-13"/>
                <w:sz w:val="20"/>
              </w:rPr>
              <w:t xml:space="preserve"> </w:t>
            </w:r>
            <w:r>
              <w:rPr>
                <w:sz w:val="20"/>
              </w:rPr>
              <w:t>оформление</w:t>
            </w:r>
            <w:r>
              <w:rPr>
                <w:spacing w:val="-12"/>
                <w:sz w:val="20"/>
              </w:rPr>
              <w:t xml:space="preserve"> </w:t>
            </w:r>
            <w:r>
              <w:rPr>
                <w:sz w:val="20"/>
              </w:rPr>
              <w:t>предложений</w:t>
            </w:r>
            <w:r>
              <w:rPr>
                <w:spacing w:val="-13"/>
                <w:sz w:val="20"/>
              </w:rPr>
              <w:t xml:space="preserve"> </w:t>
            </w:r>
            <w:r>
              <w:rPr>
                <w:sz w:val="20"/>
              </w:rPr>
              <w:t>с</w:t>
            </w:r>
            <w:r>
              <w:rPr>
                <w:spacing w:val="-11"/>
                <w:sz w:val="20"/>
              </w:rPr>
              <w:t xml:space="preserve"> </w:t>
            </w:r>
            <w:r>
              <w:rPr>
                <w:sz w:val="20"/>
              </w:rPr>
              <w:t>прямой</w:t>
            </w:r>
            <w:r>
              <w:rPr>
                <w:spacing w:val="-13"/>
                <w:sz w:val="20"/>
              </w:rPr>
              <w:t xml:space="preserve"> </w:t>
            </w:r>
            <w:r>
              <w:rPr>
                <w:sz w:val="20"/>
              </w:rPr>
              <w:t xml:space="preserve">речью. </w:t>
            </w:r>
            <w:r>
              <w:rPr>
                <w:spacing w:val="-2"/>
                <w:sz w:val="20"/>
              </w:rPr>
              <w:t>Диалог.</w:t>
            </w:r>
          </w:p>
          <w:p w:rsidR="008803FA" w:rsidRDefault="0051728D">
            <w:pPr>
              <w:pStyle w:val="TableParagraph"/>
              <w:ind w:left="28" w:right="3660"/>
              <w:rPr>
                <w:sz w:val="20"/>
              </w:rPr>
            </w:pPr>
            <w:r>
              <w:rPr>
                <w:sz w:val="20"/>
              </w:rPr>
              <w:t>Пунктуационное</w:t>
            </w:r>
            <w:r>
              <w:rPr>
                <w:spacing w:val="-13"/>
                <w:sz w:val="20"/>
              </w:rPr>
              <w:t xml:space="preserve"> </w:t>
            </w:r>
            <w:r>
              <w:rPr>
                <w:sz w:val="20"/>
              </w:rPr>
              <w:t>оформление</w:t>
            </w:r>
            <w:r>
              <w:rPr>
                <w:spacing w:val="-12"/>
                <w:sz w:val="20"/>
              </w:rPr>
              <w:t xml:space="preserve"> </w:t>
            </w:r>
            <w:r>
              <w:rPr>
                <w:sz w:val="20"/>
              </w:rPr>
              <w:t>диалога</w:t>
            </w:r>
            <w:r>
              <w:rPr>
                <w:spacing w:val="-13"/>
                <w:sz w:val="20"/>
              </w:rPr>
              <w:t xml:space="preserve"> </w:t>
            </w:r>
            <w:r>
              <w:rPr>
                <w:sz w:val="20"/>
              </w:rPr>
              <w:t>на</w:t>
            </w:r>
            <w:r>
              <w:rPr>
                <w:spacing w:val="-12"/>
                <w:sz w:val="20"/>
              </w:rPr>
              <w:t xml:space="preserve"> </w:t>
            </w:r>
            <w:r>
              <w:rPr>
                <w:sz w:val="20"/>
              </w:rPr>
              <w:t>письме. Пунктуация как раздел лингвистики.</w:t>
            </w:r>
          </w:p>
        </w:tc>
      </w:tr>
    </w:tbl>
    <w:p w:rsidR="008803FA" w:rsidRDefault="0051728D">
      <w:pPr>
        <w:spacing w:before="124"/>
        <w:ind w:left="1306" w:right="1544"/>
        <w:jc w:val="center"/>
        <w:rPr>
          <w:sz w:val="24"/>
        </w:rPr>
      </w:pPr>
      <w:r>
        <w:rPr>
          <w:sz w:val="24"/>
        </w:rPr>
        <w:t>Содержание</w:t>
      </w:r>
      <w:r>
        <w:rPr>
          <w:spacing w:val="-9"/>
          <w:sz w:val="24"/>
        </w:rPr>
        <w:t xml:space="preserve"> </w:t>
      </w:r>
      <w:r>
        <w:rPr>
          <w:sz w:val="24"/>
        </w:rPr>
        <w:t>обучения</w:t>
      </w:r>
      <w:r>
        <w:rPr>
          <w:spacing w:val="-4"/>
          <w:sz w:val="24"/>
        </w:rPr>
        <w:t xml:space="preserve"> </w:t>
      </w:r>
      <w:r>
        <w:rPr>
          <w:sz w:val="24"/>
        </w:rPr>
        <w:t>в</w:t>
      </w:r>
      <w:r>
        <w:rPr>
          <w:spacing w:val="-3"/>
          <w:sz w:val="24"/>
        </w:rPr>
        <w:t xml:space="preserve"> </w:t>
      </w:r>
      <w:r>
        <w:rPr>
          <w:sz w:val="24"/>
        </w:rPr>
        <w:t>6</w:t>
      </w:r>
      <w:r>
        <w:rPr>
          <w:spacing w:val="-5"/>
          <w:sz w:val="24"/>
        </w:rPr>
        <w:t xml:space="preserve"> </w:t>
      </w:r>
      <w:r>
        <w:rPr>
          <w:sz w:val="24"/>
        </w:rPr>
        <w:t>классе</w:t>
      </w:r>
      <w:r>
        <w:rPr>
          <w:spacing w:val="-6"/>
          <w:sz w:val="24"/>
        </w:rPr>
        <w:t xml:space="preserve"> </w:t>
      </w:r>
      <w:r>
        <w:rPr>
          <w:sz w:val="24"/>
        </w:rPr>
        <w:t>представлено</w:t>
      </w:r>
      <w:r>
        <w:rPr>
          <w:spacing w:val="-2"/>
          <w:sz w:val="24"/>
        </w:rPr>
        <w:t xml:space="preserve"> </w:t>
      </w:r>
      <w:r>
        <w:rPr>
          <w:sz w:val="24"/>
        </w:rPr>
        <w:t>в</w:t>
      </w:r>
      <w:r>
        <w:rPr>
          <w:spacing w:val="-4"/>
          <w:sz w:val="24"/>
        </w:rPr>
        <w:t xml:space="preserve"> </w:t>
      </w:r>
      <w:r>
        <w:rPr>
          <w:spacing w:val="-2"/>
          <w:sz w:val="24"/>
        </w:rPr>
        <w:t>таблице:</w:t>
      </w:r>
    </w:p>
    <w:p w:rsidR="008803FA" w:rsidRDefault="008803FA">
      <w:pPr>
        <w:pStyle w:val="a5"/>
        <w:spacing w:before="11"/>
        <w:ind w:left="0"/>
        <w:jc w:val="left"/>
        <w:rPr>
          <w:sz w:val="11"/>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151"/>
        <w:gridCol w:w="7850"/>
      </w:tblGrid>
      <w:tr w:rsidR="008803FA">
        <w:trPr>
          <w:trHeight w:val="728"/>
        </w:trPr>
        <w:tc>
          <w:tcPr>
            <w:tcW w:w="2151" w:type="dxa"/>
          </w:tcPr>
          <w:p w:rsidR="008803FA" w:rsidRDefault="0051728D">
            <w:pPr>
              <w:pStyle w:val="TableParagraph"/>
              <w:spacing w:before="121"/>
              <w:ind w:left="26" w:right="550"/>
              <w:rPr>
                <w:sz w:val="20"/>
              </w:rPr>
            </w:pPr>
            <w:r>
              <w:rPr>
                <w:sz w:val="20"/>
              </w:rPr>
              <w:t>Общие</w:t>
            </w:r>
            <w:r>
              <w:rPr>
                <w:spacing w:val="-13"/>
                <w:sz w:val="20"/>
              </w:rPr>
              <w:t xml:space="preserve"> </w:t>
            </w:r>
            <w:r>
              <w:rPr>
                <w:sz w:val="20"/>
              </w:rPr>
              <w:t>сведения</w:t>
            </w:r>
            <w:r>
              <w:rPr>
                <w:spacing w:val="-12"/>
                <w:sz w:val="20"/>
              </w:rPr>
              <w:t xml:space="preserve"> </w:t>
            </w:r>
            <w:r>
              <w:rPr>
                <w:sz w:val="20"/>
              </w:rPr>
              <w:t xml:space="preserve">о </w:t>
            </w:r>
            <w:r>
              <w:rPr>
                <w:spacing w:val="-2"/>
                <w:sz w:val="20"/>
              </w:rPr>
              <w:t>языке.</w:t>
            </w:r>
          </w:p>
        </w:tc>
        <w:tc>
          <w:tcPr>
            <w:tcW w:w="7850" w:type="dxa"/>
          </w:tcPr>
          <w:p w:rsidR="008803FA" w:rsidRDefault="0051728D">
            <w:pPr>
              <w:pStyle w:val="TableParagraph"/>
              <w:spacing w:before="6"/>
              <w:ind w:left="28"/>
              <w:rPr>
                <w:sz w:val="20"/>
              </w:rPr>
            </w:pPr>
            <w:r>
              <w:rPr>
                <w:sz w:val="20"/>
              </w:rPr>
              <w:t>Русский</w:t>
            </w:r>
            <w:r>
              <w:rPr>
                <w:spacing w:val="-9"/>
                <w:sz w:val="20"/>
              </w:rPr>
              <w:t xml:space="preserve"> </w:t>
            </w:r>
            <w:r>
              <w:rPr>
                <w:sz w:val="20"/>
              </w:rPr>
              <w:t>язык</w:t>
            </w:r>
            <w:r>
              <w:rPr>
                <w:spacing w:val="-5"/>
                <w:sz w:val="20"/>
              </w:rPr>
              <w:t xml:space="preserve"> </w:t>
            </w:r>
            <w:r>
              <w:rPr>
                <w:sz w:val="20"/>
              </w:rPr>
              <w:t>-</w:t>
            </w:r>
            <w:r>
              <w:rPr>
                <w:spacing w:val="-10"/>
                <w:sz w:val="20"/>
              </w:rPr>
              <w:t xml:space="preserve"> </w:t>
            </w:r>
            <w:r>
              <w:rPr>
                <w:sz w:val="20"/>
              </w:rPr>
              <w:t>государственный</w:t>
            </w:r>
            <w:r>
              <w:rPr>
                <w:spacing w:val="-5"/>
                <w:sz w:val="20"/>
              </w:rPr>
              <w:t xml:space="preserve"> </w:t>
            </w:r>
            <w:r>
              <w:rPr>
                <w:sz w:val="20"/>
              </w:rPr>
              <w:t>язык</w:t>
            </w:r>
            <w:r>
              <w:rPr>
                <w:spacing w:val="-9"/>
                <w:sz w:val="20"/>
              </w:rPr>
              <w:t xml:space="preserve"> </w:t>
            </w:r>
            <w:r>
              <w:rPr>
                <w:sz w:val="20"/>
              </w:rPr>
              <w:t>Российской</w:t>
            </w:r>
            <w:r>
              <w:rPr>
                <w:spacing w:val="-7"/>
                <w:sz w:val="20"/>
              </w:rPr>
              <w:t xml:space="preserve"> </w:t>
            </w:r>
            <w:r>
              <w:rPr>
                <w:sz w:val="20"/>
              </w:rPr>
              <w:t>Федерации</w:t>
            </w:r>
            <w:r>
              <w:rPr>
                <w:spacing w:val="-6"/>
                <w:sz w:val="20"/>
              </w:rPr>
              <w:t xml:space="preserve"> </w:t>
            </w:r>
            <w:r>
              <w:rPr>
                <w:sz w:val="20"/>
              </w:rPr>
              <w:t>и</w:t>
            </w:r>
            <w:r>
              <w:rPr>
                <w:spacing w:val="-10"/>
                <w:sz w:val="20"/>
              </w:rPr>
              <w:t xml:space="preserve"> </w:t>
            </w:r>
            <w:r>
              <w:rPr>
                <w:sz w:val="20"/>
              </w:rPr>
              <w:t>язык</w:t>
            </w:r>
            <w:r>
              <w:rPr>
                <w:spacing w:val="-7"/>
                <w:sz w:val="20"/>
              </w:rPr>
              <w:t xml:space="preserve"> </w:t>
            </w:r>
            <w:r>
              <w:rPr>
                <w:sz w:val="20"/>
              </w:rPr>
              <w:t xml:space="preserve">межнационального </w:t>
            </w:r>
            <w:r>
              <w:rPr>
                <w:spacing w:val="-2"/>
                <w:sz w:val="20"/>
              </w:rPr>
              <w:t>общения.</w:t>
            </w:r>
          </w:p>
          <w:p w:rsidR="008803FA" w:rsidRDefault="0051728D">
            <w:pPr>
              <w:pStyle w:val="TableParagraph"/>
              <w:spacing w:before="1"/>
              <w:ind w:left="28"/>
              <w:rPr>
                <w:sz w:val="20"/>
              </w:rPr>
            </w:pPr>
            <w:r>
              <w:rPr>
                <w:sz w:val="20"/>
              </w:rPr>
              <w:t>Понятие</w:t>
            </w:r>
            <w:r>
              <w:rPr>
                <w:spacing w:val="-12"/>
                <w:sz w:val="20"/>
              </w:rPr>
              <w:t xml:space="preserve"> </w:t>
            </w:r>
            <w:r>
              <w:rPr>
                <w:sz w:val="20"/>
              </w:rPr>
              <w:t>о</w:t>
            </w:r>
            <w:r>
              <w:rPr>
                <w:spacing w:val="-9"/>
                <w:sz w:val="20"/>
              </w:rPr>
              <w:t xml:space="preserve"> </w:t>
            </w:r>
            <w:r>
              <w:rPr>
                <w:sz w:val="20"/>
              </w:rPr>
              <w:t>литературном</w:t>
            </w:r>
            <w:r>
              <w:rPr>
                <w:spacing w:val="-9"/>
                <w:sz w:val="20"/>
              </w:rPr>
              <w:t xml:space="preserve"> </w:t>
            </w:r>
            <w:r>
              <w:rPr>
                <w:spacing w:val="-2"/>
                <w:sz w:val="20"/>
              </w:rPr>
              <w:t>языке.</w:t>
            </w:r>
          </w:p>
        </w:tc>
      </w:tr>
      <w:tr w:rsidR="008803FA">
        <w:trPr>
          <w:trHeight w:val="731"/>
        </w:trPr>
        <w:tc>
          <w:tcPr>
            <w:tcW w:w="2151" w:type="dxa"/>
          </w:tcPr>
          <w:p w:rsidR="008803FA" w:rsidRDefault="008803FA">
            <w:pPr>
              <w:pStyle w:val="TableParagraph"/>
              <w:spacing w:before="9"/>
              <w:rPr>
                <w:sz w:val="20"/>
              </w:rPr>
            </w:pPr>
          </w:p>
          <w:p w:rsidR="008803FA" w:rsidRDefault="0051728D">
            <w:pPr>
              <w:pStyle w:val="TableParagraph"/>
              <w:ind w:left="26"/>
              <w:rPr>
                <w:sz w:val="20"/>
              </w:rPr>
            </w:pPr>
            <w:r>
              <w:rPr>
                <w:sz w:val="20"/>
              </w:rPr>
              <w:t>Язык</w:t>
            </w:r>
            <w:r>
              <w:rPr>
                <w:spacing w:val="-7"/>
                <w:sz w:val="20"/>
              </w:rPr>
              <w:t xml:space="preserve"> </w:t>
            </w:r>
            <w:r>
              <w:rPr>
                <w:sz w:val="20"/>
              </w:rPr>
              <w:t>и</w:t>
            </w:r>
            <w:r>
              <w:rPr>
                <w:spacing w:val="-6"/>
                <w:sz w:val="20"/>
              </w:rPr>
              <w:t xml:space="preserve"> </w:t>
            </w:r>
            <w:r>
              <w:rPr>
                <w:spacing w:val="-4"/>
                <w:sz w:val="20"/>
              </w:rPr>
              <w:t>речь</w:t>
            </w:r>
          </w:p>
        </w:tc>
        <w:tc>
          <w:tcPr>
            <w:tcW w:w="7850" w:type="dxa"/>
          </w:tcPr>
          <w:p w:rsidR="008803FA" w:rsidRDefault="0051728D">
            <w:pPr>
              <w:pStyle w:val="TableParagraph"/>
              <w:spacing w:before="8"/>
              <w:ind w:left="28"/>
              <w:rPr>
                <w:sz w:val="20"/>
              </w:rPr>
            </w:pPr>
            <w:r>
              <w:rPr>
                <w:sz w:val="20"/>
              </w:rPr>
              <w:t>Монолог-описание,</w:t>
            </w:r>
            <w:r>
              <w:rPr>
                <w:spacing w:val="-13"/>
                <w:sz w:val="20"/>
              </w:rPr>
              <w:t xml:space="preserve"> </w:t>
            </w:r>
            <w:r>
              <w:rPr>
                <w:sz w:val="20"/>
              </w:rPr>
              <w:t>монолог-повествование,</w:t>
            </w:r>
            <w:r>
              <w:rPr>
                <w:spacing w:val="-12"/>
                <w:sz w:val="20"/>
              </w:rPr>
              <w:t xml:space="preserve"> </w:t>
            </w:r>
            <w:r>
              <w:rPr>
                <w:sz w:val="20"/>
              </w:rPr>
              <w:t>монолог-рассуждение;</w:t>
            </w:r>
            <w:r>
              <w:rPr>
                <w:spacing w:val="-13"/>
                <w:sz w:val="20"/>
              </w:rPr>
              <w:t xml:space="preserve"> </w:t>
            </w:r>
            <w:r>
              <w:rPr>
                <w:sz w:val="20"/>
              </w:rPr>
              <w:t>сообщение</w:t>
            </w:r>
            <w:r>
              <w:rPr>
                <w:spacing w:val="-12"/>
                <w:sz w:val="20"/>
              </w:rPr>
              <w:t xml:space="preserve"> </w:t>
            </w:r>
            <w:r>
              <w:rPr>
                <w:sz w:val="20"/>
              </w:rPr>
              <w:t>на лингвистическую тему.</w:t>
            </w:r>
          </w:p>
          <w:p w:rsidR="008803FA" w:rsidRDefault="0051728D">
            <w:pPr>
              <w:pStyle w:val="TableParagraph"/>
              <w:spacing w:line="229" w:lineRule="exact"/>
              <w:ind w:left="28"/>
              <w:rPr>
                <w:sz w:val="20"/>
              </w:rPr>
            </w:pPr>
            <w:r>
              <w:rPr>
                <w:sz w:val="20"/>
              </w:rPr>
              <w:t>Виды</w:t>
            </w:r>
            <w:r>
              <w:rPr>
                <w:spacing w:val="-12"/>
                <w:sz w:val="20"/>
              </w:rPr>
              <w:t xml:space="preserve"> </w:t>
            </w:r>
            <w:r>
              <w:rPr>
                <w:sz w:val="20"/>
              </w:rPr>
              <w:t>диалога:</w:t>
            </w:r>
            <w:r>
              <w:rPr>
                <w:spacing w:val="-10"/>
                <w:sz w:val="20"/>
              </w:rPr>
              <w:t xml:space="preserve"> </w:t>
            </w:r>
            <w:r>
              <w:rPr>
                <w:sz w:val="20"/>
              </w:rPr>
              <w:t>побуждение</w:t>
            </w:r>
            <w:r>
              <w:rPr>
                <w:spacing w:val="-6"/>
                <w:sz w:val="20"/>
              </w:rPr>
              <w:t xml:space="preserve"> </w:t>
            </w:r>
            <w:r>
              <w:rPr>
                <w:sz w:val="20"/>
              </w:rPr>
              <w:t>к</w:t>
            </w:r>
            <w:r>
              <w:rPr>
                <w:spacing w:val="-12"/>
                <w:sz w:val="20"/>
              </w:rPr>
              <w:t xml:space="preserve"> </w:t>
            </w:r>
            <w:r>
              <w:rPr>
                <w:sz w:val="20"/>
              </w:rPr>
              <w:t>действию,</w:t>
            </w:r>
            <w:r>
              <w:rPr>
                <w:spacing w:val="-9"/>
                <w:sz w:val="20"/>
              </w:rPr>
              <w:t xml:space="preserve"> </w:t>
            </w:r>
            <w:r>
              <w:rPr>
                <w:sz w:val="20"/>
              </w:rPr>
              <w:t>обмен</w:t>
            </w:r>
            <w:r>
              <w:rPr>
                <w:spacing w:val="-12"/>
                <w:sz w:val="20"/>
              </w:rPr>
              <w:t xml:space="preserve"> </w:t>
            </w:r>
            <w:r>
              <w:rPr>
                <w:spacing w:val="-2"/>
                <w:sz w:val="20"/>
              </w:rPr>
              <w:t>мнениями.</w:t>
            </w:r>
          </w:p>
        </w:tc>
      </w:tr>
      <w:tr w:rsidR="008803FA">
        <w:trPr>
          <w:trHeight w:val="1881"/>
        </w:trPr>
        <w:tc>
          <w:tcPr>
            <w:tcW w:w="2151"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2"/>
              <w:rPr>
                <w:sz w:val="20"/>
              </w:rPr>
            </w:pPr>
          </w:p>
          <w:p w:rsidR="008803FA" w:rsidRDefault="0051728D">
            <w:pPr>
              <w:pStyle w:val="TableParagraph"/>
              <w:ind w:left="26"/>
              <w:rPr>
                <w:sz w:val="20"/>
              </w:rPr>
            </w:pPr>
            <w:r>
              <w:rPr>
                <w:spacing w:val="-2"/>
                <w:sz w:val="20"/>
              </w:rPr>
              <w:t>Текст</w:t>
            </w:r>
          </w:p>
        </w:tc>
        <w:tc>
          <w:tcPr>
            <w:tcW w:w="7850" w:type="dxa"/>
          </w:tcPr>
          <w:p w:rsidR="008803FA" w:rsidRDefault="0051728D">
            <w:pPr>
              <w:pStyle w:val="TableParagraph"/>
              <w:spacing w:before="8"/>
              <w:ind w:left="28"/>
              <w:rPr>
                <w:sz w:val="20"/>
              </w:rPr>
            </w:pPr>
            <w:r>
              <w:rPr>
                <w:sz w:val="20"/>
              </w:rPr>
              <w:t>Смысловой</w:t>
            </w:r>
            <w:r>
              <w:rPr>
                <w:spacing w:val="-11"/>
                <w:sz w:val="20"/>
              </w:rPr>
              <w:t xml:space="preserve"> </w:t>
            </w:r>
            <w:r>
              <w:rPr>
                <w:sz w:val="20"/>
              </w:rPr>
              <w:t>анализ</w:t>
            </w:r>
            <w:r>
              <w:rPr>
                <w:spacing w:val="-8"/>
                <w:sz w:val="20"/>
              </w:rPr>
              <w:t xml:space="preserve"> </w:t>
            </w:r>
            <w:r>
              <w:rPr>
                <w:sz w:val="20"/>
              </w:rPr>
              <w:t>текста:</w:t>
            </w:r>
            <w:r>
              <w:rPr>
                <w:spacing w:val="-8"/>
                <w:sz w:val="20"/>
              </w:rPr>
              <w:t xml:space="preserve"> </w:t>
            </w:r>
            <w:r>
              <w:rPr>
                <w:sz w:val="20"/>
              </w:rPr>
              <w:t>его</w:t>
            </w:r>
            <w:r>
              <w:rPr>
                <w:spacing w:val="-4"/>
                <w:sz w:val="20"/>
              </w:rPr>
              <w:t xml:space="preserve"> </w:t>
            </w:r>
            <w:r>
              <w:rPr>
                <w:sz w:val="20"/>
              </w:rPr>
              <w:t>композиционных</w:t>
            </w:r>
            <w:r>
              <w:rPr>
                <w:spacing w:val="-11"/>
                <w:sz w:val="20"/>
              </w:rPr>
              <w:t xml:space="preserve"> </w:t>
            </w:r>
            <w:r>
              <w:rPr>
                <w:sz w:val="20"/>
              </w:rPr>
              <w:t>особенностей,</w:t>
            </w:r>
            <w:r>
              <w:rPr>
                <w:spacing w:val="-6"/>
                <w:sz w:val="20"/>
              </w:rPr>
              <w:t xml:space="preserve"> </w:t>
            </w:r>
            <w:proofErr w:type="spellStart"/>
            <w:r>
              <w:rPr>
                <w:sz w:val="20"/>
              </w:rPr>
              <w:t>микротем</w:t>
            </w:r>
            <w:proofErr w:type="spellEnd"/>
            <w:r>
              <w:rPr>
                <w:spacing w:val="-7"/>
                <w:sz w:val="20"/>
              </w:rPr>
              <w:t xml:space="preserve"> </w:t>
            </w:r>
            <w:r>
              <w:rPr>
                <w:sz w:val="20"/>
              </w:rPr>
              <w:t>и</w:t>
            </w:r>
            <w:r>
              <w:rPr>
                <w:spacing w:val="-9"/>
                <w:sz w:val="20"/>
              </w:rPr>
              <w:t xml:space="preserve"> </w:t>
            </w:r>
            <w:r>
              <w:rPr>
                <w:sz w:val="20"/>
              </w:rPr>
              <w:t>абзацев, способов и сре</w:t>
            </w:r>
            <w:proofErr w:type="gramStart"/>
            <w:r>
              <w:rPr>
                <w:sz w:val="20"/>
              </w:rPr>
              <w:t>дств св</w:t>
            </w:r>
            <w:proofErr w:type="gramEnd"/>
            <w:r>
              <w:rPr>
                <w:sz w:val="20"/>
              </w:rPr>
              <w:t>язи предложений в тексте; использование языковых средств выразительности (в рамках изученного).</w:t>
            </w:r>
          </w:p>
          <w:p w:rsidR="008803FA" w:rsidRDefault="0051728D">
            <w:pPr>
              <w:pStyle w:val="TableParagraph"/>
              <w:ind w:left="28"/>
              <w:rPr>
                <w:sz w:val="20"/>
              </w:rPr>
            </w:pPr>
            <w:r>
              <w:rPr>
                <w:sz w:val="20"/>
              </w:rPr>
              <w:t>Информационная</w:t>
            </w:r>
            <w:r>
              <w:rPr>
                <w:spacing w:val="-8"/>
                <w:sz w:val="20"/>
              </w:rPr>
              <w:t xml:space="preserve"> </w:t>
            </w:r>
            <w:r>
              <w:rPr>
                <w:sz w:val="20"/>
              </w:rPr>
              <w:t>переработка</w:t>
            </w:r>
            <w:r>
              <w:rPr>
                <w:spacing w:val="-10"/>
                <w:sz w:val="20"/>
              </w:rPr>
              <w:t xml:space="preserve"> </w:t>
            </w:r>
            <w:r>
              <w:rPr>
                <w:sz w:val="20"/>
              </w:rPr>
              <w:t>текста.</w:t>
            </w:r>
            <w:r>
              <w:rPr>
                <w:spacing w:val="-11"/>
                <w:sz w:val="20"/>
              </w:rPr>
              <w:t xml:space="preserve"> </w:t>
            </w:r>
            <w:r>
              <w:rPr>
                <w:sz w:val="20"/>
              </w:rPr>
              <w:t>План</w:t>
            </w:r>
            <w:r>
              <w:rPr>
                <w:spacing w:val="-13"/>
                <w:sz w:val="20"/>
              </w:rPr>
              <w:t xml:space="preserve"> </w:t>
            </w:r>
            <w:r>
              <w:rPr>
                <w:sz w:val="20"/>
              </w:rPr>
              <w:t>текста</w:t>
            </w:r>
            <w:r>
              <w:rPr>
                <w:spacing w:val="-11"/>
                <w:sz w:val="20"/>
              </w:rPr>
              <w:t xml:space="preserve"> </w:t>
            </w:r>
            <w:r>
              <w:rPr>
                <w:sz w:val="20"/>
              </w:rPr>
              <w:t>(простой,</w:t>
            </w:r>
            <w:r>
              <w:rPr>
                <w:spacing w:val="-10"/>
                <w:sz w:val="20"/>
              </w:rPr>
              <w:t xml:space="preserve"> </w:t>
            </w:r>
            <w:r>
              <w:rPr>
                <w:sz w:val="20"/>
              </w:rPr>
              <w:t>сложный;</w:t>
            </w:r>
            <w:r>
              <w:rPr>
                <w:spacing w:val="-12"/>
                <w:sz w:val="20"/>
              </w:rPr>
              <w:t xml:space="preserve"> </w:t>
            </w:r>
            <w:r>
              <w:rPr>
                <w:sz w:val="20"/>
              </w:rPr>
              <w:t>назывной, вопросный); главная и второстепенная информация текста; пересказ текста.</w:t>
            </w:r>
          </w:p>
          <w:p w:rsidR="008803FA" w:rsidRDefault="0051728D">
            <w:pPr>
              <w:pStyle w:val="TableParagraph"/>
              <w:ind w:left="28"/>
              <w:rPr>
                <w:sz w:val="20"/>
              </w:rPr>
            </w:pPr>
            <w:r>
              <w:rPr>
                <w:sz w:val="20"/>
              </w:rPr>
              <w:t>Описание</w:t>
            </w:r>
            <w:r>
              <w:rPr>
                <w:spacing w:val="-8"/>
                <w:sz w:val="20"/>
              </w:rPr>
              <w:t xml:space="preserve"> </w:t>
            </w:r>
            <w:r>
              <w:rPr>
                <w:sz w:val="20"/>
              </w:rPr>
              <w:t>как</w:t>
            </w:r>
            <w:r>
              <w:rPr>
                <w:spacing w:val="-7"/>
                <w:sz w:val="20"/>
              </w:rPr>
              <w:t xml:space="preserve"> </w:t>
            </w:r>
            <w:r>
              <w:rPr>
                <w:sz w:val="20"/>
              </w:rPr>
              <w:t>тип</w:t>
            </w:r>
            <w:r>
              <w:rPr>
                <w:spacing w:val="-9"/>
                <w:sz w:val="20"/>
              </w:rPr>
              <w:t xml:space="preserve"> </w:t>
            </w:r>
            <w:r>
              <w:rPr>
                <w:spacing w:val="-4"/>
                <w:sz w:val="20"/>
              </w:rPr>
              <w:t>речи.</w:t>
            </w:r>
          </w:p>
          <w:p w:rsidR="008803FA" w:rsidRDefault="0051728D">
            <w:pPr>
              <w:pStyle w:val="TableParagraph"/>
              <w:spacing w:before="3" w:line="229" w:lineRule="exact"/>
              <w:ind w:left="28"/>
              <w:rPr>
                <w:sz w:val="20"/>
              </w:rPr>
            </w:pPr>
            <w:r>
              <w:rPr>
                <w:spacing w:val="-2"/>
                <w:sz w:val="20"/>
              </w:rPr>
              <w:t>Описание</w:t>
            </w:r>
            <w:r>
              <w:rPr>
                <w:spacing w:val="2"/>
                <w:sz w:val="20"/>
              </w:rPr>
              <w:t xml:space="preserve"> </w:t>
            </w:r>
            <w:r>
              <w:rPr>
                <w:spacing w:val="-2"/>
                <w:sz w:val="20"/>
              </w:rPr>
              <w:t>внешности</w:t>
            </w:r>
            <w:r>
              <w:rPr>
                <w:spacing w:val="1"/>
                <w:sz w:val="20"/>
              </w:rPr>
              <w:t xml:space="preserve"> </w:t>
            </w:r>
            <w:r>
              <w:rPr>
                <w:spacing w:val="-2"/>
                <w:sz w:val="20"/>
              </w:rPr>
              <w:t>человека.</w:t>
            </w:r>
            <w:r>
              <w:rPr>
                <w:spacing w:val="6"/>
                <w:sz w:val="20"/>
              </w:rPr>
              <w:t xml:space="preserve"> </w:t>
            </w:r>
            <w:r>
              <w:rPr>
                <w:spacing w:val="-2"/>
                <w:sz w:val="20"/>
              </w:rPr>
              <w:t>Описание</w:t>
            </w:r>
            <w:r>
              <w:rPr>
                <w:spacing w:val="5"/>
                <w:sz w:val="20"/>
              </w:rPr>
              <w:t xml:space="preserve"> </w:t>
            </w:r>
            <w:r>
              <w:rPr>
                <w:spacing w:val="-2"/>
                <w:sz w:val="20"/>
              </w:rPr>
              <w:t>помещения.</w:t>
            </w:r>
          </w:p>
          <w:p w:rsidR="008803FA" w:rsidRDefault="0051728D">
            <w:pPr>
              <w:pStyle w:val="TableParagraph"/>
              <w:spacing w:line="229" w:lineRule="exact"/>
              <w:ind w:left="28"/>
              <w:rPr>
                <w:sz w:val="20"/>
              </w:rPr>
            </w:pPr>
            <w:r>
              <w:rPr>
                <w:spacing w:val="-2"/>
                <w:sz w:val="20"/>
              </w:rPr>
              <w:t>Описание</w:t>
            </w:r>
            <w:r>
              <w:rPr>
                <w:spacing w:val="3"/>
                <w:sz w:val="20"/>
              </w:rPr>
              <w:t xml:space="preserve"> </w:t>
            </w:r>
            <w:r>
              <w:rPr>
                <w:spacing w:val="-2"/>
                <w:sz w:val="20"/>
              </w:rPr>
              <w:t>природы.</w:t>
            </w:r>
            <w:r>
              <w:rPr>
                <w:spacing w:val="3"/>
                <w:sz w:val="20"/>
              </w:rPr>
              <w:t xml:space="preserve"> </w:t>
            </w:r>
            <w:r>
              <w:rPr>
                <w:spacing w:val="-2"/>
                <w:sz w:val="20"/>
              </w:rPr>
              <w:t>Описание</w:t>
            </w:r>
            <w:r>
              <w:rPr>
                <w:spacing w:val="4"/>
                <w:sz w:val="20"/>
              </w:rPr>
              <w:t xml:space="preserve"> </w:t>
            </w:r>
            <w:r>
              <w:rPr>
                <w:spacing w:val="-2"/>
                <w:sz w:val="20"/>
              </w:rPr>
              <w:t>местности.</w:t>
            </w:r>
            <w:r>
              <w:rPr>
                <w:spacing w:val="4"/>
                <w:sz w:val="20"/>
              </w:rPr>
              <w:t xml:space="preserve"> </w:t>
            </w:r>
            <w:r>
              <w:rPr>
                <w:spacing w:val="-2"/>
                <w:sz w:val="20"/>
              </w:rPr>
              <w:t>Описание</w:t>
            </w:r>
            <w:r>
              <w:rPr>
                <w:spacing w:val="3"/>
                <w:sz w:val="20"/>
              </w:rPr>
              <w:t xml:space="preserve"> </w:t>
            </w:r>
            <w:r>
              <w:rPr>
                <w:spacing w:val="-2"/>
                <w:sz w:val="20"/>
              </w:rPr>
              <w:t>действий.</w:t>
            </w:r>
          </w:p>
        </w:tc>
      </w:tr>
      <w:tr w:rsidR="008803FA">
        <w:trPr>
          <w:trHeight w:val="500"/>
        </w:trPr>
        <w:tc>
          <w:tcPr>
            <w:tcW w:w="2151" w:type="dxa"/>
          </w:tcPr>
          <w:p w:rsidR="008803FA" w:rsidRDefault="0051728D">
            <w:pPr>
              <w:pStyle w:val="TableParagraph"/>
              <w:spacing w:before="11"/>
              <w:ind w:left="26"/>
              <w:rPr>
                <w:sz w:val="20"/>
              </w:rPr>
            </w:pPr>
            <w:r>
              <w:rPr>
                <w:spacing w:val="-2"/>
                <w:sz w:val="20"/>
              </w:rPr>
              <w:t>Функциональные разновидности</w:t>
            </w:r>
            <w:r>
              <w:rPr>
                <w:spacing w:val="-7"/>
                <w:sz w:val="20"/>
              </w:rPr>
              <w:t xml:space="preserve"> </w:t>
            </w:r>
            <w:r>
              <w:rPr>
                <w:spacing w:val="-2"/>
                <w:sz w:val="20"/>
              </w:rPr>
              <w:t>языка.</w:t>
            </w:r>
          </w:p>
        </w:tc>
        <w:tc>
          <w:tcPr>
            <w:tcW w:w="7850" w:type="dxa"/>
          </w:tcPr>
          <w:p w:rsidR="008803FA" w:rsidRDefault="0051728D">
            <w:pPr>
              <w:pStyle w:val="TableParagraph"/>
              <w:spacing w:before="8"/>
              <w:ind w:left="28" w:right="1463"/>
              <w:rPr>
                <w:sz w:val="20"/>
              </w:rPr>
            </w:pPr>
            <w:r>
              <w:rPr>
                <w:sz w:val="20"/>
              </w:rPr>
              <w:t>Официально-деловой</w:t>
            </w:r>
            <w:r>
              <w:rPr>
                <w:spacing w:val="-13"/>
                <w:sz w:val="20"/>
              </w:rPr>
              <w:t xml:space="preserve"> </w:t>
            </w:r>
            <w:r>
              <w:rPr>
                <w:sz w:val="20"/>
              </w:rPr>
              <w:t>стиль.</w:t>
            </w:r>
            <w:r>
              <w:rPr>
                <w:spacing w:val="-12"/>
                <w:sz w:val="20"/>
              </w:rPr>
              <w:t xml:space="preserve"> </w:t>
            </w:r>
            <w:r>
              <w:rPr>
                <w:sz w:val="20"/>
              </w:rPr>
              <w:t>Заявление.</w:t>
            </w:r>
            <w:r>
              <w:rPr>
                <w:spacing w:val="-13"/>
                <w:sz w:val="20"/>
              </w:rPr>
              <w:t xml:space="preserve"> </w:t>
            </w:r>
            <w:r>
              <w:rPr>
                <w:sz w:val="20"/>
              </w:rPr>
              <w:t>Расписка.</w:t>
            </w:r>
            <w:r>
              <w:rPr>
                <w:spacing w:val="-12"/>
                <w:sz w:val="20"/>
              </w:rPr>
              <w:t xml:space="preserve"> </w:t>
            </w:r>
            <w:r>
              <w:rPr>
                <w:sz w:val="20"/>
              </w:rPr>
              <w:t>Научный</w:t>
            </w:r>
            <w:r>
              <w:rPr>
                <w:spacing w:val="-13"/>
                <w:sz w:val="20"/>
              </w:rPr>
              <w:t xml:space="preserve"> </w:t>
            </w:r>
            <w:r>
              <w:rPr>
                <w:sz w:val="20"/>
              </w:rPr>
              <w:t>стиль. Словарная статья. Научное сообщение.</w:t>
            </w:r>
          </w:p>
        </w:tc>
      </w:tr>
      <w:tr w:rsidR="008803FA">
        <w:trPr>
          <w:trHeight w:val="3719"/>
        </w:trPr>
        <w:tc>
          <w:tcPr>
            <w:tcW w:w="2151"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7"/>
              <w:rPr>
                <w:sz w:val="20"/>
              </w:rPr>
            </w:pPr>
          </w:p>
          <w:p w:rsidR="008803FA" w:rsidRDefault="0051728D">
            <w:pPr>
              <w:pStyle w:val="TableParagraph"/>
              <w:ind w:left="26" w:right="550"/>
              <w:rPr>
                <w:sz w:val="20"/>
              </w:rPr>
            </w:pPr>
            <w:r>
              <w:rPr>
                <w:spacing w:val="-2"/>
                <w:sz w:val="20"/>
              </w:rPr>
              <w:t>Лексикология. Культура</w:t>
            </w:r>
            <w:r>
              <w:rPr>
                <w:spacing w:val="-10"/>
                <w:sz w:val="20"/>
              </w:rPr>
              <w:t xml:space="preserve"> </w:t>
            </w:r>
            <w:r>
              <w:rPr>
                <w:spacing w:val="-2"/>
                <w:sz w:val="20"/>
              </w:rPr>
              <w:t>речи.</w:t>
            </w:r>
          </w:p>
        </w:tc>
        <w:tc>
          <w:tcPr>
            <w:tcW w:w="7850" w:type="dxa"/>
          </w:tcPr>
          <w:p w:rsidR="008803FA" w:rsidRDefault="0051728D">
            <w:pPr>
              <w:pStyle w:val="TableParagraph"/>
              <w:spacing w:before="8"/>
              <w:ind w:left="28"/>
              <w:rPr>
                <w:sz w:val="20"/>
              </w:rPr>
            </w:pPr>
            <w:r>
              <w:rPr>
                <w:sz w:val="20"/>
              </w:rPr>
              <w:t>Лексика</w:t>
            </w:r>
            <w:r>
              <w:rPr>
                <w:spacing w:val="-7"/>
                <w:sz w:val="20"/>
              </w:rPr>
              <w:t xml:space="preserve"> </w:t>
            </w:r>
            <w:r>
              <w:rPr>
                <w:sz w:val="20"/>
              </w:rPr>
              <w:t>русского</w:t>
            </w:r>
            <w:r>
              <w:rPr>
                <w:spacing w:val="-7"/>
                <w:sz w:val="20"/>
              </w:rPr>
              <w:t xml:space="preserve"> </w:t>
            </w:r>
            <w:r>
              <w:rPr>
                <w:sz w:val="20"/>
              </w:rPr>
              <w:t>языка</w:t>
            </w:r>
            <w:r>
              <w:rPr>
                <w:spacing w:val="-7"/>
                <w:sz w:val="20"/>
              </w:rPr>
              <w:t xml:space="preserve"> </w:t>
            </w:r>
            <w:r>
              <w:rPr>
                <w:sz w:val="20"/>
              </w:rPr>
              <w:t>с</w:t>
            </w:r>
            <w:r>
              <w:rPr>
                <w:spacing w:val="-7"/>
                <w:sz w:val="20"/>
              </w:rPr>
              <w:t xml:space="preserve"> </w:t>
            </w:r>
            <w:r>
              <w:rPr>
                <w:sz w:val="20"/>
              </w:rPr>
              <w:t>точки</w:t>
            </w:r>
            <w:r>
              <w:rPr>
                <w:spacing w:val="-10"/>
                <w:sz w:val="20"/>
              </w:rPr>
              <w:t xml:space="preserve"> </w:t>
            </w:r>
            <w:r>
              <w:rPr>
                <w:sz w:val="20"/>
              </w:rPr>
              <w:t>зрения</w:t>
            </w:r>
            <w:r>
              <w:rPr>
                <w:spacing w:val="-8"/>
                <w:sz w:val="20"/>
              </w:rPr>
              <w:t xml:space="preserve"> </w:t>
            </w:r>
            <w:r>
              <w:rPr>
                <w:sz w:val="20"/>
              </w:rPr>
              <w:t>ее</w:t>
            </w:r>
            <w:r>
              <w:rPr>
                <w:spacing w:val="-7"/>
                <w:sz w:val="20"/>
              </w:rPr>
              <w:t xml:space="preserve"> </w:t>
            </w:r>
            <w:r>
              <w:rPr>
                <w:sz w:val="20"/>
              </w:rPr>
              <w:t>происхождения:</w:t>
            </w:r>
            <w:r>
              <w:rPr>
                <w:spacing w:val="-7"/>
                <w:sz w:val="20"/>
              </w:rPr>
              <w:t xml:space="preserve"> </w:t>
            </w:r>
            <w:r>
              <w:rPr>
                <w:sz w:val="20"/>
              </w:rPr>
              <w:t>исконно</w:t>
            </w:r>
            <w:r>
              <w:rPr>
                <w:spacing w:val="-7"/>
                <w:sz w:val="20"/>
              </w:rPr>
              <w:t xml:space="preserve"> </w:t>
            </w:r>
            <w:r>
              <w:rPr>
                <w:sz w:val="20"/>
              </w:rPr>
              <w:t>русские</w:t>
            </w:r>
            <w:r>
              <w:rPr>
                <w:spacing w:val="-3"/>
                <w:sz w:val="20"/>
              </w:rPr>
              <w:t xml:space="preserve"> </w:t>
            </w:r>
            <w:r>
              <w:rPr>
                <w:sz w:val="20"/>
              </w:rPr>
              <w:t>и заимствованные слова.</w:t>
            </w:r>
          </w:p>
          <w:p w:rsidR="008803FA" w:rsidRDefault="0051728D">
            <w:pPr>
              <w:pStyle w:val="TableParagraph"/>
              <w:ind w:left="28" w:right="232"/>
              <w:rPr>
                <w:sz w:val="20"/>
              </w:rPr>
            </w:pPr>
            <w:r>
              <w:rPr>
                <w:sz w:val="20"/>
              </w:rPr>
              <w:t>Лексика</w:t>
            </w:r>
            <w:r>
              <w:rPr>
                <w:spacing w:val="-4"/>
                <w:sz w:val="20"/>
              </w:rPr>
              <w:t xml:space="preserve"> </w:t>
            </w:r>
            <w:r>
              <w:rPr>
                <w:sz w:val="20"/>
              </w:rPr>
              <w:t>русского</w:t>
            </w:r>
            <w:r>
              <w:rPr>
                <w:spacing w:val="-3"/>
                <w:sz w:val="20"/>
              </w:rPr>
              <w:t xml:space="preserve"> </w:t>
            </w:r>
            <w:r>
              <w:rPr>
                <w:sz w:val="20"/>
              </w:rPr>
              <w:t>языка</w:t>
            </w:r>
            <w:r>
              <w:rPr>
                <w:spacing w:val="-4"/>
                <w:sz w:val="20"/>
              </w:rPr>
              <w:t xml:space="preserve"> </w:t>
            </w:r>
            <w:r>
              <w:rPr>
                <w:sz w:val="20"/>
              </w:rPr>
              <w:t>с</w:t>
            </w:r>
            <w:r>
              <w:rPr>
                <w:spacing w:val="-4"/>
                <w:sz w:val="20"/>
              </w:rPr>
              <w:t xml:space="preserve"> </w:t>
            </w:r>
            <w:r>
              <w:rPr>
                <w:sz w:val="20"/>
              </w:rPr>
              <w:t>точки</w:t>
            </w:r>
            <w:r>
              <w:rPr>
                <w:spacing w:val="-5"/>
                <w:sz w:val="20"/>
              </w:rPr>
              <w:t xml:space="preserve"> </w:t>
            </w:r>
            <w:r>
              <w:rPr>
                <w:sz w:val="20"/>
              </w:rPr>
              <w:t>зрения</w:t>
            </w:r>
            <w:r>
              <w:rPr>
                <w:spacing w:val="-5"/>
                <w:sz w:val="20"/>
              </w:rPr>
              <w:t xml:space="preserve"> </w:t>
            </w:r>
            <w:r>
              <w:rPr>
                <w:sz w:val="20"/>
              </w:rPr>
              <w:t>принадлежности</w:t>
            </w:r>
            <w:r>
              <w:rPr>
                <w:spacing w:val="-3"/>
                <w:sz w:val="20"/>
              </w:rPr>
              <w:t xml:space="preserve"> </w:t>
            </w:r>
            <w:r>
              <w:rPr>
                <w:sz w:val="20"/>
              </w:rPr>
              <w:t>к</w:t>
            </w:r>
            <w:r>
              <w:rPr>
                <w:spacing w:val="-5"/>
                <w:sz w:val="20"/>
              </w:rPr>
              <w:t xml:space="preserve"> </w:t>
            </w:r>
            <w:r>
              <w:rPr>
                <w:sz w:val="20"/>
              </w:rPr>
              <w:t>активному</w:t>
            </w:r>
            <w:r>
              <w:rPr>
                <w:spacing w:val="-8"/>
                <w:sz w:val="20"/>
              </w:rPr>
              <w:t xml:space="preserve"> </w:t>
            </w:r>
            <w:r>
              <w:rPr>
                <w:sz w:val="20"/>
              </w:rPr>
              <w:t>и</w:t>
            </w:r>
            <w:r>
              <w:rPr>
                <w:spacing w:val="-3"/>
                <w:sz w:val="20"/>
              </w:rPr>
              <w:t xml:space="preserve"> </w:t>
            </w:r>
            <w:r>
              <w:rPr>
                <w:sz w:val="20"/>
              </w:rPr>
              <w:t>пассивному запасу: неологизмы, устаревшие слова (историзмы и архаизмы).</w:t>
            </w:r>
          </w:p>
          <w:p w:rsidR="008803FA" w:rsidRDefault="0051728D">
            <w:pPr>
              <w:pStyle w:val="TableParagraph"/>
              <w:ind w:left="28" w:right="232"/>
              <w:rPr>
                <w:sz w:val="20"/>
              </w:rPr>
            </w:pPr>
            <w:proofErr w:type="gramStart"/>
            <w:r>
              <w:rPr>
                <w:sz w:val="20"/>
              </w:rPr>
              <w:t>Лексика</w:t>
            </w:r>
            <w:r>
              <w:rPr>
                <w:spacing w:val="-10"/>
                <w:sz w:val="20"/>
              </w:rPr>
              <w:t xml:space="preserve"> </w:t>
            </w:r>
            <w:r>
              <w:rPr>
                <w:sz w:val="20"/>
              </w:rPr>
              <w:t>русского</w:t>
            </w:r>
            <w:r>
              <w:rPr>
                <w:spacing w:val="-7"/>
                <w:sz w:val="20"/>
              </w:rPr>
              <w:t xml:space="preserve"> </w:t>
            </w:r>
            <w:r>
              <w:rPr>
                <w:sz w:val="20"/>
              </w:rPr>
              <w:t>языка</w:t>
            </w:r>
            <w:r>
              <w:rPr>
                <w:spacing w:val="-8"/>
                <w:sz w:val="20"/>
              </w:rPr>
              <w:t xml:space="preserve"> </w:t>
            </w:r>
            <w:r>
              <w:rPr>
                <w:sz w:val="20"/>
              </w:rPr>
              <w:t>с</w:t>
            </w:r>
            <w:r>
              <w:rPr>
                <w:spacing w:val="-11"/>
                <w:sz w:val="20"/>
              </w:rPr>
              <w:t xml:space="preserve"> </w:t>
            </w:r>
            <w:r>
              <w:rPr>
                <w:sz w:val="20"/>
              </w:rPr>
              <w:t>точки</w:t>
            </w:r>
            <w:r>
              <w:rPr>
                <w:spacing w:val="-11"/>
                <w:sz w:val="20"/>
              </w:rPr>
              <w:t xml:space="preserve"> </w:t>
            </w:r>
            <w:r>
              <w:rPr>
                <w:sz w:val="20"/>
              </w:rPr>
              <w:t>зрения</w:t>
            </w:r>
            <w:r>
              <w:rPr>
                <w:spacing w:val="-11"/>
                <w:sz w:val="20"/>
              </w:rPr>
              <w:t xml:space="preserve"> </w:t>
            </w:r>
            <w:r>
              <w:rPr>
                <w:sz w:val="20"/>
              </w:rPr>
              <w:t>сферы</w:t>
            </w:r>
            <w:r>
              <w:rPr>
                <w:spacing w:val="-4"/>
                <w:sz w:val="20"/>
              </w:rPr>
              <w:t xml:space="preserve"> </w:t>
            </w:r>
            <w:r>
              <w:rPr>
                <w:sz w:val="20"/>
              </w:rPr>
              <w:t>употребления:</w:t>
            </w:r>
            <w:r>
              <w:rPr>
                <w:spacing w:val="-10"/>
                <w:sz w:val="20"/>
              </w:rPr>
              <w:t xml:space="preserve"> </w:t>
            </w:r>
            <w:r>
              <w:rPr>
                <w:sz w:val="20"/>
              </w:rPr>
              <w:t>общеупотребительная лексика и лексика ограниченного употребления (диалектизмы, термины,</w:t>
            </w:r>
            <w:proofErr w:type="gramEnd"/>
          </w:p>
          <w:p w:rsidR="008803FA" w:rsidRDefault="0051728D">
            <w:pPr>
              <w:pStyle w:val="TableParagraph"/>
              <w:spacing w:before="3" w:line="228" w:lineRule="exact"/>
              <w:ind w:left="28"/>
              <w:rPr>
                <w:sz w:val="20"/>
              </w:rPr>
            </w:pPr>
            <w:r>
              <w:rPr>
                <w:spacing w:val="-2"/>
                <w:sz w:val="20"/>
              </w:rPr>
              <w:t>профессионализмы,</w:t>
            </w:r>
            <w:r>
              <w:rPr>
                <w:spacing w:val="11"/>
                <w:sz w:val="20"/>
              </w:rPr>
              <w:t xml:space="preserve"> </w:t>
            </w:r>
            <w:r>
              <w:rPr>
                <w:spacing w:val="-2"/>
                <w:sz w:val="20"/>
              </w:rPr>
              <w:t>жаргонизмы).</w:t>
            </w:r>
          </w:p>
          <w:p w:rsidR="008803FA" w:rsidRDefault="0051728D">
            <w:pPr>
              <w:pStyle w:val="TableParagraph"/>
              <w:ind w:left="28" w:right="232"/>
              <w:rPr>
                <w:sz w:val="20"/>
              </w:rPr>
            </w:pPr>
            <w:r>
              <w:rPr>
                <w:sz w:val="20"/>
              </w:rPr>
              <w:t>Стилистические</w:t>
            </w:r>
            <w:r>
              <w:rPr>
                <w:spacing w:val="-11"/>
                <w:sz w:val="20"/>
              </w:rPr>
              <w:t xml:space="preserve"> </w:t>
            </w:r>
            <w:r>
              <w:rPr>
                <w:sz w:val="20"/>
              </w:rPr>
              <w:t>пласты</w:t>
            </w:r>
            <w:r>
              <w:rPr>
                <w:spacing w:val="-9"/>
                <w:sz w:val="20"/>
              </w:rPr>
              <w:t xml:space="preserve"> </w:t>
            </w:r>
            <w:r>
              <w:rPr>
                <w:sz w:val="20"/>
              </w:rPr>
              <w:t>лексики:</w:t>
            </w:r>
            <w:r>
              <w:rPr>
                <w:spacing w:val="-13"/>
                <w:sz w:val="20"/>
              </w:rPr>
              <w:t xml:space="preserve"> </w:t>
            </w:r>
            <w:r>
              <w:rPr>
                <w:sz w:val="20"/>
              </w:rPr>
              <w:t>стилистически</w:t>
            </w:r>
            <w:r>
              <w:rPr>
                <w:spacing w:val="-11"/>
                <w:sz w:val="20"/>
              </w:rPr>
              <w:t xml:space="preserve"> </w:t>
            </w:r>
            <w:r>
              <w:rPr>
                <w:sz w:val="20"/>
              </w:rPr>
              <w:t>нейтральная,</w:t>
            </w:r>
            <w:r>
              <w:rPr>
                <w:spacing w:val="-10"/>
                <w:sz w:val="20"/>
              </w:rPr>
              <w:t xml:space="preserve"> </w:t>
            </w:r>
            <w:r>
              <w:rPr>
                <w:sz w:val="20"/>
              </w:rPr>
              <w:t>высокая</w:t>
            </w:r>
            <w:r>
              <w:rPr>
                <w:spacing w:val="-12"/>
                <w:sz w:val="20"/>
              </w:rPr>
              <w:t xml:space="preserve"> </w:t>
            </w:r>
            <w:r>
              <w:rPr>
                <w:sz w:val="20"/>
              </w:rPr>
              <w:t>и</w:t>
            </w:r>
            <w:r>
              <w:rPr>
                <w:spacing w:val="-13"/>
                <w:sz w:val="20"/>
              </w:rPr>
              <w:t xml:space="preserve"> </w:t>
            </w:r>
            <w:r>
              <w:rPr>
                <w:sz w:val="20"/>
              </w:rPr>
              <w:t xml:space="preserve">сниженная </w:t>
            </w:r>
            <w:r>
              <w:rPr>
                <w:spacing w:val="-2"/>
                <w:sz w:val="20"/>
              </w:rPr>
              <w:t>лексика.</w:t>
            </w:r>
          </w:p>
          <w:p w:rsidR="008803FA" w:rsidRDefault="0051728D">
            <w:pPr>
              <w:pStyle w:val="TableParagraph"/>
              <w:ind w:left="28"/>
              <w:rPr>
                <w:sz w:val="20"/>
              </w:rPr>
            </w:pPr>
            <w:r>
              <w:rPr>
                <w:spacing w:val="-2"/>
                <w:sz w:val="20"/>
              </w:rPr>
              <w:t>Лексический</w:t>
            </w:r>
            <w:r>
              <w:rPr>
                <w:spacing w:val="2"/>
                <w:sz w:val="20"/>
              </w:rPr>
              <w:t xml:space="preserve"> </w:t>
            </w:r>
            <w:r>
              <w:rPr>
                <w:spacing w:val="-2"/>
                <w:sz w:val="20"/>
              </w:rPr>
              <w:t>анализ</w:t>
            </w:r>
            <w:r>
              <w:rPr>
                <w:spacing w:val="3"/>
                <w:sz w:val="20"/>
              </w:rPr>
              <w:t xml:space="preserve"> </w:t>
            </w:r>
            <w:r>
              <w:rPr>
                <w:spacing w:val="-4"/>
                <w:sz w:val="20"/>
              </w:rPr>
              <w:t>слов.</w:t>
            </w:r>
          </w:p>
          <w:p w:rsidR="008803FA" w:rsidRDefault="0051728D">
            <w:pPr>
              <w:pStyle w:val="TableParagraph"/>
              <w:ind w:left="28"/>
              <w:rPr>
                <w:sz w:val="20"/>
              </w:rPr>
            </w:pPr>
            <w:r>
              <w:rPr>
                <w:sz w:val="20"/>
              </w:rPr>
              <w:t>Фразеологизмы.</w:t>
            </w:r>
            <w:r>
              <w:rPr>
                <w:spacing w:val="-7"/>
                <w:sz w:val="20"/>
              </w:rPr>
              <w:t xml:space="preserve"> </w:t>
            </w:r>
            <w:r>
              <w:rPr>
                <w:sz w:val="20"/>
              </w:rPr>
              <w:t>Их</w:t>
            </w:r>
            <w:r>
              <w:rPr>
                <w:spacing w:val="-13"/>
                <w:sz w:val="20"/>
              </w:rPr>
              <w:t xml:space="preserve"> </w:t>
            </w:r>
            <w:r>
              <w:rPr>
                <w:sz w:val="20"/>
              </w:rPr>
              <w:t>признаки</w:t>
            </w:r>
            <w:r>
              <w:rPr>
                <w:spacing w:val="-11"/>
                <w:sz w:val="20"/>
              </w:rPr>
              <w:t xml:space="preserve"> </w:t>
            </w:r>
            <w:r>
              <w:rPr>
                <w:sz w:val="20"/>
              </w:rPr>
              <w:t>и</w:t>
            </w:r>
            <w:r>
              <w:rPr>
                <w:spacing w:val="-13"/>
                <w:sz w:val="20"/>
              </w:rPr>
              <w:t xml:space="preserve"> </w:t>
            </w:r>
            <w:r>
              <w:rPr>
                <w:spacing w:val="-2"/>
                <w:sz w:val="20"/>
              </w:rPr>
              <w:t>значение.</w:t>
            </w:r>
          </w:p>
          <w:p w:rsidR="008803FA" w:rsidRDefault="0051728D">
            <w:pPr>
              <w:pStyle w:val="TableParagraph"/>
              <w:spacing w:before="4" w:line="237" w:lineRule="auto"/>
              <w:ind w:left="28" w:right="895"/>
              <w:rPr>
                <w:sz w:val="20"/>
              </w:rPr>
            </w:pPr>
            <w:r>
              <w:rPr>
                <w:sz w:val="20"/>
              </w:rPr>
              <w:t>Употребление лексических сре</w:t>
            </w:r>
            <w:proofErr w:type="gramStart"/>
            <w:r>
              <w:rPr>
                <w:sz w:val="20"/>
              </w:rPr>
              <w:t>дств в с</w:t>
            </w:r>
            <w:proofErr w:type="gramEnd"/>
            <w:r>
              <w:rPr>
                <w:sz w:val="20"/>
              </w:rPr>
              <w:t>оответствии с ситуацией общения. Оценка</w:t>
            </w:r>
            <w:r>
              <w:rPr>
                <w:spacing w:val="-6"/>
                <w:sz w:val="20"/>
              </w:rPr>
              <w:t xml:space="preserve"> </w:t>
            </w:r>
            <w:r>
              <w:rPr>
                <w:sz w:val="20"/>
              </w:rPr>
              <w:t>своей</w:t>
            </w:r>
            <w:r>
              <w:rPr>
                <w:spacing w:val="-6"/>
                <w:sz w:val="20"/>
              </w:rPr>
              <w:t xml:space="preserve"> </w:t>
            </w:r>
            <w:r>
              <w:rPr>
                <w:sz w:val="20"/>
              </w:rPr>
              <w:t>и</w:t>
            </w:r>
            <w:r>
              <w:rPr>
                <w:spacing w:val="-8"/>
                <w:sz w:val="20"/>
              </w:rPr>
              <w:t xml:space="preserve"> </w:t>
            </w:r>
            <w:r>
              <w:rPr>
                <w:sz w:val="20"/>
              </w:rPr>
              <w:t>чужой</w:t>
            </w:r>
            <w:r>
              <w:rPr>
                <w:spacing w:val="-10"/>
                <w:sz w:val="20"/>
              </w:rPr>
              <w:t xml:space="preserve"> </w:t>
            </w:r>
            <w:r>
              <w:rPr>
                <w:sz w:val="20"/>
              </w:rPr>
              <w:t>речи</w:t>
            </w:r>
            <w:r>
              <w:rPr>
                <w:spacing w:val="-4"/>
                <w:sz w:val="20"/>
              </w:rPr>
              <w:t xml:space="preserve"> </w:t>
            </w:r>
            <w:r>
              <w:rPr>
                <w:sz w:val="20"/>
              </w:rPr>
              <w:t>с</w:t>
            </w:r>
            <w:r>
              <w:rPr>
                <w:spacing w:val="-6"/>
                <w:sz w:val="20"/>
              </w:rPr>
              <w:t xml:space="preserve"> </w:t>
            </w:r>
            <w:r>
              <w:rPr>
                <w:sz w:val="20"/>
              </w:rPr>
              <w:t>точки</w:t>
            </w:r>
            <w:r>
              <w:rPr>
                <w:spacing w:val="-10"/>
                <w:sz w:val="20"/>
              </w:rPr>
              <w:t xml:space="preserve"> </w:t>
            </w:r>
            <w:r>
              <w:rPr>
                <w:sz w:val="20"/>
              </w:rPr>
              <w:t>зрения</w:t>
            </w:r>
            <w:r>
              <w:rPr>
                <w:spacing w:val="-8"/>
                <w:sz w:val="20"/>
              </w:rPr>
              <w:t xml:space="preserve"> </w:t>
            </w:r>
            <w:r>
              <w:rPr>
                <w:sz w:val="20"/>
              </w:rPr>
              <w:t>точного,</w:t>
            </w:r>
            <w:r>
              <w:rPr>
                <w:spacing w:val="-4"/>
                <w:sz w:val="20"/>
              </w:rPr>
              <w:t xml:space="preserve"> </w:t>
            </w:r>
            <w:r>
              <w:rPr>
                <w:sz w:val="20"/>
              </w:rPr>
              <w:t>уместного</w:t>
            </w:r>
            <w:r>
              <w:rPr>
                <w:spacing w:val="-5"/>
                <w:sz w:val="20"/>
              </w:rPr>
              <w:t xml:space="preserve"> </w:t>
            </w:r>
            <w:r>
              <w:rPr>
                <w:sz w:val="20"/>
              </w:rPr>
              <w:t>и</w:t>
            </w:r>
            <w:r>
              <w:rPr>
                <w:spacing w:val="-8"/>
                <w:sz w:val="20"/>
              </w:rPr>
              <w:t xml:space="preserve"> </w:t>
            </w:r>
            <w:r>
              <w:rPr>
                <w:sz w:val="20"/>
              </w:rPr>
              <w:t xml:space="preserve">выразительного </w:t>
            </w:r>
            <w:r>
              <w:rPr>
                <w:spacing w:val="-2"/>
                <w:sz w:val="20"/>
              </w:rPr>
              <w:t>словоупотребления.</w:t>
            </w:r>
          </w:p>
          <w:p w:rsidR="008803FA" w:rsidRDefault="0051728D">
            <w:pPr>
              <w:pStyle w:val="TableParagraph"/>
              <w:spacing w:before="1"/>
              <w:ind w:left="28" w:right="4683"/>
              <w:rPr>
                <w:sz w:val="20"/>
              </w:rPr>
            </w:pPr>
            <w:r>
              <w:rPr>
                <w:sz w:val="20"/>
              </w:rPr>
              <w:t>Эпитеты,</w:t>
            </w:r>
            <w:r>
              <w:rPr>
                <w:spacing w:val="-13"/>
                <w:sz w:val="20"/>
              </w:rPr>
              <w:t xml:space="preserve"> </w:t>
            </w:r>
            <w:r>
              <w:rPr>
                <w:sz w:val="20"/>
              </w:rPr>
              <w:t>метафоры,</w:t>
            </w:r>
            <w:r>
              <w:rPr>
                <w:spacing w:val="-12"/>
                <w:sz w:val="20"/>
              </w:rPr>
              <w:t xml:space="preserve"> </w:t>
            </w:r>
            <w:r>
              <w:rPr>
                <w:sz w:val="20"/>
              </w:rPr>
              <w:t>олицетворения. Лексические словари.</w:t>
            </w:r>
          </w:p>
        </w:tc>
      </w:tr>
      <w:tr w:rsidR="008803FA">
        <w:trPr>
          <w:trHeight w:val="2112"/>
        </w:trPr>
        <w:tc>
          <w:tcPr>
            <w:tcW w:w="2151"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0"/>
              <w:rPr>
                <w:sz w:val="20"/>
              </w:rPr>
            </w:pPr>
          </w:p>
          <w:p w:rsidR="008803FA" w:rsidRDefault="0051728D">
            <w:pPr>
              <w:pStyle w:val="TableParagraph"/>
              <w:ind w:left="26"/>
              <w:rPr>
                <w:sz w:val="20"/>
              </w:rPr>
            </w:pPr>
            <w:r>
              <w:rPr>
                <w:spacing w:val="-2"/>
                <w:sz w:val="20"/>
              </w:rPr>
              <w:t xml:space="preserve">Словообразование. </w:t>
            </w:r>
            <w:r>
              <w:rPr>
                <w:sz w:val="20"/>
              </w:rPr>
              <w:t>Культура речи.</w:t>
            </w:r>
          </w:p>
          <w:p w:rsidR="008803FA" w:rsidRDefault="0051728D">
            <w:pPr>
              <w:pStyle w:val="TableParagraph"/>
              <w:spacing w:line="228" w:lineRule="exact"/>
              <w:ind w:left="26"/>
              <w:rPr>
                <w:sz w:val="20"/>
              </w:rPr>
            </w:pPr>
            <w:r>
              <w:rPr>
                <w:spacing w:val="-2"/>
                <w:sz w:val="20"/>
              </w:rPr>
              <w:t>Орфография.</w:t>
            </w:r>
          </w:p>
        </w:tc>
        <w:tc>
          <w:tcPr>
            <w:tcW w:w="7850" w:type="dxa"/>
          </w:tcPr>
          <w:p w:rsidR="008803FA" w:rsidRDefault="0051728D">
            <w:pPr>
              <w:pStyle w:val="TableParagraph"/>
              <w:spacing w:before="8"/>
              <w:ind w:left="28" w:right="3121"/>
              <w:rPr>
                <w:sz w:val="20"/>
              </w:rPr>
            </w:pPr>
            <w:r>
              <w:rPr>
                <w:sz w:val="20"/>
              </w:rPr>
              <w:t>Формообразующие</w:t>
            </w:r>
            <w:r>
              <w:rPr>
                <w:spacing w:val="-13"/>
                <w:sz w:val="20"/>
              </w:rPr>
              <w:t xml:space="preserve"> </w:t>
            </w:r>
            <w:r>
              <w:rPr>
                <w:sz w:val="20"/>
              </w:rPr>
              <w:t>и</w:t>
            </w:r>
            <w:r>
              <w:rPr>
                <w:spacing w:val="-12"/>
                <w:sz w:val="20"/>
              </w:rPr>
              <w:t xml:space="preserve"> </w:t>
            </w:r>
            <w:r>
              <w:rPr>
                <w:sz w:val="20"/>
              </w:rPr>
              <w:t>словообразующие</w:t>
            </w:r>
            <w:r>
              <w:rPr>
                <w:spacing w:val="-13"/>
                <w:sz w:val="20"/>
              </w:rPr>
              <w:t xml:space="preserve"> </w:t>
            </w:r>
            <w:r>
              <w:rPr>
                <w:sz w:val="20"/>
              </w:rPr>
              <w:t>морфемы. Производящая основа.</w:t>
            </w:r>
          </w:p>
          <w:p w:rsidR="008803FA" w:rsidRDefault="0051728D">
            <w:pPr>
              <w:pStyle w:val="TableParagraph"/>
              <w:spacing w:before="1"/>
              <w:ind w:left="28" w:right="232"/>
              <w:rPr>
                <w:sz w:val="20"/>
              </w:rPr>
            </w:pPr>
            <w:r>
              <w:rPr>
                <w:sz w:val="20"/>
              </w:rPr>
              <w:t>Основные способы образования слов в русском языке (приставочный, суффиксальный, приставочно-суффиксальный,</w:t>
            </w:r>
            <w:r>
              <w:rPr>
                <w:spacing w:val="-9"/>
                <w:sz w:val="20"/>
              </w:rPr>
              <w:t xml:space="preserve"> </w:t>
            </w:r>
            <w:proofErr w:type="spellStart"/>
            <w:r>
              <w:rPr>
                <w:sz w:val="20"/>
              </w:rPr>
              <w:t>бессуффиксный</w:t>
            </w:r>
            <w:proofErr w:type="spellEnd"/>
            <w:r>
              <w:rPr>
                <w:sz w:val="20"/>
              </w:rPr>
              <w:t>,</w:t>
            </w:r>
            <w:r>
              <w:rPr>
                <w:spacing w:val="-9"/>
                <w:sz w:val="20"/>
              </w:rPr>
              <w:t xml:space="preserve"> </w:t>
            </w:r>
            <w:r>
              <w:rPr>
                <w:sz w:val="20"/>
              </w:rPr>
              <w:t>сложение,</w:t>
            </w:r>
            <w:r>
              <w:rPr>
                <w:spacing w:val="-6"/>
                <w:sz w:val="20"/>
              </w:rPr>
              <w:t xml:space="preserve"> </w:t>
            </w:r>
            <w:r>
              <w:rPr>
                <w:sz w:val="20"/>
              </w:rPr>
              <w:t>переход</w:t>
            </w:r>
            <w:r>
              <w:rPr>
                <w:spacing w:val="-10"/>
                <w:sz w:val="20"/>
              </w:rPr>
              <w:t xml:space="preserve"> </w:t>
            </w:r>
            <w:r>
              <w:rPr>
                <w:sz w:val="20"/>
              </w:rPr>
              <w:t>из</w:t>
            </w:r>
            <w:r>
              <w:rPr>
                <w:spacing w:val="-10"/>
                <w:sz w:val="20"/>
              </w:rPr>
              <w:t xml:space="preserve"> </w:t>
            </w:r>
            <w:r>
              <w:rPr>
                <w:sz w:val="20"/>
              </w:rPr>
              <w:t>одной</w:t>
            </w:r>
            <w:r>
              <w:rPr>
                <w:spacing w:val="-10"/>
                <w:sz w:val="20"/>
              </w:rPr>
              <w:t xml:space="preserve"> </w:t>
            </w:r>
            <w:r>
              <w:rPr>
                <w:sz w:val="20"/>
              </w:rPr>
              <w:t>части</w:t>
            </w:r>
            <w:r>
              <w:rPr>
                <w:spacing w:val="-10"/>
                <w:sz w:val="20"/>
              </w:rPr>
              <w:t xml:space="preserve"> </w:t>
            </w:r>
            <w:r>
              <w:rPr>
                <w:sz w:val="20"/>
              </w:rPr>
              <w:t>речи</w:t>
            </w:r>
            <w:r>
              <w:rPr>
                <w:spacing w:val="-10"/>
                <w:sz w:val="20"/>
              </w:rPr>
              <w:t xml:space="preserve"> </w:t>
            </w:r>
            <w:r>
              <w:rPr>
                <w:sz w:val="20"/>
              </w:rPr>
              <w:t xml:space="preserve">в </w:t>
            </w:r>
            <w:r>
              <w:rPr>
                <w:spacing w:val="-2"/>
                <w:sz w:val="20"/>
              </w:rPr>
              <w:t>другую).</w:t>
            </w:r>
          </w:p>
          <w:p w:rsidR="008803FA" w:rsidRDefault="0051728D">
            <w:pPr>
              <w:pStyle w:val="TableParagraph"/>
              <w:ind w:left="28" w:right="3121"/>
              <w:rPr>
                <w:sz w:val="20"/>
              </w:rPr>
            </w:pPr>
            <w:r>
              <w:rPr>
                <w:sz w:val="20"/>
              </w:rPr>
              <w:t>Морфемный и словообразовательный анализ слов. Правописание</w:t>
            </w:r>
            <w:r>
              <w:rPr>
                <w:spacing w:val="-13"/>
                <w:sz w:val="20"/>
              </w:rPr>
              <w:t xml:space="preserve"> </w:t>
            </w:r>
            <w:r>
              <w:rPr>
                <w:sz w:val="20"/>
              </w:rPr>
              <w:t>сложных</w:t>
            </w:r>
            <w:r>
              <w:rPr>
                <w:spacing w:val="-12"/>
                <w:sz w:val="20"/>
              </w:rPr>
              <w:t xml:space="preserve"> </w:t>
            </w:r>
            <w:r>
              <w:rPr>
                <w:sz w:val="20"/>
              </w:rPr>
              <w:t>и</w:t>
            </w:r>
            <w:r>
              <w:rPr>
                <w:spacing w:val="-13"/>
                <w:sz w:val="20"/>
              </w:rPr>
              <w:t xml:space="preserve"> </w:t>
            </w:r>
            <w:r>
              <w:rPr>
                <w:sz w:val="20"/>
              </w:rPr>
              <w:t>сложносокращенных</w:t>
            </w:r>
            <w:r>
              <w:rPr>
                <w:spacing w:val="-12"/>
                <w:sz w:val="20"/>
              </w:rPr>
              <w:t xml:space="preserve"> </w:t>
            </w:r>
            <w:r>
              <w:rPr>
                <w:sz w:val="20"/>
              </w:rPr>
              <w:t>слов.</w:t>
            </w:r>
          </w:p>
          <w:p w:rsidR="008803FA" w:rsidRDefault="0051728D">
            <w:pPr>
              <w:pStyle w:val="TableParagraph"/>
              <w:ind w:left="28" w:right="389"/>
              <w:rPr>
                <w:sz w:val="20"/>
              </w:rPr>
            </w:pPr>
            <w:r>
              <w:rPr>
                <w:sz w:val="20"/>
              </w:rPr>
              <w:t>Нормы</w:t>
            </w:r>
            <w:r>
              <w:rPr>
                <w:spacing w:val="-8"/>
                <w:sz w:val="20"/>
              </w:rPr>
              <w:t xml:space="preserve"> </w:t>
            </w:r>
            <w:r>
              <w:rPr>
                <w:sz w:val="20"/>
              </w:rPr>
              <w:t>правописания</w:t>
            </w:r>
            <w:r>
              <w:rPr>
                <w:spacing w:val="-7"/>
                <w:sz w:val="20"/>
              </w:rPr>
              <w:t xml:space="preserve"> </w:t>
            </w:r>
            <w:r>
              <w:rPr>
                <w:sz w:val="20"/>
              </w:rPr>
              <w:t>корня</w:t>
            </w:r>
            <w:r>
              <w:rPr>
                <w:spacing w:val="-2"/>
                <w:sz w:val="20"/>
              </w:rPr>
              <w:t xml:space="preserve"> </w:t>
            </w:r>
            <w:proofErr w:type="gramStart"/>
            <w:r>
              <w:rPr>
                <w:sz w:val="20"/>
              </w:rPr>
              <w:t>"-</w:t>
            </w:r>
            <w:proofErr w:type="spellStart"/>
            <w:proofErr w:type="gramEnd"/>
            <w:r>
              <w:rPr>
                <w:sz w:val="20"/>
              </w:rPr>
              <w:t>кас</w:t>
            </w:r>
            <w:proofErr w:type="spellEnd"/>
            <w:r>
              <w:rPr>
                <w:sz w:val="20"/>
              </w:rPr>
              <w:t>-</w:t>
            </w:r>
            <w:r>
              <w:rPr>
                <w:spacing w:val="-8"/>
                <w:sz w:val="20"/>
              </w:rPr>
              <w:t xml:space="preserve"> </w:t>
            </w:r>
            <w:r>
              <w:rPr>
                <w:sz w:val="20"/>
              </w:rPr>
              <w:t>-</w:t>
            </w:r>
            <w:r>
              <w:rPr>
                <w:spacing w:val="-8"/>
                <w:sz w:val="20"/>
              </w:rPr>
              <w:t xml:space="preserve"> </w:t>
            </w:r>
            <w:r>
              <w:rPr>
                <w:sz w:val="20"/>
              </w:rPr>
              <w:t>-кос-"</w:t>
            </w:r>
            <w:r>
              <w:rPr>
                <w:spacing w:val="-2"/>
                <w:sz w:val="20"/>
              </w:rPr>
              <w:t xml:space="preserve"> </w:t>
            </w:r>
            <w:r>
              <w:rPr>
                <w:sz w:val="20"/>
              </w:rPr>
              <w:t>с</w:t>
            </w:r>
            <w:r>
              <w:rPr>
                <w:spacing w:val="-9"/>
                <w:sz w:val="20"/>
              </w:rPr>
              <w:t xml:space="preserve"> </w:t>
            </w:r>
            <w:r>
              <w:rPr>
                <w:sz w:val="20"/>
              </w:rPr>
              <w:t>чередованием</w:t>
            </w:r>
            <w:r>
              <w:rPr>
                <w:spacing w:val="-5"/>
                <w:sz w:val="20"/>
              </w:rPr>
              <w:t xml:space="preserve"> </w:t>
            </w:r>
            <w:r>
              <w:rPr>
                <w:sz w:val="20"/>
              </w:rPr>
              <w:t>"а//о",</w:t>
            </w:r>
            <w:r>
              <w:rPr>
                <w:spacing w:val="-8"/>
                <w:sz w:val="20"/>
              </w:rPr>
              <w:t xml:space="preserve"> </w:t>
            </w:r>
            <w:r>
              <w:rPr>
                <w:sz w:val="20"/>
              </w:rPr>
              <w:t>гласных</w:t>
            </w:r>
            <w:r>
              <w:rPr>
                <w:spacing w:val="-8"/>
                <w:sz w:val="20"/>
              </w:rPr>
              <w:t xml:space="preserve"> </w:t>
            </w:r>
            <w:r>
              <w:rPr>
                <w:sz w:val="20"/>
              </w:rPr>
              <w:t>в</w:t>
            </w:r>
            <w:r>
              <w:rPr>
                <w:spacing w:val="-8"/>
                <w:sz w:val="20"/>
              </w:rPr>
              <w:t xml:space="preserve"> </w:t>
            </w:r>
            <w:r>
              <w:rPr>
                <w:sz w:val="20"/>
              </w:rPr>
              <w:t>приставках "</w:t>
            </w:r>
            <w:proofErr w:type="spellStart"/>
            <w:r>
              <w:rPr>
                <w:sz w:val="20"/>
              </w:rPr>
              <w:t>пре</w:t>
            </w:r>
            <w:proofErr w:type="spellEnd"/>
            <w:r>
              <w:rPr>
                <w:sz w:val="20"/>
              </w:rPr>
              <w:t>-" и "при-".</w:t>
            </w:r>
          </w:p>
        </w:tc>
      </w:tr>
      <w:tr w:rsidR="008803FA">
        <w:trPr>
          <w:trHeight w:val="1192"/>
        </w:trPr>
        <w:tc>
          <w:tcPr>
            <w:tcW w:w="2151" w:type="dxa"/>
          </w:tcPr>
          <w:p w:rsidR="008803FA" w:rsidRDefault="008803FA">
            <w:pPr>
              <w:pStyle w:val="TableParagraph"/>
              <w:spacing w:before="9"/>
              <w:rPr>
                <w:sz w:val="20"/>
              </w:rPr>
            </w:pPr>
          </w:p>
          <w:p w:rsidR="008803FA" w:rsidRDefault="0051728D">
            <w:pPr>
              <w:pStyle w:val="TableParagraph"/>
              <w:ind w:left="26"/>
              <w:rPr>
                <w:sz w:val="20"/>
              </w:rPr>
            </w:pPr>
            <w:r>
              <w:rPr>
                <w:spacing w:val="-2"/>
                <w:sz w:val="20"/>
              </w:rPr>
              <w:t>Морфология.</w:t>
            </w:r>
            <w:r>
              <w:rPr>
                <w:spacing w:val="-11"/>
                <w:sz w:val="20"/>
              </w:rPr>
              <w:t xml:space="preserve"> </w:t>
            </w:r>
            <w:r>
              <w:rPr>
                <w:spacing w:val="-2"/>
                <w:sz w:val="20"/>
              </w:rPr>
              <w:t xml:space="preserve">Культура </w:t>
            </w:r>
            <w:r>
              <w:rPr>
                <w:sz w:val="20"/>
              </w:rPr>
              <w:t>речи. Орфография.</w:t>
            </w:r>
          </w:p>
          <w:p w:rsidR="008803FA" w:rsidRDefault="0051728D">
            <w:pPr>
              <w:pStyle w:val="TableParagraph"/>
              <w:spacing w:line="228" w:lineRule="exact"/>
              <w:ind w:left="26"/>
              <w:rPr>
                <w:sz w:val="20"/>
              </w:rPr>
            </w:pPr>
            <w:r>
              <w:rPr>
                <w:sz w:val="20"/>
              </w:rPr>
              <w:t>Имя</w:t>
            </w:r>
            <w:r>
              <w:rPr>
                <w:spacing w:val="-10"/>
                <w:sz w:val="20"/>
              </w:rPr>
              <w:t xml:space="preserve"> </w:t>
            </w:r>
            <w:r>
              <w:rPr>
                <w:spacing w:val="-2"/>
                <w:sz w:val="20"/>
              </w:rPr>
              <w:t>существительное.</w:t>
            </w:r>
          </w:p>
        </w:tc>
        <w:tc>
          <w:tcPr>
            <w:tcW w:w="7850" w:type="dxa"/>
          </w:tcPr>
          <w:p w:rsidR="008803FA" w:rsidRDefault="0051728D">
            <w:pPr>
              <w:pStyle w:val="TableParagraph"/>
              <w:spacing w:before="8"/>
              <w:ind w:left="28"/>
              <w:rPr>
                <w:sz w:val="20"/>
              </w:rPr>
            </w:pPr>
            <w:r>
              <w:rPr>
                <w:spacing w:val="-2"/>
                <w:sz w:val="20"/>
              </w:rPr>
              <w:t>Особенности</w:t>
            </w:r>
            <w:r>
              <w:rPr>
                <w:sz w:val="20"/>
              </w:rPr>
              <w:t xml:space="preserve"> </w:t>
            </w:r>
            <w:r>
              <w:rPr>
                <w:spacing w:val="-2"/>
                <w:sz w:val="20"/>
              </w:rPr>
              <w:t>словообразования.</w:t>
            </w:r>
          </w:p>
          <w:p w:rsidR="008803FA" w:rsidRDefault="0051728D">
            <w:pPr>
              <w:pStyle w:val="TableParagraph"/>
              <w:spacing w:before="1"/>
              <w:ind w:left="28"/>
              <w:rPr>
                <w:sz w:val="20"/>
              </w:rPr>
            </w:pPr>
            <w:r>
              <w:rPr>
                <w:sz w:val="20"/>
              </w:rPr>
              <w:t>Нормы</w:t>
            </w:r>
            <w:r>
              <w:rPr>
                <w:spacing w:val="-9"/>
                <w:sz w:val="20"/>
              </w:rPr>
              <w:t xml:space="preserve"> </w:t>
            </w:r>
            <w:r>
              <w:rPr>
                <w:sz w:val="20"/>
              </w:rPr>
              <w:t>произношения</w:t>
            </w:r>
            <w:r>
              <w:rPr>
                <w:spacing w:val="-8"/>
                <w:sz w:val="20"/>
              </w:rPr>
              <w:t xml:space="preserve"> </w:t>
            </w:r>
            <w:r>
              <w:rPr>
                <w:sz w:val="20"/>
              </w:rPr>
              <w:t>имен</w:t>
            </w:r>
            <w:r>
              <w:rPr>
                <w:spacing w:val="-7"/>
                <w:sz w:val="20"/>
              </w:rPr>
              <w:t xml:space="preserve"> </w:t>
            </w:r>
            <w:r>
              <w:rPr>
                <w:sz w:val="20"/>
              </w:rPr>
              <w:t>существительных,</w:t>
            </w:r>
            <w:r>
              <w:rPr>
                <w:spacing w:val="-6"/>
                <w:sz w:val="20"/>
              </w:rPr>
              <w:t xml:space="preserve"> </w:t>
            </w:r>
            <w:r>
              <w:rPr>
                <w:sz w:val="20"/>
              </w:rPr>
              <w:t>нормы</w:t>
            </w:r>
            <w:r>
              <w:rPr>
                <w:spacing w:val="-7"/>
                <w:sz w:val="20"/>
              </w:rPr>
              <w:t xml:space="preserve"> </w:t>
            </w:r>
            <w:r>
              <w:rPr>
                <w:sz w:val="20"/>
              </w:rPr>
              <w:t>постановки</w:t>
            </w:r>
            <w:r>
              <w:rPr>
                <w:spacing w:val="-7"/>
                <w:sz w:val="20"/>
              </w:rPr>
              <w:t xml:space="preserve"> </w:t>
            </w:r>
            <w:r>
              <w:rPr>
                <w:sz w:val="20"/>
              </w:rPr>
              <w:t>ударения</w:t>
            </w:r>
            <w:r>
              <w:rPr>
                <w:spacing w:val="-11"/>
                <w:sz w:val="20"/>
              </w:rPr>
              <w:t xml:space="preserve"> </w:t>
            </w:r>
            <w:r>
              <w:rPr>
                <w:sz w:val="20"/>
              </w:rPr>
              <w:t>(в</w:t>
            </w:r>
            <w:r>
              <w:rPr>
                <w:spacing w:val="-11"/>
                <w:sz w:val="20"/>
              </w:rPr>
              <w:t xml:space="preserve"> </w:t>
            </w:r>
            <w:r>
              <w:rPr>
                <w:sz w:val="20"/>
              </w:rPr>
              <w:t xml:space="preserve">рамках </w:t>
            </w:r>
            <w:r>
              <w:rPr>
                <w:spacing w:val="-2"/>
                <w:sz w:val="20"/>
              </w:rPr>
              <w:t>изученного).</w:t>
            </w:r>
          </w:p>
          <w:p w:rsidR="008803FA" w:rsidRDefault="0051728D">
            <w:pPr>
              <w:pStyle w:val="TableParagraph"/>
              <w:spacing w:line="228" w:lineRule="exact"/>
              <w:ind w:left="28"/>
              <w:rPr>
                <w:sz w:val="20"/>
              </w:rPr>
            </w:pPr>
            <w:r>
              <w:rPr>
                <w:sz w:val="20"/>
              </w:rPr>
              <w:t>Нормы</w:t>
            </w:r>
            <w:r>
              <w:rPr>
                <w:spacing w:val="-12"/>
                <w:sz w:val="20"/>
              </w:rPr>
              <w:t xml:space="preserve"> </w:t>
            </w:r>
            <w:r>
              <w:rPr>
                <w:sz w:val="20"/>
              </w:rPr>
              <w:t>словоизменения</w:t>
            </w:r>
            <w:r>
              <w:rPr>
                <w:spacing w:val="-12"/>
                <w:sz w:val="20"/>
              </w:rPr>
              <w:t xml:space="preserve"> </w:t>
            </w:r>
            <w:r>
              <w:rPr>
                <w:sz w:val="20"/>
              </w:rPr>
              <w:t>имен</w:t>
            </w:r>
            <w:r>
              <w:rPr>
                <w:spacing w:val="-13"/>
                <w:sz w:val="20"/>
              </w:rPr>
              <w:t xml:space="preserve"> </w:t>
            </w:r>
            <w:r>
              <w:rPr>
                <w:spacing w:val="-2"/>
                <w:sz w:val="20"/>
              </w:rPr>
              <w:t>существительных.</w:t>
            </w:r>
          </w:p>
          <w:p w:rsidR="008803FA" w:rsidRDefault="0051728D">
            <w:pPr>
              <w:pStyle w:val="TableParagraph"/>
              <w:ind w:left="28"/>
              <w:rPr>
                <w:sz w:val="20"/>
              </w:rPr>
            </w:pPr>
            <w:r>
              <w:rPr>
                <w:sz w:val="20"/>
              </w:rPr>
              <w:t>Нормы</w:t>
            </w:r>
            <w:r>
              <w:rPr>
                <w:spacing w:val="-7"/>
                <w:sz w:val="20"/>
              </w:rPr>
              <w:t xml:space="preserve"> </w:t>
            </w:r>
            <w:r>
              <w:rPr>
                <w:sz w:val="20"/>
              </w:rPr>
              <w:t>слитного</w:t>
            </w:r>
            <w:r>
              <w:rPr>
                <w:spacing w:val="-7"/>
                <w:sz w:val="20"/>
              </w:rPr>
              <w:t xml:space="preserve"> </w:t>
            </w:r>
            <w:r>
              <w:rPr>
                <w:sz w:val="20"/>
              </w:rPr>
              <w:t>и</w:t>
            </w:r>
            <w:r>
              <w:rPr>
                <w:spacing w:val="-9"/>
                <w:sz w:val="20"/>
              </w:rPr>
              <w:t xml:space="preserve"> </w:t>
            </w:r>
            <w:r>
              <w:rPr>
                <w:sz w:val="20"/>
              </w:rPr>
              <w:t>дефисного</w:t>
            </w:r>
            <w:r>
              <w:rPr>
                <w:spacing w:val="-6"/>
                <w:sz w:val="20"/>
              </w:rPr>
              <w:t xml:space="preserve"> </w:t>
            </w:r>
            <w:r>
              <w:rPr>
                <w:sz w:val="20"/>
              </w:rPr>
              <w:t>написания</w:t>
            </w:r>
            <w:r>
              <w:rPr>
                <w:spacing w:val="-10"/>
                <w:sz w:val="20"/>
              </w:rPr>
              <w:t xml:space="preserve"> </w:t>
            </w:r>
            <w:r>
              <w:rPr>
                <w:sz w:val="20"/>
              </w:rPr>
              <w:t>"по</w:t>
            </w:r>
            <w:proofErr w:type="gramStart"/>
            <w:r>
              <w:rPr>
                <w:sz w:val="20"/>
              </w:rPr>
              <w:t>л-</w:t>
            </w:r>
            <w:proofErr w:type="gramEnd"/>
            <w:r>
              <w:rPr>
                <w:sz w:val="20"/>
              </w:rPr>
              <w:t>"</w:t>
            </w:r>
            <w:r>
              <w:rPr>
                <w:spacing w:val="-4"/>
                <w:sz w:val="20"/>
              </w:rPr>
              <w:t xml:space="preserve"> </w:t>
            </w:r>
            <w:r>
              <w:rPr>
                <w:sz w:val="20"/>
              </w:rPr>
              <w:t>и</w:t>
            </w:r>
            <w:r>
              <w:rPr>
                <w:spacing w:val="-11"/>
                <w:sz w:val="20"/>
              </w:rPr>
              <w:t xml:space="preserve"> </w:t>
            </w:r>
            <w:r>
              <w:rPr>
                <w:sz w:val="20"/>
              </w:rPr>
              <w:t>"полу-"</w:t>
            </w:r>
            <w:r>
              <w:rPr>
                <w:spacing w:val="-4"/>
                <w:sz w:val="20"/>
              </w:rPr>
              <w:t xml:space="preserve"> </w:t>
            </w:r>
            <w:r>
              <w:rPr>
                <w:sz w:val="20"/>
              </w:rPr>
              <w:t>со</w:t>
            </w:r>
            <w:r>
              <w:rPr>
                <w:spacing w:val="-9"/>
                <w:sz w:val="20"/>
              </w:rPr>
              <w:t xml:space="preserve"> </w:t>
            </w:r>
            <w:r>
              <w:rPr>
                <w:spacing w:val="-2"/>
                <w:sz w:val="20"/>
              </w:rPr>
              <w:t>словами.</w:t>
            </w:r>
          </w:p>
        </w:tc>
      </w:tr>
      <w:tr w:rsidR="008803FA">
        <w:trPr>
          <w:trHeight w:val="949"/>
        </w:trPr>
        <w:tc>
          <w:tcPr>
            <w:tcW w:w="2151" w:type="dxa"/>
          </w:tcPr>
          <w:p w:rsidR="008803FA" w:rsidRDefault="008803FA">
            <w:pPr>
              <w:pStyle w:val="TableParagraph"/>
              <w:spacing w:before="121"/>
              <w:rPr>
                <w:sz w:val="20"/>
              </w:rPr>
            </w:pPr>
          </w:p>
          <w:p w:rsidR="008803FA" w:rsidRDefault="0051728D">
            <w:pPr>
              <w:pStyle w:val="TableParagraph"/>
              <w:spacing w:before="1"/>
              <w:ind w:left="26"/>
              <w:rPr>
                <w:sz w:val="20"/>
              </w:rPr>
            </w:pPr>
            <w:r>
              <w:rPr>
                <w:sz w:val="20"/>
              </w:rPr>
              <w:t>Имя</w:t>
            </w:r>
            <w:r>
              <w:rPr>
                <w:spacing w:val="-8"/>
                <w:sz w:val="20"/>
              </w:rPr>
              <w:t xml:space="preserve"> </w:t>
            </w:r>
            <w:r>
              <w:rPr>
                <w:spacing w:val="-2"/>
                <w:sz w:val="20"/>
              </w:rPr>
              <w:t>прилагательное.</w:t>
            </w:r>
          </w:p>
        </w:tc>
        <w:tc>
          <w:tcPr>
            <w:tcW w:w="7850" w:type="dxa"/>
          </w:tcPr>
          <w:p w:rsidR="008803FA" w:rsidRDefault="0051728D">
            <w:pPr>
              <w:pStyle w:val="TableParagraph"/>
              <w:spacing w:before="6"/>
              <w:ind w:left="28" w:right="1463"/>
              <w:rPr>
                <w:sz w:val="20"/>
              </w:rPr>
            </w:pPr>
            <w:r>
              <w:rPr>
                <w:sz w:val="20"/>
              </w:rPr>
              <w:t>Качественные,</w:t>
            </w:r>
            <w:r>
              <w:rPr>
                <w:spacing w:val="-13"/>
                <w:sz w:val="20"/>
              </w:rPr>
              <w:t xml:space="preserve"> </w:t>
            </w:r>
            <w:r>
              <w:rPr>
                <w:sz w:val="20"/>
              </w:rPr>
              <w:t>относительные</w:t>
            </w:r>
            <w:r>
              <w:rPr>
                <w:spacing w:val="-12"/>
                <w:sz w:val="20"/>
              </w:rPr>
              <w:t xml:space="preserve"> </w:t>
            </w:r>
            <w:r>
              <w:rPr>
                <w:sz w:val="20"/>
              </w:rPr>
              <w:t>и</w:t>
            </w:r>
            <w:r>
              <w:rPr>
                <w:spacing w:val="-13"/>
                <w:sz w:val="20"/>
              </w:rPr>
              <w:t xml:space="preserve"> </w:t>
            </w:r>
            <w:r>
              <w:rPr>
                <w:sz w:val="20"/>
              </w:rPr>
              <w:t>притяжательные</w:t>
            </w:r>
            <w:r>
              <w:rPr>
                <w:spacing w:val="-12"/>
                <w:sz w:val="20"/>
              </w:rPr>
              <w:t xml:space="preserve"> </w:t>
            </w:r>
            <w:r>
              <w:rPr>
                <w:sz w:val="20"/>
              </w:rPr>
              <w:t>имена</w:t>
            </w:r>
            <w:r>
              <w:rPr>
                <w:spacing w:val="-13"/>
                <w:sz w:val="20"/>
              </w:rPr>
              <w:t xml:space="preserve"> </w:t>
            </w:r>
            <w:r>
              <w:rPr>
                <w:sz w:val="20"/>
              </w:rPr>
              <w:t>прилагательные. Степени сравнения качественных имен прилагательных.</w:t>
            </w:r>
          </w:p>
          <w:p w:rsidR="008803FA" w:rsidRDefault="0051728D">
            <w:pPr>
              <w:pStyle w:val="TableParagraph"/>
              <w:spacing w:before="1"/>
              <w:ind w:left="28" w:right="3121"/>
              <w:rPr>
                <w:sz w:val="20"/>
              </w:rPr>
            </w:pPr>
            <w:r>
              <w:rPr>
                <w:sz w:val="20"/>
              </w:rPr>
              <w:t>Словообразование имен прилагательных. Морфологический</w:t>
            </w:r>
            <w:r>
              <w:rPr>
                <w:spacing w:val="-13"/>
                <w:sz w:val="20"/>
              </w:rPr>
              <w:t xml:space="preserve"> </w:t>
            </w:r>
            <w:r>
              <w:rPr>
                <w:sz w:val="20"/>
              </w:rPr>
              <w:t>анализ</w:t>
            </w:r>
            <w:r>
              <w:rPr>
                <w:spacing w:val="-12"/>
                <w:sz w:val="20"/>
              </w:rPr>
              <w:t xml:space="preserve"> </w:t>
            </w:r>
            <w:r>
              <w:rPr>
                <w:sz w:val="20"/>
              </w:rPr>
              <w:t>имен</w:t>
            </w:r>
            <w:r>
              <w:rPr>
                <w:spacing w:val="-13"/>
                <w:sz w:val="20"/>
              </w:rPr>
              <w:t xml:space="preserve"> </w:t>
            </w:r>
            <w:r>
              <w:rPr>
                <w:sz w:val="20"/>
              </w:rPr>
              <w:t>прилагательных.</w:t>
            </w:r>
          </w:p>
        </w:tc>
      </w:tr>
    </w:tbl>
    <w:p w:rsidR="008803FA" w:rsidRDefault="008803FA">
      <w:pPr>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151"/>
        <w:gridCol w:w="7850"/>
      </w:tblGrid>
      <w:tr w:rsidR="008803FA">
        <w:trPr>
          <w:trHeight w:val="946"/>
        </w:trPr>
        <w:tc>
          <w:tcPr>
            <w:tcW w:w="2151" w:type="dxa"/>
          </w:tcPr>
          <w:p w:rsidR="008803FA" w:rsidRDefault="008803FA">
            <w:pPr>
              <w:pStyle w:val="TableParagraph"/>
              <w:rPr>
                <w:sz w:val="18"/>
              </w:rPr>
            </w:pPr>
          </w:p>
        </w:tc>
        <w:tc>
          <w:tcPr>
            <w:tcW w:w="7850" w:type="dxa"/>
          </w:tcPr>
          <w:p w:rsidR="008803FA" w:rsidRDefault="0051728D">
            <w:pPr>
              <w:pStyle w:val="TableParagraph"/>
              <w:spacing w:line="228" w:lineRule="exact"/>
              <w:ind w:left="28"/>
              <w:rPr>
                <w:sz w:val="20"/>
              </w:rPr>
            </w:pPr>
            <w:r>
              <w:rPr>
                <w:sz w:val="20"/>
              </w:rPr>
              <w:t>Правописание</w:t>
            </w:r>
            <w:r>
              <w:rPr>
                <w:spacing w:val="-9"/>
                <w:sz w:val="20"/>
              </w:rPr>
              <w:t xml:space="preserve"> </w:t>
            </w:r>
            <w:r>
              <w:rPr>
                <w:sz w:val="20"/>
              </w:rPr>
              <w:t>"</w:t>
            </w:r>
            <w:proofErr w:type="spellStart"/>
            <w:r>
              <w:rPr>
                <w:sz w:val="20"/>
              </w:rPr>
              <w:t>н</w:t>
            </w:r>
            <w:proofErr w:type="spellEnd"/>
            <w:r>
              <w:rPr>
                <w:sz w:val="20"/>
              </w:rPr>
              <w:t>"</w:t>
            </w:r>
            <w:r>
              <w:rPr>
                <w:spacing w:val="-5"/>
                <w:sz w:val="20"/>
              </w:rPr>
              <w:t xml:space="preserve"> </w:t>
            </w:r>
            <w:r>
              <w:rPr>
                <w:sz w:val="20"/>
              </w:rPr>
              <w:t>и</w:t>
            </w:r>
            <w:r>
              <w:rPr>
                <w:spacing w:val="-11"/>
                <w:sz w:val="20"/>
              </w:rPr>
              <w:t xml:space="preserve"> </w:t>
            </w:r>
            <w:r>
              <w:rPr>
                <w:sz w:val="20"/>
              </w:rPr>
              <w:t>"</w:t>
            </w:r>
            <w:proofErr w:type="spellStart"/>
            <w:r>
              <w:rPr>
                <w:sz w:val="20"/>
              </w:rPr>
              <w:t>нн</w:t>
            </w:r>
            <w:proofErr w:type="spellEnd"/>
            <w:r>
              <w:rPr>
                <w:sz w:val="20"/>
              </w:rPr>
              <w:t>"</w:t>
            </w:r>
            <w:r>
              <w:rPr>
                <w:spacing w:val="-6"/>
                <w:sz w:val="20"/>
              </w:rPr>
              <w:t xml:space="preserve"> </w:t>
            </w:r>
            <w:r>
              <w:rPr>
                <w:sz w:val="20"/>
              </w:rPr>
              <w:t>в</w:t>
            </w:r>
            <w:r>
              <w:rPr>
                <w:spacing w:val="-10"/>
                <w:sz w:val="20"/>
              </w:rPr>
              <w:t xml:space="preserve"> </w:t>
            </w:r>
            <w:r>
              <w:rPr>
                <w:sz w:val="20"/>
              </w:rPr>
              <w:t>именах</w:t>
            </w:r>
            <w:r>
              <w:rPr>
                <w:spacing w:val="-8"/>
                <w:sz w:val="20"/>
              </w:rPr>
              <w:t xml:space="preserve"> </w:t>
            </w:r>
            <w:r>
              <w:rPr>
                <w:spacing w:val="-2"/>
                <w:sz w:val="20"/>
              </w:rPr>
              <w:t>прилагательных.</w:t>
            </w:r>
          </w:p>
          <w:p w:rsidR="008803FA" w:rsidRDefault="0051728D">
            <w:pPr>
              <w:pStyle w:val="TableParagraph"/>
              <w:ind w:left="28" w:right="1463"/>
              <w:rPr>
                <w:sz w:val="20"/>
              </w:rPr>
            </w:pPr>
            <w:r>
              <w:rPr>
                <w:sz w:val="20"/>
              </w:rPr>
              <w:t>Правописание</w:t>
            </w:r>
            <w:r>
              <w:rPr>
                <w:spacing w:val="-11"/>
                <w:sz w:val="20"/>
              </w:rPr>
              <w:t xml:space="preserve"> </w:t>
            </w:r>
            <w:r>
              <w:rPr>
                <w:sz w:val="20"/>
              </w:rPr>
              <w:t>суффиксов</w:t>
            </w:r>
            <w:r>
              <w:rPr>
                <w:spacing w:val="-12"/>
                <w:sz w:val="20"/>
              </w:rPr>
              <w:t xml:space="preserve"> </w:t>
            </w:r>
            <w:proofErr w:type="gramStart"/>
            <w:r>
              <w:rPr>
                <w:sz w:val="20"/>
              </w:rPr>
              <w:t>"-</w:t>
            </w:r>
            <w:proofErr w:type="gramEnd"/>
            <w:r>
              <w:rPr>
                <w:sz w:val="20"/>
              </w:rPr>
              <w:t>к-"</w:t>
            </w:r>
            <w:r>
              <w:rPr>
                <w:spacing w:val="-8"/>
                <w:sz w:val="20"/>
              </w:rPr>
              <w:t xml:space="preserve"> </w:t>
            </w:r>
            <w:r>
              <w:rPr>
                <w:sz w:val="20"/>
              </w:rPr>
              <w:t>и</w:t>
            </w:r>
            <w:r>
              <w:rPr>
                <w:spacing w:val="-13"/>
                <w:sz w:val="20"/>
              </w:rPr>
              <w:t xml:space="preserve"> </w:t>
            </w:r>
            <w:r>
              <w:rPr>
                <w:sz w:val="20"/>
              </w:rPr>
              <w:t>"-</w:t>
            </w:r>
            <w:proofErr w:type="spellStart"/>
            <w:r>
              <w:rPr>
                <w:sz w:val="20"/>
              </w:rPr>
              <w:t>ск</w:t>
            </w:r>
            <w:proofErr w:type="spellEnd"/>
            <w:r>
              <w:rPr>
                <w:sz w:val="20"/>
              </w:rPr>
              <w:t>-"</w:t>
            </w:r>
            <w:r>
              <w:rPr>
                <w:spacing w:val="-8"/>
                <w:sz w:val="20"/>
              </w:rPr>
              <w:t xml:space="preserve"> </w:t>
            </w:r>
            <w:r>
              <w:rPr>
                <w:sz w:val="20"/>
              </w:rPr>
              <w:t>имен</w:t>
            </w:r>
            <w:r>
              <w:rPr>
                <w:spacing w:val="-12"/>
                <w:sz w:val="20"/>
              </w:rPr>
              <w:t xml:space="preserve"> </w:t>
            </w:r>
            <w:r>
              <w:rPr>
                <w:sz w:val="20"/>
              </w:rPr>
              <w:t>прилагательных. Правописание сложных имен прилагательных.</w:t>
            </w:r>
          </w:p>
          <w:p w:rsidR="008803FA" w:rsidRDefault="0051728D">
            <w:pPr>
              <w:pStyle w:val="TableParagraph"/>
              <w:ind w:left="28"/>
              <w:rPr>
                <w:sz w:val="20"/>
              </w:rPr>
            </w:pPr>
            <w:r>
              <w:rPr>
                <w:sz w:val="20"/>
              </w:rPr>
              <w:t>Нормы</w:t>
            </w:r>
            <w:r>
              <w:rPr>
                <w:spacing w:val="-12"/>
                <w:sz w:val="20"/>
              </w:rPr>
              <w:t xml:space="preserve"> </w:t>
            </w:r>
            <w:r>
              <w:rPr>
                <w:sz w:val="20"/>
              </w:rPr>
              <w:t>произношения</w:t>
            </w:r>
            <w:r>
              <w:rPr>
                <w:spacing w:val="-12"/>
                <w:sz w:val="20"/>
              </w:rPr>
              <w:t xml:space="preserve"> </w:t>
            </w:r>
            <w:r>
              <w:rPr>
                <w:sz w:val="20"/>
              </w:rPr>
              <w:t>имен</w:t>
            </w:r>
            <w:r>
              <w:rPr>
                <w:spacing w:val="-8"/>
                <w:sz w:val="20"/>
              </w:rPr>
              <w:t xml:space="preserve"> </w:t>
            </w:r>
            <w:r>
              <w:rPr>
                <w:sz w:val="20"/>
              </w:rPr>
              <w:t>прилагательных,</w:t>
            </w:r>
            <w:r>
              <w:rPr>
                <w:spacing w:val="-12"/>
                <w:sz w:val="20"/>
              </w:rPr>
              <w:t xml:space="preserve"> </w:t>
            </w:r>
            <w:r>
              <w:rPr>
                <w:sz w:val="20"/>
              </w:rPr>
              <w:t>нормы</w:t>
            </w:r>
            <w:r>
              <w:rPr>
                <w:spacing w:val="-6"/>
                <w:sz w:val="20"/>
              </w:rPr>
              <w:t xml:space="preserve"> </w:t>
            </w:r>
            <w:r>
              <w:rPr>
                <w:sz w:val="20"/>
              </w:rPr>
              <w:t>ударения</w:t>
            </w:r>
            <w:r>
              <w:rPr>
                <w:spacing w:val="-12"/>
                <w:sz w:val="20"/>
              </w:rPr>
              <w:t xml:space="preserve"> </w:t>
            </w:r>
            <w:r>
              <w:rPr>
                <w:sz w:val="20"/>
              </w:rPr>
              <w:t>(в</w:t>
            </w:r>
            <w:r>
              <w:rPr>
                <w:spacing w:val="-13"/>
                <w:sz w:val="20"/>
              </w:rPr>
              <w:t xml:space="preserve"> </w:t>
            </w:r>
            <w:r>
              <w:rPr>
                <w:sz w:val="20"/>
              </w:rPr>
              <w:t>рамках</w:t>
            </w:r>
            <w:r>
              <w:rPr>
                <w:spacing w:val="-11"/>
                <w:sz w:val="20"/>
              </w:rPr>
              <w:t xml:space="preserve"> </w:t>
            </w:r>
            <w:r>
              <w:rPr>
                <w:spacing w:val="-2"/>
                <w:sz w:val="20"/>
              </w:rPr>
              <w:t>изученного).</w:t>
            </w:r>
          </w:p>
        </w:tc>
      </w:tr>
      <w:tr w:rsidR="008803FA">
        <w:trPr>
          <w:trHeight w:val="3259"/>
        </w:trPr>
        <w:tc>
          <w:tcPr>
            <w:tcW w:w="2151"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0"/>
              <w:rPr>
                <w:sz w:val="20"/>
              </w:rPr>
            </w:pPr>
          </w:p>
          <w:p w:rsidR="008803FA" w:rsidRDefault="0051728D">
            <w:pPr>
              <w:pStyle w:val="TableParagraph"/>
              <w:ind w:left="26"/>
              <w:rPr>
                <w:sz w:val="20"/>
              </w:rPr>
            </w:pPr>
            <w:r>
              <w:rPr>
                <w:sz w:val="20"/>
              </w:rPr>
              <w:t>Имя</w:t>
            </w:r>
            <w:r>
              <w:rPr>
                <w:spacing w:val="-10"/>
                <w:sz w:val="20"/>
              </w:rPr>
              <w:t xml:space="preserve"> </w:t>
            </w:r>
            <w:r>
              <w:rPr>
                <w:spacing w:val="-2"/>
                <w:sz w:val="20"/>
              </w:rPr>
              <w:t>числительное.</w:t>
            </w:r>
          </w:p>
        </w:tc>
        <w:tc>
          <w:tcPr>
            <w:tcW w:w="7850" w:type="dxa"/>
          </w:tcPr>
          <w:p w:rsidR="008803FA" w:rsidRDefault="0051728D">
            <w:pPr>
              <w:pStyle w:val="TableParagraph"/>
              <w:spacing w:before="5"/>
              <w:ind w:left="28"/>
              <w:rPr>
                <w:sz w:val="20"/>
              </w:rPr>
            </w:pPr>
            <w:r>
              <w:rPr>
                <w:sz w:val="20"/>
              </w:rPr>
              <w:t>Общее</w:t>
            </w:r>
            <w:r>
              <w:rPr>
                <w:spacing w:val="-12"/>
                <w:sz w:val="20"/>
              </w:rPr>
              <w:t xml:space="preserve"> </w:t>
            </w:r>
            <w:r>
              <w:rPr>
                <w:sz w:val="20"/>
              </w:rPr>
              <w:t>грамматическое</w:t>
            </w:r>
            <w:r>
              <w:rPr>
                <w:spacing w:val="-11"/>
                <w:sz w:val="20"/>
              </w:rPr>
              <w:t xml:space="preserve"> </w:t>
            </w:r>
            <w:r>
              <w:rPr>
                <w:sz w:val="20"/>
              </w:rPr>
              <w:t>значение</w:t>
            </w:r>
            <w:r>
              <w:rPr>
                <w:spacing w:val="-6"/>
                <w:sz w:val="20"/>
              </w:rPr>
              <w:t xml:space="preserve"> </w:t>
            </w:r>
            <w:r>
              <w:rPr>
                <w:sz w:val="20"/>
              </w:rPr>
              <w:t>имени</w:t>
            </w:r>
            <w:r>
              <w:rPr>
                <w:spacing w:val="-13"/>
                <w:sz w:val="20"/>
              </w:rPr>
              <w:t xml:space="preserve"> </w:t>
            </w:r>
            <w:r>
              <w:rPr>
                <w:sz w:val="20"/>
              </w:rPr>
              <w:t>числительного.</w:t>
            </w:r>
            <w:r>
              <w:rPr>
                <w:spacing w:val="-7"/>
                <w:sz w:val="20"/>
              </w:rPr>
              <w:t xml:space="preserve"> </w:t>
            </w:r>
            <w:r>
              <w:rPr>
                <w:sz w:val="20"/>
              </w:rPr>
              <w:t>Синтаксические</w:t>
            </w:r>
            <w:r>
              <w:rPr>
                <w:spacing w:val="-11"/>
                <w:sz w:val="20"/>
              </w:rPr>
              <w:t xml:space="preserve"> </w:t>
            </w:r>
            <w:r>
              <w:rPr>
                <w:sz w:val="20"/>
              </w:rPr>
              <w:t>функции</w:t>
            </w:r>
            <w:r>
              <w:rPr>
                <w:spacing w:val="-13"/>
                <w:sz w:val="20"/>
              </w:rPr>
              <w:t xml:space="preserve"> </w:t>
            </w:r>
            <w:r>
              <w:rPr>
                <w:sz w:val="20"/>
              </w:rPr>
              <w:t xml:space="preserve">имен </w:t>
            </w:r>
            <w:r>
              <w:rPr>
                <w:spacing w:val="-2"/>
                <w:sz w:val="20"/>
              </w:rPr>
              <w:t>числительных.</w:t>
            </w:r>
          </w:p>
          <w:p w:rsidR="008803FA" w:rsidRDefault="0051728D">
            <w:pPr>
              <w:pStyle w:val="TableParagraph"/>
              <w:spacing w:before="3"/>
              <w:ind w:left="28"/>
              <w:rPr>
                <w:sz w:val="20"/>
              </w:rPr>
            </w:pPr>
            <w:r>
              <w:rPr>
                <w:sz w:val="20"/>
              </w:rPr>
              <w:t>Разряды</w:t>
            </w:r>
            <w:r>
              <w:rPr>
                <w:spacing w:val="-11"/>
                <w:sz w:val="20"/>
              </w:rPr>
              <w:t xml:space="preserve"> </w:t>
            </w:r>
            <w:r>
              <w:rPr>
                <w:sz w:val="20"/>
              </w:rPr>
              <w:t>имен</w:t>
            </w:r>
            <w:r>
              <w:rPr>
                <w:spacing w:val="-13"/>
                <w:sz w:val="20"/>
              </w:rPr>
              <w:t xml:space="preserve"> </w:t>
            </w:r>
            <w:r>
              <w:rPr>
                <w:sz w:val="20"/>
              </w:rPr>
              <w:t>числительных</w:t>
            </w:r>
            <w:r>
              <w:rPr>
                <w:spacing w:val="-7"/>
                <w:sz w:val="20"/>
              </w:rPr>
              <w:t xml:space="preserve"> </w:t>
            </w:r>
            <w:r>
              <w:rPr>
                <w:sz w:val="20"/>
              </w:rPr>
              <w:t>по</w:t>
            </w:r>
            <w:r>
              <w:rPr>
                <w:spacing w:val="-11"/>
                <w:sz w:val="20"/>
              </w:rPr>
              <w:t xml:space="preserve"> </w:t>
            </w:r>
            <w:r>
              <w:rPr>
                <w:sz w:val="20"/>
              </w:rPr>
              <w:t>значению:</w:t>
            </w:r>
            <w:r>
              <w:rPr>
                <w:spacing w:val="-12"/>
                <w:sz w:val="20"/>
              </w:rPr>
              <w:t xml:space="preserve"> </w:t>
            </w:r>
            <w:r>
              <w:rPr>
                <w:sz w:val="20"/>
              </w:rPr>
              <w:t>количественные</w:t>
            </w:r>
            <w:r>
              <w:rPr>
                <w:spacing w:val="-9"/>
                <w:sz w:val="20"/>
              </w:rPr>
              <w:t xml:space="preserve"> </w:t>
            </w:r>
            <w:r>
              <w:rPr>
                <w:sz w:val="20"/>
              </w:rPr>
              <w:t>(целые,</w:t>
            </w:r>
            <w:r>
              <w:rPr>
                <w:spacing w:val="-11"/>
                <w:sz w:val="20"/>
              </w:rPr>
              <w:t xml:space="preserve"> </w:t>
            </w:r>
            <w:r>
              <w:rPr>
                <w:sz w:val="20"/>
              </w:rPr>
              <w:t>дробные, собирательные), порядковые числительные.</w:t>
            </w:r>
          </w:p>
          <w:p w:rsidR="008803FA" w:rsidRDefault="0051728D">
            <w:pPr>
              <w:pStyle w:val="TableParagraph"/>
              <w:ind w:left="28"/>
              <w:rPr>
                <w:sz w:val="20"/>
              </w:rPr>
            </w:pPr>
            <w:r>
              <w:rPr>
                <w:sz w:val="20"/>
              </w:rPr>
              <w:t>Разряды</w:t>
            </w:r>
            <w:r>
              <w:rPr>
                <w:spacing w:val="-10"/>
                <w:sz w:val="20"/>
              </w:rPr>
              <w:t xml:space="preserve"> </w:t>
            </w:r>
            <w:r>
              <w:rPr>
                <w:sz w:val="20"/>
              </w:rPr>
              <w:t>имен</w:t>
            </w:r>
            <w:r>
              <w:rPr>
                <w:spacing w:val="-13"/>
                <w:sz w:val="20"/>
              </w:rPr>
              <w:t xml:space="preserve"> </w:t>
            </w:r>
            <w:r>
              <w:rPr>
                <w:sz w:val="20"/>
              </w:rPr>
              <w:t>числительных</w:t>
            </w:r>
            <w:r>
              <w:rPr>
                <w:spacing w:val="-8"/>
                <w:sz w:val="20"/>
              </w:rPr>
              <w:t xml:space="preserve"> </w:t>
            </w:r>
            <w:r>
              <w:rPr>
                <w:sz w:val="20"/>
              </w:rPr>
              <w:t>по</w:t>
            </w:r>
            <w:r>
              <w:rPr>
                <w:spacing w:val="-10"/>
                <w:sz w:val="20"/>
              </w:rPr>
              <w:t xml:space="preserve"> </w:t>
            </w:r>
            <w:r>
              <w:rPr>
                <w:sz w:val="20"/>
              </w:rPr>
              <w:t>строению:</w:t>
            </w:r>
            <w:r>
              <w:rPr>
                <w:spacing w:val="-8"/>
                <w:sz w:val="20"/>
              </w:rPr>
              <w:t xml:space="preserve"> </w:t>
            </w:r>
            <w:r>
              <w:rPr>
                <w:sz w:val="20"/>
              </w:rPr>
              <w:t>простые,</w:t>
            </w:r>
            <w:r>
              <w:rPr>
                <w:spacing w:val="-10"/>
                <w:sz w:val="20"/>
              </w:rPr>
              <w:t xml:space="preserve"> </w:t>
            </w:r>
            <w:r>
              <w:rPr>
                <w:sz w:val="20"/>
              </w:rPr>
              <w:t>сложные,</w:t>
            </w:r>
            <w:r>
              <w:rPr>
                <w:spacing w:val="-9"/>
                <w:sz w:val="20"/>
              </w:rPr>
              <w:t xml:space="preserve"> </w:t>
            </w:r>
            <w:r>
              <w:rPr>
                <w:sz w:val="20"/>
              </w:rPr>
              <w:t>составные</w:t>
            </w:r>
            <w:r>
              <w:rPr>
                <w:spacing w:val="-9"/>
                <w:sz w:val="20"/>
              </w:rPr>
              <w:t xml:space="preserve"> </w:t>
            </w:r>
            <w:r>
              <w:rPr>
                <w:sz w:val="20"/>
              </w:rPr>
              <w:t>числительные. Словообразование имен числительных.</w:t>
            </w:r>
          </w:p>
          <w:p w:rsidR="008803FA" w:rsidRDefault="0051728D">
            <w:pPr>
              <w:pStyle w:val="TableParagraph"/>
              <w:ind w:left="28" w:right="1463"/>
              <w:rPr>
                <w:sz w:val="20"/>
              </w:rPr>
            </w:pPr>
            <w:r>
              <w:rPr>
                <w:sz w:val="20"/>
              </w:rPr>
              <w:t>Склонение</w:t>
            </w:r>
            <w:r>
              <w:rPr>
                <w:spacing w:val="-13"/>
                <w:sz w:val="20"/>
              </w:rPr>
              <w:t xml:space="preserve"> </w:t>
            </w:r>
            <w:r>
              <w:rPr>
                <w:sz w:val="20"/>
              </w:rPr>
              <w:t>количественных</w:t>
            </w:r>
            <w:r>
              <w:rPr>
                <w:spacing w:val="-12"/>
                <w:sz w:val="20"/>
              </w:rPr>
              <w:t xml:space="preserve"> </w:t>
            </w:r>
            <w:r>
              <w:rPr>
                <w:sz w:val="20"/>
              </w:rPr>
              <w:t>и</w:t>
            </w:r>
            <w:r>
              <w:rPr>
                <w:spacing w:val="-13"/>
                <w:sz w:val="20"/>
              </w:rPr>
              <w:t xml:space="preserve"> </w:t>
            </w:r>
            <w:r>
              <w:rPr>
                <w:sz w:val="20"/>
              </w:rPr>
              <w:t>порядковых</w:t>
            </w:r>
            <w:r>
              <w:rPr>
                <w:spacing w:val="-12"/>
                <w:sz w:val="20"/>
              </w:rPr>
              <w:t xml:space="preserve"> </w:t>
            </w:r>
            <w:r>
              <w:rPr>
                <w:sz w:val="20"/>
              </w:rPr>
              <w:t>имен</w:t>
            </w:r>
            <w:r>
              <w:rPr>
                <w:spacing w:val="-13"/>
                <w:sz w:val="20"/>
              </w:rPr>
              <w:t xml:space="preserve"> </w:t>
            </w:r>
            <w:r>
              <w:rPr>
                <w:sz w:val="20"/>
              </w:rPr>
              <w:t>числительных. Правильное образование форм имен числительных.</w:t>
            </w:r>
          </w:p>
          <w:p w:rsidR="008803FA" w:rsidRDefault="0051728D">
            <w:pPr>
              <w:pStyle w:val="TableParagraph"/>
              <w:ind w:left="28" w:right="1463"/>
              <w:rPr>
                <w:sz w:val="20"/>
              </w:rPr>
            </w:pPr>
            <w:r>
              <w:rPr>
                <w:sz w:val="20"/>
              </w:rPr>
              <w:t>Правильное употребление собирательных имен числительных. Употребление</w:t>
            </w:r>
            <w:r>
              <w:rPr>
                <w:spacing w:val="-9"/>
                <w:sz w:val="20"/>
              </w:rPr>
              <w:t xml:space="preserve"> </w:t>
            </w:r>
            <w:r>
              <w:rPr>
                <w:sz w:val="20"/>
              </w:rPr>
              <w:t>имен</w:t>
            </w:r>
            <w:r>
              <w:rPr>
                <w:spacing w:val="-12"/>
                <w:sz w:val="20"/>
              </w:rPr>
              <w:t xml:space="preserve"> </w:t>
            </w:r>
            <w:r>
              <w:rPr>
                <w:sz w:val="20"/>
              </w:rPr>
              <w:t>числительных</w:t>
            </w:r>
            <w:r>
              <w:rPr>
                <w:spacing w:val="-11"/>
                <w:sz w:val="20"/>
              </w:rPr>
              <w:t xml:space="preserve"> </w:t>
            </w:r>
            <w:r>
              <w:rPr>
                <w:sz w:val="20"/>
              </w:rPr>
              <w:t>в</w:t>
            </w:r>
            <w:r>
              <w:rPr>
                <w:spacing w:val="-9"/>
                <w:sz w:val="20"/>
              </w:rPr>
              <w:t xml:space="preserve"> </w:t>
            </w:r>
            <w:r>
              <w:rPr>
                <w:sz w:val="20"/>
              </w:rPr>
              <w:t>научных</w:t>
            </w:r>
            <w:r>
              <w:rPr>
                <w:spacing w:val="-9"/>
                <w:sz w:val="20"/>
              </w:rPr>
              <w:t xml:space="preserve"> </w:t>
            </w:r>
            <w:r>
              <w:rPr>
                <w:sz w:val="20"/>
              </w:rPr>
              <w:t>текстах,</w:t>
            </w:r>
            <w:r>
              <w:rPr>
                <w:spacing w:val="-10"/>
                <w:sz w:val="20"/>
              </w:rPr>
              <w:t xml:space="preserve"> </w:t>
            </w:r>
            <w:r>
              <w:rPr>
                <w:sz w:val="20"/>
              </w:rPr>
              <w:t>деловой</w:t>
            </w:r>
            <w:r>
              <w:rPr>
                <w:spacing w:val="-11"/>
                <w:sz w:val="20"/>
              </w:rPr>
              <w:t xml:space="preserve"> </w:t>
            </w:r>
            <w:r>
              <w:rPr>
                <w:sz w:val="20"/>
              </w:rPr>
              <w:t>речи. Морфологический анализ имен числительных.</w:t>
            </w:r>
          </w:p>
          <w:p w:rsidR="008803FA" w:rsidRDefault="0051728D">
            <w:pPr>
              <w:pStyle w:val="TableParagraph"/>
              <w:ind w:left="28"/>
              <w:rPr>
                <w:sz w:val="20"/>
              </w:rPr>
            </w:pPr>
            <w:r>
              <w:rPr>
                <w:sz w:val="20"/>
              </w:rPr>
              <w:t>Нормы</w:t>
            </w:r>
            <w:r>
              <w:rPr>
                <w:spacing w:val="-13"/>
                <w:sz w:val="20"/>
              </w:rPr>
              <w:t xml:space="preserve"> </w:t>
            </w:r>
            <w:r>
              <w:rPr>
                <w:sz w:val="20"/>
              </w:rPr>
              <w:t>правописания</w:t>
            </w:r>
            <w:r>
              <w:rPr>
                <w:spacing w:val="-10"/>
                <w:sz w:val="20"/>
              </w:rPr>
              <w:t xml:space="preserve"> </w:t>
            </w:r>
            <w:r>
              <w:rPr>
                <w:sz w:val="20"/>
              </w:rPr>
              <w:t>имен</w:t>
            </w:r>
            <w:r>
              <w:rPr>
                <w:spacing w:val="-9"/>
                <w:sz w:val="20"/>
              </w:rPr>
              <w:t xml:space="preserve"> </w:t>
            </w:r>
            <w:r>
              <w:rPr>
                <w:sz w:val="20"/>
              </w:rPr>
              <w:t>числительных:</w:t>
            </w:r>
            <w:r>
              <w:rPr>
                <w:spacing w:val="-9"/>
                <w:sz w:val="20"/>
              </w:rPr>
              <w:t xml:space="preserve"> </w:t>
            </w:r>
            <w:r>
              <w:rPr>
                <w:sz w:val="20"/>
              </w:rPr>
              <w:t>написание</w:t>
            </w:r>
            <w:r>
              <w:rPr>
                <w:spacing w:val="-13"/>
                <w:sz w:val="20"/>
              </w:rPr>
              <w:t xml:space="preserve"> </w:t>
            </w:r>
            <w:r>
              <w:rPr>
                <w:sz w:val="20"/>
              </w:rPr>
              <w:t>"</w:t>
            </w:r>
            <w:proofErr w:type="spellStart"/>
            <w:r>
              <w:rPr>
                <w:sz w:val="20"/>
              </w:rPr>
              <w:t>ь</w:t>
            </w:r>
            <w:proofErr w:type="spellEnd"/>
            <w:r>
              <w:rPr>
                <w:sz w:val="20"/>
              </w:rPr>
              <w:t>"</w:t>
            </w:r>
            <w:r>
              <w:rPr>
                <w:spacing w:val="-8"/>
                <w:sz w:val="20"/>
              </w:rPr>
              <w:t xml:space="preserve"> </w:t>
            </w:r>
            <w:r>
              <w:rPr>
                <w:sz w:val="20"/>
              </w:rPr>
              <w:t>в</w:t>
            </w:r>
            <w:r>
              <w:rPr>
                <w:spacing w:val="-12"/>
                <w:sz w:val="20"/>
              </w:rPr>
              <w:t xml:space="preserve"> </w:t>
            </w:r>
            <w:r>
              <w:rPr>
                <w:sz w:val="20"/>
              </w:rPr>
              <w:t>именах</w:t>
            </w:r>
            <w:r>
              <w:rPr>
                <w:spacing w:val="-13"/>
                <w:sz w:val="20"/>
              </w:rPr>
              <w:t xml:space="preserve"> </w:t>
            </w:r>
            <w:r>
              <w:rPr>
                <w:spacing w:val="-2"/>
                <w:sz w:val="20"/>
              </w:rPr>
              <w:t>числительных;</w:t>
            </w:r>
          </w:p>
          <w:p w:rsidR="008803FA" w:rsidRDefault="0051728D">
            <w:pPr>
              <w:pStyle w:val="TableParagraph"/>
              <w:ind w:left="28"/>
              <w:rPr>
                <w:sz w:val="20"/>
              </w:rPr>
            </w:pPr>
            <w:r>
              <w:rPr>
                <w:sz w:val="20"/>
              </w:rPr>
              <w:t>написание</w:t>
            </w:r>
            <w:r>
              <w:rPr>
                <w:spacing w:val="-12"/>
                <w:sz w:val="20"/>
              </w:rPr>
              <w:t xml:space="preserve"> </w:t>
            </w:r>
            <w:r>
              <w:rPr>
                <w:sz w:val="20"/>
              </w:rPr>
              <w:t>двойных</w:t>
            </w:r>
            <w:r>
              <w:rPr>
                <w:spacing w:val="-12"/>
                <w:sz w:val="20"/>
              </w:rPr>
              <w:t xml:space="preserve"> </w:t>
            </w:r>
            <w:r>
              <w:rPr>
                <w:sz w:val="20"/>
              </w:rPr>
              <w:t>согласных;</w:t>
            </w:r>
            <w:r>
              <w:rPr>
                <w:spacing w:val="-13"/>
                <w:sz w:val="20"/>
              </w:rPr>
              <w:t xml:space="preserve"> </w:t>
            </w:r>
            <w:r>
              <w:rPr>
                <w:sz w:val="20"/>
              </w:rPr>
              <w:t>слитное,</w:t>
            </w:r>
            <w:r>
              <w:rPr>
                <w:spacing w:val="-9"/>
                <w:sz w:val="20"/>
              </w:rPr>
              <w:t xml:space="preserve"> </w:t>
            </w:r>
            <w:r>
              <w:rPr>
                <w:sz w:val="20"/>
              </w:rPr>
              <w:t>раздельное,</w:t>
            </w:r>
            <w:r>
              <w:rPr>
                <w:spacing w:val="-10"/>
                <w:sz w:val="20"/>
              </w:rPr>
              <w:t xml:space="preserve"> </w:t>
            </w:r>
            <w:r>
              <w:rPr>
                <w:sz w:val="20"/>
              </w:rPr>
              <w:t>дефисное</w:t>
            </w:r>
            <w:r>
              <w:rPr>
                <w:spacing w:val="-10"/>
                <w:sz w:val="20"/>
              </w:rPr>
              <w:t xml:space="preserve"> </w:t>
            </w:r>
            <w:r>
              <w:rPr>
                <w:sz w:val="20"/>
              </w:rPr>
              <w:t>написание</w:t>
            </w:r>
            <w:r>
              <w:rPr>
                <w:spacing w:val="-11"/>
                <w:sz w:val="20"/>
              </w:rPr>
              <w:t xml:space="preserve"> </w:t>
            </w:r>
            <w:r>
              <w:rPr>
                <w:sz w:val="20"/>
              </w:rPr>
              <w:t>числительных; нормы правописания окончаний числительных.</w:t>
            </w:r>
          </w:p>
        </w:tc>
      </w:tr>
      <w:tr w:rsidR="008803FA">
        <w:trPr>
          <w:trHeight w:val="2803"/>
        </w:trPr>
        <w:tc>
          <w:tcPr>
            <w:tcW w:w="2151"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1"/>
              <w:rPr>
                <w:sz w:val="20"/>
              </w:rPr>
            </w:pPr>
          </w:p>
          <w:p w:rsidR="008803FA" w:rsidRDefault="0051728D">
            <w:pPr>
              <w:pStyle w:val="TableParagraph"/>
              <w:ind w:left="26"/>
              <w:rPr>
                <w:sz w:val="20"/>
              </w:rPr>
            </w:pPr>
            <w:r>
              <w:rPr>
                <w:spacing w:val="-2"/>
                <w:sz w:val="20"/>
              </w:rPr>
              <w:t>Местоимение.</w:t>
            </w:r>
          </w:p>
        </w:tc>
        <w:tc>
          <w:tcPr>
            <w:tcW w:w="7850" w:type="dxa"/>
          </w:tcPr>
          <w:p w:rsidR="008803FA" w:rsidRDefault="0051728D">
            <w:pPr>
              <w:pStyle w:val="TableParagraph"/>
              <w:spacing w:before="6"/>
              <w:ind w:left="28"/>
              <w:rPr>
                <w:sz w:val="20"/>
              </w:rPr>
            </w:pPr>
            <w:r>
              <w:rPr>
                <w:sz w:val="20"/>
              </w:rPr>
              <w:t>Общее</w:t>
            </w:r>
            <w:r>
              <w:rPr>
                <w:spacing w:val="-13"/>
                <w:sz w:val="20"/>
              </w:rPr>
              <w:t xml:space="preserve"> </w:t>
            </w:r>
            <w:r>
              <w:rPr>
                <w:sz w:val="20"/>
              </w:rPr>
              <w:t>грамматическое</w:t>
            </w:r>
            <w:r>
              <w:rPr>
                <w:spacing w:val="-12"/>
                <w:sz w:val="20"/>
              </w:rPr>
              <w:t xml:space="preserve"> </w:t>
            </w:r>
            <w:r>
              <w:rPr>
                <w:sz w:val="20"/>
              </w:rPr>
              <w:t>значение</w:t>
            </w:r>
            <w:r>
              <w:rPr>
                <w:spacing w:val="-11"/>
                <w:sz w:val="20"/>
              </w:rPr>
              <w:t xml:space="preserve"> </w:t>
            </w:r>
            <w:r>
              <w:rPr>
                <w:sz w:val="20"/>
              </w:rPr>
              <w:t>местоимения.</w:t>
            </w:r>
            <w:r>
              <w:rPr>
                <w:spacing w:val="-12"/>
                <w:sz w:val="20"/>
              </w:rPr>
              <w:t xml:space="preserve"> </w:t>
            </w:r>
            <w:r>
              <w:rPr>
                <w:sz w:val="20"/>
              </w:rPr>
              <w:t>Синтаксические</w:t>
            </w:r>
            <w:r>
              <w:rPr>
                <w:spacing w:val="-13"/>
                <w:sz w:val="20"/>
              </w:rPr>
              <w:t xml:space="preserve"> </w:t>
            </w:r>
            <w:r>
              <w:rPr>
                <w:sz w:val="20"/>
              </w:rPr>
              <w:t>функции</w:t>
            </w:r>
            <w:r>
              <w:rPr>
                <w:spacing w:val="-12"/>
                <w:sz w:val="20"/>
              </w:rPr>
              <w:t xml:space="preserve"> </w:t>
            </w:r>
            <w:r>
              <w:rPr>
                <w:sz w:val="20"/>
              </w:rPr>
              <w:t xml:space="preserve">местоимений. Разряды местоимений: личные, </w:t>
            </w:r>
            <w:proofErr w:type="gramStart"/>
            <w:r>
              <w:rPr>
                <w:sz w:val="20"/>
              </w:rPr>
              <w:t>возвратное</w:t>
            </w:r>
            <w:proofErr w:type="gramEnd"/>
            <w:r>
              <w:rPr>
                <w:sz w:val="20"/>
              </w:rPr>
              <w:t>, вопросительные, относительные,</w:t>
            </w:r>
          </w:p>
          <w:p w:rsidR="008803FA" w:rsidRDefault="0051728D">
            <w:pPr>
              <w:pStyle w:val="TableParagraph"/>
              <w:spacing w:before="4"/>
              <w:ind w:left="28" w:right="632"/>
              <w:rPr>
                <w:sz w:val="20"/>
              </w:rPr>
            </w:pPr>
            <w:r>
              <w:rPr>
                <w:sz w:val="20"/>
              </w:rPr>
              <w:t>указательные,</w:t>
            </w:r>
            <w:r>
              <w:rPr>
                <w:spacing w:val="-13"/>
                <w:sz w:val="20"/>
              </w:rPr>
              <w:t xml:space="preserve"> </w:t>
            </w:r>
            <w:r>
              <w:rPr>
                <w:sz w:val="20"/>
              </w:rPr>
              <w:t>притяжательные,</w:t>
            </w:r>
            <w:r>
              <w:rPr>
                <w:spacing w:val="-12"/>
                <w:sz w:val="20"/>
              </w:rPr>
              <w:t xml:space="preserve"> </w:t>
            </w:r>
            <w:r>
              <w:rPr>
                <w:sz w:val="20"/>
              </w:rPr>
              <w:t>неопределенные,</w:t>
            </w:r>
            <w:r>
              <w:rPr>
                <w:spacing w:val="-13"/>
                <w:sz w:val="20"/>
              </w:rPr>
              <w:t xml:space="preserve"> </w:t>
            </w:r>
            <w:r>
              <w:rPr>
                <w:sz w:val="20"/>
              </w:rPr>
              <w:t>отрицательные,</w:t>
            </w:r>
            <w:r>
              <w:rPr>
                <w:spacing w:val="-12"/>
                <w:sz w:val="20"/>
              </w:rPr>
              <w:t xml:space="preserve"> </w:t>
            </w:r>
            <w:r>
              <w:rPr>
                <w:sz w:val="20"/>
              </w:rPr>
              <w:t>определительные. Склонение местоимений.</w:t>
            </w:r>
          </w:p>
          <w:p w:rsidR="008803FA" w:rsidRDefault="0051728D">
            <w:pPr>
              <w:pStyle w:val="TableParagraph"/>
              <w:spacing w:line="228" w:lineRule="exact"/>
              <w:ind w:left="28"/>
              <w:rPr>
                <w:sz w:val="20"/>
              </w:rPr>
            </w:pPr>
            <w:r>
              <w:rPr>
                <w:spacing w:val="-2"/>
                <w:sz w:val="20"/>
              </w:rPr>
              <w:t>Словообразование</w:t>
            </w:r>
            <w:r>
              <w:rPr>
                <w:spacing w:val="9"/>
                <w:sz w:val="20"/>
              </w:rPr>
              <w:t xml:space="preserve"> </w:t>
            </w:r>
            <w:r>
              <w:rPr>
                <w:spacing w:val="-2"/>
                <w:sz w:val="20"/>
              </w:rPr>
              <w:t>местоимений.</w:t>
            </w:r>
          </w:p>
          <w:p w:rsidR="008803FA" w:rsidRDefault="0051728D">
            <w:pPr>
              <w:pStyle w:val="TableParagraph"/>
              <w:spacing w:line="229" w:lineRule="exact"/>
              <w:ind w:left="28"/>
              <w:rPr>
                <w:sz w:val="20"/>
              </w:rPr>
            </w:pPr>
            <w:r>
              <w:rPr>
                <w:sz w:val="20"/>
              </w:rPr>
              <w:t>Роль</w:t>
            </w:r>
            <w:r>
              <w:rPr>
                <w:spacing w:val="-10"/>
                <w:sz w:val="20"/>
              </w:rPr>
              <w:t xml:space="preserve"> </w:t>
            </w:r>
            <w:r>
              <w:rPr>
                <w:sz w:val="20"/>
              </w:rPr>
              <w:t>местоимений</w:t>
            </w:r>
            <w:r>
              <w:rPr>
                <w:spacing w:val="-10"/>
                <w:sz w:val="20"/>
              </w:rPr>
              <w:t xml:space="preserve"> </w:t>
            </w:r>
            <w:r>
              <w:rPr>
                <w:sz w:val="20"/>
              </w:rPr>
              <w:t>в</w:t>
            </w:r>
            <w:r>
              <w:rPr>
                <w:spacing w:val="-12"/>
                <w:sz w:val="20"/>
              </w:rPr>
              <w:t xml:space="preserve"> </w:t>
            </w:r>
            <w:r>
              <w:rPr>
                <w:sz w:val="20"/>
              </w:rPr>
              <w:t>речи.</w:t>
            </w:r>
            <w:r>
              <w:rPr>
                <w:spacing w:val="-11"/>
                <w:sz w:val="20"/>
              </w:rPr>
              <w:t xml:space="preserve"> </w:t>
            </w:r>
            <w:r>
              <w:rPr>
                <w:sz w:val="20"/>
              </w:rPr>
              <w:t>Употребление</w:t>
            </w:r>
            <w:r>
              <w:rPr>
                <w:spacing w:val="-8"/>
                <w:sz w:val="20"/>
              </w:rPr>
              <w:t xml:space="preserve"> </w:t>
            </w:r>
            <w:r>
              <w:rPr>
                <w:sz w:val="20"/>
              </w:rPr>
              <w:t>местоимений</w:t>
            </w:r>
            <w:r>
              <w:rPr>
                <w:spacing w:val="-11"/>
                <w:sz w:val="20"/>
              </w:rPr>
              <w:t xml:space="preserve"> </w:t>
            </w:r>
            <w:r>
              <w:rPr>
                <w:sz w:val="20"/>
              </w:rPr>
              <w:t>в</w:t>
            </w:r>
            <w:r>
              <w:rPr>
                <w:spacing w:val="-6"/>
                <w:sz w:val="20"/>
              </w:rPr>
              <w:t xml:space="preserve"> </w:t>
            </w:r>
            <w:r>
              <w:rPr>
                <w:sz w:val="20"/>
              </w:rPr>
              <w:t>соответствии</w:t>
            </w:r>
            <w:r>
              <w:rPr>
                <w:spacing w:val="-12"/>
                <w:sz w:val="20"/>
              </w:rPr>
              <w:t xml:space="preserve"> </w:t>
            </w:r>
            <w:r>
              <w:rPr>
                <w:sz w:val="20"/>
              </w:rPr>
              <w:t>с</w:t>
            </w:r>
            <w:r>
              <w:rPr>
                <w:spacing w:val="-7"/>
                <w:sz w:val="20"/>
              </w:rPr>
              <w:t xml:space="preserve"> </w:t>
            </w:r>
            <w:r>
              <w:rPr>
                <w:spacing w:val="-2"/>
                <w:sz w:val="20"/>
              </w:rPr>
              <w:t>требованиями</w:t>
            </w:r>
          </w:p>
          <w:p w:rsidR="008803FA" w:rsidRDefault="0051728D">
            <w:pPr>
              <w:pStyle w:val="TableParagraph"/>
              <w:ind w:left="28"/>
              <w:rPr>
                <w:sz w:val="20"/>
              </w:rPr>
            </w:pPr>
            <w:r>
              <w:rPr>
                <w:sz w:val="20"/>
              </w:rPr>
              <w:t>русского</w:t>
            </w:r>
            <w:r>
              <w:rPr>
                <w:spacing w:val="-4"/>
                <w:sz w:val="20"/>
              </w:rPr>
              <w:t xml:space="preserve"> </w:t>
            </w:r>
            <w:r>
              <w:rPr>
                <w:sz w:val="20"/>
              </w:rPr>
              <w:t>речевого</w:t>
            </w:r>
            <w:r>
              <w:rPr>
                <w:spacing w:val="-3"/>
                <w:sz w:val="20"/>
              </w:rPr>
              <w:t xml:space="preserve"> </w:t>
            </w:r>
            <w:r>
              <w:rPr>
                <w:sz w:val="20"/>
              </w:rPr>
              <w:t>этикета,</w:t>
            </w:r>
            <w:r>
              <w:rPr>
                <w:spacing w:val="-6"/>
                <w:sz w:val="20"/>
              </w:rPr>
              <w:t xml:space="preserve"> </w:t>
            </w:r>
            <w:r>
              <w:rPr>
                <w:sz w:val="20"/>
              </w:rPr>
              <w:t>в</w:t>
            </w:r>
            <w:r>
              <w:rPr>
                <w:spacing w:val="-3"/>
                <w:sz w:val="20"/>
              </w:rPr>
              <w:t xml:space="preserve"> </w:t>
            </w:r>
            <w:r>
              <w:rPr>
                <w:sz w:val="20"/>
              </w:rPr>
              <w:t>том</w:t>
            </w:r>
            <w:r>
              <w:rPr>
                <w:spacing w:val="-5"/>
                <w:sz w:val="20"/>
              </w:rPr>
              <w:t xml:space="preserve"> </w:t>
            </w:r>
            <w:r>
              <w:rPr>
                <w:sz w:val="20"/>
              </w:rPr>
              <w:t>числе</w:t>
            </w:r>
            <w:r>
              <w:rPr>
                <w:spacing w:val="-6"/>
                <w:sz w:val="20"/>
              </w:rPr>
              <w:t xml:space="preserve"> </w:t>
            </w:r>
            <w:r>
              <w:rPr>
                <w:sz w:val="20"/>
              </w:rPr>
              <w:t>местоимения</w:t>
            </w:r>
            <w:r>
              <w:rPr>
                <w:spacing w:val="-9"/>
                <w:sz w:val="20"/>
              </w:rPr>
              <w:t xml:space="preserve"> </w:t>
            </w:r>
            <w:r>
              <w:rPr>
                <w:sz w:val="20"/>
              </w:rPr>
              <w:t>3-го</w:t>
            </w:r>
            <w:r>
              <w:rPr>
                <w:spacing w:val="-4"/>
                <w:sz w:val="20"/>
              </w:rPr>
              <w:t xml:space="preserve"> </w:t>
            </w:r>
            <w:r>
              <w:rPr>
                <w:sz w:val="20"/>
              </w:rPr>
              <w:t>лица</w:t>
            </w:r>
            <w:r>
              <w:rPr>
                <w:spacing w:val="-6"/>
                <w:sz w:val="20"/>
              </w:rPr>
              <w:t xml:space="preserve"> </w:t>
            </w:r>
            <w:r>
              <w:rPr>
                <w:sz w:val="20"/>
              </w:rPr>
              <w:t>в</w:t>
            </w:r>
            <w:r>
              <w:rPr>
                <w:spacing w:val="-9"/>
                <w:sz w:val="20"/>
              </w:rPr>
              <w:t xml:space="preserve"> </w:t>
            </w:r>
            <w:r>
              <w:rPr>
                <w:sz w:val="20"/>
              </w:rPr>
              <w:t>соответствии</w:t>
            </w:r>
            <w:r>
              <w:rPr>
                <w:spacing w:val="-7"/>
                <w:sz w:val="20"/>
              </w:rPr>
              <w:t xml:space="preserve"> </w:t>
            </w:r>
            <w:r>
              <w:rPr>
                <w:sz w:val="20"/>
              </w:rPr>
              <w:t>со</w:t>
            </w:r>
            <w:r>
              <w:rPr>
                <w:spacing w:val="-5"/>
                <w:sz w:val="20"/>
              </w:rPr>
              <w:t xml:space="preserve"> </w:t>
            </w:r>
            <w:r>
              <w:rPr>
                <w:sz w:val="20"/>
              </w:rPr>
              <w:t>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8803FA" w:rsidRDefault="0051728D">
            <w:pPr>
              <w:pStyle w:val="TableParagraph"/>
              <w:spacing w:line="229" w:lineRule="exact"/>
              <w:ind w:left="28"/>
              <w:rPr>
                <w:sz w:val="20"/>
              </w:rPr>
            </w:pPr>
            <w:r>
              <w:rPr>
                <w:spacing w:val="-2"/>
                <w:sz w:val="20"/>
              </w:rPr>
              <w:t>Морфологический</w:t>
            </w:r>
            <w:r>
              <w:rPr>
                <w:spacing w:val="1"/>
                <w:sz w:val="20"/>
              </w:rPr>
              <w:t xml:space="preserve"> </w:t>
            </w:r>
            <w:r>
              <w:rPr>
                <w:spacing w:val="-2"/>
                <w:sz w:val="20"/>
              </w:rPr>
              <w:t>анализ</w:t>
            </w:r>
            <w:r>
              <w:rPr>
                <w:spacing w:val="5"/>
                <w:sz w:val="20"/>
              </w:rPr>
              <w:t xml:space="preserve"> </w:t>
            </w:r>
            <w:r>
              <w:rPr>
                <w:spacing w:val="-2"/>
                <w:sz w:val="20"/>
              </w:rPr>
              <w:t>местоимений.</w:t>
            </w:r>
          </w:p>
          <w:p w:rsidR="008803FA" w:rsidRDefault="0051728D">
            <w:pPr>
              <w:pStyle w:val="TableParagraph"/>
              <w:ind w:left="28"/>
              <w:rPr>
                <w:sz w:val="20"/>
              </w:rPr>
            </w:pPr>
            <w:r>
              <w:rPr>
                <w:sz w:val="20"/>
              </w:rPr>
              <w:t>Нормы</w:t>
            </w:r>
            <w:r>
              <w:rPr>
                <w:spacing w:val="-8"/>
                <w:sz w:val="20"/>
              </w:rPr>
              <w:t xml:space="preserve"> </w:t>
            </w:r>
            <w:r>
              <w:rPr>
                <w:sz w:val="20"/>
              </w:rPr>
              <w:t>правописания</w:t>
            </w:r>
            <w:r>
              <w:rPr>
                <w:spacing w:val="-7"/>
                <w:sz w:val="20"/>
              </w:rPr>
              <w:t xml:space="preserve"> </w:t>
            </w:r>
            <w:r>
              <w:rPr>
                <w:sz w:val="20"/>
              </w:rPr>
              <w:t>местоимений:</w:t>
            </w:r>
            <w:r>
              <w:rPr>
                <w:spacing w:val="-5"/>
                <w:sz w:val="20"/>
              </w:rPr>
              <w:t xml:space="preserve"> </w:t>
            </w:r>
            <w:r>
              <w:rPr>
                <w:sz w:val="20"/>
              </w:rPr>
              <w:t>правописание</w:t>
            </w:r>
            <w:r>
              <w:rPr>
                <w:spacing w:val="-7"/>
                <w:sz w:val="20"/>
              </w:rPr>
              <w:t xml:space="preserve"> </w:t>
            </w:r>
            <w:r>
              <w:rPr>
                <w:sz w:val="20"/>
              </w:rPr>
              <w:t>местоимений</w:t>
            </w:r>
            <w:r>
              <w:rPr>
                <w:spacing w:val="-9"/>
                <w:sz w:val="20"/>
              </w:rPr>
              <w:t xml:space="preserve"> </w:t>
            </w:r>
            <w:r>
              <w:rPr>
                <w:sz w:val="20"/>
              </w:rPr>
              <w:t>с</w:t>
            </w:r>
            <w:r>
              <w:rPr>
                <w:spacing w:val="-7"/>
                <w:sz w:val="20"/>
              </w:rPr>
              <w:t xml:space="preserve"> </w:t>
            </w:r>
            <w:r>
              <w:rPr>
                <w:sz w:val="20"/>
              </w:rPr>
              <w:t>"не</w:t>
            </w:r>
            <w:r>
              <w:rPr>
                <w:spacing w:val="-9"/>
                <w:sz w:val="20"/>
              </w:rPr>
              <w:t xml:space="preserve"> </w:t>
            </w:r>
            <w:r>
              <w:rPr>
                <w:sz w:val="20"/>
              </w:rPr>
              <w:t>и</w:t>
            </w:r>
            <w:r>
              <w:rPr>
                <w:spacing w:val="-11"/>
                <w:sz w:val="20"/>
              </w:rPr>
              <w:t xml:space="preserve"> </w:t>
            </w:r>
            <w:r>
              <w:rPr>
                <w:sz w:val="20"/>
              </w:rPr>
              <w:t>ни";</w:t>
            </w:r>
            <w:r>
              <w:rPr>
                <w:spacing w:val="-10"/>
                <w:sz w:val="20"/>
              </w:rPr>
              <w:t xml:space="preserve"> </w:t>
            </w:r>
            <w:r>
              <w:rPr>
                <w:sz w:val="20"/>
              </w:rPr>
              <w:t>слитное, раздельное и дефисное написание местоимений.</w:t>
            </w:r>
          </w:p>
        </w:tc>
      </w:tr>
      <w:tr w:rsidR="008803FA">
        <w:trPr>
          <w:trHeight w:val="2339"/>
        </w:trPr>
        <w:tc>
          <w:tcPr>
            <w:tcW w:w="2151"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18"/>
              <w:rPr>
                <w:sz w:val="20"/>
              </w:rPr>
            </w:pPr>
          </w:p>
          <w:p w:rsidR="008803FA" w:rsidRDefault="0051728D">
            <w:pPr>
              <w:pStyle w:val="TableParagraph"/>
              <w:ind w:left="26"/>
              <w:rPr>
                <w:sz w:val="20"/>
              </w:rPr>
            </w:pPr>
            <w:r>
              <w:rPr>
                <w:spacing w:val="-2"/>
                <w:sz w:val="20"/>
              </w:rPr>
              <w:t>Глагол.</w:t>
            </w:r>
          </w:p>
        </w:tc>
        <w:tc>
          <w:tcPr>
            <w:tcW w:w="7850" w:type="dxa"/>
          </w:tcPr>
          <w:p w:rsidR="008803FA" w:rsidRDefault="0051728D">
            <w:pPr>
              <w:pStyle w:val="TableParagraph"/>
              <w:spacing w:before="3"/>
              <w:ind w:left="28" w:right="3121"/>
              <w:rPr>
                <w:sz w:val="20"/>
              </w:rPr>
            </w:pPr>
            <w:r>
              <w:rPr>
                <w:sz w:val="20"/>
              </w:rPr>
              <w:t>Переходные</w:t>
            </w:r>
            <w:r>
              <w:rPr>
                <w:spacing w:val="-13"/>
                <w:sz w:val="20"/>
              </w:rPr>
              <w:t xml:space="preserve"> </w:t>
            </w:r>
            <w:r>
              <w:rPr>
                <w:sz w:val="20"/>
              </w:rPr>
              <w:t>и</w:t>
            </w:r>
            <w:r>
              <w:rPr>
                <w:spacing w:val="-12"/>
                <w:sz w:val="20"/>
              </w:rPr>
              <w:t xml:space="preserve"> </w:t>
            </w:r>
            <w:r>
              <w:rPr>
                <w:sz w:val="20"/>
              </w:rPr>
              <w:t>непереходные</w:t>
            </w:r>
            <w:r>
              <w:rPr>
                <w:spacing w:val="-13"/>
                <w:sz w:val="20"/>
              </w:rPr>
              <w:t xml:space="preserve"> </w:t>
            </w:r>
            <w:r>
              <w:rPr>
                <w:sz w:val="20"/>
              </w:rPr>
              <w:t>глаголы. Разноспрягаемые глаголы.</w:t>
            </w:r>
          </w:p>
          <w:p w:rsidR="008803FA" w:rsidRDefault="0051728D">
            <w:pPr>
              <w:pStyle w:val="TableParagraph"/>
              <w:spacing w:before="4"/>
              <w:ind w:left="28" w:right="232"/>
              <w:rPr>
                <w:sz w:val="20"/>
              </w:rPr>
            </w:pPr>
            <w:r>
              <w:rPr>
                <w:sz w:val="20"/>
              </w:rPr>
              <w:t>Безличные</w:t>
            </w:r>
            <w:r>
              <w:rPr>
                <w:spacing w:val="-11"/>
                <w:sz w:val="20"/>
              </w:rPr>
              <w:t xml:space="preserve"> </w:t>
            </w:r>
            <w:r>
              <w:rPr>
                <w:sz w:val="20"/>
              </w:rPr>
              <w:t>глаголы.</w:t>
            </w:r>
            <w:r>
              <w:rPr>
                <w:spacing w:val="-11"/>
                <w:sz w:val="20"/>
              </w:rPr>
              <w:t xml:space="preserve"> </w:t>
            </w:r>
            <w:r>
              <w:rPr>
                <w:sz w:val="20"/>
              </w:rPr>
              <w:t>Использование</w:t>
            </w:r>
            <w:r>
              <w:rPr>
                <w:spacing w:val="-7"/>
                <w:sz w:val="20"/>
              </w:rPr>
              <w:t xml:space="preserve"> </w:t>
            </w:r>
            <w:r>
              <w:rPr>
                <w:sz w:val="20"/>
              </w:rPr>
              <w:t>личных</w:t>
            </w:r>
            <w:r>
              <w:rPr>
                <w:spacing w:val="-12"/>
                <w:sz w:val="20"/>
              </w:rPr>
              <w:t xml:space="preserve"> </w:t>
            </w:r>
            <w:r>
              <w:rPr>
                <w:sz w:val="20"/>
              </w:rPr>
              <w:t>глаголов</w:t>
            </w:r>
            <w:r>
              <w:rPr>
                <w:spacing w:val="-10"/>
                <w:sz w:val="20"/>
              </w:rPr>
              <w:t xml:space="preserve"> </w:t>
            </w:r>
            <w:r>
              <w:rPr>
                <w:sz w:val="20"/>
              </w:rPr>
              <w:t>в</w:t>
            </w:r>
            <w:r>
              <w:rPr>
                <w:spacing w:val="-12"/>
                <w:sz w:val="20"/>
              </w:rPr>
              <w:t xml:space="preserve"> </w:t>
            </w:r>
            <w:r>
              <w:rPr>
                <w:sz w:val="20"/>
              </w:rPr>
              <w:t>безличном</w:t>
            </w:r>
            <w:r>
              <w:rPr>
                <w:spacing w:val="-11"/>
                <w:sz w:val="20"/>
              </w:rPr>
              <w:t xml:space="preserve"> </w:t>
            </w:r>
            <w:r>
              <w:rPr>
                <w:sz w:val="20"/>
              </w:rPr>
              <w:t>значении. Изъявительное, условное и повелительное наклонения глагола.</w:t>
            </w:r>
          </w:p>
          <w:p w:rsidR="008803FA" w:rsidRDefault="0051728D">
            <w:pPr>
              <w:pStyle w:val="TableParagraph"/>
              <w:ind w:left="28" w:right="1463"/>
              <w:rPr>
                <w:sz w:val="20"/>
              </w:rPr>
            </w:pPr>
            <w:r>
              <w:rPr>
                <w:sz w:val="20"/>
              </w:rPr>
              <w:t>Нормы</w:t>
            </w:r>
            <w:r>
              <w:rPr>
                <w:spacing w:val="-6"/>
                <w:sz w:val="20"/>
              </w:rPr>
              <w:t xml:space="preserve"> </w:t>
            </w:r>
            <w:r>
              <w:rPr>
                <w:sz w:val="20"/>
              </w:rPr>
              <w:t>ударения</w:t>
            </w:r>
            <w:r>
              <w:rPr>
                <w:spacing w:val="-7"/>
                <w:sz w:val="20"/>
              </w:rPr>
              <w:t xml:space="preserve"> </w:t>
            </w:r>
            <w:r>
              <w:rPr>
                <w:sz w:val="20"/>
              </w:rPr>
              <w:t>в</w:t>
            </w:r>
            <w:r>
              <w:rPr>
                <w:spacing w:val="-8"/>
                <w:sz w:val="20"/>
              </w:rPr>
              <w:t xml:space="preserve"> </w:t>
            </w:r>
            <w:r>
              <w:rPr>
                <w:sz w:val="20"/>
              </w:rPr>
              <w:t>глагольных</w:t>
            </w:r>
            <w:r>
              <w:rPr>
                <w:spacing w:val="-9"/>
                <w:sz w:val="20"/>
              </w:rPr>
              <w:t xml:space="preserve"> </w:t>
            </w:r>
            <w:r>
              <w:rPr>
                <w:sz w:val="20"/>
              </w:rPr>
              <w:t>формах</w:t>
            </w:r>
            <w:r>
              <w:rPr>
                <w:spacing w:val="-10"/>
                <w:sz w:val="20"/>
              </w:rPr>
              <w:t xml:space="preserve"> </w:t>
            </w:r>
            <w:r>
              <w:rPr>
                <w:sz w:val="20"/>
              </w:rPr>
              <w:t>(в</w:t>
            </w:r>
            <w:r>
              <w:rPr>
                <w:spacing w:val="-10"/>
                <w:sz w:val="20"/>
              </w:rPr>
              <w:t xml:space="preserve"> </w:t>
            </w:r>
            <w:r>
              <w:rPr>
                <w:sz w:val="20"/>
              </w:rPr>
              <w:t>рамках</w:t>
            </w:r>
            <w:r>
              <w:rPr>
                <w:spacing w:val="-10"/>
                <w:sz w:val="20"/>
              </w:rPr>
              <w:t xml:space="preserve"> </w:t>
            </w:r>
            <w:r>
              <w:rPr>
                <w:sz w:val="20"/>
              </w:rPr>
              <w:t>изученного)</w:t>
            </w:r>
            <w:proofErr w:type="gramStart"/>
            <w:r>
              <w:rPr>
                <w:sz w:val="20"/>
              </w:rPr>
              <w:t>.Н</w:t>
            </w:r>
            <w:proofErr w:type="gramEnd"/>
            <w:r>
              <w:rPr>
                <w:sz w:val="20"/>
              </w:rPr>
              <w:t>ормы словоизменения глаголов.</w:t>
            </w:r>
          </w:p>
          <w:p w:rsidR="008803FA" w:rsidRDefault="0051728D">
            <w:pPr>
              <w:pStyle w:val="TableParagraph"/>
              <w:ind w:left="28" w:right="1463"/>
              <w:rPr>
                <w:sz w:val="20"/>
              </w:rPr>
            </w:pPr>
            <w:proofErr w:type="gramStart"/>
            <w:r>
              <w:rPr>
                <w:sz w:val="20"/>
              </w:rPr>
              <w:t>Видовременная</w:t>
            </w:r>
            <w:proofErr w:type="gramEnd"/>
            <w:r>
              <w:rPr>
                <w:spacing w:val="-13"/>
                <w:sz w:val="20"/>
              </w:rPr>
              <w:t xml:space="preserve"> </w:t>
            </w:r>
            <w:r>
              <w:rPr>
                <w:sz w:val="20"/>
              </w:rPr>
              <w:t>соотнесенность</w:t>
            </w:r>
            <w:r>
              <w:rPr>
                <w:spacing w:val="-11"/>
                <w:sz w:val="20"/>
              </w:rPr>
              <w:t xml:space="preserve"> </w:t>
            </w:r>
            <w:r>
              <w:rPr>
                <w:sz w:val="20"/>
              </w:rPr>
              <w:t>глагольных</w:t>
            </w:r>
            <w:r>
              <w:rPr>
                <w:spacing w:val="-12"/>
                <w:sz w:val="20"/>
              </w:rPr>
              <w:t xml:space="preserve"> </w:t>
            </w:r>
            <w:r>
              <w:rPr>
                <w:sz w:val="20"/>
              </w:rPr>
              <w:t>форм</w:t>
            </w:r>
            <w:r>
              <w:rPr>
                <w:spacing w:val="-11"/>
                <w:sz w:val="20"/>
              </w:rPr>
              <w:t xml:space="preserve"> </w:t>
            </w:r>
            <w:r>
              <w:rPr>
                <w:sz w:val="20"/>
              </w:rPr>
              <w:t>в</w:t>
            </w:r>
            <w:r>
              <w:rPr>
                <w:spacing w:val="-13"/>
                <w:sz w:val="20"/>
              </w:rPr>
              <w:t xml:space="preserve"> </w:t>
            </w:r>
            <w:r>
              <w:rPr>
                <w:sz w:val="20"/>
              </w:rPr>
              <w:t>тексте. Морфологический анализ глаголов.</w:t>
            </w:r>
          </w:p>
          <w:p w:rsidR="008803FA" w:rsidRDefault="0051728D">
            <w:pPr>
              <w:pStyle w:val="TableParagraph"/>
              <w:ind w:left="28"/>
              <w:rPr>
                <w:sz w:val="20"/>
              </w:rPr>
            </w:pPr>
            <w:r>
              <w:rPr>
                <w:sz w:val="20"/>
              </w:rPr>
              <w:t>Использование</w:t>
            </w:r>
            <w:r>
              <w:rPr>
                <w:spacing w:val="-9"/>
                <w:sz w:val="20"/>
              </w:rPr>
              <w:t xml:space="preserve"> </w:t>
            </w:r>
            <w:r>
              <w:rPr>
                <w:sz w:val="20"/>
              </w:rPr>
              <w:t>"</w:t>
            </w:r>
            <w:proofErr w:type="spellStart"/>
            <w:r>
              <w:rPr>
                <w:sz w:val="20"/>
              </w:rPr>
              <w:t>ь</w:t>
            </w:r>
            <w:proofErr w:type="spellEnd"/>
            <w:r>
              <w:rPr>
                <w:sz w:val="20"/>
              </w:rPr>
              <w:t>"</w:t>
            </w:r>
            <w:r>
              <w:rPr>
                <w:spacing w:val="-5"/>
                <w:sz w:val="20"/>
              </w:rPr>
              <w:t xml:space="preserve"> </w:t>
            </w:r>
            <w:r>
              <w:rPr>
                <w:sz w:val="20"/>
              </w:rPr>
              <w:t>как</w:t>
            </w:r>
            <w:r>
              <w:rPr>
                <w:spacing w:val="-11"/>
                <w:sz w:val="20"/>
              </w:rPr>
              <w:t xml:space="preserve"> </w:t>
            </w:r>
            <w:r>
              <w:rPr>
                <w:sz w:val="20"/>
              </w:rPr>
              <w:t>показателя</w:t>
            </w:r>
            <w:r>
              <w:rPr>
                <w:spacing w:val="-10"/>
                <w:sz w:val="20"/>
              </w:rPr>
              <w:t xml:space="preserve"> </w:t>
            </w:r>
            <w:r>
              <w:rPr>
                <w:sz w:val="20"/>
              </w:rPr>
              <w:t>грамматической</w:t>
            </w:r>
            <w:r>
              <w:rPr>
                <w:spacing w:val="-11"/>
                <w:sz w:val="20"/>
              </w:rPr>
              <w:t xml:space="preserve"> </w:t>
            </w:r>
            <w:r>
              <w:rPr>
                <w:sz w:val="20"/>
              </w:rPr>
              <w:t>формы</w:t>
            </w:r>
            <w:r>
              <w:rPr>
                <w:spacing w:val="-9"/>
                <w:sz w:val="20"/>
              </w:rPr>
              <w:t xml:space="preserve"> </w:t>
            </w:r>
            <w:r>
              <w:rPr>
                <w:sz w:val="20"/>
              </w:rPr>
              <w:t>в</w:t>
            </w:r>
            <w:r>
              <w:rPr>
                <w:spacing w:val="-11"/>
                <w:sz w:val="20"/>
              </w:rPr>
              <w:t xml:space="preserve"> </w:t>
            </w:r>
            <w:r>
              <w:rPr>
                <w:sz w:val="20"/>
              </w:rPr>
              <w:t>повелительном</w:t>
            </w:r>
            <w:r>
              <w:rPr>
                <w:spacing w:val="-6"/>
                <w:sz w:val="20"/>
              </w:rPr>
              <w:t xml:space="preserve"> </w:t>
            </w:r>
            <w:r>
              <w:rPr>
                <w:sz w:val="20"/>
              </w:rPr>
              <w:t xml:space="preserve">наклонении </w:t>
            </w:r>
            <w:r>
              <w:rPr>
                <w:spacing w:val="-2"/>
                <w:sz w:val="20"/>
              </w:rPr>
              <w:t>глагола.</w:t>
            </w:r>
          </w:p>
        </w:tc>
      </w:tr>
    </w:tbl>
    <w:p w:rsidR="008803FA" w:rsidRDefault="0051728D">
      <w:pPr>
        <w:spacing w:before="125"/>
        <w:ind w:left="1306" w:right="1537"/>
        <w:jc w:val="center"/>
        <w:rPr>
          <w:sz w:val="24"/>
        </w:rPr>
      </w:pPr>
      <w:r>
        <w:rPr>
          <w:sz w:val="24"/>
        </w:rPr>
        <w:t>Содержание</w:t>
      </w:r>
      <w:r>
        <w:rPr>
          <w:spacing w:val="-8"/>
          <w:sz w:val="24"/>
        </w:rPr>
        <w:t xml:space="preserve"> </w:t>
      </w:r>
      <w:r>
        <w:rPr>
          <w:sz w:val="24"/>
        </w:rPr>
        <w:t>обучения</w:t>
      </w:r>
      <w:r>
        <w:rPr>
          <w:spacing w:val="-4"/>
          <w:sz w:val="24"/>
        </w:rPr>
        <w:t xml:space="preserve"> </w:t>
      </w:r>
      <w:r>
        <w:rPr>
          <w:sz w:val="24"/>
        </w:rPr>
        <w:t>в 7</w:t>
      </w:r>
      <w:r>
        <w:rPr>
          <w:spacing w:val="-3"/>
          <w:sz w:val="24"/>
        </w:rPr>
        <w:t xml:space="preserve"> </w:t>
      </w:r>
      <w:r>
        <w:rPr>
          <w:sz w:val="24"/>
        </w:rPr>
        <w:t>классе</w:t>
      </w:r>
      <w:r>
        <w:rPr>
          <w:spacing w:val="-6"/>
          <w:sz w:val="24"/>
        </w:rPr>
        <w:t xml:space="preserve"> </w:t>
      </w:r>
      <w:r>
        <w:rPr>
          <w:sz w:val="24"/>
        </w:rPr>
        <w:t>представлено</w:t>
      </w:r>
      <w:r>
        <w:rPr>
          <w:spacing w:val="-4"/>
          <w:sz w:val="24"/>
        </w:rPr>
        <w:t xml:space="preserve"> </w:t>
      </w:r>
      <w:r>
        <w:rPr>
          <w:sz w:val="24"/>
        </w:rPr>
        <w:t>в</w:t>
      </w:r>
      <w:r>
        <w:rPr>
          <w:spacing w:val="-5"/>
          <w:sz w:val="24"/>
        </w:rPr>
        <w:t xml:space="preserve"> </w:t>
      </w:r>
      <w:r>
        <w:rPr>
          <w:spacing w:val="-2"/>
          <w:sz w:val="24"/>
        </w:rPr>
        <w:t>таблице:</w:t>
      </w:r>
    </w:p>
    <w:p w:rsidR="008803FA" w:rsidRDefault="008803FA">
      <w:pPr>
        <w:pStyle w:val="a5"/>
        <w:ind w:left="0"/>
        <w:jc w:val="left"/>
        <w:rPr>
          <w:sz w:val="12"/>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346"/>
        <w:gridCol w:w="7655"/>
      </w:tblGrid>
      <w:tr w:rsidR="008803FA">
        <w:trPr>
          <w:trHeight w:val="498"/>
        </w:trPr>
        <w:tc>
          <w:tcPr>
            <w:tcW w:w="2346" w:type="dxa"/>
          </w:tcPr>
          <w:p w:rsidR="008803FA" w:rsidRDefault="0051728D">
            <w:pPr>
              <w:pStyle w:val="TableParagraph"/>
              <w:spacing w:before="121"/>
              <w:ind w:left="26"/>
              <w:rPr>
                <w:sz w:val="20"/>
              </w:rPr>
            </w:pPr>
            <w:r>
              <w:rPr>
                <w:sz w:val="20"/>
              </w:rPr>
              <w:t>Общие</w:t>
            </w:r>
            <w:r>
              <w:rPr>
                <w:spacing w:val="-9"/>
                <w:sz w:val="20"/>
              </w:rPr>
              <w:t xml:space="preserve"> </w:t>
            </w:r>
            <w:r>
              <w:rPr>
                <w:sz w:val="20"/>
              </w:rPr>
              <w:t>сведения</w:t>
            </w:r>
            <w:r>
              <w:rPr>
                <w:spacing w:val="-11"/>
                <w:sz w:val="20"/>
              </w:rPr>
              <w:t xml:space="preserve"> </w:t>
            </w:r>
            <w:r>
              <w:rPr>
                <w:sz w:val="20"/>
              </w:rPr>
              <w:t>о</w:t>
            </w:r>
            <w:r>
              <w:rPr>
                <w:spacing w:val="-7"/>
                <w:sz w:val="20"/>
              </w:rPr>
              <w:t xml:space="preserve"> </w:t>
            </w:r>
            <w:r>
              <w:rPr>
                <w:spacing w:val="-2"/>
                <w:sz w:val="20"/>
              </w:rPr>
              <w:t>языке.</w:t>
            </w:r>
          </w:p>
        </w:tc>
        <w:tc>
          <w:tcPr>
            <w:tcW w:w="7655" w:type="dxa"/>
          </w:tcPr>
          <w:p w:rsidR="008803FA" w:rsidRDefault="0051728D">
            <w:pPr>
              <w:pStyle w:val="TableParagraph"/>
              <w:spacing w:before="6"/>
              <w:ind w:left="30"/>
              <w:rPr>
                <w:sz w:val="20"/>
              </w:rPr>
            </w:pPr>
            <w:r>
              <w:rPr>
                <w:sz w:val="20"/>
              </w:rPr>
              <w:t>Русский</w:t>
            </w:r>
            <w:r>
              <w:rPr>
                <w:spacing w:val="-10"/>
                <w:sz w:val="20"/>
              </w:rPr>
              <w:t xml:space="preserve"> </w:t>
            </w:r>
            <w:r>
              <w:rPr>
                <w:sz w:val="20"/>
              </w:rPr>
              <w:t>язык</w:t>
            </w:r>
            <w:r>
              <w:rPr>
                <w:spacing w:val="-7"/>
                <w:sz w:val="20"/>
              </w:rPr>
              <w:t xml:space="preserve"> </w:t>
            </w:r>
            <w:r>
              <w:rPr>
                <w:sz w:val="20"/>
              </w:rPr>
              <w:t>как</w:t>
            </w:r>
            <w:r>
              <w:rPr>
                <w:spacing w:val="-10"/>
                <w:sz w:val="20"/>
              </w:rPr>
              <w:t xml:space="preserve"> </w:t>
            </w:r>
            <w:r>
              <w:rPr>
                <w:sz w:val="20"/>
              </w:rPr>
              <w:t>развивающееся</w:t>
            </w:r>
            <w:r>
              <w:rPr>
                <w:spacing w:val="-10"/>
                <w:sz w:val="20"/>
              </w:rPr>
              <w:t xml:space="preserve"> </w:t>
            </w:r>
            <w:r>
              <w:rPr>
                <w:sz w:val="20"/>
              </w:rPr>
              <w:t>явление.</w:t>
            </w:r>
            <w:r>
              <w:rPr>
                <w:spacing w:val="-7"/>
                <w:sz w:val="20"/>
              </w:rPr>
              <w:t xml:space="preserve"> </w:t>
            </w:r>
            <w:r>
              <w:rPr>
                <w:sz w:val="20"/>
              </w:rPr>
              <w:t>Взаимосвязь</w:t>
            </w:r>
            <w:r>
              <w:rPr>
                <w:spacing w:val="-4"/>
                <w:sz w:val="20"/>
              </w:rPr>
              <w:t xml:space="preserve"> </w:t>
            </w:r>
            <w:r>
              <w:rPr>
                <w:sz w:val="20"/>
              </w:rPr>
              <w:t>языка,</w:t>
            </w:r>
            <w:r>
              <w:rPr>
                <w:spacing w:val="-7"/>
                <w:sz w:val="20"/>
              </w:rPr>
              <w:t xml:space="preserve"> </w:t>
            </w:r>
            <w:r>
              <w:rPr>
                <w:sz w:val="20"/>
              </w:rPr>
              <w:t>культуры</w:t>
            </w:r>
            <w:r>
              <w:rPr>
                <w:spacing w:val="-7"/>
                <w:sz w:val="20"/>
              </w:rPr>
              <w:t xml:space="preserve"> </w:t>
            </w:r>
            <w:r>
              <w:rPr>
                <w:sz w:val="20"/>
              </w:rPr>
              <w:t>и</w:t>
            </w:r>
            <w:r>
              <w:rPr>
                <w:spacing w:val="-9"/>
                <w:sz w:val="20"/>
              </w:rPr>
              <w:t xml:space="preserve"> </w:t>
            </w:r>
            <w:r>
              <w:rPr>
                <w:sz w:val="20"/>
              </w:rPr>
              <w:t xml:space="preserve">истории </w:t>
            </w:r>
            <w:r>
              <w:rPr>
                <w:spacing w:val="-2"/>
                <w:sz w:val="20"/>
              </w:rPr>
              <w:t>народа.</w:t>
            </w:r>
          </w:p>
        </w:tc>
      </w:tr>
      <w:tr w:rsidR="008803FA">
        <w:trPr>
          <w:trHeight w:val="731"/>
        </w:trPr>
        <w:tc>
          <w:tcPr>
            <w:tcW w:w="2346" w:type="dxa"/>
          </w:tcPr>
          <w:p w:rsidR="008803FA" w:rsidRDefault="008803FA">
            <w:pPr>
              <w:pStyle w:val="TableParagraph"/>
              <w:spacing w:before="6"/>
              <w:rPr>
                <w:sz w:val="20"/>
              </w:rPr>
            </w:pPr>
          </w:p>
          <w:p w:rsidR="008803FA" w:rsidRDefault="0051728D">
            <w:pPr>
              <w:pStyle w:val="TableParagraph"/>
              <w:ind w:left="26"/>
              <w:rPr>
                <w:sz w:val="20"/>
              </w:rPr>
            </w:pPr>
            <w:r>
              <w:rPr>
                <w:sz w:val="20"/>
              </w:rPr>
              <w:t>Язык</w:t>
            </w:r>
            <w:r>
              <w:rPr>
                <w:spacing w:val="-7"/>
                <w:sz w:val="20"/>
              </w:rPr>
              <w:t xml:space="preserve"> </w:t>
            </w:r>
            <w:r>
              <w:rPr>
                <w:sz w:val="20"/>
              </w:rPr>
              <w:t>и</w:t>
            </w:r>
            <w:r>
              <w:rPr>
                <w:spacing w:val="-6"/>
                <w:sz w:val="20"/>
              </w:rPr>
              <w:t xml:space="preserve"> </w:t>
            </w:r>
            <w:r>
              <w:rPr>
                <w:spacing w:val="-2"/>
                <w:sz w:val="20"/>
              </w:rPr>
              <w:t>речь.</w:t>
            </w:r>
          </w:p>
        </w:tc>
        <w:tc>
          <w:tcPr>
            <w:tcW w:w="7655" w:type="dxa"/>
          </w:tcPr>
          <w:p w:rsidR="008803FA" w:rsidRDefault="0051728D">
            <w:pPr>
              <w:pStyle w:val="TableParagraph"/>
              <w:spacing w:before="6"/>
              <w:ind w:left="30"/>
              <w:rPr>
                <w:sz w:val="20"/>
              </w:rPr>
            </w:pPr>
            <w:r>
              <w:rPr>
                <w:spacing w:val="-2"/>
                <w:sz w:val="20"/>
              </w:rPr>
              <w:t>Монолог-описание,</w:t>
            </w:r>
            <w:r>
              <w:rPr>
                <w:spacing w:val="16"/>
                <w:sz w:val="20"/>
              </w:rPr>
              <w:t xml:space="preserve"> </w:t>
            </w:r>
            <w:r>
              <w:rPr>
                <w:spacing w:val="-2"/>
                <w:sz w:val="20"/>
              </w:rPr>
              <w:t>монолог-рассуждение,</w:t>
            </w:r>
            <w:r>
              <w:rPr>
                <w:spacing w:val="17"/>
                <w:sz w:val="20"/>
              </w:rPr>
              <w:t xml:space="preserve"> </w:t>
            </w:r>
            <w:r>
              <w:rPr>
                <w:spacing w:val="-2"/>
                <w:sz w:val="20"/>
              </w:rPr>
              <w:t>монолог-повествование.</w:t>
            </w:r>
          </w:p>
          <w:p w:rsidR="008803FA" w:rsidRDefault="0051728D">
            <w:pPr>
              <w:pStyle w:val="TableParagraph"/>
              <w:ind w:left="30" w:right="543"/>
              <w:rPr>
                <w:sz w:val="20"/>
              </w:rPr>
            </w:pPr>
            <w:r>
              <w:rPr>
                <w:sz w:val="20"/>
              </w:rPr>
              <w:t>Виды</w:t>
            </w:r>
            <w:r>
              <w:rPr>
                <w:spacing w:val="-13"/>
                <w:sz w:val="20"/>
              </w:rPr>
              <w:t xml:space="preserve"> </w:t>
            </w:r>
            <w:r>
              <w:rPr>
                <w:sz w:val="20"/>
              </w:rPr>
              <w:t>диалога:</w:t>
            </w:r>
            <w:r>
              <w:rPr>
                <w:spacing w:val="-8"/>
                <w:sz w:val="20"/>
              </w:rPr>
              <w:t xml:space="preserve"> </w:t>
            </w:r>
            <w:r>
              <w:rPr>
                <w:sz w:val="20"/>
              </w:rPr>
              <w:t>побуждение</w:t>
            </w:r>
            <w:r>
              <w:rPr>
                <w:spacing w:val="-3"/>
                <w:sz w:val="20"/>
              </w:rPr>
              <w:t xml:space="preserve"> </w:t>
            </w:r>
            <w:r>
              <w:rPr>
                <w:sz w:val="20"/>
              </w:rPr>
              <w:t>к</w:t>
            </w:r>
            <w:r>
              <w:rPr>
                <w:spacing w:val="-12"/>
                <w:sz w:val="20"/>
              </w:rPr>
              <w:t xml:space="preserve"> </w:t>
            </w:r>
            <w:r>
              <w:rPr>
                <w:sz w:val="20"/>
              </w:rPr>
              <w:t>действию,</w:t>
            </w:r>
            <w:r>
              <w:rPr>
                <w:spacing w:val="-10"/>
                <w:sz w:val="20"/>
              </w:rPr>
              <w:t xml:space="preserve"> </w:t>
            </w:r>
            <w:r>
              <w:rPr>
                <w:sz w:val="20"/>
              </w:rPr>
              <w:t>обмен</w:t>
            </w:r>
            <w:r>
              <w:rPr>
                <w:spacing w:val="-11"/>
                <w:sz w:val="20"/>
              </w:rPr>
              <w:t xml:space="preserve"> </w:t>
            </w:r>
            <w:r>
              <w:rPr>
                <w:sz w:val="20"/>
              </w:rPr>
              <w:t>мнениями,</w:t>
            </w:r>
            <w:r>
              <w:rPr>
                <w:spacing w:val="-9"/>
                <w:sz w:val="20"/>
              </w:rPr>
              <w:t xml:space="preserve"> </w:t>
            </w:r>
            <w:r>
              <w:rPr>
                <w:sz w:val="20"/>
              </w:rPr>
              <w:t>запрос</w:t>
            </w:r>
            <w:r>
              <w:rPr>
                <w:spacing w:val="-10"/>
                <w:sz w:val="20"/>
              </w:rPr>
              <w:t xml:space="preserve"> </w:t>
            </w:r>
            <w:r>
              <w:rPr>
                <w:sz w:val="20"/>
              </w:rPr>
              <w:t>информации, сообщение информации.</w:t>
            </w:r>
          </w:p>
        </w:tc>
      </w:tr>
      <w:tr w:rsidR="008803FA">
        <w:trPr>
          <w:trHeight w:val="2800"/>
        </w:trPr>
        <w:tc>
          <w:tcPr>
            <w:tcW w:w="23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1"/>
              <w:rPr>
                <w:sz w:val="20"/>
              </w:rPr>
            </w:pPr>
          </w:p>
          <w:p w:rsidR="008803FA" w:rsidRDefault="0051728D">
            <w:pPr>
              <w:pStyle w:val="TableParagraph"/>
              <w:ind w:left="26"/>
              <w:rPr>
                <w:sz w:val="20"/>
              </w:rPr>
            </w:pPr>
            <w:r>
              <w:rPr>
                <w:spacing w:val="-2"/>
                <w:sz w:val="20"/>
              </w:rPr>
              <w:t>Текст.</w:t>
            </w:r>
          </w:p>
        </w:tc>
        <w:tc>
          <w:tcPr>
            <w:tcW w:w="7655" w:type="dxa"/>
          </w:tcPr>
          <w:p w:rsidR="008803FA" w:rsidRDefault="0051728D">
            <w:pPr>
              <w:pStyle w:val="TableParagraph"/>
              <w:spacing w:before="6"/>
              <w:ind w:left="30" w:right="543"/>
              <w:rPr>
                <w:sz w:val="20"/>
              </w:rPr>
            </w:pPr>
            <w:r>
              <w:rPr>
                <w:sz w:val="20"/>
              </w:rPr>
              <w:t>Текст</w:t>
            </w:r>
            <w:r>
              <w:rPr>
                <w:spacing w:val="-11"/>
                <w:sz w:val="20"/>
              </w:rPr>
              <w:t xml:space="preserve"> </w:t>
            </w:r>
            <w:r>
              <w:rPr>
                <w:sz w:val="20"/>
              </w:rPr>
              <w:t>как</w:t>
            </w:r>
            <w:r>
              <w:rPr>
                <w:spacing w:val="-11"/>
                <w:sz w:val="20"/>
              </w:rPr>
              <w:t xml:space="preserve"> </w:t>
            </w:r>
            <w:r>
              <w:rPr>
                <w:sz w:val="20"/>
              </w:rPr>
              <w:t>речевое</w:t>
            </w:r>
            <w:r>
              <w:rPr>
                <w:spacing w:val="-10"/>
                <w:sz w:val="20"/>
              </w:rPr>
              <w:t xml:space="preserve"> </w:t>
            </w:r>
            <w:r>
              <w:rPr>
                <w:sz w:val="20"/>
              </w:rPr>
              <w:t>произведение.</w:t>
            </w:r>
            <w:r>
              <w:rPr>
                <w:spacing w:val="-7"/>
                <w:sz w:val="20"/>
              </w:rPr>
              <w:t xml:space="preserve"> </w:t>
            </w:r>
            <w:r>
              <w:rPr>
                <w:sz w:val="20"/>
              </w:rPr>
              <w:t>Основные</w:t>
            </w:r>
            <w:r>
              <w:rPr>
                <w:spacing w:val="-6"/>
                <w:sz w:val="20"/>
              </w:rPr>
              <w:t xml:space="preserve"> </w:t>
            </w:r>
            <w:r>
              <w:rPr>
                <w:sz w:val="20"/>
              </w:rPr>
              <w:t>признаки</w:t>
            </w:r>
            <w:r>
              <w:rPr>
                <w:spacing w:val="-11"/>
                <w:sz w:val="20"/>
              </w:rPr>
              <w:t xml:space="preserve"> </w:t>
            </w:r>
            <w:r>
              <w:rPr>
                <w:sz w:val="20"/>
              </w:rPr>
              <w:t>текста</w:t>
            </w:r>
            <w:r>
              <w:rPr>
                <w:spacing w:val="-11"/>
                <w:sz w:val="20"/>
              </w:rPr>
              <w:t xml:space="preserve"> </w:t>
            </w:r>
            <w:r>
              <w:rPr>
                <w:sz w:val="20"/>
              </w:rPr>
              <w:t>(обобщение). Структура текста. Абзац.</w:t>
            </w:r>
          </w:p>
          <w:p w:rsidR="008803FA" w:rsidRDefault="0051728D">
            <w:pPr>
              <w:pStyle w:val="TableParagraph"/>
              <w:spacing w:before="1"/>
              <w:ind w:left="30"/>
              <w:rPr>
                <w:sz w:val="20"/>
              </w:rPr>
            </w:pPr>
            <w:proofErr w:type="gramStart"/>
            <w:r>
              <w:rPr>
                <w:sz w:val="20"/>
              </w:rPr>
              <w:t>Информационная</w:t>
            </w:r>
            <w:r>
              <w:rPr>
                <w:spacing w:val="-9"/>
                <w:sz w:val="20"/>
              </w:rPr>
              <w:t xml:space="preserve"> </w:t>
            </w:r>
            <w:r>
              <w:rPr>
                <w:sz w:val="20"/>
              </w:rPr>
              <w:t>переработка</w:t>
            </w:r>
            <w:r>
              <w:rPr>
                <w:spacing w:val="-10"/>
                <w:sz w:val="20"/>
              </w:rPr>
              <w:t xml:space="preserve"> </w:t>
            </w:r>
            <w:r>
              <w:rPr>
                <w:sz w:val="20"/>
              </w:rPr>
              <w:t>текста:</w:t>
            </w:r>
            <w:r>
              <w:rPr>
                <w:spacing w:val="-12"/>
                <w:sz w:val="20"/>
              </w:rPr>
              <w:t xml:space="preserve"> </w:t>
            </w:r>
            <w:r>
              <w:rPr>
                <w:sz w:val="20"/>
              </w:rPr>
              <w:t>план</w:t>
            </w:r>
            <w:r>
              <w:rPr>
                <w:spacing w:val="-8"/>
                <w:sz w:val="20"/>
              </w:rPr>
              <w:t xml:space="preserve"> </w:t>
            </w:r>
            <w:r>
              <w:rPr>
                <w:sz w:val="20"/>
              </w:rPr>
              <w:t>текста</w:t>
            </w:r>
            <w:r>
              <w:rPr>
                <w:spacing w:val="-12"/>
                <w:sz w:val="20"/>
              </w:rPr>
              <w:t xml:space="preserve"> </w:t>
            </w:r>
            <w:r>
              <w:rPr>
                <w:sz w:val="20"/>
              </w:rPr>
              <w:t>(простой,</w:t>
            </w:r>
            <w:r>
              <w:rPr>
                <w:spacing w:val="-10"/>
                <w:sz w:val="20"/>
              </w:rPr>
              <w:t xml:space="preserve"> </w:t>
            </w:r>
            <w:r>
              <w:rPr>
                <w:sz w:val="20"/>
              </w:rPr>
              <w:t>сложный;</w:t>
            </w:r>
            <w:r>
              <w:rPr>
                <w:spacing w:val="-12"/>
                <w:sz w:val="20"/>
              </w:rPr>
              <w:t xml:space="preserve"> </w:t>
            </w:r>
            <w:r>
              <w:rPr>
                <w:sz w:val="20"/>
              </w:rPr>
              <w:t>назывной, вопросный, тезисный); главная и второстепенная информация текста.</w:t>
            </w:r>
            <w:proofErr w:type="gramEnd"/>
          </w:p>
          <w:p w:rsidR="008803FA" w:rsidRDefault="0051728D">
            <w:pPr>
              <w:pStyle w:val="TableParagraph"/>
              <w:spacing w:line="228" w:lineRule="exact"/>
              <w:ind w:left="30"/>
              <w:rPr>
                <w:sz w:val="20"/>
              </w:rPr>
            </w:pPr>
            <w:r>
              <w:rPr>
                <w:sz w:val="20"/>
              </w:rPr>
              <w:t>Способы</w:t>
            </w:r>
            <w:r>
              <w:rPr>
                <w:spacing w:val="-8"/>
                <w:sz w:val="20"/>
              </w:rPr>
              <w:t xml:space="preserve"> </w:t>
            </w:r>
            <w:r>
              <w:rPr>
                <w:sz w:val="20"/>
              </w:rPr>
              <w:t>и</w:t>
            </w:r>
            <w:r>
              <w:rPr>
                <w:spacing w:val="-9"/>
                <w:sz w:val="20"/>
              </w:rPr>
              <w:t xml:space="preserve"> </w:t>
            </w:r>
            <w:r>
              <w:rPr>
                <w:sz w:val="20"/>
              </w:rPr>
              <w:t>средства</w:t>
            </w:r>
            <w:r>
              <w:rPr>
                <w:spacing w:val="-8"/>
                <w:sz w:val="20"/>
              </w:rPr>
              <w:t xml:space="preserve"> </w:t>
            </w:r>
            <w:r>
              <w:rPr>
                <w:sz w:val="20"/>
              </w:rPr>
              <w:t>связи</w:t>
            </w:r>
            <w:r>
              <w:rPr>
                <w:spacing w:val="-9"/>
                <w:sz w:val="20"/>
              </w:rPr>
              <w:t xml:space="preserve"> </w:t>
            </w:r>
            <w:r>
              <w:rPr>
                <w:sz w:val="20"/>
              </w:rPr>
              <w:t>предложений</w:t>
            </w:r>
            <w:r>
              <w:rPr>
                <w:spacing w:val="-8"/>
                <w:sz w:val="20"/>
              </w:rPr>
              <w:t xml:space="preserve"> </w:t>
            </w:r>
            <w:r>
              <w:rPr>
                <w:sz w:val="20"/>
              </w:rPr>
              <w:t>в</w:t>
            </w:r>
            <w:r>
              <w:rPr>
                <w:spacing w:val="-9"/>
                <w:sz w:val="20"/>
              </w:rPr>
              <w:t xml:space="preserve"> </w:t>
            </w:r>
            <w:r>
              <w:rPr>
                <w:sz w:val="20"/>
              </w:rPr>
              <w:t>тексте</w:t>
            </w:r>
            <w:r>
              <w:rPr>
                <w:spacing w:val="-8"/>
                <w:sz w:val="20"/>
              </w:rPr>
              <w:t xml:space="preserve"> </w:t>
            </w:r>
            <w:r>
              <w:rPr>
                <w:spacing w:val="-2"/>
                <w:sz w:val="20"/>
              </w:rPr>
              <w:t>(обобщение).</w:t>
            </w:r>
          </w:p>
          <w:p w:rsidR="008803FA" w:rsidRDefault="0051728D">
            <w:pPr>
              <w:pStyle w:val="TableParagraph"/>
              <w:spacing w:before="1"/>
              <w:ind w:left="30"/>
              <w:rPr>
                <w:sz w:val="20"/>
              </w:rPr>
            </w:pPr>
            <w:r>
              <w:rPr>
                <w:sz w:val="20"/>
              </w:rPr>
              <w:t>Языковые</w:t>
            </w:r>
            <w:r>
              <w:rPr>
                <w:spacing w:val="-13"/>
                <w:sz w:val="20"/>
              </w:rPr>
              <w:t xml:space="preserve"> </w:t>
            </w:r>
            <w:r>
              <w:rPr>
                <w:sz w:val="20"/>
              </w:rPr>
              <w:t>средства</w:t>
            </w:r>
            <w:r>
              <w:rPr>
                <w:spacing w:val="-12"/>
                <w:sz w:val="20"/>
              </w:rPr>
              <w:t xml:space="preserve"> </w:t>
            </w:r>
            <w:r>
              <w:rPr>
                <w:sz w:val="20"/>
              </w:rPr>
              <w:t>выразительности</w:t>
            </w:r>
            <w:r>
              <w:rPr>
                <w:spacing w:val="-11"/>
                <w:sz w:val="20"/>
              </w:rPr>
              <w:t xml:space="preserve"> </w:t>
            </w:r>
            <w:r>
              <w:rPr>
                <w:sz w:val="20"/>
              </w:rPr>
              <w:t>в</w:t>
            </w:r>
            <w:r>
              <w:rPr>
                <w:spacing w:val="-12"/>
                <w:sz w:val="20"/>
              </w:rPr>
              <w:t xml:space="preserve"> </w:t>
            </w:r>
            <w:r>
              <w:rPr>
                <w:sz w:val="20"/>
              </w:rPr>
              <w:t>тексте:</w:t>
            </w:r>
            <w:r>
              <w:rPr>
                <w:spacing w:val="-12"/>
                <w:sz w:val="20"/>
              </w:rPr>
              <w:t xml:space="preserve"> </w:t>
            </w:r>
            <w:r>
              <w:rPr>
                <w:sz w:val="20"/>
              </w:rPr>
              <w:t>фонетические</w:t>
            </w:r>
            <w:r>
              <w:rPr>
                <w:spacing w:val="-11"/>
                <w:sz w:val="20"/>
              </w:rPr>
              <w:t xml:space="preserve"> </w:t>
            </w:r>
            <w:r>
              <w:rPr>
                <w:sz w:val="20"/>
              </w:rPr>
              <w:t>(звукопись), словообразовательные, лексические (обобщение).</w:t>
            </w:r>
          </w:p>
          <w:p w:rsidR="008803FA" w:rsidRDefault="0051728D">
            <w:pPr>
              <w:pStyle w:val="TableParagraph"/>
              <w:spacing w:before="1" w:line="229" w:lineRule="exact"/>
              <w:ind w:left="30"/>
              <w:rPr>
                <w:sz w:val="20"/>
              </w:rPr>
            </w:pPr>
            <w:r>
              <w:rPr>
                <w:sz w:val="20"/>
              </w:rPr>
              <w:t>Устное</w:t>
            </w:r>
            <w:r>
              <w:rPr>
                <w:spacing w:val="-13"/>
                <w:sz w:val="20"/>
              </w:rPr>
              <w:t xml:space="preserve"> </w:t>
            </w:r>
            <w:r>
              <w:rPr>
                <w:sz w:val="20"/>
              </w:rPr>
              <w:t>рассуждение</w:t>
            </w:r>
            <w:r>
              <w:rPr>
                <w:spacing w:val="-9"/>
                <w:sz w:val="20"/>
              </w:rPr>
              <w:t xml:space="preserve"> </w:t>
            </w:r>
            <w:r>
              <w:rPr>
                <w:sz w:val="20"/>
              </w:rPr>
              <w:t>на</w:t>
            </w:r>
            <w:r>
              <w:rPr>
                <w:spacing w:val="-9"/>
                <w:sz w:val="20"/>
              </w:rPr>
              <w:t xml:space="preserve"> </w:t>
            </w:r>
            <w:r>
              <w:rPr>
                <w:sz w:val="20"/>
              </w:rPr>
              <w:t>дискуссионную</w:t>
            </w:r>
            <w:r>
              <w:rPr>
                <w:spacing w:val="-10"/>
                <w:sz w:val="20"/>
              </w:rPr>
              <w:t xml:space="preserve"> </w:t>
            </w:r>
            <w:r>
              <w:rPr>
                <w:sz w:val="20"/>
              </w:rPr>
              <w:t>тему;</w:t>
            </w:r>
            <w:r>
              <w:rPr>
                <w:spacing w:val="-12"/>
                <w:sz w:val="20"/>
              </w:rPr>
              <w:t xml:space="preserve"> </w:t>
            </w:r>
            <w:r>
              <w:rPr>
                <w:sz w:val="20"/>
              </w:rPr>
              <w:t>его</w:t>
            </w:r>
            <w:r>
              <w:rPr>
                <w:spacing w:val="-11"/>
                <w:sz w:val="20"/>
              </w:rPr>
              <w:t xml:space="preserve"> </w:t>
            </w:r>
            <w:r>
              <w:rPr>
                <w:sz w:val="20"/>
              </w:rPr>
              <w:t>языковые</w:t>
            </w:r>
            <w:r>
              <w:rPr>
                <w:spacing w:val="-11"/>
                <w:sz w:val="20"/>
              </w:rPr>
              <w:t xml:space="preserve"> </w:t>
            </w:r>
            <w:r>
              <w:rPr>
                <w:spacing w:val="-2"/>
                <w:sz w:val="20"/>
              </w:rPr>
              <w:t>особенности.</w:t>
            </w:r>
          </w:p>
          <w:p w:rsidR="008803FA" w:rsidRDefault="0051728D">
            <w:pPr>
              <w:pStyle w:val="TableParagraph"/>
              <w:ind w:left="30" w:right="410"/>
              <w:rPr>
                <w:sz w:val="20"/>
              </w:rPr>
            </w:pPr>
            <w:r>
              <w:rPr>
                <w:sz w:val="20"/>
              </w:rPr>
              <w:t>Рассуждение как функционально-смысловой тип речи. Структурные особенности текста-рассуждения.</w:t>
            </w:r>
            <w:r>
              <w:rPr>
                <w:spacing w:val="-2"/>
                <w:sz w:val="20"/>
              </w:rPr>
              <w:t xml:space="preserve"> </w:t>
            </w:r>
            <w:r>
              <w:rPr>
                <w:sz w:val="20"/>
              </w:rPr>
              <w:t>Смысловой</w:t>
            </w:r>
            <w:r>
              <w:rPr>
                <w:spacing w:val="-3"/>
                <w:sz w:val="20"/>
              </w:rPr>
              <w:t xml:space="preserve"> </w:t>
            </w:r>
            <w:r>
              <w:rPr>
                <w:sz w:val="20"/>
              </w:rPr>
              <w:t>анализ</w:t>
            </w:r>
            <w:r>
              <w:rPr>
                <w:spacing w:val="-2"/>
                <w:sz w:val="20"/>
              </w:rPr>
              <w:t xml:space="preserve"> </w:t>
            </w:r>
            <w:r>
              <w:rPr>
                <w:sz w:val="20"/>
              </w:rPr>
              <w:t>текста:</w:t>
            </w:r>
            <w:r>
              <w:rPr>
                <w:spacing w:val="-3"/>
                <w:sz w:val="20"/>
              </w:rPr>
              <w:t xml:space="preserve"> </w:t>
            </w:r>
            <w:r>
              <w:rPr>
                <w:sz w:val="20"/>
              </w:rPr>
              <w:t>его композиционных</w:t>
            </w:r>
            <w:r>
              <w:rPr>
                <w:spacing w:val="-5"/>
                <w:sz w:val="20"/>
              </w:rPr>
              <w:t xml:space="preserve"> </w:t>
            </w:r>
            <w:r>
              <w:rPr>
                <w:sz w:val="20"/>
              </w:rPr>
              <w:t xml:space="preserve">особенностей, </w:t>
            </w:r>
            <w:proofErr w:type="spellStart"/>
            <w:r>
              <w:rPr>
                <w:sz w:val="20"/>
              </w:rPr>
              <w:t>микротем</w:t>
            </w:r>
            <w:proofErr w:type="spellEnd"/>
            <w:r>
              <w:rPr>
                <w:spacing w:val="-6"/>
                <w:sz w:val="20"/>
              </w:rPr>
              <w:t xml:space="preserve"> </w:t>
            </w:r>
            <w:r>
              <w:rPr>
                <w:sz w:val="20"/>
              </w:rPr>
              <w:t>и</w:t>
            </w:r>
            <w:r>
              <w:rPr>
                <w:spacing w:val="-8"/>
                <w:sz w:val="20"/>
              </w:rPr>
              <w:t xml:space="preserve"> </w:t>
            </w:r>
            <w:r>
              <w:rPr>
                <w:sz w:val="20"/>
              </w:rPr>
              <w:t>абзацев,</w:t>
            </w:r>
            <w:r>
              <w:rPr>
                <w:spacing w:val="-7"/>
                <w:sz w:val="20"/>
              </w:rPr>
              <w:t xml:space="preserve"> </w:t>
            </w:r>
            <w:r>
              <w:rPr>
                <w:sz w:val="20"/>
              </w:rPr>
              <w:t>способов</w:t>
            </w:r>
            <w:r>
              <w:rPr>
                <w:spacing w:val="-7"/>
                <w:sz w:val="20"/>
              </w:rPr>
              <w:t xml:space="preserve"> </w:t>
            </w:r>
            <w:r>
              <w:rPr>
                <w:sz w:val="20"/>
              </w:rPr>
              <w:t>и</w:t>
            </w:r>
            <w:r>
              <w:rPr>
                <w:spacing w:val="-10"/>
                <w:sz w:val="20"/>
              </w:rPr>
              <w:t xml:space="preserve"> </w:t>
            </w:r>
            <w:r>
              <w:rPr>
                <w:sz w:val="20"/>
              </w:rPr>
              <w:t>сре</w:t>
            </w:r>
            <w:proofErr w:type="gramStart"/>
            <w:r>
              <w:rPr>
                <w:sz w:val="20"/>
              </w:rPr>
              <w:t>дств</w:t>
            </w:r>
            <w:r>
              <w:rPr>
                <w:spacing w:val="-9"/>
                <w:sz w:val="20"/>
              </w:rPr>
              <w:t xml:space="preserve"> </w:t>
            </w:r>
            <w:r>
              <w:rPr>
                <w:sz w:val="20"/>
              </w:rPr>
              <w:t>св</w:t>
            </w:r>
            <w:proofErr w:type="gramEnd"/>
            <w:r>
              <w:rPr>
                <w:sz w:val="20"/>
              </w:rPr>
              <w:t>язи</w:t>
            </w:r>
            <w:r>
              <w:rPr>
                <w:spacing w:val="-8"/>
                <w:sz w:val="20"/>
              </w:rPr>
              <w:t xml:space="preserve"> </w:t>
            </w:r>
            <w:r>
              <w:rPr>
                <w:sz w:val="20"/>
              </w:rPr>
              <w:t>предложений</w:t>
            </w:r>
            <w:r>
              <w:rPr>
                <w:spacing w:val="-7"/>
                <w:sz w:val="20"/>
              </w:rPr>
              <w:t xml:space="preserve"> </w:t>
            </w:r>
            <w:r>
              <w:rPr>
                <w:sz w:val="20"/>
              </w:rPr>
              <w:t>в</w:t>
            </w:r>
            <w:r>
              <w:rPr>
                <w:spacing w:val="-9"/>
                <w:sz w:val="20"/>
              </w:rPr>
              <w:t xml:space="preserve"> </w:t>
            </w:r>
            <w:r>
              <w:rPr>
                <w:sz w:val="20"/>
              </w:rPr>
              <w:t>тексте;</w:t>
            </w:r>
            <w:r>
              <w:rPr>
                <w:spacing w:val="-5"/>
                <w:sz w:val="20"/>
              </w:rPr>
              <w:t xml:space="preserve"> </w:t>
            </w:r>
            <w:r>
              <w:rPr>
                <w:sz w:val="20"/>
              </w:rPr>
              <w:t>использование языковых средств выразительности (в рамках изученного).</w:t>
            </w:r>
          </w:p>
        </w:tc>
      </w:tr>
      <w:tr w:rsidR="008803FA">
        <w:trPr>
          <w:trHeight w:val="949"/>
        </w:trPr>
        <w:tc>
          <w:tcPr>
            <w:tcW w:w="2346" w:type="dxa"/>
          </w:tcPr>
          <w:p w:rsidR="008803FA" w:rsidRDefault="008803FA">
            <w:pPr>
              <w:pStyle w:val="TableParagraph"/>
              <w:spacing w:before="6"/>
              <w:rPr>
                <w:sz w:val="20"/>
              </w:rPr>
            </w:pPr>
          </w:p>
          <w:p w:rsidR="008803FA" w:rsidRDefault="0051728D">
            <w:pPr>
              <w:pStyle w:val="TableParagraph"/>
              <w:ind w:left="26"/>
              <w:rPr>
                <w:sz w:val="20"/>
              </w:rPr>
            </w:pPr>
            <w:r>
              <w:rPr>
                <w:spacing w:val="-2"/>
                <w:sz w:val="20"/>
              </w:rPr>
              <w:t>Функциональные разновидности</w:t>
            </w:r>
            <w:r>
              <w:rPr>
                <w:spacing w:val="-7"/>
                <w:sz w:val="20"/>
              </w:rPr>
              <w:t xml:space="preserve"> </w:t>
            </w:r>
            <w:r>
              <w:rPr>
                <w:spacing w:val="-2"/>
                <w:sz w:val="20"/>
              </w:rPr>
              <w:t>языка.</w:t>
            </w:r>
          </w:p>
        </w:tc>
        <w:tc>
          <w:tcPr>
            <w:tcW w:w="7655" w:type="dxa"/>
          </w:tcPr>
          <w:p w:rsidR="008803FA" w:rsidRDefault="0051728D">
            <w:pPr>
              <w:pStyle w:val="TableParagraph"/>
              <w:spacing w:before="6" w:line="242" w:lineRule="auto"/>
              <w:ind w:left="30"/>
              <w:rPr>
                <w:sz w:val="20"/>
              </w:rPr>
            </w:pPr>
            <w:r>
              <w:rPr>
                <w:sz w:val="20"/>
              </w:rPr>
              <w:t>Понятие</w:t>
            </w:r>
            <w:r>
              <w:rPr>
                <w:spacing w:val="-7"/>
                <w:sz w:val="20"/>
              </w:rPr>
              <w:t xml:space="preserve"> </w:t>
            </w:r>
            <w:r>
              <w:rPr>
                <w:sz w:val="20"/>
              </w:rPr>
              <w:t>о</w:t>
            </w:r>
            <w:r>
              <w:rPr>
                <w:spacing w:val="-6"/>
                <w:sz w:val="20"/>
              </w:rPr>
              <w:t xml:space="preserve"> </w:t>
            </w:r>
            <w:r>
              <w:rPr>
                <w:sz w:val="20"/>
              </w:rPr>
              <w:t>функциональных</w:t>
            </w:r>
            <w:r>
              <w:rPr>
                <w:spacing w:val="-5"/>
                <w:sz w:val="20"/>
              </w:rPr>
              <w:t xml:space="preserve"> </w:t>
            </w:r>
            <w:r>
              <w:rPr>
                <w:sz w:val="20"/>
              </w:rPr>
              <w:t>разновидностях</w:t>
            </w:r>
            <w:r>
              <w:rPr>
                <w:spacing w:val="-4"/>
                <w:sz w:val="20"/>
              </w:rPr>
              <w:t xml:space="preserve"> </w:t>
            </w:r>
            <w:r>
              <w:rPr>
                <w:sz w:val="20"/>
              </w:rPr>
              <w:t>языка:</w:t>
            </w:r>
            <w:r>
              <w:rPr>
                <w:spacing w:val="-8"/>
                <w:sz w:val="20"/>
              </w:rPr>
              <w:t xml:space="preserve"> </w:t>
            </w:r>
            <w:r>
              <w:rPr>
                <w:sz w:val="20"/>
              </w:rPr>
              <w:t>разговорная</w:t>
            </w:r>
            <w:r>
              <w:rPr>
                <w:spacing w:val="-8"/>
                <w:sz w:val="20"/>
              </w:rPr>
              <w:t xml:space="preserve"> </w:t>
            </w:r>
            <w:r>
              <w:rPr>
                <w:sz w:val="20"/>
              </w:rPr>
              <w:t>речь,</w:t>
            </w:r>
            <w:r>
              <w:rPr>
                <w:spacing w:val="-6"/>
                <w:sz w:val="20"/>
              </w:rPr>
              <w:t xml:space="preserve"> </w:t>
            </w:r>
            <w:r>
              <w:rPr>
                <w:sz w:val="20"/>
              </w:rPr>
              <w:t xml:space="preserve">функциональные стили (научный, публицистический, официально-деловой), язык художественной </w:t>
            </w:r>
            <w:r>
              <w:rPr>
                <w:spacing w:val="-2"/>
                <w:sz w:val="20"/>
              </w:rPr>
              <w:t>литературы.</w:t>
            </w:r>
          </w:p>
          <w:p w:rsidR="008803FA" w:rsidRDefault="0051728D">
            <w:pPr>
              <w:pStyle w:val="TableParagraph"/>
              <w:spacing w:line="224" w:lineRule="exact"/>
              <w:ind w:left="30"/>
              <w:rPr>
                <w:sz w:val="20"/>
              </w:rPr>
            </w:pPr>
            <w:r>
              <w:rPr>
                <w:spacing w:val="-2"/>
                <w:sz w:val="20"/>
              </w:rPr>
              <w:t>Публицистический</w:t>
            </w:r>
            <w:r>
              <w:rPr>
                <w:spacing w:val="4"/>
                <w:sz w:val="20"/>
              </w:rPr>
              <w:t xml:space="preserve"> </w:t>
            </w:r>
            <w:r>
              <w:rPr>
                <w:spacing w:val="-2"/>
                <w:sz w:val="20"/>
              </w:rPr>
              <w:t>стиль.</w:t>
            </w:r>
            <w:r>
              <w:rPr>
                <w:spacing w:val="5"/>
                <w:sz w:val="20"/>
              </w:rPr>
              <w:t xml:space="preserve"> </w:t>
            </w:r>
            <w:r>
              <w:rPr>
                <w:spacing w:val="-2"/>
                <w:sz w:val="20"/>
              </w:rPr>
              <w:t>Сфера</w:t>
            </w:r>
            <w:r>
              <w:rPr>
                <w:spacing w:val="4"/>
                <w:sz w:val="20"/>
              </w:rPr>
              <w:t xml:space="preserve"> </w:t>
            </w:r>
            <w:r>
              <w:rPr>
                <w:spacing w:val="-2"/>
                <w:sz w:val="20"/>
              </w:rPr>
              <w:t>употребления,</w:t>
            </w:r>
            <w:r>
              <w:rPr>
                <w:spacing w:val="4"/>
                <w:sz w:val="20"/>
              </w:rPr>
              <w:t xml:space="preserve"> </w:t>
            </w:r>
            <w:r>
              <w:rPr>
                <w:spacing w:val="-2"/>
                <w:sz w:val="20"/>
              </w:rPr>
              <w:t>функции,</w:t>
            </w:r>
            <w:r>
              <w:rPr>
                <w:spacing w:val="5"/>
                <w:sz w:val="20"/>
              </w:rPr>
              <w:t xml:space="preserve"> </w:t>
            </w:r>
            <w:r>
              <w:rPr>
                <w:spacing w:val="-2"/>
                <w:sz w:val="20"/>
              </w:rPr>
              <w:t>языковые</w:t>
            </w:r>
            <w:r>
              <w:rPr>
                <w:spacing w:val="4"/>
                <w:sz w:val="20"/>
              </w:rPr>
              <w:t xml:space="preserve"> </w:t>
            </w:r>
            <w:r>
              <w:rPr>
                <w:spacing w:val="-2"/>
                <w:sz w:val="20"/>
              </w:rPr>
              <w:t>особенности.</w:t>
            </w:r>
          </w:p>
        </w:tc>
      </w:tr>
    </w:tbl>
    <w:p w:rsidR="008803FA" w:rsidRDefault="008803FA">
      <w:pPr>
        <w:spacing w:line="224" w:lineRule="exact"/>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346"/>
        <w:gridCol w:w="7655"/>
      </w:tblGrid>
      <w:tr w:rsidR="008803FA">
        <w:trPr>
          <w:trHeight w:val="946"/>
        </w:trPr>
        <w:tc>
          <w:tcPr>
            <w:tcW w:w="2346" w:type="dxa"/>
          </w:tcPr>
          <w:p w:rsidR="008803FA" w:rsidRDefault="008803FA">
            <w:pPr>
              <w:pStyle w:val="TableParagraph"/>
              <w:rPr>
                <w:sz w:val="18"/>
              </w:rPr>
            </w:pPr>
          </w:p>
        </w:tc>
        <w:tc>
          <w:tcPr>
            <w:tcW w:w="7655" w:type="dxa"/>
          </w:tcPr>
          <w:p w:rsidR="008803FA" w:rsidRDefault="0051728D">
            <w:pPr>
              <w:pStyle w:val="TableParagraph"/>
              <w:spacing w:line="228" w:lineRule="exact"/>
              <w:ind w:left="30"/>
              <w:rPr>
                <w:sz w:val="20"/>
              </w:rPr>
            </w:pPr>
            <w:r>
              <w:rPr>
                <w:sz w:val="20"/>
              </w:rPr>
              <w:t>Жанры</w:t>
            </w:r>
            <w:r>
              <w:rPr>
                <w:spacing w:val="-13"/>
                <w:sz w:val="20"/>
              </w:rPr>
              <w:t xml:space="preserve"> </w:t>
            </w:r>
            <w:r>
              <w:rPr>
                <w:sz w:val="20"/>
              </w:rPr>
              <w:t>публицистического</w:t>
            </w:r>
            <w:r>
              <w:rPr>
                <w:spacing w:val="-12"/>
                <w:sz w:val="20"/>
              </w:rPr>
              <w:t xml:space="preserve"> </w:t>
            </w:r>
            <w:r>
              <w:rPr>
                <w:sz w:val="20"/>
              </w:rPr>
              <w:t>стиля</w:t>
            </w:r>
            <w:r>
              <w:rPr>
                <w:spacing w:val="-13"/>
                <w:sz w:val="20"/>
              </w:rPr>
              <w:t xml:space="preserve"> </w:t>
            </w:r>
            <w:r>
              <w:rPr>
                <w:sz w:val="20"/>
              </w:rPr>
              <w:t>(репортаж,</w:t>
            </w:r>
            <w:r>
              <w:rPr>
                <w:spacing w:val="-12"/>
                <w:sz w:val="20"/>
              </w:rPr>
              <w:t xml:space="preserve"> </w:t>
            </w:r>
            <w:r>
              <w:rPr>
                <w:sz w:val="20"/>
              </w:rPr>
              <w:t>заметка,</w:t>
            </w:r>
            <w:r>
              <w:rPr>
                <w:spacing w:val="-11"/>
                <w:sz w:val="20"/>
              </w:rPr>
              <w:t xml:space="preserve"> </w:t>
            </w:r>
            <w:r>
              <w:rPr>
                <w:spacing w:val="-2"/>
                <w:sz w:val="20"/>
              </w:rPr>
              <w:t>интервью).</w:t>
            </w:r>
          </w:p>
          <w:p w:rsidR="008803FA" w:rsidRDefault="0051728D">
            <w:pPr>
              <w:pStyle w:val="TableParagraph"/>
              <w:ind w:left="30" w:right="197"/>
              <w:rPr>
                <w:sz w:val="20"/>
              </w:rPr>
            </w:pPr>
            <w:r>
              <w:rPr>
                <w:sz w:val="20"/>
              </w:rPr>
              <w:t>Употребление</w:t>
            </w:r>
            <w:r>
              <w:rPr>
                <w:spacing w:val="-10"/>
                <w:sz w:val="20"/>
              </w:rPr>
              <w:t xml:space="preserve"> </w:t>
            </w:r>
            <w:r>
              <w:rPr>
                <w:sz w:val="20"/>
              </w:rPr>
              <w:t>языковых</w:t>
            </w:r>
            <w:r>
              <w:rPr>
                <w:spacing w:val="-9"/>
                <w:sz w:val="20"/>
              </w:rPr>
              <w:t xml:space="preserve"> </w:t>
            </w:r>
            <w:r>
              <w:rPr>
                <w:sz w:val="20"/>
              </w:rPr>
              <w:t>средств</w:t>
            </w:r>
            <w:r>
              <w:rPr>
                <w:spacing w:val="-11"/>
                <w:sz w:val="20"/>
              </w:rPr>
              <w:t xml:space="preserve"> </w:t>
            </w:r>
            <w:r>
              <w:rPr>
                <w:sz w:val="20"/>
              </w:rPr>
              <w:t>выразительности</w:t>
            </w:r>
            <w:r>
              <w:rPr>
                <w:spacing w:val="-11"/>
                <w:sz w:val="20"/>
              </w:rPr>
              <w:t xml:space="preserve"> </w:t>
            </w:r>
            <w:r>
              <w:rPr>
                <w:sz w:val="20"/>
              </w:rPr>
              <w:t>в</w:t>
            </w:r>
            <w:r>
              <w:rPr>
                <w:spacing w:val="-11"/>
                <w:sz w:val="20"/>
              </w:rPr>
              <w:t xml:space="preserve"> </w:t>
            </w:r>
            <w:r>
              <w:rPr>
                <w:sz w:val="20"/>
              </w:rPr>
              <w:t>текстах</w:t>
            </w:r>
            <w:r>
              <w:rPr>
                <w:spacing w:val="-9"/>
                <w:sz w:val="20"/>
              </w:rPr>
              <w:t xml:space="preserve"> </w:t>
            </w:r>
            <w:r>
              <w:rPr>
                <w:sz w:val="20"/>
              </w:rPr>
              <w:t>публицистического</w:t>
            </w:r>
            <w:r>
              <w:rPr>
                <w:spacing w:val="-6"/>
                <w:sz w:val="20"/>
              </w:rPr>
              <w:t xml:space="preserve"> </w:t>
            </w:r>
            <w:r>
              <w:rPr>
                <w:sz w:val="20"/>
              </w:rPr>
              <w:t>стиля. Официально-деловой стиль. Сфера употребления, функции, языковые особенности.</w:t>
            </w:r>
          </w:p>
          <w:p w:rsidR="008803FA" w:rsidRDefault="0051728D">
            <w:pPr>
              <w:pStyle w:val="TableParagraph"/>
              <w:ind w:left="30"/>
              <w:rPr>
                <w:sz w:val="20"/>
              </w:rPr>
            </w:pPr>
            <w:r>
              <w:rPr>
                <w:spacing w:val="-2"/>
                <w:sz w:val="20"/>
              </w:rPr>
              <w:t>Инструкция.</w:t>
            </w:r>
          </w:p>
        </w:tc>
      </w:tr>
      <w:tr w:rsidR="008803FA">
        <w:trPr>
          <w:trHeight w:val="499"/>
        </w:trPr>
        <w:tc>
          <w:tcPr>
            <w:tcW w:w="2346" w:type="dxa"/>
          </w:tcPr>
          <w:p w:rsidR="008803FA" w:rsidRDefault="0051728D">
            <w:pPr>
              <w:pStyle w:val="TableParagraph"/>
              <w:spacing w:before="5"/>
              <w:ind w:left="26"/>
              <w:rPr>
                <w:sz w:val="20"/>
              </w:rPr>
            </w:pPr>
            <w:r>
              <w:rPr>
                <w:spacing w:val="-2"/>
                <w:sz w:val="20"/>
              </w:rPr>
              <w:t>Морфология.</w:t>
            </w:r>
            <w:r>
              <w:rPr>
                <w:spacing w:val="-11"/>
                <w:sz w:val="20"/>
              </w:rPr>
              <w:t xml:space="preserve"> </w:t>
            </w:r>
            <w:r>
              <w:rPr>
                <w:spacing w:val="-2"/>
                <w:sz w:val="20"/>
              </w:rPr>
              <w:t>Культура речи.</w:t>
            </w:r>
          </w:p>
        </w:tc>
        <w:tc>
          <w:tcPr>
            <w:tcW w:w="7655" w:type="dxa"/>
          </w:tcPr>
          <w:p w:rsidR="008803FA" w:rsidRDefault="0051728D">
            <w:pPr>
              <w:pStyle w:val="TableParagraph"/>
              <w:spacing w:before="120"/>
              <w:ind w:left="30"/>
              <w:rPr>
                <w:sz w:val="20"/>
              </w:rPr>
            </w:pPr>
            <w:r>
              <w:rPr>
                <w:sz w:val="20"/>
              </w:rPr>
              <w:t>Морфология</w:t>
            </w:r>
            <w:r>
              <w:rPr>
                <w:spacing w:val="-10"/>
                <w:sz w:val="20"/>
              </w:rPr>
              <w:t xml:space="preserve"> </w:t>
            </w:r>
            <w:r>
              <w:rPr>
                <w:sz w:val="20"/>
              </w:rPr>
              <w:t>как</w:t>
            </w:r>
            <w:r>
              <w:rPr>
                <w:spacing w:val="-8"/>
                <w:sz w:val="20"/>
              </w:rPr>
              <w:t xml:space="preserve"> </w:t>
            </w:r>
            <w:r>
              <w:rPr>
                <w:sz w:val="20"/>
              </w:rPr>
              <w:t>раздел</w:t>
            </w:r>
            <w:r>
              <w:rPr>
                <w:spacing w:val="-8"/>
                <w:sz w:val="20"/>
              </w:rPr>
              <w:t xml:space="preserve"> </w:t>
            </w:r>
            <w:r>
              <w:rPr>
                <w:sz w:val="20"/>
              </w:rPr>
              <w:t>науки</w:t>
            </w:r>
            <w:r>
              <w:rPr>
                <w:spacing w:val="-8"/>
                <w:sz w:val="20"/>
              </w:rPr>
              <w:t xml:space="preserve"> </w:t>
            </w:r>
            <w:r>
              <w:rPr>
                <w:sz w:val="20"/>
              </w:rPr>
              <w:t>о</w:t>
            </w:r>
            <w:r>
              <w:rPr>
                <w:spacing w:val="-6"/>
                <w:sz w:val="20"/>
              </w:rPr>
              <w:t xml:space="preserve"> </w:t>
            </w:r>
            <w:r>
              <w:rPr>
                <w:sz w:val="20"/>
              </w:rPr>
              <w:t>языке</w:t>
            </w:r>
            <w:r>
              <w:rPr>
                <w:spacing w:val="-7"/>
                <w:sz w:val="20"/>
              </w:rPr>
              <w:t xml:space="preserve"> </w:t>
            </w:r>
            <w:r>
              <w:rPr>
                <w:spacing w:val="-2"/>
                <w:sz w:val="20"/>
              </w:rPr>
              <w:t>(обобщение).</w:t>
            </w:r>
          </w:p>
        </w:tc>
      </w:tr>
      <w:tr w:rsidR="008803FA">
        <w:trPr>
          <w:trHeight w:val="3952"/>
        </w:trPr>
        <w:tc>
          <w:tcPr>
            <w:tcW w:w="23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7"/>
              <w:rPr>
                <w:sz w:val="20"/>
              </w:rPr>
            </w:pPr>
          </w:p>
          <w:p w:rsidR="008803FA" w:rsidRDefault="0051728D">
            <w:pPr>
              <w:pStyle w:val="TableParagraph"/>
              <w:ind w:left="26"/>
              <w:rPr>
                <w:sz w:val="20"/>
              </w:rPr>
            </w:pPr>
            <w:r>
              <w:rPr>
                <w:spacing w:val="-2"/>
                <w:sz w:val="20"/>
              </w:rPr>
              <w:t>Причастие.</w:t>
            </w:r>
          </w:p>
        </w:tc>
        <w:tc>
          <w:tcPr>
            <w:tcW w:w="7655" w:type="dxa"/>
          </w:tcPr>
          <w:p w:rsidR="008803FA" w:rsidRDefault="0051728D">
            <w:pPr>
              <w:pStyle w:val="TableParagraph"/>
              <w:spacing w:before="6"/>
              <w:ind w:left="30"/>
              <w:rPr>
                <w:sz w:val="20"/>
              </w:rPr>
            </w:pPr>
            <w:r>
              <w:rPr>
                <w:sz w:val="20"/>
              </w:rPr>
              <w:t>Причастия</w:t>
            </w:r>
            <w:r>
              <w:rPr>
                <w:spacing w:val="-9"/>
                <w:sz w:val="20"/>
              </w:rPr>
              <w:t xml:space="preserve"> </w:t>
            </w:r>
            <w:r>
              <w:rPr>
                <w:sz w:val="20"/>
              </w:rPr>
              <w:t>как</w:t>
            </w:r>
            <w:r>
              <w:rPr>
                <w:spacing w:val="-8"/>
                <w:sz w:val="20"/>
              </w:rPr>
              <w:t xml:space="preserve"> </w:t>
            </w:r>
            <w:r>
              <w:rPr>
                <w:sz w:val="20"/>
              </w:rPr>
              <w:t>особая</w:t>
            </w:r>
            <w:r>
              <w:rPr>
                <w:spacing w:val="-9"/>
                <w:sz w:val="20"/>
              </w:rPr>
              <w:t xml:space="preserve"> </w:t>
            </w:r>
            <w:r>
              <w:rPr>
                <w:sz w:val="20"/>
              </w:rPr>
              <w:t>группа</w:t>
            </w:r>
            <w:r>
              <w:rPr>
                <w:spacing w:val="-6"/>
                <w:sz w:val="20"/>
              </w:rPr>
              <w:t xml:space="preserve"> </w:t>
            </w:r>
            <w:r>
              <w:rPr>
                <w:sz w:val="20"/>
              </w:rPr>
              <w:t>слов.</w:t>
            </w:r>
            <w:r>
              <w:rPr>
                <w:spacing w:val="-7"/>
                <w:sz w:val="20"/>
              </w:rPr>
              <w:t xml:space="preserve"> </w:t>
            </w:r>
            <w:r>
              <w:rPr>
                <w:sz w:val="20"/>
              </w:rPr>
              <w:t>Признаки</w:t>
            </w:r>
            <w:r>
              <w:rPr>
                <w:spacing w:val="-10"/>
                <w:sz w:val="20"/>
              </w:rPr>
              <w:t xml:space="preserve"> </w:t>
            </w:r>
            <w:r>
              <w:rPr>
                <w:sz w:val="20"/>
              </w:rPr>
              <w:t>глагола</w:t>
            </w:r>
            <w:r>
              <w:rPr>
                <w:spacing w:val="-1"/>
                <w:sz w:val="20"/>
              </w:rPr>
              <w:t xml:space="preserve"> </w:t>
            </w:r>
            <w:r>
              <w:rPr>
                <w:sz w:val="20"/>
              </w:rPr>
              <w:t>и</w:t>
            </w:r>
            <w:r>
              <w:rPr>
                <w:spacing w:val="-8"/>
                <w:sz w:val="20"/>
              </w:rPr>
              <w:t xml:space="preserve"> </w:t>
            </w:r>
            <w:r>
              <w:rPr>
                <w:sz w:val="20"/>
              </w:rPr>
              <w:t>имени</w:t>
            </w:r>
            <w:r>
              <w:rPr>
                <w:spacing w:val="-8"/>
                <w:sz w:val="20"/>
              </w:rPr>
              <w:t xml:space="preserve"> </w:t>
            </w:r>
            <w:r>
              <w:rPr>
                <w:sz w:val="20"/>
              </w:rPr>
              <w:t>прилагательного</w:t>
            </w:r>
            <w:r>
              <w:rPr>
                <w:spacing w:val="-5"/>
                <w:sz w:val="20"/>
              </w:rPr>
              <w:t xml:space="preserve"> </w:t>
            </w:r>
            <w:r>
              <w:rPr>
                <w:sz w:val="20"/>
              </w:rPr>
              <w:t xml:space="preserve">в </w:t>
            </w:r>
            <w:r>
              <w:rPr>
                <w:spacing w:val="-2"/>
                <w:sz w:val="20"/>
              </w:rPr>
              <w:t>причастии.</w:t>
            </w:r>
          </w:p>
          <w:p w:rsidR="008803FA" w:rsidRDefault="0051728D">
            <w:pPr>
              <w:pStyle w:val="TableParagraph"/>
              <w:spacing w:before="3" w:line="229" w:lineRule="exact"/>
              <w:ind w:left="30"/>
              <w:rPr>
                <w:sz w:val="20"/>
              </w:rPr>
            </w:pPr>
            <w:r>
              <w:rPr>
                <w:sz w:val="20"/>
              </w:rPr>
              <w:t>Причастия</w:t>
            </w:r>
            <w:r>
              <w:rPr>
                <w:spacing w:val="-13"/>
                <w:sz w:val="20"/>
              </w:rPr>
              <w:t xml:space="preserve"> </w:t>
            </w:r>
            <w:r>
              <w:rPr>
                <w:sz w:val="20"/>
              </w:rPr>
              <w:t>настоящего</w:t>
            </w:r>
            <w:r>
              <w:rPr>
                <w:spacing w:val="-8"/>
                <w:sz w:val="20"/>
              </w:rPr>
              <w:t xml:space="preserve"> </w:t>
            </w:r>
            <w:r>
              <w:rPr>
                <w:sz w:val="20"/>
              </w:rPr>
              <w:t>и</w:t>
            </w:r>
            <w:r>
              <w:rPr>
                <w:spacing w:val="-10"/>
                <w:sz w:val="20"/>
              </w:rPr>
              <w:t xml:space="preserve"> </w:t>
            </w:r>
            <w:r>
              <w:rPr>
                <w:sz w:val="20"/>
              </w:rPr>
              <w:t>прошедшего</w:t>
            </w:r>
            <w:r>
              <w:rPr>
                <w:spacing w:val="-8"/>
                <w:sz w:val="20"/>
              </w:rPr>
              <w:t xml:space="preserve"> </w:t>
            </w:r>
            <w:r>
              <w:rPr>
                <w:spacing w:val="-2"/>
                <w:sz w:val="20"/>
              </w:rPr>
              <w:t>времени.</w:t>
            </w:r>
          </w:p>
          <w:p w:rsidR="008803FA" w:rsidRDefault="0051728D">
            <w:pPr>
              <w:pStyle w:val="TableParagraph"/>
              <w:ind w:left="30"/>
              <w:rPr>
                <w:sz w:val="20"/>
              </w:rPr>
            </w:pPr>
            <w:r>
              <w:rPr>
                <w:sz w:val="20"/>
              </w:rPr>
              <w:t>Действительные</w:t>
            </w:r>
            <w:r>
              <w:rPr>
                <w:spacing w:val="-5"/>
                <w:sz w:val="20"/>
              </w:rPr>
              <w:t xml:space="preserve"> </w:t>
            </w:r>
            <w:r>
              <w:rPr>
                <w:sz w:val="20"/>
              </w:rPr>
              <w:t>и</w:t>
            </w:r>
            <w:r>
              <w:rPr>
                <w:spacing w:val="-12"/>
                <w:sz w:val="20"/>
              </w:rPr>
              <w:t xml:space="preserve"> </w:t>
            </w:r>
            <w:r>
              <w:rPr>
                <w:sz w:val="20"/>
              </w:rPr>
              <w:t>страдательные</w:t>
            </w:r>
            <w:r>
              <w:rPr>
                <w:spacing w:val="-7"/>
                <w:sz w:val="20"/>
              </w:rPr>
              <w:t xml:space="preserve"> </w:t>
            </w:r>
            <w:r>
              <w:rPr>
                <w:sz w:val="20"/>
              </w:rPr>
              <w:t>причастия.</w:t>
            </w:r>
            <w:r>
              <w:rPr>
                <w:spacing w:val="-10"/>
                <w:sz w:val="20"/>
              </w:rPr>
              <w:t xml:space="preserve"> </w:t>
            </w:r>
            <w:r>
              <w:rPr>
                <w:sz w:val="20"/>
              </w:rPr>
              <w:t>Полные</w:t>
            </w:r>
            <w:r>
              <w:rPr>
                <w:spacing w:val="-5"/>
                <w:sz w:val="20"/>
              </w:rPr>
              <w:t xml:space="preserve"> </w:t>
            </w:r>
            <w:r>
              <w:rPr>
                <w:sz w:val="20"/>
              </w:rPr>
              <w:t>и</w:t>
            </w:r>
            <w:r>
              <w:rPr>
                <w:spacing w:val="-9"/>
                <w:sz w:val="20"/>
              </w:rPr>
              <w:t xml:space="preserve"> </w:t>
            </w:r>
            <w:r>
              <w:rPr>
                <w:sz w:val="20"/>
              </w:rPr>
              <w:t>краткие</w:t>
            </w:r>
            <w:r>
              <w:rPr>
                <w:spacing w:val="-10"/>
                <w:sz w:val="20"/>
              </w:rPr>
              <w:t xml:space="preserve"> </w:t>
            </w:r>
            <w:r>
              <w:rPr>
                <w:sz w:val="20"/>
              </w:rPr>
              <w:t>формы</w:t>
            </w:r>
            <w:r>
              <w:rPr>
                <w:spacing w:val="-10"/>
                <w:sz w:val="20"/>
              </w:rPr>
              <w:t xml:space="preserve"> </w:t>
            </w:r>
            <w:r>
              <w:rPr>
                <w:sz w:val="20"/>
              </w:rPr>
              <w:t>страдательных причастий. Склонение причастий.</w:t>
            </w:r>
          </w:p>
          <w:p w:rsidR="008803FA" w:rsidRDefault="0051728D">
            <w:pPr>
              <w:pStyle w:val="TableParagraph"/>
              <w:ind w:left="30" w:right="543"/>
              <w:rPr>
                <w:sz w:val="20"/>
              </w:rPr>
            </w:pPr>
            <w:r>
              <w:rPr>
                <w:sz w:val="20"/>
              </w:rPr>
              <w:t>Причастие</w:t>
            </w:r>
            <w:r>
              <w:rPr>
                <w:spacing w:val="-8"/>
                <w:sz w:val="20"/>
              </w:rPr>
              <w:t xml:space="preserve"> </w:t>
            </w:r>
            <w:r>
              <w:rPr>
                <w:sz w:val="20"/>
              </w:rPr>
              <w:t>в</w:t>
            </w:r>
            <w:r>
              <w:rPr>
                <w:spacing w:val="-13"/>
                <w:sz w:val="20"/>
              </w:rPr>
              <w:t xml:space="preserve"> </w:t>
            </w:r>
            <w:r>
              <w:rPr>
                <w:sz w:val="20"/>
              </w:rPr>
              <w:t>составе</w:t>
            </w:r>
            <w:r>
              <w:rPr>
                <w:spacing w:val="-12"/>
                <w:sz w:val="20"/>
              </w:rPr>
              <w:t xml:space="preserve"> </w:t>
            </w:r>
            <w:r>
              <w:rPr>
                <w:sz w:val="20"/>
              </w:rPr>
              <w:t>словосочетаний.</w:t>
            </w:r>
            <w:r>
              <w:rPr>
                <w:spacing w:val="-11"/>
                <w:sz w:val="20"/>
              </w:rPr>
              <w:t xml:space="preserve"> </w:t>
            </w:r>
            <w:r>
              <w:rPr>
                <w:sz w:val="20"/>
              </w:rPr>
              <w:t>Причастный</w:t>
            </w:r>
            <w:r>
              <w:rPr>
                <w:spacing w:val="-13"/>
                <w:sz w:val="20"/>
              </w:rPr>
              <w:t xml:space="preserve"> </w:t>
            </w:r>
            <w:proofErr w:type="spellStart"/>
            <w:r>
              <w:rPr>
                <w:sz w:val="20"/>
              </w:rPr>
              <w:t>оборот</w:t>
            </w:r>
            <w:proofErr w:type="gramStart"/>
            <w:r>
              <w:rPr>
                <w:sz w:val="20"/>
              </w:rPr>
              <w:t>.М</w:t>
            </w:r>
            <w:proofErr w:type="gramEnd"/>
            <w:r>
              <w:rPr>
                <w:sz w:val="20"/>
              </w:rPr>
              <w:t>орфологический</w:t>
            </w:r>
            <w:proofErr w:type="spellEnd"/>
            <w:r>
              <w:rPr>
                <w:sz w:val="20"/>
              </w:rPr>
              <w:t xml:space="preserve"> анализ причастий.</w:t>
            </w:r>
          </w:p>
          <w:p w:rsidR="008803FA" w:rsidRDefault="0051728D">
            <w:pPr>
              <w:pStyle w:val="TableParagraph"/>
              <w:ind w:left="30"/>
              <w:rPr>
                <w:sz w:val="20"/>
              </w:rPr>
            </w:pPr>
            <w:r>
              <w:rPr>
                <w:sz w:val="20"/>
              </w:rPr>
              <w:t>Употребление причастия в речи. Созвучные причастия и имена прилагательные (висящий</w:t>
            </w:r>
            <w:r>
              <w:rPr>
                <w:spacing w:val="-2"/>
                <w:sz w:val="20"/>
              </w:rPr>
              <w:t xml:space="preserve"> </w:t>
            </w:r>
            <w:r>
              <w:rPr>
                <w:sz w:val="20"/>
              </w:rPr>
              <w:t>-</w:t>
            </w:r>
            <w:r>
              <w:rPr>
                <w:spacing w:val="-6"/>
                <w:sz w:val="20"/>
              </w:rPr>
              <w:t xml:space="preserve"> </w:t>
            </w:r>
            <w:r>
              <w:rPr>
                <w:sz w:val="20"/>
              </w:rPr>
              <w:t>висячий,</w:t>
            </w:r>
            <w:r>
              <w:rPr>
                <w:spacing w:val="-4"/>
                <w:sz w:val="20"/>
              </w:rPr>
              <w:t xml:space="preserve"> </w:t>
            </w:r>
            <w:r>
              <w:rPr>
                <w:sz w:val="20"/>
              </w:rPr>
              <w:t>горящий</w:t>
            </w:r>
            <w:r>
              <w:rPr>
                <w:spacing w:val="-3"/>
                <w:sz w:val="20"/>
              </w:rPr>
              <w:t xml:space="preserve"> </w:t>
            </w:r>
            <w:r>
              <w:rPr>
                <w:sz w:val="20"/>
              </w:rPr>
              <w:t>-</w:t>
            </w:r>
            <w:r>
              <w:rPr>
                <w:spacing w:val="-6"/>
                <w:sz w:val="20"/>
              </w:rPr>
              <w:t xml:space="preserve"> </w:t>
            </w:r>
            <w:r>
              <w:rPr>
                <w:sz w:val="20"/>
              </w:rPr>
              <w:t>горячий).</w:t>
            </w:r>
            <w:r>
              <w:rPr>
                <w:spacing w:val="-4"/>
                <w:sz w:val="20"/>
              </w:rPr>
              <w:t xml:space="preserve"> </w:t>
            </w:r>
            <w:r>
              <w:rPr>
                <w:sz w:val="20"/>
              </w:rPr>
              <w:t>Употребление причастий</w:t>
            </w:r>
            <w:r>
              <w:rPr>
                <w:spacing w:val="-5"/>
                <w:sz w:val="20"/>
              </w:rPr>
              <w:t xml:space="preserve"> </w:t>
            </w:r>
            <w:r>
              <w:rPr>
                <w:sz w:val="20"/>
              </w:rPr>
              <w:t>с</w:t>
            </w:r>
            <w:r>
              <w:rPr>
                <w:spacing w:val="-4"/>
                <w:sz w:val="20"/>
              </w:rPr>
              <w:t xml:space="preserve"> </w:t>
            </w:r>
            <w:r>
              <w:rPr>
                <w:sz w:val="20"/>
              </w:rPr>
              <w:t>суффиксом</w:t>
            </w:r>
            <w:r>
              <w:rPr>
                <w:spacing w:val="-3"/>
                <w:sz w:val="20"/>
              </w:rPr>
              <w:t xml:space="preserve"> </w:t>
            </w:r>
            <w:proofErr w:type="gramStart"/>
            <w:r>
              <w:rPr>
                <w:sz w:val="20"/>
              </w:rPr>
              <w:t>"-</w:t>
            </w:r>
            <w:proofErr w:type="spellStart"/>
            <w:proofErr w:type="gramEnd"/>
            <w:r>
              <w:rPr>
                <w:sz w:val="20"/>
              </w:rPr>
              <w:t>ся</w:t>
            </w:r>
            <w:proofErr w:type="spellEnd"/>
            <w:r>
              <w:rPr>
                <w:sz w:val="20"/>
              </w:rPr>
              <w:t>". Согласование причастий в словосочетаниях типа "</w:t>
            </w:r>
            <w:proofErr w:type="spellStart"/>
            <w:r>
              <w:rPr>
                <w:sz w:val="20"/>
              </w:rPr>
              <w:t>прич</w:t>
            </w:r>
            <w:proofErr w:type="spellEnd"/>
            <w:r>
              <w:rPr>
                <w:sz w:val="20"/>
              </w:rPr>
              <w:t>. + сущ.".</w:t>
            </w:r>
          </w:p>
          <w:p w:rsidR="008803FA" w:rsidRDefault="0051728D">
            <w:pPr>
              <w:pStyle w:val="TableParagraph"/>
              <w:ind w:left="30" w:right="3531"/>
              <w:rPr>
                <w:sz w:val="20"/>
              </w:rPr>
            </w:pPr>
            <w:r>
              <w:rPr>
                <w:sz w:val="20"/>
              </w:rPr>
              <w:t>Ударение в некоторых формах причастий. Правописание</w:t>
            </w:r>
            <w:r>
              <w:rPr>
                <w:spacing w:val="-13"/>
                <w:sz w:val="20"/>
              </w:rPr>
              <w:t xml:space="preserve"> </w:t>
            </w:r>
            <w:r>
              <w:rPr>
                <w:sz w:val="20"/>
              </w:rPr>
              <w:t>падежных</w:t>
            </w:r>
            <w:r>
              <w:rPr>
                <w:spacing w:val="-12"/>
                <w:sz w:val="20"/>
              </w:rPr>
              <w:t xml:space="preserve"> </w:t>
            </w:r>
            <w:r>
              <w:rPr>
                <w:sz w:val="20"/>
              </w:rPr>
              <w:t>окончаний</w:t>
            </w:r>
            <w:r>
              <w:rPr>
                <w:spacing w:val="-13"/>
                <w:sz w:val="20"/>
              </w:rPr>
              <w:t xml:space="preserve"> </w:t>
            </w:r>
            <w:r>
              <w:rPr>
                <w:sz w:val="20"/>
              </w:rPr>
              <w:t>причастий. Правописание</w:t>
            </w:r>
            <w:r>
              <w:rPr>
                <w:spacing w:val="-12"/>
                <w:sz w:val="20"/>
              </w:rPr>
              <w:t xml:space="preserve"> </w:t>
            </w:r>
            <w:r>
              <w:rPr>
                <w:sz w:val="20"/>
              </w:rPr>
              <w:t>гласных</w:t>
            </w:r>
            <w:r>
              <w:rPr>
                <w:spacing w:val="-11"/>
                <w:sz w:val="20"/>
              </w:rPr>
              <w:t xml:space="preserve"> </w:t>
            </w:r>
            <w:r>
              <w:rPr>
                <w:sz w:val="20"/>
              </w:rPr>
              <w:t>в</w:t>
            </w:r>
            <w:r>
              <w:rPr>
                <w:spacing w:val="-12"/>
                <w:sz w:val="20"/>
              </w:rPr>
              <w:t xml:space="preserve"> </w:t>
            </w:r>
            <w:r>
              <w:rPr>
                <w:sz w:val="20"/>
              </w:rPr>
              <w:t>суффиксах</w:t>
            </w:r>
            <w:r>
              <w:rPr>
                <w:spacing w:val="-13"/>
                <w:sz w:val="20"/>
              </w:rPr>
              <w:t xml:space="preserve"> </w:t>
            </w:r>
            <w:r>
              <w:rPr>
                <w:spacing w:val="-2"/>
                <w:sz w:val="20"/>
              </w:rPr>
              <w:t>причастий.</w:t>
            </w:r>
          </w:p>
          <w:p w:rsidR="008803FA" w:rsidRDefault="0051728D">
            <w:pPr>
              <w:pStyle w:val="TableParagraph"/>
              <w:spacing w:line="229" w:lineRule="exact"/>
              <w:ind w:left="30"/>
              <w:rPr>
                <w:sz w:val="20"/>
              </w:rPr>
            </w:pPr>
            <w:r>
              <w:rPr>
                <w:sz w:val="20"/>
              </w:rPr>
              <w:t>Правописание</w:t>
            </w:r>
            <w:r>
              <w:rPr>
                <w:spacing w:val="-9"/>
                <w:sz w:val="20"/>
              </w:rPr>
              <w:t xml:space="preserve"> </w:t>
            </w:r>
            <w:r>
              <w:rPr>
                <w:sz w:val="20"/>
              </w:rPr>
              <w:t>"</w:t>
            </w:r>
            <w:proofErr w:type="spellStart"/>
            <w:r>
              <w:rPr>
                <w:sz w:val="20"/>
              </w:rPr>
              <w:t>н</w:t>
            </w:r>
            <w:proofErr w:type="spellEnd"/>
            <w:r>
              <w:rPr>
                <w:sz w:val="20"/>
              </w:rPr>
              <w:t>"</w:t>
            </w:r>
            <w:r>
              <w:rPr>
                <w:spacing w:val="-4"/>
                <w:sz w:val="20"/>
              </w:rPr>
              <w:t xml:space="preserve"> </w:t>
            </w:r>
            <w:r>
              <w:rPr>
                <w:sz w:val="20"/>
              </w:rPr>
              <w:t>и</w:t>
            </w:r>
            <w:r>
              <w:rPr>
                <w:spacing w:val="-12"/>
                <w:sz w:val="20"/>
              </w:rPr>
              <w:t xml:space="preserve"> </w:t>
            </w:r>
            <w:r>
              <w:rPr>
                <w:sz w:val="20"/>
              </w:rPr>
              <w:t>"</w:t>
            </w:r>
            <w:proofErr w:type="spellStart"/>
            <w:r>
              <w:rPr>
                <w:sz w:val="20"/>
              </w:rPr>
              <w:t>нн</w:t>
            </w:r>
            <w:proofErr w:type="spellEnd"/>
            <w:r>
              <w:rPr>
                <w:sz w:val="20"/>
              </w:rPr>
              <w:t>"</w:t>
            </w:r>
            <w:r>
              <w:rPr>
                <w:spacing w:val="-5"/>
                <w:sz w:val="20"/>
              </w:rPr>
              <w:t xml:space="preserve"> </w:t>
            </w:r>
            <w:r>
              <w:rPr>
                <w:sz w:val="20"/>
              </w:rPr>
              <w:t>в</w:t>
            </w:r>
            <w:r>
              <w:rPr>
                <w:spacing w:val="-10"/>
                <w:sz w:val="20"/>
              </w:rPr>
              <w:t xml:space="preserve"> </w:t>
            </w:r>
            <w:r>
              <w:rPr>
                <w:sz w:val="20"/>
              </w:rPr>
              <w:t>суффиксах</w:t>
            </w:r>
            <w:r>
              <w:rPr>
                <w:spacing w:val="-7"/>
                <w:sz w:val="20"/>
              </w:rPr>
              <w:t xml:space="preserve"> </w:t>
            </w:r>
            <w:r>
              <w:rPr>
                <w:sz w:val="20"/>
              </w:rPr>
              <w:t>причастий</w:t>
            </w:r>
            <w:r>
              <w:rPr>
                <w:spacing w:val="-9"/>
                <w:sz w:val="20"/>
              </w:rPr>
              <w:t xml:space="preserve"> </w:t>
            </w:r>
            <w:r>
              <w:rPr>
                <w:sz w:val="20"/>
              </w:rPr>
              <w:t>и</w:t>
            </w:r>
            <w:r>
              <w:rPr>
                <w:spacing w:val="-9"/>
                <w:sz w:val="20"/>
              </w:rPr>
              <w:t xml:space="preserve"> </w:t>
            </w:r>
            <w:r>
              <w:rPr>
                <w:sz w:val="20"/>
              </w:rPr>
              <w:t>отглагольных</w:t>
            </w:r>
            <w:r>
              <w:rPr>
                <w:spacing w:val="-11"/>
                <w:sz w:val="20"/>
              </w:rPr>
              <w:t xml:space="preserve"> </w:t>
            </w:r>
            <w:r>
              <w:rPr>
                <w:sz w:val="20"/>
              </w:rPr>
              <w:t>имен</w:t>
            </w:r>
            <w:r>
              <w:rPr>
                <w:spacing w:val="-10"/>
                <w:sz w:val="20"/>
              </w:rPr>
              <w:t xml:space="preserve"> </w:t>
            </w:r>
            <w:r>
              <w:rPr>
                <w:spacing w:val="-2"/>
                <w:sz w:val="20"/>
              </w:rPr>
              <w:t>прилагательных.</w:t>
            </w:r>
          </w:p>
          <w:p w:rsidR="008803FA" w:rsidRDefault="0051728D">
            <w:pPr>
              <w:pStyle w:val="TableParagraph"/>
              <w:spacing w:before="2"/>
              <w:ind w:left="30"/>
              <w:rPr>
                <w:sz w:val="20"/>
              </w:rPr>
            </w:pPr>
            <w:r>
              <w:rPr>
                <w:sz w:val="20"/>
              </w:rPr>
              <w:t>Правописание</w:t>
            </w:r>
            <w:r>
              <w:rPr>
                <w:spacing w:val="-10"/>
                <w:sz w:val="20"/>
              </w:rPr>
              <w:t xml:space="preserve"> </w:t>
            </w:r>
            <w:r>
              <w:rPr>
                <w:sz w:val="20"/>
              </w:rPr>
              <w:t>окончаний</w:t>
            </w:r>
            <w:r>
              <w:rPr>
                <w:spacing w:val="-8"/>
                <w:sz w:val="20"/>
              </w:rPr>
              <w:t xml:space="preserve"> </w:t>
            </w:r>
            <w:r>
              <w:rPr>
                <w:sz w:val="20"/>
              </w:rPr>
              <w:t>причастий.</w:t>
            </w:r>
            <w:r>
              <w:rPr>
                <w:spacing w:val="-10"/>
                <w:sz w:val="20"/>
              </w:rPr>
              <w:t xml:space="preserve"> </w:t>
            </w:r>
            <w:r>
              <w:rPr>
                <w:sz w:val="20"/>
              </w:rPr>
              <w:t>Слитное</w:t>
            </w:r>
            <w:r>
              <w:rPr>
                <w:spacing w:val="-8"/>
                <w:sz w:val="20"/>
              </w:rPr>
              <w:t xml:space="preserve"> </w:t>
            </w:r>
            <w:r>
              <w:rPr>
                <w:sz w:val="20"/>
              </w:rPr>
              <w:t>и</w:t>
            </w:r>
            <w:r>
              <w:rPr>
                <w:spacing w:val="-13"/>
                <w:sz w:val="20"/>
              </w:rPr>
              <w:t xml:space="preserve"> </w:t>
            </w:r>
            <w:r>
              <w:rPr>
                <w:sz w:val="20"/>
              </w:rPr>
              <w:t>раздельное</w:t>
            </w:r>
            <w:r>
              <w:rPr>
                <w:spacing w:val="-8"/>
                <w:sz w:val="20"/>
              </w:rPr>
              <w:t xml:space="preserve"> </w:t>
            </w:r>
            <w:r>
              <w:rPr>
                <w:sz w:val="20"/>
              </w:rPr>
              <w:t>написание</w:t>
            </w:r>
            <w:r>
              <w:rPr>
                <w:spacing w:val="-10"/>
                <w:sz w:val="20"/>
              </w:rPr>
              <w:t xml:space="preserve"> </w:t>
            </w:r>
            <w:r>
              <w:rPr>
                <w:sz w:val="20"/>
              </w:rPr>
              <w:t>"не"</w:t>
            </w:r>
            <w:r>
              <w:rPr>
                <w:spacing w:val="-3"/>
                <w:sz w:val="20"/>
              </w:rPr>
              <w:t xml:space="preserve"> </w:t>
            </w:r>
            <w:r>
              <w:rPr>
                <w:sz w:val="20"/>
              </w:rPr>
              <w:t xml:space="preserve">с </w:t>
            </w:r>
            <w:r>
              <w:rPr>
                <w:spacing w:val="-2"/>
                <w:sz w:val="20"/>
              </w:rPr>
              <w:t>причастиями.</w:t>
            </w:r>
          </w:p>
          <w:p w:rsidR="008803FA" w:rsidRDefault="0051728D">
            <w:pPr>
              <w:pStyle w:val="TableParagraph"/>
              <w:spacing w:line="228" w:lineRule="exact"/>
              <w:ind w:left="30"/>
              <w:rPr>
                <w:sz w:val="20"/>
              </w:rPr>
            </w:pPr>
            <w:r>
              <w:rPr>
                <w:sz w:val="20"/>
              </w:rPr>
              <w:t>Знаки</w:t>
            </w:r>
            <w:r>
              <w:rPr>
                <w:spacing w:val="-11"/>
                <w:sz w:val="20"/>
              </w:rPr>
              <w:t xml:space="preserve"> </w:t>
            </w:r>
            <w:r>
              <w:rPr>
                <w:sz w:val="20"/>
              </w:rPr>
              <w:t>препинания</w:t>
            </w:r>
            <w:r>
              <w:rPr>
                <w:spacing w:val="-10"/>
                <w:sz w:val="20"/>
              </w:rPr>
              <w:t xml:space="preserve"> </w:t>
            </w:r>
            <w:r>
              <w:rPr>
                <w:sz w:val="20"/>
              </w:rPr>
              <w:t>в</w:t>
            </w:r>
            <w:r>
              <w:rPr>
                <w:spacing w:val="-13"/>
                <w:sz w:val="20"/>
              </w:rPr>
              <w:t xml:space="preserve"> </w:t>
            </w:r>
            <w:r>
              <w:rPr>
                <w:sz w:val="20"/>
              </w:rPr>
              <w:t>предложениях</w:t>
            </w:r>
            <w:r>
              <w:rPr>
                <w:spacing w:val="-12"/>
                <w:sz w:val="20"/>
              </w:rPr>
              <w:t xml:space="preserve"> </w:t>
            </w:r>
            <w:r>
              <w:rPr>
                <w:sz w:val="20"/>
              </w:rPr>
              <w:t>с</w:t>
            </w:r>
            <w:r>
              <w:rPr>
                <w:spacing w:val="-10"/>
                <w:sz w:val="20"/>
              </w:rPr>
              <w:t xml:space="preserve"> </w:t>
            </w:r>
            <w:r>
              <w:rPr>
                <w:sz w:val="20"/>
              </w:rPr>
              <w:t>причастным</w:t>
            </w:r>
            <w:r>
              <w:rPr>
                <w:spacing w:val="-9"/>
                <w:sz w:val="20"/>
              </w:rPr>
              <w:t xml:space="preserve"> </w:t>
            </w:r>
            <w:r>
              <w:rPr>
                <w:spacing w:val="-2"/>
                <w:sz w:val="20"/>
              </w:rPr>
              <w:t>оборотом.</w:t>
            </w:r>
          </w:p>
        </w:tc>
      </w:tr>
      <w:tr w:rsidR="008803FA">
        <w:trPr>
          <w:trHeight w:val="2798"/>
        </w:trPr>
        <w:tc>
          <w:tcPr>
            <w:tcW w:w="23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18"/>
              <w:rPr>
                <w:sz w:val="20"/>
              </w:rPr>
            </w:pPr>
          </w:p>
          <w:p w:rsidR="008803FA" w:rsidRDefault="0051728D">
            <w:pPr>
              <w:pStyle w:val="TableParagraph"/>
              <w:ind w:left="26"/>
              <w:rPr>
                <w:sz w:val="20"/>
              </w:rPr>
            </w:pPr>
            <w:r>
              <w:rPr>
                <w:spacing w:val="-2"/>
                <w:sz w:val="20"/>
              </w:rPr>
              <w:t>Деепричастие.</w:t>
            </w:r>
          </w:p>
        </w:tc>
        <w:tc>
          <w:tcPr>
            <w:tcW w:w="7655" w:type="dxa"/>
          </w:tcPr>
          <w:p w:rsidR="008803FA" w:rsidRDefault="0051728D">
            <w:pPr>
              <w:pStyle w:val="TableParagraph"/>
              <w:spacing w:before="3"/>
              <w:ind w:left="30"/>
              <w:rPr>
                <w:sz w:val="20"/>
              </w:rPr>
            </w:pPr>
            <w:r>
              <w:rPr>
                <w:sz w:val="20"/>
              </w:rPr>
              <w:t>Деепричастия</w:t>
            </w:r>
            <w:r>
              <w:rPr>
                <w:spacing w:val="-7"/>
                <w:sz w:val="20"/>
              </w:rPr>
              <w:t xml:space="preserve"> </w:t>
            </w:r>
            <w:r>
              <w:rPr>
                <w:sz w:val="20"/>
              </w:rPr>
              <w:t>как</w:t>
            </w:r>
            <w:r>
              <w:rPr>
                <w:spacing w:val="-10"/>
                <w:sz w:val="20"/>
              </w:rPr>
              <w:t xml:space="preserve"> </w:t>
            </w:r>
            <w:r>
              <w:rPr>
                <w:sz w:val="20"/>
              </w:rPr>
              <w:t>особая</w:t>
            </w:r>
            <w:r>
              <w:rPr>
                <w:spacing w:val="-7"/>
                <w:sz w:val="20"/>
              </w:rPr>
              <w:t xml:space="preserve"> </w:t>
            </w:r>
            <w:r>
              <w:rPr>
                <w:sz w:val="20"/>
              </w:rPr>
              <w:t>группа</w:t>
            </w:r>
            <w:r>
              <w:rPr>
                <w:spacing w:val="-7"/>
                <w:sz w:val="20"/>
              </w:rPr>
              <w:t xml:space="preserve"> </w:t>
            </w:r>
            <w:r>
              <w:rPr>
                <w:sz w:val="20"/>
              </w:rPr>
              <w:t>слов.</w:t>
            </w:r>
            <w:r>
              <w:rPr>
                <w:spacing w:val="-7"/>
                <w:sz w:val="20"/>
              </w:rPr>
              <w:t xml:space="preserve"> </w:t>
            </w:r>
            <w:r>
              <w:rPr>
                <w:sz w:val="20"/>
              </w:rPr>
              <w:t>Признаки</w:t>
            </w:r>
            <w:r>
              <w:rPr>
                <w:spacing w:val="-11"/>
                <w:sz w:val="20"/>
              </w:rPr>
              <w:t xml:space="preserve"> </w:t>
            </w:r>
            <w:r>
              <w:rPr>
                <w:sz w:val="20"/>
              </w:rPr>
              <w:t>глагола</w:t>
            </w:r>
            <w:r>
              <w:rPr>
                <w:spacing w:val="-5"/>
                <w:sz w:val="20"/>
              </w:rPr>
              <w:t xml:space="preserve"> </w:t>
            </w:r>
            <w:r>
              <w:rPr>
                <w:sz w:val="20"/>
              </w:rPr>
              <w:t>и</w:t>
            </w:r>
            <w:r>
              <w:rPr>
                <w:spacing w:val="-11"/>
                <w:sz w:val="20"/>
              </w:rPr>
              <w:t xml:space="preserve"> </w:t>
            </w:r>
            <w:r>
              <w:rPr>
                <w:sz w:val="20"/>
              </w:rPr>
              <w:t>наречия</w:t>
            </w:r>
            <w:r>
              <w:rPr>
                <w:spacing w:val="-6"/>
                <w:sz w:val="20"/>
              </w:rPr>
              <w:t xml:space="preserve"> </w:t>
            </w:r>
            <w:r>
              <w:rPr>
                <w:sz w:val="20"/>
              </w:rPr>
              <w:t>в</w:t>
            </w:r>
            <w:r>
              <w:rPr>
                <w:spacing w:val="-8"/>
                <w:sz w:val="20"/>
              </w:rPr>
              <w:t xml:space="preserve"> </w:t>
            </w:r>
            <w:r>
              <w:rPr>
                <w:sz w:val="20"/>
              </w:rPr>
              <w:t>деепричастии. Синтаксическая функция деепричастия, роль в речи.</w:t>
            </w:r>
          </w:p>
          <w:p w:rsidR="008803FA" w:rsidRDefault="0051728D">
            <w:pPr>
              <w:pStyle w:val="TableParagraph"/>
              <w:spacing w:before="1"/>
              <w:ind w:left="30"/>
              <w:rPr>
                <w:sz w:val="20"/>
              </w:rPr>
            </w:pPr>
            <w:r>
              <w:rPr>
                <w:spacing w:val="-2"/>
                <w:sz w:val="20"/>
              </w:rPr>
              <w:t>Деепричастия</w:t>
            </w:r>
            <w:r>
              <w:rPr>
                <w:sz w:val="20"/>
              </w:rPr>
              <w:t xml:space="preserve"> </w:t>
            </w:r>
            <w:r>
              <w:rPr>
                <w:spacing w:val="-2"/>
                <w:sz w:val="20"/>
              </w:rPr>
              <w:t>совершенного</w:t>
            </w:r>
            <w:r>
              <w:rPr>
                <w:spacing w:val="6"/>
                <w:sz w:val="20"/>
              </w:rPr>
              <w:t xml:space="preserve"> </w:t>
            </w:r>
            <w:r>
              <w:rPr>
                <w:spacing w:val="-2"/>
                <w:sz w:val="20"/>
              </w:rPr>
              <w:t>и</w:t>
            </w:r>
            <w:r>
              <w:rPr>
                <w:spacing w:val="2"/>
                <w:sz w:val="20"/>
              </w:rPr>
              <w:t xml:space="preserve"> </w:t>
            </w:r>
            <w:r>
              <w:rPr>
                <w:spacing w:val="-2"/>
                <w:sz w:val="20"/>
              </w:rPr>
              <w:t>несовершенного</w:t>
            </w:r>
            <w:r>
              <w:rPr>
                <w:spacing w:val="5"/>
                <w:sz w:val="20"/>
              </w:rPr>
              <w:t xml:space="preserve"> </w:t>
            </w:r>
            <w:r>
              <w:rPr>
                <w:spacing w:val="-2"/>
                <w:sz w:val="20"/>
              </w:rPr>
              <w:t>вида.</w:t>
            </w:r>
          </w:p>
          <w:p w:rsidR="008803FA" w:rsidRDefault="0051728D">
            <w:pPr>
              <w:pStyle w:val="TableParagraph"/>
              <w:spacing w:before="3"/>
              <w:ind w:left="30" w:right="543"/>
              <w:rPr>
                <w:sz w:val="20"/>
              </w:rPr>
            </w:pPr>
            <w:r>
              <w:rPr>
                <w:sz w:val="20"/>
              </w:rPr>
              <w:t>Деепричастие</w:t>
            </w:r>
            <w:r>
              <w:rPr>
                <w:spacing w:val="-13"/>
                <w:sz w:val="20"/>
              </w:rPr>
              <w:t xml:space="preserve"> </w:t>
            </w:r>
            <w:r>
              <w:rPr>
                <w:sz w:val="20"/>
              </w:rPr>
              <w:t>в</w:t>
            </w:r>
            <w:r>
              <w:rPr>
                <w:spacing w:val="-12"/>
                <w:sz w:val="20"/>
              </w:rPr>
              <w:t xml:space="preserve"> </w:t>
            </w:r>
            <w:r>
              <w:rPr>
                <w:sz w:val="20"/>
              </w:rPr>
              <w:t>составе</w:t>
            </w:r>
            <w:r>
              <w:rPr>
                <w:spacing w:val="-13"/>
                <w:sz w:val="20"/>
              </w:rPr>
              <w:t xml:space="preserve"> </w:t>
            </w:r>
            <w:r>
              <w:rPr>
                <w:sz w:val="20"/>
              </w:rPr>
              <w:t>словосочетаний.</w:t>
            </w:r>
            <w:r>
              <w:rPr>
                <w:spacing w:val="-12"/>
                <w:sz w:val="20"/>
              </w:rPr>
              <w:t xml:space="preserve"> </w:t>
            </w:r>
            <w:r>
              <w:rPr>
                <w:sz w:val="20"/>
              </w:rPr>
              <w:t>Деепричастный</w:t>
            </w:r>
            <w:r>
              <w:rPr>
                <w:spacing w:val="-9"/>
                <w:sz w:val="20"/>
              </w:rPr>
              <w:t xml:space="preserve"> </w:t>
            </w:r>
            <w:r>
              <w:rPr>
                <w:sz w:val="20"/>
              </w:rPr>
              <w:t>оборот. Морфологический анализ деепричастий.</w:t>
            </w:r>
          </w:p>
          <w:p w:rsidR="008803FA" w:rsidRDefault="0051728D">
            <w:pPr>
              <w:pStyle w:val="TableParagraph"/>
              <w:spacing w:before="1" w:line="228" w:lineRule="exact"/>
              <w:ind w:left="30"/>
              <w:rPr>
                <w:sz w:val="20"/>
              </w:rPr>
            </w:pPr>
            <w:r>
              <w:rPr>
                <w:sz w:val="20"/>
              </w:rPr>
              <w:t>Постановка</w:t>
            </w:r>
            <w:r>
              <w:rPr>
                <w:spacing w:val="-11"/>
                <w:sz w:val="20"/>
              </w:rPr>
              <w:t xml:space="preserve"> </w:t>
            </w:r>
            <w:r>
              <w:rPr>
                <w:sz w:val="20"/>
              </w:rPr>
              <w:t>ударения</w:t>
            </w:r>
            <w:r>
              <w:rPr>
                <w:spacing w:val="-11"/>
                <w:sz w:val="20"/>
              </w:rPr>
              <w:t xml:space="preserve"> </w:t>
            </w:r>
            <w:r>
              <w:rPr>
                <w:sz w:val="20"/>
              </w:rPr>
              <w:t>в</w:t>
            </w:r>
            <w:r>
              <w:rPr>
                <w:spacing w:val="-12"/>
                <w:sz w:val="20"/>
              </w:rPr>
              <w:t xml:space="preserve"> </w:t>
            </w:r>
            <w:r>
              <w:rPr>
                <w:spacing w:val="-2"/>
                <w:sz w:val="20"/>
              </w:rPr>
              <w:t>деепричастиях.</w:t>
            </w:r>
          </w:p>
          <w:p w:rsidR="008803FA" w:rsidRDefault="0051728D">
            <w:pPr>
              <w:pStyle w:val="TableParagraph"/>
              <w:ind w:left="30" w:right="2536"/>
              <w:rPr>
                <w:sz w:val="20"/>
              </w:rPr>
            </w:pPr>
            <w:r>
              <w:rPr>
                <w:sz w:val="20"/>
              </w:rPr>
              <w:t>Правописание гласных в суффиксах деепричастий. Слитное</w:t>
            </w:r>
            <w:r>
              <w:rPr>
                <w:spacing w:val="-12"/>
                <w:sz w:val="20"/>
              </w:rPr>
              <w:t xml:space="preserve"> </w:t>
            </w:r>
            <w:r>
              <w:rPr>
                <w:sz w:val="20"/>
              </w:rPr>
              <w:t>и</w:t>
            </w:r>
            <w:r>
              <w:rPr>
                <w:spacing w:val="-13"/>
                <w:sz w:val="20"/>
              </w:rPr>
              <w:t xml:space="preserve"> </w:t>
            </w:r>
            <w:r>
              <w:rPr>
                <w:sz w:val="20"/>
              </w:rPr>
              <w:t>раздельное</w:t>
            </w:r>
            <w:r>
              <w:rPr>
                <w:spacing w:val="-11"/>
                <w:sz w:val="20"/>
              </w:rPr>
              <w:t xml:space="preserve"> </w:t>
            </w:r>
            <w:r>
              <w:rPr>
                <w:sz w:val="20"/>
              </w:rPr>
              <w:t>написание</w:t>
            </w:r>
            <w:r>
              <w:rPr>
                <w:spacing w:val="-12"/>
                <w:sz w:val="20"/>
              </w:rPr>
              <w:t xml:space="preserve"> </w:t>
            </w:r>
            <w:r>
              <w:rPr>
                <w:sz w:val="20"/>
              </w:rPr>
              <w:t>"не"</w:t>
            </w:r>
            <w:r>
              <w:rPr>
                <w:spacing w:val="-7"/>
                <w:sz w:val="20"/>
              </w:rPr>
              <w:t xml:space="preserve"> </w:t>
            </w:r>
            <w:r>
              <w:rPr>
                <w:sz w:val="20"/>
              </w:rPr>
              <w:t>с</w:t>
            </w:r>
            <w:r>
              <w:rPr>
                <w:spacing w:val="-12"/>
                <w:sz w:val="20"/>
              </w:rPr>
              <w:t xml:space="preserve"> </w:t>
            </w:r>
            <w:r>
              <w:rPr>
                <w:sz w:val="20"/>
              </w:rPr>
              <w:t>деепричастиями.</w:t>
            </w:r>
          </w:p>
          <w:p w:rsidR="008803FA" w:rsidRDefault="0051728D">
            <w:pPr>
              <w:pStyle w:val="TableParagraph"/>
              <w:ind w:left="30" w:right="543"/>
              <w:rPr>
                <w:sz w:val="20"/>
              </w:rPr>
            </w:pPr>
            <w:r>
              <w:rPr>
                <w:sz w:val="20"/>
              </w:rPr>
              <w:t>Правильное</w:t>
            </w:r>
            <w:r>
              <w:rPr>
                <w:spacing w:val="-11"/>
                <w:sz w:val="20"/>
              </w:rPr>
              <w:t xml:space="preserve"> </w:t>
            </w:r>
            <w:r>
              <w:rPr>
                <w:sz w:val="20"/>
              </w:rPr>
              <w:t>построение</w:t>
            </w:r>
            <w:r>
              <w:rPr>
                <w:spacing w:val="-11"/>
                <w:sz w:val="20"/>
              </w:rPr>
              <w:t xml:space="preserve"> </w:t>
            </w:r>
            <w:r>
              <w:rPr>
                <w:sz w:val="20"/>
              </w:rPr>
              <w:t>предложений</w:t>
            </w:r>
            <w:r>
              <w:rPr>
                <w:spacing w:val="-11"/>
                <w:sz w:val="20"/>
              </w:rPr>
              <w:t xml:space="preserve"> </w:t>
            </w:r>
            <w:r>
              <w:rPr>
                <w:sz w:val="20"/>
              </w:rPr>
              <w:t>с</w:t>
            </w:r>
            <w:r>
              <w:rPr>
                <w:spacing w:val="-12"/>
                <w:sz w:val="20"/>
              </w:rPr>
              <w:t xml:space="preserve"> </w:t>
            </w:r>
            <w:r>
              <w:rPr>
                <w:sz w:val="20"/>
              </w:rPr>
              <w:t>одиночными</w:t>
            </w:r>
            <w:r>
              <w:rPr>
                <w:spacing w:val="-9"/>
                <w:sz w:val="20"/>
              </w:rPr>
              <w:t xml:space="preserve"> </w:t>
            </w:r>
            <w:r>
              <w:rPr>
                <w:sz w:val="20"/>
              </w:rPr>
              <w:t>деепричастиями</w:t>
            </w:r>
            <w:r>
              <w:rPr>
                <w:spacing w:val="-9"/>
                <w:sz w:val="20"/>
              </w:rPr>
              <w:t xml:space="preserve"> </w:t>
            </w:r>
            <w:r>
              <w:rPr>
                <w:sz w:val="20"/>
              </w:rPr>
              <w:t>и деепричастными оборотами.</w:t>
            </w:r>
          </w:p>
          <w:p w:rsidR="008803FA" w:rsidRDefault="0051728D">
            <w:pPr>
              <w:pStyle w:val="TableParagraph"/>
              <w:ind w:left="30"/>
              <w:rPr>
                <w:sz w:val="20"/>
              </w:rPr>
            </w:pPr>
            <w:r>
              <w:rPr>
                <w:sz w:val="20"/>
              </w:rPr>
              <w:t>Знаки</w:t>
            </w:r>
            <w:r>
              <w:rPr>
                <w:spacing w:val="-5"/>
                <w:sz w:val="20"/>
              </w:rPr>
              <w:t xml:space="preserve"> </w:t>
            </w:r>
            <w:r>
              <w:rPr>
                <w:sz w:val="20"/>
              </w:rPr>
              <w:t>препинания</w:t>
            </w:r>
            <w:r>
              <w:rPr>
                <w:spacing w:val="-6"/>
                <w:sz w:val="20"/>
              </w:rPr>
              <w:t xml:space="preserve"> </w:t>
            </w:r>
            <w:r>
              <w:rPr>
                <w:sz w:val="20"/>
              </w:rPr>
              <w:t>в</w:t>
            </w:r>
            <w:r>
              <w:rPr>
                <w:spacing w:val="-6"/>
                <w:sz w:val="20"/>
              </w:rPr>
              <w:t xml:space="preserve"> </w:t>
            </w:r>
            <w:r>
              <w:rPr>
                <w:sz w:val="20"/>
              </w:rPr>
              <w:t>предложениях</w:t>
            </w:r>
            <w:r>
              <w:rPr>
                <w:spacing w:val="-6"/>
                <w:sz w:val="20"/>
              </w:rPr>
              <w:t xml:space="preserve"> </w:t>
            </w:r>
            <w:r>
              <w:rPr>
                <w:sz w:val="20"/>
              </w:rPr>
              <w:t>с</w:t>
            </w:r>
            <w:r>
              <w:rPr>
                <w:spacing w:val="-6"/>
                <w:sz w:val="20"/>
              </w:rPr>
              <w:t xml:space="preserve"> </w:t>
            </w:r>
            <w:r>
              <w:rPr>
                <w:sz w:val="20"/>
              </w:rPr>
              <w:t>одиночным</w:t>
            </w:r>
            <w:r>
              <w:rPr>
                <w:spacing w:val="-5"/>
                <w:sz w:val="20"/>
              </w:rPr>
              <w:t xml:space="preserve"> </w:t>
            </w:r>
            <w:r>
              <w:rPr>
                <w:sz w:val="20"/>
              </w:rPr>
              <w:t>деепричастием</w:t>
            </w:r>
            <w:r>
              <w:rPr>
                <w:spacing w:val="-5"/>
                <w:sz w:val="20"/>
              </w:rPr>
              <w:t xml:space="preserve"> </w:t>
            </w:r>
            <w:r>
              <w:rPr>
                <w:sz w:val="20"/>
              </w:rPr>
              <w:t>и</w:t>
            </w:r>
            <w:r>
              <w:rPr>
                <w:spacing w:val="-6"/>
                <w:sz w:val="20"/>
              </w:rPr>
              <w:t xml:space="preserve"> </w:t>
            </w:r>
            <w:r>
              <w:rPr>
                <w:sz w:val="20"/>
              </w:rPr>
              <w:t xml:space="preserve">деепричастным </w:t>
            </w:r>
            <w:r>
              <w:rPr>
                <w:spacing w:val="-2"/>
                <w:sz w:val="20"/>
              </w:rPr>
              <w:t>оборотом.</w:t>
            </w:r>
          </w:p>
        </w:tc>
      </w:tr>
      <w:tr w:rsidR="008803FA">
        <w:trPr>
          <w:trHeight w:val="3261"/>
        </w:trPr>
        <w:tc>
          <w:tcPr>
            <w:tcW w:w="23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spacing w:before="1"/>
              <w:ind w:left="26"/>
              <w:rPr>
                <w:sz w:val="20"/>
              </w:rPr>
            </w:pPr>
            <w:r>
              <w:rPr>
                <w:spacing w:val="-2"/>
                <w:sz w:val="20"/>
              </w:rPr>
              <w:t>Наречие.</w:t>
            </w:r>
          </w:p>
        </w:tc>
        <w:tc>
          <w:tcPr>
            <w:tcW w:w="7655" w:type="dxa"/>
          </w:tcPr>
          <w:p w:rsidR="008803FA" w:rsidRDefault="0051728D">
            <w:pPr>
              <w:pStyle w:val="TableParagraph"/>
              <w:spacing w:before="11" w:line="228" w:lineRule="exact"/>
              <w:ind w:left="30"/>
              <w:rPr>
                <w:sz w:val="20"/>
              </w:rPr>
            </w:pPr>
            <w:r>
              <w:rPr>
                <w:spacing w:val="-2"/>
                <w:sz w:val="20"/>
              </w:rPr>
              <w:t>Общее</w:t>
            </w:r>
            <w:r>
              <w:rPr>
                <w:spacing w:val="1"/>
                <w:sz w:val="20"/>
              </w:rPr>
              <w:t xml:space="preserve"> </w:t>
            </w:r>
            <w:r>
              <w:rPr>
                <w:spacing w:val="-2"/>
                <w:sz w:val="20"/>
              </w:rPr>
              <w:t>грамматическое</w:t>
            </w:r>
            <w:r>
              <w:rPr>
                <w:spacing w:val="3"/>
                <w:sz w:val="20"/>
              </w:rPr>
              <w:t xml:space="preserve"> </w:t>
            </w:r>
            <w:r>
              <w:rPr>
                <w:spacing w:val="-2"/>
                <w:sz w:val="20"/>
              </w:rPr>
              <w:t>значение</w:t>
            </w:r>
            <w:r>
              <w:rPr>
                <w:spacing w:val="7"/>
                <w:sz w:val="20"/>
              </w:rPr>
              <w:t xml:space="preserve"> </w:t>
            </w:r>
            <w:r>
              <w:rPr>
                <w:spacing w:val="-2"/>
                <w:sz w:val="20"/>
              </w:rPr>
              <w:t>наречий.</w:t>
            </w:r>
          </w:p>
          <w:p w:rsidR="008803FA" w:rsidRDefault="0051728D">
            <w:pPr>
              <w:pStyle w:val="TableParagraph"/>
              <w:ind w:left="30"/>
              <w:rPr>
                <w:sz w:val="20"/>
              </w:rPr>
            </w:pPr>
            <w:r>
              <w:rPr>
                <w:sz w:val="20"/>
              </w:rPr>
              <w:t>Разряды</w:t>
            </w:r>
            <w:r>
              <w:rPr>
                <w:spacing w:val="-7"/>
                <w:sz w:val="20"/>
              </w:rPr>
              <w:t xml:space="preserve"> </w:t>
            </w:r>
            <w:r>
              <w:rPr>
                <w:sz w:val="20"/>
              </w:rPr>
              <w:t>наречий</w:t>
            </w:r>
            <w:r>
              <w:rPr>
                <w:spacing w:val="-10"/>
                <w:sz w:val="20"/>
              </w:rPr>
              <w:t xml:space="preserve"> </w:t>
            </w:r>
            <w:r>
              <w:rPr>
                <w:sz w:val="20"/>
              </w:rPr>
              <w:t>по</w:t>
            </w:r>
            <w:r>
              <w:rPr>
                <w:spacing w:val="-5"/>
                <w:sz w:val="20"/>
              </w:rPr>
              <w:t xml:space="preserve"> </w:t>
            </w:r>
            <w:r>
              <w:rPr>
                <w:sz w:val="20"/>
              </w:rPr>
              <w:t>значению.</w:t>
            </w:r>
            <w:r>
              <w:rPr>
                <w:spacing w:val="-7"/>
                <w:sz w:val="20"/>
              </w:rPr>
              <w:t xml:space="preserve"> </w:t>
            </w:r>
            <w:proofErr w:type="gramStart"/>
            <w:r>
              <w:rPr>
                <w:sz w:val="20"/>
              </w:rPr>
              <w:t>Простая</w:t>
            </w:r>
            <w:proofErr w:type="gramEnd"/>
            <w:r>
              <w:rPr>
                <w:spacing w:val="-7"/>
                <w:sz w:val="20"/>
              </w:rPr>
              <w:t xml:space="preserve"> </w:t>
            </w:r>
            <w:r>
              <w:rPr>
                <w:sz w:val="20"/>
              </w:rPr>
              <w:t>и</w:t>
            </w:r>
            <w:r>
              <w:rPr>
                <w:spacing w:val="-11"/>
                <w:sz w:val="20"/>
              </w:rPr>
              <w:t xml:space="preserve"> </w:t>
            </w:r>
            <w:r>
              <w:rPr>
                <w:sz w:val="20"/>
              </w:rPr>
              <w:t>составная</w:t>
            </w:r>
            <w:r>
              <w:rPr>
                <w:spacing w:val="-7"/>
                <w:sz w:val="20"/>
              </w:rPr>
              <w:t xml:space="preserve"> </w:t>
            </w:r>
            <w:r>
              <w:rPr>
                <w:sz w:val="20"/>
              </w:rPr>
              <w:t>формы</w:t>
            </w:r>
            <w:r>
              <w:rPr>
                <w:spacing w:val="-7"/>
                <w:sz w:val="20"/>
              </w:rPr>
              <w:t xml:space="preserve"> </w:t>
            </w:r>
            <w:r>
              <w:rPr>
                <w:sz w:val="20"/>
              </w:rPr>
              <w:t>сравнительной</w:t>
            </w:r>
            <w:r>
              <w:rPr>
                <w:spacing w:val="-8"/>
                <w:sz w:val="20"/>
              </w:rPr>
              <w:t xml:space="preserve"> </w:t>
            </w:r>
            <w:r>
              <w:rPr>
                <w:sz w:val="20"/>
              </w:rPr>
              <w:t>и превосходной степеней сравнения наречий.</w:t>
            </w:r>
          </w:p>
          <w:p w:rsidR="008803FA" w:rsidRDefault="0051728D">
            <w:pPr>
              <w:pStyle w:val="TableParagraph"/>
              <w:ind w:left="30" w:right="4236"/>
              <w:rPr>
                <w:sz w:val="20"/>
              </w:rPr>
            </w:pPr>
            <w:r>
              <w:rPr>
                <w:sz w:val="20"/>
              </w:rPr>
              <w:t>Словообразование наречий. Синтаксические</w:t>
            </w:r>
            <w:r>
              <w:rPr>
                <w:spacing w:val="-13"/>
                <w:sz w:val="20"/>
              </w:rPr>
              <w:t xml:space="preserve"> </w:t>
            </w:r>
            <w:r>
              <w:rPr>
                <w:sz w:val="20"/>
              </w:rPr>
              <w:t>свойства</w:t>
            </w:r>
            <w:r>
              <w:rPr>
                <w:spacing w:val="-12"/>
                <w:sz w:val="20"/>
              </w:rPr>
              <w:t xml:space="preserve"> </w:t>
            </w:r>
            <w:r>
              <w:rPr>
                <w:sz w:val="20"/>
              </w:rPr>
              <w:t xml:space="preserve">наречий. </w:t>
            </w:r>
            <w:r>
              <w:rPr>
                <w:spacing w:val="-2"/>
                <w:sz w:val="20"/>
              </w:rPr>
              <w:t>Морфологический</w:t>
            </w:r>
            <w:r>
              <w:rPr>
                <w:spacing w:val="-1"/>
                <w:sz w:val="20"/>
              </w:rPr>
              <w:t xml:space="preserve"> </w:t>
            </w:r>
            <w:r>
              <w:rPr>
                <w:spacing w:val="-2"/>
                <w:sz w:val="20"/>
              </w:rPr>
              <w:t>анализ</w:t>
            </w:r>
            <w:r>
              <w:rPr>
                <w:spacing w:val="6"/>
                <w:sz w:val="20"/>
              </w:rPr>
              <w:t xml:space="preserve"> </w:t>
            </w:r>
            <w:r>
              <w:rPr>
                <w:spacing w:val="-2"/>
                <w:sz w:val="20"/>
              </w:rPr>
              <w:t>наречий.</w:t>
            </w:r>
          </w:p>
          <w:p w:rsidR="008803FA" w:rsidRDefault="0051728D">
            <w:pPr>
              <w:pStyle w:val="TableParagraph"/>
              <w:ind w:left="30"/>
              <w:rPr>
                <w:sz w:val="20"/>
              </w:rPr>
            </w:pPr>
            <w:r>
              <w:rPr>
                <w:sz w:val="20"/>
              </w:rPr>
              <w:t>Нормы</w:t>
            </w:r>
            <w:r>
              <w:rPr>
                <w:spacing w:val="-10"/>
                <w:sz w:val="20"/>
              </w:rPr>
              <w:t xml:space="preserve"> </w:t>
            </w:r>
            <w:r>
              <w:rPr>
                <w:sz w:val="20"/>
              </w:rPr>
              <w:t>постановки</w:t>
            </w:r>
            <w:r>
              <w:rPr>
                <w:spacing w:val="-7"/>
                <w:sz w:val="20"/>
              </w:rPr>
              <w:t xml:space="preserve"> </w:t>
            </w:r>
            <w:r>
              <w:rPr>
                <w:sz w:val="20"/>
              </w:rPr>
              <w:t>ударения</w:t>
            </w:r>
            <w:r>
              <w:rPr>
                <w:spacing w:val="-10"/>
                <w:sz w:val="20"/>
              </w:rPr>
              <w:t xml:space="preserve"> </w:t>
            </w:r>
            <w:r>
              <w:rPr>
                <w:sz w:val="20"/>
              </w:rPr>
              <w:t>в</w:t>
            </w:r>
            <w:r>
              <w:rPr>
                <w:spacing w:val="-11"/>
                <w:sz w:val="20"/>
              </w:rPr>
              <w:t xml:space="preserve"> </w:t>
            </w:r>
            <w:r>
              <w:rPr>
                <w:sz w:val="20"/>
              </w:rPr>
              <w:t>наречиях,</w:t>
            </w:r>
            <w:r>
              <w:rPr>
                <w:spacing w:val="-8"/>
                <w:sz w:val="20"/>
              </w:rPr>
              <w:t xml:space="preserve"> </w:t>
            </w:r>
            <w:r>
              <w:rPr>
                <w:sz w:val="20"/>
              </w:rPr>
              <w:t>нормы</w:t>
            </w:r>
            <w:r>
              <w:rPr>
                <w:spacing w:val="-8"/>
                <w:sz w:val="20"/>
              </w:rPr>
              <w:t xml:space="preserve"> </w:t>
            </w:r>
            <w:r>
              <w:rPr>
                <w:sz w:val="20"/>
              </w:rPr>
              <w:t>произношения</w:t>
            </w:r>
            <w:r>
              <w:rPr>
                <w:spacing w:val="-6"/>
                <w:sz w:val="20"/>
              </w:rPr>
              <w:t xml:space="preserve"> </w:t>
            </w:r>
            <w:r>
              <w:rPr>
                <w:sz w:val="20"/>
              </w:rPr>
              <w:t>наречий.</w:t>
            </w:r>
            <w:r>
              <w:rPr>
                <w:spacing w:val="-10"/>
                <w:sz w:val="20"/>
              </w:rPr>
              <w:t xml:space="preserve"> </w:t>
            </w:r>
            <w:r>
              <w:rPr>
                <w:sz w:val="20"/>
              </w:rPr>
              <w:t>Нормы образования степеней сравнения наречий.</w:t>
            </w:r>
          </w:p>
          <w:p w:rsidR="008803FA" w:rsidRDefault="0051728D">
            <w:pPr>
              <w:pStyle w:val="TableParagraph"/>
              <w:spacing w:line="228" w:lineRule="exact"/>
              <w:ind w:left="30"/>
              <w:rPr>
                <w:sz w:val="20"/>
              </w:rPr>
            </w:pPr>
            <w:r>
              <w:rPr>
                <w:sz w:val="20"/>
              </w:rPr>
              <w:t>Роль</w:t>
            </w:r>
            <w:r>
              <w:rPr>
                <w:spacing w:val="-7"/>
                <w:sz w:val="20"/>
              </w:rPr>
              <w:t xml:space="preserve"> </w:t>
            </w:r>
            <w:r>
              <w:rPr>
                <w:sz w:val="20"/>
              </w:rPr>
              <w:t>наречий</w:t>
            </w:r>
            <w:r>
              <w:rPr>
                <w:spacing w:val="-8"/>
                <w:sz w:val="20"/>
              </w:rPr>
              <w:t xml:space="preserve"> </w:t>
            </w:r>
            <w:r>
              <w:rPr>
                <w:sz w:val="20"/>
              </w:rPr>
              <w:t>в</w:t>
            </w:r>
            <w:r>
              <w:rPr>
                <w:spacing w:val="-7"/>
                <w:sz w:val="20"/>
              </w:rPr>
              <w:t xml:space="preserve"> </w:t>
            </w:r>
            <w:r>
              <w:rPr>
                <w:spacing w:val="-2"/>
                <w:sz w:val="20"/>
              </w:rPr>
              <w:t>тексте.</w:t>
            </w:r>
          </w:p>
          <w:p w:rsidR="008803FA" w:rsidRDefault="0051728D">
            <w:pPr>
              <w:pStyle w:val="TableParagraph"/>
              <w:ind w:left="30" w:right="543"/>
              <w:rPr>
                <w:sz w:val="20"/>
              </w:rPr>
            </w:pPr>
            <w:r>
              <w:rPr>
                <w:sz w:val="20"/>
              </w:rPr>
              <w:t>Правописание</w:t>
            </w:r>
            <w:r>
              <w:rPr>
                <w:spacing w:val="-6"/>
                <w:sz w:val="20"/>
              </w:rPr>
              <w:t xml:space="preserve"> </w:t>
            </w:r>
            <w:r>
              <w:rPr>
                <w:sz w:val="20"/>
              </w:rPr>
              <w:t>наречий:</w:t>
            </w:r>
            <w:r>
              <w:rPr>
                <w:spacing w:val="-13"/>
                <w:sz w:val="20"/>
              </w:rPr>
              <w:t xml:space="preserve"> </w:t>
            </w:r>
            <w:r>
              <w:rPr>
                <w:sz w:val="20"/>
              </w:rPr>
              <w:t>слитное,</w:t>
            </w:r>
            <w:r>
              <w:rPr>
                <w:spacing w:val="-9"/>
                <w:sz w:val="20"/>
              </w:rPr>
              <w:t xml:space="preserve"> </w:t>
            </w:r>
            <w:r>
              <w:rPr>
                <w:sz w:val="20"/>
              </w:rPr>
              <w:t>раздельное,</w:t>
            </w:r>
            <w:r>
              <w:rPr>
                <w:spacing w:val="-9"/>
                <w:sz w:val="20"/>
              </w:rPr>
              <w:t xml:space="preserve"> </w:t>
            </w:r>
            <w:r>
              <w:rPr>
                <w:sz w:val="20"/>
              </w:rPr>
              <w:t>дефисное</w:t>
            </w:r>
            <w:r>
              <w:rPr>
                <w:spacing w:val="-8"/>
                <w:sz w:val="20"/>
              </w:rPr>
              <w:t xml:space="preserve"> </w:t>
            </w:r>
            <w:r>
              <w:rPr>
                <w:sz w:val="20"/>
              </w:rPr>
              <w:t>написание;</w:t>
            </w:r>
            <w:r>
              <w:rPr>
                <w:spacing w:val="-10"/>
                <w:sz w:val="20"/>
              </w:rPr>
              <w:t xml:space="preserve"> </w:t>
            </w:r>
            <w:r>
              <w:rPr>
                <w:sz w:val="20"/>
              </w:rPr>
              <w:t>слитное</w:t>
            </w:r>
            <w:r>
              <w:rPr>
                <w:spacing w:val="-10"/>
                <w:sz w:val="20"/>
              </w:rPr>
              <w:t xml:space="preserve"> </w:t>
            </w:r>
            <w:r>
              <w:rPr>
                <w:sz w:val="20"/>
              </w:rPr>
              <w:t>и раздельное написание "не" с наречиями; "</w:t>
            </w:r>
            <w:proofErr w:type="spellStart"/>
            <w:r>
              <w:rPr>
                <w:sz w:val="20"/>
              </w:rPr>
              <w:t>н</w:t>
            </w:r>
            <w:proofErr w:type="spellEnd"/>
            <w:r>
              <w:rPr>
                <w:sz w:val="20"/>
              </w:rPr>
              <w:t>" и "</w:t>
            </w:r>
            <w:proofErr w:type="spellStart"/>
            <w:r>
              <w:rPr>
                <w:sz w:val="20"/>
              </w:rPr>
              <w:t>нн</w:t>
            </w:r>
            <w:proofErr w:type="spellEnd"/>
            <w:r>
              <w:rPr>
                <w:sz w:val="20"/>
              </w:rPr>
              <w:t xml:space="preserve">" в наречиях на </w:t>
            </w:r>
            <w:proofErr w:type="gramStart"/>
            <w:r>
              <w:rPr>
                <w:sz w:val="20"/>
              </w:rPr>
              <w:t>"-</w:t>
            </w:r>
            <w:proofErr w:type="gramEnd"/>
            <w:r>
              <w:rPr>
                <w:sz w:val="20"/>
              </w:rPr>
              <w:t>о (-е)";</w:t>
            </w:r>
          </w:p>
          <w:p w:rsidR="008803FA" w:rsidRDefault="0051728D">
            <w:pPr>
              <w:pStyle w:val="TableParagraph"/>
              <w:spacing w:before="3"/>
              <w:ind w:left="30" w:right="186"/>
              <w:rPr>
                <w:sz w:val="20"/>
              </w:rPr>
            </w:pPr>
            <w:r>
              <w:rPr>
                <w:sz w:val="20"/>
              </w:rPr>
              <w:t xml:space="preserve">правописание суффиксов </w:t>
            </w:r>
            <w:proofErr w:type="gramStart"/>
            <w:r>
              <w:rPr>
                <w:sz w:val="20"/>
              </w:rPr>
              <w:t>"-</w:t>
            </w:r>
            <w:proofErr w:type="gramEnd"/>
            <w:r>
              <w:rPr>
                <w:sz w:val="20"/>
              </w:rPr>
              <w:t>а" и "-о" наречий с приставками "из-, до-, с-, в-, на-, за-"; употребление</w:t>
            </w:r>
            <w:r>
              <w:rPr>
                <w:spacing w:val="-10"/>
                <w:sz w:val="20"/>
              </w:rPr>
              <w:t xml:space="preserve"> </w:t>
            </w:r>
            <w:r>
              <w:rPr>
                <w:sz w:val="20"/>
              </w:rPr>
              <w:t>"</w:t>
            </w:r>
            <w:proofErr w:type="spellStart"/>
            <w:r>
              <w:rPr>
                <w:sz w:val="20"/>
              </w:rPr>
              <w:t>ь</w:t>
            </w:r>
            <w:proofErr w:type="spellEnd"/>
            <w:r>
              <w:rPr>
                <w:sz w:val="20"/>
              </w:rPr>
              <w:t>"</w:t>
            </w:r>
            <w:r>
              <w:rPr>
                <w:spacing w:val="-6"/>
                <w:sz w:val="20"/>
              </w:rPr>
              <w:t xml:space="preserve"> </w:t>
            </w:r>
            <w:r>
              <w:rPr>
                <w:sz w:val="20"/>
              </w:rPr>
              <w:t>после</w:t>
            </w:r>
            <w:r>
              <w:rPr>
                <w:spacing w:val="-10"/>
                <w:sz w:val="20"/>
              </w:rPr>
              <w:t xml:space="preserve"> </w:t>
            </w:r>
            <w:r>
              <w:rPr>
                <w:sz w:val="20"/>
              </w:rPr>
              <w:t>шипящих</w:t>
            </w:r>
            <w:r>
              <w:rPr>
                <w:spacing w:val="-11"/>
                <w:sz w:val="20"/>
              </w:rPr>
              <w:t xml:space="preserve"> </w:t>
            </w:r>
            <w:r>
              <w:rPr>
                <w:sz w:val="20"/>
              </w:rPr>
              <w:t>на</w:t>
            </w:r>
            <w:r>
              <w:rPr>
                <w:spacing w:val="-7"/>
                <w:sz w:val="20"/>
              </w:rPr>
              <w:t xml:space="preserve"> </w:t>
            </w:r>
            <w:r>
              <w:rPr>
                <w:sz w:val="20"/>
              </w:rPr>
              <w:t>конце</w:t>
            </w:r>
            <w:r>
              <w:rPr>
                <w:spacing w:val="-6"/>
                <w:sz w:val="20"/>
              </w:rPr>
              <w:t xml:space="preserve"> </w:t>
            </w:r>
            <w:r>
              <w:rPr>
                <w:sz w:val="20"/>
              </w:rPr>
              <w:t>наречий;</w:t>
            </w:r>
            <w:r>
              <w:rPr>
                <w:spacing w:val="-10"/>
                <w:sz w:val="20"/>
              </w:rPr>
              <w:t xml:space="preserve"> </w:t>
            </w:r>
            <w:r>
              <w:rPr>
                <w:sz w:val="20"/>
              </w:rPr>
              <w:t>правописание</w:t>
            </w:r>
            <w:r>
              <w:rPr>
                <w:spacing w:val="-8"/>
                <w:sz w:val="20"/>
              </w:rPr>
              <w:t xml:space="preserve"> </w:t>
            </w:r>
            <w:r>
              <w:rPr>
                <w:sz w:val="20"/>
              </w:rPr>
              <w:t>суффиксов</w:t>
            </w:r>
            <w:r>
              <w:rPr>
                <w:spacing w:val="-9"/>
                <w:sz w:val="20"/>
              </w:rPr>
              <w:t xml:space="preserve"> </w:t>
            </w:r>
            <w:r>
              <w:rPr>
                <w:sz w:val="20"/>
              </w:rPr>
              <w:t>наречий "-о" и "-е" после шипящих.</w:t>
            </w:r>
          </w:p>
        </w:tc>
      </w:tr>
      <w:tr w:rsidR="008803FA">
        <w:trPr>
          <w:trHeight w:val="731"/>
        </w:trPr>
        <w:tc>
          <w:tcPr>
            <w:tcW w:w="2346" w:type="dxa"/>
          </w:tcPr>
          <w:p w:rsidR="008803FA" w:rsidRDefault="0051728D">
            <w:pPr>
              <w:pStyle w:val="TableParagraph"/>
              <w:spacing w:before="122"/>
              <w:ind w:left="26" w:right="46"/>
              <w:rPr>
                <w:sz w:val="20"/>
              </w:rPr>
            </w:pPr>
            <w:r>
              <w:rPr>
                <w:spacing w:val="-2"/>
                <w:sz w:val="20"/>
              </w:rPr>
              <w:t>Слова</w:t>
            </w:r>
            <w:r>
              <w:rPr>
                <w:spacing w:val="-11"/>
                <w:sz w:val="20"/>
              </w:rPr>
              <w:t xml:space="preserve"> </w:t>
            </w:r>
            <w:r>
              <w:rPr>
                <w:spacing w:val="-2"/>
                <w:sz w:val="20"/>
              </w:rPr>
              <w:t>категории состояния.</w:t>
            </w:r>
          </w:p>
        </w:tc>
        <w:tc>
          <w:tcPr>
            <w:tcW w:w="7655" w:type="dxa"/>
          </w:tcPr>
          <w:p w:rsidR="008803FA" w:rsidRDefault="0051728D">
            <w:pPr>
              <w:pStyle w:val="TableParagraph"/>
              <w:spacing w:before="9" w:line="242" w:lineRule="auto"/>
              <w:ind w:left="30"/>
              <w:rPr>
                <w:sz w:val="20"/>
              </w:rPr>
            </w:pPr>
            <w:r>
              <w:rPr>
                <w:sz w:val="20"/>
              </w:rPr>
              <w:t>Вопрос</w:t>
            </w:r>
            <w:r>
              <w:rPr>
                <w:spacing w:val="-8"/>
                <w:sz w:val="20"/>
              </w:rPr>
              <w:t xml:space="preserve"> </w:t>
            </w:r>
            <w:r>
              <w:rPr>
                <w:sz w:val="20"/>
              </w:rPr>
              <w:t>о</w:t>
            </w:r>
            <w:r>
              <w:rPr>
                <w:spacing w:val="-6"/>
                <w:sz w:val="20"/>
              </w:rPr>
              <w:t xml:space="preserve"> </w:t>
            </w:r>
            <w:r>
              <w:rPr>
                <w:sz w:val="20"/>
              </w:rPr>
              <w:t>словах</w:t>
            </w:r>
            <w:r>
              <w:rPr>
                <w:spacing w:val="-10"/>
                <w:sz w:val="20"/>
              </w:rPr>
              <w:t xml:space="preserve"> </w:t>
            </w:r>
            <w:r>
              <w:rPr>
                <w:sz w:val="20"/>
              </w:rPr>
              <w:t>категории</w:t>
            </w:r>
            <w:r>
              <w:rPr>
                <w:spacing w:val="-9"/>
                <w:sz w:val="20"/>
              </w:rPr>
              <w:t xml:space="preserve"> </w:t>
            </w:r>
            <w:r>
              <w:rPr>
                <w:sz w:val="20"/>
              </w:rPr>
              <w:t>состояния</w:t>
            </w:r>
            <w:r>
              <w:rPr>
                <w:spacing w:val="-9"/>
                <w:sz w:val="20"/>
              </w:rPr>
              <w:t xml:space="preserve"> </w:t>
            </w:r>
            <w:r>
              <w:rPr>
                <w:sz w:val="20"/>
              </w:rPr>
              <w:t>в</w:t>
            </w:r>
            <w:r>
              <w:rPr>
                <w:spacing w:val="-9"/>
                <w:sz w:val="20"/>
              </w:rPr>
              <w:t xml:space="preserve"> </w:t>
            </w:r>
            <w:r>
              <w:rPr>
                <w:sz w:val="20"/>
              </w:rPr>
              <w:t>системе</w:t>
            </w:r>
            <w:r>
              <w:rPr>
                <w:spacing w:val="-6"/>
                <w:sz w:val="20"/>
              </w:rPr>
              <w:t xml:space="preserve"> </w:t>
            </w:r>
            <w:r>
              <w:rPr>
                <w:sz w:val="20"/>
              </w:rPr>
              <w:t>частей</w:t>
            </w:r>
            <w:r>
              <w:rPr>
                <w:spacing w:val="-9"/>
                <w:sz w:val="20"/>
              </w:rPr>
              <w:t xml:space="preserve"> </w:t>
            </w:r>
            <w:r>
              <w:rPr>
                <w:sz w:val="20"/>
              </w:rPr>
              <w:t>речи.</w:t>
            </w:r>
            <w:r>
              <w:rPr>
                <w:spacing w:val="-6"/>
                <w:sz w:val="20"/>
              </w:rPr>
              <w:t xml:space="preserve"> </w:t>
            </w:r>
            <w:r>
              <w:rPr>
                <w:sz w:val="20"/>
              </w:rPr>
              <w:t>Общее</w:t>
            </w:r>
            <w:r>
              <w:rPr>
                <w:spacing w:val="-6"/>
                <w:sz w:val="20"/>
              </w:rPr>
              <w:t xml:space="preserve"> </w:t>
            </w:r>
            <w:r>
              <w:rPr>
                <w:sz w:val="20"/>
              </w:rPr>
              <w:t>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8803FA">
        <w:trPr>
          <w:trHeight w:val="500"/>
        </w:trPr>
        <w:tc>
          <w:tcPr>
            <w:tcW w:w="2346" w:type="dxa"/>
          </w:tcPr>
          <w:p w:rsidR="008803FA" w:rsidRDefault="0051728D">
            <w:pPr>
              <w:pStyle w:val="TableParagraph"/>
              <w:spacing w:before="121"/>
              <w:ind w:left="26"/>
              <w:rPr>
                <w:sz w:val="20"/>
              </w:rPr>
            </w:pPr>
            <w:r>
              <w:rPr>
                <w:sz w:val="20"/>
              </w:rPr>
              <w:t>Служебные</w:t>
            </w:r>
            <w:r>
              <w:rPr>
                <w:spacing w:val="-12"/>
                <w:sz w:val="20"/>
              </w:rPr>
              <w:t xml:space="preserve"> </w:t>
            </w:r>
            <w:r>
              <w:rPr>
                <w:sz w:val="20"/>
              </w:rPr>
              <w:t>части</w:t>
            </w:r>
            <w:r>
              <w:rPr>
                <w:spacing w:val="-12"/>
                <w:sz w:val="20"/>
              </w:rPr>
              <w:t xml:space="preserve"> </w:t>
            </w:r>
            <w:r>
              <w:rPr>
                <w:spacing w:val="-4"/>
                <w:sz w:val="20"/>
              </w:rPr>
              <w:t>речи.</w:t>
            </w:r>
          </w:p>
        </w:tc>
        <w:tc>
          <w:tcPr>
            <w:tcW w:w="7655" w:type="dxa"/>
          </w:tcPr>
          <w:p w:rsidR="008803FA" w:rsidRDefault="0051728D">
            <w:pPr>
              <w:pStyle w:val="TableParagraph"/>
              <w:spacing w:before="6"/>
              <w:ind w:left="30" w:right="186"/>
              <w:rPr>
                <w:sz w:val="20"/>
              </w:rPr>
            </w:pPr>
            <w:r>
              <w:rPr>
                <w:sz w:val="20"/>
              </w:rPr>
              <w:t>Общая</w:t>
            </w:r>
            <w:r>
              <w:rPr>
                <w:spacing w:val="-8"/>
                <w:sz w:val="20"/>
              </w:rPr>
              <w:t xml:space="preserve"> </w:t>
            </w:r>
            <w:r>
              <w:rPr>
                <w:sz w:val="20"/>
              </w:rPr>
              <w:t>характеристика</w:t>
            </w:r>
            <w:r>
              <w:rPr>
                <w:spacing w:val="-9"/>
                <w:sz w:val="20"/>
              </w:rPr>
              <w:t xml:space="preserve"> </w:t>
            </w:r>
            <w:r>
              <w:rPr>
                <w:sz w:val="20"/>
              </w:rPr>
              <w:t>служебных</w:t>
            </w:r>
            <w:r>
              <w:rPr>
                <w:spacing w:val="-10"/>
                <w:sz w:val="20"/>
              </w:rPr>
              <w:t xml:space="preserve"> </w:t>
            </w:r>
            <w:r>
              <w:rPr>
                <w:sz w:val="20"/>
              </w:rPr>
              <w:t>частей</w:t>
            </w:r>
            <w:r>
              <w:rPr>
                <w:spacing w:val="-10"/>
                <w:sz w:val="20"/>
              </w:rPr>
              <w:t xml:space="preserve"> </w:t>
            </w:r>
            <w:r>
              <w:rPr>
                <w:sz w:val="20"/>
              </w:rPr>
              <w:t>речи.</w:t>
            </w:r>
            <w:r>
              <w:rPr>
                <w:spacing w:val="-9"/>
                <w:sz w:val="20"/>
              </w:rPr>
              <w:t xml:space="preserve"> </w:t>
            </w:r>
            <w:r>
              <w:rPr>
                <w:sz w:val="20"/>
              </w:rPr>
              <w:t>Отличие</w:t>
            </w:r>
            <w:r>
              <w:rPr>
                <w:spacing w:val="-5"/>
                <w:sz w:val="20"/>
              </w:rPr>
              <w:t xml:space="preserve"> </w:t>
            </w:r>
            <w:r>
              <w:rPr>
                <w:sz w:val="20"/>
              </w:rPr>
              <w:t>самостоятельных</w:t>
            </w:r>
            <w:r>
              <w:rPr>
                <w:spacing w:val="-10"/>
                <w:sz w:val="20"/>
              </w:rPr>
              <w:t xml:space="preserve"> </w:t>
            </w:r>
            <w:r>
              <w:rPr>
                <w:sz w:val="20"/>
              </w:rPr>
              <w:t>частей</w:t>
            </w:r>
            <w:r>
              <w:rPr>
                <w:spacing w:val="-10"/>
                <w:sz w:val="20"/>
              </w:rPr>
              <w:t xml:space="preserve"> </w:t>
            </w:r>
            <w:r>
              <w:rPr>
                <w:sz w:val="20"/>
              </w:rPr>
              <w:t xml:space="preserve">речи </w:t>
            </w:r>
            <w:proofErr w:type="gramStart"/>
            <w:r>
              <w:rPr>
                <w:sz w:val="20"/>
              </w:rPr>
              <w:t>от</w:t>
            </w:r>
            <w:proofErr w:type="gramEnd"/>
            <w:r>
              <w:rPr>
                <w:sz w:val="20"/>
              </w:rPr>
              <w:t xml:space="preserve"> служебных.</w:t>
            </w:r>
          </w:p>
        </w:tc>
      </w:tr>
      <w:tr w:rsidR="008803FA">
        <w:trPr>
          <w:trHeight w:val="2101"/>
        </w:trPr>
        <w:tc>
          <w:tcPr>
            <w:tcW w:w="23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7"/>
              <w:rPr>
                <w:sz w:val="20"/>
              </w:rPr>
            </w:pPr>
          </w:p>
          <w:p w:rsidR="008803FA" w:rsidRDefault="0051728D">
            <w:pPr>
              <w:pStyle w:val="TableParagraph"/>
              <w:spacing w:before="1"/>
              <w:ind w:left="26"/>
              <w:rPr>
                <w:sz w:val="20"/>
              </w:rPr>
            </w:pPr>
            <w:r>
              <w:rPr>
                <w:spacing w:val="-2"/>
                <w:sz w:val="20"/>
              </w:rPr>
              <w:t>Предлог.</w:t>
            </w:r>
          </w:p>
        </w:tc>
        <w:tc>
          <w:tcPr>
            <w:tcW w:w="7655" w:type="dxa"/>
          </w:tcPr>
          <w:p w:rsidR="008803FA" w:rsidRDefault="0051728D">
            <w:pPr>
              <w:pStyle w:val="TableParagraph"/>
              <w:spacing w:before="6"/>
              <w:ind w:left="30"/>
              <w:rPr>
                <w:sz w:val="20"/>
              </w:rPr>
            </w:pPr>
            <w:r>
              <w:rPr>
                <w:sz w:val="20"/>
              </w:rPr>
              <w:t>Предлог</w:t>
            </w:r>
            <w:r>
              <w:rPr>
                <w:spacing w:val="-13"/>
                <w:sz w:val="20"/>
              </w:rPr>
              <w:t xml:space="preserve"> </w:t>
            </w:r>
            <w:r>
              <w:rPr>
                <w:sz w:val="20"/>
              </w:rPr>
              <w:t>как</w:t>
            </w:r>
            <w:r>
              <w:rPr>
                <w:spacing w:val="-12"/>
                <w:sz w:val="20"/>
              </w:rPr>
              <w:t xml:space="preserve"> </w:t>
            </w:r>
            <w:r>
              <w:rPr>
                <w:sz w:val="20"/>
              </w:rPr>
              <w:t>служебная</w:t>
            </w:r>
            <w:r>
              <w:rPr>
                <w:spacing w:val="-11"/>
                <w:sz w:val="20"/>
              </w:rPr>
              <w:t xml:space="preserve"> </w:t>
            </w:r>
            <w:r>
              <w:rPr>
                <w:sz w:val="20"/>
              </w:rPr>
              <w:t>часть</w:t>
            </w:r>
            <w:r>
              <w:rPr>
                <w:spacing w:val="-11"/>
                <w:sz w:val="20"/>
              </w:rPr>
              <w:t xml:space="preserve"> </w:t>
            </w:r>
            <w:r>
              <w:rPr>
                <w:sz w:val="20"/>
              </w:rPr>
              <w:t>речи.</w:t>
            </w:r>
            <w:r>
              <w:rPr>
                <w:spacing w:val="-11"/>
                <w:sz w:val="20"/>
              </w:rPr>
              <w:t xml:space="preserve"> </w:t>
            </w:r>
            <w:r>
              <w:rPr>
                <w:sz w:val="20"/>
              </w:rPr>
              <w:t>Грамматические</w:t>
            </w:r>
            <w:r>
              <w:rPr>
                <w:spacing w:val="-8"/>
                <w:sz w:val="20"/>
              </w:rPr>
              <w:t xml:space="preserve"> </w:t>
            </w:r>
            <w:r>
              <w:rPr>
                <w:sz w:val="20"/>
              </w:rPr>
              <w:t>функции</w:t>
            </w:r>
            <w:r>
              <w:rPr>
                <w:spacing w:val="-10"/>
                <w:sz w:val="20"/>
              </w:rPr>
              <w:t xml:space="preserve"> </w:t>
            </w:r>
            <w:r>
              <w:rPr>
                <w:spacing w:val="-2"/>
                <w:sz w:val="20"/>
              </w:rPr>
              <w:t>предлогов.</w:t>
            </w:r>
          </w:p>
          <w:p w:rsidR="008803FA" w:rsidRDefault="0051728D">
            <w:pPr>
              <w:pStyle w:val="TableParagraph"/>
              <w:ind w:left="30" w:right="543"/>
              <w:rPr>
                <w:sz w:val="20"/>
              </w:rPr>
            </w:pPr>
            <w:r>
              <w:rPr>
                <w:sz w:val="20"/>
              </w:rPr>
              <w:t>Разряды</w:t>
            </w:r>
            <w:r>
              <w:rPr>
                <w:spacing w:val="-11"/>
                <w:sz w:val="20"/>
              </w:rPr>
              <w:t xml:space="preserve"> </w:t>
            </w:r>
            <w:r>
              <w:rPr>
                <w:sz w:val="20"/>
              </w:rPr>
              <w:t>предлогов</w:t>
            </w:r>
            <w:r>
              <w:rPr>
                <w:spacing w:val="-12"/>
                <w:sz w:val="20"/>
              </w:rPr>
              <w:t xml:space="preserve"> </w:t>
            </w:r>
            <w:r>
              <w:rPr>
                <w:sz w:val="20"/>
              </w:rPr>
              <w:t>по</w:t>
            </w:r>
            <w:r>
              <w:rPr>
                <w:spacing w:val="-11"/>
                <w:sz w:val="20"/>
              </w:rPr>
              <w:t xml:space="preserve"> </w:t>
            </w:r>
            <w:r>
              <w:rPr>
                <w:sz w:val="20"/>
              </w:rPr>
              <w:t>происхождению:</w:t>
            </w:r>
            <w:r>
              <w:rPr>
                <w:spacing w:val="-10"/>
                <w:sz w:val="20"/>
              </w:rPr>
              <w:t xml:space="preserve"> </w:t>
            </w:r>
            <w:r>
              <w:rPr>
                <w:sz w:val="20"/>
              </w:rPr>
              <w:t>предлоги</w:t>
            </w:r>
            <w:r>
              <w:rPr>
                <w:spacing w:val="-10"/>
                <w:sz w:val="20"/>
              </w:rPr>
              <w:t xml:space="preserve"> </w:t>
            </w:r>
            <w:r>
              <w:rPr>
                <w:sz w:val="20"/>
              </w:rPr>
              <w:t>производные</w:t>
            </w:r>
            <w:r>
              <w:rPr>
                <w:spacing w:val="-9"/>
                <w:sz w:val="20"/>
              </w:rPr>
              <w:t xml:space="preserve"> </w:t>
            </w:r>
            <w:r>
              <w:rPr>
                <w:sz w:val="20"/>
              </w:rPr>
              <w:t>и</w:t>
            </w:r>
            <w:r>
              <w:rPr>
                <w:spacing w:val="-10"/>
                <w:sz w:val="20"/>
              </w:rPr>
              <w:t xml:space="preserve"> </w:t>
            </w:r>
            <w:r>
              <w:rPr>
                <w:sz w:val="20"/>
              </w:rPr>
              <w:t>непроизводные. Разряды предлогов по строению: предлоги простые и составные.</w:t>
            </w:r>
          </w:p>
          <w:p w:rsidR="008803FA" w:rsidRDefault="0051728D">
            <w:pPr>
              <w:pStyle w:val="TableParagraph"/>
              <w:spacing w:before="1"/>
              <w:ind w:left="30"/>
              <w:rPr>
                <w:sz w:val="20"/>
              </w:rPr>
            </w:pPr>
            <w:r>
              <w:rPr>
                <w:spacing w:val="-2"/>
                <w:sz w:val="20"/>
              </w:rPr>
              <w:t>Морфологический</w:t>
            </w:r>
            <w:r>
              <w:rPr>
                <w:sz w:val="20"/>
              </w:rPr>
              <w:t xml:space="preserve"> </w:t>
            </w:r>
            <w:r>
              <w:rPr>
                <w:spacing w:val="-2"/>
                <w:sz w:val="20"/>
              </w:rPr>
              <w:t>анализ</w:t>
            </w:r>
            <w:r>
              <w:rPr>
                <w:spacing w:val="11"/>
                <w:sz w:val="20"/>
              </w:rPr>
              <w:t xml:space="preserve"> </w:t>
            </w:r>
            <w:r>
              <w:rPr>
                <w:spacing w:val="-2"/>
                <w:sz w:val="20"/>
              </w:rPr>
              <w:t>предлогов.</w:t>
            </w:r>
          </w:p>
          <w:p w:rsidR="008803FA" w:rsidRDefault="0051728D">
            <w:pPr>
              <w:pStyle w:val="TableParagraph"/>
              <w:spacing w:before="2" w:line="237" w:lineRule="auto"/>
              <w:ind w:left="30"/>
              <w:rPr>
                <w:sz w:val="20"/>
              </w:rPr>
            </w:pPr>
            <w:r>
              <w:rPr>
                <w:sz w:val="20"/>
              </w:rPr>
              <w:t>Употребление</w:t>
            </w:r>
            <w:r>
              <w:rPr>
                <w:spacing w:val="-6"/>
                <w:sz w:val="20"/>
              </w:rPr>
              <w:t xml:space="preserve"> </w:t>
            </w:r>
            <w:r>
              <w:rPr>
                <w:sz w:val="20"/>
              </w:rPr>
              <w:t>предлогов</w:t>
            </w:r>
            <w:r>
              <w:rPr>
                <w:spacing w:val="-7"/>
                <w:sz w:val="20"/>
              </w:rPr>
              <w:t xml:space="preserve"> </w:t>
            </w:r>
            <w:r>
              <w:rPr>
                <w:sz w:val="20"/>
              </w:rPr>
              <w:t>в</w:t>
            </w:r>
            <w:r>
              <w:rPr>
                <w:spacing w:val="-9"/>
                <w:sz w:val="20"/>
              </w:rPr>
              <w:t xml:space="preserve"> </w:t>
            </w:r>
            <w:r>
              <w:rPr>
                <w:sz w:val="20"/>
              </w:rPr>
              <w:t>речи</w:t>
            </w:r>
            <w:r>
              <w:rPr>
                <w:spacing w:val="-8"/>
                <w:sz w:val="20"/>
              </w:rPr>
              <w:t xml:space="preserve"> </w:t>
            </w:r>
            <w:r>
              <w:rPr>
                <w:sz w:val="20"/>
              </w:rPr>
              <w:t>в</w:t>
            </w:r>
            <w:r>
              <w:rPr>
                <w:spacing w:val="-9"/>
                <w:sz w:val="20"/>
              </w:rPr>
              <w:t xml:space="preserve"> </w:t>
            </w:r>
            <w:r>
              <w:rPr>
                <w:sz w:val="20"/>
              </w:rPr>
              <w:t>соответствии</w:t>
            </w:r>
            <w:r>
              <w:rPr>
                <w:spacing w:val="-8"/>
                <w:sz w:val="20"/>
              </w:rPr>
              <w:t xml:space="preserve"> </w:t>
            </w:r>
            <w:r>
              <w:rPr>
                <w:sz w:val="20"/>
              </w:rPr>
              <w:t>с</w:t>
            </w:r>
            <w:r>
              <w:rPr>
                <w:spacing w:val="-7"/>
                <w:sz w:val="20"/>
              </w:rPr>
              <w:t xml:space="preserve"> </w:t>
            </w:r>
            <w:r>
              <w:rPr>
                <w:sz w:val="20"/>
              </w:rPr>
              <w:t>их</w:t>
            </w:r>
            <w:r>
              <w:rPr>
                <w:spacing w:val="-8"/>
                <w:sz w:val="20"/>
              </w:rPr>
              <w:t xml:space="preserve"> </w:t>
            </w:r>
            <w:r>
              <w:rPr>
                <w:sz w:val="20"/>
              </w:rPr>
              <w:t>значением</w:t>
            </w:r>
            <w:r>
              <w:rPr>
                <w:spacing w:val="-3"/>
                <w:sz w:val="20"/>
              </w:rPr>
              <w:t xml:space="preserve"> </w:t>
            </w:r>
            <w:r>
              <w:rPr>
                <w:sz w:val="20"/>
              </w:rPr>
              <w:t>и</w:t>
            </w:r>
            <w:r>
              <w:rPr>
                <w:spacing w:val="-8"/>
                <w:sz w:val="20"/>
              </w:rPr>
              <w:t xml:space="preserve"> </w:t>
            </w:r>
            <w:r>
              <w:rPr>
                <w:sz w:val="20"/>
              </w:rPr>
              <w:t xml:space="preserve">стилистическими </w:t>
            </w:r>
            <w:r>
              <w:rPr>
                <w:spacing w:val="-2"/>
                <w:sz w:val="20"/>
              </w:rPr>
              <w:t>особенностями.</w:t>
            </w:r>
          </w:p>
          <w:p w:rsidR="008803FA" w:rsidRDefault="0051728D">
            <w:pPr>
              <w:pStyle w:val="TableParagraph"/>
              <w:spacing w:before="2"/>
              <w:ind w:left="30" w:right="33"/>
              <w:jc w:val="both"/>
              <w:rPr>
                <w:sz w:val="20"/>
              </w:rPr>
            </w:pPr>
            <w:r>
              <w:rPr>
                <w:sz w:val="20"/>
              </w:rPr>
              <w:t>Нормы</w:t>
            </w:r>
            <w:r>
              <w:rPr>
                <w:spacing w:val="-1"/>
                <w:sz w:val="20"/>
              </w:rPr>
              <w:t xml:space="preserve"> </w:t>
            </w:r>
            <w:r>
              <w:rPr>
                <w:sz w:val="20"/>
              </w:rPr>
              <w:t>употребления</w:t>
            </w:r>
            <w:r>
              <w:rPr>
                <w:spacing w:val="-2"/>
                <w:sz w:val="20"/>
              </w:rPr>
              <w:t xml:space="preserve"> </w:t>
            </w:r>
            <w:r>
              <w:rPr>
                <w:sz w:val="20"/>
              </w:rPr>
              <w:t>имен существительных и</w:t>
            </w:r>
            <w:r>
              <w:rPr>
                <w:spacing w:val="-3"/>
                <w:sz w:val="20"/>
              </w:rPr>
              <w:t xml:space="preserve"> </w:t>
            </w:r>
            <w:r>
              <w:rPr>
                <w:sz w:val="20"/>
              </w:rPr>
              <w:t>местоимений с</w:t>
            </w:r>
            <w:r>
              <w:rPr>
                <w:spacing w:val="-1"/>
                <w:sz w:val="20"/>
              </w:rPr>
              <w:t xml:space="preserve"> </w:t>
            </w:r>
            <w:r>
              <w:rPr>
                <w:sz w:val="20"/>
              </w:rPr>
              <w:t>предлогами.</w:t>
            </w:r>
            <w:r>
              <w:rPr>
                <w:spacing w:val="-1"/>
                <w:sz w:val="20"/>
              </w:rPr>
              <w:t xml:space="preserve"> </w:t>
            </w:r>
            <w:r>
              <w:rPr>
                <w:sz w:val="20"/>
              </w:rPr>
              <w:t>Правильное использование</w:t>
            </w:r>
            <w:r>
              <w:rPr>
                <w:spacing w:val="-1"/>
                <w:sz w:val="20"/>
              </w:rPr>
              <w:t xml:space="preserve"> </w:t>
            </w:r>
            <w:r>
              <w:rPr>
                <w:sz w:val="20"/>
              </w:rPr>
              <w:t>предлогов</w:t>
            </w:r>
            <w:r>
              <w:rPr>
                <w:spacing w:val="-2"/>
                <w:sz w:val="20"/>
              </w:rPr>
              <w:t xml:space="preserve"> </w:t>
            </w:r>
            <w:r>
              <w:rPr>
                <w:sz w:val="20"/>
              </w:rPr>
              <w:t>"</w:t>
            </w:r>
            <w:proofErr w:type="gramStart"/>
            <w:r>
              <w:rPr>
                <w:sz w:val="20"/>
              </w:rPr>
              <w:t>из</w:t>
            </w:r>
            <w:proofErr w:type="gramEnd"/>
            <w:r>
              <w:rPr>
                <w:sz w:val="20"/>
              </w:rPr>
              <w:t xml:space="preserve"> -</w:t>
            </w:r>
            <w:r>
              <w:rPr>
                <w:spacing w:val="-3"/>
                <w:sz w:val="20"/>
              </w:rPr>
              <w:t xml:space="preserve"> </w:t>
            </w:r>
            <w:r>
              <w:rPr>
                <w:sz w:val="20"/>
              </w:rPr>
              <w:t>с,</w:t>
            </w:r>
            <w:r>
              <w:rPr>
                <w:spacing w:val="-1"/>
                <w:sz w:val="20"/>
              </w:rPr>
              <w:t xml:space="preserve"> </w:t>
            </w:r>
            <w:r>
              <w:rPr>
                <w:sz w:val="20"/>
              </w:rPr>
              <w:t>в -</w:t>
            </w:r>
            <w:r>
              <w:rPr>
                <w:spacing w:val="-3"/>
                <w:sz w:val="20"/>
              </w:rPr>
              <w:t xml:space="preserve"> </w:t>
            </w:r>
            <w:r>
              <w:rPr>
                <w:sz w:val="20"/>
              </w:rPr>
              <w:t>на".</w:t>
            </w:r>
            <w:r>
              <w:rPr>
                <w:spacing w:val="-2"/>
                <w:sz w:val="20"/>
              </w:rPr>
              <w:t xml:space="preserve"> </w:t>
            </w:r>
            <w:r>
              <w:rPr>
                <w:sz w:val="20"/>
              </w:rPr>
              <w:t>Правильное</w:t>
            </w:r>
            <w:r>
              <w:rPr>
                <w:spacing w:val="-1"/>
                <w:sz w:val="20"/>
              </w:rPr>
              <w:t xml:space="preserve"> </w:t>
            </w:r>
            <w:r>
              <w:rPr>
                <w:sz w:val="20"/>
              </w:rPr>
              <w:t>образование</w:t>
            </w:r>
            <w:r>
              <w:rPr>
                <w:spacing w:val="-1"/>
                <w:sz w:val="20"/>
              </w:rPr>
              <w:t xml:space="preserve"> </w:t>
            </w:r>
            <w:r>
              <w:rPr>
                <w:sz w:val="20"/>
              </w:rPr>
              <w:t>предложно-падежных форм с предлогами "</w:t>
            </w:r>
            <w:proofErr w:type="gramStart"/>
            <w:r>
              <w:rPr>
                <w:sz w:val="20"/>
              </w:rPr>
              <w:t>по</w:t>
            </w:r>
            <w:proofErr w:type="gramEnd"/>
            <w:r>
              <w:rPr>
                <w:sz w:val="20"/>
              </w:rPr>
              <w:t>, благодаря, согласно, вопреки, наперерез".</w:t>
            </w:r>
          </w:p>
        </w:tc>
      </w:tr>
    </w:tbl>
    <w:p w:rsidR="008803FA" w:rsidRDefault="008803FA">
      <w:pPr>
        <w:jc w:val="both"/>
        <w:rPr>
          <w:sz w:val="20"/>
        </w:rPr>
        <w:sectPr w:rsidR="008803FA">
          <w:type w:val="continuous"/>
          <w:pgSz w:w="11920" w:h="16850"/>
          <w:pgMar w:top="820" w:right="180" w:bottom="976"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346"/>
        <w:gridCol w:w="7655"/>
      </w:tblGrid>
      <w:tr w:rsidR="008803FA">
        <w:trPr>
          <w:trHeight w:val="260"/>
        </w:trPr>
        <w:tc>
          <w:tcPr>
            <w:tcW w:w="2346" w:type="dxa"/>
          </w:tcPr>
          <w:p w:rsidR="008803FA" w:rsidRDefault="008803FA">
            <w:pPr>
              <w:pStyle w:val="TableParagraph"/>
              <w:rPr>
                <w:sz w:val="18"/>
              </w:rPr>
            </w:pPr>
          </w:p>
        </w:tc>
        <w:tc>
          <w:tcPr>
            <w:tcW w:w="7655" w:type="dxa"/>
          </w:tcPr>
          <w:p w:rsidR="008803FA" w:rsidRDefault="0051728D">
            <w:pPr>
              <w:pStyle w:val="TableParagraph"/>
              <w:spacing w:line="229" w:lineRule="exact"/>
              <w:ind w:left="30"/>
              <w:rPr>
                <w:sz w:val="20"/>
              </w:rPr>
            </w:pPr>
            <w:r>
              <w:rPr>
                <w:spacing w:val="-2"/>
                <w:sz w:val="20"/>
              </w:rPr>
              <w:t>Правописание</w:t>
            </w:r>
            <w:r>
              <w:rPr>
                <w:spacing w:val="7"/>
                <w:sz w:val="20"/>
              </w:rPr>
              <w:t xml:space="preserve"> </w:t>
            </w:r>
            <w:r>
              <w:rPr>
                <w:spacing w:val="-2"/>
                <w:sz w:val="20"/>
              </w:rPr>
              <w:t>производных</w:t>
            </w:r>
            <w:r>
              <w:rPr>
                <w:spacing w:val="8"/>
                <w:sz w:val="20"/>
              </w:rPr>
              <w:t xml:space="preserve"> </w:t>
            </w:r>
            <w:r>
              <w:rPr>
                <w:spacing w:val="-2"/>
                <w:sz w:val="20"/>
              </w:rPr>
              <w:t>предлогов.</w:t>
            </w:r>
          </w:p>
        </w:tc>
      </w:tr>
      <w:tr w:rsidR="008803FA">
        <w:trPr>
          <w:trHeight w:val="3033"/>
        </w:trPr>
        <w:tc>
          <w:tcPr>
            <w:tcW w:w="23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9"/>
              <w:rPr>
                <w:sz w:val="20"/>
              </w:rPr>
            </w:pPr>
          </w:p>
          <w:p w:rsidR="008803FA" w:rsidRDefault="0051728D">
            <w:pPr>
              <w:pStyle w:val="TableParagraph"/>
              <w:ind w:left="26"/>
              <w:rPr>
                <w:sz w:val="20"/>
              </w:rPr>
            </w:pPr>
            <w:r>
              <w:rPr>
                <w:spacing w:val="-2"/>
                <w:sz w:val="20"/>
              </w:rPr>
              <w:t>Союз.</w:t>
            </w:r>
          </w:p>
        </w:tc>
        <w:tc>
          <w:tcPr>
            <w:tcW w:w="7655" w:type="dxa"/>
          </w:tcPr>
          <w:p w:rsidR="008803FA" w:rsidRDefault="0051728D">
            <w:pPr>
              <w:pStyle w:val="TableParagraph"/>
              <w:spacing w:before="8"/>
              <w:ind w:left="30"/>
              <w:rPr>
                <w:sz w:val="20"/>
              </w:rPr>
            </w:pPr>
            <w:r>
              <w:rPr>
                <w:sz w:val="20"/>
              </w:rPr>
              <w:t>Союз</w:t>
            </w:r>
            <w:r>
              <w:rPr>
                <w:spacing w:val="-7"/>
                <w:sz w:val="20"/>
              </w:rPr>
              <w:t xml:space="preserve"> </w:t>
            </w:r>
            <w:r>
              <w:rPr>
                <w:sz w:val="20"/>
              </w:rPr>
              <w:t>как</w:t>
            </w:r>
            <w:r>
              <w:rPr>
                <w:spacing w:val="-8"/>
                <w:sz w:val="20"/>
              </w:rPr>
              <w:t xml:space="preserve"> </w:t>
            </w:r>
            <w:r>
              <w:rPr>
                <w:sz w:val="20"/>
              </w:rPr>
              <w:t>служебная</w:t>
            </w:r>
            <w:r>
              <w:rPr>
                <w:spacing w:val="-7"/>
                <w:sz w:val="20"/>
              </w:rPr>
              <w:t xml:space="preserve"> </w:t>
            </w:r>
            <w:r>
              <w:rPr>
                <w:sz w:val="20"/>
              </w:rPr>
              <w:t>часть</w:t>
            </w:r>
            <w:r>
              <w:rPr>
                <w:spacing w:val="-6"/>
                <w:sz w:val="20"/>
              </w:rPr>
              <w:t xml:space="preserve"> </w:t>
            </w:r>
            <w:r>
              <w:rPr>
                <w:sz w:val="20"/>
              </w:rPr>
              <w:t>речи.</w:t>
            </w:r>
            <w:r>
              <w:rPr>
                <w:spacing w:val="-6"/>
                <w:sz w:val="20"/>
              </w:rPr>
              <w:t xml:space="preserve"> </w:t>
            </w:r>
            <w:r>
              <w:rPr>
                <w:sz w:val="20"/>
              </w:rPr>
              <w:t>Союз</w:t>
            </w:r>
            <w:r>
              <w:rPr>
                <w:spacing w:val="-7"/>
                <w:sz w:val="20"/>
              </w:rPr>
              <w:t xml:space="preserve"> </w:t>
            </w:r>
            <w:r>
              <w:rPr>
                <w:sz w:val="20"/>
              </w:rPr>
              <w:t>как</w:t>
            </w:r>
            <w:r>
              <w:rPr>
                <w:spacing w:val="-10"/>
                <w:sz w:val="20"/>
              </w:rPr>
              <w:t xml:space="preserve"> </w:t>
            </w:r>
            <w:r>
              <w:rPr>
                <w:sz w:val="20"/>
              </w:rPr>
              <w:t>средство</w:t>
            </w:r>
            <w:r>
              <w:rPr>
                <w:spacing w:val="-6"/>
                <w:sz w:val="20"/>
              </w:rPr>
              <w:t xml:space="preserve"> </w:t>
            </w:r>
            <w:r>
              <w:rPr>
                <w:sz w:val="20"/>
              </w:rPr>
              <w:t>связи</w:t>
            </w:r>
            <w:r>
              <w:rPr>
                <w:spacing w:val="-8"/>
                <w:sz w:val="20"/>
              </w:rPr>
              <w:t xml:space="preserve"> </w:t>
            </w:r>
            <w:r>
              <w:rPr>
                <w:sz w:val="20"/>
              </w:rPr>
              <w:t>однородных</w:t>
            </w:r>
            <w:r>
              <w:rPr>
                <w:spacing w:val="-8"/>
                <w:sz w:val="20"/>
              </w:rPr>
              <w:t xml:space="preserve"> </w:t>
            </w:r>
            <w:r>
              <w:rPr>
                <w:sz w:val="20"/>
              </w:rPr>
              <w:t>членов предложения и частей сложного предложения.</w:t>
            </w:r>
          </w:p>
          <w:p w:rsidR="008803FA" w:rsidRDefault="0051728D">
            <w:pPr>
              <w:pStyle w:val="TableParagraph"/>
              <w:ind w:left="30" w:right="123"/>
              <w:rPr>
                <w:sz w:val="20"/>
              </w:rPr>
            </w:pPr>
            <w:r>
              <w:rPr>
                <w:sz w:val="20"/>
              </w:rPr>
              <w:t>Разряды союзов по строению: простые и составные. Правописание составных союзов. Разряды</w:t>
            </w:r>
            <w:r>
              <w:rPr>
                <w:spacing w:val="-10"/>
                <w:sz w:val="20"/>
              </w:rPr>
              <w:t xml:space="preserve"> </w:t>
            </w:r>
            <w:r>
              <w:rPr>
                <w:sz w:val="20"/>
              </w:rPr>
              <w:t>союзов</w:t>
            </w:r>
            <w:r>
              <w:rPr>
                <w:spacing w:val="-11"/>
                <w:sz w:val="20"/>
              </w:rPr>
              <w:t xml:space="preserve"> </w:t>
            </w:r>
            <w:r>
              <w:rPr>
                <w:sz w:val="20"/>
              </w:rPr>
              <w:t>по</w:t>
            </w:r>
            <w:r>
              <w:rPr>
                <w:spacing w:val="-8"/>
                <w:sz w:val="20"/>
              </w:rPr>
              <w:t xml:space="preserve"> </w:t>
            </w:r>
            <w:r>
              <w:rPr>
                <w:sz w:val="20"/>
              </w:rPr>
              <w:t>значению:</w:t>
            </w:r>
            <w:r>
              <w:rPr>
                <w:spacing w:val="-13"/>
                <w:sz w:val="20"/>
              </w:rPr>
              <w:t xml:space="preserve"> </w:t>
            </w:r>
            <w:r>
              <w:rPr>
                <w:sz w:val="20"/>
              </w:rPr>
              <w:t>сочинительные</w:t>
            </w:r>
            <w:r>
              <w:rPr>
                <w:spacing w:val="-4"/>
                <w:sz w:val="20"/>
              </w:rPr>
              <w:t xml:space="preserve"> </w:t>
            </w:r>
            <w:r>
              <w:rPr>
                <w:sz w:val="20"/>
              </w:rPr>
              <w:t>и</w:t>
            </w:r>
            <w:r>
              <w:rPr>
                <w:spacing w:val="-12"/>
                <w:sz w:val="20"/>
              </w:rPr>
              <w:t xml:space="preserve"> </w:t>
            </w:r>
            <w:r>
              <w:rPr>
                <w:sz w:val="20"/>
              </w:rPr>
              <w:t>подчинительные.</w:t>
            </w:r>
            <w:r>
              <w:rPr>
                <w:spacing w:val="-9"/>
                <w:sz w:val="20"/>
              </w:rPr>
              <w:t xml:space="preserve"> </w:t>
            </w:r>
            <w:r>
              <w:rPr>
                <w:sz w:val="20"/>
              </w:rPr>
              <w:t>Одиночные,</w:t>
            </w:r>
            <w:r>
              <w:rPr>
                <w:spacing w:val="-9"/>
                <w:sz w:val="20"/>
              </w:rPr>
              <w:t xml:space="preserve"> </w:t>
            </w:r>
            <w:r>
              <w:rPr>
                <w:sz w:val="20"/>
              </w:rPr>
              <w:t>двойные и повторяющиеся сочинительные союзы.</w:t>
            </w:r>
          </w:p>
          <w:p w:rsidR="008803FA" w:rsidRDefault="0051728D">
            <w:pPr>
              <w:pStyle w:val="TableParagraph"/>
              <w:ind w:left="30"/>
              <w:rPr>
                <w:sz w:val="20"/>
              </w:rPr>
            </w:pPr>
            <w:r>
              <w:rPr>
                <w:spacing w:val="-2"/>
                <w:sz w:val="20"/>
              </w:rPr>
              <w:t>Морфологический</w:t>
            </w:r>
            <w:r>
              <w:rPr>
                <w:spacing w:val="2"/>
                <w:sz w:val="20"/>
              </w:rPr>
              <w:t xml:space="preserve"> </w:t>
            </w:r>
            <w:r>
              <w:rPr>
                <w:spacing w:val="-2"/>
                <w:sz w:val="20"/>
              </w:rPr>
              <w:t>анализ</w:t>
            </w:r>
            <w:r>
              <w:rPr>
                <w:spacing w:val="6"/>
                <w:sz w:val="20"/>
              </w:rPr>
              <w:t xml:space="preserve"> </w:t>
            </w:r>
            <w:r>
              <w:rPr>
                <w:spacing w:val="-2"/>
                <w:sz w:val="20"/>
              </w:rPr>
              <w:t>союзов.</w:t>
            </w:r>
          </w:p>
          <w:p w:rsidR="008803FA" w:rsidRDefault="0051728D">
            <w:pPr>
              <w:pStyle w:val="TableParagraph"/>
              <w:spacing w:before="1"/>
              <w:ind w:left="30"/>
              <w:rPr>
                <w:sz w:val="20"/>
              </w:rPr>
            </w:pPr>
            <w:r>
              <w:rPr>
                <w:sz w:val="20"/>
              </w:rPr>
              <w:t>Роль</w:t>
            </w:r>
            <w:r>
              <w:rPr>
                <w:spacing w:val="-6"/>
                <w:sz w:val="20"/>
              </w:rPr>
              <w:t xml:space="preserve"> </w:t>
            </w:r>
            <w:r>
              <w:rPr>
                <w:sz w:val="20"/>
              </w:rPr>
              <w:t>союзов</w:t>
            </w:r>
            <w:r>
              <w:rPr>
                <w:spacing w:val="-6"/>
                <w:sz w:val="20"/>
              </w:rPr>
              <w:t xml:space="preserve"> </w:t>
            </w:r>
            <w:r>
              <w:rPr>
                <w:sz w:val="20"/>
              </w:rPr>
              <w:t>в</w:t>
            </w:r>
            <w:r>
              <w:rPr>
                <w:spacing w:val="-6"/>
                <w:sz w:val="20"/>
              </w:rPr>
              <w:t xml:space="preserve"> </w:t>
            </w:r>
            <w:r>
              <w:rPr>
                <w:sz w:val="20"/>
              </w:rPr>
              <w:t>тексте.</w:t>
            </w:r>
            <w:r>
              <w:rPr>
                <w:spacing w:val="-5"/>
                <w:sz w:val="20"/>
              </w:rPr>
              <w:t xml:space="preserve"> </w:t>
            </w:r>
            <w:r>
              <w:rPr>
                <w:sz w:val="20"/>
              </w:rPr>
              <w:t>Употребление</w:t>
            </w:r>
            <w:r>
              <w:rPr>
                <w:spacing w:val="-5"/>
                <w:sz w:val="20"/>
              </w:rPr>
              <w:t xml:space="preserve"> </w:t>
            </w:r>
            <w:r>
              <w:rPr>
                <w:sz w:val="20"/>
              </w:rPr>
              <w:t>союзов</w:t>
            </w:r>
            <w:r>
              <w:rPr>
                <w:spacing w:val="-6"/>
                <w:sz w:val="20"/>
              </w:rPr>
              <w:t xml:space="preserve"> </w:t>
            </w:r>
            <w:r>
              <w:rPr>
                <w:sz w:val="20"/>
              </w:rPr>
              <w:t>в</w:t>
            </w:r>
            <w:r>
              <w:rPr>
                <w:spacing w:val="-6"/>
                <w:sz w:val="20"/>
              </w:rPr>
              <w:t xml:space="preserve"> </w:t>
            </w:r>
            <w:r>
              <w:rPr>
                <w:sz w:val="20"/>
              </w:rPr>
              <w:t>речи</w:t>
            </w:r>
            <w:r>
              <w:rPr>
                <w:spacing w:val="-6"/>
                <w:sz w:val="20"/>
              </w:rPr>
              <w:t xml:space="preserve"> </w:t>
            </w:r>
            <w:r>
              <w:rPr>
                <w:sz w:val="20"/>
              </w:rPr>
              <w:t>в</w:t>
            </w:r>
            <w:r>
              <w:rPr>
                <w:spacing w:val="-6"/>
                <w:sz w:val="20"/>
              </w:rPr>
              <w:t xml:space="preserve"> </w:t>
            </w:r>
            <w:r>
              <w:rPr>
                <w:sz w:val="20"/>
              </w:rPr>
              <w:t>соответствии</w:t>
            </w:r>
            <w:r>
              <w:rPr>
                <w:spacing w:val="-6"/>
                <w:sz w:val="20"/>
              </w:rPr>
              <w:t xml:space="preserve"> </w:t>
            </w:r>
            <w:r>
              <w:rPr>
                <w:sz w:val="20"/>
              </w:rPr>
              <w:t>с</w:t>
            </w:r>
            <w:r>
              <w:rPr>
                <w:spacing w:val="-6"/>
                <w:sz w:val="20"/>
              </w:rPr>
              <w:t xml:space="preserve"> </w:t>
            </w:r>
            <w:r>
              <w:rPr>
                <w:sz w:val="20"/>
              </w:rPr>
              <w:t>их</w:t>
            </w:r>
            <w:r>
              <w:rPr>
                <w:spacing w:val="-7"/>
                <w:sz w:val="20"/>
              </w:rPr>
              <w:t xml:space="preserve"> </w:t>
            </w:r>
            <w:r>
              <w:rPr>
                <w:sz w:val="20"/>
              </w:rPr>
              <w:t>значением</w:t>
            </w:r>
            <w:r>
              <w:rPr>
                <w:spacing w:val="-2"/>
                <w:sz w:val="20"/>
              </w:rPr>
              <w:t xml:space="preserve"> </w:t>
            </w:r>
            <w:r>
              <w:rPr>
                <w:sz w:val="20"/>
              </w:rPr>
              <w:t>и стилистическими особенностями. Использование союзов как средства связи предложений и частей текста.</w:t>
            </w:r>
          </w:p>
          <w:p w:rsidR="008803FA" w:rsidRDefault="0051728D">
            <w:pPr>
              <w:pStyle w:val="TableParagraph"/>
              <w:spacing w:line="229" w:lineRule="exact"/>
              <w:ind w:left="30"/>
              <w:rPr>
                <w:sz w:val="20"/>
              </w:rPr>
            </w:pPr>
            <w:r>
              <w:rPr>
                <w:spacing w:val="-2"/>
                <w:sz w:val="20"/>
              </w:rPr>
              <w:t>Правописание</w:t>
            </w:r>
            <w:r>
              <w:rPr>
                <w:spacing w:val="9"/>
                <w:sz w:val="20"/>
              </w:rPr>
              <w:t xml:space="preserve"> </w:t>
            </w:r>
            <w:r>
              <w:rPr>
                <w:spacing w:val="-2"/>
                <w:sz w:val="20"/>
              </w:rPr>
              <w:t>союзов.</w:t>
            </w:r>
          </w:p>
          <w:p w:rsidR="008803FA" w:rsidRDefault="0051728D">
            <w:pPr>
              <w:pStyle w:val="TableParagraph"/>
              <w:ind w:left="30"/>
              <w:rPr>
                <w:sz w:val="20"/>
              </w:rPr>
            </w:pPr>
            <w:r>
              <w:rPr>
                <w:sz w:val="20"/>
              </w:rPr>
              <w:t>Знаки препинания в сложных союзных предложениях. Знаки препинания в предложениях</w:t>
            </w:r>
            <w:r>
              <w:rPr>
                <w:spacing w:val="-10"/>
                <w:sz w:val="20"/>
              </w:rPr>
              <w:t xml:space="preserve"> </w:t>
            </w:r>
            <w:r>
              <w:rPr>
                <w:sz w:val="20"/>
              </w:rPr>
              <w:t>с</w:t>
            </w:r>
            <w:r>
              <w:rPr>
                <w:spacing w:val="-8"/>
                <w:sz w:val="20"/>
              </w:rPr>
              <w:t xml:space="preserve"> </w:t>
            </w:r>
            <w:r>
              <w:rPr>
                <w:sz w:val="20"/>
              </w:rPr>
              <w:t>союзом</w:t>
            </w:r>
            <w:r>
              <w:rPr>
                <w:spacing w:val="-8"/>
                <w:sz w:val="20"/>
              </w:rPr>
              <w:t xml:space="preserve"> </w:t>
            </w:r>
            <w:r>
              <w:rPr>
                <w:sz w:val="20"/>
              </w:rPr>
              <w:t>"и",</w:t>
            </w:r>
            <w:r>
              <w:rPr>
                <w:spacing w:val="-11"/>
                <w:sz w:val="20"/>
              </w:rPr>
              <w:t xml:space="preserve"> </w:t>
            </w:r>
            <w:r>
              <w:rPr>
                <w:sz w:val="20"/>
              </w:rPr>
              <w:t>связывающим</w:t>
            </w:r>
            <w:r>
              <w:rPr>
                <w:spacing w:val="-5"/>
                <w:sz w:val="20"/>
              </w:rPr>
              <w:t xml:space="preserve"> </w:t>
            </w:r>
            <w:r>
              <w:rPr>
                <w:sz w:val="20"/>
              </w:rPr>
              <w:t>однородные</w:t>
            </w:r>
            <w:r>
              <w:rPr>
                <w:spacing w:val="-6"/>
                <w:sz w:val="20"/>
              </w:rPr>
              <w:t xml:space="preserve"> </w:t>
            </w:r>
            <w:r>
              <w:rPr>
                <w:sz w:val="20"/>
              </w:rPr>
              <w:t>члены</w:t>
            </w:r>
            <w:r>
              <w:rPr>
                <w:spacing w:val="-3"/>
                <w:sz w:val="20"/>
              </w:rPr>
              <w:t xml:space="preserve"> </w:t>
            </w:r>
            <w:r>
              <w:rPr>
                <w:sz w:val="20"/>
              </w:rPr>
              <w:t>и</w:t>
            </w:r>
            <w:r>
              <w:rPr>
                <w:spacing w:val="-8"/>
                <w:sz w:val="20"/>
              </w:rPr>
              <w:t xml:space="preserve"> </w:t>
            </w:r>
            <w:r>
              <w:rPr>
                <w:sz w:val="20"/>
              </w:rPr>
              <w:t>части</w:t>
            </w:r>
            <w:r>
              <w:rPr>
                <w:spacing w:val="-10"/>
                <w:sz w:val="20"/>
              </w:rPr>
              <w:t xml:space="preserve"> </w:t>
            </w:r>
            <w:r>
              <w:rPr>
                <w:sz w:val="20"/>
              </w:rPr>
              <w:t xml:space="preserve">сложного </w:t>
            </w:r>
            <w:r>
              <w:rPr>
                <w:spacing w:val="-2"/>
                <w:sz w:val="20"/>
              </w:rPr>
              <w:t>предложения.</w:t>
            </w:r>
          </w:p>
        </w:tc>
      </w:tr>
      <w:tr w:rsidR="008803FA">
        <w:trPr>
          <w:trHeight w:val="3031"/>
        </w:trPr>
        <w:tc>
          <w:tcPr>
            <w:tcW w:w="23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6"/>
              <w:rPr>
                <w:sz w:val="20"/>
              </w:rPr>
            </w:pPr>
          </w:p>
          <w:p w:rsidR="008803FA" w:rsidRDefault="0051728D">
            <w:pPr>
              <w:pStyle w:val="TableParagraph"/>
              <w:spacing w:before="1"/>
              <w:ind w:left="26"/>
              <w:rPr>
                <w:sz w:val="20"/>
              </w:rPr>
            </w:pPr>
            <w:r>
              <w:rPr>
                <w:spacing w:val="-2"/>
                <w:sz w:val="20"/>
              </w:rPr>
              <w:t>Частица.</w:t>
            </w:r>
          </w:p>
        </w:tc>
        <w:tc>
          <w:tcPr>
            <w:tcW w:w="7655" w:type="dxa"/>
          </w:tcPr>
          <w:p w:rsidR="008803FA" w:rsidRDefault="0051728D">
            <w:pPr>
              <w:pStyle w:val="TableParagraph"/>
              <w:spacing w:before="8" w:line="228" w:lineRule="exact"/>
              <w:ind w:left="30"/>
              <w:rPr>
                <w:sz w:val="20"/>
              </w:rPr>
            </w:pPr>
            <w:r>
              <w:rPr>
                <w:sz w:val="20"/>
              </w:rPr>
              <w:t>Частица</w:t>
            </w:r>
            <w:r>
              <w:rPr>
                <w:spacing w:val="-9"/>
                <w:sz w:val="20"/>
              </w:rPr>
              <w:t xml:space="preserve"> </w:t>
            </w:r>
            <w:r>
              <w:rPr>
                <w:sz w:val="20"/>
              </w:rPr>
              <w:t>как</w:t>
            </w:r>
            <w:r>
              <w:rPr>
                <w:spacing w:val="-9"/>
                <w:sz w:val="20"/>
              </w:rPr>
              <w:t xml:space="preserve"> </w:t>
            </w:r>
            <w:r>
              <w:rPr>
                <w:sz w:val="20"/>
              </w:rPr>
              <w:t>служебная</w:t>
            </w:r>
            <w:r>
              <w:rPr>
                <w:spacing w:val="-8"/>
                <w:sz w:val="20"/>
              </w:rPr>
              <w:t xml:space="preserve"> </w:t>
            </w:r>
            <w:r>
              <w:rPr>
                <w:sz w:val="20"/>
              </w:rPr>
              <w:t>часть</w:t>
            </w:r>
            <w:r>
              <w:rPr>
                <w:spacing w:val="-8"/>
                <w:sz w:val="20"/>
              </w:rPr>
              <w:t xml:space="preserve"> </w:t>
            </w:r>
            <w:r>
              <w:rPr>
                <w:spacing w:val="-4"/>
                <w:sz w:val="20"/>
              </w:rPr>
              <w:t>речи.</w:t>
            </w:r>
          </w:p>
          <w:p w:rsidR="008803FA" w:rsidRDefault="0051728D">
            <w:pPr>
              <w:pStyle w:val="TableParagraph"/>
              <w:ind w:left="30"/>
              <w:rPr>
                <w:sz w:val="20"/>
              </w:rPr>
            </w:pPr>
            <w:r>
              <w:rPr>
                <w:sz w:val="20"/>
              </w:rPr>
              <w:t>Разряды</w:t>
            </w:r>
            <w:r>
              <w:rPr>
                <w:spacing w:val="-11"/>
                <w:sz w:val="20"/>
              </w:rPr>
              <w:t xml:space="preserve"> </w:t>
            </w:r>
            <w:r>
              <w:rPr>
                <w:sz w:val="20"/>
              </w:rPr>
              <w:t>частиц</w:t>
            </w:r>
            <w:r>
              <w:rPr>
                <w:spacing w:val="-12"/>
                <w:sz w:val="20"/>
              </w:rPr>
              <w:t xml:space="preserve"> </w:t>
            </w:r>
            <w:r>
              <w:rPr>
                <w:sz w:val="20"/>
              </w:rPr>
              <w:t>по</w:t>
            </w:r>
            <w:r>
              <w:rPr>
                <w:spacing w:val="-11"/>
                <w:sz w:val="20"/>
              </w:rPr>
              <w:t xml:space="preserve"> </w:t>
            </w:r>
            <w:r>
              <w:rPr>
                <w:sz w:val="20"/>
              </w:rPr>
              <w:t>значению</w:t>
            </w:r>
            <w:r>
              <w:rPr>
                <w:spacing w:val="-11"/>
                <w:sz w:val="20"/>
              </w:rPr>
              <w:t xml:space="preserve"> </w:t>
            </w:r>
            <w:r>
              <w:rPr>
                <w:sz w:val="20"/>
              </w:rPr>
              <w:t>и</w:t>
            </w:r>
            <w:r>
              <w:rPr>
                <w:spacing w:val="-10"/>
                <w:sz w:val="20"/>
              </w:rPr>
              <w:t xml:space="preserve"> </w:t>
            </w:r>
            <w:r>
              <w:rPr>
                <w:sz w:val="20"/>
              </w:rPr>
              <w:t>употреблению:</w:t>
            </w:r>
            <w:r>
              <w:rPr>
                <w:spacing w:val="-11"/>
                <w:sz w:val="20"/>
              </w:rPr>
              <w:t xml:space="preserve"> </w:t>
            </w:r>
            <w:r>
              <w:rPr>
                <w:sz w:val="20"/>
              </w:rPr>
              <w:t>формообразующие,</w:t>
            </w:r>
            <w:r>
              <w:rPr>
                <w:spacing w:val="-9"/>
                <w:sz w:val="20"/>
              </w:rPr>
              <w:t xml:space="preserve"> </w:t>
            </w:r>
            <w:r>
              <w:rPr>
                <w:sz w:val="20"/>
              </w:rPr>
              <w:t xml:space="preserve">отрицательные, </w:t>
            </w:r>
            <w:r>
              <w:rPr>
                <w:spacing w:val="-2"/>
                <w:sz w:val="20"/>
              </w:rPr>
              <w:t>модальные.</w:t>
            </w:r>
          </w:p>
          <w:p w:rsidR="008803FA" w:rsidRDefault="0051728D">
            <w:pPr>
              <w:pStyle w:val="TableParagraph"/>
              <w:ind w:left="30"/>
              <w:rPr>
                <w:sz w:val="20"/>
              </w:rPr>
            </w:pPr>
            <w:r>
              <w:rPr>
                <w:sz w:val="20"/>
              </w:rPr>
              <w:t>Роль</w:t>
            </w:r>
            <w:r>
              <w:rPr>
                <w:spacing w:val="-6"/>
                <w:sz w:val="20"/>
              </w:rPr>
              <w:t xml:space="preserve"> </w:t>
            </w:r>
            <w:r>
              <w:rPr>
                <w:sz w:val="20"/>
              </w:rPr>
              <w:t>частиц</w:t>
            </w:r>
            <w:r>
              <w:rPr>
                <w:spacing w:val="-7"/>
                <w:sz w:val="20"/>
              </w:rPr>
              <w:t xml:space="preserve"> </w:t>
            </w:r>
            <w:r>
              <w:rPr>
                <w:sz w:val="20"/>
              </w:rPr>
              <w:t>в</w:t>
            </w:r>
            <w:r>
              <w:rPr>
                <w:spacing w:val="-5"/>
                <w:sz w:val="20"/>
              </w:rPr>
              <w:t xml:space="preserve"> </w:t>
            </w:r>
            <w:r>
              <w:rPr>
                <w:sz w:val="20"/>
              </w:rPr>
              <w:t>передаче</w:t>
            </w:r>
            <w:r>
              <w:rPr>
                <w:spacing w:val="-6"/>
                <w:sz w:val="20"/>
              </w:rPr>
              <w:t xml:space="preserve"> </w:t>
            </w:r>
            <w:r>
              <w:rPr>
                <w:sz w:val="20"/>
              </w:rPr>
              <w:t>различных</w:t>
            </w:r>
            <w:r>
              <w:rPr>
                <w:spacing w:val="-9"/>
                <w:sz w:val="20"/>
              </w:rPr>
              <w:t xml:space="preserve"> </w:t>
            </w:r>
            <w:r>
              <w:rPr>
                <w:sz w:val="20"/>
              </w:rPr>
              <w:t>оттенков</w:t>
            </w:r>
            <w:r>
              <w:rPr>
                <w:spacing w:val="-6"/>
                <w:sz w:val="20"/>
              </w:rPr>
              <w:t xml:space="preserve"> </w:t>
            </w:r>
            <w:r>
              <w:rPr>
                <w:sz w:val="20"/>
              </w:rPr>
              <w:t>значения</w:t>
            </w:r>
            <w:r>
              <w:rPr>
                <w:spacing w:val="-6"/>
                <w:sz w:val="20"/>
              </w:rPr>
              <w:t xml:space="preserve"> </w:t>
            </w:r>
            <w:r>
              <w:rPr>
                <w:sz w:val="20"/>
              </w:rPr>
              <w:t>в</w:t>
            </w:r>
            <w:r>
              <w:rPr>
                <w:spacing w:val="-5"/>
                <w:sz w:val="20"/>
              </w:rPr>
              <w:t xml:space="preserve"> </w:t>
            </w:r>
            <w:r>
              <w:rPr>
                <w:sz w:val="20"/>
              </w:rPr>
              <w:t>слове</w:t>
            </w:r>
            <w:r>
              <w:rPr>
                <w:spacing w:val="-9"/>
                <w:sz w:val="20"/>
              </w:rPr>
              <w:t xml:space="preserve"> </w:t>
            </w:r>
            <w:r>
              <w:rPr>
                <w:sz w:val="20"/>
              </w:rPr>
              <w:t>и</w:t>
            </w:r>
            <w:r>
              <w:rPr>
                <w:spacing w:val="-7"/>
                <w:sz w:val="20"/>
              </w:rPr>
              <w:t xml:space="preserve"> </w:t>
            </w:r>
            <w:r>
              <w:rPr>
                <w:sz w:val="20"/>
              </w:rPr>
              <w:t>тексте,</w:t>
            </w:r>
            <w:r>
              <w:rPr>
                <w:spacing w:val="-6"/>
                <w:sz w:val="20"/>
              </w:rPr>
              <w:t xml:space="preserve"> </w:t>
            </w:r>
            <w:r>
              <w:rPr>
                <w:sz w:val="20"/>
              </w:rPr>
              <w:t>в</w:t>
            </w:r>
            <w:r>
              <w:rPr>
                <w:spacing w:val="-7"/>
                <w:sz w:val="20"/>
              </w:rPr>
              <w:t xml:space="preserve"> </w:t>
            </w:r>
            <w:r>
              <w:rPr>
                <w:sz w:val="20"/>
              </w:rPr>
              <w:t>образовании форм глагола.</w:t>
            </w:r>
          </w:p>
          <w:p w:rsidR="008803FA" w:rsidRDefault="0051728D">
            <w:pPr>
              <w:pStyle w:val="TableParagraph"/>
              <w:ind w:left="30"/>
              <w:rPr>
                <w:sz w:val="20"/>
              </w:rPr>
            </w:pPr>
            <w:r>
              <w:rPr>
                <w:sz w:val="20"/>
              </w:rPr>
              <w:t>Употребление частиц в предложении и тексте в соответствии с их значением и стилистической</w:t>
            </w:r>
            <w:r>
              <w:rPr>
                <w:spacing w:val="-13"/>
                <w:sz w:val="20"/>
              </w:rPr>
              <w:t xml:space="preserve"> </w:t>
            </w:r>
            <w:r>
              <w:rPr>
                <w:sz w:val="20"/>
              </w:rPr>
              <w:t>окраской.</w:t>
            </w:r>
            <w:r>
              <w:rPr>
                <w:spacing w:val="-12"/>
                <w:sz w:val="20"/>
              </w:rPr>
              <w:t xml:space="preserve"> </w:t>
            </w:r>
            <w:r>
              <w:rPr>
                <w:sz w:val="20"/>
              </w:rPr>
              <w:t>Интонационные</w:t>
            </w:r>
            <w:r>
              <w:rPr>
                <w:spacing w:val="-12"/>
                <w:sz w:val="20"/>
              </w:rPr>
              <w:t xml:space="preserve"> </w:t>
            </w:r>
            <w:r>
              <w:rPr>
                <w:sz w:val="20"/>
              </w:rPr>
              <w:t>особенности</w:t>
            </w:r>
            <w:r>
              <w:rPr>
                <w:spacing w:val="-10"/>
                <w:sz w:val="20"/>
              </w:rPr>
              <w:t xml:space="preserve"> </w:t>
            </w:r>
            <w:r>
              <w:rPr>
                <w:sz w:val="20"/>
              </w:rPr>
              <w:t>предложений</w:t>
            </w:r>
            <w:r>
              <w:rPr>
                <w:spacing w:val="-13"/>
                <w:sz w:val="20"/>
              </w:rPr>
              <w:t xml:space="preserve"> </w:t>
            </w:r>
            <w:r>
              <w:rPr>
                <w:sz w:val="20"/>
              </w:rPr>
              <w:t>с</w:t>
            </w:r>
            <w:r>
              <w:rPr>
                <w:spacing w:val="-12"/>
                <w:sz w:val="20"/>
              </w:rPr>
              <w:t xml:space="preserve"> </w:t>
            </w:r>
            <w:r>
              <w:rPr>
                <w:sz w:val="20"/>
              </w:rPr>
              <w:t>частицами. Морфологический анализ частиц.</w:t>
            </w:r>
          </w:p>
          <w:p w:rsidR="008803FA" w:rsidRDefault="0051728D">
            <w:pPr>
              <w:pStyle w:val="TableParagraph"/>
              <w:spacing w:before="2"/>
              <w:ind w:left="30"/>
              <w:rPr>
                <w:sz w:val="20"/>
              </w:rPr>
            </w:pPr>
            <w:r>
              <w:rPr>
                <w:sz w:val="20"/>
              </w:rPr>
              <w:t>Смысловые</w:t>
            </w:r>
            <w:r>
              <w:rPr>
                <w:spacing w:val="-9"/>
                <w:sz w:val="20"/>
              </w:rPr>
              <w:t xml:space="preserve"> </w:t>
            </w:r>
            <w:r>
              <w:rPr>
                <w:sz w:val="20"/>
              </w:rPr>
              <w:t>различия</w:t>
            </w:r>
            <w:r>
              <w:rPr>
                <w:spacing w:val="-8"/>
                <w:sz w:val="20"/>
              </w:rPr>
              <w:t xml:space="preserve"> </w:t>
            </w:r>
            <w:r>
              <w:rPr>
                <w:sz w:val="20"/>
              </w:rPr>
              <w:t>частиц</w:t>
            </w:r>
            <w:r>
              <w:rPr>
                <w:spacing w:val="-7"/>
                <w:sz w:val="20"/>
              </w:rPr>
              <w:t xml:space="preserve"> </w:t>
            </w:r>
            <w:r>
              <w:rPr>
                <w:sz w:val="20"/>
              </w:rPr>
              <w:t>"не"</w:t>
            </w:r>
            <w:r>
              <w:rPr>
                <w:spacing w:val="-6"/>
                <w:sz w:val="20"/>
              </w:rPr>
              <w:t xml:space="preserve"> </w:t>
            </w:r>
            <w:r>
              <w:rPr>
                <w:sz w:val="20"/>
              </w:rPr>
              <w:t>и</w:t>
            </w:r>
            <w:r>
              <w:rPr>
                <w:spacing w:val="-12"/>
                <w:sz w:val="20"/>
              </w:rPr>
              <w:t xml:space="preserve"> </w:t>
            </w:r>
            <w:r>
              <w:rPr>
                <w:spacing w:val="-4"/>
                <w:sz w:val="20"/>
              </w:rPr>
              <w:t>"ни".</w:t>
            </w:r>
          </w:p>
          <w:p w:rsidR="008803FA" w:rsidRDefault="0051728D">
            <w:pPr>
              <w:pStyle w:val="TableParagraph"/>
              <w:ind w:left="30" w:right="197"/>
              <w:rPr>
                <w:sz w:val="20"/>
              </w:rPr>
            </w:pPr>
            <w:r>
              <w:rPr>
                <w:sz w:val="20"/>
              </w:rPr>
              <w:t>Использование</w:t>
            </w:r>
            <w:r>
              <w:rPr>
                <w:spacing w:val="-4"/>
                <w:sz w:val="20"/>
              </w:rPr>
              <w:t xml:space="preserve"> </w:t>
            </w:r>
            <w:r>
              <w:rPr>
                <w:sz w:val="20"/>
              </w:rPr>
              <w:t>частиц</w:t>
            </w:r>
            <w:r>
              <w:rPr>
                <w:spacing w:val="-5"/>
                <w:sz w:val="20"/>
              </w:rPr>
              <w:t xml:space="preserve"> </w:t>
            </w:r>
            <w:r>
              <w:rPr>
                <w:sz w:val="20"/>
              </w:rPr>
              <w:t>"не"</w:t>
            </w:r>
            <w:r>
              <w:rPr>
                <w:spacing w:val="-4"/>
                <w:sz w:val="20"/>
              </w:rPr>
              <w:t xml:space="preserve"> </w:t>
            </w:r>
            <w:r>
              <w:rPr>
                <w:sz w:val="20"/>
              </w:rPr>
              <w:t>и</w:t>
            </w:r>
            <w:r>
              <w:rPr>
                <w:spacing w:val="-5"/>
                <w:sz w:val="20"/>
              </w:rPr>
              <w:t xml:space="preserve"> </w:t>
            </w:r>
            <w:r>
              <w:rPr>
                <w:sz w:val="20"/>
              </w:rPr>
              <w:t>"ни"</w:t>
            </w:r>
            <w:r>
              <w:rPr>
                <w:spacing w:val="-2"/>
                <w:sz w:val="20"/>
              </w:rPr>
              <w:t xml:space="preserve"> </w:t>
            </w:r>
            <w:r>
              <w:rPr>
                <w:sz w:val="20"/>
              </w:rPr>
              <w:t>в</w:t>
            </w:r>
            <w:r>
              <w:rPr>
                <w:spacing w:val="-5"/>
                <w:sz w:val="20"/>
              </w:rPr>
              <w:t xml:space="preserve"> </w:t>
            </w:r>
            <w:r>
              <w:rPr>
                <w:sz w:val="20"/>
              </w:rPr>
              <w:t>письменной</w:t>
            </w:r>
            <w:r>
              <w:rPr>
                <w:spacing w:val="-5"/>
                <w:sz w:val="20"/>
              </w:rPr>
              <w:t xml:space="preserve"> </w:t>
            </w:r>
            <w:r>
              <w:rPr>
                <w:sz w:val="20"/>
              </w:rPr>
              <w:t>речи.</w:t>
            </w:r>
            <w:r>
              <w:rPr>
                <w:spacing w:val="-4"/>
                <w:sz w:val="20"/>
              </w:rPr>
              <w:t xml:space="preserve"> </w:t>
            </w:r>
            <w:r>
              <w:rPr>
                <w:sz w:val="20"/>
              </w:rPr>
              <w:t>Различение</w:t>
            </w:r>
            <w:r>
              <w:rPr>
                <w:spacing w:val="-1"/>
                <w:sz w:val="20"/>
              </w:rPr>
              <w:t xml:space="preserve"> </w:t>
            </w:r>
            <w:r>
              <w:rPr>
                <w:sz w:val="20"/>
              </w:rPr>
              <w:t>приставки</w:t>
            </w:r>
            <w:r>
              <w:rPr>
                <w:spacing w:val="-5"/>
                <w:sz w:val="20"/>
              </w:rPr>
              <w:t xml:space="preserve"> </w:t>
            </w:r>
            <w:r>
              <w:rPr>
                <w:sz w:val="20"/>
              </w:rPr>
              <w:t>"н</w:t>
            </w:r>
            <w:proofErr w:type="gramStart"/>
            <w:r>
              <w:rPr>
                <w:sz w:val="20"/>
              </w:rPr>
              <w:t>е-</w:t>
            </w:r>
            <w:proofErr w:type="gramEnd"/>
            <w:r>
              <w:rPr>
                <w:sz w:val="20"/>
              </w:rPr>
              <w:t>"</w:t>
            </w:r>
            <w:r>
              <w:rPr>
                <w:spacing w:val="-2"/>
                <w:sz w:val="20"/>
              </w:rPr>
              <w:t xml:space="preserve"> </w:t>
            </w:r>
            <w:r>
              <w:rPr>
                <w:sz w:val="20"/>
              </w:rPr>
              <w:t>и частицы "не". Слитное и раздельное написание "не" с разными частями речи (обобщение). Правописание частиц "</w:t>
            </w:r>
            <w:proofErr w:type="gramStart"/>
            <w:r>
              <w:rPr>
                <w:sz w:val="20"/>
              </w:rPr>
              <w:t>бы, ли</w:t>
            </w:r>
            <w:proofErr w:type="gramEnd"/>
            <w:r>
              <w:rPr>
                <w:sz w:val="20"/>
              </w:rPr>
              <w:t xml:space="preserve">, же" с другими словами. Дефисное написание частиц </w:t>
            </w:r>
            <w:proofErr w:type="gramStart"/>
            <w:r>
              <w:rPr>
                <w:sz w:val="20"/>
              </w:rPr>
              <w:t>"-</w:t>
            </w:r>
            <w:proofErr w:type="gramEnd"/>
            <w:r>
              <w:rPr>
                <w:sz w:val="20"/>
              </w:rPr>
              <w:t>то, -таки, -</w:t>
            </w:r>
            <w:proofErr w:type="spellStart"/>
            <w:r>
              <w:rPr>
                <w:sz w:val="20"/>
              </w:rPr>
              <w:t>ка</w:t>
            </w:r>
            <w:proofErr w:type="spellEnd"/>
            <w:r>
              <w:rPr>
                <w:sz w:val="20"/>
              </w:rPr>
              <w:t>".</w:t>
            </w:r>
          </w:p>
        </w:tc>
      </w:tr>
      <w:tr w:rsidR="008803FA">
        <w:trPr>
          <w:trHeight w:val="2339"/>
        </w:trPr>
        <w:tc>
          <w:tcPr>
            <w:tcW w:w="23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0"/>
              <w:rPr>
                <w:sz w:val="20"/>
              </w:rPr>
            </w:pPr>
          </w:p>
          <w:p w:rsidR="008803FA" w:rsidRDefault="0051728D">
            <w:pPr>
              <w:pStyle w:val="TableParagraph"/>
              <w:ind w:left="26"/>
              <w:rPr>
                <w:sz w:val="20"/>
              </w:rPr>
            </w:pPr>
            <w:r>
              <w:rPr>
                <w:sz w:val="20"/>
              </w:rPr>
              <w:t xml:space="preserve">Междометия и </w:t>
            </w:r>
            <w:r>
              <w:rPr>
                <w:spacing w:val="-2"/>
                <w:sz w:val="20"/>
              </w:rPr>
              <w:t>звукоподражательные слова.</w:t>
            </w:r>
          </w:p>
        </w:tc>
        <w:tc>
          <w:tcPr>
            <w:tcW w:w="7655" w:type="dxa"/>
          </w:tcPr>
          <w:p w:rsidR="008803FA" w:rsidRDefault="0051728D">
            <w:pPr>
              <w:pStyle w:val="TableParagraph"/>
              <w:spacing w:before="6"/>
              <w:ind w:left="30"/>
              <w:rPr>
                <w:sz w:val="20"/>
              </w:rPr>
            </w:pPr>
            <w:r>
              <w:rPr>
                <w:sz w:val="20"/>
              </w:rPr>
              <w:t>Междометия</w:t>
            </w:r>
            <w:r>
              <w:rPr>
                <w:spacing w:val="-12"/>
                <w:sz w:val="20"/>
              </w:rPr>
              <w:t xml:space="preserve"> </w:t>
            </w:r>
            <w:r>
              <w:rPr>
                <w:sz w:val="20"/>
              </w:rPr>
              <w:t>как</w:t>
            </w:r>
            <w:r>
              <w:rPr>
                <w:spacing w:val="-10"/>
                <w:sz w:val="20"/>
              </w:rPr>
              <w:t xml:space="preserve"> </w:t>
            </w:r>
            <w:r>
              <w:rPr>
                <w:sz w:val="20"/>
              </w:rPr>
              <w:t>особая</w:t>
            </w:r>
            <w:r>
              <w:rPr>
                <w:spacing w:val="-10"/>
                <w:sz w:val="20"/>
              </w:rPr>
              <w:t xml:space="preserve"> </w:t>
            </w:r>
            <w:r>
              <w:rPr>
                <w:sz w:val="20"/>
              </w:rPr>
              <w:t>группа</w:t>
            </w:r>
            <w:r>
              <w:rPr>
                <w:spacing w:val="-9"/>
                <w:sz w:val="20"/>
              </w:rPr>
              <w:t xml:space="preserve"> </w:t>
            </w:r>
            <w:r>
              <w:rPr>
                <w:spacing w:val="-4"/>
                <w:sz w:val="20"/>
              </w:rPr>
              <w:t>слов.</w:t>
            </w:r>
          </w:p>
          <w:p w:rsidR="008803FA" w:rsidRDefault="0051728D">
            <w:pPr>
              <w:pStyle w:val="TableParagraph"/>
              <w:ind w:left="30"/>
              <w:rPr>
                <w:sz w:val="20"/>
              </w:rPr>
            </w:pPr>
            <w:r>
              <w:rPr>
                <w:sz w:val="20"/>
              </w:rPr>
              <w:t>Разряды</w:t>
            </w:r>
            <w:r>
              <w:rPr>
                <w:spacing w:val="-9"/>
                <w:sz w:val="20"/>
              </w:rPr>
              <w:t xml:space="preserve"> </w:t>
            </w:r>
            <w:r>
              <w:rPr>
                <w:sz w:val="20"/>
              </w:rPr>
              <w:t>междометий</w:t>
            </w:r>
            <w:r>
              <w:rPr>
                <w:spacing w:val="-8"/>
                <w:sz w:val="20"/>
              </w:rPr>
              <w:t xml:space="preserve"> </w:t>
            </w:r>
            <w:r>
              <w:rPr>
                <w:sz w:val="20"/>
              </w:rPr>
              <w:t>по</w:t>
            </w:r>
            <w:r>
              <w:rPr>
                <w:spacing w:val="-7"/>
                <w:sz w:val="20"/>
              </w:rPr>
              <w:t xml:space="preserve"> </w:t>
            </w:r>
            <w:r>
              <w:rPr>
                <w:sz w:val="20"/>
              </w:rPr>
              <w:t>значению</w:t>
            </w:r>
            <w:r>
              <w:rPr>
                <w:spacing w:val="-8"/>
                <w:sz w:val="20"/>
              </w:rPr>
              <w:t xml:space="preserve"> </w:t>
            </w:r>
            <w:r>
              <w:rPr>
                <w:sz w:val="20"/>
              </w:rPr>
              <w:t>(выражающие</w:t>
            </w:r>
            <w:r>
              <w:rPr>
                <w:spacing w:val="-9"/>
                <w:sz w:val="20"/>
              </w:rPr>
              <w:t xml:space="preserve"> </w:t>
            </w:r>
            <w:r>
              <w:rPr>
                <w:sz w:val="20"/>
              </w:rPr>
              <w:t>чувства,</w:t>
            </w:r>
            <w:r>
              <w:rPr>
                <w:spacing w:val="-6"/>
                <w:sz w:val="20"/>
              </w:rPr>
              <w:t xml:space="preserve"> </w:t>
            </w:r>
            <w:r>
              <w:rPr>
                <w:sz w:val="20"/>
              </w:rPr>
              <w:t>побуждающие</w:t>
            </w:r>
            <w:r>
              <w:rPr>
                <w:spacing w:val="-9"/>
                <w:sz w:val="20"/>
              </w:rPr>
              <w:t xml:space="preserve"> </w:t>
            </w:r>
            <w:r>
              <w:rPr>
                <w:sz w:val="20"/>
              </w:rPr>
              <w:t>к</w:t>
            </w:r>
            <w:r>
              <w:rPr>
                <w:spacing w:val="-8"/>
                <w:sz w:val="20"/>
              </w:rPr>
              <w:t xml:space="preserve"> </w:t>
            </w:r>
            <w:r>
              <w:rPr>
                <w:sz w:val="20"/>
              </w:rPr>
              <w:t>действию, этикетные междометия); междометия производные и непроизводные.</w:t>
            </w:r>
          </w:p>
          <w:p w:rsidR="008803FA" w:rsidRDefault="0051728D">
            <w:pPr>
              <w:pStyle w:val="TableParagraph"/>
              <w:spacing w:before="1"/>
              <w:ind w:left="30" w:right="4236"/>
              <w:rPr>
                <w:sz w:val="20"/>
              </w:rPr>
            </w:pPr>
            <w:r>
              <w:rPr>
                <w:sz w:val="20"/>
              </w:rPr>
              <w:t>Морфологический</w:t>
            </w:r>
            <w:r>
              <w:rPr>
                <w:spacing w:val="-13"/>
                <w:sz w:val="20"/>
              </w:rPr>
              <w:t xml:space="preserve"> </w:t>
            </w:r>
            <w:r>
              <w:rPr>
                <w:sz w:val="20"/>
              </w:rPr>
              <w:t>анализ</w:t>
            </w:r>
            <w:r>
              <w:rPr>
                <w:spacing w:val="-12"/>
                <w:sz w:val="20"/>
              </w:rPr>
              <w:t xml:space="preserve"> </w:t>
            </w:r>
            <w:r>
              <w:rPr>
                <w:sz w:val="20"/>
              </w:rPr>
              <w:t>междометий. Звукоподражательные слова.</w:t>
            </w:r>
          </w:p>
          <w:p w:rsidR="008803FA" w:rsidRDefault="0051728D">
            <w:pPr>
              <w:pStyle w:val="TableParagraph"/>
              <w:ind w:left="30"/>
              <w:rPr>
                <w:sz w:val="20"/>
              </w:rPr>
            </w:pPr>
            <w:r>
              <w:rPr>
                <w:sz w:val="20"/>
              </w:rPr>
              <w:t>Использование</w:t>
            </w:r>
            <w:r>
              <w:rPr>
                <w:spacing w:val="-4"/>
                <w:sz w:val="20"/>
              </w:rPr>
              <w:t xml:space="preserve"> </w:t>
            </w:r>
            <w:r>
              <w:rPr>
                <w:sz w:val="20"/>
              </w:rPr>
              <w:t>междометий</w:t>
            </w:r>
            <w:r>
              <w:rPr>
                <w:spacing w:val="-3"/>
                <w:sz w:val="20"/>
              </w:rPr>
              <w:t xml:space="preserve"> </w:t>
            </w:r>
            <w:r>
              <w:rPr>
                <w:sz w:val="20"/>
              </w:rPr>
              <w:t>и</w:t>
            </w:r>
            <w:r>
              <w:rPr>
                <w:spacing w:val="-5"/>
                <w:sz w:val="20"/>
              </w:rPr>
              <w:t xml:space="preserve"> </w:t>
            </w:r>
            <w:r>
              <w:rPr>
                <w:sz w:val="20"/>
              </w:rPr>
              <w:t>звукоподражательных</w:t>
            </w:r>
            <w:r>
              <w:rPr>
                <w:spacing w:val="-5"/>
                <w:sz w:val="20"/>
              </w:rPr>
              <w:t xml:space="preserve"> </w:t>
            </w:r>
            <w:r>
              <w:rPr>
                <w:sz w:val="20"/>
              </w:rPr>
              <w:t>слов</w:t>
            </w:r>
            <w:r>
              <w:rPr>
                <w:spacing w:val="-5"/>
                <w:sz w:val="20"/>
              </w:rPr>
              <w:t xml:space="preserve"> </w:t>
            </w:r>
            <w:r>
              <w:rPr>
                <w:sz w:val="20"/>
              </w:rPr>
              <w:t>в</w:t>
            </w:r>
            <w:r>
              <w:rPr>
                <w:spacing w:val="-5"/>
                <w:sz w:val="20"/>
              </w:rPr>
              <w:t xml:space="preserve"> </w:t>
            </w:r>
            <w:r>
              <w:rPr>
                <w:sz w:val="20"/>
              </w:rPr>
              <w:t>разговорной</w:t>
            </w:r>
            <w:r>
              <w:rPr>
                <w:spacing w:val="-5"/>
                <w:sz w:val="20"/>
              </w:rPr>
              <w:t xml:space="preserve"> </w:t>
            </w:r>
            <w:r>
              <w:rPr>
                <w:sz w:val="20"/>
              </w:rPr>
              <w:t xml:space="preserve">и </w:t>
            </w:r>
            <w:r>
              <w:rPr>
                <w:spacing w:val="-2"/>
                <w:sz w:val="20"/>
              </w:rPr>
              <w:t>художественной</w:t>
            </w:r>
            <w:r>
              <w:rPr>
                <w:spacing w:val="2"/>
                <w:sz w:val="20"/>
              </w:rPr>
              <w:t xml:space="preserve"> </w:t>
            </w:r>
            <w:r>
              <w:rPr>
                <w:spacing w:val="-2"/>
                <w:sz w:val="20"/>
              </w:rPr>
              <w:t>речи</w:t>
            </w:r>
            <w:r>
              <w:rPr>
                <w:spacing w:val="5"/>
                <w:sz w:val="20"/>
              </w:rPr>
              <w:t xml:space="preserve"> </w:t>
            </w:r>
            <w:r>
              <w:rPr>
                <w:spacing w:val="-2"/>
                <w:sz w:val="20"/>
              </w:rPr>
              <w:t>как</w:t>
            </w:r>
            <w:r>
              <w:rPr>
                <w:spacing w:val="2"/>
                <w:sz w:val="20"/>
              </w:rPr>
              <w:t xml:space="preserve"> </w:t>
            </w:r>
            <w:r>
              <w:rPr>
                <w:spacing w:val="-2"/>
                <w:sz w:val="20"/>
              </w:rPr>
              <w:t>средства</w:t>
            </w:r>
            <w:r>
              <w:rPr>
                <w:spacing w:val="3"/>
                <w:sz w:val="20"/>
              </w:rPr>
              <w:t xml:space="preserve"> </w:t>
            </w:r>
            <w:r>
              <w:rPr>
                <w:spacing w:val="-2"/>
                <w:sz w:val="20"/>
              </w:rPr>
              <w:t>создания</w:t>
            </w:r>
            <w:r>
              <w:rPr>
                <w:spacing w:val="3"/>
                <w:sz w:val="20"/>
              </w:rPr>
              <w:t xml:space="preserve"> </w:t>
            </w:r>
            <w:r>
              <w:rPr>
                <w:spacing w:val="-2"/>
                <w:sz w:val="20"/>
              </w:rPr>
              <w:t>экспрессии.</w:t>
            </w:r>
            <w:r>
              <w:rPr>
                <w:spacing w:val="10"/>
                <w:sz w:val="20"/>
              </w:rPr>
              <w:t xml:space="preserve"> </w:t>
            </w:r>
            <w:r>
              <w:rPr>
                <w:spacing w:val="-2"/>
                <w:sz w:val="20"/>
              </w:rPr>
              <w:t>Интонационное</w:t>
            </w:r>
            <w:r>
              <w:rPr>
                <w:spacing w:val="5"/>
                <w:sz w:val="20"/>
              </w:rPr>
              <w:t xml:space="preserve"> </w:t>
            </w:r>
            <w:r>
              <w:rPr>
                <w:spacing w:val="-10"/>
                <w:sz w:val="20"/>
              </w:rPr>
              <w:t>и</w:t>
            </w:r>
          </w:p>
          <w:p w:rsidR="008803FA" w:rsidRDefault="0051728D">
            <w:pPr>
              <w:pStyle w:val="TableParagraph"/>
              <w:spacing w:line="229" w:lineRule="exact"/>
              <w:ind w:left="30"/>
              <w:rPr>
                <w:sz w:val="20"/>
              </w:rPr>
            </w:pPr>
            <w:r>
              <w:rPr>
                <w:spacing w:val="-2"/>
                <w:sz w:val="20"/>
              </w:rPr>
              <w:t>пунктуационное</w:t>
            </w:r>
            <w:r>
              <w:rPr>
                <w:spacing w:val="5"/>
                <w:sz w:val="20"/>
              </w:rPr>
              <w:t xml:space="preserve"> </w:t>
            </w:r>
            <w:r>
              <w:rPr>
                <w:spacing w:val="-2"/>
                <w:sz w:val="20"/>
              </w:rPr>
              <w:t>выделение</w:t>
            </w:r>
            <w:r>
              <w:rPr>
                <w:spacing w:val="7"/>
                <w:sz w:val="20"/>
              </w:rPr>
              <w:t xml:space="preserve"> </w:t>
            </w:r>
            <w:r>
              <w:rPr>
                <w:spacing w:val="-2"/>
                <w:sz w:val="20"/>
              </w:rPr>
              <w:t>междометий</w:t>
            </w:r>
            <w:r>
              <w:rPr>
                <w:spacing w:val="3"/>
                <w:sz w:val="20"/>
              </w:rPr>
              <w:t xml:space="preserve"> </w:t>
            </w:r>
            <w:r>
              <w:rPr>
                <w:spacing w:val="-2"/>
                <w:sz w:val="20"/>
              </w:rPr>
              <w:t>и</w:t>
            </w:r>
            <w:r>
              <w:rPr>
                <w:spacing w:val="1"/>
                <w:sz w:val="20"/>
              </w:rPr>
              <w:t xml:space="preserve"> </w:t>
            </w:r>
            <w:r>
              <w:rPr>
                <w:spacing w:val="-2"/>
                <w:sz w:val="20"/>
              </w:rPr>
              <w:t>звукоподражательных</w:t>
            </w:r>
            <w:r>
              <w:rPr>
                <w:spacing w:val="5"/>
                <w:sz w:val="20"/>
              </w:rPr>
              <w:t xml:space="preserve"> </w:t>
            </w:r>
            <w:r>
              <w:rPr>
                <w:spacing w:val="-2"/>
                <w:sz w:val="20"/>
              </w:rPr>
              <w:t>слов</w:t>
            </w:r>
            <w:r>
              <w:rPr>
                <w:spacing w:val="3"/>
                <w:sz w:val="20"/>
              </w:rPr>
              <w:t xml:space="preserve"> </w:t>
            </w:r>
            <w:r>
              <w:rPr>
                <w:spacing w:val="-2"/>
                <w:sz w:val="20"/>
              </w:rPr>
              <w:t>в</w:t>
            </w:r>
            <w:r>
              <w:rPr>
                <w:spacing w:val="3"/>
                <w:sz w:val="20"/>
              </w:rPr>
              <w:t xml:space="preserve"> </w:t>
            </w:r>
            <w:r>
              <w:rPr>
                <w:spacing w:val="-2"/>
                <w:sz w:val="20"/>
              </w:rPr>
              <w:t>предложении.</w:t>
            </w:r>
          </w:p>
          <w:p w:rsidR="008803FA" w:rsidRDefault="0051728D">
            <w:pPr>
              <w:pStyle w:val="TableParagraph"/>
              <w:ind w:left="30"/>
              <w:rPr>
                <w:sz w:val="20"/>
              </w:rPr>
            </w:pPr>
            <w:r>
              <w:rPr>
                <w:sz w:val="20"/>
              </w:rPr>
              <w:t>Омонимия</w:t>
            </w:r>
            <w:r>
              <w:rPr>
                <w:spacing w:val="-7"/>
                <w:sz w:val="20"/>
              </w:rPr>
              <w:t xml:space="preserve"> </w:t>
            </w:r>
            <w:r>
              <w:rPr>
                <w:sz w:val="20"/>
              </w:rPr>
              <w:t>слов</w:t>
            </w:r>
            <w:r>
              <w:rPr>
                <w:spacing w:val="-7"/>
                <w:sz w:val="20"/>
              </w:rPr>
              <w:t xml:space="preserve"> </w:t>
            </w:r>
            <w:r>
              <w:rPr>
                <w:sz w:val="20"/>
              </w:rPr>
              <w:t>разных</w:t>
            </w:r>
            <w:r>
              <w:rPr>
                <w:spacing w:val="-7"/>
                <w:sz w:val="20"/>
              </w:rPr>
              <w:t xml:space="preserve"> </w:t>
            </w:r>
            <w:r>
              <w:rPr>
                <w:sz w:val="20"/>
              </w:rPr>
              <w:t>частей</w:t>
            </w:r>
            <w:r>
              <w:rPr>
                <w:spacing w:val="-7"/>
                <w:sz w:val="20"/>
              </w:rPr>
              <w:t xml:space="preserve"> </w:t>
            </w:r>
            <w:r>
              <w:rPr>
                <w:sz w:val="20"/>
              </w:rPr>
              <w:t>речи.</w:t>
            </w:r>
            <w:r>
              <w:rPr>
                <w:spacing w:val="-6"/>
                <w:sz w:val="20"/>
              </w:rPr>
              <w:t xml:space="preserve"> </w:t>
            </w:r>
            <w:r>
              <w:rPr>
                <w:sz w:val="20"/>
              </w:rPr>
              <w:t>Грамматическая</w:t>
            </w:r>
            <w:r>
              <w:rPr>
                <w:spacing w:val="-7"/>
                <w:sz w:val="20"/>
              </w:rPr>
              <w:t xml:space="preserve"> </w:t>
            </w:r>
            <w:r>
              <w:rPr>
                <w:sz w:val="20"/>
              </w:rPr>
              <w:t>омонимия.</w:t>
            </w:r>
            <w:r>
              <w:rPr>
                <w:spacing w:val="-6"/>
                <w:sz w:val="20"/>
              </w:rPr>
              <w:t xml:space="preserve"> </w:t>
            </w:r>
            <w:r>
              <w:rPr>
                <w:sz w:val="20"/>
              </w:rPr>
              <w:t>Использование грамматических омонимов в речи.</w:t>
            </w:r>
          </w:p>
        </w:tc>
      </w:tr>
    </w:tbl>
    <w:p w:rsidR="008803FA" w:rsidRDefault="0051728D">
      <w:pPr>
        <w:spacing w:before="125"/>
        <w:ind w:left="1306" w:right="1544"/>
        <w:jc w:val="center"/>
        <w:rPr>
          <w:sz w:val="24"/>
        </w:rPr>
      </w:pPr>
      <w:r>
        <w:rPr>
          <w:sz w:val="24"/>
        </w:rPr>
        <w:t>Содержание</w:t>
      </w:r>
      <w:r>
        <w:rPr>
          <w:spacing w:val="-9"/>
          <w:sz w:val="24"/>
        </w:rPr>
        <w:t xml:space="preserve"> </w:t>
      </w:r>
      <w:r>
        <w:rPr>
          <w:sz w:val="24"/>
        </w:rPr>
        <w:t>обучения</w:t>
      </w:r>
      <w:r>
        <w:rPr>
          <w:spacing w:val="-4"/>
          <w:sz w:val="24"/>
        </w:rPr>
        <w:t xml:space="preserve"> </w:t>
      </w:r>
      <w:r>
        <w:rPr>
          <w:sz w:val="24"/>
        </w:rPr>
        <w:t>в</w:t>
      </w:r>
      <w:r>
        <w:rPr>
          <w:spacing w:val="-3"/>
          <w:sz w:val="24"/>
        </w:rPr>
        <w:t xml:space="preserve"> </w:t>
      </w:r>
      <w:r>
        <w:rPr>
          <w:sz w:val="24"/>
        </w:rPr>
        <w:t>8</w:t>
      </w:r>
      <w:r>
        <w:rPr>
          <w:spacing w:val="-5"/>
          <w:sz w:val="24"/>
        </w:rPr>
        <w:t xml:space="preserve"> </w:t>
      </w:r>
      <w:r>
        <w:rPr>
          <w:sz w:val="24"/>
        </w:rPr>
        <w:t>классе</w:t>
      </w:r>
      <w:r>
        <w:rPr>
          <w:spacing w:val="-6"/>
          <w:sz w:val="24"/>
        </w:rPr>
        <w:t xml:space="preserve"> </w:t>
      </w:r>
      <w:r>
        <w:rPr>
          <w:sz w:val="24"/>
        </w:rPr>
        <w:t>представлено</w:t>
      </w:r>
      <w:r>
        <w:rPr>
          <w:spacing w:val="-2"/>
          <w:sz w:val="24"/>
        </w:rPr>
        <w:t xml:space="preserve"> </w:t>
      </w:r>
      <w:r>
        <w:rPr>
          <w:sz w:val="24"/>
        </w:rPr>
        <w:t>в</w:t>
      </w:r>
      <w:r>
        <w:rPr>
          <w:spacing w:val="-4"/>
          <w:sz w:val="24"/>
        </w:rPr>
        <w:t xml:space="preserve"> </w:t>
      </w:r>
      <w:r>
        <w:rPr>
          <w:spacing w:val="-2"/>
          <w:sz w:val="24"/>
        </w:rPr>
        <w:t>таблице:</w:t>
      </w:r>
    </w:p>
    <w:p w:rsidR="008803FA" w:rsidRDefault="008803FA">
      <w:pPr>
        <w:pStyle w:val="a5"/>
        <w:spacing w:before="9"/>
        <w:ind w:left="0"/>
        <w:jc w:val="left"/>
        <w:rPr>
          <w:sz w:val="11"/>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646"/>
        <w:gridCol w:w="7355"/>
      </w:tblGrid>
      <w:tr w:rsidR="008803FA">
        <w:trPr>
          <w:trHeight w:val="270"/>
        </w:trPr>
        <w:tc>
          <w:tcPr>
            <w:tcW w:w="2646" w:type="dxa"/>
          </w:tcPr>
          <w:p w:rsidR="008803FA" w:rsidRDefault="0051728D">
            <w:pPr>
              <w:pStyle w:val="TableParagraph"/>
              <w:spacing w:before="8"/>
              <w:ind w:left="26"/>
              <w:rPr>
                <w:sz w:val="20"/>
              </w:rPr>
            </w:pPr>
            <w:r>
              <w:rPr>
                <w:sz w:val="20"/>
              </w:rPr>
              <w:t>Общие</w:t>
            </w:r>
            <w:r>
              <w:rPr>
                <w:spacing w:val="-9"/>
                <w:sz w:val="20"/>
              </w:rPr>
              <w:t xml:space="preserve"> </w:t>
            </w:r>
            <w:r>
              <w:rPr>
                <w:sz w:val="20"/>
              </w:rPr>
              <w:t>сведения</w:t>
            </w:r>
            <w:r>
              <w:rPr>
                <w:spacing w:val="-11"/>
                <w:sz w:val="20"/>
              </w:rPr>
              <w:t xml:space="preserve"> </w:t>
            </w:r>
            <w:r>
              <w:rPr>
                <w:sz w:val="20"/>
              </w:rPr>
              <w:t>о</w:t>
            </w:r>
            <w:r>
              <w:rPr>
                <w:spacing w:val="-7"/>
                <w:sz w:val="20"/>
              </w:rPr>
              <w:t xml:space="preserve"> </w:t>
            </w:r>
            <w:r>
              <w:rPr>
                <w:spacing w:val="-2"/>
                <w:sz w:val="20"/>
              </w:rPr>
              <w:t>языке.</w:t>
            </w:r>
          </w:p>
        </w:tc>
        <w:tc>
          <w:tcPr>
            <w:tcW w:w="7355" w:type="dxa"/>
          </w:tcPr>
          <w:p w:rsidR="008803FA" w:rsidRDefault="0051728D">
            <w:pPr>
              <w:pStyle w:val="TableParagraph"/>
              <w:spacing w:before="8"/>
              <w:ind w:left="28"/>
              <w:rPr>
                <w:sz w:val="20"/>
              </w:rPr>
            </w:pPr>
            <w:r>
              <w:rPr>
                <w:sz w:val="20"/>
              </w:rPr>
              <w:t>Русский</w:t>
            </w:r>
            <w:r>
              <w:rPr>
                <w:spacing w:val="-11"/>
                <w:sz w:val="20"/>
              </w:rPr>
              <w:t xml:space="preserve"> </w:t>
            </w:r>
            <w:r>
              <w:rPr>
                <w:sz w:val="20"/>
              </w:rPr>
              <w:t>язык</w:t>
            </w:r>
            <w:r>
              <w:rPr>
                <w:spacing w:val="-8"/>
                <w:sz w:val="20"/>
              </w:rPr>
              <w:t xml:space="preserve"> </w:t>
            </w:r>
            <w:r>
              <w:rPr>
                <w:sz w:val="20"/>
              </w:rPr>
              <w:t>в</w:t>
            </w:r>
            <w:r>
              <w:rPr>
                <w:spacing w:val="-7"/>
                <w:sz w:val="20"/>
              </w:rPr>
              <w:t xml:space="preserve"> </w:t>
            </w:r>
            <w:r>
              <w:rPr>
                <w:sz w:val="20"/>
              </w:rPr>
              <w:t>кругу</w:t>
            </w:r>
            <w:r>
              <w:rPr>
                <w:spacing w:val="-8"/>
                <w:sz w:val="20"/>
              </w:rPr>
              <w:t xml:space="preserve"> </w:t>
            </w:r>
            <w:r>
              <w:rPr>
                <w:sz w:val="20"/>
              </w:rPr>
              <w:t>других</w:t>
            </w:r>
            <w:r>
              <w:rPr>
                <w:spacing w:val="-8"/>
                <w:sz w:val="20"/>
              </w:rPr>
              <w:t xml:space="preserve"> </w:t>
            </w:r>
            <w:r>
              <w:rPr>
                <w:sz w:val="20"/>
              </w:rPr>
              <w:t>славянских</w:t>
            </w:r>
            <w:r>
              <w:rPr>
                <w:spacing w:val="-9"/>
                <w:sz w:val="20"/>
              </w:rPr>
              <w:t xml:space="preserve"> </w:t>
            </w:r>
            <w:r>
              <w:rPr>
                <w:spacing w:val="-2"/>
                <w:sz w:val="20"/>
              </w:rPr>
              <w:t>языков.</w:t>
            </w:r>
          </w:p>
        </w:tc>
      </w:tr>
      <w:tr w:rsidR="008803FA">
        <w:trPr>
          <w:trHeight w:val="501"/>
        </w:trPr>
        <w:tc>
          <w:tcPr>
            <w:tcW w:w="2646" w:type="dxa"/>
          </w:tcPr>
          <w:p w:rsidR="008803FA" w:rsidRDefault="0051728D">
            <w:pPr>
              <w:pStyle w:val="TableParagraph"/>
              <w:spacing w:before="123"/>
              <w:ind w:left="26"/>
              <w:rPr>
                <w:sz w:val="20"/>
              </w:rPr>
            </w:pPr>
            <w:r>
              <w:rPr>
                <w:sz w:val="20"/>
              </w:rPr>
              <w:t>Язык</w:t>
            </w:r>
            <w:r>
              <w:rPr>
                <w:spacing w:val="-7"/>
                <w:sz w:val="20"/>
              </w:rPr>
              <w:t xml:space="preserve"> </w:t>
            </w:r>
            <w:r>
              <w:rPr>
                <w:sz w:val="20"/>
              </w:rPr>
              <w:t>и</w:t>
            </w:r>
            <w:r>
              <w:rPr>
                <w:spacing w:val="-6"/>
                <w:sz w:val="20"/>
              </w:rPr>
              <w:t xml:space="preserve"> </w:t>
            </w:r>
            <w:r>
              <w:rPr>
                <w:spacing w:val="-2"/>
                <w:sz w:val="20"/>
              </w:rPr>
              <w:t>речь.</w:t>
            </w:r>
          </w:p>
        </w:tc>
        <w:tc>
          <w:tcPr>
            <w:tcW w:w="7355" w:type="dxa"/>
          </w:tcPr>
          <w:p w:rsidR="008803FA" w:rsidRDefault="0051728D">
            <w:pPr>
              <w:pStyle w:val="TableParagraph"/>
              <w:spacing w:before="8"/>
              <w:ind w:left="28"/>
              <w:rPr>
                <w:sz w:val="20"/>
              </w:rPr>
            </w:pPr>
            <w:r>
              <w:rPr>
                <w:sz w:val="20"/>
              </w:rPr>
              <w:t>Монолог-описание,</w:t>
            </w:r>
            <w:r>
              <w:rPr>
                <w:spacing w:val="-13"/>
                <w:sz w:val="20"/>
              </w:rPr>
              <w:t xml:space="preserve"> </w:t>
            </w:r>
            <w:r>
              <w:rPr>
                <w:sz w:val="20"/>
              </w:rPr>
              <w:t>монолог-рассуждение,</w:t>
            </w:r>
            <w:r>
              <w:rPr>
                <w:spacing w:val="-12"/>
                <w:sz w:val="20"/>
              </w:rPr>
              <w:t xml:space="preserve"> </w:t>
            </w:r>
            <w:r>
              <w:rPr>
                <w:sz w:val="20"/>
              </w:rPr>
              <w:t>монолог-повествование;</w:t>
            </w:r>
            <w:r>
              <w:rPr>
                <w:spacing w:val="-13"/>
                <w:sz w:val="20"/>
              </w:rPr>
              <w:t xml:space="preserve"> </w:t>
            </w:r>
            <w:r>
              <w:rPr>
                <w:sz w:val="20"/>
              </w:rPr>
              <w:t>выступление</w:t>
            </w:r>
            <w:r>
              <w:rPr>
                <w:spacing w:val="-12"/>
                <w:sz w:val="20"/>
              </w:rPr>
              <w:t xml:space="preserve"> </w:t>
            </w:r>
            <w:r>
              <w:rPr>
                <w:sz w:val="20"/>
              </w:rPr>
              <w:t>с научным сообщением. Диалог.</w:t>
            </w:r>
          </w:p>
        </w:tc>
      </w:tr>
      <w:tr w:rsidR="008803FA">
        <w:trPr>
          <w:trHeight w:val="1420"/>
        </w:trPr>
        <w:tc>
          <w:tcPr>
            <w:tcW w:w="2646" w:type="dxa"/>
          </w:tcPr>
          <w:p w:rsidR="008803FA" w:rsidRDefault="008803FA">
            <w:pPr>
              <w:pStyle w:val="TableParagraph"/>
              <w:rPr>
                <w:sz w:val="20"/>
              </w:rPr>
            </w:pPr>
          </w:p>
          <w:p w:rsidR="008803FA" w:rsidRDefault="008803FA">
            <w:pPr>
              <w:pStyle w:val="TableParagraph"/>
              <w:spacing w:before="122"/>
              <w:rPr>
                <w:sz w:val="20"/>
              </w:rPr>
            </w:pPr>
          </w:p>
          <w:p w:rsidR="008803FA" w:rsidRDefault="0051728D">
            <w:pPr>
              <w:pStyle w:val="TableParagraph"/>
              <w:ind w:left="26"/>
              <w:rPr>
                <w:sz w:val="20"/>
              </w:rPr>
            </w:pPr>
            <w:r>
              <w:rPr>
                <w:spacing w:val="-2"/>
                <w:sz w:val="20"/>
              </w:rPr>
              <w:t>Текст.</w:t>
            </w:r>
          </w:p>
        </w:tc>
        <w:tc>
          <w:tcPr>
            <w:tcW w:w="7355" w:type="dxa"/>
          </w:tcPr>
          <w:p w:rsidR="008803FA" w:rsidRDefault="0051728D">
            <w:pPr>
              <w:pStyle w:val="TableParagraph"/>
              <w:spacing w:before="11" w:line="228" w:lineRule="exact"/>
              <w:ind w:left="28"/>
              <w:rPr>
                <w:sz w:val="20"/>
              </w:rPr>
            </w:pPr>
            <w:r>
              <w:rPr>
                <w:sz w:val="20"/>
              </w:rPr>
              <w:t>Текст</w:t>
            </w:r>
            <w:r>
              <w:rPr>
                <w:spacing w:val="-9"/>
                <w:sz w:val="20"/>
              </w:rPr>
              <w:t xml:space="preserve"> </w:t>
            </w:r>
            <w:r>
              <w:rPr>
                <w:sz w:val="20"/>
              </w:rPr>
              <w:t>и</w:t>
            </w:r>
            <w:r>
              <w:rPr>
                <w:spacing w:val="-8"/>
                <w:sz w:val="20"/>
              </w:rPr>
              <w:t xml:space="preserve"> </w:t>
            </w:r>
            <w:r>
              <w:rPr>
                <w:sz w:val="20"/>
              </w:rPr>
              <w:t>его</w:t>
            </w:r>
            <w:r>
              <w:rPr>
                <w:spacing w:val="-3"/>
                <w:sz w:val="20"/>
              </w:rPr>
              <w:t xml:space="preserve"> </w:t>
            </w:r>
            <w:r>
              <w:rPr>
                <w:sz w:val="20"/>
              </w:rPr>
              <w:t>основные</w:t>
            </w:r>
            <w:r>
              <w:rPr>
                <w:spacing w:val="-5"/>
                <w:sz w:val="20"/>
              </w:rPr>
              <w:t xml:space="preserve"> </w:t>
            </w:r>
            <w:r>
              <w:rPr>
                <w:spacing w:val="-2"/>
                <w:sz w:val="20"/>
              </w:rPr>
              <w:t>признаки.</w:t>
            </w:r>
          </w:p>
          <w:p w:rsidR="008803FA" w:rsidRDefault="0051728D">
            <w:pPr>
              <w:pStyle w:val="TableParagraph"/>
              <w:ind w:left="28"/>
              <w:rPr>
                <w:sz w:val="20"/>
              </w:rPr>
            </w:pPr>
            <w:r>
              <w:rPr>
                <w:sz w:val="20"/>
              </w:rPr>
              <w:t>Особенности</w:t>
            </w:r>
            <w:r>
              <w:rPr>
                <w:spacing w:val="-13"/>
                <w:sz w:val="20"/>
              </w:rPr>
              <w:t xml:space="preserve"> </w:t>
            </w:r>
            <w:r>
              <w:rPr>
                <w:sz w:val="20"/>
              </w:rPr>
              <w:t>функционально-смысловых</w:t>
            </w:r>
            <w:r>
              <w:rPr>
                <w:spacing w:val="-12"/>
                <w:sz w:val="20"/>
              </w:rPr>
              <w:t xml:space="preserve"> </w:t>
            </w:r>
            <w:r>
              <w:rPr>
                <w:sz w:val="20"/>
              </w:rPr>
              <w:t>типов</w:t>
            </w:r>
            <w:r>
              <w:rPr>
                <w:spacing w:val="-13"/>
                <w:sz w:val="20"/>
              </w:rPr>
              <w:t xml:space="preserve"> </w:t>
            </w:r>
            <w:r>
              <w:rPr>
                <w:sz w:val="20"/>
              </w:rPr>
              <w:t>речи</w:t>
            </w:r>
            <w:r>
              <w:rPr>
                <w:spacing w:val="-12"/>
                <w:sz w:val="20"/>
              </w:rPr>
              <w:t xml:space="preserve"> </w:t>
            </w:r>
            <w:r>
              <w:rPr>
                <w:sz w:val="20"/>
              </w:rPr>
              <w:t>(повествование,</w:t>
            </w:r>
            <w:r>
              <w:rPr>
                <w:spacing w:val="-13"/>
                <w:sz w:val="20"/>
              </w:rPr>
              <w:t xml:space="preserve"> </w:t>
            </w:r>
            <w:r>
              <w:rPr>
                <w:sz w:val="20"/>
              </w:rPr>
              <w:t xml:space="preserve">описание, </w:t>
            </w:r>
            <w:r>
              <w:rPr>
                <w:spacing w:val="-2"/>
                <w:sz w:val="20"/>
              </w:rPr>
              <w:t>рассуждение).</w:t>
            </w:r>
          </w:p>
          <w:p w:rsidR="008803FA" w:rsidRDefault="0051728D">
            <w:pPr>
              <w:pStyle w:val="TableParagraph"/>
              <w:ind w:left="28"/>
              <w:rPr>
                <w:sz w:val="20"/>
              </w:rPr>
            </w:pPr>
            <w:r>
              <w:rPr>
                <w:sz w:val="20"/>
              </w:rPr>
              <w:t>Информационная</w:t>
            </w:r>
            <w:r>
              <w:rPr>
                <w:spacing w:val="-11"/>
                <w:sz w:val="20"/>
              </w:rPr>
              <w:t xml:space="preserve"> </w:t>
            </w:r>
            <w:r>
              <w:rPr>
                <w:sz w:val="20"/>
              </w:rPr>
              <w:t>переработка</w:t>
            </w:r>
            <w:r>
              <w:rPr>
                <w:spacing w:val="-11"/>
                <w:sz w:val="20"/>
              </w:rPr>
              <w:t xml:space="preserve"> </w:t>
            </w:r>
            <w:r>
              <w:rPr>
                <w:sz w:val="20"/>
              </w:rPr>
              <w:t>текста:</w:t>
            </w:r>
            <w:r>
              <w:rPr>
                <w:spacing w:val="-13"/>
                <w:sz w:val="20"/>
              </w:rPr>
              <w:t xml:space="preserve"> </w:t>
            </w:r>
            <w:r>
              <w:rPr>
                <w:sz w:val="20"/>
              </w:rPr>
              <w:t>извлечение</w:t>
            </w:r>
            <w:r>
              <w:rPr>
                <w:spacing w:val="-7"/>
                <w:sz w:val="20"/>
              </w:rPr>
              <w:t xml:space="preserve"> </w:t>
            </w:r>
            <w:r>
              <w:rPr>
                <w:sz w:val="20"/>
              </w:rPr>
              <w:t>информации</w:t>
            </w:r>
            <w:r>
              <w:rPr>
                <w:spacing w:val="-13"/>
                <w:sz w:val="20"/>
              </w:rPr>
              <w:t xml:space="preserve"> </w:t>
            </w:r>
            <w:r>
              <w:rPr>
                <w:sz w:val="20"/>
              </w:rPr>
              <w:t>из</w:t>
            </w:r>
            <w:r>
              <w:rPr>
                <w:spacing w:val="-11"/>
                <w:sz w:val="20"/>
              </w:rPr>
              <w:t xml:space="preserve"> </w:t>
            </w:r>
            <w:r>
              <w:rPr>
                <w:sz w:val="20"/>
              </w:rPr>
              <w:t xml:space="preserve">различных </w:t>
            </w:r>
            <w:r>
              <w:rPr>
                <w:spacing w:val="-2"/>
                <w:sz w:val="20"/>
              </w:rPr>
              <w:t>источников;</w:t>
            </w:r>
          </w:p>
          <w:p w:rsidR="008803FA" w:rsidRDefault="0051728D">
            <w:pPr>
              <w:pStyle w:val="TableParagraph"/>
              <w:ind w:left="28"/>
              <w:rPr>
                <w:sz w:val="20"/>
              </w:rPr>
            </w:pPr>
            <w:r>
              <w:rPr>
                <w:spacing w:val="-2"/>
                <w:sz w:val="20"/>
              </w:rPr>
              <w:t>использование</w:t>
            </w:r>
            <w:r>
              <w:rPr>
                <w:spacing w:val="7"/>
                <w:sz w:val="20"/>
              </w:rPr>
              <w:t xml:space="preserve"> </w:t>
            </w:r>
            <w:r>
              <w:rPr>
                <w:spacing w:val="-2"/>
                <w:sz w:val="20"/>
              </w:rPr>
              <w:t>лингвистических</w:t>
            </w:r>
            <w:r>
              <w:rPr>
                <w:spacing w:val="2"/>
                <w:sz w:val="20"/>
              </w:rPr>
              <w:t xml:space="preserve"> </w:t>
            </w:r>
            <w:r>
              <w:rPr>
                <w:spacing w:val="-2"/>
                <w:sz w:val="20"/>
              </w:rPr>
              <w:t>словарей;</w:t>
            </w:r>
            <w:r>
              <w:rPr>
                <w:spacing w:val="2"/>
                <w:sz w:val="20"/>
              </w:rPr>
              <w:t xml:space="preserve"> </w:t>
            </w:r>
            <w:r>
              <w:rPr>
                <w:spacing w:val="-2"/>
                <w:sz w:val="20"/>
              </w:rPr>
              <w:t>тезисы,</w:t>
            </w:r>
            <w:r>
              <w:rPr>
                <w:spacing w:val="8"/>
                <w:sz w:val="20"/>
              </w:rPr>
              <w:t xml:space="preserve"> </w:t>
            </w:r>
            <w:r>
              <w:rPr>
                <w:spacing w:val="-2"/>
                <w:sz w:val="20"/>
              </w:rPr>
              <w:t>конспект.</w:t>
            </w:r>
          </w:p>
        </w:tc>
      </w:tr>
      <w:tr w:rsidR="008803FA">
        <w:trPr>
          <w:trHeight w:val="1651"/>
        </w:trPr>
        <w:tc>
          <w:tcPr>
            <w:tcW w:w="2646" w:type="dxa"/>
          </w:tcPr>
          <w:p w:rsidR="008803FA" w:rsidRDefault="008803FA">
            <w:pPr>
              <w:pStyle w:val="TableParagraph"/>
              <w:rPr>
                <w:sz w:val="20"/>
              </w:rPr>
            </w:pPr>
          </w:p>
          <w:p w:rsidR="008803FA" w:rsidRDefault="008803FA">
            <w:pPr>
              <w:pStyle w:val="TableParagraph"/>
              <w:spacing w:before="125"/>
              <w:rPr>
                <w:sz w:val="20"/>
              </w:rPr>
            </w:pPr>
          </w:p>
          <w:p w:rsidR="008803FA" w:rsidRDefault="0051728D">
            <w:pPr>
              <w:pStyle w:val="TableParagraph"/>
              <w:ind w:left="26"/>
              <w:rPr>
                <w:sz w:val="20"/>
              </w:rPr>
            </w:pPr>
            <w:r>
              <w:rPr>
                <w:spacing w:val="-2"/>
                <w:sz w:val="20"/>
              </w:rPr>
              <w:t>Функциональные разновидности</w:t>
            </w:r>
            <w:r>
              <w:rPr>
                <w:spacing w:val="-7"/>
                <w:sz w:val="20"/>
              </w:rPr>
              <w:t xml:space="preserve"> </w:t>
            </w:r>
            <w:r>
              <w:rPr>
                <w:spacing w:val="-2"/>
                <w:sz w:val="20"/>
              </w:rPr>
              <w:t>языка.</w:t>
            </w:r>
          </w:p>
        </w:tc>
        <w:tc>
          <w:tcPr>
            <w:tcW w:w="7355" w:type="dxa"/>
          </w:tcPr>
          <w:p w:rsidR="008803FA" w:rsidRDefault="0051728D">
            <w:pPr>
              <w:pStyle w:val="TableParagraph"/>
              <w:spacing w:before="9"/>
              <w:ind w:left="28"/>
              <w:rPr>
                <w:sz w:val="20"/>
              </w:rPr>
            </w:pPr>
            <w:r>
              <w:rPr>
                <w:sz w:val="20"/>
              </w:rPr>
              <w:t>Официально-деловой</w:t>
            </w:r>
            <w:r>
              <w:rPr>
                <w:spacing w:val="-9"/>
                <w:sz w:val="20"/>
              </w:rPr>
              <w:t xml:space="preserve"> </w:t>
            </w:r>
            <w:r>
              <w:rPr>
                <w:sz w:val="20"/>
              </w:rPr>
              <w:t>стиль.</w:t>
            </w:r>
            <w:r>
              <w:rPr>
                <w:spacing w:val="-6"/>
                <w:sz w:val="20"/>
              </w:rPr>
              <w:t xml:space="preserve"> </w:t>
            </w:r>
            <w:r>
              <w:rPr>
                <w:sz w:val="20"/>
              </w:rPr>
              <w:t>Сфера</w:t>
            </w:r>
            <w:r>
              <w:rPr>
                <w:spacing w:val="-6"/>
                <w:sz w:val="20"/>
              </w:rPr>
              <w:t xml:space="preserve"> </w:t>
            </w:r>
            <w:r>
              <w:rPr>
                <w:sz w:val="20"/>
              </w:rPr>
              <w:t>употребления,</w:t>
            </w:r>
            <w:r>
              <w:rPr>
                <w:spacing w:val="-9"/>
                <w:sz w:val="20"/>
              </w:rPr>
              <w:t xml:space="preserve"> </w:t>
            </w:r>
            <w:r>
              <w:rPr>
                <w:sz w:val="20"/>
              </w:rPr>
              <w:t>функции,</w:t>
            </w:r>
            <w:r>
              <w:rPr>
                <w:spacing w:val="-9"/>
                <w:sz w:val="20"/>
              </w:rPr>
              <w:t xml:space="preserve"> </w:t>
            </w:r>
            <w:r>
              <w:rPr>
                <w:sz w:val="20"/>
              </w:rPr>
              <w:t>языковые</w:t>
            </w:r>
            <w:r>
              <w:rPr>
                <w:spacing w:val="-9"/>
                <w:sz w:val="20"/>
              </w:rPr>
              <w:t xml:space="preserve"> </w:t>
            </w:r>
            <w:r>
              <w:rPr>
                <w:sz w:val="20"/>
              </w:rPr>
              <w:t>особенности. Жанры официально-делового стиля (заявление, объяснительная записка, автобиография,</w:t>
            </w:r>
            <w:r>
              <w:rPr>
                <w:spacing w:val="-3"/>
                <w:sz w:val="20"/>
              </w:rPr>
              <w:t xml:space="preserve"> </w:t>
            </w:r>
            <w:r>
              <w:rPr>
                <w:sz w:val="20"/>
              </w:rPr>
              <w:t>характеристика).</w:t>
            </w:r>
          </w:p>
          <w:p w:rsidR="008803FA" w:rsidRDefault="0051728D">
            <w:pPr>
              <w:pStyle w:val="TableParagraph"/>
              <w:spacing w:before="1"/>
              <w:ind w:left="28"/>
              <w:rPr>
                <w:sz w:val="20"/>
              </w:rPr>
            </w:pPr>
            <w:r>
              <w:rPr>
                <w:sz w:val="20"/>
              </w:rPr>
              <w:t>Научный</w:t>
            </w:r>
            <w:r>
              <w:rPr>
                <w:spacing w:val="-13"/>
                <w:sz w:val="20"/>
              </w:rPr>
              <w:t xml:space="preserve"> </w:t>
            </w:r>
            <w:r>
              <w:rPr>
                <w:sz w:val="20"/>
              </w:rPr>
              <w:t>стиль.</w:t>
            </w:r>
            <w:r>
              <w:rPr>
                <w:spacing w:val="-12"/>
                <w:sz w:val="20"/>
              </w:rPr>
              <w:t xml:space="preserve"> </w:t>
            </w:r>
            <w:r>
              <w:rPr>
                <w:sz w:val="20"/>
              </w:rPr>
              <w:t>Сфера</w:t>
            </w:r>
            <w:r>
              <w:rPr>
                <w:spacing w:val="-11"/>
                <w:sz w:val="20"/>
              </w:rPr>
              <w:t xml:space="preserve"> </w:t>
            </w:r>
            <w:r>
              <w:rPr>
                <w:sz w:val="20"/>
              </w:rPr>
              <w:t>употребления,</w:t>
            </w:r>
            <w:r>
              <w:rPr>
                <w:spacing w:val="-12"/>
                <w:sz w:val="20"/>
              </w:rPr>
              <w:t xml:space="preserve"> </w:t>
            </w:r>
            <w:r>
              <w:rPr>
                <w:sz w:val="20"/>
              </w:rPr>
              <w:t>функции,</w:t>
            </w:r>
            <w:r>
              <w:rPr>
                <w:spacing w:val="-13"/>
                <w:sz w:val="20"/>
              </w:rPr>
              <w:t xml:space="preserve"> </w:t>
            </w:r>
            <w:r>
              <w:rPr>
                <w:sz w:val="20"/>
              </w:rPr>
              <w:t>языковые</w:t>
            </w:r>
            <w:r>
              <w:rPr>
                <w:spacing w:val="-12"/>
                <w:sz w:val="20"/>
              </w:rPr>
              <w:t xml:space="preserve"> </w:t>
            </w:r>
            <w:r>
              <w:rPr>
                <w:spacing w:val="-2"/>
                <w:sz w:val="20"/>
              </w:rPr>
              <w:t>особенности.</w:t>
            </w:r>
          </w:p>
          <w:p w:rsidR="008803FA" w:rsidRDefault="0051728D">
            <w:pPr>
              <w:pStyle w:val="TableParagraph"/>
              <w:spacing w:before="1"/>
              <w:ind w:left="28"/>
              <w:rPr>
                <w:sz w:val="20"/>
              </w:rPr>
            </w:pPr>
            <w:r>
              <w:rPr>
                <w:sz w:val="20"/>
              </w:rPr>
              <w:t>Жанры</w:t>
            </w:r>
            <w:r>
              <w:rPr>
                <w:spacing w:val="-10"/>
                <w:sz w:val="20"/>
              </w:rPr>
              <w:t xml:space="preserve"> </w:t>
            </w:r>
            <w:r>
              <w:rPr>
                <w:sz w:val="20"/>
              </w:rPr>
              <w:t>научного</w:t>
            </w:r>
            <w:r>
              <w:rPr>
                <w:spacing w:val="-7"/>
                <w:sz w:val="20"/>
              </w:rPr>
              <w:t xml:space="preserve"> </w:t>
            </w:r>
            <w:r>
              <w:rPr>
                <w:sz w:val="20"/>
              </w:rPr>
              <w:t>стиля</w:t>
            </w:r>
            <w:r>
              <w:rPr>
                <w:spacing w:val="-10"/>
                <w:sz w:val="20"/>
              </w:rPr>
              <w:t xml:space="preserve"> </w:t>
            </w:r>
            <w:r>
              <w:rPr>
                <w:sz w:val="20"/>
              </w:rPr>
              <w:t>(реферат,</w:t>
            </w:r>
            <w:r>
              <w:rPr>
                <w:spacing w:val="-10"/>
                <w:sz w:val="20"/>
              </w:rPr>
              <w:t xml:space="preserve"> </w:t>
            </w:r>
            <w:r>
              <w:rPr>
                <w:sz w:val="20"/>
              </w:rPr>
              <w:t>доклад</w:t>
            </w:r>
            <w:r>
              <w:rPr>
                <w:spacing w:val="-9"/>
                <w:sz w:val="20"/>
              </w:rPr>
              <w:t xml:space="preserve"> </w:t>
            </w:r>
            <w:r>
              <w:rPr>
                <w:sz w:val="20"/>
              </w:rPr>
              <w:t>на</w:t>
            </w:r>
            <w:r>
              <w:rPr>
                <w:spacing w:val="-8"/>
                <w:sz w:val="20"/>
              </w:rPr>
              <w:t xml:space="preserve"> </w:t>
            </w:r>
            <w:r>
              <w:rPr>
                <w:sz w:val="20"/>
              </w:rPr>
              <w:t>научную</w:t>
            </w:r>
            <w:r>
              <w:rPr>
                <w:spacing w:val="-7"/>
                <w:sz w:val="20"/>
              </w:rPr>
              <w:t xml:space="preserve"> </w:t>
            </w:r>
            <w:r>
              <w:rPr>
                <w:sz w:val="20"/>
              </w:rPr>
              <w:t>тему).</w:t>
            </w:r>
            <w:r>
              <w:rPr>
                <w:spacing w:val="-5"/>
                <w:sz w:val="20"/>
              </w:rPr>
              <w:t xml:space="preserve"> </w:t>
            </w:r>
            <w:r>
              <w:rPr>
                <w:sz w:val="20"/>
              </w:rPr>
              <w:t>Сочетание</w:t>
            </w:r>
            <w:r>
              <w:rPr>
                <w:spacing w:val="-10"/>
                <w:sz w:val="20"/>
              </w:rPr>
              <w:t xml:space="preserve"> </w:t>
            </w:r>
            <w:r>
              <w:rPr>
                <w:sz w:val="20"/>
              </w:rPr>
              <w:t xml:space="preserve">различных функциональных разновидностей языка в тексте, средства связи предложений в </w:t>
            </w:r>
            <w:r>
              <w:rPr>
                <w:spacing w:val="-2"/>
                <w:sz w:val="20"/>
              </w:rPr>
              <w:t>тексте.</w:t>
            </w:r>
          </w:p>
        </w:tc>
      </w:tr>
      <w:tr w:rsidR="008803FA">
        <w:trPr>
          <w:trHeight w:val="731"/>
        </w:trPr>
        <w:tc>
          <w:tcPr>
            <w:tcW w:w="2646" w:type="dxa"/>
          </w:tcPr>
          <w:p w:rsidR="008803FA" w:rsidRDefault="0051728D">
            <w:pPr>
              <w:pStyle w:val="TableParagraph"/>
              <w:spacing w:before="123"/>
              <w:ind w:left="26" w:right="307"/>
              <w:rPr>
                <w:sz w:val="20"/>
              </w:rPr>
            </w:pPr>
            <w:r>
              <w:rPr>
                <w:sz w:val="20"/>
              </w:rPr>
              <w:t>Синтаксис.</w:t>
            </w:r>
            <w:r>
              <w:rPr>
                <w:spacing w:val="-13"/>
                <w:sz w:val="20"/>
              </w:rPr>
              <w:t xml:space="preserve"> </w:t>
            </w:r>
            <w:r>
              <w:rPr>
                <w:sz w:val="20"/>
              </w:rPr>
              <w:t>Культура</w:t>
            </w:r>
            <w:r>
              <w:rPr>
                <w:spacing w:val="-12"/>
                <w:sz w:val="20"/>
              </w:rPr>
              <w:t xml:space="preserve"> </w:t>
            </w:r>
            <w:r>
              <w:rPr>
                <w:sz w:val="20"/>
              </w:rPr>
              <w:t xml:space="preserve">речи. </w:t>
            </w:r>
            <w:r>
              <w:rPr>
                <w:spacing w:val="-2"/>
                <w:sz w:val="20"/>
              </w:rPr>
              <w:t>Пунктуация.</w:t>
            </w:r>
          </w:p>
        </w:tc>
        <w:tc>
          <w:tcPr>
            <w:tcW w:w="7355" w:type="dxa"/>
          </w:tcPr>
          <w:p w:rsidR="008803FA" w:rsidRDefault="0051728D">
            <w:pPr>
              <w:pStyle w:val="TableParagraph"/>
              <w:spacing w:before="8"/>
              <w:ind w:left="28"/>
              <w:rPr>
                <w:sz w:val="20"/>
              </w:rPr>
            </w:pPr>
            <w:r>
              <w:rPr>
                <w:sz w:val="20"/>
              </w:rPr>
              <w:t>Синтаксис</w:t>
            </w:r>
            <w:r>
              <w:rPr>
                <w:spacing w:val="-6"/>
                <w:sz w:val="20"/>
              </w:rPr>
              <w:t xml:space="preserve"> </w:t>
            </w:r>
            <w:r>
              <w:rPr>
                <w:sz w:val="20"/>
              </w:rPr>
              <w:t>как</w:t>
            </w:r>
            <w:r>
              <w:rPr>
                <w:spacing w:val="-13"/>
                <w:sz w:val="20"/>
              </w:rPr>
              <w:t xml:space="preserve"> </w:t>
            </w:r>
            <w:r>
              <w:rPr>
                <w:sz w:val="20"/>
              </w:rPr>
              <w:t>раздел</w:t>
            </w:r>
            <w:r>
              <w:rPr>
                <w:spacing w:val="-9"/>
                <w:sz w:val="20"/>
              </w:rPr>
              <w:t xml:space="preserve"> </w:t>
            </w:r>
            <w:r>
              <w:rPr>
                <w:spacing w:val="-2"/>
                <w:sz w:val="20"/>
              </w:rPr>
              <w:t>лингвистики.</w:t>
            </w:r>
          </w:p>
          <w:p w:rsidR="008803FA" w:rsidRDefault="0051728D">
            <w:pPr>
              <w:pStyle w:val="TableParagraph"/>
              <w:spacing w:before="1"/>
              <w:ind w:left="28" w:right="1580"/>
              <w:rPr>
                <w:sz w:val="20"/>
              </w:rPr>
            </w:pPr>
            <w:r>
              <w:rPr>
                <w:sz w:val="20"/>
              </w:rPr>
              <w:t>Словосочетание</w:t>
            </w:r>
            <w:r>
              <w:rPr>
                <w:spacing w:val="-13"/>
                <w:sz w:val="20"/>
              </w:rPr>
              <w:t xml:space="preserve"> </w:t>
            </w:r>
            <w:r>
              <w:rPr>
                <w:sz w:val="20"/>
              </w:rPr>
              <w:t>и</w:t>
            </w:r>
            <w:r>
              <w:rPr>
                <w:spacing w:val="-11"/>
                <w:sz w:val="20"/>
              </w:rPr>
              <w:t xml:space="preserve"> </w:t>
            </w:r>
            <w:r>
              <w:rPr>
                <w:sz w:val="20"/>
              </w:rPr>
              <w:t>предложение</w:t>
            </w:r>
            <w:r>
              <w:rPr>
                <w:spacing w:val="-9"/>
                <w:sz w:val="20"/>
              </w:rPr>
              <w:t xml:space="preserve"> </w:t>
            </w:r>
            <w:r>
              <w:rPr>
                <w:sz w:val="20"/>
              </w:rPr>
              <w:t>как</w:t>
            </w:r>
            <w:r>
              <w:rPr>
                <w:spacing w:val="-13"/>
                <w:sz w:val="20"/>
              </w:rPr>
              <w:t xml:space="preserve"> </w:t>
            </w:r>
            <w:r>
              <w:rPr>
                <w:sz w:val="20"/>
              </w:rPr>
              <w:t>единицы</w:t>
            </w:r>
            <w:r>
              <w:rPr>
                <w:spacing w:val="-12"/>
                <w:sz w:val="20"/>
              </w:rPr>
              <w:t xml:space="preserve"> </w:t>
            </w:r>
            <w:r>
              <w:rPr>
                <w:sz w:val="20"/>
              </w:rPr>
              <w:t>синтаксиса. Пунктуация. Функции знаков препинания.</w:t>
            </w:r>
          </w:p>
        </w:tc>
      </w:tr>
      <w:tr w:rsidR="008803FA">
        <w:trPr>
          <w:trHeight w:val="952"/>
        </w:trPr>
        <w:tc>
          <w:tcPr>
            <w:tcW w:w="2646" w:type="dxa"/>
          </w:tcPr>
          <w:p w:rsidR="008803FA" w:rsidRDefault="008803FA">
            <w:pPr>
              <w:pStyle w:val="TableParagraph"/>
              <w:spacing w:before="124"/>
              <w:rPr>
                <w:sz w:val="20"/>
              </w:rPr>
            </w:pPr>
          </w:p>
          <w:p w:rsidR="008803FA" w:rsidRDefault="0051728D">
            <w:pPr>
              <w:pStyle w:val="TableParagraph"/>
              <w:ind w:left="26"/>
              <w:rPr>
                <w:sz w:val="20"/>
              </w:rPr>
            </w:pPr>
            <w:r>
              <w:rPr>
                <w:spacing w:val="-2"/>
                <w:sz w:val="20"/>
              </w:rPr>
              <w:t>Словосочетание.</w:t>
            </w:r>
          </w:p>
        </w:tc>
        <w:tc>
          <w:tcPr>
            <w:tcW w:w="7355" w:type="dxa"/>
          </w:tcPr>
          <w:p w:rsidR="008803FA" w:rsidRDefault="0051728D">
            <w:pPr>
              <w:pStyle w:val="TableParagraph"/>
              <w:spacing w:before="8"/>
              <w:ind w:left="28"/>
              <w:rPr>
                <w:sz w:val="20"/>
              </w:rPr>
            </w:pPr>
            <w:r>
              <w:rPr>
                <w:spacing w:val="-2"/>
                <w:sz w:val="20"/>
              </w:rPr>
              <w:t>Основные</w:t>
            </w:r>
            <w:r>
              <w:rPr>
                <w:spacing w:val="4"/>
                <w:sz w:val="20"/>
              </w:rPr>
              <w:t xml:space="preserve"> </w:t>
            </w:r>
            <w:r>
              <w:rPr>
                <w:spacing w:val="-2"/>
                <w:sz w:val="20"/>
              </w:rPr>
              <w:t>признаки</w:t>
            </w:r>
            <w:r>
              <w:rPr>
                <w:spacing w:val="-3"/>
                <w:sz w:val="20"/>
              </w:rPr>
              <w:t xml:space="preserve"> </w:t>
            </w:r>
            <w:r>
              <w:rPr>
                <w:spacing w:val="-2"/>
                <w:sz w:val="20"/>
              </w:rPr>
              <w:t>словосочетания.</w:t>
            </w:r>
          </w:p>
          <w:p w:rsidR="008803FA" w:rsidRDefault="0051728D">
            <w:pPr>
              <w:pStyle w:val="TableParagraph"/>
              <w:spacing w:before="1"/>
              <w:ind w:left="28"/>
              <w:rPr>
                <w:sz w:val="20"/>
              </w:rPr>
            </w:pPr>
            <w:r>
              <w:rPr>
                <w:sz w:val="20"/>
              </w:rPr>
              <w:t>Виды</w:t>
            </w:r>
            <w:r>
              <w:rPr>
                <w:spacing w:val="-13"/>
                <w:sz w:val="20"/>
              </w:rPr>
              <w:t xml:space="preserve"> </w:t>
            </w:r>
            <w:r>
              <w:rPr>
                <w:sz w:val="20"/>
              </w:rPr>
              <w:t>словосочетаний</w:t>
            </w:r>
            <w:r>
              <w:rPr>
                <w:spacing w:val="-9"/>
                <w:sz w:val="20"/>
              </w:rPr>
              <w:t xml:space="preserve"> </w:t>
            </w:r>
            <w:r>
              <w:rPr>
                <w:sz w:val="20"/>
              </w:rPr>
              <w:t>по</w:t>
            </w:r>
            <w:r>
              <w:rPr>
                <w:spacing w:val="-11"/>
                <w:sz w:val="20"/>
              </w:rPr>
              <w:t xml:space="preserve"> </w:t>
            </w:r>
            <w:r>
              <w:rPr>
                <w:sz w:val="20"/>
              </w:rPr>
              <w:t>морфологическим</w:t>
            </w:r>
            <w:r>
              <w:rPr>
                <w:spacing w:val="-10"/>
                <w:sz w:val="20"/>
              </w:rPr>
              <w:t xml:space="preserve"> </w:t>
            </w:r>
            <w:r>
              <w:rPr>
                <w:sz w:val="20"/>
              </w:rPr>
              <w:t>свойствам</w:t>
            </w:r>
            <w:r>
              <w:rPr>
                <w:spacing w:val="-7"/>
                <w:sz w:val="20"/>
              </w:rPr>
              <w:t xml:space="preserve"> </w:t>
            </w:r>
            <w:r>
              <w:rPr>
                <w:sz w:val="20"/>
              </w:rPr>
              <w:t>главного</w:t>
            </w:r>
            <w:r>
              <w:rPr>
                <w:spacing w:val="-10"/>
                <w:sz w:val="20"/>
              </w:rPr>
              <w:t xml:space="preserve"> </w:t>
            </w:r>
            <w:r>
              <w:rPr>
                <w:sz w:val="20"/>
              </w:rPr>
              <w:t>слова:</w:t>
            </w:r>
            <w:r>
              <w:rPr>
                <w:spacing w:val="-13"/>
                <w:sz w:val="20"/>
              </w:rPr>
              <w:t xml:space="preserve"> </w:t>
            </w:r>
            <w:r>
              <w:rPr>
                <w:sz w:val="20"/>
              </w:rPr>
              <w:t>глагольные, именные, наречные.</w:t>
            </w:r>
          </w:p>
          <w:p w:rsidR="008803FA" w:rsidRDefault="0051728D">
            <w:pPr>
              <w:pStyle w:val="TableParagraph"/>
              <w:spacing w:line="228" w:lineRule="exact"/>
              <w:ind w:left="28"/>
              <w:rPr>
                <w:sz w:val="20"/>
              </w:rPr>
            </w:pPr>
            <w:r>
              <w:rPr>
                <w:sz w:val="20"/>
              </w:rPr>
              <w:t>Типы</w:t>
            </w:r>
            <w:r>
              <w:rPr>
                <w:spacing w:val="-13"/>
                <w:sz w:val="20"/>
              </w:rPr>
              <w:t xml:space="preserve"> </w:t>
            </w:r>
            <w:r>
              <w:rPr>
                <w:sz w:val="20"/>
              </w:rPr>
              <w:t>подчинительной</w:t>
            </w:r>
            <w:r>
              <w:rPr>
                <w:spacing w:val="-12"/>
                <w:sz w:val="20"/>
              </w:rPr>
              <w:t xml:space="preserve"> </w:t>
            </w:r>
            <w:r>
              <w:rPr>
                <w:sz w:val="20"/>
              </w:rPr>
              <w:t>связи</w:t>
            </w:r>
            <w:r>
              <w:rPr>
                <w:spacing w:val="-13"/>
                <w:sz w:val="20"/>
              </w:rPr>
              <w:t xml:space="preserve"> </w:t>
            </w:r>
            <w:r>
              <w:rPr>
                <w:sz w:val="20"/>
              </w:rPr>
              <w:t>слов</w:t>
            </w:r>
            <w:r>
              <w:rPr>
                <w:spacing w:val="-12"/>
                <w:sz w:val="20"/>
              </w:rPr>
              <w:t xml:space="preserve"> </w:t>
            </w:r>
            <w:r>
              <w:rPr>
                <w:sz w:val="20"/>
              </w:rPr>
              <w:t>в</w:t>
            </w:r>
            <w:r>
              <w:rPr>
                <w:spacing w:val="-13"/>
                <w:sz w:val="20"/>
              </w:rPr>
              <w:t xml:space="preserve"> </w:t>
            </w:r>
            <w:r>
              <w:rPr>
                <w:sz w:val="20"/>
              </w:rPr>
              <w:t>словосочетании:</w:t>
            </w:r>
            <w:r>
              <w:rPr>
                <w:spacing w:val="-12"/>
                <w:sz w:val="20"/>
              </w:rPr>
              <w:t xml:space="preserve"> </w:t>
            </w:r>
            <w:r>
              <w:rPr>
                <w:sz w:val="20"/>
              </w:rPr>
              <w:t>согласование,</w:t>
            </w:r>
            <w:r>
              <w:rPr>
                <w:spacing w:val="-11"/>
                <w:sz w:val="20"/>
              </w:rPr>
              <w:t xml:space="preserve"> </w:t>
            </w:r>
            <w:r>
              <w:rPr>
                <w:spacing w:val="-2"/>
                <w:sz w:val="20"/>
              </w:rPr>
              <w:t>управление,</w:t>
            </w:r>
          </w:p>
        </w:tc>
      </w:tr>
    </w:tbl>
    <w:p w:rsidR="008803FA" w:rsidRDefault="008803FA">
      <w:pPr>
        <w:spacing w:line="228" w:lineRule="exact"/>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646"/>
        <w:gridCol w:w="7355"/>
      </w:tblGrid>
      <w:tr w:rsidR="008803FA">
        <w:trPr>
          <w:trHeight w:val="946"/>
        </w:trPr>
        <w:tc>
          <w:tcPr>
            <w:tcW w:w="2646" w:type="dxa"/>
          </w:tcPr>
          <w:p w:rsidR="008803FA" w:rsidRDefault="008803FA">
            <w:pPr>
              <w:pStyle w:val="TableParagraph"/>
              <w:rPr>
                <w:sz w:val="18"/>
              </w:rPr>
            </w:pPr>
          </w:p>
        </w:tc>
        <w:tc>
          <w:tcPr>
            <w:tcW w:w="7355" w:type="dxa"/>
          </w:tcPr>
          <w:p w:rsidR="008803FA" w:rsidRDefault="0051728D">
            <w:pPr>
              <w:pStyle w:val="TableParagraph"/>
              <w:spacing w:line="228" w:lineRule="exact"/>
              <w:ind w:left="28"/>
              <w:rPr>
                <w:sz w:val="20"/>
              </w:rPr>
            </w:pPr>
            <w:r>
              <w:rPr>
                <w:spacing w:val="-2"/>
                <w:sz w:val="20"/>
              </w:rPr>
              <w:t>примыкание.</w:t>
            </w:r>
          </w:p>
          <w:p w:rsidR="008803FA" w:rsidRDefault="0051728D">
            <w:pPr>
              <w:pStyle w:val="TableParagraph"/>
              <w:spacing w:line="229" w:lineRule="exact"/>
              <w:ind w:left="28"/>
              <w:rPr>
                <w:sz w:val="20"/>
              </w:rPr>
            </w:pPr>
            <w:r>
              <w:rPr>
                <w:spacing w:val="-2"/>
                <w:sz w:val="20"/>
              </w:rPr>
              <w:t>Синтаксический</w:t>
            </w:r>
            <w:r>
              <w:rPr>
                <w:spacing w:val="1"/>
                <w:sz w:val="20"/>
              </w:rPr>
              <w:t xml:space="preserve"> </w:t>
            </w:r>
            <w:r>
              <w:rPr>
                <w:spacing w:val="-2"/>
                <w:sz w:val="20"/>
              </w:rPr>
              <w:t>анализ</w:t>
            </w:r>
            <w:r>
              <w:rPr>
                <w:spacing w:val="6"/>
                <w:sz w:val="20"/>
              </w:rPr>
              <w:t xml:space="preserve"> </w:t>
            </w:r>
            <w:r>
              <w:rPr>
                <w:spacing w:val="-2"/>
                <w:sz w:val="20"/>
              </w:rPr>
              <w:t>словосочетаний.</w:t>
            </w:r>
          </w:p>
          <w:p w:rsidR="008803FA" w:rsidRDefault="0051728D">
            <w:pPr>
              <w:pStyle w:val="TableParagraph"/>
              <w:ind w:left="28" w:right="2958"/>
              <w:rPr>
                <w:sz w:val="20"/>
              </w:rPr>
            </w:pPr>
            <w:r>
              <w:rPr>
                <w:spacing w:val="-2"/>
                <w:sz w:val="20"/>
              </w:rPr>
              <w:t xml:space="preserve">Грамматическая синонимия словосочетаний. </w:t>
            </w:r>
            <w:r>
              <w:rPr>
                <w:sz w:val="20"/>
              </w:rPr>
              <w:t>Нормы построения словосочетаний.</w:t>
            </w:r>
          </w:p>
        </w:tc>
      </w:tr>
      <w:tr w:rsidR="008803FA">
        <w:trPr>
          <w:trHeight w:val="4640"/>
        </w:trPr>
        <w:tc>
          <w:tcPr>
            <w:tcW w:w="26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1"/>
              <w:rPr>
                <w:sz w:val="20"/>
              </w:rPr>
            </w:pPr>
          </w:p>
          <w:p w:rsidR="008803FA" w:rsidRDefault="0051728D">
            <w:pPr>
              <w:pStyle w:val="TableParagraph"/>
              <w:ind w:left="26"/>
              <w:rPr>
                <w:sz w:val="20"/>
              </w:rPr>
            </w:pPr>
            <w:r>
              <w:rPr>
                <w:spacing w:val="-2"/>
                <w:sz w:val="20"/>
              </w:rPr>
              <w:t>Предложение.</w:t>
            </w:r>
          </w:p>
        </w:tc>
        <w:tc>
          <w:tcPr>
            <w:tcW w:w="7355" w:type="dxa"/>
          </w:tcPr>
          <w:p w:rsidR="008803FA" w:rsidRDefault="0051728D">
            <w:pPr>
              <w:pStyle w:val="TableParagraph"/>
              <w:spacing w:before="5"/>
              <w:ind w:left="28"/>
              <w:rPr>
                <w:sz w:val="20"/>
              </w:rPr>
            </w:pPr>
            <w:r>
              <w:rPr>
                <w:sz w:val="20"/>
              </w:rPr>
              <w:t>Предложение.</w:t>
            </w:r>
            <w:r>
              <w:rPr>
                <w:spacing w:val="-13"/>
                <w:sz w:val="20"/>
              </w:rPr>
              <w:t xml:space="preserve"> </w:t>
            </w:r>
            <w:r>
              <w:rPr>
                <w:sz w:val="20"/>
              </w:rPr>
              <w:t>Основные</w:t>
            </w:r>
            <w:r>
              <w:rPr>
                <w:spacing w:val="-12"/>
                <w:sz w:val="20"/>
              </w:rPr>
              <w:t xml:space="preserve"> </w:t>
            </w:r>
            <w:r>
              <w:rPr>
                <w:sz w:val="20"/>
              </w:rPr>
              <w:t>признаки</w:t>
            </w:r>
            <w:r>
              <w:rPr>
                <w:spacing w:val="-12"/>
                <w:sz w:val="20"/>
              </w:rPr>
              <w:t xml:space="preserve"> </w:t>
            </w:r>
            <w:r>
              <w:rPr>
                <w:sz w:val="20"/>
              </w:rPr>
              <w:t>предложения:</w:t>
            </w:r>
            <w:r>
              <w:rPr>
                <w:spacing w:val="-13"/>
                <w:sz w:val="20"/>
              </w:rPr>
              <w:t xml:space="preserve"> </w:t>
            </w:r>
            <w:r>
              <w:rPr>
                <w:sz w:val="20"/>
              </w:rPr>
              <w:t>смысловая</w:t>
            </w:r>
            <w:r>
              <w:rPr>
                <w:spacing w:val="-12"/>
                <w:sz w:val="20"/>
              </w:rPr>
              <w:t xml:space="preserve"> </w:t>
            </w:r>
            <w:r>
              <w:rPr>
                <w:sz w:val="20"/>
              </w:rPr>
              <w:t>и</w:t>
            </w:r>
            <w:r>
              <w:rPr>
                <w:spacing w:val="-13"/>
                <w:sz w:val="20"/>
              </w:rPr>
              <w:t xml:space="preserve"> </w:t>
            </w:r>
            <w:r>
              <w:rPr>
                <w:sz w:val="20"/>
              </w:rPr>
              <w:t xml:space="preserve">интонационная законченность, грамматическая </w:t>
            </w:r>
            <w:proofErr w:type="spellStart"/>
            <w:r>
              <w:rPr>
                <w:sz w:val="20"/>
              </w:rPr>
              <w:t>оформленность</w:t>
            </w:r>
            <w:proofErr w:type="spellEnd"/>
            <w:r>
              <w:rPr>
                <w:sz w:val="20"/>
              </w:rPr>
              <w:t>.</w:t>
            </w:r>
          </w:p>
          <w:p w:rsidR="008803FA" w:rsidRDefault="0051728D">
            <w:pPr>
              <w:pStyle w:val="TableParagraph"/>
              <w:spacing w:before="3"/>
              <w:ind w:left="28"/>
              <w:rPr>
                <w:sz w:val="20"/>
              </w:rPr>
            </w:pPr>
            <w:proofErr w:type="gramStart"/>
            <w:r>
              <w:rPr>
                <w:sz w:val="20"/>
              </w:rPr>
              <w:t>Виды</w:t>
            </w:r>
            <w:r>
              <w:rPr>
                <w:spacing w:val="-13"/>
                <w:sz w:val="20"/>
              </w:rPr>
              <w:t xml:space="preserve"> </w:t>
            </w:r>
            <w:r>
              <w:rPr>
                <w:sz w:val="20"/>
              </w:rPr>
              <w:t>предложений</w:t>
            </w:r>
            <w:r>
              <w:rPr>
                <w:spacing w:val="-12"/>
                <w:sz w:val="20"/>
              </w:rPr>
              <w:t xml:space="preserve"> </w:t>
            </w:r>
            <w:r>
              <w:rPr>
                <w:sz w:val="20"/>
              </w:rPr>
              <w:t>по</w:t>
            </w:r>
            <w:r>
              <w:rPr>
                <w:spacing w:val="-13"/>
                <w:sz w:val="20"/>
              </w:rPr>
              <w:t xml:space="preserve"> </w:t>
            </w:r>
            <w:r>
              <w:rPr>
                <w:sz w:val="20"/>
              </w:rPr>
              <w:t>цели</w:t>
            </w:r>
            <w:r>
              <w:rPr>
                <w:spacing w:val="-12"/>
                <w:sz w:val="20"/>
              </w:rPr>
              <w:t xml:space="preserve"> </w:t>
            </w:r>
            <w:r>
              <w:rPr>
                <w:sz w:val="20"/>
              </w:rPr>
              <w:t>высказывания</w:t>
            </w:r>
            <w:r>
              <w:rPr>
                <w:spacing w:val="-13"/>
                <w:sz w:val="20"/>
              </w:rPr>
              <w:t xml:space="preserve"> </w:t>
            </w:r>
            <w:r>
              <w:rPr>
                <w:sz w:val="20"/>
              </w:rPr>
              <w:t>(повествовательные,</w:t>
            </w:r>
            <w:r>
              <w:rPr>
                <w:spacing w:val="-12"/>
                <w:sz w:val="20"/>
              </w:rPr>
              <w:t xml:space="preserve"> </w:t>
            </w:r>
            <w:r>
              <w:rPr>
                <w:sz w:val="20"/>
              </w:rPr>
              <w:t>вопросительные, побудительные) и по эмоциональной окраске (восклицательные,</w:t>
            </w:r>
            <w:proofErr w:type="gramEnd"/>
          </w:p>
          <w:p w:rsidR="008803FA" w:rsidRDefault="0051728D">
            <w:pPr>
              <w:pStyle w:val="TableParagraph"/>
              <w:ind w:left="28" w:right="288"/>
              <w:rPr>
                <w:sz w:val="20"/>
              </w:rPr>
            </w:pPr>
            <w:r>
              <w:rPr>
                <w:sz w:val="20"/>
              </w:rPr>
              <w:t>невосклицательные). Их интонационные и смысловые особенности. Употребление</w:t>
            </w:r>
            <w:r>
              <w:rPr>
                <w:spacing w:val="-12"/>
                <w:sz w:val="20"/>
              </w:rPr>
              <w:t xml:space="preserve"> </w:t>
            </w:r>
            <w:r>
              <w:rPr>
                <w:sz w:val="20"/>
              </w:rPr>
              <w:t>языковых</w:t>
            </w:r>
            <w:r>
              <w:rPr>
                <w:spacing w:val="-13"/>
                <w:sz w:val="20"/>
              </w:rPr>
              <w:t xml:space="preserve"> </w:t>
            </w:r>
            <w:r>
              <w:rPr>
                <w:sz w:val="20"/>
              </w:rPr>
              <w:t>форм</w:t>
            </w:r>
            <w:r>
              <w:rPr>
                <w:spacing w:val="-9"/>
                <w:sz w:val="20"/>
              </w:rPr>
              <w:t xml:space="preserve"> </w:t>
            </w:r>
            <w:r>
              <w:rPr>
                <w:sz w:val="20"/>
              </w:rPr>
              <w:t>выражения</w:t>
            </w:r>
            <w:r>
              <w:rPr>
                <w:spacing w:val="-8"/>
                <w:sz w:val="20"/>
              </w:rPr>
              <w:t xml:space="preserve"> </w:t>
            </w:r>
            <w:r>
              <w:rPr>
                <w:sz w:val="20"/>
              </w:rPr>
              <w:t>побуждения</w:t>
            </w:r>
            <w:r>
              <w:rPr>
                <w:spacing w:val="-8"/>
                <w:sz w:val="20"/>
              </w:rPr>
              <w:t xml:space="preserve"> </w:t>
            </w:r>
            <w:r>
              <w:rPr>
                <w:sz w:val="20"/>
              </w:rPr>
              <w:t>в</w:t>
            </w:r>
            <w:r>
              <w:rPr>
                <w:spacing w:val="-13"/>
                <w:sz w:val="20"/>
              </w:rPr>
              <w:t xml:space="preserve"> </w:t>
            </w:r>
            <w:r>
              <w:rPr>
                <w:sz w:val="20"/>
              </w:rPr>
              <w:t xml:space="preserve">побудительных </w:t>
            </w:r>
            <w:r>
              <w:rPr>
                <w:spacing w:val="-2"/>
                <w:sz w:val="20"/>
              </w:rPr>
              <w:t>предложениях.</w:t>
            </w:r>
          </w:p>
          <w:p w:rsidR="008803FA" w:rsidRDefault="0051728D">
            <w:pPr>
              <w:pStyle w:val="TableParagraph"/>
              <w:ind w:left="28"/>
              <w:rPr>
                <w:sz w:val="20"/>
              </w:rPr>
            </w:pPr>
            <w:r>
              <w:rPr>
                <w:sz w:val="20"/>
              </w:rPr>
              <w:t>Средства</w:t>
            </w:r>
            <w:r>
              <w:rPr>
                <w:spacing w:val="-8"/>
                <w:sz w:val="20"/>
              </w:rPr>
              <w:t xml:space="preserve"> </w:t>
            </w:r>
            <w:r>
              <w:rPr>
                <w:sz w:val="20"/>
              </w:rPr>
              <w:t>оформления</w:t>
            </w:r>
            <w:r>
              <w:rPr>
                <w:spacing w:val="-6"/>
                <w:sz w:val="20"/>
              </w:rPr>
              <w:t xml:space="preserve"> </w:t>
            </w:r>
            <w:r>
              <w:rPr>
                <w:sz w:val="20"/>
              </w:rPr>
              <w:t>предложения</w:t>
            </w:r>
            <w:r>
              <w:rPr>
                <w:spacing w:val="-10"/>
                <w:sz w:val="20"/>
              </w:rPr>
              <w:t xml:space="preserve"> </w:t>
            </w:r>
            <w:r>
              <w:rPr>
                <w:sz w:val="20"/>
              </w:rPr>
              <w:t>в</w:t>
            </w:r>
            <w:r>
              <w:rPr>
                <w:spacing w:val="-7"/>
                <w:sz w:val="20"/>
              </w:rPr>
              <w:t xml:space="preserve"> </w:t>
            </w:r>
            <w:r>
              <w:rPr>
                <w:sz w:val="20"/>
              </w:rPr>
              <w:t>устной</w:t>
            </w:r>
            <w:r>
              <w:rPr>
                <w:spacing w:val="-9"/>
                <w:sz w:val="20"/>
              </w:rPr>
              <w:t xml:space="preserve"> </w:t>
            </w:r>
            <w:r>
              <w:rPr>
                <w:sz w:val="20"/>
              </w:rPr>
              <w:t>и</w:t>
            </w:r>
            <w:r>
              <w:rPr>
                <w:spacing w:val="-9"/>
                <w:sz w:val="20"/>
              </w:rPr>
              <w:t xml:space="preserve"> </w:t>
            </w:r>
            <w:r>
              <w:rPr>
                <w:sz w:val="20"/>
              </w:rPr>
              <w:t>письменной</w:t>
            </w:r>
            <w:r>
              <w:rPr>
                <w:spacing w:val="-10"/>
                <w:sz w:val="20"/>
              </w:rPr>
              <w:t xml:space="preserve"> </w:t>
            </w:r>
            <w:r>
              <w:rPr>
                <w:sz w:val="20"/>
              </w:rPr>
              <w:t>речи</w:t>
            </w:r>
            <w:r>
              <w:rPr>
                <w:spacing w:val="-12"/>
                <w:sz w:val="20"/>
              </w:rPr>
              <w:t xml:space="preserve"> </w:t>
            </w:r>
            <w:r>
              <w:rPr>
                <w:sz w:val="20"/>
              </w:rPr>
              <w:t>(интонация, логическое ударение, знаки препинания).</w:t>
            </w:r>
          </w:p>
          <w:p w:rsidR="008803FA" w:rsidRDefault="0051728D">
            <w:pPr>
              <w:pStyle w:val="TableParagraph"/>
              <w:ind w:left="28" w:right="288"/>
              <w:rPr>
                <w:sz w:val="20"/>
              </w:rPr>
            </w:pPr>
            <w:r>
              <w:rPr>
                <w:sz w:val="20"/>
              </w:rPr>
              <w:t>Виды</w:t>
            </w:r>
            <w:r>
              <w:rPr>
                <w:spacing w:val="-13"/>
                <w:sz w:val="20"/>
              </w:rPr>
              <w:t xml:space="preserve"> </w:t>
            </w:r>
            <w:r>
              <w:rPr>
                <w:sz w:val="20"/>
              </w:rPr>
              <w:t>предложений</w:t>
            </w:r>
            <w:r>
              <w:rPr>
                <w:spacing w:val="-12"/>
                <w:sz w:val="20"/>
              </w:rPr>
              <w:t xml:space="preserve"> </w:t>
            </w:r>
            <w:r>
              <w:rPr>
                <w:sz w:val="20"/>
              </w:rPr>
              <w:t>по</w:t>
            </w:r>
            <w:r>
              <w:rPr>
                <w:spacing w:val="-6"/>
                <w:sz w:val="20"/>
              </w:rPr>
              <w:t xml:space="preserve"> </w:t>
            </w:r>
            <w:r>
              <w:rPr>
                <w:sz w:val="20"/>
              </w:rPr>
              <w:t>количеству</w:t>
            </w:r>
            <w:r>
              <w:rPr>
                <w:spacing w:val="-13"/>
                <w:sz w:val="20"/>
              </w:rPr>
              <w:t xml:space="preserve"> </w:t>
            </w:r>
            <w:r>
              <w:rPr>
                <w:sz w:val="20"/>
              </w:rPr>
              <w:t>грамматических</w:t>
            </w:r>
            <w:r>
              <w:rPr>
                <w:spacing w:val="-10"/>
                <w:sz w:val="20"/>
              </w:rPr>
              <w:t xml:space="preserve"> </w:t>
            </w:r>
            <w:r>
              <w:rPr>
                <w:sz w:val="20"/>
              </w:rPr>
              <w:t>основ</w:t>
            </w:r>
            <w:r>
              <w:rPr>
                <w:spacing w:val="-11"/>
                <w:sz w:val="20"/>
              </w:rPr>
              <w:t xml:space="preserve"> </w:t>
            </w:r>
            <w:r>
              <w:rPr>
                <w:sz w:val="20"/>
              </w:rPr>
              <w:t>(простые,</w:t>
            </w:r>
            <w:r>
              <w:rPr>
                <w:spacing w:val="-8"/>
                <w:sz w:val="20"/>
              </w:rPr>
              <w:t xml:space="preserve"> </w:t>
            </w:r>
            <w:r>
              <w:rPr>
                <w:sz w:val="20"/>
              </w:rPr>
              <w:t xml:space="preserve">сложные). Виды простых предложений по наличию главных членов (двусоставные, </w:t>
            </w:r>
            <w:r>
              <w:rPr>
                <w:spacing w:val="-2"/>
                <w:sz w:val="20"/>
              </w:rPr>
              <w:t>односоставные).</w:t>
            </w:r>
          </w:p>
          <w:p w:rsidR="008803FA" w:rsidRDefault="0051728D">
            <w:pPr>
              <w:pStyle w:val="TableParagraph"/>
              <w:ind w:left="28"/>
              <w:rPr>
                <w:sz w:val="20"/>
              </w:rPr>
            </w:pPr>
            <w:r>
              <w:rPr>
                <w:sz w:val="20"/>
              </w:rPr>
              <w:t>Виды</w:t>
            </w:r>
            <w:r>
              <w:rPr>
                <w:spacing w:val="-13"/>
                <w:sz w:val="20"/>
              </w:rPr>
              <w:t xml:space="preserve"> </w:t>
            </w:r>
            <w:r>
              <w:rPr>
                <w:sz w:val="20"/>
              </w:rPr>
              <w:t>предложений</w:t>
            </w:r>
            <w:r>
              <w:rPr>
                <w:spacing w:val="-12"/>
                <w:sz w:val="20"/>
              </w:rPr>
              <w:t xml:space="preserve"> </w:t>
            </w:r>
            <w:r>
              <w:rPr>
                <w:sz w:val="20"/>
              </w:rPr>
              <w:t>по</w:t>
            </w:r>
            <w:r>
              <w:rPr>
                <w:spacing w:val="-11"/>
                <w:sz w:val="20"/>
              </w:rPr>
              <w:t xml:space="preserve"> </w:t>
            </w:r>
            <w:r>
              <w:rPr>
                <w:sz w:val="20"/>
              </w:rPr>
              <w:t>наличию</w:t>
            </w:r>
            <w:r>
              <w:rPr>
                <w:spacing w:val="-12"/>
                <w:sz w:val="20"/>
              </w:rPr>
              <w:t xml:space="preserve"> </w:t>
            </w:r>
            <w:r>
              <w:rPr>
                <w:sz w:val="20"/>
              </w:rPr>
              <w:t>второстепенных</w:t>
            </w:r>
            <w:r>
              <w:rPr>
                <w:spacing w:val="-13"/>
                <w:sz w:val="20"/>
              </w:rPr>
              <w:t xml:space="preserve"> </w:t>
            </w:r>
            <w:r>
              <w:rPr>
                <w:sz w:val="20"/>
              </w:rPr>
              <w:t>членов</w:t>
            </w:r>
            <w:r>
              <w:rPr>
                <w:spacing w:val="-11"/>
                <w:sz w:val="20"/>
              </w:rPr>
              <w:t xml:space="preserve"> </w:t>
            </w:r>
            <w:r>
              <w:rPr>
                <w:sz w:val="20"/>
              </w:rPr>
              <w:t xml:space="preserve">(распространенные, </w:t>
            </w:r>
            <w:r>
              <w:rPr>
                <w:spacing w:val="-2"/>
                <w:sz w:val="20"/>
              </w:rPr>
              <w:t>нераспространенные).</w:t>
            </w:r>
          </w:p>
          <w:p w:rsidR="008803FA" w:rsidRDefault="0051728D">
            <w:pPr>
              <w:pStyle w:val="TableParagraph"/>
              <w:spacing w:line="229" w:lineRule="exact"/>
              <w:ind w:left="28"/>
              <w:rPr>
                <w:sz w:val="20"/>
              </w:rPr>
            </w:pPr>
            <w:r>
              <w:rPr>
                <w:sz w:val="20"/>
              </w:rPr>
              <w:t>Предложения</w:t>
            </w:r>
            <w:r>
              <w:rPr>
                <w:spacing w:val="-12"/>
                <w:sz w:val="20"/>
              </w:rPr>
              <w:t xml:space="preserve"> </w:t>
            </w:r>
            <w:r>
              <w:rPr>
                <w:sz w:val="20"/>
              </w:rPr>
              <w:t>полные</w:t>
            </w:r>
            <w:r>
              <w:rPr>
                <w:spacing w:val="-9"/>
                <w:sz w:val="20"/>
              </w:rPr>
              <w:t xml:space="preserve"> </w:t>
            </w:r>
            <w:r>
              <w:rPr>
                <w:sz w:val="20"/>
              </w:rPr>
              <w:t>и</w:t>
            </w:r>
            <w:r>
              <w:rPr>
                <w:spacing w:val="-10"/>
                <w:sz w:val="20"/>
              </w:rPr>
              <w:t xml:space="preserve"> </w:t>
            </w:r>
            <w:r>
              <w:rPr>
                <w:spacing w:val="-2"/>
                <w:sz w:val="20"/>
              </w:rPr>
              <w:t>неполные.</w:t>
            </w:r>
          </w:p>
          <w:p w:rsidR="008803FA" w:rsidRDefault="0051728D">
            <w:pPr>
              <w:pStyle w:val="TableParagraph"/>
              <w:ind w:left="28"/>
              <w:rPr>
                <w:sz w:val="20"/>
              </w:rPr>
            </w:pPr>
            <w:r>
              <w:rPr>
                <w:sz w:val="20"/>
              </w:rPr>
              <w:t>Употребление</w:t>
            </w:r>
            <w:r>
              <w:rPr>
                <w:spacing w:val="-11"/>
                <w:sz w:val="20"/>
              </w:rPr>
              <w:t xml:space="preserve"> </w:t>
            </w:r>
            <w:r>
              <w:rPr>
                <w:sz w:val="20"/>
              </w:rPr>
              <w:t>неполных</w:t>
            </w:r>
            <w:r>
              <w:rPr>
                <w:spacing w:val="-9"/>
                <w:sz w:val="20"/>
              </w:rPr>
              <w:t xml:space="preserve"> </w:t>
            </w:r>
            <w:r>
              <w:rPr>
                <w:sz w:val="20"/>
              </w:rPr>
              <w:t>предложений</w:t>
            </w:r>
            <w:r>
              <w:rPr>
                <w:spacing w:val="-11"/>
                <w:sz w:val="20"/>
              </w:rPr>
              <w:t xml:space="preserve"> </w:t>
            </w:r>
            <w:r>
              <w:rPr>
                <w:sz w:val="20"/>
              </w:rPr>
              <w:t>в</w:t>
            </w:r>
            <w:r>
              <w:rPr>
                <w:spacing w:val="-13"/>
                <w:sz w:val="20"/>
              </w:rPr>
              <w:t xml:space="preserve"> </w:t>
            </w:r>
            <w:r>
              <w:rPr>
                <w:sz w:val="20"/>
              </w:rPr>
              <w:t>диалогической</w:t>
            </w:r>
            <w:r>
              <w:rPr>
                <w:spacing w:val="-8"/>
                <w:sz w:val="20"/>
              </w:rPr>
              <w:t xml:space="preserve"> </w:t>
            </w:r>
            <w:r>
              <w:rPr>
                <w:sz w:val="20"/>
              </w:rPr>
              <w:t>речи,</w:t>
            </w:r>
            <w:r>
              <w:rPr>
                <w:spacing w:val="-10"/>
                <w:sz w:val="20"/>
              </w:rPr>
              <w:t xml:space="preserve"> </w:t>
            </w:r>
            <w:r>
              <w:rPr>
                <w:sz w:val="20"/>
              </w:rPr>
              <w:t>соблюдение</w:t>
            </w:r>
            <w:r>
              <w:rPr>
                <w:spacing w:val="-8"/>
                <w:sz w:val="20"/>
              </w:rPr>
              <w:t xml:space="preserve"> </w:t>
            </w:r>
            <w:r>
              <w:rPr>
                <w:sz w:val="20"/>
              </w:rPr>
              <w:t>в</w:t>
            </w:r>
            <w:r>
              <w:rPr>
                <w:spacing w:val="-7"/>
                <w:sz w:val="20"/>
              </w:rPr>
              <w:t xml:space="preserve"> </w:t>
            </w:r>
            <w:r>
              <w:rPr>
                <w:sz w:val="20"/>
              </w:rPr>
              <w:t>устной речи интонации неполного предложения.</w:t>
            </w:r>
          </w:p>
          <w:p w:rsidR="008803FA" w:rsidRDefault="0051728D">
            <w:pPr>
              <w:pStyle w:val="TableParagraph"/>
              <w:ind w:left="28"/>
              <w:rPr>
                <w:sz w:val="20"/>
              </w:rPr>
            </w:pPr>
            <w:r>
              <w:rPr>
                <w:sz w:val="20"/>
              </w:rPr>
              <w:t>Грамматические,</w:t>
            </w:r>
            <w:r>
              <w:rPr>
                <w:spacing w:val="-13"/>
                <w:sz w:val="20"/>
              </w:rPr>
              <w:t xml:space="preserve"> </w:t>
            </w:r>
            <w:r>
              <w:rPr>
                <w:sz w:val="20"/>
              </w:rPr>
              <w:t>интонационные</w:t>
            </w:r>
            <w:r>
              <w:rPr>
                <w:spacing w:val="-8"/>
                <w:sz w:val="20"/>
              </w:rPr>
              <w:t xml:space="preserve"> </w:t>
            </w:r>
            <w:r>
              <w:rPr>
                <w:sz w:val="20"/>
              </w:rPr>
              <w:t>и</w:t>
            </w:r>
            <w:r>
              <w:rPr>
                <w:spacing w:val="-13"/>
                <w:sz w:val="20"/>
              </w:rPr>
              <w:t xml:space="preserve"> </w:t>
            </w:r>
            <w:r>
              <w:rPr>
                <w:sz w:val="20"/>
              </w:rPr>
              <w:t>пунктуационные</w:t>
            </w:r>
            <w:r>
              <w:rPr>
                <w:spacing w:val="-12"/>
                <w:sz w:val="20"/>
              </w:rPr>
              <w:t xml:space="preserve"> </w:t>
            </w:r>
            <w:r>
              <w:rPr>
                <w:sz w:val="20"/>
              </w:rPr>
              <w:t>особенности</w:t>
            </w:r>
            <w:r>
              <w:rPr>
                <w:spacing w:val="-12"/>
                <w:sz w:val="20"/>
              </w:rPr>
              <w:t xml:space="preserve"> </w:t>
            </w:r>
            <w:r>
              <w:rPr>
                <w:sz w:val="20"/>
              </w:rPr>
              <w:t>предложений</w:t>
            </w:r>
            <w:r>
              <w:rPr>
                <w:spacing w:val="-13"/>
                <w:sz w:val="20"/>
              </w:rPr>
              <w:t xml:space="preserve"> </w:t>
            </w:r>
            <w:r>
              <w:rPr>
                <w:sz w:val="20"/>
              </w:rPr>
              <w:t>со словами "да", "нет".</w:t>
            </w:r>
          </w:p>
          <w:p w:rsidR="008803FA" w:rsidRDefault="0051728D">
            <w:pPr>
              <w:pStyle w:val="TableParagraph"/>
              <w:spacing w:before="1"/>
              <w:ind w:left="28"/>
              <w:rPr>
                <w:sz w:val="20"/>
              </w:rPr>
            </w:pPr>
            <w:r>
              <w:rPr>
                <w:spacing w:val="-2"/>
                <w:sz w:val="20"/>
              </w:rPr>
              <w:t>Нормы</w:t>
            </w:r>
            <w:r>
              <w:rPr>
                <w:spacing w:val="4"/>
                <w:sz w:val="20"/>
              </w:rPr>
              <w:t xml:space="preserve"> </w:t>
            </w:r>
            <w:r>
              <w:rPr>
                <w:spacing w:val="-2"/>
                <w:sz w:val="20"/>
              </w:rPr>
              <w:t>построения</w:t>
            </w:r>
            <w:r>
              <w:rPr>
                <w:spacing w:val="2"/>
                <w:sz w:val="20"/>
              </w:rPr>
              <w:t xml:space="preserve"> </w:t>
            </w:r>
            <w:r>
              <w:rPr>
                <w:spacing w:val="-2"/>
                <w:sz w:val="20"/>
              </w:rPr>
              <w:t>простого</w:t>
            </w:r>
            <w:r>
              <w:rPr>
                <w:spacing w:val="9"/>
                <w:sz w:val="20"/>
              </w:rPr>
              <w:t xml:space="preserve"> </w:t>
            </w:r>
            <w:r>
              <w:rPr>
                <w:spacing w:val="-2"/>
                <w:sz w:val="20"/>
              </w:rPr>
              <w:t>предложения,</w:t>
            </w:r>
            <w:r>
              <w:rPr>
                <w:spacing w:val="5"/>
                <w:sz w:val="20"/>
              </w:rPr>
              <w:t xml:space="preserve"> </w:t>
            </w:r>
            <w:r>
              <w:rPr>
                <w:spacing w:val="-2"/>
                <w:sz w:val="20"/>
              </w:rPr>
              <w:t>использования</w:t>
            </w:r>
            <w:r>
              <w:rPr>
                <w:spacing w:val="3"/>
                <w:sz w:val="20"/>
              </w:rPr>
              <w:t xml:space="preserve"> </w:t>
            </w:r>
            <w:r>
              <w:rPr>
                <w:spacing w:val="-2"/>
                <w:sz w:val="20"/>
              </w:rPr>
              <w:t>инверсии.</w:t>
            </w:r>
          </w:p>
        </w:tc>
      </w:tr>
      <w:tr w:rsidR="008803FA">
        <w:trPr>
          <w:trHeight w:val="1881"/>
        </w:trPr>
        <w:tc>
          <w:tcPr>
            <w:tcW w:w="26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5"/>
              <w:rPr>
                <w:sz w:val="20"/>
              </w:rPr>
            </w:pPr>
          </w:p>
          <w:p w:rsidR="008803FA" w:rsidRDefault="0051728D">
            <w:pPr>
              <w:pStyle w:val="TableParagraph"/>
              <w:ind w:left="26" w:right="70"/>
              <w:rPr>
                <w:sz w:val="20"/>
              </w:rPr>
            </w:pPr>
            <w:r>
              <w:rPr>
                <w:sz w:val="20"/>
              </w:rPr>
              <w:t>Двусоставное предложение. Главные</w:t>
            </w:r>
            <w:r>
              <w:rPr>
                <w:spacing w:val="-13"/>
                <w:sz w:val="20"/>
              </w:rPr>
              <w:t xml:space="preserve"> </w:t>
            </w:r>
            <w:r>
              <w:rPr>
                <w:sz w:val="20"/>
              </w:rPr>
              <w:t>члены</w:t>
            </w:r>
            <w:r>
              <w:rPr>
                <w:spacing w:val="-12"/>
                <w:sz w:val="20"/>
              </w:rPr>
              <w:t xml:space="preserve"> </w:t>
            </w:r>
            <w:r>
              <w:rPr>
                <w:sz w:val="20"/>
              </w:rPr>
              <w:t>предложения.</w:t>
            </w:r>
          </w:p>
        </w:tc>
        <w:tc>
          <w:tcPr>
            <w:tcW w:w="7355" w:type="dxa"/>
          </w:tcPr>
          <w:p w:rsidR="008803FA" w:rsidRDefault="0051728D">
            <w:pPr>
              <w:pStyle w:val="TableParagraph"/>
              <w:spacing w:before="8"/>
              <w:ind w:left="28" w:right="1580"/>
              <w:rPr>
                <w:sz w:val="20"/>
              </w:rPr>
            </w:pPr>
            <w:r>
              <w:rPr>
                <w:sz w:val="20"/>
              </w:rPr>
              <w:t>Подлежащее</w:t>
            </w:r>
            <w:r>
              <w:rPr>
                <w:spacing w:val="-9"/>
                <w:sz w:val="20"/>
              </w:rPr>
              <w:t xml:space="preserve"> </w:t>
            </w:r>
            <w:r>
              <w:rPr>
                <w:sz w:val="20"/>
              </w:rPr>
              <w:t>и</w:t>
            </w:r>
            <w:r>
              <w:rPr>
                <w:spacing w:val="-11"/>
                <w:sz w:val="20"/>
              </w:rPr>
              <w:t xml:space="preserve"> </w:t>
            </w:r>
            <w:r>
              <w:rPr>
                <w:sz w:val="20"/>
              </w:rPr>
              <w:t>сказуемое</w:t>
            </w:r>
            <w:r>
              <w:rPr>
                <w:spacing w:val="-9"/>
                <w:sz w:val="20"/>
              </w:rPr>
              <w:t xml:space="preserve"> </w:t>
            </w:r>
            <w:r>
              <w:rPr>
                <w:sz w:val="20"/>
              </w:rPr>
              <w:t>как</w:t>
            </w:r>
            <w:r>
              <w:rPr>
                <w:spacing w:val="-13"/>
                <w:sz w:val="20"/>
              </w:rPr>
              <w:t xml:space="preserve"> </w:t>
            </w:r>
            <w:r>
              <w:rPr>
                <w:sz w:val="20"/>
              </w:rPr>
              <w:t>главные</w:t>
            </w:r>
            <w:r>
              <w:rPr>
                <w:spacing w:val="-9"/>
                <w:sz w:val="20"/>
              </w:rPr>
              <w:t xml:space="preserve"> </w:t>
            </w:r>
            <w:r>
              <w:rPr>
                <w:sz w:val="20"/>
              </w:rPr>
              <w:t>члены</w:t>
            </w:r>
            <w:r>
              <w:rPr>
                <w:spacing w:val="-10"/>
                <w:sz w:val="20"/>
              </w:rPr>
              <w:t xml:space="preserve"> </w:t>
            </w:r>
            <w:r>
              <w:rPr>
                <w:sz w:val="20"/>
              </w:rPr>
              <w:t>предложения. Способы выражения подлежащего.</w:t>
            </w:r>
          </w:p>
          <w:p w:rsidR="008803FA" w:rsidRDefault="0051728D">
            <w:pPr>
              <w:pStyle w:val="TableParagraph"/>
              <w:spacing w:before="1"/>
              <w:ind w:left="28"/>
              <w:rPr>
                <w:sz w:val="20"/>
              </w:rPr>
            </w:pPr>
            <w:r>
              <w:rPr>
                <w:sz w:val="20"/>
              </w:rPr>
              <w:t>Виды</w:t>
            </w:r>
            <w:r>
              <w:rPr>
                <w:spacing w:val="-11"/>
                <w:sz w:val="20"/>
              </w:rPr>
              <w:t xml:space="preserve"> </w:t>
            </w:r>
            <w:r>
              <w:rPr>
                <w:sz w:val="20"/>
              </w:rPr>
              <w:t>сказуемого</w:t>
            </w:r>
            <w:r>
              <w:rPr>
                <w:spacing w:val="-8"/>
                <w:sz w:val="20"/>
              </w:rPr>
              <w:t xml:space="preserve"> </w:t>
            </w:r>
            <w:r>
              <w:rPr>
                <w:sz w:val="20"/>
              </w:rPr>
              <w:t>(простое</w:t>
            </w:r>
            <w:r>
              <w:rPr>
                <w:spacing w:val="-9"/>
                <w:sz w:val="20"/>
              </w:rPr>
              <w:t xml:space="preserve"> </w:t>
            </w:r>
            <w:r>
              <w:rPr>
                <w:sz w:val="20"/>
              </w:rPr>
              <w:t>глагольное,</w:t>
            </w:r>
            <w:r>
              <w:rPr>
                <w:spacing w:val="-8"/>
                <w:sz w:val="20"/>
              </w:rPr>
              <w:t xml:space="preserve"> </w:t>
            </w:r>
            <w:r>
              <w:rPr>
                <w:sz w:val="20"/>
              </w:rPr>
              <w:t>составное</w:t>
            </w:r>
            <w:r>
              <w:rPr>
                <w:spacing w:val="-9"/>
                <w:sz w:val="20"/>
              </w:rPr>
              <w:t xml:space="preserve"> </w:t>
            </w:r>
            <w:r>
              <w:rPr>
                <w:sz w:val="20"/>
              </w:rPr>
              <w:t>глагольное,</w:t>
            </w:r>
            <w:r>
              <w:rPr>
                <w:spacing w:val="-8"/>
                <w:sz w:val="20"/>
              </w:rPr>
              <w:t xml:space="preserve"> </w:t>
            </w:r>
            <w:r>
              <w:rPr>
                <w:sz w:val="20"/>
              </w:rPr>
              <w:t>составное</w:t>
            </w:r>
            <w:r>
              <w:rPr>
                <w:spacing w:val="-10"/>
                <w:sz w:val="20"/>
              </w:rPr>
              <w:t xml:space="preserve"> </w:t>
            </w:r>
            <w:r>
              <w:rPr>
                <w:sz w:val="20"/>
              </w:rPr>
              <w:t>именное)</w:t>
            </w:r>
            <w:r>
              <w:rPr>
                <w:spacing w:val="-7"/>
                <w:sz w:val="20"/>
              </w:rPr>
              <w:t xml:space="preserve"> </w:t>
            </w:r>
            <w:r>
              <w:rPr>
                <w:sz w:val="20"/>
              </w:rPr>
              <w:t>и способы его выражения.</w:t>
            </w:r>
          </w:p>
          <w:p w:rsidR="008803FA" w:rsidRDefault="0051728D">
            <w:pPr>
              <w:pStyle w:val="TableParagraph"/>
              <w:spacing w:line="227" w:lineRule="exact"/>
              <w:ind w:left="28"/>
              <w:rPr>
                <w:sz w:val="20"/>
              </w:rPr>
            </w:pPr>
            <w:r>
              <w:rPr>
                <w:sz w:val="20"/>
              </w:rPr>
              <w:t>Тире</w:t>
            </w:r>
            <w:r>
              <w:rPr>
                <w:spacing w:val="-9"/>
                <w:sz w:val="20"/>
              </w:rPr>
              <w:t xml:space="preserve"> </w:t>
            </w:r>
            <w:r>
              <w:rPr>
                <w:sz w:val="20"/>
              </w:rPr>
              <w:t>между</w:t>
            </w:r>
            <w:r>
              <w:rPr>
                <w:spacing w:val="-10"/>
                <w:sz w:val="20"/>
              </w:rPr>
              <w:t xml:space="preserve"> </w:t>
            </w:r>
            <w:r>
              <w:rPr>
                <w:sz w:val="20"/>
              </w:rPr>
              <w:t>подлежащим</w:t>
            </w:r>
            <w:r>
              <w:rPr>
                <w:spacing w:val="-4"/>
                <w:sz w:val="20"/>
              </w:rPr>
              <w:t xml:space="preserve"> </w:t>
            </w:r>
            <w:r>
              <w:rPr>
                <w:sz w:val="20"/>
              </w:rPr>
              <w:t>и</w:t>
            </w:r>
            <w:r>
              <w:rPr>
                <w:spacing w:val="-5"/>
                <w:sz w:val="20"/>
              </w:rPr>
              <w:t xml:space="preserve"> </w:t>
            </w:r>
            <w:r>
              <w:rPr>
                <w:spacing w:val="-2"/>
                <w:sz w:val="20"/>
              </w:rPr>
              <w:t>сказуемым.</w:t>
            </w:r>
          </w:p>
          <w:p w:rsidR="008803FA" w:rsidRDefault="0051728D">
            <w:pPr>
              <w:pStyle w:val="TableParagraph"/>
              <w:ind w:left="28"/>
              <w:rPr>
                <w:sz w:val="20"/>
              </w:rPr>
            </w:pPr>
            <w:r>
              <w:rPr>
                <w:sz w:val="20"/>
              </w:rPr>
              <w:t>Нормы</w:t>
            </w:r>
            <w:r>
              <w:rPr>
                <w:spacing w:val="-13"/>
                <w:sz w:val="20"/>
              </w:rPr>
              <w:t xml:space="preserve"> </w:t>
            </w:r>
            <w:r>
              <w:rPr>
                <w:sz w:val="20"/>
              </w:rPr>
              <w:t>согласования</w:t>
            </w:r>
            <w:r>
              <w:rPr>
                <w:spacing w:val="-12"/>
                <w:sz w:val="20"/>
              </w:rPr>
              <w:t xml:space="preserve"> </w:t>
            </w:r>
            <w:r>
              <w:rPr>
                <w:sz w:val="20"/>
              </w:rPr>
              <w:t>сказуемого</w:t>
            </w:r>
            <w:r>
              <w:rPr>
                <w:spacing w:val="-10"/>
                <w:sz w:val="20"/>
              </w:rPr>
              <w:t xml:space="preserve"> </w:t>
            </w:r>
            <w:r>
              <w:rPr>
                <w:sz w:val="20"/>
              </w:rPr>
              <w:t>с</w:t>
            </w:r>
            <w:r>
              <w:rPr>
                <w:spacing w:val="-12"/>
                <w:sz w:val="20"/>
              </w:rPr>
              <w:t xml:space="preserve"> </w:t>
            </w:r>
            <w:r>
              <w:rPr>
                <w:sz w:val="20"/>
              </w:rPr>
              <w:t>подлежащим,</w:t>
            </w:r>
            <w:r>
              <w:rPr>
                <w:spacing w:val="-11"/>
                <w:sz w:val="20"/>
              </w:rPr>
              <w:t xml:space="preserve"> </w:t>
            </w:r>
            <w:r>
              <w:rPr>
                <w:sz w:val="20"/>
              </w:rPr>
              <w:t>выраженным</w:t>
            </w:r>
            <w:r>
              <w:rPr>
                <w:spacing w:val="-11"/>
                <w:sz w:val="20"/>
              </w:rPr>
              <w:t xml:space="preserve"> </w:t>
            </w:r>
            <w:r>
              <w:rPr>
                <w:sz w:val="20"/>
              </w:rPr>
              <w:t>словосочетанием, сложносокращенными словами, словами "большинство - меньшинство",</w:t>
            </w:r>
          </w:p>
          <w:p w:rsidR="008803FA" w:rsidRDefault="0051728D">
            <w:pPr>
              <w:pStyle w:val="TableParagraph"/>
              <w:spacing w:before="2"/>
              <w:ind w:left="28"/>
              <w:rPr>
                <w:sz w:val="20"/>
              </w:rPr>
            </w:pPr>
            <w:r>
              <w:rPr>
                <w:spacing w:val="-2"/>
                <w:sz w:val="20"/>
              </w:rPr>
              <w:t>количественными</w:t>
            </w:r>
            <w:r>
              <w:rPr>
                <w:spacing w:val="7"/>
                <w:sz w:val="20"/>
              </w:rPr>
              <w:t xml:space="preserve"> </w:t>
            </w:r>
            <w:r>
              <w:rPr>
                <w:spacing w:val="-2"/>
                <w:sz w:val="20"/>
              </w:rPr>
              <w:t>сочетаниями.</w:t>
            </w:r>
          </w:p>
        </w:tc>
      </w:tr>
      <w:tr w:rsidR="008803FA">
        <w:trPr>
          <w:trHeight w:val="1420"/>
        </w:trPr>
        <w:tc>
          <w:tcPr>
            <w:tcW w:w="2646" w:type="dxa"/>
          </w:tcPr>
          <w:p w:rsidR="008803FA" w:rsidRDefault="008803FA">
            <w:pPr>
              <w:pStyle w:val="TableParagraph"/>
              <w:rPr>
                <w:sz w:val="20"/>
              </w:rPr>
            </w:pPr>
          </w:p>
          <w:p w:rsidR="008803FA" w:rsidRDefault="008803FA">
            <w:pPr>
              <w:pStyle w:val="TableParagraph"/>
              <w:spacing w:before="5"/>
              <w:rPr>
                <w:sz w:val="20"/>
              </w:rPr>
            </w:pPr>
          </w:p>
          <w:p w:rsidR="008803FA" w:rsidRDefault="0051728D">
            <w:pPr>
              <w:pStyle w:val="TableParagraph"/>
              <w:ind w:left="26"/>
              <w:rPr>
                <w:sz w:val="20"/>
              </w:rPr>
            </w:pPr>
            <w:r>
              <w:rPr>
                <w:spacing w:val="-2"/>
                <w:sz w:val="20"/>
              </w:rPr>
              <w:t>Второстепенные</w:t>
            </w:r>
            <w:r>
              <w:rPr>
                <w:spacing w:val="-11"/>
                <w:sz w:val="20"/>
              </w:rPr>
              <w:t xml:space="preserve"> </w:t>
            </w:r>
            <w:r>
              <w:rPr>
                <w:spacing w:val="-2"/>
                <w:sz w:val="20"/>
              </w:rPr>
              <w:t>члены предложения.</w:t>
            </w:r>
          </w:p>
        </w:tc>
        <w:tc>
          <w:tcPr>
            <w:tcW w:w="7355" w:type="dxa"/>
          </w:tcPr>
          <w:p w:rsidR="008803FA" w:rsidRDefault="0051728D">
            <w:pPr>
              <w:pStyle w:val="TableParagraph"/>
              <w:spacing w:before="8"/>
              <w:ind w:left="28" w:right="289"/>
              <w:jc w:val="both"/>
              <w:rPr>
                <w:sz w:val="20"/>
              </w:rPr>
            </w:pPr>
            <w:r>
              <w:rPr>
                <w:sz w:val="20"/>
              </w:rPr>
              <w:t>Второстепенные</w:t>
            </w:r>
            <w:r>
              <w:rPr>
                <w:spacing w:val="-1"/>
                <w:sz w:val="20"/>
              </w:rPr>
              <w:t xml:space="preserve"> </w:t>
            </w:r>
            <w:r>
              <w:rPr>
                <w:sz w:val="20"/>
              </w:rPr>
              <w:t>члены предложения, их</w:t>
            </w:r>
            <w:r>
              <w:rPr>
                <w:spacing w:val="-2"/>
                <w:sz w:val="20"/>
              </w:rPr>
              <w:t xml:space="preserve"> </w:t>
            </w:r>
            <w:r>
              <w:rPr>
                <w:sz w:val="20"/>
              </w:rPr>
              <w:t>виды. Определение как</w:t>
            </w:r>
            <w:r>
              <w:rPr>
                <w:spacing w:val="-2"/>
                <w:sz w:val="20"/>
              </w:rPr>
              <w:t xml:space="preserve"> </w:t>
            </w:r>
            <w:r>
              <w:rPr>
                <w:sz w:val="20"/>
              </w:rPr>
              <w:t>второстепенный член предложения. Определения согласованные и несогласованные. Приложение как</w:t>
            </w:r>
            <w:r>
              <w:rPr>
                <w:spacing w:val="-11"/>
                <w:sz w:val="20"/>
              </w:rPr>
              <w:t xml:space="preserve"> </w:t>
            </w:r>
            <w:r>
              <w:rPr>
                <w:sz w:val="20"/>
              </w:rPr>
              <w:t>особый</w:t>
            </w:r>
            <w:r>
              <w:rPr>
                <w:spacing w:val="-9"/>
                <w:sz w:val="20"/>
              </w:rPr>
              <w:t xml:space="preserve"> </w:t>
            </w:r>
            <w:r>
              <w:rPr>
                <w:sz w:val="20"/>
              </w:rPr>
              <w:t>вид</w:t>
            </w:r>
            <w:r>
              <w:rPr>
                <w:spacing w:val="-11"/>
                <w:sz w:val="20"/>
              </w:rPr>
              <w:t xml:space="preserve"> </w:t>
            </w:r>
            <w:r>
              <w:rPr>
                <w:sz w:val="20"/>
              </w:rPr>
              <w:t>определения.</w:t>
            </w:r>
            <w:r>
              <w:rPr>
                <w:spacing w:val="-6"/>
                <w:sz w:val="20"/>
              </w:rPr>
              <w:t xml:space="preserve"> </w:t>
            </w:r>
            <w:r>
              <w:rPr>
                <w:sz w:val="20"/>
              </w:rPr>
              <w:t>Дополнение</w:t>
            </w:r>
            <w:r>
              <w:rPr>
                <w:spacing w:val="-7"/>
                <w:sz w:val="20"/>
              </w:rPr>
              <w:t xml:space="preserve"> </w:t>
            </w:r>
            <w:r>
              <w:rPr>
                <w:sz w:val="20"/>
              </w:rPr>
              <w:t>как</w:t>
            </w:r>
            <w:r>
              <w:rPr>
                <w:spacing w:val="-9"/>
                <w:sz w:val="20"/>
              </w:rPr>
              <w:t xml:space="preserve"> </w:t>
            </w:r>
            <w:r>
              <w:rPr>
                <w:sz w:val="20"/>
              </w:rPr>
              <w:t>второстепенный</w:t>
            </w:r>
            <w:r>
              <w:rPr>
                <w:spacing w:val="-10"/>
                <w:sz w:val="20"/>
              </w:rPr>
              <w:t xml:space="preserve"> </w:t>
            </w:r>
            <w:r>
              <w:rPr>
                <w:sz w:val="20"/>
              </w:rPr>
              <w:t>член</w:t>
            </w:r>
            <w:r>
              <w:rPr>
                <w:spacing w:val="-9"/>
                <w:sz w:val="20"/>
              </w:rPr>
              <w:t xml:space="preserve"> </w:t>
            </w:r>
            <w:r>
              <w:rPr>
                <w:sz w:val="20"/>
              </w:rPr>
              <w:t>предложения. Дополнения прямые и косвенные.</w:t>
            </w:r>
          </w:p>
          <w:p w:rsidR="008803FA" w:rsidRDefault="0051728D">
            <w:pPr>
              <w:pStyle w:val="TableParagraph"/>
              <w:ind w:left="28" w:right="92"/>
              <w:jc w:val="both"/>
              <w:rPr>
                <w:sz w:val="20"/>
              </w:rPr>
            </w:pPr>
            <w:r>
              <w:rPr>
                <w:sz w:val="20"/>
              </w:rPr>
              <w:t>Обстоятельство</w:t>
            </w:r>
            <w:r>
              <w:rPr>
                <w:spacing w:val="-10"/>
                <w:sz w:val="20"/>
              </w:rPr>
              <w:t xml:space="preserve"> </w:t>
            </w:r>
            <w:r>
              <w:rPr>
                <w:sz w:val="20"/>
              </w:rPr>
              <w:t>как</w:t>
            </w:r>
            <w:r>
              <w:rPr>
                <w:spacing w:val="-12"/>
                <w:sz w:val="20"/>
              </w:rPr>
              <w:t xml:space="preserve"> </w:t>
            </w:r>
            <w:r>
              <w:rPr>
                <w:sz w:val="20"/>
              </w:rPr>
              <w:t>второстепенный</w:t>
            </w:r>
            <w:r>
              <w:rPr>
                <w:spacing w:val="-11"/>
                <w:sz w:val="20"/>
              </w:rPr>
              <w:t xml:space="preserve"> </w:t>
            </w:r>
            <w:r>
              <w:rPr>
                <w:sz w:val="20"/>
              </w:rPr>
              <w:t>член</w:t>
            </w:r>
            <w:r>
              <w:rPr>
                <w:spacing w:val="-7"/>
                <w:sz w:val="20"/>
              </w:rPr>
              <w:t xml:space="preserve"> </w:t>
            </w:r>
            <w:r>
              <w:rPr>
                <w:sz w:val="20"/>
              </w:rPr>
              <w:t>предложения.</w:t>
            </w:r>
            <w:r>
              <w:rPr>
                <w:spacing w:val="-6"/>
                <w:sz w:val="20"/>
              </w:rPr>
              <w:t xml:space="preserve"> </w:t>
            </w:r>
            <w:proofErr w:type="gramStart"/>
            <w:r>
              <w:rPr>
                <w:sz w:val="20"/>
              </w:rPr>
              <w:t>Виды</w:t>
            </w:r>
            <w:r>
              <w:rPr>
                <w:spacing w:val="-8"/>
                <w:sz w:val="20"/>
              </w:rPr>
              <w:t xml:space="preserve"> </w:t>
            </w:r>
            <w:r>
              <w:rPr>
                <w:sz w:val="20"/>
              </w:rPr>
              <w:t>обстоятельств</w:t>
            </w:r>
            <w:r>
              <w:rPr>
                <w:spacing w:val="-11"/>
                <w:sz w:val="20"/>
              </w:rPr>
              <w:t xml:space="preserve"> </w:t>
            </w:r>
            <w:r>
              <w:rPr>
                <w:sz w:val="20"/>
              </w:rPr>
              <w:t>(места, времени, причины, цели, образа действия, меры и степени, условия, уступки).</w:t>
            </w:r>
            <w:proofErr w:type="gramEnd"/>
          </w:p>
        </w:tc>
      </w:tr>
      <w:tr w:rsidR="008803FA">
        <w:trPr>
          <w:trHeight w:val="1653"/>
        </w:trPr>
        <w:tc>
          <w:tcPr>
            <w:tcW w:w="26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9"/>
              <w:rPr>
                <w:sz w:val="20"/>
              </w:rPr>
            </w:pPr>
          </w:p>
          <w:p w:rsidR="008803FA" w:rsidRDefault="0051728D">
            <w:pPr>
              <w:pStyle w:val="TableParagraph"/>
              <w:spacing w:before="1"/>
              <w:ind w:left="26"/>
              <w:rPr>
                <w:sz w:val="20"/>
              </w:rPr>
            </w:pPr>
            <w:r>
              <w:rPr>
                <w:spacing w:val="-2"/>
                <w:sz w:val="20"/>
              </w:rPr>
              <w:t>Односоставные</w:t>
            </w:r>
            <w:r>
              <w:rPr>
                <w:sz w:val="20"/>
              </w:rPr>
              <w:t xml:space="preserve"> </w:t>
            </w:r>
            <w:r>
              <w:rPr>
                <w:spacing w:val="-2"/>
                <w:sz w:val="20"/>
              </w:rPr>
              <w:t>предложения.</w:t>
            </w:r>
          </w:p>
        </w:tc>
        <w:tc>
          <w:tcPr>
            <w:tcW w:w="7355" w:type="dxa"/>
          </w:tcPr>
          <w:p w:rsidR="008803FA" w:rsidRDefault="0051728D">
            <w:pPr>
              <w:pStyle w:val="TableParagraph"/>
              <w:spacing w:before="6"/>
              <w:ind w:left="28"/>
              <w:rPr>
                <w:sz w:val="20"/>
              </w:rPr>
            </w:pPr>
            <w:r>
              <w:rPr>
                <w:spacing w:val="-2"/>
                <w:sz w:val="20"/>
              </w:rPr>
              <w:t>Односоставные</w:t>
            </w:r>
            <w:r>
              <w:rPr>
                <w:spacing w:val="5"/>
                <w:sz w:val="20"/>
              </w:rPr>
              <w:t xml:space="preserve"> </w:t>
            </w:r>
            <w:r>
              <w:rPr>
                <w:spacing w:val="-2"/>
                <w:sz w:val="20"/>
              </w:rPr>
              <w:t>предложения,</w:t>
            </w:r>
            <w:r>
              <w:rPr>
                <w:spacing w:val="5"/>
                <w:sz w:val="20"/>
              </w:rPr>
              <w:t xml:space="preserve"> </w:t>
            </w:r>
            <w:r>
              <w:rPr>
                <w:spacing w:val="-2"/>
                <w:sz w:val="20"/>
              </w:rPr>
              <w:t>их</w:t>
            </w:r>
            <w:r>
              <w:rPr>
                <w:spacing w:val="2"/>
                <w:sz w:val="20"/>
              </w:rPr>
              <w:t xml:space="preserve"> </w:t>
            </w:r>
            <w:r>
              <w:rPr>
                <w:spacing w:val="-2"/>
                <w:sz w:val="20"/>
              </w:rPr>
              <w:t>грамматические</w:t>
            </w:r>
            <w:r>
              <w:rPr>
                <w:spacing w:val="9"/>
                <w:sz w:val="20"/>
              </w:rPr>
              <w:t xml:space="preserve"> </w:t>
            </w:r>
            <w:r>
              <w:rPr>
                <w:spacing w:val="-2"/>
                <w:sz w:val="20"/>
              </w:rPr>
              <w:t>признаки.</w:t>
            </w:r>
          </w:p>
          <w:p w:rsidR="008803FA" w:rsidRDefault="0051728D">
            <w:pPr>
              <w:pStyle w:val="TableParagraph"/>
              <w:ind w:left="28"/>
              <w:rPr>
                <w:sz w:val="20"/>
              </w:rPr>
            </w:pPr>
            <w:r>
              <w:rPr>
                <w:sz w:val="20"/>
              </w:rPr>
              <w:t>Грамматические</w:t>
            </w:r>
            <w:r>
              <w:rPr>
                <w:spacing w:val="-12"/>
                <w:sz w:val="20"/>
              </w:rPr>
              <w:t xml:space="preserve"> </w:t>
            </w:r>
            <w:r>
              <w:rPr>
                <w:sz w:val="20"/>
              </w:rPr>
              <w:t>различия</w:t>
            </w:r>
            <w:r>
              <w:rPr>
                <w:spacing w:val="-13"/>
                <w:sz w:val="20"/>
              </w:rPr>
              <w:t xml:space="preserve"> </w:t>
            </w:r>
            <w:r>
              <w:rPr>
                <w:sz w:val="20"/>
              </w:rPr>
              <w:t>односоставных</w:t>
            </w:r>
            <w:r>
              <w:rPr>
                <w:spacing w:val="-8"/>
                <w:sz w:val="20"/>
              </w:rPr>
              <w:t xml:space="preserve"> </w:t>
            </w:r>
            <w:r>
              <w:rPr>
                <w:sz w:val="20"/>
              </w:rPr>
              <w:t>предложений</w:t>
            </w:r>
            <w:r>
              <w:rPr>
                <w:spacing w:val="-10"/>
                <w:sz w:val="20"/>
              </w:rPr>
              <w:t xml:space="preserve"> </w:t>
            </w:r>
            <w:r>
              <w:rPr>
                <w:sz w:val="20"/>
              </w:rPr>
              <w:t>и</w:t>
            </w:r>
            <w:r>
              <w:rPr>
                <w:spacing w:val="-11"/>
                <w:sz w:val="20"/>
              </w:rPr>
              <w:t xml:space="preserve"> </w:t>
            </w:r>
            <w:r>
              <w:rPr>
                <w:sz w:val="20"/>
              </w:rPr>
              <w:t>двусоставных</w:t>
            </w:r>
            <w:r>
              <w:rPr>
                <w:spacing w:val="-12"/>
                <w:sz w:val="20"/>
              </w:rPr>
              <w:t xml:space="preserve"> </w:t>
            </w:r>
            <w:r>
              <w:rPr>
                <w:sz w:val="20"/>
              </w:rPr>
              <w:t xml:space="preserve">неполных </w:t>
            </w:r>
            <w:r>
              <w:rPr>
                <w:spacing w:val="-2"/>
                <w:sz w:val="20"/>
              </w:rPr>
              <w:t>предложений.</w:t>
            </w:r>
          </w:p>
          <w:p w:rsidR="008803FA" w:rsidRDefault="0051728D">
            <w:pPr>
              <w:pStyle w:val="TableParagraph"/>
              <w:spacing w:before="4"/>
              <w:ind w:left="28" w:right="983"/>
              <w:rPr>
                <w:sz w:val="20"/>
              </w:rPr>
            </w:pPr>
            <w:r>
              <w:rPr>
                <w:sz w:val="20"/>
              </w:rPr>
              <w:t>Виды односоставных предложений: назывные, определенно-личные, неопределенно-личные, обобщенно-личные, безличные предложения. Синтаксическая</w:t>
            </w:r>
            <w:r>
              <w:rPr>
                <w:spacing w:val="-13"/>
                <w:sz w:val="20"/>
              </w:rPr>
              <w:t xml:space="preserve"> </w:t>
            </w:r>
            <w:r>
              <w:rPr>
                <w:sz w:val="20"/>
              </w:rPr>
              <w:t>синонимия</w:t>
            </w:r>
            <w:r>
              <w:rPr>
                <w:spacing w:val="-12"/>
                <w:sz w:val="20"/>
              </w:rPr>
              <w:t xml:space="preserve"> </w:t>
            </w:r>
            <w:r>
              <w:rPr>
                <w:sz w:val="20"/>
              </w:rPr>
              <w:t>односоставных</w:t>
            </w:r>
            <w:r>
              <w:rPr>
                <w:spacing w:val="-13"/>
                <w:sz w:val="20"/>
              </w:rPr>
              <w:t xml:space="preserve"> </w:t>
            </w:r>
            <w:r>
              <w:rPr>
                <w:sz w:val="20"/>
              </w:rPr>
              <w:t>и</w:t>
            </w:r>
            <w:r>
              <w:rPr>
                <w:spacing w:val="-12"/>
                <w:sz w:val="20"/>
              </w:rPr>
              <w:t xml:space="preserve"> </w:t>
            </w:r>
            <w:r>
              <w:rPr>
                <w:sz w:val="20"/>
              </w:rPr>
              <w:t>двусоставных</w:t>
            </w:r>
            <w:r>
              <w:rPr>
                <w:spacing w:val="-13"/>
                <w:sz w:val="20"/>
              </w:rPr>
              <w:t xml:space="preserve"> </w:t>
            </w:r>
            <w:r>
              <w:rPr>
                <w:sz w:val="20"/>
              </w:rPr>
              <w:t>предложений. Употребление односоставных предложений в речи.</w:t>
            </w:r>
          </w:p>
        </w:tc>
      </w:tr>
      <w:tr w:rsidR="008803FA">
        <w:trPr>
          <w:trHeight w:val="3031"/>
        </w:trPr>
        <w:tc>
          <w:tcPr>
            <w:tcW w:w="26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18"/>
              <w:rPr>
                <w:sz w:val="20"/>
              </w:rPr>
            </w:pPr>
          </w:p>
          <w:p w:rsidR="008803FA" w:rsidRDefault="0051728D">
            <w:pPr>
              <w:pStyle w:val="TableParagraph"/>
              <w:spacing w:before="1"/>
              <w:ind w:left="26"/>
              <w:rPr>
                <w:sz w:val="20"/>
              </w:rPr>
            </w:pPr>
            <w:r>
              <w:rPr>
                <w:spacing w:val="-2"/>
                <w:sz w:val="20"/>
              </w:rPr>
              <w:t>Простое</w:t>
            </w:r>
            <w:r>
              <w:rPr>
                <w:spacing w:val="-11"/>
                <w:sz w:val="20"/>
              </w:rPr>
              <w:t xml:space="preserve"> </w:t>
            </w:r>
            <w:r>
              <w:rPr>
                <w:spacing w:val="-2"/>
                <w:sz w:val="20"/>
              </w:rPr>
              <w:t>осложненное предложение.</w:t>
            </w:r>
          </w:p>
          <w:p w:rsidR="008803FA" w:rsidRDefault="0051728D">
            <w:pPr>
              <w:pStyle w:val="TableParagraph"/>
              <w:spacing w:before="3"/>
              <w:ind w:left="26" w:right="67"/>
              <w:rPr>
                <w:sz w:val="20"/>
              </w:rPr>
            </w:pPr>
            <w:r>
              <w:rPr>
                <w:sz w:val="20"/>
              </w:rPr>
              <w:t>Предложения</w:t>
            </w:r>
            <w:r>
              <w:rPr>
                <w:spacing w:val="-13"/>
                <w:sz w:val="20"/>
              </w:rPr>
              <w:t xml:space="preserve"> </w:t>
            </w:r>
            <w:r>
              <w:rPr>
                <w:sz w:val="20"/>
              </w:rPr>
              <w:t>с</w:t>
            </w:r>
            <w:r>
              <w:rPr>
                <w:spacing w:val="-12"/>
                <w:sz w:val="20"/>
              </w:rPr>
              <w:t xml:space="preserve"> </w:t>
            </w:r>
            <w:r>
              <w:rPr>
                <w:sz w:val="20"/>
              </w:rPr>
              <w:t xml:space="preserve">однородными </w:t>
            </w:r>
            <w:r>
              <w:rPr>
                <w:spacing w:val="-2"/>
                <w:sz w:val="20"/>
              </w:rPr>
              <w:t>членами.</w:t>
            </w:r>
          </w:p>
        </w:tc>
        <w:tc>
          <w:tcPr>
            <w:tcW w:w="7355" w:type="dxa"/>
          </w:tcPr>
          <w:p w:rsidR="008803FA" w:rsidRDefault="0051728D">
            <w:pPr>
              <w:pStyle w:val="TableParagraph"/>
              <w:spacing w:before="3"/>
              <w:ind w:left="28" w:right="288"/>
              <w:rPr>
                <w:sz w:val="20"/>
              </w:rPr>
            </w:pPr>
            <w:r>
              <w:rPr>
                <w:sz w:val="20"/>
              </w:rPr>
              <w:t>Однородные</w:t>
            </w:r>
            <w:r>
              <w:rPr>
                <w:spacing w:val="-9"/>
                <w:sz w:val="20"/>
              </w:rPr>
              <w:t xml:space="preserve"> </w:t>
            </w:r>
            <w:r>
              <w:rPr>
                <w:sz w:val="20"/>
              </w:rPr>
              <w:t>члены</w:t>
            </w:r>
            <w:r>
              <w:rPr>
                <w:spacing w:val="-5"/>
                <w:sz w:val="20"/>
              </w:rPr>
              <w:t xml:space="preserve"> </w:t>
            </w:r>
            <w:r>
              <w:rPr>
                <w:sz w:val="20"/>
              </w:rPr>
              <w:t>предложения,</w:t>
            </w:r>
            <w:r>
              <w:rPr>
                <w:spacing w:val="-9"/>
                <w:sz w:val="20"/>
              </w:rPr>
              <w:t xml:space="preserve"> </w:t>
            </w:r>
            <w:r>
              <w:rPr>
                <w:sz w:val="20"/>
              </w:rPr>
              <w:t>их</w:t>
            </w:r>
            <w:r>
              <w:rPr>
                <w:spacing w:val="-10"/>
                <w:sz w:val="20"/>
              </w:rPr>
              <w:t xml:space="preserve"> </w:t>
            </w:r>
            <w:r>
              <w:rPr>
                <w:sz w:val="20"/>
              </w:rPr>
              <w:t>признаки,</w:t>
            </w:r>
            <w:r>
              <w:rPr>
                <w:spacing w:val="-10"/>
                <w:sz w:val="20"/>
              </w:rPr>
              <w:t xml:space="preserve"> </w:t>
            </w:r>
            <w:r>
              <w:rPr>
                <w:sz w:val="20"/>
              </w:rPr>
              <w:t>средства</w:t>
            </w:r>
            <w:r>
              <w:rPr>
                <w:spacing w:val="-5"/>
                <w:sz w:val="20"/>
              </w:rPr>
              <w:t xml:space="preserve"> </w:t>
            </w:r>
            <w:r>
              <w:rPr>
                <w:sz w:val="20"/>
              </w:rPr>
              <w:t>связи.</w:t>
            </w:r>
            <w:r>
              <w:rPr>
                <w:spacing w:val="-8"/>
                <w:sz w:val="20"/>
              </w:rPr>
              <w:t xml:space="preserve"> </w:t>
            </w:r>
            <w:r>
              <w:rPr>
                <w:sz w:val="20"/>
              </w:rPr>
              <w:t>Союзная</w:t>
            </w:r>
            <w:r>
              <w:rPr>
                <w:spacing w:val="-9"/>
                <w:sz w:val="20"/>
              </w:rPr>
              <w:t xml:space="preserve"> </w:t>
            </w:r>
            <w:r>
              <w:rPr>
                <w:sz w:val="20"/>
              </w:rPr>
              <w:t>и бессоюзная связь однородных членов предложения.</w:t>
            </w:r>
          </w:p>
          <w:p w:rsidR="008803FA" w:rsidRDefault="0051728D">
            <w:pPr>
              <w:pStyle w:val="TableParagraph"/>
              <w:spacing w:before="4"/>
              <w:ind w:left="28"/>
              <w:rPr>
                <w:sz w:val="20"/>
              </w:rPr>
            </w:pPr>
            <w:r>
              <w:rPr>
                <w:sz w:val="20"/>
              </w:rPr>
              <w:t>Однородные</w:t>
            </w:r>
            <w:r>
              <w:rPr>
                <w:spacing w:val="-9"/>
                <w:sz w:val="20"/>
              </w:rPr>
              <w:t xml:space="preserve"> </w:t>
            </w:r>
            <w:r>
              <w:rPr>
                <w:sz w:val="20"/>
              </w:rPr>
              <w:t>и</w:t>
            </w:r>
            <w:r>
              <w:rPr>
                <w:spacing w:val="-13"/>
                <w:sz w:val="20"/>
              </w:rPr>
              <w:t xml:space="preserve"> </w:t>
            </w:r>
            <w:r>
              <w:rPr>
                <w:sz w:val="20"/>
              </w:rPr>
              <w:t>неоднородные</w:t>
            </w:r>
            <w:r>
              <w:rPr>
                <w:spacing w:val="-11"/>
                <w:sz w:val="20"/>
              </w:rPr>
              <w:t xml:space="preserve"> </w:t>
            </w:r>
            <w:r>
              <w:rPr>
                <w:spacing w:val="-2"/>
                <w:sz w:val="20"/>
              </w:rPr>
              <w:t>определения.</w:t>
            </w:r>
          </w:p>
          <w:p w:rsidR="008803FA" w:rsidRDefault="0051728D">
            <w:pPr>
              <w:pStyle w:val="TableParagraph"/>
              <w:spacing w:line="229" w:lineRule="exact"/>
              <w:ind w:left="28"/>
              <w:rPr>
                <w:sz w:val="20"/>
              </w:rPr>
            </w:pPr>
            <w:r>
              <w:rPr>
                <w:sz w:val="20"/>
              </w:rPr>
              <w:t>Предложения</w:t>
            </w:r>
            <w:r>
              <w:rPr>
                <w:spacing w:val="-12"/>
                <w:sz w:val="20"/>
              </w:rPr>
              <w:t xml:space="preserve"> </w:t>
            </w:r>
            <w:r>
              <w:rPr>
                <w:sz w:val="20"/>
              </w:rPr>
              <w:t>с</w:t>
            </w:r>
            <w:r>
              <w:rPr>
                <w:spacing w:val="-9"/>
                <w:sz w:val="20"/>
              </w:rPr>
              <w:t xml:space="preserve"> </w:t>
            </w:r>
            <w:r>
              <w:rPr>
                <w:sz w:val="20"/>
              </w:rPr>
              <w:t>обобщающими</w:t>
            </w:r>
            <w:r>
              <w:rPr>
                <w:spacing w:val="-10"/>
                <w:sz w:val="20"/>
              </w:rPr>
              <w:t xml:space="preserve"> </w:t>
            </w:r>
            <w:r>
              <w:rPr>
                <w:sz w:val="20"/>
              </w:rPr>
              <w:t>словами</w:t>
            </w:r>
            <w:r>
              <w:rPr>
                <w:spacing w:val="-8"/>
                <w:sz w:val="20"/>
              </w:rPr>
              <w:t xml:space="preserve"> </w:t>
            </w:r>
            <w:r>
              <w:rPr>
                <w:sz w:val="20"/>
              </w:rPr>
              <w:t>при</w:t>
            </w:r>
            <w:r>
              <w:rPr>
                <w:spacing w:val="-12"/>
                <w:sz w:val="20"/>
              </w:rPr>
              <w:t xml:space="preserve"> </w:t>
            </w:r>
            <w:r>
              <w:rPr>
                <w:sz w:val="20"/>
              </w:rPr>
              <w:t>однородных</w:t>
            </w:r>
            <w:r>
              <w:rPr>
                <w:spacing w:val="-7"/>
                <w:sz w:val="20"/>
              </w:rPr>
              <w:t xml:space="preserve"> </w:t>
            </w:r>
            <w:r>
              <w:rPr>
                <w:spacing w:val="-2"/>
                <w:sz w:val="20"/>
              </w:rPr>
              <w:t>членах.</w:t>
            </w:r>
          </w:p>
          <w:p w:rsidR="008803FA" w:rsidRDefault="0051728D">
            <w:pPr>
              <w:pStyle w:val="TableParagraph"/>
              <w:ind w:left="28"/>
              <w:rPr>
                <w:sz w:val="20"/>
              </w:rPr>
            </w:pPr>
            <w:r>
              <w:rPr>
                <w:sz w:val="20"/>
              </w:rPr>
              <w:t>Нормы</w:t>
            </w:r>
            <w:r>
              <w:rPr>
                <w:spacing w:val="-10"/>
                <w:sz w:val="20"/>
              </w:rPr>
              <w:t xml:space="preserve"> </w:t>
            </w:r>
            <w:r>
              <w:rPr>
                <w:sz w:val="20"/>
              </w:rPr>
              <w:t>построения</w:t>
            </w:r>
            <w:r>
              <w:rPr>
                <w:spacing w:val="-9"/>
                <w:sz w:val="20"/>
              </w:rPr>
              <w:t xml:space="preserve"> </w:t>
            </w:r>
            <w:r>
              <w:rPr>
                <w:sz w:val="20"/>
              </w:rPr>
              <w:t>предложений</w:t>
            </w:r>
            <w:r>
              <w:rPr>
                <w:spacing w:val="-11"/>
                <w:sz w:val="20"/>
              </w:rPr>
              <w:t xml:space="preserve"> </w:t>
            </w:r>
            <w:r>
              <w:rPr>
                <w:sz w:val="20"/>
              </w:rPr>
              <w:t>с</w:t>
            </w:r>
            <w:r>
              <w:rPr>
                <w:spacing w:val="-9"/>
                <w:sz w:val="20"/>
              </w:rPr>
              <w:t xml:space="preserve"> </w:t>
            </w:r>
            <w:r>
              <w:rPr>
                <w:sz w:val="20"/>
              </w:rPr>
              <w:t>однородными</w:t>
            </w:r>
            <w:r>
              <w:rPr>
                <w:spacing w:val="-10"/>
                <w:sz w:val="20"/>
              </w:rPr>
              <w:t xml:space="preserve"> </w:t>
            </w:r>
            <w:r>
              <w:rPr>
                <w:sz w:val="20"/>
              </w:rPr>
              <w:t>членами,</w:t>
            </w:r>
            <w:r>
              <w:rPr>
                <w:spacing w:val="-8"/>
                <w:sz w:val="20"/>
              </w:rPr>
              <w:t xml:space="preserve"> </w:t>
            </w:r>
            <w:r>
              <w:rPr>
                <w:sz w:val="20"/>
              </w:rPr>
              <w:t>связанными</w:t>
            </w:r>
            <w:r>
              <w:rPr>
                <w:spacing w:val="-7"/>
                <w:sz w:val="20"/>
              </w:rPr>
              <w:t xml:space="preserve"> </w:t>
            </w:r>
            <w:r>
              <w:rPr>
                <w:sz w:val="20"/>
              </w:rPr>
              <w:t>двойными союзами "не только... но и, как... так и".</w:t>
            </w:r>
          </w:p>
          <w:p w:rsidR="008803FA" w:rsidRDefault="0051728D">
            <w:pPr>
              <w:pStyle w:val="TableParagraph"/>
              <w:spacing w:before="5" w:line="237" w:lineRule="auto"/>
              <w:ind w:left="28"/>
              <w:rPr>
                <w:sz w:val="20"/>
              </w:rPr>
            </w:pPr>
            <w:proofErr w:type="gramStart"/>
            <w:r>
              <w:rPr>
                <w:sz w:val="20"/>
              </w:rPr>
              <w:t>Нормы постановки знаков препинания в предложениях с однородными членами, связанными</w:t>
            </w:r>
            <w:r>
              <w:rPr>
                <w:spacing w:val="-8"/>
                <w:sz w:val="20"/>
              </w:rPr>
              <w:t xml:space="preserve"> </w:t>
            </w:r>
            <w:r>
              <w:rPr>
                <w:sz w:val="20"/>
              </w:rPr>
              <w:t>попарно,</w:t>
            </w:r>
            <w:r>
              <w:rPr>
                <w:spacing w:val="-8"/>
                <w:sz w:val="20"/>
              </w:rPr>
              <w:t xml:space="preserve"> </w:t>
            </w:r>
            <w:r>
              <w:rPr>
                <w:sz w:val="20"/>
              </w:rPr>
              <w:t>с</w:t>
            </w:r>
            <w:r>
              <w:rPr>
                <w:spacing w:val="-10"/>
                <w:sz w:val="20"/>
              </w:rPr>
              <w:t xml:space="preserve"> </w:t>
            </w:r>
            <w:r>
              <w:rPr>
                <w:sz w:val="20"/>
              </w:rPr>
              <w:t>помощью</w:t>
            </w:r>
            <w:r>
              <w:rPr>
                <w:spacing w:val="-9"/>
                <w:sz w:val="20"/>
              </w:rPr>
              <w:t xml:space="preserve"> </w:t>
            </w:r>
            <w:r>
              <w:rPr>
                <w:sz w:val="20"/>
              </w:rPr>
              <w:t>повторяющихся</w:t>
            </w:r>
            <w:r>
              <w:rPr>
                <w:spacing w:val="-8"/>
                <w:sz w:val="20"/>
              </w:rPr>
              <w:t xml:space="preserve"> </w:t>
            </w:r>
            <w:r>
              <w:rPr>
                <w:sz w:val="20"/>
              </w:rPr>
              <w:t>союзов</w:t>
            </w:r>
            <w:r>
              <w:rPr>
                <w:spacing w:val="-10"/>
                <w:sz w:val="20"/>
              </w:rPr>
              <w:t xml:space="preserve"> </w:t>
            </w:r>
            <w:r>
              <w:rPr>
                <w:sz w:val="20"/>
              </w:rPr>
              <w:t>("и...</w:t>
            </w:r>
            <w:r>
              <w:rPr>
                <w:spacing w:val="-8"/>
                <w:sz w:val="20"/>
              </w:rPr>
              <w:t xml:space="preserve"> </w:t>
            </w:r>
            <w:r>
              <w:rPr>
                <w:sz w:val="20"/>
              </w:rPr>
              <w:t>и,</w:t>
            </w:r>
            <w:r>
              <w:rPr>
                <w:spacing w:val="-7"/>
                <w:sz w:val="20"/>
              </w:rPr>
              <w:t xml:space="preserve"> </w:t>
            </w:r>
            <w:r>
              <w:rPr>
                <w:sz w:val="20"/>
              </w:rPr>
              <w:t>или...</w:t>
            </w:r>
            <w:r>
              <w:rPr>
                <w:spacing w:val="-9"/>
                <w:sz w:val="20"/>
              </w:rPr>
              <w:t xml:space="preserve"> </w:t>
            </w:r>
            <w:r>
              <w:rPr>
                <w:sz w:val="20"/>
              </w:rPr>
              <w:t>или,</w:t>
            </w:r>
            <w:r>
              <w:rPr>
                <w:spacing w:val="-6"/>
                <w:sz w:val="20"/>
              </w:rPr>
              <w:t xml:space="preserve"> </w:t>
            </w:r>
            <w:r>
              <w:rPr>
                <w:sz w:val="20"/>
              </w:rPr>
              <w:t>либо... либо, ни... ни, то... то").</w:t>
            </w:r>
            <w:proofErr w:type="gramEnd"/>
          </w:p>
          <w:p w:rsidR="008803FA" w:rsidRDefault="0051728D">
            <w:pPr>
              <w:pStyle w:val="TableParagraph"/>
              <w:spacing w:before="3"/>
              <w:ind w:left="28" w:right="288"/>
              <w:rPr>
                <w:sz w:val="20"/>
              </w:rPr>
            </w:pPr>
            <w:r>
              <w:rPr>
                <w:sz w:val="20"/>
              </w:rPr>
              <w:t>Нормы</w:t>
            </w:r>
            <w:r>
              <w:rPr>
                <w:spacing w:val="-10"/>
                <w:sz w:val="20"/>
              </w:rPr>
              <w:t xml:space="preserve"> </w:t>
            </w:r>
            <w:r>
              <w:rPr>
                <w:sz w:val="20"/>
              </w:rPr>
              <w:t>постановки</w:t>
            </w:r>
            <w:r>
              <w:rPr>
                <w:spacing w:val="-11"/>
                <w:sz w:val="20"/>
              </w:rPr>
              <w:t xml:space="preserve"> </w:t>
            </w:r>
            <w:r>
              <w:rPr>
                <w:sz w:val="20"/>
              </w:rPr>
              <w:t>знаков</w:t>
            </w:r>
            <w:r>
              <w:rPr>
                <w:spacing w:val="-6"/>
                <w:sz w:val="20"/>
              </w:rPr>
              <w:t xml:space="preserve"> </w:t>
            </w:r>
            <w:r>
              <w:rPr>
                <w:sz w:val="20"/>
              </w:rPr>
              <w:t>препинания</w:t>
            </w:r>
            <w:r>
              <w:rPr>
                <w:spacing w:val="-10"/>
                <w:sz w:val="20"/>
              </w:rPr>
              <w:t xml:space="preserve"> </w:t>
            </w:r>
            <w:r>
              <w:rPr>
                <w:sz w:val="20"/>
              </w:rPr>
              <w:t>в</w:t>
            </w:r>
            <w:r>
              <w:rPr>
                <w:spacing w:val="-7"/>
                <w:sz w:val="20"/>
              </w:rPr>
              <w:t xml:space="preserve"> </w:t>
            </w:r>
            <w:r>
              <w:rPr>
                <w:sz w:val="20"/>
              </w:rPr>
              <w:t>предложениях</w:t>
            </w:r>
            <w:r>
              <w:rPr>
                <w:spacing w:val="-6"/>
                <w:sz w:val="20"/>
              </w:rPr>
              <w:t xml:space="preserve"> </w:t>
            </w:r>
            <w:r>
              <w:rPr>
                <w:sz w:val="20"/>
              </w:rPr>
              <w:t>с</w:t>
            </w:r>
            <w:r>
              <w:rPr>
                <w:spacing w:val="-8"/>
                <w:sz w:val="20"/>
              </w:rPr>
              <w:t xml:space="preserve"> </w:t>
            </w:r>
            <w:r>
              <w:rPr>
                <w:sz w:val="20"/>
              </w:rPr>
              <w:t>обобщающими</w:t>
            </w:r>
            <w:r>
              <w:rPr>
                <w:spacing w:val="-11"/>
                <w:sz w:val="20"/>
              </w:rPr>
              <w:t xml:space="preserve"> </w:t>
            </w:r>
            <w:r>
              <w:rPr>
                <w:sz w:val="20"/>
              </w:rPr>
              <w:t>словами при однородных членах.</w:t>
            </w:r>
          </w:p>
          <w:p w:rsidR="008803FA" w:rsidRDefault="0051728D">
            <w:pPr>
              <w:pStyle w:val="TableParagraph"/>
              <w:ind w:left="28" w:right="288"/>
              <w:rPr>
                <w:sz w:val="20"/>
              </w:rPr>
            </w:pPr>
            <w:r>
              <w:rPr>
                <w:sz w:val="20"/>
              </w:rPr>
              <w:t>Нормы</w:t>
            </w:r>
            <w:r>
              <w:rPr>
                <w:spacing w:val="-5"/>
                <w:sz w:val="20"/>
              </w:rPr>
              <w:t xml:space="preserve"> </w:t>
            </w:r>
            <w:r>
              <w:rPr>
                <w:sz w:val="20"/>
              </w:rPr>
              <w:t>постановки</w:t>
            </w:r>
            <w:r>
              <w:rPr>
                <w:spacing w:val="-6"/>
                <w:sz w:val="20"/>
              </w:rPr>
              <w:t xml:space="preserve"> </w:t>
            </w:r>
            <w:r>
              <w:rPr>
                <w:sz w:val="20"/>
              </w:rPr>
              <w:t>знаков</w:t>
            </w:r>
            <w:r>
              <w:rPr>
                <w:spacing w:val="-4"/>
                <w:sz w:val="20"/>
              </w:rPr>
              <w:t xml:space="preserve"> </w:t>
            </w:r>
            <w:r>
              <w:rPr>
                <w:sz w:val="20"/>
              </w:rPr>
              <w:t>препинания</w:t>
            </w:r>
            <w:r>
              <w:rPr>
                <w:spacing w:val="-6"/>
                <w:sz w:val="20"/>
              </w:rPr>
              <w:t xml:space="preserve"> </w:t>
            </w:r>
            <w:r>
              <w:rPr>
                <w:sz w:val="20"/>
              </w:rPr>
              <w:t>в</w:t>
            </w:r>
            <w:r>
              <w:rPr>
                <w:spacing w:val="-4"/>
                <w:sz w:val="20"/>
              </w:rPr>
              <w:t xml:space="preserve"> </w:t>
            </w:r>
            <w:r>
              <w:rPr>
                <w:sz w:val="20"/>
              </w:rPr>
              <w:t>простом</w:t>
            </w:r>
            <w:r>
              <w:rPr>
                <w:spacing w:val="-5"/>
                <w:sz w:val="20"/>
              </w:rPr>
              <w:t xml:space="preserve"> </w:t>
            </w:r>
            <w:r>
              <w:rPr>
                <w:sz w:val="20"/>
              </w:rPr>
              <w:t>и</w:t>
            </w:r>
            <w:r>
              <w:rPr>
                <w:spacing w:val="-6"/>
                <w:sz w:val="20"/>
              </w:rPr>
              <w:t xml:space="preserve"> </w:t>
            </w:r>
            <w:r>
              <w:rPr>
                <w:sz w:val="20"/>
              </w:rPr>
              <w:t>сложном предложениях</w:t>
            </w:r>
            <w:r>
              <w:rPr>
                <w:spacing w:val="-6"/>
                <w:sz w:val="20"/>
              </w:rPr>
              <w:t xml:space="preserve"> </w:t>
            </w:r>
            <w:r>
              <w:rPr>
                <w:sz w:val="20"/>
              </w:rPr>
              <w:t>с союзом "и".</w:t>
            </w:r>
          </w:p>
        </w:tc>
      </w:tr>
      <w:tr w:rsidR="008803FA">
        <w:trPr>
          <w:trHeight w:val="1410"/>
        </w:trPr>
        <w:tc>
          <w:tcPr>
            <w:tcW w:w="2646" w:type="dxa"/>
          </w:tcPr>
          <w:p w:rsidR="008803FA" w:rsidRDefault="008803FA">
            <w:pPr>
              <w:pStyle w:val="TableParagraph"/>
              <w:rPr>
                <w:sz w:val="20"/>
              </w:rPr>
            </w:pPr>
          </w:p>
          <w:p w:rsidR="008803FA" w:rsidRDefault="008803FA">
            <w:pPr>
              <w:pStyle w:val="TableParagraph"/>
              <w:spacing w:before="6"/>
              <w:rPr>
                <w:sz w:val="20"/>
              </w:rPr>
            </w:pPr>
          </w:p>
          <w:p w:rsidR="008803FA" w:rsidRDefault="0051728D">
            <w:pPr>
              <w:pStyle w:val="TableParagraph"/>
              <w:spacing w:before="1"/>
              <w:ind w:left="26"/>
              <w:rPr>
                <w:sz w:val="20"/>
              </w:rPr>
            </w:pPr>
            <w:r>
              <w:rPr>
                <w:sz w:val="20"/>
              </w:rPr>
              <w:t>Предложения</w:t>
            </w:r>
            <w:r>
              <w:rPr>
                <w:spacing w:val="-1"/>
                <w:sz w:val="20"/>
              </w:rPr>
              <w:t xml:space="preserve"> </w:t>
            </w:r>
            <w:r>
              <w:rPr>
                <w:sz w:val="20"/>
              </w:rPr>
              <w:t xml:space="preserve">с </w:t>
            </w:r>
            <w:r>
              <w:rPr>
                <w:spacing w:val="-2"/>
                <w:sz w:val="20"/>
              </w:rPr>
              <w:t>обособленными</w:t>
            </w:r>
            <w:r>
              <w:rPr>
                <w:spacing w:val="-5"/>
                <w:sz w:val="20"/>
              </w:rPr>
              <w:t xml:space="preserve"> </w:t>
            </w:r>
            <w:r>
              <w:rPr>
                <w:spacing w:val="-2"/>
                <w:sz w:val="20"/>
              </w:rPr>
              <w:t>членами.</w:t>
            </w:r>
          </w:p>
        </w:tc>
        <w:tc>
          <w:tcPr>
            <w:tcW w:w="7355" w:type="dxa"/>
          </w:tcPr>
          <w:p w:rsidR="008803FA" w:rsidRDefault="0051728D">
            <w:pPr>
              <w:pStyle w:val="TableParagraph"/>
              <w:spacing w:before="6"/>
              <w:ind w:left="28" w:right="1127"/>
              <w:jc w:val="both"/>
              <w:rPr>
                <w:sz w:val="20"/>
              </w:rPr>
            </w:pPr>
            <w:r>
              <w:rPr>
                <w:sz w:val="20"/>
              </w:rPr>
              <w:t>Обособление. Виды обособленных членов предложения (обособленные определения,</w:t>
            </w:r>
            <w:r>
              <w:rPr>
                <w:spacing w:val="-13"/>
                <w:sz w:val="20"/>
              </w:rPr>
              <w:t xml:space="preserve"> </w:t>
            </w:r>
            <w:r>
              <w:rPr>
                <w:sz w:val="20"/>
              </w:rPr>
              <w:t>обособленные</w:t>
            </w:r>
            <w:r>
              <w:rPr>
                <w:spacing w:val="-12"/>
                <w:sz w:val="20"/>
              </w:rPr>
              <w:t xml:space="preserve"> </w:t>
            </w:r>
            <w:r>
              <w:rPr>
                <w:sz w:val="20"/>
              </w:rPr>
              <w:t>приложения,</w:t>
            </w:r>
            <w:r>
              <w:rPr>
                <w:spacing w:val="-13"/>
                <w:sz w:val="20"/>
              </w:rPr>
              <w:t xml:space="preserve"> </w:t>
            </w:r>
            <w:r>
              <w:rPr>
                <w:sz w:val="20"/>
              </w:rPr>
              <w:t>обособленные</w:t>
            </w:r>
            <w:r>
              <w:rPr>
                <w:spacing w:val="-12"/>
                <w:sz w:val="20"/>
              </w:rPr>
              <w:t xml:space="preserve"> </w:t>
            </w:r>
            <w:r>
              <w:rPr>
                <w:sz w:val="20"/>
              </w:rPr>
              <w:t>обстоятельства, обособленные дополнения).</w:t>
            </w:r>
          </w:p>
          <w:p w:rsidR="008803FA" w:rsidRDefault="0051728D">
            <w:pPr>
              <w:pStyle w:val="TableParagraph"/>
              <w:spacing w:before="1"/>
              <w:ind w:left="28" w:right="288"/>
              <w:rPr>
                <w:sz w:val="20"/>
              </w:rPr>
            </w:pPr>
            <w:r>
              <w:rPr>
                <w:sz w:val="20"/>
              </w:rPr>
              <w:t>Уточняющие</w:t>
            </w:r>
            <w:r>
              <w:rPr>
                <w:spacing w:val="-13"/>
                <w:sz w:val="20"/>
              </w:rPr>
              <w:t xml:space="preserve"> </w:t>
            </w:r>
            <w:r>
              <w:rPr>
                <w:sz w:val="20"/>
              </w:rPr>
              <w:t>члены</w:t>
            </w:r>
            <w:r>
              <w:rPr>
                <w:spacing w:val="-12"/>
                <w:sz w:val="20"/>
              </w:rPr>
              <w:t xml:space="preserve"> </w:t>
            </w:r>
            <w:r>
              <w:rPr>
                <w:sz w:val="20"/>
              </w:rPr>
              <w:t>предложения,</w:t>
            </w:r>
            <w:r>
              <w:rPr>
                <w:spacing w:val="-13"/>
                <w:sz w:val="20"/>
              </w:rPr>
              <w:t xml:space="preserve"> </w:t>
            </w:r>
            <w:r>
              <w:rPr>
                <w:sz w:val="20"/>
              </w:rPr>
              <w:t>пояснительные</w:t>
            </w:r>
            <w:r>
              <w:rPr>
                <w:spacing w:val="-12"/>
                <w:sz w:val="20"/>
              </w:rPr>
              <w:t xml:space="preserve"> </w:t>
            </w:r>
            <w:r>
              <w:rPr>
                <w:sz w:val="20"/>
              </w:rPr>
              <w:t>и</w:t>
            </w:r>
            <w:r>
              <w:rPr>
                <w:spacing w:val="-13"/>
                <w:sz w:val="20"/>
              </w:rPr>
              <w:t xml:space="preserve"> </w:t>
            </w:r>
            <w:r>
              <w:rPr>
                <w:sz w:val="20"/>
              </w:rPr>
              <w:t xml:space="preserve">присоединительные </w:t>
            </w:r>
            <w:r>
              <w:rPr>
                <w:spacing w:val="-2"/>
                <w:sz w:val="20"/>
              </w:rPr>
              <w:t>конструкции.</w:t>
            </w:r>
          </w:p>
          <w:p w:rsidR="008803FA" w:rsidRDefault="0051728D">
            <w:pPr>
              <w:pStyle w:val="TableParagraph"/>
              <w:spacing w:line="228" w:lineRule="exact"/>
              <w:ind w:left="28"/>
              <w:rPr>
                <w:sz w:val="20"/>
              </w:rPr>
            </w:pPr>
            <w:r>
              <w:rPr>
                <w:sz w:val="20"/>
              </w:rPr>
              <w:t>Нормы</w:t>
            </w:r>
            <w:r>
              <w:rPr>
                <w:spacing w:val="-13"/>
                <w:sz w:val="20"/>
              </w:rPr>
              <w:t xml:space="preserve"> </w:t>
            </w:r>
            <w:r>
              <w:rPr>
                <w:sz w:val="20"/>
              </w:rPr>
              <w:t>постановки</w:t>
            </w:r>
            <w:r>
              <w:rPr>
                <w:spacing w:val="-12"/>
                <w:sz w:val="20"/>
              </w:rPr>
              <w:t xml:space="preserve"> </w:t>
            </w:r>
            <w:r>
              <w:rPr>
                <w:sz w:val="20"/>
              </w:rPr>
              <w:t>знаков</w:t>
            </w:r>
            <w:r>
              <w:rPr>
                <w:spacing w:val="-9"/>
                <w:sz w:val="20"/>
              </w:rPr>
              <w:t xml:space="preserve"> </w:t>
            </w:r>
            <w:r>
              <w:rPr>
                <w:sz w:val="20"/>
              </w:rPr>
              <w:t>препинания</w:t>
            </w:r>
            <w:r>
              <w:rPr>
                <w:spacing w:val="-12"/>
                <w:sz w:val="20"/>
              </w:rPr>
              <w:t xml:space="preserve"> </w:t>
            </w:r>
            <w:r>
              <w:rPr>
                <w:sz w:val="20"/>
              </w:rPr>
              <w:t>в</w:t>
            </w:r>
            <w:r>
              <w:rPr>
                <w:spacing w:val="-10"/>
                <w:sz w:val="20"/>
              </w:rPr>
              <w:t xml:space="preserve"> </w:t>
            </w:r>
            <w:r>
              <w:rPr>
                <w:sz w:val="20"/>
              </w:rPr>
              <w:t>предложениях</w:t>
            </w:r>
            <w:r>
              <w:rPr>
                <w:spacing w:val="-9"/>
                <w:sz w:val="20"/>
              </w:rPr>
              <w:t xml:space="preserve"> </w:t>
            </w:r>
            <w:r>
              <w:rPr>
                <w:sz w:val="20"/>
              </w:rPr>
              <w:t>со</w:t>
            </w:r>
            <w:r>
              <w:rPr>
                <w:spacing w:val="-10"/>
                <w:sz w:val="20"/>
              </w:rPr>
              <w:t xml:space="preserve"> </w:t>
            </w:r>
            <w:r>
              <w:rPr>
                <w:sz w:val="20"/>
              </w:rPr>
              <w:t>сравнительным</w:t>
            </w:r>
            <w:r>
              <w:rPr>
                <w:spacing w:val="-8"/>
                <w:sz w:val="20"/>
              </w:rPr>
              <w:t xml:space="preserve"> </w:t>
            </w:r>
            <w:r>
              <w:rPr>
                <w:spacing w:val="-2"/>
                <w:sz w:val="20"/>
              </w:rPr>
              <w:t>оборотом;</w:t>
            </w:r>
          </w:p>
        </w:tc>
      </w:tr>
    </w:tbl>
    <w:p w:rsidR="008803FA" w:rsidRDefault="008803FA">
      <w:pPr>
        <w:spacing w:line="228" w:lineRule="exact"/>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646"/>
        <w:gridCol w:w="7355"/>
      </w:tblGrid>
      <w:tr w:rsidR="008803FA">
        <w:trPr>
          <w:trHeight w:val="724"/>
        </w:trPr>
        <w:tc>
          <w:tcPr>
            <w:tcW w:w="2646" w:type="dxa"/>
          </w:tcPr>
          <w:p w:rsidR="008803FA" w:rsidRDefault="008803FA">
            <w:pPr>
              <w:pStyle w:val="TableParagraph"/>
              <w:rPr>
                <w:sz w:val="18"/>
              </w:rPr>
            </w:pPr>
          </w:p>
        </w:tc>
        <w:tc>
          <w:tcPr>
            <w:tcW w:w="7355" w:type="dxa"/>
          </w:tcPr>
          <w:p w:rsidR="008803FA" w:rsidRDefault="0051728D">
            <w:pPr>
              <w:pStyle w:val="TableParagraph"/>
              <w:ind w:left="28" w:right="317"/>
              <w:jc w:val="both"/>
              <w:rPr>
                <w:sz w:val="20"/>
              </w:rPr>
            </w:pPr>
            <w:r>
              <w:rPr>
                <w:sz w:val="20"/>
              </w:rPr>
              <w:t>нормы</w:t>
            </w:r>
            <w:r>
              <w:rPr>
                <w:spacing w:val="-3"/>
                <w:sz w:val="20"/>
              </w:rPr>
              <w:t xml:space="preserve"> </w:t>
            </w:r>
            <w:r>
              <w:rPr>
                <w:sz w:val="20"/>
              </w:rPr>
              <w:t>обособления</w:t>
            </w:r>
            <w:r>
              <w:rPr>
                <w:spacing w:val="-3"/>
                <w:sz w:val="20"/>
              </w:rPr>
              <w:t xml:space="preserve"> </w:t>
            </w:r>
            <w:r>
              <w:rPr>
                <w:sz w:val="20"/>
              </w:rPr>
              <w:t>согласованных</w:t>
            </w:r>
            <w:r>
              <w:rPr>
                <w:spacing w:val="-1"/>
                <w:sz w:val="20"/>
              </w:rPr>
              <w:t xml:space="preserve"> </w:t>
            </w:r>
            <w:r>
              <w:rPr>
                <w:sz w:val="20"/>
              </w:rPr>
              <w:t>и</w:t>
            </w:r>
            <w:r>
              <w:rPr>
                <w:spacing w:val="-5"/>
                <w:sz w:val="20"/>
              </w:rPr>
              <w:t xml:space="preserve"> </w:t>
            </w:r>
            <w:r>
              <w:rPr>
                <w:sz w:val="20"/>
              </w:rPr>
              <w:t>несогласованных определений</w:t>
            </w:r>
            <w:r>
              <w:rPr>
                <w:spacing w:val="-6"/>
                <w:sz w:val="20"/>
              </w:rPr>
              <w:t xml:space="preserve"> </w:t>
            </w:r>
            <w:r>
              <w:rPr>
                <w:sz w:val="20"/>
              </w:rPr>
              <w:t>(в</w:t>
            </w:r>
            <w:r>
              <w:rPr>
                <w:spacing w:val="-4"/>
                <w:sz w:val="20"/>
              </w:rPr>
              <w:t xml:space="preserve"> </w:t>
            </w:r>
            <w:r>
              <w:rPr>
                <w:sz w:val="20"/>
              </w:rPr>
              <w:t>том</w:t>
            </w:r>
            <w:r>
              <w:rPr>
                <w:spacing w:val="-2"/>
                <w:sz w:val="20"/>
              </w:rPr>
              <w:t xml:space="preserve"> </w:t>
            </w:r>
            <w:r>
              <w:rPr>
                <w:sz w:val="20"/>
              </w:rPr>
              <w:t>числе приложений),</w:t>
            </w:r>
            <w:r>
              <w:rPr>
                <w:spacing w:val="-2"/>
                <w:sz w:val="20"/>
              </w:rPr>
              <w:t xml:space="preserve"> </w:t>
            </w:r>
            <w:r>
              <w:rPr>
                <w:sz w:val="20"/>
              </w:rPr>
              <w:t>дополнений,</w:t>
            </w:r>
            <w:r>
              <w:rPr>
                <w:spacing w:val="-1"/>
                <w:sz w:val="20"/>
              </w:rPr>
              <w:t xml:space="preserve"> </w:t>
            </w:r>
            <w:r>
              <w:rPr>
                <w:sz w:val="20"/>
              </w:rPr>
              <w:t>обстоятельств, уточняющих</w:t>
            </w:r>
            <w:r>
              <w:rPr>
                <w:spacing w:val="-3"/>
                <w:sz w:val="20"/>
              </w:rPr>
              <w:t xml:space="preserve"> </w:t>
            </w:r>
            <w:r>
              <w:rPr>
                <w:sz w:val="20"/>
              </w:rPr>
              <w:t>членов,</w:t>
            </w:r>
            <w:r>
              <w:rPr>
                <w:spacing w:val="-3"/>
                <w:sz w:val="20"/>
              </w:rPr>
              <w:t xml:space="preserve"> </w:t>
            </w:r>
            <w:r>
              <w:rPr>
                <w:sz w:val="20"/>
              </w:rPr>
              <w:t>пояснительных</w:t>
            </w:r>
            <w:r>
              <w:rPr>
                <w:spacing w:val="-6"/>
                <w:sz w:val="20"/>
              </w:rPr>
              <w:t xml:space="preserve"> </w:t>
            </w:r>
            <w:r>
              <w:rPr>
                <w:sz w:val="20"/>
              </w:rPr>
              <w:t>и присоединительных конструкций.</w:t>
            </w:r>
          </w:p>
        </w:tc>
      </w:tr>
      <w:tr w:rsidR="008803FA">
        <w:trPr>
          <w:trHeight w:val="2798"/>
        </w:trPr>
        <w:tc>
          <w:tcPr>
            <w:tcW w:w="26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18"/>
              <w:rPr>
                <w:sz w:val="20"/>
              </w:rPr>
            </w:pPr>
          </w:p>
          <w:p w:rsidR="008803FA" w:rsidRDefault="0051728D">
            <w:pPr>
              <w:pStyle w:val="TableParagraph"/>
              <w:ind w:left="26"/>
              <w:rPr>
                <w:sz w:val="20"/>
              </w:rPr>
            </w:pPr>
            <w:r>
              <w:rPr>
                <w:spacing w:val="-2"/>
                <w:sz w:val="20"/>
              </w:rPr>
              <w:t>Предложения</w:t>
            </w:r>
            <w:r>
              <w:rPr>
                <w:spacing w:val="5"/>
                <w:sz w:val="20"/>
              </w:rPr>
              <w:t xml:space="preserve"> </w:t>
            </w:r>
            <w:proofErr w:type="gramStart"/>
            <w:r>
              <w:rPr>
                <w:spacing w:val="-10"/>
                <w:sz w:val="20"/>
              </w:rPr>
              <w:t>с</w:t>
            </w:r>
            <w:proofErr w:type="gramEnd"/>
          </w:p>
          <w:p w:rsidR="008803FA" w:rsidRDefault="0051728D">
            <w:pPr>
              <w:pStyle w:val="TableParagraph"/>
              <w:spacing w:before="1"/>
              <w:ind w:left="26"/>
              <w:rPr>
                <w:sz w:val="20"/>
              </w:rPr>
            </w:pPr>
            <w:r>
              <w:rPr>
                <w:sz w:val="20"/>
              </w:rPr>
              <w:t>обращениями,</w:t>
            </w:r>
            <w:r>
              <w:rPr>
                <w:spacing w:val="-2"/>
                <w:sz w:val="20"/>
              </w:rPr>
              <w:t xml:space="preserve"> </w:t>
            </w:r>
            <w:r>
              <w:rPr>
                <w:sz w:val="20"/>
              </w:rPr>
              <w:t>вводными</w:t>
            </w:r>
            <w:r>
              <w:rPr>
                <w:spacing w:val="-1"/>
                <w:sz w:val="20"/>
              </w:rPr>
              <w:t xml:space="preserve"> </w:t>
            </w:r>
            <w:r>
              <w:rPr>
                <w:sz w:val="20"/>
              </w:rPr>
              <w:t xml:space="preserve">и </w:t>
            </w:r>
            <w:r>
              <w:rPr>
                <w:spacing w:val="-2"/>
                <w:sz w:val="20"/>
              </w:rPr>
              <w:t>вставными</w:t>
            </w:r>
            <w:r>
              <w:rPr>
                <w:spacing w:val="-3"/>
                <w:sz w:val="20"/>
              </w:rPr>
              <w:t xml:space="preserve"> </w:t>
            </w:r>
            <w:r>
              <w:rPr>
                <w:spacing w:val="-2"/>
                <w:sz w:val="20"/>
              </w:rPr>
              <w:t>конструкциями.</w:t>
            </w:r>
          </w:p>
        </w:tc>
        <w:tc>
          <w:tcPr>
            <w:tcW w:w="7355" w:type="dxa"/>
          </w:tcPr>
          <w:p w:rsidR="008803FA" w:rsidRDefault="0051728D">
            <w:pPr>
              <w:pStyle w:val="TableParagraph"/>
              <w:spacing w:before="4"/>
              <w:ind w:left="28" w:right="1580"/>
              <w:rPr>
                <w:sz w:val="20"/>
              </w:rPr>
            </w:pPr>
            <w:r>
              <w:rPr>
                <w:sz w:val="20"/>
              </w:rPr>
              <w:t>Обращение.</w:t>
            </w:r>
            <w:r>
              <w:rPr>
                <w:spacing w:val="-13"/>
                <w:sz w:val="20"/>
              </w:rPr>
              <w:t xml:space="preserve"> </w:t>
            </w:r>
            <w:r>
              <w:rPr>
                <w:sz w:val="20"/>
              </w:rPr>
              <w:t>Основные</w:t>
            </w:r>
            <w:r>
              <w:rPr>
                <w:spacing w:val="-12"/>
                <w:sz w:val="20"/>
              </w:rPr>
              <w:t xml:space="preserve"> </w:t>
            </w:r>
            <w:r>
              <w:rPr>
                <w:sz w:val="20"/>
              </w:rPr>
              <w:t>функции</w:t>
            </w:r>
            <w:r>
              <w:rPr>
                <w:spacing w:val="-13"/>
                <w:sz w:val="20"/>
              </w:rPr>
              <w:t xml:space="preserve"> </w:t>
            </w:r>
            <w:r>
              <w:rPr>
                <w:sz w:val="20"/>
              </w:rPr>
              <w:t>обращения.</w:t>
            </w:r>
            <w:r>
              <w:rPr>
                <w:spacing w:val="-12"/>
                <w:sz w:val="20"/>
              </w:rPr>
              <w:t xml:space="preserve"> </w:t>
            </w:r>
            <w:r>
              <w:rPr>
                <w:sz w:val="20"/>
              </w:rPr>
              <w:t>Распространенное</w:t>
            </w:r>
            <w:r>
              <w:rPr>
                <w:spacing w:val="-13"/>
                <w:sz w:val="20"/>
              </w:rPr>
              <w:t xml:space="preserve"> </w:t>
            </w:r>
            <w:r>
              <w:rPr>
                <w:sz w:val="20"/>
              </w:rPr>
              <w:t>и нераспространенное обращение. Вводные конструкции.</w:t>
            </w:r>
          </w:p>
          <w:p w:rsidR="008803FA" w:rsidRDefault="0051728D">
            <w:pPr>
              <w:pStyle w:val="TableParagraph"/>
              <w:spacing w:before="1"/>
              <w:ind w:left="28" w:right="86"/>
              <w:rPr>
                <w:sz w:val="20"/>
              </w:rPr>
            </w:pPr>
            <w:r>
              <w:rPr>
                <w:sz w:val="20"/>
              </w:rPr>
              <w:t>Группы</w:t>
            </w:r>
            <w:r>
              <w:rPr>
                <w:spacing w:val="-9"/>
                <w:sz w:val="20"/>
              </w:rPr>
              <w:t xml:space="preserve"> </w:t>
            </w:r>
            <w:r>
              <w:rPr>
                <w:sz w:val="20"/>
              </w:rPr>
              <w:t>вводных</w:t>
            </w:r>
            <w:r>
              <w:rPr>
                <w:spacing w:val="-11"/>
                <w:sz w:val="20"/>
              </w:rPr>
              <w:t xml:space="preserve"> </w:t>
            </w:r>
            <w:r>
              <w:rPr>
                <w:sz w:val="20"/>
              </w:rPr>
              <w:t>конструкций</w:t>
            </w:r>
            <w:r>
              <w:rPr>
                <w:spacing w:val="-8"/>
                <w:sz w:val="20"/>
              </w:rPr>
              <w:t xml:space="preserve"> </w:t>
            </w:r>
            <w:r>
              <w:rPr>
                <w:sz w:val="20"/>
              </w:rPr>
              <w:t>по</w:t>
            </w:r>
            <w:r>
              <w:rPr>
                <w:spacing w:val="-9"/>
                <w:sz w:val="20"/>
              </w:rPr>
              <w:t xml:space="preserve"> </w:t>
            </w:r>
            <w:r>
              <w:rPr>
                <w:sz w:val="20"/>
              </w:rPr>
              <w:t>значению</w:t>
            </w:r>
            <w:r>
              <w:rPr>
                <w:spacing w:val="-9"/>
                <w:sz w:val="20"/>
              </w:rPr>
              <w:t xml:space="preserve"> </w:t>
            </w:r>
            <w:r>
              <w:rPr>
                <w:sz w:val="20"/>
              </w:rPr>
              <w:t>(вводные</w:t>
            </w:r>
            <w:r>
              <w:rPr>
                <w:spacing w:val="-6"/>
                <w:sz w:val="20"/>
              </w:rPr>
              <w:t xml:space="preserve"> </w:t>
            </w:r>
            <w:r>
              <w:rPr>
                <w:sz w:val="20"/>
              </w:rPr>
              <w:t>слова</w:t>
            </w:r>
            <w:r>
              <w:rPr>
                <w:spacing w:val="-10"/>
                <w:sz w:val="20"/>
              </w:rPr>
              <w:t xml:space="preserve"> </w:t>
            </w:r>
            <w:r>
              <w:rPr>
                <w:sz w:val="20"/>
              </w:rPr>
              <w:t>со</w:t>
            </w:r>
            <w:r>
              <w:rPr>
                <w:spacing w:val="-9"/>
                <w:sz w:val="20"/>
              </w:rPr>
              <w:t xml:space="preserve"> </w:t>
            </w:r>
            <w:r>
              <w:rPr>
                <w:sz w:val="20"/>
              </w:rPr>
              <w:t>значением</w:t>
            </w:r>
            <w:r>
              <w:rPr>
                <w:spacing w:val="-7"/>
                <w:sz w:val="20"/>
              </w:rPr>
              <w:t xml:space="preserve"> </w:t>
            </w:r>
            <w:r>
              <w:rPr>
                <w:sz w:val="20"/>
              </w:rPr>
              <w:t>различной степени уверенности, различных чувств, источника сообщения, порядка мыслей и их связи, способа оформления мыслей).</w:t>
            </w:r>
          </w:p>
          <w:p w:rsidR="008803FA" w:rsidRDefault="0051728D">
            <w:pPr>
              <w:pStyle w:val="TableParagraph"/>
              <w:spacing w:before="3" w:line="228" w:lineRule="exact"/>
              <w:ind w:left="28"/>
              <w:rPr>
                <w:sz w:val="20"/>
              </w:rPr>
            </w:pPr>
            <w:r>
              <w:rPr>
                <w:spacing w:val="-2"/>
                <w:sz w:val="20"/>
              </w:rPr>
              <w:t>Вставные</w:t>
            </w:r>
            <w:r>
              <w:rPr>
                <w:spacing w:val="1"/>
                <w:sz w:val="20"/>
              </w:rPr>
              <w:t xml:space="preserve"> </w:t>
            </w:r>
            <w:r>
              <w:rPr>
                <w:spacing w:val="-2"/>
                <w:sz w:val="20"/>
              </w:rPr>
              <w:t>конструкции.</w:t>
            </w:r>
          </w:p>
          <w:p w:rsidR="008803FA" w:rsidRDefault="0051728D">
            <w:pPr>
              <w:pStyle w:val="TableParagraph"/>
              <w:ind w:left="28"/>
              <w:rPr>
                <w:sz w:val="20"/>
              </w:rPr>
            </w:pPr>
            <w:r>
              <w:rPr>
                <w:sz w:val="20"/>
              </w:rPr>
              <w:t>Омонимия членов предложения и вводных слов, словосочетаний и предложений. Нормы</w:t>
            </w:r>
            <w:r>
              <w:rPr>
                <w:spacing w:val="-10"/>
                <w:sz w:val="20"/>
              </w:rPr>
              <w:t xml:space="preserve"> </w:t>
            </w:r>
            <w:r>
              <w:rPr>
                <w:sz w:val="20"/>
              </w:rPr>
              <w:t>построения</w:t>
            </w:r>
            <w:r>
              <w:rPr>
                <w:spacing w:val="-8"/>
                <w:sz w:val="20"/>
              </w:rPr>
              <w:t xml:space="preserve"> </w:t>
            </w:r>
            <w:r>
              <w:rPr>
                <w:sz w:val="20"/>
              </w:rPr>
              <w:t>предложений</w:t>
            </w:r>
            <w:r>
              <w:rPr>
                <w:spacing w:val="-11"/>
                <w:sz w:val="20"/>
              </w:rPr>
              <w:t xml:space="preserve"> </w:t>
            </w:r>
            <w:r>
              <w:rPr>
                <w:sz w:val="20"/>
              </w:rPr>
              <w:t>с</w:t>
            </w:r>
            <w:r>
              <w:rPr>
                <w:spacing w:val="-8"/>
                <w:sz w:val="20"/>
              </w:rPr>
              <w:t xml:space="preserve"> </w:t>
            </w:r>
            <w:r>
              <w:rPr>
                <w:sz w:val="20"/>
              </w:rPr>
              <w:t>вводными</w:t>
            </w:r>
            <w:r>
              <w:rPr>
                <w:spacing w:val="-11"/>
                <w:sz w:val="20"/>
              </w:rPr>
              <w:t xml:space="preserve"> </w:t>
            </w:r>
            <w:r>
              <w:rPr>
                <w:sz w:val="20"/>
              </w:rPr>
              <w:t>словами</w:t>
            </w:r>
            <w:r>
              <w:rPr>
                <w:spacing w:val="-11"/>
                <w:sz w:val="20"/>
              </w:rPr>
              <w:t xml:space="preserve"> </w:t>
            </w:r>
            <w:r>
              <w:rPr>
                <w:sz w:val="20"/>
              </w:rPr>
              <w:t>и</w:t>
            </w:r>
            <w:r>
              <w:rPr>
                <w:spacing w:val="-7"/>
                <w:sz w:val="20"/>
              </w:rPr>
              <w:t xml:space="preserve"> </w:t>
            </w:r>
            <w:r>
              <w:rPr>
                <w:sz w:val="20"/>
              </w:rPr>
              <w:t>предложениями,</w:t>
            </w:r>
            <w:r>
              <w:rPr>
                <w:spacing w:val="-7"/>
                <w:sz w:val="20"/>
              </w:rPr>
              <w:t xml:space="preserve"> </w:t>
            </w:r>
            <w:r>
              <w:rPr>
                <w:sz w:val="20"/>
              </w:rPr>
              <w:t>вставными конструкциями, обращениями (распространенными и нераспространенными),</w:t>
            </w:r>
          </w:p>
          <w:p w:rsidR="008803FA" w:rsidRDefault="0051728D">
            <w:pPr>
              <w:pStyle w:val="TableParagraph"/>
              <w:spacing w:before="2" w:line="228" w:lineRule="exact"/>
              <w:ind w:left="28"/>
              <w:rPr>
                <w:sz w:val="20"/>
              </w:rPr>
            </w:pPr>
            <w:r>
              <w:rPr>
                <w:spacing w:val="-2"/>
                <w:sz w:val="20"/>
              </w:rPr>
              <w:t>междометиями.</w:t>
            </w:r>
          </w:p>
          <w:p w:rsidR="008803FA" w:rsidRDefault="0051728D">
            <w:pPr>
              <w:pStyle w:val="TableParagraph"/>
              <w:ind w:left="28"/>
              <w:rPr>
                <w:sz w:val="20"/>
              </w:rPr>
            </w:pPr>
            <w:r>
              <w:rPr>
                <w:sz w:val="20"/>
              </w:rPr>
              <w:t>Нормы</w:t>
            </w:r>
            <w:r>
              <w:rPr>
                <w:spacing w:val="-5"/>
                <w:sz w:val="20"/>
              </w:rPr>
              <w:t xml:space="preserve"> </w:t>
            </w:r>
            <w:r>
              <w:rPr>
                <w:sz w:val="20"/>
              </w:rPr>
              <w:t>постановки</w:t>
            </w:r>
            <w:r>
              <w:rPr>
                <w:spacing w:val="-6"/>
                <w:sz w:val="20"/>
              </w:rPr>
              <w:t xml:space="preserve"> </w:t>
            </w:r>
            <w:r>
              <w:rPr>
                <w:sz w:val="20"/>
              </w:rPr>
              <w:t>знаков</w:t>
            </w:r>
            <w:r>
              <w:rPr>
                <w:spacing w:val="-3"/>
                <w:sz w:val="20"/>
              </w:rPr>
              <w:t xml:space="preserve"> </w:t>
            </w:r>
            <w:r>
              <w:rPr>
                <w:sz w:val="20"/>
              </w:rPr>
              <w:t>препинания</w:t>
            </w:r>
            <w:r>
              <w:rPr>
                <w:spacing w:val="-6"/>
                <w:sz w:val="20"/>
              </w:rPr>
              <w:t xml:space="preserve"> </w:t>
            </w:r>
            <w:r>
              <w:rPr>
                <w:sz w:val="20"/>
              </w:rPr>
              <w:t>в</w:t>
            </w:r>
            <w:r>
              <w:rPr>
                <w:spacing w:val="-3"/>
                <w:sz w:val="20"/>
              </w:rPr>
              <w:t xml:space="preserve"> </w:t>
            </w:r>
            <w:r>
              <w:rPr>
                <w:sz w:val="20"/>
              </w:rPr>
              <w:t>предложениях</w:t>
            </w:r>
            <w:r>
              <w:rPr>
                <w:spacing w:val="-4"/>
                <w:sz w:val="20"/>
              </w:rPr>
              <w:t xml:space="preserve"> </w:t>
            </w:r>
            <w:r>
              <w:rPr>
                <w:sz w:val="20"/>
              </w:rPr>
              <w:t>с</w:t>
            </w:r>
            <w:r>
              <w:rPr>
                <w:spacing w:val="-1"/>
                <w:sz w:val="20"/>
              </w:rPr>
              <w:t xml:space="preserve"> </w:t>
            </w:r>
            <w:r>
              <w:rPr>
                <w:sz w:val="20"/>
              </w:rPr>
              <w:t>вводными</w:t>
            </w:r>
            <w:r>
              <w:rPr>
                <w:spacing w:val="-6"/>
                <w:sz w:val="20"/>
              </w:rPr>
              <w:t xml:space="preserve"> </w:t>
            </w:r>
            <w:r>
              <w:rPr>
                <w:sz w:val="20"/>
              </w:rPr>
              <w:t>и</w:t>
            </w:r>
            <w:r>
              <w:rPr>
                <w:spacing w:val="-6"/>
                <w:sz w:val="20"/>
              </w:rPr>
              <w:t xml:space="preserve"> </w:t>
            </w:r>
            <w:r>
              <w:rPr>
                <w:sz w:val="20"/>
              </w:rPr>
              <w:t>вставными конструкциями, обращениями и междометиями.</w:t>
            </w:r>
          </w:p>
        </w:tc>
      </w:tr>
    </w:tbl>
    <w:p w:rsidR="008803FA" w:rsidRDefault="0051728D">
      <w:pPr>
        <w:spacing w:before="123"/>
        <w:ind w:left="1306" w:right="1544"/>
        <w:jc w:val="center"/>
        <w:rPr>
          <w:sz w:val="24"/>
        </w:rPr>
      </w:pPr>
      <w:r>
        <w:rPr>
          <w:sz w:val="24"/>
        </w:rPr>
        <w:t>Содержание</w:t>
      </w:r>
      <w:r>
        <w:rPr>
          <w:spacing w:val="-9"/>
          <w:sz w:val="24"/>
        </w:rPr>
        <w:t xml:space="preserve"> </w:t>
      </w:r>
      <w:r>
        <w:rPr>
          <w:sz w:val="24"/>
        </w:rPr>
        <w:t>обучения</w:t>
      </w:r>
      <w:r>
        <w:rPr>
          <w:spacing w:val="-4"/>
          <w:sz w:val="24"/>
        </w:rPr>
        <w:t xml:space="preserve"> </w:t>
      </w:r>
      <w:r>
        <w:rPr>
          <w:sz w:val="24"/>
        </w:rPr>
        <w:t>в</w:t>
      </w:r>
      <w:r>
        <w:rPr>
          <w:spacing w:val="-3"/>
          <w:sz w:val="24"/>
        </w:rPr>
        <w:t xml:space="preserve"> </w:t>
      </w:r>
      <w:r>
        <w:rPr>
          <w:sz w:val="24"/>
        </w:rPr>
        <w:t>9</w:t>
      </w:r>
      <w:r>
        <w:rPr>
          <w:spacing w:val="-5"/>
          <w:sz w:val="24"/>
        </w:rPr>
        <w:t xml:space="preserve"> </w:t>
      </w:r>
      <w:r>
        <w:rPr>
          <w:sz w:val="24"/>
        </w:rPr>
        <w:t>классе</w:t>
      </w:r>
      <w:r>
        <w:rPr>
          <w:spacing w:val="-6"/>
          <w:sz w:val="24"/>
        </w:rPr>
        <w:t xml:space="preserve"> </w:t>
      </w:r>
      <w:r>
        <w:rPr>
          <w:sz w:val="24"/>
        </w:rPr>
        <w:t>представлено</w:t>
      </w:r>
      <w:r>
        <w:rPr>
          <w:spacing w:val="-2"/>
          <w:sz w:val="24"/>
        </w:rPr>
        <w:t xml:space="preserve"> </w:t>
      </w:r>
      <w:r>
        <w:rPr>
          <w:sz w:val="24"/>
        </w:rPr>
        <w:t>в</w:t>
      </w:r>
      <w:r>
        <w:rPr>
          <w:spacing w:val="-4"/>
          <w:sz w:val="24"/>
        </w:rPr>
        <w:t xml:space="preserve"> </w:t>
      </w:r>
      <w:r>
        <w:rPr>
          <w:spacing w:val="-2"/>
          <w:sz w:val="24"/>
        </w:rPr>
        <w:t>таблице:</w:t>
      </w:r>
    </w:p>
    <w:p w:rsidR="008803FA" w:rsidRDefault="008803FA">
      <w:pPr>
        <w:pStyle w:val="a5"/>
        <w:ind w:left="0"/>
        <w:jc w:val="left"/>
        <w:rPr>
          <w:sz w:val="12"/>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655"/>
        <w:gridCol w:w="7345"/>
      </w:tblGrid>
      <w:tr w:rsidR="008803FA">
        <w:trPr>
          <w:trHeight w:val="499"/>
        </w:trPr>
        <w:tc>
          <w:tcPr>
            <w:tcW w:w="2655" w:type="dxa"/>
          </w:tcPr>
          <w:p w:rsidR="008803FA" w:rsidRDefault="0051728D">
            <w:pPr>
              <w:pStyle w:val="TableParagraph"/>
              <w:spacing w:before="123"/>
              <w:ind w:left="26"/>
              <w:rPr>
                <w:sz w:val="20"/>
              </w:rPr>
            </w:pPr>
            <w:r>
              <w:rPr>
                <w:sz w:val="20"/>
              </w:rPr>
              <w:t>Общие</w:t>
            </w:r>
            <w:r>
              <w:rPr>
                <w:spacing w:val="-9"/>
                <w:sz w:val="20"/>
              </w:rPr>
              <w:t xml:space="preserve"> </w:t>
            </w:r>
            <w:r>
              <w:rPr>
                <w:sz w:val="20"/>
              </w:rPr>
              <w:t>сведения</w:t>
            </w:r>
            <w:r>
              <w:rPr>
                <w:spacing w:val="-11"/>
                <w:sz w:val="20"/>
              </w:rPr>
              <w:t xml:space="preserve"> </w:t>
            </w:r>
            <w:r>
              <w:rPr>
                <w:sz w:val="20"/>
              </w:rPr>
              <w:t>о</w:t>
            </w:r>
            <w:r>
              <w:rPr>
                <w:spacing w:val="-7"/>
                <w:sz w:val="20"/>
              </w:rPr>
              <w:t xml:space="preserve"> </w:t>
            </w:r>
            <w:r>
              <w:rPr>
                <w:spacing w:val="-2"/>
                <w:sz w:val="20"/>
              </w:rPr>
              <w:t>языке.</w:t>
            </w:r>
          </w:p>
        </w:tc>
        <w:tc>
          <w:tcPr>
            <w:tcW w:w="7345" w:type="dxa"/>
          </w:tcPr>
          <w:p w:rsidR="008803FA" w:rsidRDefault="0051728D">
            <w:pPr>
              <w:pStyle w:val="TableParagraph"/>
              <w:spacing w:before="8"/>
              <w:ind w:left="31" w:right="2689"/>
              <w:rPr>
                <w:sz w:val="20"/>
              </w:rPr>
            </w:pPr>
            <w:r>
              <w:rPr>
                <w:sz w:val="20"/>
              </w:rPr>
              <w:t>Роль</w:t>
            </w:r>
            <w:r>
              <w:rPr>
                <w:spacing w:val="-13"/>
                <w:sz w:val="20"/>
              </w:rPr>
              <w:t xml:space="preserve"> </w:t>
            </w:r>
            <w:r>
              <w:rPr>
                <w:sz w:val="20"/>
              </w:rPr>
              <w:t>русского</w:t>
            </w:r>
            <w:r>
              <w:rPr>
                <w:spacing w:val="-9"/>
                <w:sz w:val="20"/>
              </w:rPr>
              <w:t xml:space="preserve"> </w:t>
            </w:r>
            <w:r>
              <w:rPr>
                <w:sz w:val="20"/>
              </w:rPr>
              <w:t>языка</w:t>
            </w:r>
            <w:r>
              <w:rPr>
                <w:spacing w:val="-11"/>
                <w:sz w:val="20"/>
              </w:rPr>
              <w:t xml:space="preserve"> </w:t>
            </w:r>
            <w:r>
              <w:rPr>
                <w:sz w:val="20"/>
              </w:rPr>
              <w:t>в</w:t>
            </w:r>
            <w:r>
              <w:rPr>
                <w:spacing w:val="-13"/>
                <w:sz w:val="20"/>
              </w:rPr>
              <w:t xml:space="preserve"> </w:t>
            </w:r>
            <w:r>
              <w:rPr>
                <w:sz w:val="20"/>
              </w:rPr>
              <w:t>Российской</w:t>
            </w:r>
            <w:r>
              <w:rPr>
                <w:spacing w:val="-12"/>
                <w:sz w:val="20"/>
              </w:rPr>
              <w:t xml:space="preserve"> </w:t>
            </w:r>
            <w:r>
              <w:rPr>
                <w:sz w:val="20"/>
              </w:rPr>
              <w:t>Федерации. Русский язык в современном мире.</w:t>
            </w:r>
          </w:p>
        </w:tc>
      </w:tr>
      <w:tr w:rsidR="008803FA">
        <w:trPr>
          <w:trHeight w:val="3491"/>
        </w:trPr>
        <w:tc>
          <w:tcPr>
            <w:tcW w:w="265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6"/>
              <w:rPr>
                <w:sz w:val="20"/>
              </w:rPr>
            </w:pPr>
          </w:p>
          <w:p w:rsidR="008803FA" w:rsidRDefault="0051728D">
            <w:pPr>
              <w:pStyle w:val="TableParagraph"/>
              <w:ind w:left="26"/>
              <w:rPr>
                <w:sz w:val="20"/>
              </w:rPr>
            </w:pPr>
            <w:r>
              <w:rPr>
                <w:sz w:val="20"/>
              </w:rPr>
              <w:t>Язык</w:t>
            </w:r>
            <w:r>
              <w:rPr>
                <w:spacing w:val="-7"/>
                <w:sz w:val="20"/>
              </w:rPr>
              <w:t xml:space="preserve"> </w:t>
            </w:r>
            <w:r>
              <w:rPr>
                <w:sz w:val="20"/>
              </w:rPr>
              <w:t>и</w:t>
            </w:r>
            <w:r>
              <w:rPr>
                <w:spacing w:val="-6"/>
                <w:sz w:val="20"/>
              </w:rPr>
              <w:t xml:space="preserve"> </w:t>
            </w:r>
            <w:r>
              <w:rPr>
                <w:spacing w:val="-2"/>
                <w:sz w:val="20"/>
              </w:rPr>
              <w:t>речь.</w:t>
            </w:r>
          </w:p>
        </w:tc>
        <w:tc>
          <w:tcPr>
            <w:tcW w:w="7345" w:type="dxa"/>
          </w:tcPr>
          <w:p w:rsidR="008803FA" w:rsidRDefault="0051728D">
            <w:pPr>
              <w:pStyle w:val="TableParagraph"/>
              <w:spacing w:before="8"/>
              <w:ind w:left="31" w:right="109"/>
              <w:jc w:val="both"/>
              <w:rPr>
                <w:sz w:val="20"/>
              </w:rPr>
            </w:pPr>
            <w:r>
              <w:rPr>
                <w:sz w:val="20"/>
              </w:rPr>
              <w:t>Речь</w:t>
            </w:r>
            <w:r>
              <w:rPr>
                <w:spacing w:val="-1"/>
                <w:sz w:val="20"/>
              </w:rPr>
              <w:t xml:space="preserve"> </w:t>
            </w:r>
            <w:r>
              <w:rPr>
                <w:sz w:val="20"/>
              </w:rPr>
              <w:t>устная</w:t>
            </w:r>
            <w:r>
              <w:rPr>
                <w:spacing w:val="-2"/>
                <w:sz w:val="20"/>
              </w:rPr>
              <w:t xml:space="preserve"> </w:t>
            </w:r>
            <w:r>
              <w:rPr>
                <w:sz w:val="20"/>
              </w:rPr>
              <w:t>и</w:t>
            </w:r>
            <w:r>
              <w:rPr>
                <w:spacing w:val="-1"/>
                <w:sz w:val="20"/>
              </w:rPr>
              <w:t xml:space="preserve"> </w:t>
            </w:r>
            <w:r>
              <w:rPr>
                <w:sz w:val="20"/>
              </w:rPr>
              <w:t>письменная, монологическая и</w:t>
            </w:r>
            <w:r>
              <w:rPr>
                <w:spacing w:val="-3"/>
                <w:sz w:val="20"/>
              </w:rPr>
              <w:t xml:space="preserve"> </w:t>
            </w:r>
            <w:r>
              <w:rPr>
                <w:sz w:val="20"/>
              </w:rPr>
              <w:t>диалогическая,</w:t>
            </w:r>
            <w:r>
              <w:rPr>
                <w:spacing w:val="-1"/>
                <w:sz w:val="20"/>
              </w:rPr>
              <w:t xml:space="preserve"> </w:t>
            </w:r>
            <w:proofErr w:type="spellStart"/>
            <w:r>
              <w:rPr>
                <w:sz w:val="20"/>
              </w:rPr>
              <w:t>полилог</w:t>
            </w:r>
            <w:proofErr w:type="spellEnd"/>
            <w:r>
              <w:rPr>
                <w:spacing w:val="-2"/>
                <w:sz w:val="20"/>
              </w:rPr>
              <w:t xml:space="preserve"> </w:t>
            </w:r>
            <w:r>
              <w:rPr>
                <w:sz w:val="20"/>
              </w:rPr>
              <w:t>(повторение). Виды</w:t>
            </w:r>
            <w:r>
              <w:rPr>
                <w:spacing w:val="-5"/>
                <w:sz w:val="20"/>
              </w:rPr>
              <w:t xml:space="preserve"> </w:t>
            </w:r>
            <w:r>
              <w:rPr>
                <w:sz w:val="20"/>
              </w:rPr>
              <w:t>речевой</w:t>
            </w:r>
            <w:r>
              <w:rPr>
                <w:spacing w:val="-5"/>
                <w:sz w:val="20"/>
              </w:rPr>
              <w:t xml:space="preserve"> </w:t>
            </w:r>
            <w:r>
              <w:rPr>
                <w:sz w:val="20"/>
              </w:rPr>
              <w:t>деятельности: говорение,</w:t>
            </w:r>
            <w:r>
              <w:rPr>
                <w:spacing w:val="-1"/>
                <w:sz w:val="20"/>
              </w:rPr>
              <w:t xml:space="preserve"> </w:t>
            </w:r>
            <w:r>
              <w:rPr>
                <w:sz w:val="20"/>
              </w:rPr>
              <w:t>письмо,</w:t>
            </w:r>
            <w:r>
              <w:rPr>
                <w:spacing w:val="-3"/>
                <w:sz w:val="20"/>
              </w:rPr>
              <w:t xml:space="preserve"> </w:t>
            </w:r>
            <w:proofErr w:type="spellStart"/>
            <w:r>
              <w:rPr>
                <w:sz w:val="20"/>
              </w:rPr>
              <w:t>аудирование</w:t>
            </w:r>
            <w:proofErr w:type="spellEnd"/>
            <w:r>
              <w:rPr>
                <w:sz w:val="20"/>
              </w:rPr>
              <w:t>,</w:t>
            </w:r>
            <w:r>
              <w:rPr>
                <w:spacing w:val="-3"/>
                <w:sz w:val="20"/>
              </w:rPr>
              <w:t xml:space="preserve"> </w:t>
            </w:r>
            <w:r>
              <w:rPr>
                <w:sz w:val="20"/>
              </w:rPr>
              <w:t>чтение</w:t>
            </w:r>
            <w:r>
              <w:rPr>
                <w:spacing w:val="-4"/>
                <w:sz w:val="20"/>
              </w:rPr>
              <w:t xml:space="preserve"> </w:t>
            </w:r>
            <w:r>
              <w:rPr>
                <w:sz w:val="20"/>
              </w:rPr>
              <w:t xml:space="preserve">(повторение). Виды </w:t>
            </w:r>
            <w:proofErr w:type="spellStart"/>
            <w:r>
              <w:rPr>
                <w:sz w:val="20"/>
              </w:rPr>
              <w:t>аудирования</w:t>
            </w:r>
            <w:proofErr w:type="spellEnd"/>
            <w:r>
              <w:rPr>
                <w:sz w:val="20"/>
              </w:rPr>
              <w:t xml:space="preserve">: </w:t>
            </w:r>
            <w:proofErr w:type="gramStart"/>
            <w:r>
              <w:rPr>
                <w:sz w:val="20"/>
              </w:rPr>
              <w:t>выборочное</w:t>
            </w:r>
            <w:proofErr w:type="gramEnd"/>
            <w:r>
              <w:rPr>
                <w:sz w:val="20"/>
              </w:rPr>
              <w:t>, ознакомительное, детальное.</w:t>
            </w:r>
          </w:p>
          <w:p w:rsidR="008803FA" w:rsidRDefault="0051728D">
            <w:pPr>
              <w:pStyle w:val="TableParagraph"/>
              <w:spacing w:before="2"/>
              <w:ind w:left="31"/>
              <w:jc w:val="both"/>
              <w:rPr>
                <w:sz w:val="20"/>
              </w:rPr>
            </w:pPr>
            <w:r>
              <w:rPr>
                <w:spacing w:val="-2"/>
                <w:sz w:val="20"/>
              </w:rPr>
              <w:t>Виды</w:t>
            </w:r>
            <w:r>
              <w:rPr>
                <w:spacing w:val="3"/>
                <w:sz w:val="20"/>
              </w:rPr>
              <w:t xml:space="preserve"> </w:t>
            </w:r>
            <w:r>
              <w:rPr>
                <w:spacing w:val="-2"/>
                <w:sz w:val="20"/>
              </w:rPr>
              <w:t>чтения:</w:t>
            </w:r>
            <w:r>
              <w:rPr>
                <w:spacing w:val="8"/>
                <w:sz w:val="20"/>
              </w:rPr>
              <w:t xml:space="preserve"> </w:t>
            </w:r>
            <w:r>
              <w:rPr>
                <w:spacing w:val="-2"/>
                <w:sz w:val="20"/>
              </w:rPr>
              <w:t>изучающее,</w:t>
            </w:r>
            <w:r>
              <w:rPr>
                <w:spacing w:val="8"/>
                <w:sz w:val="20"/>
              </w:rPr>
              <w:t xml:space="preserve"> </w:t>
            </w:r>
            <w:r>
              <w:rPr>
                <w:spacing w:val="-2"/>
                <w:sz w:val="20"/>
              </w:rPr>
              <w:t>ознакомительное,</w:t>
            </w:r>
            <w:r>
              <w:rPr>
                <w:spacing w:val="9"/>
                <w:sz w:val="20"/>
              </w:rPr>
              <w:t xml:space="preserve"> </w:t>
            </w:r>
            <w:r>
              <w:rPr>
                <w:spacing w:val="-2"/>
                <w:sz w:val="20"/>
              </w:rPr>
              <w:t>просмотровое,</w:t>
            </w:r>
            <w:r>
              <w:rPr>
                <w:spacing w:val="7"/>
                <w:sz w:val="20"/>
              </w:rPr>
              <w:t xml:space="preserve"> </w:t>
            </w:r>
            <w:r>
              <w:rPr>
                <w:spacing w:val="-2"/>
                <w:sz w:val="20"/>
              </w:rPr>
              <w:t>поисковое.</w:t>
            </w:r>
          </w:p>
          <w:p w:rsidR="008803FA" w:rsidRDefault="0051728D">
            <w:pPr>
              <w:pStyle w:val="TableParagraph"/>
              <w:ind w:left="31" w:right="69"/>
              <w:rPr>
                <w:sz w:val="20"/>
              </w:rPr>
            </w:pPr>
            <w:r>
              <w:rPr>
                <w:sz w:val="20"/>
              </w:rPr>
              <w:t>Создание устных и письменных высказываний разной коммуникативной направленности</w:t>
            </w:r>
            <w:r>
              <w:rPr>
                <w:spacing w:val="-1"/>
                <w:sz w:val="20"/>
              </w:rPr>
              <w:t xml:space="preserve"> </w:t>
            </w:r>
            <w:r>
              <w:rPr>
                <w:sz w:val="20"/>
              </w:rPr>
              <w:t>в</w:t>
            </w:r>
            <w:r>
              <w:rPr>
                <w:spacing w:val="-1"/>
                <w:sz w:val="20"/>
              </w:rPr>
              <w:t xml:space="preserve"> </w:t>
            </w:r>
            <w:r>
              <w:rPr>
                <w:sz w:val="20"/>
              </w:rPr>
              <w:t>зависимости</w:t>
            </w:r>
            <w:r>
              <w:rPr>
                <w:spacing w:val="-1"/>
                <w:sz w:val="20"/>
              </w:rPr>
              <w:t xml:space="preserve"> </w:t>
            </w:r>
            <w:r>
              <w:rPr>
                <w:sz w:val="20"/>
              </w:rPr>
              <w:t>от</w:t>
            </w:r>
            <w:r>
              <w:rPr>
                <w:spacing w:val="-1"/>
                <w:sz w:val="20"/>
              </w:rPr>
              <w:t xml:space="preserve"> </w:t>
            </w:r>
            <w:r>
              <w:rPr>
                <w:sz w:val="20"/>
              </w:rPr>
              <w:t>темы и условий</w:t>
            </w:r>
            <w:r>
              <w:rPr>
                <w:spacing w:val="-1"/>
                <w:sz w:val="20"/>
              </w:rPr>
              <w:t xml:space="preserve"> </w:t>
            </w:r>
            <w:r>
              <w:rPr>
                <w:sz w:val="20"/>
              </w:rPr>
              <w:t>общения, с опорой</w:t>
            </w:r>
            <w:r>
              <w:rPr>
                <w:spacing w:val="-1"/>
                <w:sz w:val="20"/>
              </w:rPr>
              <w:t xml:space="preserve"> </w:t>
            </w:r>
            <w:r>
              <w:rPr>
                <w:sz w:val="20"/>
              </w:rPr>
              <w:t>на жизненный и</w:t>
            </w:r>
            <w:r>
              <w:rPr>
                <w:spacing w:val="-11"/>
                <w:sz w:val="20"/>
              </w:rPr>
              <w:t xml:space="preserve"> </w:t>
            </w:r>
            <w:r>
              <w:rPr>
                <w:sz w:val="20"/>
              </w:rPr>
              <w:t>читательский</w:t>
            </w:r>
            <w:r>
              <w:rPr>
                <w:spacing w:val="-8"/>
                <w:sz w:val="20"/>
              </w:rPr>
              <w:t xml:space="preserve"> </w:t>
            </w:r>
            <w:r>
              <w:rPr>
                <w:sz w:val="20"/>
              </w:rPr>
              <w:t>опыт,</w:t>
            </w:r>
            <w:r>
              <w:rPr>
                <w:spacing w:val="-6"/>
                <w:sz w:val="20"/>
              </w:rPr>
              <w:t xml:space="preserve"> </w:t>
            </w:r>
            <w:r>
              <w:rPr>
                <w:sz w:val="20"/>
              </w:rPr>
              <w:t>на</w:t>
            </w:r>
            <w:r>
              <w:rPr>
                <w:spacing w:val="-7"/>
                <w:sz w:val="20"/>
              </w:rPr>
              <w:t xml:space="preserve"> </w:t>
            </w:r>
            <w:r>
              <w:rPr>
                <w:sz w:val="20"/>
              </w:rPr>
              <w:t>иллюстрации,</w:t>
            </w:r>
            <w:r>
              <w:rPr>
                <w:spacing w:val="-6"/>
                <w:sz w:val="20"/>
              </w:rPr>
              <w:t xml:space="preserve"> </w:t>
            </w:r>
            <w:r>
              <w:rPr>
                <w:sz w:val="20"/>
              </w:rPr>
              <w:t>фотографии,</w:t>
            </w:r>
            <w:r>
              <w:rPr>
                <w:spacing w:val="-6"/>
                <w:sz w:val="20"/>
              </w:rPr>
              <w:t xml:space="preserve"> </w:t>
            </w:r>
            <w:r>
              <w:rPr>
                <w:sz w:val="20"/>
              </w:rPr>
              <w:t>сюжетную</w:t>
            </w:r>
            <w:r>
              <w:rPr>
                <w:spacing w:val="-7"/>
                <w:sz w:val="20"/>
              </w:rPr>
              <w:t xml:space="preserve"> </w:t>
            </w:r>
            <w:r>
              <w:rPr>
                <w:sz w:val="20"/>
              </w:rPr>
              <w:t>картину</w:t>
            </w:r>
            <w:r>
              <w:rPr>
                <w:spacing w:val="-12"/>
                <w:sz w:val="20"/>
              </w:rPr>
              <w:t xml:space="preserve"> </w:t>
            </w:r>
            <w:r>
              <w:rPr>
                <w:sz w:val="20"/>
              </w:rPr>
              <w:t>(в</w:t>
            </w:r>
            <w:r>
              <w:rPr>
                <w:spacing w:val="-8"/>
                <w:sz w:val="20"/>
              </w:rPr>
              <w:t xml:space="preserve"> </w:t>
            </w:r>
            <w:r>
              <w:rPr>
                <w:sz w:val="20"/>
              </w:rPr>
              <w:t>том</w:t>
            </w:r>
            <w:r>
              <w:rPr>
                <w:spacing w:val="-6"/>
                <w:sz w:val="20"/>
              </w:rPr>
              <w:t xml:space="preserve"> </w:t>
            </w:r>
            <w:r>
              <w:rPr>
                <w:sz w:val="20"/>
              </w:rPr>
              <w:t xml:space="preserve">числе </w:t>
            </w:r>
            <w:r>
              <w:rPr>
                <w:spacing w:val="-2"/>
                <w:sz w:val="20"/>
              </w:rPr>
              <w:t>сочинения-миниатюры).</w:t>
            </w:r>
          </w:p>
          <w:p w:rsidR="008803FA" w:rsidRDefault="0051728D">
            <w:pPr>
              <w:pStyle w:val="TableParagraph"/>
              <w:ind w:left="31" w:right="166"/>
              <w:rPr>
                <w:sz w:val="20"/>
              </w:rPr>
            </w:pPr>
            <w:r>
              <w:rPr>
                <w:sz w:val="20"/>
              </w:rPr>
              <w:t>Подробное,</w:t>
            </w:r>
            <w:r>
              <w:rPr>
                <w:spacing w:val="-13"/>
                <w:sz w:val="20"/>
              </w:rPr>
              <w:t xml:space="preserve"> </w:t>
            </w:r>
            <w:r>
              <w:rPr>
                <w:sz w:val="20"/>
              </w:rPr>
              <w:t>сжатое,</w:t>
            </w:r>
            <w:r>
              <w:rPr>
                <w:spacing w:val="-12"/>
                <w:sz w:val="20"/>
              </w:rPr>
              <w:t xml:space="preserve"> </w:t>
            </w:r>
            <w:r>
              <w:rPr>
                <w:sz w:val="20"/>
              </w:rPr>
              <w:t>выборочное</w:t>
            </w:r>
            <w:r>
              <w:rPr>
                <w:spacing w:val="-13"/>
                <w:sz w:val="20"/>
              </w:rPr>
              <w:t xml:space="preserve"> </w:t>
            </w:r>
            <w:r>
              <w:rPr>
                <w:sz w:val="20"/>
              </w:rPr>
              <w:t>изложение</w:t>
            </w:r>
            <w:r>
              <w:rPr>
                <w:spacing w:val="-12"/>
                <w:sz w:val="20"/>
              </w:rPr>
              <w:t xml:space="preserve"> </w:t>
            </w:r>
            <w:r>
              <w:rPr>
                <w:sz w:val="20"/>
              </w:rPr>
              <w:t>прочитанного</w:t>
            </w:r>
            <w:r>
              <w:rPr>
                <w:spacing w:val="-11"/>
                <w:sz w:val="20"/>
              </w:rPr>
              <w:t xml:space="preserve"> </w:t>
            </w:r>
            <w:r>
              <w:rPr>
                <w:sz w:val="20"/>
              </w:rPr>
              <w:t>или</w:t>
            </w:r>
            <w:r>
              <w:rPr>
                <w:spacing w:val="-12"/>
                <w:sz w:val="20"/>
              </w:rPr>
              <w:t xml:space="preserve"> </w:t>
            </w:r>
            <w:r>
              <w:rPr>
                <w:sz w:val="20"/>
              </w:rPr>
              <w:t xml:space="preserve">прослушанного </w:t>
            </w:r>
            <w:r>
              <w:rPr>
                <w:spacing w:val="-2"/>
                <w:sz w:val="20"/>
              </w:rPr>
              <w:t>текста.</w:t>
            </w:r>
          </w:p>
          <w:p w:rsidR="008803FA" w:rsidRDefault="0051728D">
            <w:pPr>
              <w:pStyle w:val="TableParagraph"/>
              <w:ind w:left="31" w:right="69"/>
              <w:rPr>
                <w:sz w:val="20"/>
              </w:rPr>
            </w:pPr>
            <w:r>
              <w:rPr>
                <w:sz w:val="20"/>
              </w:rPr>
              <w:t>Соблюдение языковых норм (орфоэпических, лексических, грамматических, стилистических,</w:t>
            </w:r>
            <w:r>
              <w:rPr>
                <w:spacing w:val="-13"/>
                <w:sz w:val="20"/>
              </w:rPr>
              <w:t xml:space="preserve"> </w:t>
            </w:r>
            <w:r>
              <w:rPr>
                <w:sz w:val="20"/>
              </w:rPr>
              <w:t>орфографических,</w:t>
            </w:r>
            <w:r>
              <w:rPr>
                <w:spacing w:val="-12"/>
                <w:sz w:val="20"/>
              </w:rPr>
              <w:t xml:space="preserve"> </w:t>
            </w:r>
            <w:r>
              <w:rPr>
                <w:sz w:val="20"/>
              </w:rPr>
              <w:t>пунктуационных)</w:t>
            </w:r>
            <w:r>
              <w:rPr>
                <w:spacing w:val="-13"/>
                <w:sz w:val="20"/>
              </w:rPr>
              <w:t xml:space="preserve"> </w:t>
            </w:r>
            <w:r>
              <w:rPr>
                <w:sz w:val="20"/>
              </w:rPr>
              <w:t>русского</w:t>
            </w:r>
            <w:r>
              <w:rPr>
                <w:spacing w:val="-12"/>
                <w:sz w:val="20"/>
              </w:rPr>
              <w:t xml:space="preserve"> </w:t>
            </w:r>
            <w:r>
              <w:rPr>
                <w:sz w:val="20"/>
              </w:rPr>
              <w:t>литературного</w:t>
            </w:r>
            <w:r>
              <w:rPr>
                <w:spacing w:val="-13"/>
                <w:sz w:val="20"/>
              </w:rPr>
              <w:t xml:space="preserve"> </w:t>
            </w:r>
            <w:r>
              <w:rPr>
                <w:sz w:val="20"/>
              </w:rPr>
              <w:t>языка в речевой практике при создании устных и письменных высказываний.</w:t>
            </w:r>
          </w:p>
          <w:p w:rsidR="008803FA" w:rsidRDefault="0051728D">
            <w:pPr>
              <w:pStyle w:val="TableParagraph"/>
              <w:ind w:left="31" w:right="69"/>
              <w:rPr>
                <w:sz w:val="20"/>
              </w:rPr>
            </w:pPr>
            <w:r>
              <w:rPr>
                <w:sz w:val="20"/>
              </w:rPr>
              <w:t>Приемы</w:t>
            </w:r>
            <w:r>
              <w:rPr>
                <w:spacing w:val="-11"/>
                <w:sz w:val="20"/>
              </w:rPr>
              <w:t xml:space="preserve"> </w:t>
            </w:r>
            <w:r>
              <w:rPr>
                <w:sz w:val="20"/>
              </w:rPr>
              <w:t>работы</w:t>
            </w:r>
            <w:r>
              <w:rPr>
                <w:spacing w:val="-11"/>
                <w:sz w:val="20"/>
              </w:rPr>
              <w:t xml:space="preserve"> </w:t>
            </w:r>
            <w:r>
              <w:rPr>
                <w:sz w:val="20"/>
              </w:rPr>
              <w:t>с</w:t>
            </w:r>
            <w:r>
              <w:rPr>
                <w:spacing w:val="-9"/>
                <w:sz w:val="20"/>
              </w:rPr>
              <w:t xml:space="preserve"> </w:t>
            </w:r>
            <w:r>
              <w:rPr>
                <w:sz w:val="20"/>
              </w:rPr>
              <w:t>учебной</w:t>
            </w:r>
            <w:r>
              <w:rPr>
                <w:spacing w:val="-12"/>
                <w:sz w:val="20"/>
              </w:rPr>
              <w:t xml:space="preserve"> </w:t>
            </w:r>
            <w:r>
              <w:rPr>
                <w:sz w:val="20"/>
              </w:rPr>
              <w:t>книгой,</w:t>
            </w:r>
            <w:r>
              <w:rPr>
                <w:spacing w:val="-11"/>
                <w:sz w:val="20"/>
              </w:rPr>
              <w:t xml:space="preserve"> </w:t>
            </w:r>
            <w:r>
              <w:rPr>
                <w:sz w:val="20"/>
              </w:rPr>
              <w:t>лингвистическими</w:t>
            </w:r>
            <w:r>
              <w:rPr>
                <w:spacing w:val="-11"/>
                <w:sz w:val="20"/>
              </w:rPr>
              <w:t xml:space="preserve"> </w:t>
            </w:r>
            <w:r>
              <w:rPr>
                <w:sz w:val="20"/>
              </w:rPr>
              <w:t>словарями,</w:t>
            </w:r>
            <w:r>
              <w:rPr>
                <w:spacing w:val="-10"/>
                <w:sz w:val="20"/>
              </w:rPr>
              <w:t xml:space="preserve"> </w:t>
            </w:r>
            <w:r>
              <w:rPr>
                <w:sz w:val="20"/>
              </w:rPr>
              <w:t xml:space="preserve">справочной </w:t>
            </w:r>
            <w:r>
              <w:rPr>
                <w:spacing w:val="-2"/>
                <w:sz w:val="20"/>
              </w:rPr>
              <w:t>литературой.</w:t>
            </w:r>
          </w:p>
        </w:tc>
      </w:tr>
      <w:tr w:rsidR="008803FA">
        <w:trPr>
          <w:trHeight w:val="1420"/>
        </w:trPr>
        <w:tc>
          <w:tcPr>
            <w:tcW w:w="2655" w:type="dxa"/>
          </w:tcPr>
          <w:p w:rsidR="008803FA" w:rsidRDefault="008803FA">
            <w:pPr>
              <w:pStyle w:val="TableParagraph"/>
              <w:rPr>
                <w:sz w:val="20"/>
              </w:rPr>
            </w:pPr>
          </w:p>
          <w:p w:rsidR="008803FA" w:rsidRDefault="008803FA">
            <w:pPr>
              <w:pStyle w:val="TableParagraph"/>
              <w:spacing w:before="122"/>
              <w:rPr>
                <w:sz w:val="20"/>
              </w:rPr>
            </w:pPr>
          </w:p>
          <w:p w:rsidR="008803FA" w:rsidRDefault="0051728D">
            <w:pPr>
              <w:pStyle w:val="TableParagraph"/>
              <w:ind w:left="26"/>
              <w:rPr>
                <w:sz w:val="20"/>
              </w:rPr>
            </w:pPr>
            <w:r>
              <w:rPr>
                <w:spacing w:val="-2"/>
                <w:sz w:val="20"/>
              </w:rPr>
              <w:t>Текст.</w:t>
            </w:r>
          </w:p>
        </w:tc>
        <w:tc>
          <w:tcPr>
            <w:tcW w:w="7345" w:type="dxa"/>
          </w:tcPr>
          <w:p w:rsidR="008803FA" w:rsidRDefault="0051728D">
            <w:pPr>
              <w:pStyle w:val="TableParagraph"/>
              <w:spacing w:before="6"/>
              <w:ind w:left="31" w:right="69"/>
              <w:rPr>
                <w:sz w:val="20"/>
              </w:rPr>
            </w:pPr>
            <w:r>
              <w:rPr>
                <w:sz w:val="20"/>
              </w:rPr>
              <w:t>Сочетание</w:t>
            </w:r>
            <w:r>
              <w:rPr>
                <w:spacing w:val="-6"/>
                <w:sz w:val="20"/>
              </w:rPr>
              <w:t xml:space="preserve"> </w:t>
            </w:r>
            <w:r>
              <w:rPr>
                <w:sz w:val="20"/>
              </w:rPr>
              <w:t>разных</w:t>
            </w:r>
            <w:r>
              <w:rPr>
                <w:spacing w:val="-10"/>
                <w:sz w:val="20"/>
              </w:rPr>
              <w:t xml:space="preserve"> </w:t>
            </w:r>
            <w:r>
              <w:rPr>
                <w:sz w:val="20"/>
              </w:rPr>
              <w:t>функционально-смысловых</w:t>
            </w:r>
            <w:r>
              <w:rPr>
                <w:spacing w:val="-8"/>
                <w:sz w:val="20"/>
              </w:rPr>
              <w:t xml:space="preserve"> </w:t>
            </w:r>
            <w:r>
              <w:rPr>
                <w:sz w:val="20"/>
              </w:rPr>
              <w:t>типов</w:t>
            </w:r>
            <w:r>
              <w:rPr>
                <w:spacing w:val="-7"/>
                <w:sz w:val="20"/>
              </w:rPr>
              <w:t xml:space="preserve"> </w:t>
            </w:r>
            <w:r>
              <w:rPr>
                <w:sz w:val="20"/>
              </w:rPr>
              <w:t>речи</w:t>
            </w:r>
            <w:r>
              <w:rPr>
                <w:spacing w:val="-8"/>
                <w:sz w:val="20"/>
              </w:rPr>
              <w:t xml:space="preserve"> </w:t>
            </w:r>
            <w:r>
              <w:rPr>
                <w:sz w:val="20"/>
              </w:rPr>
              <w:t>в</w:t>
            </w:r>
            <w:r>
              <w:rPr>
                <w:spacing w:val="-10"/>
                <w:sz w:val="20"/>
              </w:rPr>
              <w:t xml:space="preserve"> </w:t>
            </w:r>
            <w:r>
              <w:rPr>
                <w:sz w:val="20"/>
              </w:rPr>
              <w:t>тексте,</w:t>
            </w:r>
            <w:r>
              <w:rPr>
                <w:spacing w:val="-7"/>
                <w:sz w:val="20"/>
              </w:rPr>
              <w:t xml:space="preserve"> </w:t>
            </w:r>
            <w:r>
              <w:rPr>
                <w:sz w:val="20"/>
              </w:rPr>
              <w:t>в</w:t>
            </w:r>
            <w:r>
              <w:rPr>
                <w:spacing w:val="-8"/>
                <w:sz w:val="20"/>
              </w:rPr>
              <w:t xml:space="preserve"> </w:t>
            </w:r>
            <w:r>
              <w:rPr>
                <w:sz w:val="20"/>
              </w:rPr>
              <w:t>том</w:t>
            </w:r>
            <w:r>
              <w:rPr>
                <w:spacing w:val="-4"/>
                <w:sz w:val="20"/>
              </w:rPr>
              <w:t xml:space="preserve"> </w:t>
            </w:r>
            <w:r>
              <w:rPr>
                <w:sz w:val="20"/>
              </w:rPr>
              <w:t xml:space="preserve">числе сочетание элементов разных функциональных разновидностей языка </w:t>
            </w:r>
            <w:proofErr w:type="gramStart"/>
            <w:r>
              <w:rPr>
                <w:sz w:val="20"/>
              </w:rPr>
              <w:t>в</w:t>
            </w:r>
            <w:proofErr w:type="gramEnd"/>
          </w:p>
          <w:p w:rsidR="008803FA" w:rsidRDefault="0051728D">
            <w:pPr>
              <w:pStyle w:val="TableParagraph"/>
              <w:spacing w:before="1"/>
              <w:ind w:left="31"/>
              <w:rPr>
                <w:sz w:val="20"/>
              </w:rPr>
            </w:pPr>
            <w:r>
              <w:rPr>
                <w:spacing w:val="-2"/>
                <w:sz w:val="20"/>
              </w:rPr>
              <w:t>художественном</w:t>
            </w:r>
            <w:r>
              <w:rPr>
                <w:spacing w:val="5"/>
                <w:sz w:val="20"/>
              </w:rPr>
              <w:t xml:space="preserve"> </w:t>
            </w:r>
            <w:proofErr w:type="gramStart"/>
            <w:r>
              <w:rPr>
                <w:spacing w:val="-2"/>
                <w:sz w:val="20"/>
              </w:rPr>
              <w:t>произведении</w:t>
            </w:r>
            <w:proofErr w:type="gramEnd"/>
            <w:r>
              <w:rPr>
                <w:spacing w:val="-2"/>
                <w:sz w:val="20"/>
              </w:rPr>
              <w:t>.</w:t>
            </w:r>
          </w:p>
          <w:p w:rsidR="008803FA" w:rsidRDefault="0051728D">
            <w:pPr>
              <w:pStyle w:val="TableParagraph"/>
              <w:ind w:left="31" w:right="69"/>
              <w:rPr>
                <w:sz w:val="20"/>
              </w:rPr>
            </w:pPr>
            <w:r>
              <w:rPr>
                <w:sz w:val="20"/>
              </w:rPr>
              <w:t>Особенности</w:t>
            </w:r>
            <w:r>
              <w:rPr>
                <w:spacing w:val="-11"/>
                <w:sz w:val="20"/>
              </w:rPr>
              <w:t xml:space="preserve"> </w:t>
            </w:r>
            <w:r>
              <w:rPr>
                <w:sz w:val="20"/>
              </w:rPr>
              <w:t>употребления</w:t>
            </w:r>
            <w:r>
              <w:rPr>
                <w:spacing w:val="-10"/>
                <w:sz w:val="20"/>
              </w:rPr>
              <w:t xml:space="preserve"> </w:t>
            </w:r>
            <w:r>
              <w:rPr>
                <w:sz w:val="20"/>
              </w:rPr>
              <w:t>языковых</w:t>
            </w:r>
            <w:r>
              <w:rPr>
                <w:spacing w:val="-13"/>
                <w:sz w:val="20"/>
              </w:rPr>
              <w:t xml:space="preserve"> </w:t>
            </w:r>
            <w:r>
              <w:rPr>
                <w:sz w:val="20"/>
              </w:rPr>
              <w:t>средств</w:t>
            </w:r>
            <w:r>
              <w:rPr>
                <w:spacing w:val="-12"/>
                <w:sz w:val="20"/>
              </w:rPr>
              <w:t xml:space="preserve"> </w:t>
            </w:r>
            <w:r>
              <w:rPr>
                <w:sz w:val="20"/>
              </w:rPr>
              <w:t>выразительности</w:t>
            </w:r>
            <w:r>
              <w:rPr>
                <w:spacing w:val="-12"/>
                <w:sz w:val="20"/>
              </w:rPr>
              <w:t xml:space="preserve"> </w:t>
            </w:r>
            <w:r>
              <w:rPr>
                <w:sz w:val="20"/>
              </w:rPr>
              <w:t>в</w:t>
            </w:r>
            <w:r>
              <w:rPr>
                <w:spacing w:val="-12"/>
                <w:sz w:val="20"/>
              </w:rPr>
              <w:t xml:space="preserve"> </w:t>
            </w:r>
            <w:r>
              <w:rPr>
                <w:sz w:val="20"/>
              </w:rPr>
              <w:t>текстах, принадлежащих к различным функционально-смысловым типам речи.</w:t>
            </w:r>
          </w:p>
          <w:p w:rsidR="008803FA" w:rsidRDefault="0051728D">
            <w:pPr>
              <w:pStyle w:val="TableParagraph"/>
              <w:spacing w:before="1"/>
              <w:ind w:left="31"/>
              <w:rPr>
                <w:sz w:val="20"/>
              </w:rPr>
            </w:pPr>
            <w:r>
              <w:rPr>
                <w:spacing w:val="-2"/>
                <w:sz w:val="20"/>
              </w:rPr>
              <w:t>Информационная</w:t>
            </w:r>
            <w:r>
              <w:rPr>
                <w:spacing w:val="8"/>
                <w:sz w:val="20"/>
              </w:rPr>
              <w:t xml:space="preserve"> </w:t>
            </w:r>
            <w:r>
              <w:rPr>
                <w:spacing w:val="-2"/>
                <w:sz w:val="20"/>
              </w:rPr>
              <w:t>переработка</w:t>
            </w:r>
            <w:r>
              <w:rPr>
                <w:spacing w:val="8"/>
                <w:sz w:val="20"/>
              </w:rPr>
              <w:t xml:space="preserve"> </w:t>
            </w:r>
            <w:r>
              <w:rPr>
                <w:spacing w:val="-2"/>
                <w:sz w:val="20"/>
              </w:rPr>
              <w:t>текста.</w:t>
            </w:r>
          </w:p>
        </w:tc>
      </w:tr>
      <w:tr w:rsidR="008803FA">
        <w:trPr>
          <w:trHeight w:val="2800"/>
        </w:trPr>
        <w:tc>
          <w:tcPr>
            <w:tcW w:w="265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8"/>
              <w:rPr>
                <w:sz w:val="20"/>
              </w:rPr>
            </w:pPr>
          </w:p>
          <w:p w:rsidR="008803FA" w:rsidRDefault="0051728D">
            <w:pPr>
              <w:pStyle w:val="TableParagraph"/>
              <w:ind w:left="26"/>
              <w:rPr>
                <w:sz w:val="20"/>
              </w:rPr>
            </w:pPr>
            <w:r>
              <w:rPr>
                <w:spacing w:val="-2"/>
                <w:sz w:val="20"/>
              </w:rPr>
              <w:t>Функциональные разновидности</w:t>
            </w:r>
            <w:r>
              <w:rPr>
                <w:spacing w:val="-7"/>
                <w:sz w:val="20"/>
              </w:rPr>
              <w:t xml:space="preserve"> </w:t>
            </w:r>
            <w:r>
              <w:rPr>
                <w:spacing w:val="-2"/>
                <w:sz w:val="20"/>
              </w:rPr>
              <w:t>языка.</w:t>
            </w:r>
          </w:p>
        </w:tc>
        <w:tc>
          <w:tcPr>
            <w:tcW w:w="7345" w:type="dxa"/>
          </w:tcPr>
          <w:p w:rsidR="008803FA" w:rsidRDefault="0051728D">
            <w:pPr>
              <w:pStyle w:val="TableParagraph"/>
              <w:spacing w:before="8"/>
              <w:ind w:left="31" w:right="94"/>
              <w:rPr>
                <w:sz w:val="20"/>
              </w:rPr>
            </w:pPr>
            <w:proofErr w:type="gramStart"/>
            <w:r>
              <w:rPr>
                <w:sz w:val="20"/>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roofErr w:type="gramEnd"/>
            <w:r>
              <w:rPr>
                <w:sz w:val="20"/>
              </w:rPr>
              <w:t xml:space="preserve"> Научный стиль. Сфера употребления, функции, типичные ситуации речевого общения,</w:t>
            </w:r>
            <w:r>
              <w:rPr>
                <w:spacing w:val="-10"/>
                <w:sz w:val="20"/>
              </w:rPr>
              <w:t xml:space="preserve"> </w:t>
            </w:r>
            <w:r>
              <w:rPr>
                <w:sz w:val="20"/>
              </w:rPr>
              <w:t>задачи</w:t>
            </w:r>
            <w:r>
              <w:rPr>
                <w:spacing w:val="-10"/>
                <w:sz w:val="20"/>
              </w:rPr>
              <w:t xml:space="preserve"> </w:t>
            </w:r>
            <w:r>
              <w:rPr>
                <w:sz w:val="20"/>
              </w:rPr>
              <w:t>речи,</w:t>
            </w:r>
            <w:r>
              <w:rPr>
                <w:spacing w:val="-7"/>
                <w:sz w:val="20"/>
              </w:rPr>
              <w:t xml:space="preserve"> </w:t>
            </w:r>
            <w:r>
              <w:rPr>
                <w:sz w:val="20"/>
              </w:rPr>
              <w:t>языковые</w:t>
            </w:r>
            <w:r>
              <w:rPr>
                <w:spacing w:val="-10"/>
                <w:sz w:val="20"/>
              </w:rPr>
              <w:t xml:space="preserve"> </w:t>
            </w:r>
            <w:r>
              <w:rPr>
                <w:sz w:val="20"/>
              </w:rPr>
              <w:t>средства,</w:t>
            </w:r>
            <w:r>
              <w:rPr>
                <w:spacing w:val="-5"/>
                <w:sz w:val="20"/>
              </w:rPr>
              <w:t xml:space="preserve"> </w:t>
            </w:r>
            <w:r>
              <w:rPr>
                <w:sz w:val="20"/>
              </w:rPr>
              <w:t>характерные</w:t>
            </w:r>
            <w:r>
              <w:rPr>
                <w:spacing w:val="-4"/>
                <w:sz w:val="20"/>
              </w:rPr>
              <w:t xml:space="preserve"> </w:t>
            </w:r>
            <w:r>
              <w:rPr>
                <w:sz w:val="20"/>
              </w:rPr>
              <w:t>для</w:t>
            </w:r>
            <w:r>
              <w:rPr>
                <w:spacing w:val="-6"/>
                <w:sz w:val="20"/>
              </w:rPr>
              <w:t xml:space="preserve"> </w:t>
            </w:r>
            <w:r>
              <w:rPr>
                <w:sz w:val="20"/>
              </w:rPr>
              <w:t>научного</w:t>
            </w:r>
            <w:r>
              <w:rPr>
                <w:spacing w:val="-7"/>
                <w:sz w:val="20"/>
              </w:rPr>
              <w:t xml:space="preserve"> </w:t>
            </w:r>
            <w:r>
              <w:rPr>
                <w:sz w:val="20"/>
              </w:rPr>
              <w:t>стиля.</w:t>
            </w:r>
            <w:r>
              <w:rPr>
                <w:spacing w:val="-8"/>
                <w:sz w:val="20"/>
              </w:rPr>
              <w:t xml:space="preserve"> </w:t>
            </w:r>
            <w:r>
              <w:rPr>
                <w:sz w:val="20"/>
              </w:rPr>
              <w:t>Тезисы, конспект, реферат, рецензия.</w:t>
            </w:r>
          </w:p>
          <w:p w:rsidR="008803FA" w:rsidRDefault="0051728D">
            <w:pPr>
              <w:pStyle w:val="TableParagraph"/>
              <w:ind w:left="31" w:right="69"/>
              <w:rPr>
                <w:sz w:val="20"/>
              </w:rPr>
            </w:pPr>
            <w:r>
              <w:rPr>
                <w:sz w:val="20"/>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w:t>
            </w:r>
            <w:r>
              <w:rPr>
                <w:spacing w:val="-13"/>
                <w:sz w:val="20"/>
              </w:rPr>
              <w:t xml:space="preserve"> </w:t>
            </w:r>
            <w:r>
              <w:rPr>
                <w:sz w:val="20"/>
              </w:rPr>
              <w:t>широкое</w:t>
            </w:r>
            <w:r>
              <w:rPr>
                <w:spacing w:val="-12"/>
                <w:sz w:val="20"/>
              </w:rPr>
              <w:t xml:space="preserve"> </w:t>
            </w:r>
            <w:r>
              <w:rPr>
                <w:sz w:val="20"/>
              </w:rPr>
              <w:t>использование</w:t>
            </w:r>
            <w:r>
              <w:rPr>
                <w:spacing w:val="-12"/>
                <w:sz w:val="20"/>
              </w:rPr>
              <w:t xml:space="preserve"> </w:t>
            </w:r>
            <w:r>
              <w:rPr>
                <w:sz w:val="20"/>
              </w:rPr>
              <w:t>изобразительно-выразительных</w:t>
            </w:r>
            <w:r>
              <w:rPr>
                <w:spacing w:val="-12"/>
                <w:sz w:val="20"/>
              </w:rPr>
              <w:t xml:space="preserve"> </w:t>
            </w:r>
            <w:r>
              <w:rPr>
                <w:sz w:val="20"/>
              </w:rPr>
              <w:t>средств,</w:t>
            </w:r>
            <w:r>
              <w:rPr>
                <w:spacing w:val="-13"/>
                <w:sz w:val="20"/>
              </w:rPr>
              <w:t xml:space="preserve"> </w:t>
            </w:r>
            <w:r>
              <w:rPr>
                <w:sz w:val="20"/>
              </w:rPr>
              <w:t>а</w:t>
            </w:r>
          </w:p>
          <w:p w:rsidR="008803FA" w:rsidRDefault="0051728D">
            <w:pPr>
              <w:pStyle w:val="TableParagraph"/>
              <w:ind w:left="31" w:right="166"/>
              <w:rPr>
                <w:sz w:val="20"/>
              </w:rPr>
            </w:pPr>
            <w:r>
              <w:rPr>
                <w:sz w:val="20"/>
              </w:rPr>
              <w:t>также</w:t>
            </w:r>
            <w:r>
              <w:rPr>
                <w:spacing w:val="-7"/>
                <w:sz w:val="20"/>
              </w:rPr>
              <w:t xml:space="preserve"> </w:t>
            </w:r>
            <w:r>
              <w:rPr>
                <w:sz w:val="20"/>
              </w:rPr>
              <w:t>языковых</w:t>
            </w:r>
            <w:r>
              <w:rPr>
                <w:spacing w:val="-12"/>
                <w:sz w:val="20"/>
              </w:rPr>
              <w:t xml:space="preserve"> </w:t>
            </w:r>
            <w:r>
              <w:rPr>
                <w:sz w:val="20"/>
              </w:rPr>
              <w:t>сре</w:t>
            </w:r>
            <w:proofErr w:type="gramStart"/>
            <w:r>
              <w:rPr>
                <w:sz w:val="20"/>
              </w:rPr>
              <w:t>дств</w:t>
            </w:r>
            <w:r>
              <w:rPr>
                <w:spacing w:val="-10"/>
                <w:sz w:val="20"/>
              </w:rPr>
              <w:t xml:space="preserve"> </w:t>
            </w:r>
            <w:r>
              <w:rPr>
                <w:sz w:val="20"/>
              </w:rPr>
              <w:t>др</w:t>
            </w:r>
            <w:proofErr w:type="gramEnd"/>
            <w:r>
              <w:rPr>
                <w:sz w:val="20"/>
              </w:rPr>
              <w:t>угих</w:t>
            </w:r>
            <w:r>
              <w:rPr>
                <w:spacing w:val="-12"/>
                <w:sz w:val="20"/>
              </w:rPr>
              <w:t xml:space="preserve"> </w:t>
            </w:r>
            <w:r>
              <w:rPr>
                <w:sz w:val="20"/>
              </w:rPr>
              <w:t>функциональных</w:t>
            </w:r>
            <w:r>
              <w:rPr>
                <w:spacing w:val="-10"/>
                <w:sz w:val="20"/>
              </w:rPr>
              <w:t xml:space="preserve"> </w:t>
            </w:r>
            <w:r>
              <w:rPr>
                <w:sz w:val="20"/>
              </w:rPr>
              <w:t>разновидностей</w:t>
            </w:r>
            <w:r>
              <w:rPr>
                <w:spacing w:val="-10"/>
                <w:sz w:val="20"/>
              </w:rPr>
              <w:t xml:space="preserve"> </w:t>
            </w:r>
            <w:r>
              <w:rPr>
                <w:sz w:val="20"/>
              </w:rPr>
              <w:t>языка.</w:t>
            </w:r>
            <w:r>
              <w:rPr>
                <w:spacing w:val="-10"/>
                <w:sz w:val="20"/>
              </w:rPr>
              <w:t xml:space="preserve"> </w:t>
            </w:r>
            <w:r>
              <w:rPr>
                <w:sz w:val="20"/>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8803FA">
        <w:trPr>
          <w:trHeight w:val="731"/>
        </w:trPr>
        <w:tc>
          <w:tcPr>
            <w:tcW w:w="2655" w:type="dxa"/>
          </w:tcPr>
          <w:p w:rsidR="008803FA" w:rsidRDefault="0051728D">
            <w:pPr>
              <w:pStyle w:val="TableParagraph"/>
              <w:spacing w:before="8"/>
              <w:ind w:left="26" w:right="316"/>
              <w:rPr>
                <w:sz w:val="20"/>
              </w:rPr>
            </w:pPr>
            <w:r>
              <w:rPr>
                <w:sz w:val="20"/>
              </w:rPr>
              <w:t>Синтаксис.</w:t>
            </w:r>
            <w:r>
              <w:rPr>
                <w:spacing w:val="-13"/>
                <w:sz w:val="20"/>
              </w:rPr>
              <w:t xml:space="preserve"> </w:t>
            </w:r>
            <w:r>
              <w:rPr>
                <w:sz w:val="20"/>
              </w:rPr>
              <w:t>Культура</w:t>
            </w:r>
            <w:r>
              <w:rPr>
                <w:spacing w:val="-12"/>
                <w:sz w:val="20"/>
              </w:rPr>
              <w:t xml:space="preserve"> </w:t>
            </w:r>
            <w:r>
              <w:rPr>
                <w:sz w:val="20"/>
              </w:rPr>
              <w:t xml:space="preserve">речи. </w:t>
            </w:r>
            <w:r>
              <w:rPr>
                <w:spacing w:val="-2"/>
                <w:sz w:val="20"/>
              </w:rPr>
              <w:t>Пунктуация.</w:t>
            </w:r>
          </w:p>
          <w:p w:rsidR="008803FA" w:rsidRDefault="0051728D">
            <w:pPr>
              <w:pStyle w:val="TableParagraph"/>
              <w:spacing w:line="228" w:lineRule="exact"/>
              <w:ind w:left="26"/>
              <w:rPr>
                <w:sz w:val="20"/>
              </w:rPr>
            </w:pPr>
            <w:r>
              <w:rPr>
                <w:spacing w:val="-2"/>
                <w:sz w:val="20"/>
              </w:rPr>
              <w:t>Сложное</w:t>
            </w:r>
            <w:r>
              <w:rPr>
                <w:spacing w:val="1"/>
                <w:sz w:val="20"/>
              </w:rPr>
              <w:t xml:space="preserve"> </w:t>
            </w:r>
            <w:r>
              <w:rPr>
                <w:spacing w:val="-2"/>
                <w:sz w:val="20"/>
              </w:rPr>
              <w:t>предложение.</w:t>
            </w:r>
          </w:p>
        </w:tc>
        <w:tc>
          <w:tcPr>
            <w:tcW w:w="7345" w:type="dxa"/>
          </w:tcPr>
          <w:p w:rsidR="008803FA" w:rsidRDefault="0051728D">
            <w:pPr>
              <w:pStyle w:val="TableParagraph"/>
              <w:spacing w:before="8"/>
              <w:ind w:left="31" w:right="2689"/>
              <w:rPr>
                <w:sz w:val="20"/>
              </w:rPr>
            </w:pPr>
            <w:r>
              <w:rPr>
                <w:sz w:val="20"/>
              </w:rPr>
              <w:t>Понятие</w:t>
            </w:r>
            <w:r>
              <w:rPr>
                <w:spacing w:val="-13"/>
                <w:sz w:val="20"/>
              </w:rPr>
              <w:t xml:space="preserve"> </w:t>
            </w:r>
            <w:r>
              <w:rPr>
                <w:sz w:val="20"/>
              </w:rPr>
              <w:t>о</w:t>
            </w:r>
            <w:r>
              <w:rPr>
                <w:spacing w:val="-12"/>
                <w:sz w:val="20"/>
              </w:rPr>
              <w:t xml:space="preserve"> </w:t>
            </w:r>
            <w:r>
              <w:rPr>
                <w:sz w:val="20"/>
              </w:rPr>
              <w:t>сложном</w:t>
            </w:r>
            <w:r>
              <w:rPr>
                <w:spacing w:val="-13"/>
                <w:sz w:val="20"/>
              </w:rPr>
              <w:t xml:space="preserve"> </w:t>
            </w:r>
            <w:r>
              <w:rPr>
                <w:sz w:val="20"/>
              </w:rPr>
              <w:t>предложении</w:t>
            </w:r>
            <w:r>
              <w:rPr>
                <w:spacing w:val="-12"/>
                <w:sz w:val="20"/>
              </w:rPr>
              <w:t xml:space="preserve"> </w:t>
            </w:r>
            <w:r>
              <w:rPr>
                <w:sz w:val="20"/>
              </w:rPr>
              <w:t>(повторение). Классификация сложных предложений.</w:t>
            </w:r>
          </w:p>
          <w:p w:rsidR="008803FA" w:rsidRDefault="0051728D">
            <w:pPr>
              <w:pStyle w:val="TableParagraph"/>
              <w:spacing w:line="228" w:lineRule="exact"/>
              <w:ind w:left="31"/>
              <w:rPr>
                <w:sz w:val="20"/>
              </w:rPr>
            </w:pPr>
            <w:r>
              <w:rPr>
                <w:sz w:val="20"/>
              </w:rPr>
              <w:t>Смысловое,</w:t>
            </w:r>
            <w:r>
              <w:rPr>
                <w:spacing w:val="-13"/>
                <w:sz w:val="20"/>
              </w:rPr>
              <w:t xml:space="preserve"> </w:t>
            </w:r>
            <w:r>
              <w:rPr>
                <w:sz w:val="20"/>
              </w:rPr>
              <w:t>структурное</w:t>
            </w:r>
            <w:r>
              <w:rPr>
                <w:spacing w:val="-12"/>
                <w:sz w:val="20"/>
              </w:rPr>
              <w:t xml:space="preserve"> </w:t>
            </w:r>
            <w:r>
              <w:rPr>
                <w:sz w:val="20"/>
              </w:rPr>
              <w:t>и</w:t>
            </w:r>
            <w:r>
              <w:rPr>
                <w:spacing w:val="-13"/>
                <w:sz w:val="20"/>
              </w:rPr>
              <w:t xml:space="preserve"> </w:t>
            </w:r>
            <w:r>
              <w:rPr>
                <w:sz w:val="20"/>
              </w:rPr>
              <w:t>интонационное</w:t>
            </w:r>
            <w:r>
              <w:rPr>
                <w:spacing w:val="-12"/>
                <w:sz w:val="20"/>
              </w:rPr>
              <w:t xml:space="preserve"> </w:t>
            </w:r>
            <w:r>
              <w:rPr>
                <w:sz w:val="20"/>
              </w:rPr>
              <w:t>единство</w:t>
            </w:r>
            <w:r>
              <w:rPr>
                <w:spacing w:val="-13"/>
                <w:sz w:val="20"/>
              </w:rPr>
              <w:t xml:space="preserve"> </w:t>
            </w:r>
            <w:r>
              <w:rPr>
                <w:sz w:val="20"/>
              </w:rPr>
              <w:t>частей</w:t>
            </w:r>
            <w:r>
              <w:rPr>
                <w:spacing w:val="-12"/>
                <w:sz w:val="20"/>
              </w:rPr>
              <w:t xml:space="preserve"> </w:t>
            </w:r>
            <w:r>
              <w:rPr>
                <w:sz w:val="20"/>
              </w:rPr>
              <w:t>сложного</w:t>
            </w:r>
            <w:r>
              <w:rPr>
                <w:spacing w:val="-12"/>
                <w:sz w:val="20"/>
              </w:rPr>
              <w:t xml:space="preserve"> </w:t>
            </w:r>
            <w:r>
              <w:rPr>
                <w:spacing w:val="-2"/>
                <w:sz w:val="20"/>
              </w:rPr>
              <w:t>предложения.</w:t>
            </w:r>
          </w:p>
        </w:tc>
      </w:tr>
      <w:tr w:rsidR="008803FA">
        <w:trPr>
          <w:trHeight w:val="1871"/>
        </w:trPr>
        <w:tc>
          <w:tcPr>
            <w:tcW w:w="265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5"/>
              <w:rPr>
                <w:sz w:val="20"/>
              </w:rPr>
            </w:pPr>
          </w:p>
          <w:p w:rsidR="008803FA" w:rsidRDefault="0051728D">
            <w:pPr>
              <w:pStyle w:val="TableParagraph"/>
              <w:ind w:left="26"/>
              <w:rPr>
                <w:sz w:val="20"/>
              </w:rPr>
            </w:pPr>
            <w:r>
              <w:rPr>
                <w:spacing w:val="-2"/>
                <w:sz w:val="20"/>
              </w:rPr>
              <w:t>Сложносочиненное предложение.</w:t>
            </w:r>
          </w:p>
        </w:tc>
        <w:tc>
          <w:tcPr>
            <w:tcW w:w="7345" w:type="dxa"/>
          </w:tcPr>
          <w:p w:rsidR="008803FA" w:rsidRDefault="0051728D">
            <w:pPr>
              <w:pStyle w:val="TableParagraph"/>
              <w:spacing w:before="11" w:line="228" w:lineRule="exact"/>
              <w:ind w:left="31"/>
              <w:rPr>
                <w:sz w:val="20"/>
              </w:rPr>
            </w:pPr>
            <w:r>
              <w:rPr>
                <w:sz w:val="20"/>
              </w:rPr>
              <w:t>Понятие</w:t>
            </w:r>
            <w:r>
              <w:rPr>
                <w:spacing w:val="-13"/>
                <w:sz w:val="20"/>
              </w:rPr>
              <w:t xml:space="preserve"> </w:t>
            </w:r>
            <w:r>
              <w:rPr>
                <w:sz w:val="20"/>
              </w:rPr>
              <w:t>о</w:t>
            </w:r>
            <w:r>
              <w:rPr>
                <w:spacing w:val="-12"/>
                <w:sz w:val="20"/>
              </w:rPr>
              <w:t xml:space="preserve"> </w:t>
            </w:r>
            <w:r>
              <w:rPr>
                <w:sz w:val="20"/>
              </w:rPr>
              <w:t>сложносочиненном</w:t>
            </w:r>
            <w:r>
              <w:rPr>
                <w:spacing w:val="-13"/>
                <w:sz w:val="20"/>
              </w:rPr>
              <w:t xml:space="preserve"> </w:t>
            </w:r>
            <w:r>
              <w:rPr>
                <w:sz w:val="20"/>
              </w:rPr>
              <w:t>предложении,</w:t>
            </w:r>
            <w:r>
              <w:rPr>
                <w:spacing w:val="-12"/>
                <w:sz w:val="20"/>
              </w:rPr>
              <w:t xml:space="preserve"> </w:t>
            </w:r>
            <w:r>
              <w:rPr>
                <w:sz w:val="20"/>
              </w:rPr>
              <w:t>его</w:t>
            </w:r>
            <w:r>
              <w:rPr>
                <w:spacing w:val="-10"/>
                <w:sz w:val="20"/>
              </w:rPr>
              <w:t xml:space="preserve"> </w:t>
            </w:r>
            <w:r>
              <w:rPr>
                <w:spacing w:val="-2"/>
                <w:sz w:val="20"/>
              </w:rPr>
              <w:t>строении.</w:t>
            </w:r>
          </w:p>
          <w:p w:rsidR="008803FA" w:rsidRDefault="0051728D">
            <w:pPr>
              <w:pStyle w:val="TableParagraph"/>
              <w:ind w:left="31" w:right="69"/>
              <w:rPr>
                <w:sz w:val="20"/>
              </w:rPr>
            </w:pPr>
            <w:r>
              <w:rPr>
                <w:sz w:val="20"/>
              </w:rPr>
              <w:t>Виды</w:t>
            </w:r>
            <w:r>
              <w:rPr>
                <w:spacing w:val="-13"/>
                <w:sz w:val="20"/>
              </w:rPr>
              <w:t xml:space="preserve"> </w:t>
            </w:r>
            <w:r>
              <w:rPr>
                <w:sz w:val="20"/>
              </w:rPr>
              <w:t>сложносочиненных</w:t>
            </w:r>
            <w:r>
              <w:rPr>
                <w:spacing w:val="-12"/>
                <w:sz w:val="20"/>
              </w:rPr>
              <w:t xml:space="preserve"> </w:t>
            </w:r>
            <w:r>
              <w:rPr>
                <w:sz w:val="20"/>
              </w:rPr>
              <w:t>предложений.</w:t>
            </w:r>
            <w:r>
              <w:rPr>
                <w:spacing w:val="-13"/>
                <w:sz w:val="20"/>
              </w:rPr>
              <w:t xml:space="preserve"> </w:t>
            </w:r>
            <w:r>
              <w:rPr>
                <w:sz w:val="20"/>
              </w:rPr>
              <w:t>Средства</w:t>
            </w:r>
            <w:r>
              <w:rPr>
                <w:spacing w:val="-12"/>
                <w:sz w:val="20"/>
              </w:rPr>
              <w:t xml:space="preserve"> </w:t>
            </w:r>
            <w:r>
              <w:rPr>
                <w:sz w:val="20"/>
              </w:rPr>
              <w:t>связи</w:t>
            </w:r>
            <w:r>
              <w:rPr>
                <w:spacing w:val="-12"/>
                <w:sz w:val="20"/>
              </w:rPr>
              <w:t xml:space="preserve"> </w:t>
            </w:r>
            <w:r>
              <w:rPr>
                <w:sz w:val="20"/>
              </w:rPr>
              <w:t>частей</w:t>
            </w:r>
            <w:r>
              <w:rPr>
                <w:spacing w:val="-12"/>
                <w:sz w:val="20"/>
              </w:rPr>
              <w:t xml:space="preserve"> </w:t>
            </w:r>
            <w:r>
              <w:rPr>
                <w:sz w:val="20"/>
              </w:rPr>
              <w:t xml:space="preserve">сложносочиненного </w:t>
            </w:r>
            <w:r>
              <w:rPr>
                <w:spacing w:val="-2"/>
                <w:sz w:val="20"/>
              </w:rPr>
              <w:t>предложения.</w:t>
            </w:r>
          </w:p>
          <w:p w:rsidR="008803FA" w:rsidRDefault="0051728D">
            <w:pPr>
              <w:pStyle w:val="TableParagraph"/>
              <w:spacing w:line="237" w:lineRule="auto"/>
              <w:ind w:left="31" w:right="69"/>
              <w:rPr>
                <w:sz w:val="20"/>
              </w:rPr>
            </w:pPr>
            <w:r>
              <w:rPr>
                <w:sz w:val="20"/>
              </w:rPr>
              <w:t>Интонационные</w:t>
            </w:r>
            <w:r>
              <w:rPr>
                <w:spacing w:val="-13"/>
                <w:sz w:val="20"/>
              </w:rPr>
              <w:t xml:space="preserve"> </w:t>
            </w:r>
            <w:r>
              <w:rPr>
                <w:sz w:val="20"/>
              </w:rPr>
              <w:t>особенности</w:t>
            </w:r>
            <w:r>
              <w:rPr>
                <w:spacing w:val="-12"/>
                <w:sz w:val="20"/>
              </w:rPr>
              <w:t xml:space="preserve"> </w:t>
            </w:r>
            <w:r>
              <w:rPr>
                <w:sz w:val="20"/>
              </w:rPr>
              <w:t>сложносочиненных</w:t>
            </w:r>
            <w:r>
              <w:rPr>
                <w:spacing w:val="-13"/>
                <w:sz w:val="20"/>
              </w:rPr>
              <w:t xml:space="preserve"> </w:t>
            </w:r>
            <w:r>
              <w:rPr>
                <w:sz w:val="20"/>
              </w:rPr>
              <w:t>предложений</w:t>
            </w:r>
            <w:r>
              <w:rPr>
                <w:spacing w:val="-12"/>
                <w:sz w:val="20"/>
              </w:rPr>
              <w:t xml:space="preserve"> </w:t>
            </w:r>
            <w:r>
              <w:rPr>
                <w:sz w:val="20"/>
              </w:rPr>
              <w:t>с</w:t>
            </w:r>
            <w:r>
              <w:rPr>
                <w:spacing w:val="-13"/>
                <w:sz w:val="20"/>
              </w:rPr>
              <w:t xml:space="preserve"> </w:t>
            </w:r>
            <w:r>
              <w:rPr>
                <w:sz w:val="20"/>
              </w:rPr>
              <w:t>разными смысловыми отношениями между частями.</w:t>
            </w:r>
          </w:p>
          <w:p w:rsidR="008803FA" w:rsidRDefault="0051728D">
            <w:pPr>
              <w:pStyle w:val="TableParagraph"/>
              <w:spacing w:before="1"/>
              <w:ind w:left="31" w:right="57"/>
              <w:jc w:val="both"/>
              <w:rPr>
                <w:sz w:val="20"/>
              </w:rPr>
            </w:pPr>
            <w:r>
              <w:rPr>
                <w:sz w:val="20"/>
              </w:rPr>
              <w:t>Употребление</w:t>
            </w:r>
            <w:r>
              <w:rPr>
                <w:spacing w:val="-3"/>
                <w:sz w:val="20"/>
              </w:rPr>
              <w:t xml:space="preserve"> </w:t>
            </w:r>
            <w:r>
              <w:rPr>
                <w:sz w:val="20"/>
              </w:rPr>
              <w:t>сложносочиненных</w:t>
            </w:r>
            <w:r>
              <w:rPr>
                <w:spacing w:val="-4"/>
                <w:sz w:val="20"/>
              </w:rPr>
              <w:t xml:space="preserve"> </w:t>
            </w:r>
            <w:r>
              <w:rPr>
                <w:sz w:val="20"/>
              </w:rPr>
              <w:t>предложений</w:t>
            </w:r>
            <w:r>
              <w:rPr>
                <w:spacing w:val="-4"/>
                <w:sz w:val="20"/>
              </w:rPr>
              <w:t xml:space="preserve"> </w:t>
            </w:r>
            <w:r>
              <w:rPr>
                <w:sz w:val="20"/>
              </w:rPr>
              <w:t>в</w:t>
            </w:r>
            <w:r>
              <w:rPr>
                <w:spacing w:val="-3"/>
                <w:sz w:val="20"/>
              </w:rPr>
              <w:t xml:space="preserve"> </w:t>
            </w:r>
            <w:r>
              <w:rPr>
                <w:sz w:val="20"/>
              </w:rPr>
              <w:t>речи.</w:t>
            </w:r>
            <w:r>
              <w:rPr>
                <w:spacing w:val="-1"/>
                <w:sz w:val="20"/>
              </w:rPr>
              <w:t xml:space="preserve"> </w:t>
            </w:r>
            <w:r>
              <w:rPr>
                <w:sz w:val="20"/>
              </w:rPr>
              <w:t>Грамматическая</w:t>
            </w:r>
            <w:r>
              <w:rPr>
                <w:spacing w:val="-3"/>
                <w:sz w:val="20"/>
              </w:rPr>
              <w:t xml:space="preserve"> </w:t>
            </w:r>
            <w:r>
              <w:rPr>
                <w:sz w:val="20"/>
              </w:rPr>
              <w:t>синонимия сложносочиненных предложений и простых предложений с однородными членами. Нормы построения сложносочиненного предложения; нормы постановки знаков</w:t>
            </w:r>
          </w:p>
        </w:tc>
      </w:tr>
    </w:tbl>
    <w:p w:rsidR="008803FA" w:rsidRDefault="008803FA">
      <w:pPr>
        <w:jc w:val="both"/>
        <w:rPr>
          <w:sz w:val="20"/>
        </w:rPr>
        <w:sectPr w:rsidR="008803FA">
          <w:type w:val="continuous"/>
          <w:pgSz w:w="11920" w:h="16850"/>
          <w:pgMar w:top="820" w:right="180" w:bottom="763"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655"/>
        <w:gridCol w:w="7345"/>
      </w:tblGrid>
      <w:tr w:rsidR="008803FA">
        <w:trPr>
          <w:trHeight w:val="491"/>
        </w:trPr>
        <w:tc>
          <w:tcPr>
            <w:tcW w:w="2655" w:type="dxa"/>
          </w:tcPr>
          <w:p w:rsidR="008803FA" w:rsidRDefault="008803FA">
            <w:pPr>
              <w:pStyle w:val="TableParagraph"/>
              <w:rPr>
                <w:sz w:val="20"/>
              </w:rPr>
            </w:pPr>
          </w:p>
        </w:tc>
        <w:tc>
          <w:tcPr>
            <w:tcW w:w="7345" w:type="dxa"/>
          </w:tcPr>
          <w:p w:rsidR="008803FA" w:rsidRDefault="0051728D">
            <w:pPr>
              <w:pStyle w:val="TableParagraph"/>
              <w:spacing w:line="228" w:lineRule="exact"/>
              <w:ind w:left="31"/>
              <w:rPr>
                <w:sz w:val="20"/>
              </w:rPr>
            </w:pPr>
            <w:r>
              <w:rPr>
                <w:spacing w:val="-2"/>
                <w:sz w:val="20"/>
              </w:rPr>
              <w:t>препинания</w:t>
            </w:r>
            <w:r>
              <w:rPr>
                <w:spacing w:val="2"/>
                <w:sz w:val="20"/>
              </w:rPr>
              <w:t xml:space="preserve"> </w:t>
            </w:r>
            <w:r>
              <w:rPr>
                <w:spacing w:val="-2"/>
                <w:sz w:val="20"/>
              </w:rPr>
              <w:t>в</w:t>
            </w:r>
            <w:r>
              <w:rPr>
                <w:spacing w:val="2"/>
                <w:sz w:val="20"/>
              </w:rPr>
              <w:t xml:space="preserve"> </w:t>
            </w:r>
            <w:r>
              <w:rPr>
                <w:spacing w:val="-2"/>
                <w:sz w:val="20"/>
              </w:rPr>
              <w:t>сложных</w:t>
            </w:r>
            <w:r>
              <w:rPr>
                <w:spacing w:val="1"/>
                <w:sz w:val="20"/>
              </w:rPr>
              <w:t xml:space="preserve"> </w:t>
            </w:r>
            <w:r>
              <w:rPr>
                <w:spacing w:val="-2"/>
                <w:sz w:val="20"/>
              </w:rPr>
              <w:t>предложениях</w:t>
            </w:r>
            <w:r>
              <w:rPr>
                <w:spacing w:val="1"/>
                <w:sz w:val="20"/>
              </w:rPr>
              <w:t xml:space="preserve"> </w:t>
            </w:r>
            <w:r>
              <w:rPr>
                <w:spacing w:val="-2"/>
                <w:sz w:val="20"/>
              </w:rPr>
              <w:t>(обобщение).</w:t>
            </w:r>
          </w:p>
          <w:p w:rsidR="008803FA" w:rsidRDefault="0051728D">
            <w:pPr>
              <w:pStyle w:val="TableParagraph"/>
              <w:spacing w:line="229" w:lineRule="exact"/>
              <w:ind w:left="31"/>
              <w:rPr>
                <w:sz w:val="20"/>
              </w:rPr>
            </w:pPr>
            <w:r>
              <w:rPr>
                <w:spacing w:val="-2"/>
                <w:sz w:val="20"/>
              </w:rPr>
              <w:t>Синтаксический</w:t>
            </w:r>
            <w:r>
              <w:rPr>
                <w:spacing w:val="2"/>
                <w:sz w:val="20"/>
              </w:rPr>
              <w:t xml:space="preserve"> </w:t>
            </w:r>
            <w:r>
              <w:rPr>
                <w:spacing w:val="-2"/>
                <w:sz w:val="20"/>
              </w:rPr>
              <w:t>и</w:t>
            </w:r>
            <w:r>
              <w:rPr>
                <w:spacing w:val="6"/>
                <w:sz w:val="20"/>
              </w:rPr>
              <w:t xml:space="preserve"> </w:t>
            </w:r>
            <w:r>
              <w:rPr>
                <w:spacing w:val="-2"/>
                <w:sz w:val="20"/>
              </w:rPr>
              <w:t>пунктуационный</w:t>
            </w:r>
            <w:r>
              <w:rPr>
                <w:spacing w:val="4"/>
                <w:sz w:val="20"/>
              </w:rPr>
              <w:t xml:space="preserve"> </w:t>
            </w:r>
            <w:r>
              <w:rPr>
                <w:spacing w:val="-2"/>
                <w:sz w:val="20"/>
              </w:rPr>
              <w:t>анализ</w:t>
            </w:r>
            <w:r>
              <w:rPr>
                <w:spacing w:val="3"/>
                <w:sz w:val="20"/>
              </w:rPr>
              <w:t xml:space="preserve"> </w:t>
            </w:r>
            <w:r>
              <w:rPr>
                <w:spacing w:val="-2"/>
                <w:sz w:val="20"/>
              </w:rPr>
              <w:t>сложносочиненных</w:t>
            </w:r>
            <w:r>
              <w:rPr>
                <w:spacing w:val="10"/>
                <w:sz w:val="20"/>
              </w:rPr>
              <w:t xml:space="preserve"> </w:t>
            </w:r>
            <w:r>
              <w:rPr>
                <w:spacing w:val="-2"/>
                <w:sz w:val="20"/>
              </w:rPr>
              <w:t>предложений.</w:t>
            </w:r>
          </w:p>
        </w:tc>
      </w:tr>
      <w:tr w:rsidR="008803FA">
        <w:trPr>
          <w:trHeight w:val="5791"/>
        </w:trPr>
        <w:tc>
          <w:tcPr>
            <w:tcW w:w="265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1"/>
              <w:rPr>
                <w:sz w:val="20"/>
              </w:rPr>
            </w:pPr>
          </w:p>
          <w:p w:rsidR="008803FA" w:rsidRDefault="0051728D">
            <w:pPr>
              <w:pStyle w:val="TableParagraph"/>
              <w:ind w:left="26"/>
              <w:rPr>
                <w:sz w:val="20"/>
              </w:rPr>
            </w:pPr>
            <w:r>
              <w:rPr>
                <w:spacing w:val="-2"/>
                <w:sz w:val="20"/>
              </w:rPr>
              <w:t>Сложноподчиненное предложение.</w:t>
            </w:r>
          </w:p>
        </w:tc>
        <w:tc>
          <w:tcPr>
            <w:tcW w:w="7345" w:type="dxa"/>
          </w:tcPr>
          <w:p w:rsidR="008803FA" w:rsidRDefault="0051728D">
            <w:pPr>
              <w:pStyle w:val="TableParagraph"/>
              <w:spacing w:before="6"/>
              <w:ind w:left="31" w:right="69"/>
              <w:rPr>
                <w:sz w:val="20"/>
              </w:rPr>
            </w:pPr>
            <w:r>
              <w:rPr>
                <w:sz w:val="20"/>
              </w:rPr>
              <w:t>Понятие</w:t>
            </w:r>
            <w:r>
              <w:rPr>
                <w:spacing w:val="-11"/>
                <w:sz w:val="20"/>
              </w:rPr>
              <w:t xml:space="preserve"> </w:t>
            </w:r>
            <w:r>
              <w:rPr>
                <w:sz w:val="20"/>
              </w:rPr>
              <w:t>о</w:t>
            </w:r>
            <w:r>
              <w:rPr>
                <w:spacing w:val="-9"/>
                <w:sz w:val="20"/>
              </w:rPr>
              <w:t xml:space="preserve"> </w:t>
            </w:r>
            <w:r>
              <w:rPr>
                <w:sz w:val="20"/>
              </w:rPr>
              <w:t>сложноподчиненном</w:t>
            </w:r>
            <w:r>
              <w:rPr>
                <w:spacing w:val="-7"/>
                <w:sz w:val="20"/>
              </w:rPr>
              <w:t xml:space="preserve"> </w:t>
            </w:r>
            <w:r>
              <w:rPr>
                <w:sz w:val="20"/>
              </w:rPr>
              <w:t>предложении.</w:t>
            </w:r>
            <w:r>
              <w:rPr>
                <w:spacing w:val="-10"/>
                <w:sz w:val="20"/>
              </w:rPr>
              <w:t xml:space="preserve"> </w:t>
            </w:r>
            <w:r>
              <w:rPr>
                <w:sz w:val="20"/>
              </w:rPr>
              <w:t>Главная</w:t>
            </w:r>
            <w:r>
              <w:rPr>
                <w:spacing w:val="-7"/>
                <w:sz w:val="20"/>
              </w:rPr>
              <w:t xml:space="preserve"> </w:t>
            </w:r>
            <w:r>
              <w:rPr>
                <w:sz w:val="20"/>
              </w:rPr>
              <w:t>и</w:t>
            </w:r>
            <w:r>
              <w:rPr>
                <w:spacing w:val="-13"/>
                <w:sz w:val="20"/>
              </w:rPr>
              <w:t xml:space="preserve"> </w:t>
            </w:r>
            <w:r>
              <w:rPr>
                <w:sz w:val="20"/>
              </w:rPr>
              <w:t>придаточная</w:t>
            </w:r>
            <w:r>
              <w:rPr>
                <w:spacing w:val="-11"/>
                <w:sz w:val="20"/>
              </w:rPr>
              <w:t xml:space="preserve"> </w:t>
            </w:r>
            <w:r>
              <w:rPr>
                <w:sz w:val="20"/>
              </w:rPr>
              <w:t xml:space="preserve">части </w:t>
            </w:r>
            <w:r>
              <w:rPr>
                <w:spacing w:val="-2"/>
                <w:sz w:val="20"/>
              </w:rPr>
              <w:t>предложения.</w:t>
            </w:r>
          </w:p>
          <w:p w:rsidR="008803FA" w:rsidRDefault="0051728D">
            <w:pPr>
              <w:pStyle w:val="TableParagraph"/>
              <w:spacing w:before="1"/>
              <w:ind w:left="31"/>
              <w:rPr>
                <w:sz w:val="20"/>
              </w:rPr>
            </w:pPr>
            <w:r>
              <w:rPr>
                <w:sz w:val="20"/>
              </w:rPr>
              <w:t>Союзы</w:t>
            </w:r>
            <w:r>
              <w:rPr>
                <w:spacing w:val="-11"/>
                <w:sz w:val="20"/>
              </w:rPr>
              <w:t xml:space="preserve"> </w:t>
            </w:r>
            <w:r>
              <w:rPr>
                <w:sz w:val="20"/>
              </w:rPr>
              <w:t>и</w:t>
            </w:r>
            <w:r>
              <w:rPr>
                <w:spacing w:val="-12"/>
                <w:sz w:val="20"/>
              </w:rPr>
              <w:t xml:space="preserve"> </w:t>
            </w:r>
            <w:r>
              <w:rPr>
                <w:sz w:val="20"/>
              </w:rPr>
              <w:t>союзные</w:t>
            </w:r>
            <w:r>
              <w:rPr>
                <w:spacing w:val="-10"/>
                <w:sz w:val="20"/>
              </w:rPr>
              <w:t xml:space="preserve"> </w:t>
            </w:r>
            <w:r>
              <w:rPr>
                <w:sz w:val="20"/>
              </w:rPr>
              <w:t>слова.</w:t>
            </w:r>
            <w:r>
              <w:rPr>
                <w:spacing w:val="-8"/>
                <w:sz w:val="20"/>
              </w:rPr>
              <w:t xml:space="preserve"> </w:t>
            </w:r>
            <w:r>
              <w:rPr>
                <w:sz w:val="20"/>
              </w:rPr>
              <w:t>Различия</w:t>
            </w:r>
            <w:r>
              <w:rPr>
                <w:spacing w:val="-8"/>
                <w:sz w:val="20"/>
              </w:rPr>
              <w:t xml:space="preserve"> </w:t>
            </w:r>
            <w:r>
              <w:rPr>
                <w:sz w:val="20"/>
              </w:rPr>
              <w:t>подчинительных</w:t>
            </w:r>
            <w:r>
              <w:rPr>
                <w:spacing w:val="-10"/>
                <w:sz w:val="20"/>
              </w:rPr>
              <w:t xml:space="preserve"> </w:t>
            </w:r>
            <w:r>
              <w:rPr>
                <w:sz w:val="20"/>
              </w:rPr>
              <w:t>союзов</w:t>
            </w:r>
            <w:r>
              <w:rPr>
                <w:spacing w:val="-11"/>
                <w:sz w:val="20"/>
              </w:rPr>
              <w:t xml:space="preserve"> </w:t>
            </w:r>
            <w:r>
              <w:rPr>
                <w:sz w:val="20"/>
              </w:rPr>
              <w:t>и</w:t>
            </w:r>
            <w:r>
              <w:rPr>
                <w:spacing w:val="-12"/>
                <w:sz w:val="20"/>
              </w:rPr>
              <w:t xml:space="preserve"> </w:t>
            </w:r>
            <w:r>
              <w:rPr>
                <w:sz w:val="20"/>
              </w:rPr>
              <w:t>союзных</w:t>
            </w:r>
            <w:r>
              <w:rPr>
                <w:spacing w:val="-12"/>
                <w:sz w:val="20"/>
              </w:rPr>
              <w:t xml:space="preserve"> </w:t>
            </w:r>
            <w:r>
              <w:rPr>
                <w:spacing w:val="-2"/>
                <w:sz w:val="20"/>
              </w:rPr>
              <w:t>слов.</w:t>
            </w:r>
          </w:p>
          <w:p w:rsidR="008803FA" w:rsidRDefault="0051728D">
            <w:pPr>
              <w:pStyle w:val="TableParagraph"/>
              <w:spacing w:before="1"/>
              <w:ind w:left="31"/>
              <w:rPr>
                <w:sz w:val="20"/>
              </w:rPr>
            </w:pPr>
            <w:r>
              <w:rPr>
                <w:spacing w:val="-2"/>
                <w:sz w:val="20"/>
              </w:rPr>
              <w:t>Виды</w:t>
            </w:r>
            <w:r>
              <w:rPr>
                <w:spacing w:val="2"/>
                <w:sz w:val="20"/>
              </w:rPr>
              <w:t xml:space="preserve"> </w:t>
            </w:r>
            <w:r>
              <w:rPr>
                <w:spacing w:val="-2"/>
                <w:sz w:val="20"/>
              </w:rPr>
              <w:t>сложноподчиненных</w:t>
            </w:r>
            <w:r>
              <w:rPr>
                <w:spacing w:val="9"/>
                <w:sz w:val="20"/>
              </w:rPr>
              <w:t xml:space="preserve"> </w:t>
            </w:r>
            <w:r>
              <w:rPr>
                <w:spacing w:val="-2"/>
                <w:sz w:val="20"/>
              </w:rPr>
              <w:t>предложений</w:t>
            </w:r>
            <w:r>
              <w:rPr>
                <w:spacing w:val="5"/>
                <w:sz w:val="20"/>
              </w:rPr>
              <w:t xml:space="preserve"> </w:t>
            </w:r>
            <w:r>
              <w:rPr>
                <w:spacing w:val="-2"/>
                <w:sz w:val="20"/>
              </w:rPr>
              <w:t>по</w:t>
            </w:r>
            <w:r>
              <w:rPr>
                <w:spacing w:val="7"/>
                <w:sz w:val="20"/>
              </w:rPr>
              <w:t xml:space="preserve"> </w:t>
            </w:r>
            <w:r>
              <w:rPr>
                <w:spacing w:val="-2"/>
                <w:sz w:val="20"/>
              </w:rPr>
              <w:t>характеру</w:t>
            </w:r>
            <w:r>
              <w:rPr>
                <w:spacing w:val="1"/>
                <w:sz w:val="20"/>
              </w:rPr>
              <w:t xml:space="preserve"> </w:t>
            </w:r>
            <w:r>
              <w:rPr>
                <w:spacing w:val="-2"/>
                <w:sz w:val="20"/>
              </w:rPr>
              <w:t>смысловых</w:t>
            </w:r>
            <w:r>
              <w:rPr>
                <w:spacing w:val="2"/>
                <w:sz w:val="20"/>
              </w:rPr>
              <w:t xml:space="preserve"> </w:t>
            </w:r>
            <w:r>
              <w:rPr>
                <w:spacing w:val="-2"/>
                <w:sz w:val="20"/>
              </w:rPr>
              <w:t>отношений</w:t>
            </w:r>
          </w:p>
          <w:p w:rsidR="008803FA" w:rsidRDefault="0051728D">
            <w:pPr>
              <w:pStyle w:val="TableParagraph"/>
              <w:ind w:left="31" w:right="69"/>
              <w:rPr>
                <w:sz w:val="20"/>
              </w:rPr>
            </w:pPr>
            <w:r>
              <w:rPr>
                <w:sz w:val="20"/>
              </w:rPr>
              <w:t>между</w:t>
            </w:r>
            <w:r>
              <w:rPr>
                <w:spacing w:val="-13"/>
                <w:sz w:val="20"/>
              </w:rPr>
              <w:t xml:space="preserve"> </w:t>
            </w:r>
            <w:r>
              <w:rPr>
                <w:sz w:val="20"/>
              </w:rPr>
              <w:t>главной</w:t>
            </w:r>
            <w:r>
              <w:rPr>
                <w:spacing w:val="-9"/>
                <w:sz w:val="20"/>
              </w:rPr>
              <w:t xml:space="preserve"> </w:t>
            </w:r>
            <w:r>
              <w:rPr>
                <w:sz w:val="20"/>
              </w:rPr>
              <w:t>и</w:t>
            </w:r>
            <w:r>
              <w:rPr>
                <w:spacing w:val="-9"/>
                <w:sz w:val="20"/>
              </w:rPr>
              <w:t xml:space="preserve"> </w:t>
            </w:r>
            <w:r>
              <w:rPr>
                <w:sz w:val="20"/>
              </w:rPr>
              <w:t>придаточной</w:t>
            </w:r>
            <w:r>
              <w:rPr>
                <w:spacing w:val="-8"/>
                <w:sz w:val="20"/>
              </w:rPr>
              <w:t xml:space="preserve"> </w:t>
            </w:r>
            <w:r>
              <w:rPr>
                <w:sz w:val="20"/>
              </w:rPr>
              <w:t>частями,</w:t>
            </w:r>
            <w:r>
              <w:rPr>
                <w:spacing w:val="-7"/>
                <w:sz w:val="20"/>
              </w:rPr>
              <w:t xml:space="preserve"> </w:t>
            </w:r>
            <w:r>
              <w:rPr>
                <w:sz w:val="20"/>
              </w:rPr>
              <w:t>структуре,</w:t>
            </w:r>
            <w:r>
              <w:rPr>
                <w:spacing w:val="-6"/>
                <w:sz w:val="20"/>
              </w:rPr>
              <w:t xml:space="preserve"> </w:t>
            </w:r>
            <w:r>
              <w:rPr>
                <w:sz w:val="20"/>
              </w:rPr>
              <w:t>синтаксическим</w:t>
            </w:r>
            <w:r>
              <w:rPr>
                <w:spacing w:val="-4"/>
                <w:sz w:val="20"/>
              </w:rPr>
              <w:t xml:space="preserve"> </w:t>
            </w:r>
            <w:r>
              <w:rPr>
                <w:sz w:val="20"/>
              </w:rPr>
              <w:t>средствам</w:t>
            </w:r>
            <w:r>
              <w:rPr>
                <w:spacing w:val="-6"/>
                <w:sz w:val="20"/>
              </w:rPr>
              <w:t xml:space="preserve"> </w:t>
            </w:r>
            <w:r>
              <w:rPr>
                <w:sz w:val="20"/>
              </w:rPr>
              <w:t>связи. Грамматическая синонимия сложноподчиненных предложений и простых предложений с обособленными членами.</w:t>
            </w:r>
          </w:p>
          <w:p w:rsidR="008803FA" w:rsidRDefault="0051728D">
            <w:pPr>
              <w:pStyle w:val="TableParagraph"/>
              <w:ind w:left="31" w:right="69"/>
              <w:rPr>
                <w:sz w:val="20"/>
              </w:rPr>
            </w:pPr>
            <w:r>
              <w:rPr>
                <w:sz w:val="20"/>
              </w:rPr>
              <w:t xml:space="preserve">Сложноподчиненные предложения с </w:t>
            </w:r>
            <w:proofErr w:type="gramStart"/>
            <w:r>
              <w:rPr>
                <w:sz w:val="20"/>
              </w:rPr>
              <w:t>придаточными</w:t>
            </w:r>
            <w:proofErr w:type="gramEnd"/>
            <w:r>
              <w:rPr>
                <w:sz w:val="20"/>
              </w:rPr>
              <w:t xml:space="preserve"> определительными. Сложноподчиненные предложения с </w:t>
            </w:r>
            <w:proofErr w:type="gramStart"/>
            <w:r>
              <w:rPr>
                <w:sz w:val="20"/>
              </w:rPr>
              <w:t>придаточными</w:t>
            </w:r>
            <w:proofErr w:type="gramEnd"/>
            <w:r>
              <w:rPr>
                <w:sz w:val="20"/>
              </w:rPr>
              <w:t xml:space="preserve"> изъяснительными. Сложноподчиненные</w:t>
            </w:r>
            <w:r>
              <w:rPr>
                <w:spacing w:val="-13"/>
                <w:sz w:val="20"/>
              </w:rPr>
              <w:t xml:space="preserve"> </w:t>
            </w:r>
            <w:r>
              <w:rPr>
                <w:sz w:val="20"/>
              </w:rPr>
              <w:t>предложения</w:t>
            </w:r>
            <w:r>
              <w:rPr>
                <w:spacing w:val="-12"/>
                <w:sz w:val="20"/>
              </w:rPr>
              <w:t xml:space="preserve"> </w:t>
            </w:r>
            <w:r>
              <w:rPr>
                <w:sz w:val="20"/>
              </w:rPr>
              <w:t>с</w:t>
            </w:r>
            <w:r>
              <w:rPr>
                <w:spacing w:val="-13"/>
                <w:sz w:val="20"/>
              </w:rPr>
              <w:t xml:space="preserve"> </w:t>
            </w:r>
            <w:proofErr w:type="gramStart"/>
            <w:r>
              <w:rPr>
                <w:sz w:val="20"/>
              </w:rPr>
              <w:t>придаточными</w:t>
            </w:r>
            <w:proofErr w:type="gramEnd"/>
            <w:r>
              <w:rPr>
                <w:spacing w:val="-12"/>
                <w:sz w:val="20"/>
              </w:rPr>
              <w:t xml:space="preserve"> </w:t>
            </w:r>
            <w:r>
              <w:rPr>
                <w:sz w:val="20"/>
              </w:rPr>
              <w:t xml:space="preserve">обстоятельственными. Сложноподчиненные предложения с </w:t>
            </w:r>
            <w:proofErr w:type="gramStart"/>
            <w:r>
              <w:rPr>
                <w:sz w:val="20"/>
              </w:rPr>
              <w:t>придаточными</w:t>
            </w:r>
            <w:proofErr w:type="gramEnd"/>
            <w:r>
              <w:rPr>
                <w:sz w:val="20"/>
              </w:rPr>
              <w:t xml:space="preserve"> места, времени.</w:t>
            </w:r>
          </w:p>
          <w:p w:rsidR="008803FA" w:rsidRDefault="0051728D">
            <w:pPr>
              <w:pStyle w:val="TableParagraph"/>
              <w:ind w:left="31" w:right="69"/>
              <w:rPr>
                <w:sz w:val="20"/>
              </w:rPr>
            </w:pPr>
            <w:r>
              <w:rPr>
                <w:sz w:val="20"/>
              </w:rPr>
              <w:t>Сложноподчиненные</w:t>
            </w:r>
            <w:r>
              <w:rPr>
                <w:spacing w:val="-9"/>
                <w:sz w:val="20"/>
              </w:rPr>
              <w:t xml:space="preserve"> </w:t>
            </w:r>
            <w:r>
              <w:rPr>
                <w:sz w:val="20"/>
              </w:rPr>
              <w:t>предложения</w:t>
            </w:r>
            <w:r>
              <w:rPr>
                <w:spacing w:val="-10"/>
                <w:sz w:val="20"/>
              </w:rPr>
              <w:t xml:space="preserve"> </w:t>
            </w:r>
            <w:r>
              <w:rPr>
                <w:sz w:val="20"/>
              </w:rPr>
              <w:t>с</w:t>
            </w:r>
            <w:r>
              <w:rPr>
                <w:spacing w:val="-9"/>
                <w:sz w:val="20"/>
              </w:rPr>
              <w:t xml:space="preserve"> </w:t>
            </w:r>
            <w:proofErr w:type="gramStart"/>
            <w:r>
              <w:rPr>
                <w:sz w:val="20"/>
              </w:rPr>
              <w:t>придаточными</w:t>
            </w:r>
            <w:proofErr w:type="gramEnd"/>
            <w:r>
              <w:rPr>
                <w:spacing w:val="-10"/>
                <w:sz w:val="20"/>
              </w:rPr>
              <w:t xml:space="preserve"> </w:t>
            </w:r>
            <w:r>
              <w:rPr>
                <w:sz w:val="20"/>
              </w:rPr>
              <w:t>причины,</w:t>
            </w:r>
            <w:r>
              <w:rPr>
                <w:spacing w:val="-8"/>
                <w:sz w:val="20"/>
              </w:rPr>
              <w:t xml:space="preserve"> </w:t>
            </w:r>
            <w:r>
              <w:rPr>
                <w:sz w:val="20"/>
              </w:rPr>
              <w:t>цели</w:t>
            </w:r>
            <w:r>
              <w:rPr>
                <w:spacing w:val="-10"/>
                <w:sz w:val="20"/>
              </w:rPr>
              <w:t xml:space="preserve"> </w:t>
            </w:r>
            <w:r>
              <w:rPr>
                <w:sz w:val="20"/>
              </w:rPr>
              <w:t>и</w:t>
            </w:r>
            <w:r>
              <w:rPr>
                <w:spacing w:val="-12"/>
                <w:sz w:val="20"/>
              </w:rPr>
              <w:t xml:space="preserve"> </w:t>
            </w:r>
            <w:r>
              <w:rPr>
                <w:sz w:val="20"/>
              </w:rPr>
              <w:t xml:space="preserve">следствия. Сложноподчиненные предложения с </w:t>
            </w:r>
            <w:proofErr w:type="gramStart"/>
            <w:r>
              <w:rPr>
                <w:sz w:val="20"/>
              </w:rPr>
              <w:t>придаточными</w:t>
            </w:r>
            <w:proofErr w:type="gramEnd"/>
            <w:r>
              <w:rPr>
                <w:sz w:val="20"/>
              </w:rPr>
              <w:t xml:space="preserve"> условия, уступки.</w:t>
            </w:r>
          </w:p>
          <w:p w:rsidR="008803FA" w:rsidRDefault="0051728D">
            <w:pPr>
              <w:pStyle w:val="TableParagraph"/>
              <w:ind w:left="31" w:right="166"/>
              <w:rPr>
                <w:sz w:val="20"/>
              </w:rPr>
            </w:pPr>
            <w:r>
              <w:rPr>
                <w:sz w:val="20"/>
              </w:rPr>
              <w:t>Сложноподчиненные</w:t>
            </w:r>
            <w:r>
              <w:rPr>
                <w:spacing w:val="-9"/>
                <w:sz w:val="20"/>
              </w:rPr>
              <w:t xml:space="preserve"> </w:t>
            </w:r>
            <w:r>
              <w:rPr>
                <w:sz w:val="20"/>
              </w:rPr>
              <w:t>предложения</w:t>
            </w:r>
            <w:r>
              <w:rPr>
                <w:spacing w:val="-11"/>
                <w:sz w:val="20"/>
              </w:rPr>
              <w:t xml:space="preserve"> </w:t>
            </w:r>
            <w:r>
              <w:rPr>
                <w:sz w:val="20"/>
              </w:rPr>
              <w:t>с</w:t>
            </w:r>
            <w:r>
              <w:rPr>
                <w:spacing w:val="-9"/>
                <w:sz w:val="20"/>
              </w:rPr>
              <w:t xml:space="preserve"> </w:t>
            </w:r>
            <w:proofErr w:type="gramStart"/>
            <w:r>
              <w:rPr>
                <w:sz w:val="20"/>
              </w:rPr>
              <w:t>придаточными</w:t>
            </w:r>
            <w:proofErr w:type="gramEnd"/>
            <w:r>
              <w:rPr>
                <w:spacing w:val="-11"/>
                <w:sz w:val="20"/>
              </w:rPr>
              <w:t xml:space="preserve"> </w:t>
            </w:r>
            <w:r>
              <w:rPr>
                <w:sz w:val="20"/>
              </w:rPr>
              <w:t>образа</w:t>
            </w:r>
            <w:r>
              <w:rPr>
                <w:spacing w:val="-8"/>
                <w:sz w:val="20"/>
              </w:rPr>
              <w:t xml:space="preserve"> </w:t>
            </w:r>
            <w:r>
              <w:rPr>
                <w:sz w:val="20"/>
              </w:rPr>
              <w:t>действия,</w:t>
            </w:r>
            <w:r>
              <w:rPr>
                <w:spacing w:val="-9"/>
                <w:sz w:val="20"/>
              </w:rPr>
              <w:t xml:space="preserve"> </w:t>
            </w:r>
            <w:r>
              <w:rPr>
                <w:sz w:val="20"/>
              </w:rPr>
              <w:t>меры</w:t>
            </w:r>
            <w:r>
              <w:rPr>
                <w:spacing w:val="-11"/>
                <w:sz w:val="20"/>
              </w:rPr>
              <w:t xml:space="preserve"> </w:t>
            </w:r>
            <w:r>
              <w:rPr>
                <w:sz w:val="20"/>
              </w:rPr>
              <w:t>и степени и сравнительными.</w:t>
            </w:r>
          </w:p>
          <w:p w:rsidR="008803FA" w:rsidRDefault="0051728D">
            <w:pPr>
              <w:pStyle w:val="TableParagraph"/>
              <w:ind w:left="31" w:right="69"/>
              <w:rPr>
                <w:sz w:val="20"/>
              </w:rPr>
            </w:pPr>
            <w:r>
              <w:rPr>
                <w:sz w:val="20"/>
              </w:rPr>
              <w:t>Нормы</w:t>
            </w:r>
            <w:r>
              <w:rPr>
                <w:spacing w:val="-13"/>
                <w:sz w:val="20"/>
              </w:rPr>
              <w:t xml:space="preserve"> </w:t>
            </w:r>
            <w:r>
              <w:rPr>
                <w:sz w:val="20"/>
              </w:rPr>
              <w:t>построения</w:t>
            </w:r>
            <w:r>
              <w:rPr>
                <w:spacing w:val="-12"/>
                <w:sz w:val="20"/>
              </w:rPr>
              <w:t xml:space="preserve"> </w:t>
            </w:r>
            <w:r>
              <w:rPr>
                <w:sz w:val="20"/>
              </w:rPr>
              <w:t>сложноподчиненного</w:t>
            </w:r>
            <w:r>
              <w:rPr>
                <w:spacing w:val="-13"/>
                <w:sz w:val="20"/>
              </w:rPr>
              <w:t xml:space="preserve"> </w:t>
            </w:r>
            <w:r>
              <w:rPr>
                <w:sz w:val="20"/>
              </w:rPr>
              <w:t>предложения;</w:t>
            </w:r>
            <w:r>
              <w:rPr>
                <w:spacing w:val="-12"/>
                <w:sz w:val="20"/>
              </w:rPr>
              <w:t xml:space="preserve"> </w:t>
            </w:r>
            <w:r>
              <w:rPr>
                <w:sz w:val="20"/>
              </w:rPr>
              <w:t>место</w:t>
            </w:r>
            <w:r>
              <w:rPr>
                <w:spacing w:val="-13"/>
                <w:sz w:val="20"/>
              </w:rPr>
              <w:t xml:space="preserve"> </w:t>
            </w:r>
            <w:r>
              <w:rPr>
                <w:sz w:val="20"/>
              </w:rPr>
              <w:t xml:space="preserve">придаточного определительного в сложноподчиненном предложении; построение сложноподчиненного предложения с </w:t>
            </w:r>
            <w:proofErr w:type="gramStart"/>
            <w:r>
              <w:rPr>
                <w:sz w:val="20"/>
              </w:rPr>
              <w:t>придаточным</w:t>
            </w:r>
            <w:proofErr w:type="gramEnd"/>
            <w:r>
              <w:rPr>
                <w:sz w:val="20"/>
              </w:rPr>
              <w:t xml:space="preserve"> изъяснительным,</w:t>
            </w:r>
          </w:p>
          <w:p w:rsidR="008803FA" w:rsidRDefault="0051728D">
            <w:pPr>
              <w:pStyle w:val="TableParagraph"/>
              <w:ind w:left="31"/>
              <w:rPr>
                <w:sz w:val="20"/>
              </w:rPr>
            </w:pPr>
            <w:r>
              <w:rPr>
                <w:sz w:val="20"/>
              </w:rPr>
              <w:t>присоединенным к главной части союзом чтобы, союзными словами "какой", "который".</w:t>
            </w:r>
            <w:r>
              <w:rPr>
                <w:spacing w:val="-9"/>
                <w:sz w:val="20"/>
              </w:rPr>
              <w:t xml:space="preserve"> </w:t>
            </w:r>
            <w:r>
              <w:rPr>
                <w:sz w:val="20"/>
              </w:rPr>
              <w:t>Типичные</w:t>
            </w:r>
            <w:r>
              <w:rPr>
                <w:spacing w:val="-7"/>
                <w:sz w:val="20"/>
              </w:rPr>
              <w:t xml:space="preserve"> </w:t>
            </w:r>
            <w:r>
              <w:rPr>
                <w:sz w:val="20"/>
              </w:rPr>
              <w:t>грамматические</w:t>
            </w:r>
            <w:r>
              <w:rPr>
                <w:spacing w:val="-7"/>
                <w:sz w:val="20"/>
              </w:rPr>
              <w:t xml:space="preserve"> </w:t>
            </w:r>
            <w:r>
              <w:rPr>
                <w:sz w:val="20"/>
              </w:rPr>
              <w:t>ошибки</w:t>
            </w:r>
            <w:r>
              <w:rPr>
                <w:spacing w:val="-8"/>
                <w:sz w:val="20"/>
              </w:rPr>
              <w:t xml:space="preserve"> </w:t>
            </w:r>
            <w:r>
              <w:rPr>
                <w:sz w:val="20"/>
              </w:rPr>
              <w:t>при</w:t>
            </w:r>
            <w:r>
              <w:rPr>
                <w:spacing w:val="-6"/>
                <w:sz w:val="20"/>
              </w:rPr>
              <w:t xml:space="preserve"> </w:t>
            </w:r>
            <w:r>
              <w:rPr>
                <w:sz w:val="20"/>
              </w:rPr>
              <w:t>построении</w:t>
            </w:r>
            <w:r>
              <w:rPr>
                <w:spacing w:val="-8"/>
                <w:sz w:val="20"/>
              </w:rPr>
              <w:t xml:space="preserve"> </w:t>
            </w:r>
            <w:r>
              <w:rPr>
                <w:sz w:val="20"/>
              </w:rPr>
              <w:t xml:space="preserve">сложноподчиненных </w:t>
            </w:r>
            <w:r>
              <w:rPr>
                <w:spacing w:val="-2"/>
                <w:sz w:val="20"/>
              </w:rPr>
              <w:t>предложений.</w:t>
            </w:r>
          </w:p>
          <w:p w:rsidR="008803FA" w:rsidRDefault="0051728D">
            <w:pPr>
              <w:pStyle w:val="TableParagraph"/>
              <w:ind w:left="31" w:right="69"/>
              <w:rPr>
                <w:sz w:val="20"/>
              </w:rPr>
            </w:pPr>
            <w:r>
              <w:rPr>
                <w:sz w:val="20"/>
              </w:rPr>
              <w:t>Сложноподчиненные</w:t>
            </w:r>
            <w:r>
              <w:rPr>
                <w:spacing w:val="-13"/>
                <w:sz w:val="20"/>
              </w:rPr>
              <w:t xml:space="preserve"> </w:t>
            </w:r>
            <w:r>
              <w:rPr>
                <w:sz w:val="20"/>
              </w:rPr>
              <w:t>предложения</w:t>
            </w:r>
            <w:r>
              <w:rPr>
                <w:spacing w:val="-12"/>
                <w:sz w:val="20"/>
              </w:rPr>
              <w:t xml:space="preserve"> </w:t>
            </w:r>
            <w:r>
              <w:rPr>
                <w:sz w:val="20"/>
              </w:rPr>
              <w:t>с</w:t>
            </w:r>
            <w:r>
              <w:rPr>
                <w:spacing w:val="-13"/>
                <w:sz w:val="20"/>
              </w:rPr>
              <w:t xml:space="preserve"> </w:t>
            </w:r>
            <w:r>
              <w:rPr>
                <w:sz w:val="20"/>
              </w:rPr>
              <w:t>несколькими</w:t>
            </w:r>
            <w:r>
              <w:rPr>
                <w:spacing w:val="-12"/>
                <w:sz w:val="20"/>
              </w:rPr>
              <w:t xml:space="preserve"> </w:t>
            </w:r>
            <w:r>
              <w:rPr>
                <w:sz w:val="20"/>
              </w:rPr>
              <w:t>придаточными.</w:t>
            </w:r>
            <w:r>
              <w:rPr>
                <w:spacing w:val="-13"/>
                <w:sz w:val="20"/>
              </w:rPr>
              <w:t xml:space="preserve"> </w:t>
            </w:r>
            <w:r>
              <w:rPr>
                <w:sz w:val="20"/>
              </w:rPr>
              <w:t>Однородное, неоднородное и последовательное подчинение придаточных частей.</w:t>
            </w:r>
          </w:p>
          <w:p w:rsidR="008803FA" w:rsidRDefault="0051728D">
            <w:pPr>
              <w:pStyle w:val="TableParagraph"/>
              <w:spacing w:before="1"/>
              <w:ind w:left="31" w:right="69"/>
              <w:rPr>
                <w:sz w:val="20"/>
              </w:rPr>
            </w:pPr>
            <w:r>
              <w:rPr>
                <w:sz w:val="20"/>
              </w:rPr>
              <w:t>Нормы постановки знаков препинания в сложноподчиненных предложениях. Синтаксический</w:t>
            </w:r>
            <w:r>
              <w:rPr>
                <w:spacing w:val="-13"/>
                <w:sz w:val="20"/>
              </w:rPr>
              <w:t xml:space="preserve"> </w:t>
            </w:r>
            <w:r>
              <w:rPr>
                <w:sz w:val="20"/>
              </w:rPr>
              <w:t>и</w:t>
            </w:r>
            <w:r>
              <w:rPr>
                <w:spacing w:val="-12"/>
                <w:sz w:val="20"/>
              </w:rPr>
              <w:t xml:space="preserve"> </w:t>
            </w:r>
            <w:r>
              <w:rPr>
                <w:sz w:val="20"/>
              </w:rPr>
              <w:t>пунктуационный</w:t>
            </w:r>
            <w:r>
              <w:rPr>
                <w:spacing w:val="-13"/>
                <w:sz w:val="20"/>
              </w:rPr>
              <w:t xml:space="preserve"> </w:t>
            </w:r>
            <w:r>
              <w:rPr>
                <w:sz w:val="20"/>
              </w:rPr>
              <w:t>анализ</w:t>
            </w:r>
            <w:r>
              <w:rPr>
                <w:spacing w:val="-12"/>
                <w:sz w:val="20"/>
              </w:rPr>
              <w:t xml:space="preserve"> </w:t>
            </w:r>
            <w:r>
              <w:rPr>
                <w:sz w:val="20"/>
              </w:rPr>
              <w:t>сложноподчиненных</w:t>
            </w:r>
            <w:r>
              <w:rPr>
                <w:spacing w:val="-13"/>
                <w:sz w:val="20"/>
              </w:rPr>
              <w:t xml:space="preserve"> </w:t>
            </w:r>
            <w:r>
              <w:rPr>
                <w:sz w:val="20"/>
              </w:rPr>
              <w:t>предложений.</w:t>
            </w:r>
          </w:p>
        </w:tc>
      </w:tr>
      <w:tr w:rsidR="008803FA">
        <w:trPr>
          <w:trHeight w:val="2800"/>
        </w:trPr>
        <w:tc>
          <w:tcPr>
            <w:tcW w:w="265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5"/>
              <w:rPr>
                <w:sz w:val="20"/>
              </w:rPr>
            </w:pPr>
          </w:p>
          <w:p w:rsidR="008803FA" w:rsidRDefault="0051728D">
            <w:pPr>
              <w:pStyle w:val="TableParagraph"/>
              <w:spacing w:before="1"/>
              <w:ind w:left="26"/>
              <w:rPr>
                <w:sz w:val="20"/>
              </w:rPr>
            </w:pPr>
            <w:r>
              <w:rPr>
                <w:spacing w:val="-2"/>
                <w:sz w:val="20"/>
              </w:rPr>
              <w:t>Бессоюзное</w:t>
            </w:r>
            <w:r>
              <w:rPr>
                <w:spacing w:val="-11"/>
                <w:sz w:val="20"/>
              </w:rPr>
              <w:t xml:space="preserve"> </w:t>
            </w:r>
            <w:r>
              <w:rPr>
                <w:spacing w:val="-2"/>
                <w:sz w:val="20"/>
              </w:rPr>
              <w:t>сложное предложение.</w:t>
            </w:r>
          </w:p>
        </w:tc>
        <w:tc>
          <w:tcPr>
            <w:tcW w:w="7345" w:type="dxa"/>
          </w:tcPr>
          <w:p w:rsidR="008803FA" w:rsidRDefault="0051728D">
            <w:pPr>
              <w:pStyle w:val="TableParagraph"/>
              <w:spacing w:before="6"/>
              <w:ind w:left="31"/>
              <w:rPr>
                <w:sz w:val="20"/>
              </w:rPr>
            </w:pPr>
            <w:r>
              <w:rPr>
                <w:sz w:val="20"/>
              </w:rPr>
              <w:t>Понятие</w:t>
            </w:r>
            <w:r>
              <w:rPr>
                <w:spacing w:val="-11"/>
                <w:sz w:val="20"/>
              </w:rPr>
              <w:t xml:space="preserve"> </w:t>
            </w:r>
            <w:r>
              <w:rPr>
                <w:sz w:val="20"/>
              </w:rPr>
              <w:t>о</w:t>
            </w:r>
            <w:r>
              <w:rPr>
                <w:spacing w:val="-11"/>
                <w:sz w:val="20"/>
              </w:rPr>
              <w:t xml:space="preserve"> </w:t>
            </w:r>
            <w:r>
              <w:rPr>
                <w:sz w:val="20"/>
              </w:rPr>
              <w:t>бессоюзном</w:t>
            </w:r>
            <w:r>
              <w:rPr>
                <w:spacing w:val="-7"/>
                <w:sz w:val="20"/>
              </w:rPr>
              <w:t xml:space="preserve"> </w:t>
            </w:r>
            <w:r>
              <w:rPr>
                <w:sz w:val="20"/>
              </w:rPr>
              <w:t>сложном</w:t>
            </w:r>
            <w:r>
              <w:rPr>
                <w:spacing w:val="-10"/>
                <w:sz w:val="20"/>
              </w:rPr>
              <w:t xml:space="preserve"> </w:t>
            </w:r>
            <w:r>
              <w:rPr>
                <w:spacing w:val="-2"/>
                <w:sz w:val="20"/>
              </w:rPr>
              <w:t>предложении.</w:t>
            </w:r>
          </w:p>
          <w:p w:rsidR="008803FA" w:rsidRDefault="0051728D">
            <w:pPr>
              <w:pStyle w:val="TableParagraph"/>
              <w:ind w:left="31" w:right="69"/>
              <w:rPr>
                <w:sz w:val="20"/>
              </w:rPr>
            </w:pPr>
            <w:r>
              <w:rPr>
                <w:sz w:val="20"/>
              </w:rPr>
              <w:t>Смысловые</w:t>
            </w:r>
            <w:r>
              <w:rPr>
                <w:spacing w:val="-13"/>
                <w:sz w:val="20"/>
              </w:rPr>
              <w:t xml:space="preserve"> </w:t>
            </w:r>
            <w:r>
              <w:rPr>
                <w:sz w:val="20"/>
              </w:rPr>
              <w:t>отношения</w:t>
            </w:r>
            <w:r>
              <w:rPr>
                <w:spacing w:val="-10"/>
                <w:sz w:val="20"/>
              </w:rPr>
              <w:t xml:space="preserve"> </w:t>
            </w:r>
            <w:r>
              <w:rPr>
                <w:sz w:val="20"/>
              </w:rPr>
              <w:t>между</w:t>
            </w:r>
            <w:r>
              <w:rPr>
                <w:spacing w:val="-13"/>
                <w:sz w:val="20"/>
              </w:rPr>
              <w:t xml:space="preserve"> </w:t>
            </w:r>
            <w:r>
              <w:rPr>
                <w:sz w:val="20"/>
              </w:rPr>
              <w:t>частями</w:t>
            </w:r>
            <w:r>
              <w:rPr>
                <w:spacing w:val="-11"/>
                <w:sz w:val="20"/>
              </w:rPr>
              <w:t xml:space="preserve"> </w:t>
            </w:r>
            <w:r>
              <w:rPr>
                <w:sz w:val="20"/>
              </w:rPr>
              <w:t>бессоюзного</w:t>
            </w:r>
            <w:r>
              <w:rPr>
                <w:spacing w:val="-7"/>
                <w:sz w:val="20"/>
              </w:rPr>
              <w:t xml:space="preserve"> </w:t>
            </w:r>
            <w:r>
              <w:rPr>
                <w:sz w:val="20"/>
              </w:rPr>
              <w:t>сложного</w:t>
            </w:r>
            <w:r>
              <w:rPr>
                <w:spacing w:val="-8"/>
                <w:sz w:val="20"/>
              </w:rPr>
              <w:t xml:space="preserve"> </w:t>
            </w:r>
            <w:r>
              <w:rPr>
                <w:sz w:val="20"/>
              </w:rPr>
              <w:t>предложения.</w:t>
            </w:r>
            <w:r>
              <w:rPr>
                <w:spacing w:val="-10"/>
                <w:sz w:val="20"/>
              </w:rPr>
              <w:t xml:space="preserve"> </w:t>
            </w:r>
            <w:r>
              <w:rPr>
                <w:sz w:val="20"/>
              </w:rPr>
              <w:t>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8803FA" w:rsidRDefault="0051728D">
            <w:pPr>
              <w:pStyle w:val="TableParagraph"/>
              <w:spacing w:before="2"/>
              <w:ind w:left="31" w:right="69"/>
              <w:rPr>
                <w:sz w:val="20"/>
              </w:rPr>
            </w:pPr>
            <w:r>
              <w:rPr>
                <w:sz w:val="20"/>
              </w:rPr>
              <w:t>Бессоюзные</w:t>
            </w:r>
            <w:r>
              <w:rPr>
                <w:spacing w:val="-10"/>
                <w:sz w:val="20"/>
              </w:rPr>
              <w:t xml:space="preserve"> </w:t>
            </w:r>
            <w:r>
              <w:rPr>
                <w:sz w:val="20"/>
              </w:rPr>
              <w:t>сложные</w:t>
            </w:r>
            <w:r>
              <w:rPr>
                <w:spacing w:val="-7"/>
                <w:sz w:val="20"/>
              </w:rPr>
              <w:t xml:space="preserve"> </w:t>
            </w:r>
            <w:r>
              <w:rPr>
                <w:sz w:val="20"/>
              </w:rPr>
              <w:t>предложения</w:t>
            </w:r>
            <w:r>
              <w:rPr>
                <w:spacing w:val="-10"/>
                <w:sz w:val="20"/>
              </w:rPr>
              <w:t xml:space="preserve"> </w:t>
            </w:r>
            <w:r>
              <w:rPr>
                <w:sz w:val="20"/>
              </w:rPr>
              <w:t>со</w:t>
            </w:r>
            <w:r>
              <w:rPr>
                <w:spacing w:val="-7"/>
                <w:sz w:val="20"/>
              </w:rPr>
              <w:t xml:space="preserve"> </w:t>
            </w:r>
            <w:r>
              <w:rPr>
                <w:sz w:val="20"/>
              </w:rPr>
              <w:t>значением</w:t>
            </w:r>
            <w:r>
              <w:rPr>
                <w:spacing w:val="-6"/>
                <w:sz w:val="20"/>
              </w:rPr>
              <w:t xml:space="preserve"> </w:t>
            </w:r>
            <w:r>
              <w:rPr>
                <w:sz w:val="20"/>
              </w:rPr>
              <w:t>перечисления.</w:t>
            </w:r>
            <w:r>
              <w:rPr>
                <w:spacing w:val="-7"/>
                <w:sz w:val="20"/>
              </w:rPr>
              <w:t xml:space="preserve"> </w:t>
            </w:r>
            <w:r>
              <w:rPr>
                <w:sz w:val="20"/>
              </w:rPr>
              <w:t>Запятая</w:t>
            </w:r>
            <w:r>
              <w:rPr>
                <w:spacing w:val="-8"/>
                <w:sz w:val="20"/>
              </w:rPr>
              <w:t xml:space="preserve"> </w:t>
            </w:r>
            <w:r>
              <w:rPr>
                <w:sz w:val="20"/>
              </w:rPr>
              <w:t>и</w:t>
            </w:r>
            <w:r>
              <w:rPr>
                <w:spacing w:val="-11"/>
                <w:sz w:val="20"/>
              </w:rPr>
              <w:t xml:space="preserve"> </w:t>
            </w:r>
            <w:r>
              <w:rPr>
                <w:sz w:val="20"/>
              </w:rPr>
              <w:t>точка</w:t>
            </w:r>
            <w:r>
              <w:rPr>
                <w:spacing w:val="-7"/>
                <w:sz w:val="20"/>
              </w:rPr>
              <w:t xml:space="preserve"> </w:t>
            </w:r>
            <w:r>
              <w:rPr>
                <w:sz w:val="20"/>
              </w:rPr>
              <w:t>с запятой в бессоюзном сложном предложении.</w:t>
            </w:r>
          </w:p>
          <w:p w:rsidR="008803FA" w:rsidRDefault="0051728D">
            <w:pPr>
              <w:pStyle w:val="TableParagraph"/>
              <w:ind w:left="31" w:right="69"/>
              <w:rPr>
                <w:sz w:val="20"/>
              </w:rPr>
            </w:pPr>
            <w:r>
              <w:rPr>
                <w:sz w:val="20"/>
              </w:rPr>
              <w:t>Бессоюзные</w:t>
            </w:r>
            <w:r>
              <w:rPr>
                <w:spacing w:val="-11"/>
                <w:sz w:val="20"/>
              </w:rPr>
              <w:t xml:space="preserve"> </w:t>
            </w:r>
            <w:r>
              <w:rPr>
                <w:sz w:val="20"/>
              </w:rPr>
              <w:t>сложные</w:t>
            </w:r>
            <w:r>
              <w:rPr>
                <w:spacing w:val="-7"/>
                <w:sz w:val="20"/>
              </w:rPr>
              <w:t xml:space="preserve"> </w:t>
            </w:r>
            <w:r>
              <w:rPr>
                <w:sz w:val="20"/>
              </w:rPr>
              <w:t>предложения</w:t>
            </w:r>
            <w:r>
              <w:rPr>
                <w:spacing w:val="-11"/>
                <w:sz w:val="20"/>
              </w:rPr>
              <w:t xml:space="preserve"> </w:t>
            </w:r>
            <w:r>
              <w:rPr>
                <w:sz w:val="20"/>
              </w:rPr>
              <w:t>со</w:t>
            </w:r>
            <w:r>
              <w:rPr>
                <w:spacing w:val="-11"/>
                <w:sz w:val="20"/>
              </w:rPr>
              <w:t xml:space="preserve"> </w:t>
            </w:r>
            <w:r>
              <w:rPr>
                <w:sz w:val="20"/>
              </w:rPr>
              <w:t>значением</w:t>
            </w:r>
            <w:r>
              <w:rPr>
                <w:spacing w:val="-8"/>
                <w:sz w:val="20"/>
              </w:rPr>
              <w:t xml:space="preserve"> </w:t>
            </w:r>
            <w:r>
              <w:rPr>
                <w:sz w:val="20"/>
              </w:rPr>
              <w:t>причины,</w:t>
            </w:r>
            <w:r>
              <w:rPr>
                <w:spacing w:val="-10"/>
                <w:sz w:val="20"/>
              </w:rPr>
              <w:t xml:space="preserve"> </w:t>
            </w:r>
            <w:r>
              <w:rPr>
                <w:sz w:val="20"/>
              </w:rPr>
              <w:t>пояснения,</w:t>
            </w:r>
            <w:r>
              <w:rPr>
                <w:spacing w:val="-10"/>
                <w:sz w:val="20"/>
              </w:rPr>
              <w:t xml:space="preserve"> </w:t>
            </w:r>
            <w:r>
              <w:rPr>
                <w:sz w:val="20"/>
              </w:rPr>
              <w:t>дополнения. Двоеточие в бессоюзном сложном предложении.</w:t>
            </w:r>
          </w:p>
          <w:p w:rsidR="008803FA" w:rsidRDefault="0051728D">
            <w:pPr>
              <w:pStyle w:val="TableParagraph"/>
              <w:ind w:left="31" w:right="69"/>
              <w:rPr>
                <w:sz w:val="20"/>
              </w:rPr>
            </w:pPr>
            <w:r>
              <w:rPr>
                <w:sz w:val="20"/>
              </w:rPr>
              <w:t>Бессоюзные</w:t>
            </w:r>
            <w:r>
              <w:rPr>
                <w:spacing w:val="-13"/>
                <w:sz w:val="20"/>
              </w:rPr>
              <w:t xml:space="preserve"> </w:t>
            </w:r>
            <w:r>
              <w:rPr>
                <w:sz w:val="20"/>
              </w:rPr>
              <w:t>сложные</w:t>
            </w:r>
            <w:r>
              <w:rPr>
                <w:spacing w:val="-12"/>
                <w:sz w:val="20"/>
              </w:rPr>
              <w:t xml:space="preserve"> </w:t>
            </w:r>
            <w:r>
              <w:rPr>
                <w:sz w:val="20"/>
              </w:rPr>
              <w:t>предложения</w:t>
            </w:r>
            <w:r>
              <w:rPr>
                <w:spacing w:val="-13"/>
                <w:sz w:val="20"/>
              </w:rPr>
              <w:t xml:space="preserve"> </w:t>
            </w:r>
            <w:r>
              <w:rPr>
                <w:sz w:val="20"/>
              </w:rPr>
              <w:t>со</w:t>
            </w:r>
            <w:r>
              <w:rPr>
                <w:spacing w:val="-11"/>
                <w:sz w:val="20"/>
              </w:rPr>
              <w:t xml:space="preserve"> </w:t>
            </w:r>
            <w:r>
              <w:rPr>
                <w:sz w:val="20"/>
              </w:rPr>
              <w:t>значением</w:t>
            </w:r>
            <w:r>
              <w:rPr>
                <w:spacing w:val="-10"/>
                <w:sz w:val="20"/>
              </w:rPr>
              <w:t xml:space="preserve"> </w:t>
            </w:r>
            <w:r>
              <w:rPr>
                <w:sz w:val="20"/>
              </w:rPr>
              <w:t>противопоставления,</w:t>
            </w:r>
            <w:r>
              <w:rPr>
                <w:spacing w:val="-11"/>
                <w:sz w:val="20"/>
              </w:rPr>
              <w:t xml:space="preserve"> </w:t>
            </w:r>
            <w:r>
              <w:rPr>
                <w:sz w:val="20"/>
              </w:rPr>
              <w:t>времени, условия и следствия, сравнения. Тире в бессоюзном сложном предложении.</w:t>
            </w:r>
          </w:p>
          <w:p w:rsidR="008803FA" w:rsidRDefault="0051728D">
            <w:pPr>
              <w:pStyle w:val="TableParagraph"/>
              <w:ind w:left="31"/>
              <w:rPr>
                <w:sz w:val="20"/>
              </w:rPr>
            </w:pPr>
            <w:r>
              <w:rPr>
                <w:spacing w:val="-2"/>
                <w:sz w:val="20"/>
              </w:rPr>
              <w:t>Синтаксический</w:t>
            </w:r>
            <w:r>
              <w:rPr>
                <w:spacing w:val="2"/>
                <w:sz w:val="20"/>
              </w:rPr>
              <w:t xml:space="preserve"> </w:t>
            </w:r>
            <w:r>
              <w:rPr>
                <w:spacing w:val="-2"/>
                <w:sz w:val="20"/>
              </w:rPr>
              <w:t>и</w:t>
            </w:r>
            <w:r>
              <w:rPr>
                <w:spacing w:val="4"/>
                <w:sz w:val="20"/>
              </w:rPr>
              <w:t xml:space="preserve"> </w:t>
            </w:r>
            <w:r>
              <w:rPr>
                <w:spacing w:val="-2"/>
                <w:sz w:val="20"/>
              </w:rPr>
              <w:t>пунктуационный</w:t>
            </w:r>
            <w:r>
              <w:rPr>
                <w:spacing w:val="1"/>
                <w:sz w:val="20"/>
              </w:rPr>
              <w:t xml:space="preserve"> </w:t>
            </w:r>
            <w:r>
              <w:rPr>
                <w:spacing w:val="-2"/>
                <w:sz w:val="20"/>
              </w:rPr>
              <w:t>анализ</w:t>
            </w:r>
            <w:r>
              <w:rPr>
                <w:spacing w:val="3"/>
                <w:sz w:val="20"/>
              </w:rPr>
              <w:t xml:space="preserve"> </w:t>
            </w:r>
            <w:r>
              <w:rPr>
                <w:spacing w:val="-2"/>
                <w:sz w:val="20"/>
              </w:rPr>
              <w:t>бессоюзных</w:t>
            </w:r>
            <w:r>
              <w:rPr>
                <w:spacing w:val="6"/>
                <w:sz w:val="20"/>
              </w:rPr>
              <w:t xml:space="preserve"> </w:t>
            </w:r>
            <w:r>
              <w:rPr>
                <w:spacing w:val="-2"/>
                <w:sz w:val="20"/>
              </w:rPr>
              <w:t>сложных</w:t>
            </w:r>
            <w:r>
              <w:rPr>
                <w:spacing w:val="4"/>
                <w:sz w:val="20"/>
              </w:rPr>
              <w:t xml:space="preserve"> </w:t>
            </w:r>
            <w:r>
              <w:rPr>
                <w:spacing w:val="-2"/>
                <w:sz w:val="20"/>
              </w:rPr>
              <w:t>предложений.</w:t>
            </w:r>
          </w:p>
        </w:tc>
      </w:tr>
      <w:tr w:rsidR="008803FA">
        <w:trPr>
          <w:trHeight w:val="731"/>
        </w:trPr>
        <w:tc>
          <w:tcPr>
            <w:tcW w:w="2655" w:type="dxa"/>
          </w:tcPr>
          <w:p w:rsidR="008803FA" w:rsidRDefault="0051728D">
            <w:pPr>
              <w:pStyle w:val="TableParagraph"/>
              <w:spacing w:before="8"/>
              <w:ind w:left="26"/>
              <w:rPr>
                <w:sz w:val="20"/>
              </w:rPr>
            </w:pPr>
            <w:r>
              <w:rPr>
                <w:sz w:val="20"/>
              </w:rPr>
              <w:t>Сложные предложения с разными</w:t>
            </w:r>
            <w:r>
              <w:rPr>
                <w:spacing w:val="-13"/>
                <w:sz w:val="20"/>
              </w:rPr>
              <w:t xml:space="preserve"> </w:t>
            </w:r>
            <w:r>
              <w:rPr>
                <w:sz w:val="20"/>
              </w:rPr>
              <w:t>видами</w:t>
            </w:r>
            <w:r>
              <w:rPr>
                <w:spacing w:val="-12"/>
                <w:sz w:val="20"/>
              </w:rPr>
              <w:t xml:space="preserve"> </w:t>
            </w:r>
            <w:r>
              <w:rPr>
                <w:sz w:val="20"/>
              </w:rPr>
              <w:t>союзной</w:t>
            </w:r>
            <w:r>
              <w:rPr>
                <w:spacing w:val="-13"/>
                <w:sz w:val="20"/>
              </w:rPr>
              <w:t xml:space="preserve"> </w:t>
            </w:r>
            <w:r>
              <w:rPr>
                <w:sz w:val="20"/>
              </w:rPr>
              <w:t>и бессоюзной связи.</w:t>
            </w:r>
          </w:p>
        </w:tc>
        <w:tc>
          <w:tcPr>
            <w:tcW w:w="7345" w:type="dxa"/>
          </w:tcPr>
          <w:p w:rsidR="008803FA" w:rsidRDefault="0051728D">
            <w:pPr>
              <w:pStyle w:val="TableParagraph"/>
              <w:spacing w:before="11" w:line="228" w:lineRule="exact"/>
              <w:ind w:left="31"/>
              <w:rPr>
                <w:sz w:val="20"/>
              </w:rPr>
            </w:pPr>
            <w:r>
              <w:rPr>
                <w:sz w:val="20"/>
              </w:rPr>
              <w:t>Типы</w:t>
            </w:r>
            <w:r>
              <w:rPr>
                <w:spacing w:val="-9"/>
                <w:sz w:val="20"/>
              </w:rPr>
              <w:t xml:space="preserve"> </w:t>
            </w:r>
            <w:r>
              <w:rPr>
                <w:sz w:val="20"/>
              </w:rPr>
              <w:t>сложных</w:t>
            </w:r>
            <w:r>
              <w:rPr>
                <w:spacing w:val="-9"/>
                <w:sz w:val="20"/>
              </w:rPr>
              <w:t xml:space="preserve"> </w:t>
            </w:r>
            <w:r>
              <w:rPr>
                <w:sz w:val="20"/>
              </w:rPr>
              <w:t>предложений</w:t>
            </w:r>
            <w:r>
              <w:rPr>
                <w:spacing w:val="-8"/>
                <w:sz w:val="20"/>
              </w:rPr>
              <w:t xml:space="preserve"> </w:t>
            </w:r>
            <w:r>
              <w:rPr>
                <w:sz w:val="20"/>
              </w:rPr>
              <w:t>с</w:t>
            </w:r>
            <w:r>
              <w:rPr>
                <w:spacing w:val="-9"/>
                <w:sz w:val="20"/>
              </w:rPr>
              <w:t xml:space="preserve"> </w:t>
            </w:r>
            <w:r>
              <w:rPr>
                <w:sz w:val="20"/>
              </w:rPr>
              <w:t>разными</w:t>
            </w:r>
            <w:r>
              <w:rPr>
                <w:spacing w:val="-11"/>
                <w:sz w:val="20"/>
              </w:rPr>
              <w:t xml:space="preserve"> </w:t>
            </w:r>
            <w:r>
              <w:rPr>
                <w:sz w:val="20"/>
              </w:rPr>
              <w:t>видами</w:t>
            </w:r>
            <w:r>
              <w:rPr>
                <w:spacing w:val="-8"/>
                <w:sz w:val="20"/>
              </w:rPr>
              <w:t xml:space="preserve"> </w:t>
            </w:r>
            <w:r>
              <w:rPr>
                <w:spacing w:val="-2"/>
                <w:sz w:val="20"/>
              </w:rPr>
              <w:t>связи.</w:t>
            </w:r>
          </w:p>
          <w:p w:rsidR="008803FA" w:rsidRDefault="0051728D">
            <w:pPr>
              <w:pStyle w:val="TableParagraph"/>
              <w:ind w:left="31" w:right="166"/>
              <w:rPr>
                <w:sz w:val="20"/>
              </w:rPr>
            </w:pPr>
            <w:r>
              <w:rPr>
                <w:sz w:val="20"/>
              </w:rPr>
              <w:t>Синтаксический</w:t>
            </w:r>
            <w:r>
              <w:rPr>
                <w:spacing w:val="-7"/>
                <w:sz w:val="20"/>
              </w:rPr>
              <w:t xml:space="preserve"> </w:t>
            </w:r>
            <w:r>
              <w:rPr>
                <w:sz w:val="20"/>
              </w:rPr>
              <w:t>и</w:t>
            </w:r>
            <w:r>
              <w:rPr>
                <w:spacing w:val="-6"/>
                <w:sz w:val="20"/>
              </w:rPr>
              <w:t xml:space="preserve"> </w:t>
            </w:r>
            <w:r>
              <w:rPr>
                <w:sz w:val="20"/>
              </w:rPr>
              <w:t>пунктуационный</w:t>
            </w:r>
            <w:r>
              <w:rPr>
                <w:spacing w:val="-7"/>
                <w:sz w:val="20"/>
              </w:rPr>
              <w:t xml:space="preserve"> </w:t>
            </w:r>
            <w:r>
              <w:rPr>
                <w:sz w:val="20"/>
              </w:rPr>
              <w:t>анализ</w:t>
            </w:r>
            <w:r>
              <w:rPr>
                <w:spacing w:val="-6"/>
                <w:sz w:val="20"/>
              </w:rPr>
              <w:t xml:space="preserve"> </w:t>
            </w:r>
            <w:r>
              <w:rPr>
                <w:sz w:val="20"/>
              </w:rPr>
              <w:t>сложных</w:t>
            </w:r>
            <w:r>
              <w:rPr>
                <w:spacing w:val="-7"/>
                <w:sz w:val="20"/>
              </w:rPr>
              <w:t xml:space="preserve"> </w:t>
            </w:r>
            <w:r>
              <w:rPr>
                <w:sz w:val="20"/>
              </w:rPr>
              <w:t>предложений</w:t>
            </w:r>
            <w:r>
              <w:rPr>
                <w:spacing w:val="-7"/>
                <w:sz w:val="20"/>
              </w:rPr>
              <w:t xml:space="preserve"> </w:t>
            </w:r>
            <w:r>
              <w:rPr>
                <w:sz w:val="20"/>
              </w:rPr>
              <w:t>с</w:t>
            </w:r>
            <w:r>
              <w:rPr>
                <w:spacing w:val="-6"/>
                <w:sz w:val="20"/>
              </w:rPr>
              <w:t xml:space="preserve"> </w:t>
            </w:r>
            <w:r>
              <w:rPr>
                <w:sz w:val="20"/>
              </w:rPr>
              <w:t>разными видами союзной и бессоюзной связи.</w:t>
            </w:r>
          </w:p>
        </w:tc>
      </w:tr>
      <w:tr w:rsidR="008803FA">
        <w:trPr>
          <w:trHeight w:val="1420"/>
        </w:trPr>
        <w:tc>
          <w:tcPr>
            <w:tcW w:w="2655" w:type="dxa"/>
          </w:tcPr>
          <w:p w:rsidR="008803FA" w:rsidRDefault="008803FA">
            <w:pPr>
              <w:pStyle w:val="TableParagraph"/>
              <w:rPr>
                <w:sz w:val="20"/>
              </w:rPr>
            </w:pPr>
          </w:p>
          <w:p w:rsidR="008803FA" w:rsidRDefault="008803FA">
            <w:pPr>
              <w:pStyle w:val="TableParagraph"/>
              <w:spacing w:before="122"/>
              <w:rPr>
                <w:sz w:val="20"/>
              </w:rPr>
            </w:pPr>
          </w:p>
          <w:p w:rsidR="008803FA" w:rsidRDefault="0051728D">
            <w:pPr>
              <w:pStyle w:val="TableParagraph"/>
              <w:ind w:left="26"/>
              <w:rPr>
                <w:sz w:val="20"/>
              </w:rPr>
            </w:pPr>
            <w:r>
              <w:rPr>
                <w:sz w:val="20"/>
              </w:rPr>
              <w:t>Прямая</w:t>
            </w:r>
            <w:r>
              <w:rPr>
                <w:spacing w:val="-10"/>
                <w:sz w:val="20"/>
              </w:rPr>
              <w:t xml:space="preserve"> </w:t>
            </w:r>
            <w:r>
              <w:rPr>
                <w:sz w:val="20"/>
              </w:rPr>
              <w:t>и</w:t>
            </w:r>
            <w:r>
              <w:rPr>
                <w:spacing w:val="-8"/>
                <w:sz w:val="20"/>
              </w:rPr>
              <w:t xml:space="preserve"> </w:t>
            </w:r>
            <w:r>
              <w:rPr>
                <w:sz w:val="20"/>
              </w:rPr>
              <w:t>косвенная</w:t>
            </w:r>
            <w:r>
              <w:rPr>
                <w:spacing w:val="-8"/>
                <w:sz w:val="20"/>
              </w:rPr>
              <w:t xml:space="preserve"> </w:t>
            </w:r>
            <w:r>
              <w:rPr>
                <w:spacing w:val="-2"/>
                <w:sz w:val="20"/>
              </w:rPr>
              <w:t>речь.</w:t>
            </w:r>
          </w:p>
        </w:tc>
        <w:tc>
          <w:tcPr>
            <w:tcW w:w="7345" w:type="dxa"/>
          </w:tcPr>
          <w:p w:rsidR="008803FA" w:rsidRDefault="0051728D">
            <w:pPr>
              <w:pStyle w:val="TableParagraph"/>
              <w:spacing w:before="6"/>
              <w:ind w:left="31" w:right="69"/>
              <w:rPr>
                <w:sz w:val="20"/>
              </w:rPr>
            </w:pPr>
            <w:r>
              <w:rPr>
                <w:sz w:val="20"/>
              </w:rPr>
              <w:t>Прямая</w:t>
            </w:r>
            <w:r>
              <w:rPr>
                <w:spacing w:val="-9"/>
                <w:sz w:val="20"/>
              </w:rPr>
              <w:t xml:space="preserve"> </w:t>
            </w:r>
            <w:r>
              <w:rPr>
                <w:sz w:val="20"/>
              </w:rPr>
              <w:t>и</w:t>
            </w:r>
            <w:r>
              <w:rPr>
                <w:spacing w:val="-7"/>
                <w:sz w:val="20"/>
              </w:rPr>
              <w:t xml:space="preserve"> </w:t>
            </w:r>
            <w:r>
              <w:rPr>
                <w:sz w:val="20"/>
              </w:rPr>
              <w:t>косвенная</w:t>
            </w:r>
            <w:r>
              <w:rPr>
                <w:spacing w:val="-9"/>
                <w:sz w:val="20"/>
              </w:rPr>
              <w:t xml:space="preserve"> </w:t>
            </w:r>
            <w:r>
              <w:rPr>
                <w:sz w:val="20"/>
              </w:rPr>
              <w:t>речь.</w:t>
            </w:r>
            <w:r>
              <w:rPr>
                <w:spacing w:val="-6"/>
                <w:sz w:val="20"/>
              </w:rPr>
              <w:t xml:space="preserve"> </w:t>
            </w:r>
            <w:r>
              <w:rPr>
                <w:sz w:val="20"/>
              </w:rPr>
              <w:t>Синонимия</w:t>
            </w:r>
            <w:r>
              <w:rPr>
                <w:spacing w:val="-7"/>
                <w:sz w:val="20"/>
              </w:rPr>
              <w:t xml:space="preserve"> </w:t>
            </w:r>
            <w:r>
              <w:rPr>
                <w:sz w:val="20"/>
              </w:rPr>
              <w:t>предложений</w:t>
            </w:r>
            <w:r>
              <w:rPr>
                <w:spacing w:val="-7"/>
                <w:sz w:val="20"/>
              </w:rPr>
              <w:t xml:space="preserve"> </w:t>
            </w:r>
            <w:r>
              <w:rPr>
                <w:sz w:val="20"/>
              </w:rPr>
              <w:t>с</w:t>
            </w:r>
            <w:r>
              <w:rPr>
                <w:spacing w:val="-7"/>
                <w:sz w:val="20"/>
              </w:rPr>
              <w:t xml:space="preserve"> </w:t>
            </w:r>
            <w:r>
              <w:rPr>
                <w:sz w:val="20"/>
              </w:rPr>
              <w:t>прямой</w:t>
            </w:r>
            <w:r>
              <w:rPr>
                <w:spacing w:val="-7"/>
                <w:sz w:val="20"/>
              </w:rPr>
              <w:t xml:space="preserve"> </w:t>
            </w:r>
            <w:r>
              <w:rPr>
                <w:sz w:val="20"/>
              </w:rPr>
              <w:t>и</w:t>
            </w:r>
            <w:r>
              <w:rPr>
                <w:spacing w:val="-7"/>
                <w:sz w:val="20"/>
              </w:rPr>
              <w:t xml:space="preserve"> </w:t>
            </w:r>
            <w:r>
              <w:rPr>
                <w:sz w:val="20"/>
              </w:rPr>
              <w:t>косвенной</w:t>
            </w:r>
            <w:r>
              <w:rPr>
                <w:spacing w:val="-9"/>
                <w:sz w:val="20"/>
              </w:rPr>
              <w:t xml:space="preserve"> </w:t>
            </w:r>
            <w:r>
              <w:rPr>
                <w:sz w:val="20"/>
              </w:rPr>
              <w:t>речью. Цитирование. Способы включения цитат в высказывание.</w:t>
            </w:r>
          </w:p>
          <w:p w:rsidR="008803FA" w:rsidRDefault="0051728D">
            <w:pPr>
              <w:pStyle w:val="TableParagraph"/>
              <w:spacing w:before="1"/>
              <w:ind w:left="31" w:right="69"/>
              <w:rPr>
                <w:sz w:val="20"/>
              </w:rPr>
            </w:pPr>
            <w:r>
              <w:rPr>
                <w:sz w:val="20"/>
              </w:rPr>
              <w:t>Нормы</w:t>
            </w:r>
            <w:r>
              <w:rPr>
                <w:spacing w:val="-6"/>
                <w:sz w:val="20"/>
              </w:rPr>
              <w:t xml:space="preserve"> </w:t>
            </w:r>
            <w:r>
              <w:rPr>
                <w:sz w:val="20"/>
              </w:rPr>
              <w:t>построения</w:t>
            </w:r>
            <w:r>
              <w:rPr>
                <w:spacing w:val="-10"/>
                <w:sz w:val="20"/>
              </w:rPr>
              <w:t xml:space="preserve"> </w:t>
            </w:r>
            <w:r>
              <w:rPr>
                <w:sz w:val="20"/>
              </w:rPr>
              <w:t>предложений</w:t>
            </w:r>
            <w:r>
              <w:rPr>
                <w:spacing w:val="-9"/>
                <w:sz w:val="20"/>
              </w:rPr>
              <w:t xml:space="preserve"> </w:t>
            </w:r>
            <w:r>
              <w:rPr>
                <w:sz w:val="20"/>
              </w:rPr>
              <w:t>с</w:t>
            </w:r>
            <w:r>
              <w:rPr>
                <w:spacing w:val="-5"/>
                <w:sz w:val="20"/>
              </w:rPr>
              <w:t xml:space="preserve"> </w:t>
            </w:r>
            <w:r>
              <w:rPr>
                <w:sz w:val="20"/>
              </w:rPr>
              <w:t>прямой</w:t>
            </w:r>
            <w:r>
              <w:rPr>
                <w:spacing w:val="-5"/>
                <w:sz w:val="20"/>
              </w:rPr>
              <w:t xml:space="preserve"> </w:t>
            </w:r>
            <w:r>
              <w:rPr>
                <w:sz w:val="20"/>
              </w:rPr>
              <w:t>и</w:t>
            </w:r>
            <w:r>
              <w:rPr>
                <w:spacing w:val="-8"/>
                <w:sz w:val="20"/>
              </w:rPr>
              <w:t xml:space="preserve"> </w:t>
            </w:r>
            <w:r>
              <w:rPr>
                <w:sz w:val="20"/>
              </w:rPr>
              <w:t>косвенной</w:t>
            </w:r>
            <w:r>
              <w:rPr>
                <w:spacing w:val="-5"/>
                <w:sz w:val="20"/>
              </w:rPr>
              <w:t xml:space="preserve"> </w:t>
            </w:r>
            <w:r>
              <w:rPr>
                <w:sz w:val="20"/>
              </w:rPr>
              <w:t>речью;</w:t>
            </w:r>
            <w:r>
              <w:rPr>
                <w:spacing w:val="-7"/>
                <w:sz w:val="20"/>
              </w:rPr>
              <w:t xml:space="preserve"> </w:t>
            </w:r>
            <w:r>
              <w:rPr>
                <w:sz w:val="20"/>
              </w:rPr>
              <w:t>нормы</w:t>
            </w:r>
            <w:r>
              <w:rPr>
                <w:spacing w:val="-6"/>
                <w:sz w:val="20"/>
              </w:rPr>
              <w:t xml:space="preserve"> </w:t>
            </w:r>
            <w:r>
              <w:rPr>
                <w:sz w:val="20"/>
              </w:rPr>
              <w:t xml:space="preserve">постановки знаков препинания в предложениях с косвенной речью, с прямой речью, при </w:t>
            </w:r>
            <w:r>
              <w:rPr>
                <w:spacing w:val="-2"/>
                <w:sz w:val="20"/>
              </w:rPr>
              <w:t>цитировании.</w:t>
            </w:r>
          </w:p>
          <w:p w:rsidR="008803FA" w:rsidRDefault="0051728D">
            <w:pPr>
              <w:pStyle w:val="TableParagraph"/>
              <w:spacing w:before="1"/>
              <w:ind w:left="31"/>
              <w:rPr>
                <w:sz w:val="20"/>
              </w:rPr>
            </w:pPr>
            <w:r>
              <w:rPr>
                <w:sz w:val="20"/>
              </w:rPr>
              <w:t>Применение</w:t>
            </w:r>
            <w:r>
              <w:rPr>
                <w:spacing w:val="-13"/>
                <w:sz w:val="20"/>
              </w:rPr>
              <w:t xml:space="preserve"> </w:t>
            </w:r>
            <w:r>
              <w:rPr>
                <w:sz w:val="20"/>
              </w:rPr>
              <w:t>знаний</w:t>
            </w:r>
            <w:r>
              <w:rPr>
                <w:spacing w:val="-9"/>
                <w:sz w:val="20"/>
              </w:rPr>
              <w:t xml:space="preserve"> </w:t>
            </w:r>
            <w:r>
              <w:rPr>
                <w:sz w:val="20"/>
              </w:rPr>
              <w:t>по</w:t>
            </w:r>
            <w:r>
              <w:rPr>
                <w:spacing w:val="-9"/>
                <w:sz w:val="20"/>
              </w:rPr>
              <w:t xml:space="preserve"> </w:t>
            </w:r>
            <w:r>
              <w:rPr>
                <w:sz w:val="20"/>
              </w:rPr>
              <w:t>синтаксису</w:t>
            </w:r>
            <w:r>
              <w:rPr>
                <w:spacing w:val="-13"/>
                <w:sz w:val="20"/>
              </w:rPr>
              <w:t xml:space="preserve"> </w:t>
            </w:r>
            <w:r>
              <w:rPr>
                <w:sz w:val="20"/>
              </w:rPr>
              <w:t>и</w:t>
            </w:r>
            <w:r>
              <w:rPr>
                <w:spacing w:val="-9"/>
                <w:sz w:val="20"/>
              </w:rPr>
              <w:t xml:space="preserve"> </w:t>
            </w:r>
            <w:r>
              <w:rPr>
                <w:sz w:val="20"/>
              </w:rPr>
              <w:t>пунктуации</w:t>
            </w:r>
            <w:r>
              <w:rPr>
                <w:spacing w:val="-12"/>
                <w:sz w:val="20"/>
              </w:rPr>
              <w:t xml:space="preserve"> </w:t>
            </w:r>
            <w:r>
              <w:rPr>
                <w:sz w:val="20"/>
              </w:rPr>
              <w:t>в</w:t>
            </w:r>
            <w:r>
              <w:rPr>
                <w:spacing w:val="-9"/>
                <w:sz w:val="20"/>
              </w:rPr>
              <w:t xml:space="preserve"> </w:t>
            </w:r>
            <w:r>
              <w:rPr>
                <w:sz w:val="20"/>
              </w:rPr>
              <w:t>практике</w:t>
            </w:r>
            <w:r>
              <w:rPr>
                <w:spacing w:val="-11"/>
                <w:sz w:val="20"/>
              </w:rPr>
              <w:t xml:space="preserve"> </w:t>
            </w:r>
            <w:r>
              <w:rPr>
                <w:spacing w:val="-2"/>
                <w:sz w:val="20"/>
              </w:rPr>
              <w:t>правописания.</w:t>
            </w:r>
          </w:p>
        </w:tc>
      </w:tr>
      <w:tr w:rsidR="008803FA">
        <w:trPr>
          <w:trHeight w:val="499"/>
        </w:trPr>
        <w:tc>
          <w:tcPr>
            <w:tcW w:w="2655" w:type="dxa"/>
          </w:tcPr>
          <w:p w:rsidR="008803FA" w:rsidRDefault="0051728D">
            <w:pPr>
              <w:pStyle w:val="TableParagraph"/>
              <w:spacing w:before="8"/>
              <w:ind w:left="26" w:right="49"/>
              <w:rPr>
                <w:sz w:val="20"/>
              </w:rPr>
            </w:pPr>
            <w:r>
              <w:rPr>
                <w:sz w:val="20"/>
              </w:rPr>
              <w:t>Повторение</w:t>
            </w:r>
            <w:r>
              <w:rPr>
                <w:spacing w:val="-13"/>
                <w:sz w:val="20"/>
              </w:rPr>
              <w:t xml:space="preserve"> </w:t>
            </w:r>
            <w:r>
              <w:rPr>
                <w:sz w:val="20"/>
              </w:rPr>
              <w:t>и</w:t>
            </w:r>
            <w:r>
              <w:rPr>
                <w:spacing w:val="-12"/>
                <w:sz w:val="20"/>
              </w:rPr>
              <w:t xml:space="preserve"> </w:t>
            </w:r>
            <w:r>
              <w:rPr>
                <w:sz w:val="20"/>
              </w:rPr>
              <w:t xml:space="preserve">систематизация </w:t>
            </w:r>
            <w:proofErr w:type="gramStart"/>
            <w:r>
              <w:rPr>
                <w:spacing w:val="-2"/>
                <w:sz w:val="20"/>
              </w:rPr>
              <w:t>изученного</w:t>
            </w:r>
            <w:proofErr w:type="gramEnd"/>
            <w:r>
              <w:rPr>
                <w:spacing w:val="-2"/>
                <w:sz w:val="20"/>
              </w:rPr>
              <w:t>.</w:t>
            </w:r>
          </w:p>
        </w:tc>
        <w:tc>
          <w:tcPr>
            <w:tcW w:w="7345" w:type="dxa"/>
          </w:tcPr>
          <w:p w:rsidR="008803FA" w:rsidRDefault="0051728D">
            <w:pPr>
              <w:pStyle w:val="TableParagraph"/>
              <w:spacing w:before="8"/>
              <w:ind w:left="31" w:right="69"/>
              <w:rPr>
                <w:sz w:val="20"/>
              </w:rPr>
            </w:pPr>
            <w:r>
              <w:rPr>
                <w:sz w:val="20"/>
              </w:rPr>
              <w:t>Фонетика</w:t>
            </w:r>
            <w:r>
              <w:rPr>
                <w:spacing w:val="-11"/>
                <w:sz w:val="20"/>
              </w:rPr>
              <w:t xml:space="preserve"> </w:t>
            </w:r>
            <w:r>
              <w:rPr>
                <w:sz w:val="20"/>
              </w:rPr>
              <w:t>и</w:t>
            </w:r>
            <w:r>
              <w:rPr>
                <w:spacing w:val="-12"/>
                <w:sz w:val="20"/>
              </w:rPr>
              <w:t xml:space="preserve"> </w:t>
            </w:r>
            <w:r>
              <w:rPr>
                <w:sz w:val="20"/>
              </w:rPr>
              <w:t>графика.</w:t>
            </w:r>
            <w:r>
              <w:rPr>
                <w:spacing w:val="-8"/>
                <w:sz w:val="20"/>
              </w:rPr>
              <w:t xml:space="preserve"> </w:t>
            </w:r>
            <w:r>
              <w:rPr>
                <w:sz w:val="20"/>
              </w:rPr>
              <w:t>Лексикология</w:t>
            </w:r>
            <w:r>
              <w:rPr>
                <w:spacing w:val="-11"/>
                <w:sz w:val="20"/>
              </w:rPr>
              <w:t xml:space="preserve"> </w:t>
            </w:r>
            <w:r>
              <w:rPr>
                <w:sz w:val="20"/>
              </w:rPr>
              <w:t>(лексика)</w:t>
            </w:r>
            <w:r>
              <w:rPr>
                <w:spacing w:val="-8"/>
                <w:sz w:val="20"/>
              </w:rPr>
              <w:t xml:space="preserve"> </w:t>
            </w:r>
            <w:r>
              <w:rPr>
                <w:sz w:val="20"/>
              </w:rPr>
              <w:t>и</w:t>
            </w:r>
            <w:r>
              <w:rPr>
                <w:spacing w:val="-12"/>
                <w:sz w:val="20"/>
              </w:rPr>
              <w:t xml:space="preserve"> </w:t>
            </w:r>
            <w:r>
              <w:rPr>
                <w:sz w:val="20"/>
              </w:rPr>
              <w:t>фразеология.</w:t>
            </w:r>
            <w:r>
              <w:rPr>
                <w:spacing w:val="-10"/>
                <w:sz w:val="20"/>
              </w:rPr>
              <w:t xml:space="preserve"> </w:t>
            </w:r>
            <w:proofErr w:type="spellStart"/>
            <w:r>
              <w:rPr>
                <w:sz w:val="20"/>
              </w:rPr>
              <w:t>Морфемика</w:t>
            </w:r>
            <w:proofErr w:type="spellEnd"/>
            <w:r>
              <w:rPr>
                <w:sz w:val="20"/>
              </w:rPr>
              <w:t>. Словообразование. Морфология. Синтаксис. Орфография. Пунктуация.</w:t>
            </w:r>
          </w:p>
        </w:tc>
      </w:tr>
    </w:tbl>
    <w:p w:rsidR="008803FA" w:rsidRDefault="008803FA">
      <w:pPr>
        <w:pStyle w:val="a5"/>
        <w:spacing w:before="40"/>
        <w:ind w:left="0"/>
        <w:jc w:val="left"/>
      </w:pPr>
    </w:p>
    <w:p w:rsidR="008803FA" w:rsidRDefault="0051728D">
      <w:pPr>
        <w:pStyle w:val="Heading3"/>
        <w:ind w:left="4384" w:right="680" w:hanging="3687"/>
      </w:pPr>
      <w:r>
        <w:t>2.1.3</w:t>
      </w:r>
      <w:r>
        <w:rPr>
          <w:spacing w:val="-3"/>
        </w:rPr>
        <w:t xml:space="preserve"> </w:t>
      </w:r>
      <w:r>
        <w:t>Планируемые</w:t>
      </w:r>
      <w:r>
        <w:rPr>
          <w:spacing w:val="-3"/>
        </w:rPr>
        <w:t xml:space="preserve"> </w:t>
      </w:r>
      <w:r>
        <w:t>результаты</w:t>
      </w:r>
      <w:r>
        <w:rPr>
          <w:spacing w:val="-3"/>
        </w:rPr>
        <w:t xml:space="preserve"> </w:t>
      </w:r>
      <w:r>
        <w:t>освоения</w:t>
      </w:r>
      <w:r>
        <w:rPr>
          <w:spacing w:val="-3"/>
        </w:rPr>
        <w:t xml:space="preserve"> </w:t>
      </w:r>
      <w:r>
        <w:t>программы</w:t>
      </w:r>
      <w:r>
        <w:rPr>
          <w:spacing w:val="-3"/>
        </w:rPr>
        <w:t xml:space="preserve"> </w:t>
      </w:r>
      <w:r>
        <w:t>по</w:t>
      </w:r>
      <w:r>
        <w:rPr>
          <w:spacing w:val="-3"/>
        </w:rPr>
        <w:t xml:space="preserve"> </w:t>
      </w:r>
      <w:r>
        <w:t>русскому</w:t>
      </w:r>
      <w:r>
        <w:rPr>
          <w:spacing w:val="-3"/>
        </w:rPr>
        <w:t xml:space="preserve"> </w:t>
      </w:r>
      <w:r>
        <w:t>языку</w:t>
      </w:r>
      <w:r>
        <w:rPr>
          <w:spacing w:val="-5"/>
        </w:rPr>
        <w:t xml:space="preserve"> </w:t>
      </w:r>
      <w:r>
        <w:t>на</w:t>
      </w:r>
      <w:r>
        <w:rPr>
          <w:spacing w:val="-3"/>
        </w:rPr>
        <w:t xml:space="preserve"> </w:t>
      </w:r>
      <w:r>
        <w:t>уровне</w:t>
      </w:r>
      <w:r>
        <w:rPr>
          <w:spacing w:val="-3"/>
        </w:rPr>
        <w:t xml:space="preserve"> </w:t>
      </w:r>
      <w:r>
        <w:t>основного общего образования</w:t>
      </w:r>
    </w:p>
    <w:p w:rsidR="008803FA" w:rsidRDefault="008803FA">
      <w:pPr>
        <w:pStyle w:val="a5"/>
        <w:spacing w:before="242"/>
        <w:ind w:left="0"/>
        <w:jc w:val="left"/>
        <w:rPr>
          <w:b/>
        </w:rPr>
      </w:pPr>
    </w:p>
    <w:p w:rsidR="008803FA" w:rsidRDefault="0051728D">
      <w:pPr>
        <w:pStyle w:val="a5"/>
        <w:ind w:right="669" w:firstLine="148"/>
      </w:pPr>
      <w:r>
        <w:t xml:space="preserve">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t>социокультурными</w:t>
      </w:r>
      <w:proofErr w:type="spellEnd"/>
      <w: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03FA" w:rsidRDefault="0051728D">
      <w:pPr>
        <w:pStyle w:val="a5"/>
        <w:spacing w:before="2"/>
        <w:ind w:right="710" w:firstLine="148"/>
      </w:pPr>
      <w:r>
        <w:t>В результате изучения русского языка на уровне основного общего образования у</w:t>
      </w:r>
      <w:r>
        <w:rPr>
          <w:spacing w:val="-2"/>
        </w:rPr>
        <w:t xml:space="preserve"> </w:t>
      </w:r>
      <w:proofErr w:type="spellStart"/>
      <w:r>
        <w:t>обучающегосяс</w:t>
      </w:r>
      <w:proofErr w:type="spellEnd"/>
      <w:r>
        <w:t xml:space="preserve"> ЗПР будут сформированы следующие личностные результаты:</w:t>
      </w:r>
    </w:p>
    <w:p w:rsidR="008803FA" w:rsidRDefault="0051728D">
      <w:pPr>
        <w:pStyle w:val="a9"/>
        <w:numPr>
          <w:ilvl w:val="0"/>
          <w:numId w:val="1"/>
        </w:numPr>
        <w:tabs>
          <w:tab w:val="left" w:pos="1031"/>
        </w:tabs>
        <w:spacing w:line="251" w:lineRule="exact"/>
        <w:ind w:left="1031" w:hanging="241"/>
        <w:jc w:val="both"/>
      </w:pPr>
      <w:r>
        <w:rPr>
          <w:spacing w:val="-2"/>
        </w:rPr>
        <w:t>гражданского</w:t>
      </w:r>
      <w:r>
        <w:rPr>
          <w:spacing w:val="9"/>
        </w:rPr>
        <w:t xml:space="preserve"> </w:t>
      </w:r>
      <w:r>
        <w:rPr>
          <w:spacing w:val="-2"/>
        </w:rPr>
        <w:t>воспитания:</w:t>
      </w:r>
    </w:p>
    <w:p w:rsidR="008803FA" w:rsidRDefault="008803FA">
      <w:pPr>
        <w:spacing w:line="251" w:lineRule="exact"/>
        <w:jc w:val="both"/>
        <w:sectPr w:rsidR="008803FA">
          <w:type w:val="continuous"/>
          <w:pgSz w:w="11920" w:h="16850"/>
          <w:pgMar w:top="820" w:right="180" w:bottom="420" w:left="700" w:header="0" w:footer="145" w:gutter="0"/>
          <w:cols w:space="720"/>
        </w:sectPr>
      </w:pPr>
    </w:p>
    <w:p w:rsidR="008803FA" w:rsidRDefault="0051728D">
      <w:pPr>
        <w:pStyle w:val="a5"/>
        <w:spacing w:before="81"/>
        <w:ind w:right="669"/>
      </w:pPr>
      <w:r>
        <w:lastRenderedPageBreak/>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8803FA" w:rsidRDefault="0051728D">
      <w:pPr>
        <w:pStyle w:val="a5"/>
        <w:ind w:right="660"/>
      </w:pPr>
      <w:r>
        <w:t>неприятие любых форм экстремизма, дискриминации; понимание роли различных социальных институтов в жизни человека;</w:t>
      </w:r>
    </w:p>
    <w:p w:rsidR="008803FA" w:rsidRDefault="0051728D">
      <w:pPr>
        <w:pStyle w:val="a5"/>
        <w:ind w:right="664"/>
      </w:pPr>
      <w: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t>многоконфессиональном</w:t>
      </w:r>
      <w:proofErr w:type="spellEnd"/>
      <w:r>
        <w:t xml:space="preserve"> обществе, </w:t>
      </w:r>
      <w:proofErr w:type="gramStart"/>
      <w:r>
        <w:t>формируемое</w:t>
      </w:r>
      <w:proofErr w:type="gramEnd"/>
      <w:r>
        <w:t xml:space="preserve">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w:t>
      </w:r>
      <w:r>
        <w:rPr>
          <w:spacing w:val="40"/>
        </w:rPr>
        <w:t xml:space="preserve"> </w:t>
      </w:r>
      <w:r>
        <w:t>в</w:t>
      </w:r>
      <w:r>
        <w:rPr>
          <w:spacing w:val="40"/>
        </w:rPr>
        <w:t xml:space="preserve"> </w:t>
      </w:r>
      <w:r>
        <w:t xml:space="preserve">гуманитарной деятельности (помощь людям, нуждающимся в ней; </w:t>
      </w:r>
      <w:proofErr w:type="spellStart"/>
      <w:proofErr w:type="gramStart"/>
      <w:r>
        <w:t>волонтерство</w:t>
      </w:r>
      <w:proofErr w:type="spellEnd"/>
      <w:r>
        <w:t>);</w:t>
      </w:r>
      <w:proofErr w:type="gramEnd"/>
    </w:p>
    <w:p w:rsidR="008803FA" w:rsidRDefault="0051728D">
      <w:pPr>
        <w:pStyle w:val="a9"/>
        <w:numPr>
          <w:ilvl w:val="0"/>
          <w:numId w:val="1"/>
        </w:numPr>
        <w:tabs>
          <w:tab w:val="left" w:pos="1391"/>
        </w:tabs>
        <w:spacing w:line="251" w:lineRule="exact"/>
        <w:ind w:left="1391" w:hanging="241"/>
        <w:jc w:val="both"/>
      </w:pPr>
      <w:r>
        <w:rPr>
          <w:spacing w:val="-2"/>
        </w:rPr>
        <w:t>патриотического</w:t>
      </w:r>
      <w:r>
        <w:rPr>
          <w:spacing w:val="10"/>
        </w:rPr>
        <w:t xml:space="preserve"> </w:t>
      </w:r>
      <w:r>
        <w:rPr>
          <w:spacing w:val="-2"/>
        </w:rPr>
        <w:t>воспитания:</w:t>
      </w:r>
    </w:p>
    <w:p w:rsidR="008803FA" w:rsidRDefault="0051728D">
      <w:pPr>
        <w:pStyle w:val="a5"/>
        <w:ind w:right="663"/>
      </w:pPr>
      <w:proofErr w:type="gramStart"/>
      <w:r>
        <w:t xml:space="preserve">осознание российской гражданской идентичности в поликультурном и </w:t>
      </w:r>
      <w:proofErr w:type="spellStart"/>
      <w:r>
        <w:t>многоконфессиональном</w:t>
      </w:r>
      <w:proofErr w:type="spellEnd"/>
      <w:r>
        <w:t xml:space="preserve">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w:t>
      </w:r>
      <w:r>
        <w:rPr>
          <w:spacing w:val="40"/>
        </w:rPr>
        <w:t xml:space="preserve"> </w:t>
      </w:r>
      <w:r>
        <w:t>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w:t>
      </w:r>
      <w:proofErr w:type="gramEnd"/>
      <w:r>
        <w:t>,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803FA" w:rsidRDefault="0051728D">
      <w:pPr>
        <w:pStyle w:val="a9"/>
        <w:numPr>
          <w:ilvl w:val="0"/>
          <w:numId w:val="1"/>
        </w:numPr>
        <w:tabs>
          <w:tab w:val="left" w:pos="1391"/>
        </w:tabs>
        <w:spacing w:before="1"/>
        <w:ind w:left="1391" w:hanging="241"/>
        <w:jc w:val="both"/>
      </w:pPr>
      <w:r>
        <w:rPr>
          <w:spacing w:val="-2"/>
        </w:rPr>
        <w:t>духовно-нравственного</w:t>
      </w:r>
      <w:r>
        <w:rPr>
          <w:spacing w:val="15"/>
        </w:rPr>
        <w:t xml:space="preserve"> </w:t>
      </w:r>
      <w:r>
        <w:rPr>
          <w:spacing w:val="-2"/>
        </w:rPr>
        <w:t>воспитания:</w:t>
      </w:r>
    </w:p>
    <w:p w:rsidR="008803FA" w:rsidRDefault="0051728D">
      <w:pPr>
        <w:pStyle w:val="a5"/>
        <w:spacing w:before="1"/>
        <w:ind w:right="665"/>
      </w:pPr>
      <w:proofErr w:type="gramStart"/>
      <w: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roofErr w:type="gramEnd"/>
    </w:p>
    <w:p w:rsidR="008803FA" w:rsidRDefault="0051728D">
      <w:pPr>
        <w:pStyle w:val="a9"/>
        <w:numPr>
          <w:ilvl w:val="0"/>
          <w:numId w:val="1"/>
        </w:numPr>
        <w:tabs>
          <w:tab w:val="left" w:pos="1391"/>
        </w:tabs>
        <w:spacing w:before="3" w:line="251" w:lineRule="exact"/>
        <w:ind w:left="1391" w:hanging="241"/>
        <w:jc w:val="both"/>
      </w:pPr>
      <w:r>
        <w:rPr>
          <w:spacing w:val="-2"/>
        </w:rPr>
        <w:t>эстетического</w:t>
      </w:r>
      <w:r>
        <w:rPr>
          <w:spacing w:val="12"/>
        </w:rPr>
        <w:t xml:space="preserve"> </w:t>
      </w:r>
      <w:r>
        <w:rPr>
          <w:spacing w:val="-2"/>
        </w:rPr>
        <w:t>воспитания:</w:t>
      </w:r>
    </w:p>
    <w:p w:rsidR="008803FA" w:rsidRDefault="0051728D">
      <w:pPr>
        <w:pStyle w:val="a5"/>
        <w:ind w:right="667"/>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803FA" w:rsidRDefault="0051728D">
      <w:pPr>
        <w:pStyle w:val="a5"/>
        <w:ind w:right="666"/>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803FA" w:rsidRDefault="0051728D">
      <w:pPr>
        <w:pStyle w:val="a9"/>
        <w:numPr>
          <w:ilvl w:val="0"/>
          <w:numId w:val="1"/>
        </w:numPr>
        <w:tabs>
          <w:tab w:val="left" w:pos="1391"/>
        </w:tabs>
        <w:ind w:left="430" w:right="671" w:firstLine="720"/>
        <w:jc w:val="left"/>
      </w:pPr>
      <w:r>
        <w:t>физического воспитания, формирования культуры здоровья и эмоционального благополучия: осознание</w:t>
      </w:r>
      <w:r>
        <w:rPr>
          <w:spacing w:val="33"/>
        </w:rPr>
        <w:t xml:space="preserve"> </w:t>
      </w:r>
      <w:r>
        <w:t>ценности жизни</w:t>
      </w:r>
      <w:r>
        <w:rPr>
          <w:spacing w:val="33"/>
        </w:rPr>
        <w:t xml:space="preserve"> </w:t>
      </w:r>
      <w:r>
        <w:t>с</w:t>
      </w:r>
      <w:r>
        <w:rPr>
          <w:spacing w:val="33"/>
        </w:rPr>
        <w:t xml:space="preserve"> </w:t>
      </w:r>
      <w:r>
        <w:t>опорой на собственный жизненный</w:t>
      </w:r>
      <w:r>
        <w:rPr>
          <w:spacing w:val="32"/>
        </w:rPr>
        <w:t xml:space="preserve"> </w:t>
      </w:r>
      <w:r>
        <w:t>и</w:t>
      </w:r>
      <w:r>
        <w:rPr>
          <w:spacing w:val="32"/>
        </w:rPr>
        <w:t xml:space="preserve"> </w:t>
      </w:r>
      <w:r>
        <w:t>читательский опыт, ответственное отношение</w:t>
      </w:r>
      <w:r>
        <w:rPr>
          <w:spacing w:val="33"/>
        </w:rPr>
        <w:t xml:space="preserve"> </w:t>
      </w:r>
      <w:r>
        <w:t>к</w:t>
      </w:r>
      <w:r>
        <w:rPr>
          <w:spacing w:val="33"/>
        </w:rPr>
        <w:t xml:space="preserve"> </w:t>
      </w:r>
      <w:r>
        <w:t>своему</w:t>
      </w:r>
      <w:r>
        <w:rPr>
          <w:spacing w:val="29"/>
        </w:rPr>
        <w:t xml:space="preserve"> </w:t>
      </w:r>
      <w:r>
        <w:t>здоровью</w:t>
      </w:r>
      <w:r>
        <w:rPr>
          <w:spacing w:val="35"/>
        </w:rPr>
        <w:t xml:space="preserve"> </w:t>
      </w:r>
      <w:r>
        <w:t>и</w:t>
      </w:r>
      <w:r>
        <w:rPr>
          <w:spacing w:val="31"/>
        </w:rPr>
        <w:t xml:space="preserve"> </w:t>
      </w:r>
      <w:r>
        <w:t>установка</w:t>
      </w:r>
      <w:r>
        <w:rPr>
          <w:spacing w:val="33"/>
        </w:rPr>
        <w:t xml:space="preserve"> </w:t>
      </w:r>
      <w:r>
        <w:t>на</w:t>
      </w:r>
      <w:r>
        <w:rPr>
          <w:spacing w:val="35"/>
        </w:rPr>
        <w:t xml:space="preserve"> </w:t>
      </w:r>
      <w:r>
        <w:t>здоровый</w:t>
      </w:r>
      <w:r>
        <w:rPr>
          <w:spacing w:val="34"/>
        </w:rPr>
        <w:t xml:space="preserve"> </w:t>
      </w:r>
      <w:r>
        <w:t>образ</w:t>
      </w:r>
      <w:r>
        <w:rPr>
          <w:spacing w:val="29"/>
        </w:rPr>
        <w:t xml:space="preserve"> </w:t>
      </w:r>
      <w:r>
        <w:t>жизни</w:t>
      </w:r>
      <w:r>
        <w:rPr>
          <w:spacing w:val="29"/>
        </w:rPr>
        <w:t xml:space="preserve"> </w:t>
      </w:r>
      <w:r>
        <w:t>(здоровое</w:t>
      </w:r>
      <w:r>
        <w:rPr>
          <w:spacing w:val="38"/>
        </w:rPr>
        <w:t xml:space="preserve"> </w:t>
      </w:r>
      <w:r>
        <w:t>питание,</w:t>
      </w:r>
      <w:r>
        <w:rPr>
          <w:spacing w:val="32"/>
        </w:rPr>
        <w:t xml:space="preserve"> </w:t>
      </w:r>
      <w:r>
        <w:t xml:space="preserve">соблюдение гигиенических правил, рациональный режим занятий и отдыха, регулярная физическая активность); </w:t>
      </w:r>
      <w:proofErr w:type="gramStart"/>
      <w:r>
        <w:t>осознание последствий и неприятие вредных привычек (употребление алкоголя, наркотиков, курение) и иных</w:t>
      </w:r>
      <w:r>
        <w:rPr>
          <w:spacing w:val="30"/>
        </w:rPr>
        <w:t xml:space="preserve"> </w:t>
      </w:r>
      <w:r>
        <w:t>форм</w:t>
      </w:r>
      <w:r>
        <w:rPr>
          <w:spacing w:val="29"/>
        </w:rPr>
        <w:t xml:space="preserve"> </w:t>
      </w:r>
      <w:r>
        <w:t>вреда</w:t>
      </w:r>
      <w:r>
        <w:rPr>
          <w:spacing w:val="30"/>
        </w:rPr>
        <w:t xml:space="preserve"> </w:t>
      </w:r>
      <w:r>
        <w:t>для</w:t>
      </w:r>
      <w:r>
        <w:rPr>
          <w:spacing w:val="29"/>
        </w:rPr>
        <w:t xml:space="preserve"> </w:t>
      </w:r>
      <w:r>
        <w:t>физического</w:t>
      </w:r>
      <w:r>
        <w:rPr>
          <w:spacing w:val="31"/>
        </w:rPr>
        <w:t xml:space="preserve"> </w:t>
      </w:r>
      <w:r>
        <w:t>и</w:t>
      </w:r>
      <w:r>
        <w:rPr>
          <w:spacing w:val="29"/>
        </w:rPr>
        <w:t xml:space="preserve"> </w:t>
      </w:r>
      <w:r>
        <w:t>психического</w:t>
      </w:r>
      <w:r>
        <w:rPr>
          <w:spacing w:val="32"/>
        </w:rPr>
        <w:t xml:space="preserve"> </w:t>
      </w:r>
      <w:r>
        <w:t>здоровья,</w:t>
      </w:r>
      <w:r>
        <w:rPr>
          <w:spacing w:val="30"/>
        </w:rPr>
        <w:t xml:space="preserve"> </w:t>
      </w:r>
      <w:r>
        <w:t>соблюдение правил</w:t>
      </w:r>
      <w:r>
        <w:rPr>
          <w:spacing w:val="32"/>
        </w:rPr>
        <w:t xml:space="preserve"> </w:t>
      </w:r>
      <w:r>
        <w:t>безопасности,</w:t>
      </w:r>
      <w:r>
        <w:rPr>
          <w:spacing w:val="30"/>
        </w:rPr>
        <w:t xml:space="preserve"> </w:t>
      </w:r>
      <w:r>
        <w:t>в том числе навыки безопасного поведения в сети Интернет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roofErr w:type="gramEnd"/>
    </w:p>
    <w:p w:rsidR="008803FA" w:rsidRDefault="0051728D">
      <w:pPr>
        <w:pStyle w:val="a5"/>
      </w:pPr>
      <w:r>
        <w:t>умение</w:t>
      </w:r>
      <w:r>
        <w:rPr>
          <w:spacing w:val="-6"/>
        </w:rPr>
        <w:t xml:space="preserve"> </w:t>
      </w:r>
      <w:proofErr w:type="gramStart"/>
      <w:r>
        <w:t>принимать</w:t>
      </w:r>
      <w:r>
        <w:rPr>
          <w:spacing w:val="-3"/>
        </w:rPr>
        <w:t xml:space="preserve"> </w:t>
      </w:r>
      <w:r>
        <w:t>себя</w:t>
      </w:r>
      <w:r>
        <w:rPr>
          <w:spacing w:val="-6"/>
        </w:rPr>
        <w:t xml:space="preserve"> </w:t>
      </w:r>
      <w:r>
        <w:t>и</w:t>
      </w:r>
      <w:r>
        <w:rPr>
          <w:spacing w:val="-11"/>
        </w:rPr>
        <w:t xml:space="preserve"> </w:t>
      </w:r>
      <w:r>
        <w:t>других,</w:t>
      </w:r>
      <w:r>
        <w:rPr>
          <w:spacing w:val="-4"/>
        </w:rPr>
        <w:t xml:space="preserve"> </w:t>
      </w:r>
      <w:r>
        <w:t>не</w:t>
      </w:r>
      <w:r>
        <w:rPr>
          <w:spacing w:val="-4"/>
        </w:rPr>
        <w:t xml:space="preserve"> </w:t>
      </w:r>
      <w:r>
        <w:rPr>
          <w:spacing w:val="-2"/>
        </w:rPr>
        <w:t>осуждая</w:t>
      </w:r>
      <w:proofErr w:type="gramEnd"/>
      <w:r>
        <w:rPr>
          <w:spacing w:val="-2"/>
        </w:rPr>
        <w:t>;</w:t>
      </w:r>
    </w:p>
    <w:p w:rsidR="008803FA" w:rsidRDefault="0051728D">
      <w:pPr>
        <w:pStyle w:val="a5"/>
        <w:ind w:right="665"/>
      </w:pPr>
      <w:r>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t>сформированность</w:t>
      </w:r>
      <w:proofErr w:type="spellEnd"/>
      <w:r>
        <w:t xml:space="preserve"> навыков рефлексии, признание своего права на ошибку и такого же права другого человека;</w:t>
      </w:r>
    </w:p>
    <w:p w:rsidR="008803FA" w:rsidRDefault="0051728D">
      <w:pPr>
        <w:pStyle w:val="a9"/>
        <w:numPr>
          <w:ilvl w:val="0"/>
          <w:numId w:val="1"/>
        </w:numPr>
        <w:tabs>
          <w:tab w:val="left" w:pos="1391"/>
        </w:tabs>
        <w:spacing w:before="1" w:line="252" w:lineRule="exact"/>
        <w:ind w:left="1391" w:hanging="241"/>
        <w:jc w:val="both"/>
      </w:pPr>
      <w:r>
        <w:t>трудового</w:t>
      </w:r>
      <w:r>
        <w:rPr>
          <w:spacing w:val="-6"/>
        </w:rPr>
        <w:t xml:space="preserve"> </w:t>
      </w:r>
      <w:r>
        <w:rPr>
          <w:spacing w:val="-2"/>
        </w:rPr>
        <w:t>воспитания:</w:t>
      </w:r>
    </w:p>
    <w:p w:rsidR="008803FA" w:rsidRDefault="0051728D">
      <w:pPr>
        <w:pStyle w:val="a5"/>
        <w:ind w:right="664"/>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803FA" w:rsidRDefault="0051728D">
      <w:pPr>
        <w:pStyle w:val="a5"/>
        <w:ind w:right="660"/>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03FA" w:rsidRDefault="0051728D">
      <w:pPr>
        <w:pStyle w:val="a5"/>
        <w:spacing w:before="1" w:line="252" w:lineRule="exact"/>
      </w:pPr>
      <w:r>
        <w:t>умение</w:t>
      </w:r>
      <w:r>
        <w:rPr>
          <w:spacing w:val="-4"/>
        </w:rPr>
        <w:t xml:space="preserve"> </w:t>
      </w:r>
      <w:r>
        <w:t>рассказать</w:t>
      </w:r>
      <w:r>
        <w:rPr>
          <w:spacing w:val="-7"/>
        </w:rPr>
        <w:t xml:space="preserve"> </w:t>
      </w:r>
      <w:r>
        <w:t>о</w:t>
      </w:r>
      <w:r>
        <w:rPr>
          <w:spacing w:val="-7"/>
        </w:rPr>
        <w:t xml:space="preserve"> </w:t>
      </w:r>
      <w:r>
        <w:t>своих</w:t>
      </w:r>
      <w:r>
        <w:rPr>
          <w:spacing w:val="-4"/>
        </w:rPr>
        <w:t xml:space="preserve"> </w:t>
      </w:r>
      <w:r>
        <w:t>планах</w:t>
      </w:r>
      <w:r>
        <w:rPr>
          <w:spacing w:val="-5"/>
        </w:rPr>
        <w:t xml:space="preserve"> </w:t>
      </w:r>
      <w:r>
        <w:t>на</w:t>
      </w:r>
      <w:r>
        <w:rPr>
          <w:spacing w:val="-8"/>
        </w:rPr>
        <w:t xml:space="preserve"> </w:t>
      </w:r>
      <w:r>
        <w:rPr>
          <w:spacing w:val="-2"/>
        </w:rPr>
        <w:t>будущее;</w:t>
      </w:r>
    </w:p>
    <w:p w:rsidR="008803FA" w:rsidRDefault="0051728D">
      <w:pPr>
        <w:pStyle w:val="a9"/>
        <w:numPr>
          <w:ilvl w:val="0"/>
          <w:numId w:val="1"/>
        </w:numPr>
        <w:tabs>
          <w:tab w:val="left" w:pos="1391"/>
        </w:tabs>
        <w:spacing w:line="252" w:lineRule="exact"/>
        <w:ind w:left="1391" w:hanging="241"/>
        <w:jc w:val="both"/>
      </w:pPr>
      <w:r>
        <w:rPr>
          <w:spacing w:val="-2"/>
        </w:rPr>
        <w:t>экологического</w:t>
      </w:r>
      <w:r>
        <w:rPr>
          <w:spacing w:val="10"/>
        </w:rPr>
        <w:t xml:space="preserve"> </w:t>
      </w:r>
      <w:r>
        <w:rPr>
          <w:spacing w:val="-2"/>
        </w:rPr>
        <w:t>воспитания:</w:t>
      </w:r>
    </w:p>
    <w:p w:rsidR="008803FA" w:rsidRDefault="008803FA">
      <w:pPr>
        <w:spacing w:line="252" w:lineRule="exact"/>
        <w:jc w:val="both"/>
        <w:sectPr w:rsidR="008803FA">
          <w:pgSz w:w="11920" w:h="16850"/>
          <w:pgMar w:top="740" w:right="180" w:bottom="420" w:left="700" w:header="0" w:footer="145" w:gutter="0"/>
          <w:cols w:space="720"/>
        </w:sectPr>
      </w:pPr>
    </w:p>
    <w:p w:rsidR="008803FA" w:rsidRDefault="0051728D">
      <w:pPr>
        <w:pStyle w:val="a5"/>
        <w:spacing w:before="81"/>
        <w:ind w:right="680"/>
        <w:jc w:val="left"/>
      </w:pPr>
      <w:r>
        <w:lastRenderedPageBreak/>
        <w:t>ориентация</w:t>
      </w:r>
      <w:r>
        <w:rPr>
          <w:spacing w:val="31"/>
        </w:rPr>
        <w:t xml:space="preserve"> </w:t>
      </w:r>
      <w:r>
        <w:t>на</w:t>
      </w:r>
      <w:r>
        <w:rPr>
          <w:spacing w:val="32"/>
        </w:rPr>
        <w:t xml:space="preserve"> </w:t>
      </w:r>
      <w:r>
        <w:t>применение</w:t>
      </w:r>
      <w:r>
        <w:rPr>
          <w:spacing w:val="32"/>
        </w:rPr>
        <w:t xml:space="preserve"> </w:t>
      </w:r>
      <w:r>
        <w:t>знаний</w:t>
      </w:r>
      <w:r>
        <w:rPr>
          <w:spacing w:val="30"/>
        </w:rPr>
        <w:t xml:space="preserve"> </w:t>
      </w:r>
      <w:r>
        <w:t>из</w:t>
      </w:r>
      <w:r>
        <w:rPr>
          <w:spacing w:val="30"/>
        </w:rPr>
        <w:t xml:space="preserve"> </w:t>
      </w:r>
      <w:r>
        <w:t>области</w:t>
      </w:r>
      <w:r>
        <w:rPr>
          <w:spacing w:val="33"/>
        </w:rPr>
        <w:t xml:space="preserve"> </w:t>
      </w:r>
      <w:r>
        <w:t>социальных</w:t>
      </w:r>
      <w:r>
        <w:rPr>
          <w:spacing w:val="32"/>
        </w:rPr>
        <w:t xml:space="preserve"> </w:t>
      </w:r>
      <w:r>
        <w:t>и</w:t>
      </w:r>
      <w:r>
        <w:rPr>
          <w:spacing w:val="31"/>
        </w:rPr>
        <w:t xml:space="preserve"> </w:t>
      </w:r>
      <w:r>
        <w:t>естественных</w:t>
      </w:r>
      <w:r>
        <w:rPr>
          <w:spacing w:val="32"/>
        </w:rPr>
        <w:t xml:space="preserve"> </w:t>
      </w:r>
      <w:r>
        <w:t>наук</w:t>
      </w:r>
      <w:r>
        <w:rPr>
          <w:spacing w:val="35"/>
        </w:rPr>
        <w:t xml:space="preserve"> </w:t>
      </w:r>
      <w:r>
        <w:t>для</w:t>
      </w:r>
      <w:r>
        <w:rPr>
          <w:spacing w:val="30"/>
        </w:rPr>
        <w:t xml:space="preserve"> </w:t>
      </w:r>
      <w:r>
        <w:t>решения</w:t>
      </w:r>
      <w:r>
        <w:rPr>
          <w:spacing w:val="34"/>
        </w:rPr>
        <w:t xml:space="preserve"> </w:t>
      </w:r>
      <w:r>
        <w:t>задач</w:t>
      </w:r>
      <w:r>
        <w:rPr>
          <w:spacing w:val="31"/>
        </w:rPr>
        <w:t xml:space="preserve"> </w:t>
      </w:r>
      <w:r>
        <w:t>в области</w:t>
      </w:r>
      <w:r>
        <w:rPr>
          <w:spacing w:val="40"/>
        </w:rPr>
        <w:t xml:space="preserve"> </w:t>
      </w:r>
      <w:r>
        <w:t>окружающей</w:t>
      </w:r>
      <w:r>
        <w:rPr>
          <w:spacing w:val="40"/>
        </w:rPr>
        <w:t xml:space="preserve"> </w:t>
      </w:r>
      <w:r>
        <w:t>среды,</w:t>
      </w:r>
      <w:r>
        <w:rPr>
          <w:spacing w:val="40"/>
        </w:rPr>
        <w:t xml:space="preserve"> </w:t>
      </w:r>
      <w:r>
        <w:t>планирования</w:t>
      </w:r>
      <w:r>
        <w:rPr>
          <w:spacing w:val="40"/>
        </w:rPr>
        <w:t xml:space="preserve"> </w:t>
      </w:r>
      <w:r>
        <w:t>поступков</w:t>
      </w:r>
      <w:r>
        <w:rPr>
          <w:spacing w:val="40"/>
        </w:rPr>
        <w:t xml:space="preserve"> </w:t>
      </w:r>
      <w:r>
        <w:t>и</w:t>
      </w:r>
      <w:r>
        <w:rPr>
          <w:spacing w:val="40"/>
        </w:rPr>
        <w:t xml:space="preserve"> </w:t>
      </w:r>
      <w:r>
        <w:t>оценки</w:t>
      </w:r>
      <w:r>
        <w:rPr>
          <w:spacing w:val="40"/>
        </w:rPr>
        <w:t xml:space="preserve"> </w:t>
      </w:r>
      <w:r>
        <w:t>их</w:t>
      </w:r>
      <w:r>
        <w:rPr>
          <w:spacing w:val="40"/>
        </w:rPr>
        <w:t xml:space="preserve"> </w:t>
      </w:r>
      <w:r>
        <w:t>возможных</w:t>
      </w:r>
      <w:r>
        <w:rPr>
          <w:spacing w:val="40"/>
        </w:rPr>
        <w:t xml:space="preserve"> </w:t>
      </w:r>
      <w:r>
        <w:t>последствий</w:t>
      </w:r>
      <w:r>
        <w:rPr>
          <w:spacing w:val="40"/>
        </w:rPr>
        <w:t xml:space="preserve"> </w:t>
      </w:r>
      <w:proofErr w:type="gramStart"/>
      <w:r>
        <w:t>для</w:t>
      </w:r>
      <w:proofErr w:type="gramEnd"/>
    </w:p>
    <w:p w:rsidR="008803FA" w:rsidRDefault="0051728D">
      <w:pPr>
        <w:pStyle w:val="a5"/>
        <w:ind w:right="680"/>
        <w:jc w:val="left"/>
      </w:pPr>
      <w:r>
        <w:t>окружающей среды, умение точно, логично выражать свою точку зрения на экологические проблемы; повышение уровня</w:t>
      </w:r>
      <w:r>
        <w:rPr>
          <w:spacing w:val="-5"/>
        </w:rPr>
        <w:t xml:space="preserve"> </w:t>
      </w:r>
      <w:r>
        <w:t>экологической</w:t>
      </w:r>
      <w:r>
        <w:rPr>
          <w:spacing w:val="-7"/>
        </w:rPr>
        <w:t xml:space="preserve"> </w:t>
      </w:r>
      <w:r>
        <w:t>культуры, осознание глобального</w:t>
      </w:r>
      <w:r>
        <w:rPr>
          <w:spacing w:val="-5"/>
        </w:rPr>
        <w:t xml:space="preserve"> </w:t>
      </w:r>
      <w:r>
        <w:t>характера экологических</w:t>
      </w:r>
      <w:r>
        <w:rPr>
          <w:spacing w:val="-3"/>
        </w:rPr>
        <w:t xml:space="preserve"> </w:t>
      </w:r>
      <w:r>
        <w:t>проблем</w:t>
      </w:r>
      <w:r>
        <w:rPr>
          <w:spacing w:val="-4"/>
        </w:rPr>
        <w:t xml:space="preserve"> </w:t>
      </w:r>
      <w:r>
        <w:t>и путей</w:t>
      </w:r>
      <w:r>
        <w:rPr>
          <w:spacing w:val="38"/>
        </w:rPr>
        <w:t xml:space="preserve"> </w:t>
      </w:r>
      <w:r>
        <w:t>их</w:t>
      </w:r>
      <w:r>
        <w:rPr>
          <w:spacing w:val="38"/>
        </w:rPr>
        <w:t xml:space="preserve"> </w:t>
      </w:r>
      <w:r>
        <w:t>решения,</w:t>
      </w:r>
      <w:r>
        <w:rPr>
          <w:spacing w:val="36"/>
        </w:rPr>
        <w:t xml:space="preserve"> </w:t>
      </w:r>
      <w:r>
        <w:t>активное</w:t>
      </w:r>
      <w:r>
        <w:rPr>
          <w:spacing w:val="39"/>
        </w:rPr>
        <w:t xml:space="preserve"> </w:t>
      </w:r>
      <w:r>
        <w:t>неприятие</w:t>
      </w:r>
      <w:r>
        <w:rPr>
          <w:spacing w:val="39"/>
        </w:rPr>
        <w:t xml:space="preserve"> </w:t>
      </w:r>
      <w:r>
        <w:t>действий,</w:t>
      </w:r>
      <w:r>
        <w:rPr>
          <w:spacing w:val="34"/>
        </w:rPr>
        <w:t xml:space="preserve"> </w:t>
      </w:r>
      <w:r>
        <w:t>приносящих</w:t>
      </w:r>
      <w:r>
        <w:rPr>
          <w:spacing w:val="36"/>
        </w:rPr>
        <w:t xml:space="preserve"> </w:t>
      </w:r>
      <w:r>
        <w:t>вред</w:t>
      </w:r>
      <w:r>
        <w:rPr>
          <w:spacing w:val="37"/>
        </w:rPr>
        <w:t xml:space="preserve"> </w:t>
      </w:r>
      <w:r>
        <w:t>окружающей</w:t>
      </w:r>
      <w:r>
        <w:rPr>
          <w:spacing w:val="34"/>
        </w:rPr>
        <w:t xml:space="preserve"> </w:t>
      </w:r>
      <w:r>
        <w:t>среде,</w:t>
      </w:r>
      <w:r>
        <w:rPr>
          <w:spacing w:val="39"/>
        </w:rPr>
        <w:t xml:space="preserve"> </w:t>
      </w:r>
      <w:r>
        <w:t>в</w:t>
      </w:r>
      <w:r>
        <w:rPr>
          <w:spacing w:val="33"/>
        </w:rPr>
        <w:t xml:space="preserve"> </w:t>
      </w:r>
      <w:r>
        <w:t>том</w:t>
      </w:r>
      <w:r>
        <w:rPr>
          <w:spacing w:val="38"/>
        </w:rPr>
        <w:t xml:space="preserve"> </w:t>
      </w:r>
      <w:r>
        <w:t>числе сформированное при знакомстве с литературными произведениями, поднимающими экологические</w:t>
      </w:r>
    </w:p>
    <w:p w:rsidR="008803FA" w:rsidRDefault="0051728D">
      <w:pPr>
        <w:pStyle w:val="a5"/>
        <w:ind w:right="698"/>
      </w:pPr>
      <w:r>
        <w:t xml:space="preserve">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w:t>
      </w:r>
      <w:r>
        <w:rPr>
          <w:spacing w:val="-2"/>
        </w:rPr>
        <w:t>направленности;</w:t>
      </w:r>
    </w:p>
    <w:p w:rsidR="008803FA" w:rsidRDefault="0051728D">
      <w:pPr>
        <w:pStyle w:val="a9"/>
        <w:numPr>
          <w:ilvl w:val="0"/>
          <w:numId w:val="1"/>
        </w:numPr>
        <w:tabs>
          <w:tab w:val="left" w:pos="1391"/>
        </w:tabs>
        <w:spacing w:before="1" w:line="252" w:lineRule="exact"/>
        <w:ind w:left="1391" w:hanging="241"/>
        <w:jc w:val="both"/>
      </w:pPr>
      <w:r>
        <w:t>ценности</w:t>
      </w:r>
      <w:r>
        <w:rPr>
          <w:spacing w:val="-14"/>
        </w:rPr>
        <w:t xml:space="preserve"> </w:t>
      </w:r>
      <w:r>
        <w:t>научного</w:t>
      </w:r>
      <w:r>
        <w:rPr>
          <w:spacing w:val="-10"/>
        </w:rPr>
        <w:t xml:space="preserve"> </w:t>
      </w:r>
      <w:r>
        <w:rPr>
          <w:spacing w:val="-2"/>
        </w:rPr>
        <w:t>познания:</w:t>
      </w:r>
    </w:p>
    <w:p w:rsidR="008803FA" w:rsidRDefault="0051728D">
      <w:pPr>
        <w:pStyle w:val="a5"/>
        <w:ind w:right="665"/>
      </w:pPr>
      <w:proofErr w:type="gramStart"/>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8803FA" w:rsidRDefault="0051728D">
      <w:pPr>
        <w:pStyle w:val="a9"/>
        <w:numPr>
          <w:ilvl w:val="0"/>
          <w:numId w:val="1"/>
        </w:numPr>
        <w:tabs>
          <w:tab w:val="left" w:pos="1391"/>
        </w:tabs>
        <w:spacing w:before="1" w:line="252" w:lineRule="exact"/>
        <w:ind w:left="1391" w:hanging="241"/>
        <w:jc w:val="both"/>
      </w:pPr>
      <w:r>
        <w:t>адаптации</w:t>
      </w:r>
      <w:r>
        <w:rPr>
          <w:spacing w:val="-6"/>
        </w:rPr>
        <w:t xml:space="preserve"> </w:t>
      </w:r>
      <w:proofErr w:type="gramStart"/>
      <w:r>
        <w:t>обучающегося</w:t>
      </w:r>
      <w:proofErr w:type="gramEnd"/>
      <w:r>
        <w:rPr>
          <w:spacing w:val="-6"/>
        </w:rPr>
        <w:t xml:space="preserve"> </w:t>
      </w:r>
      <w:r>
        <w:t>к</w:t>
      </w:r>
      <w:r>
        <w:rPr>
          <w:spacing w:val="-3"/>
        </w:rPr>
        <w:t xml:space="preserve"> </w:t>
      </w:r>
      <w:r>
        <w:t>изменяющимся</w:t>
      </w:r>
      <w:r>
        <w:rPr>
          <w:spacing w:val="-4"/>
        </w:rPr>
        <w:t xml:space="preserve"> </w:t>
      </w:r>
      <w:r>
        <w:t>условиям</w:t>
      </w:r>
      <w:r>
        <w:rPr>
          <w:spacing w:val="-3"/>
        </w:rPr>
        <w:t xml:space="preserve"> </w:t>
      </w:r>
      <w:r>
        <w:t>социальной</w:t>
      </w:r>
      <w:r>
        <w:rPr>
          <w:spacing w:val="-6"/>
        </w:rPr>
        <w:t xml:space="preserve"> </w:t>
      </w:r>
      <w:r>
        <w:t>и</w:t>
      </w:r>
      <w:r>
        <w:rPr>
          <w:spacing w:val="-4"/>
        </w:rPr>
        <w:t xml:space="preserve"> </w:t>
      </w:r>
      <w:r>
        <w:t>природной</w:t>
      </w:r>
      <w:r>
        <w:rPr>
          <w:spacing w:val="-4"/>
        </w:rPr>
        <w:t xml:space="preserve"> </w:t>
      </w:r>
      <w:r>
        <w:rPr>
          <w:spacing w:val="-2"/>
        </w:rPr>
        <w:t>среды:</w:t>
      </w:r>
    </w:p>
    <w:p w:rsidR="008803FA" w:rsidRDefault="0051728D">
      <w:pPr>
        <w:pStyle w:val="a5"/>
        <w:ind w:right="677"/>
      </w:pPr>
      <w:r>
        <w:t>освоение обучающимися</w:t>
      </w:r>
      <w:r>
        <w:rPr>
          <w:spacing w:val="40"/>
        </w:rPr>
        <w:t xml:space="preserve"> </w:t>
      </w:r>
      <w:r>
        <w:t>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803FA" w:rsidRDefault="0051728D">
      <w:pPr>
        <w:pStyle w:val="a5"/>
        <w:spacing w:before="1"/>
        <w:ind w:right="662"/>
      </w:pPr>
      <w:proofErr w:type="gramStart"/>
      <w: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w:t>
      </w:r>
      <w:proofErr w:type="gramEnd"/>
      <w:r>
        <w:t xml:space="preserve"> </w:t>
      </w:r>
      <w:proofErr w:type="gramStart"/>
      <w:r>
        <w:t>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roofErr w:type="gramEnd"/>
    </w:p>
    <w:p w:rsidR="008803FA" w:rsidRDefault="0051728D">
      <w:pPr>
        <w:pStyle w:val="a5"/>
        <w:ind w:right="667"/>
      </w:pPr>
      <w:proofErr w:type="gramStart"/>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roofErr w:type="gramEnd"/>
    </w:p>
    <w:p w:rsidR="008803FA" w:rsidRDefault="0051728D">
      <w:pPr>
        <w:pStyle w:val="a5"/>
        <w:ind w:right="664" w:firstLine="720"/>
      </w:pPr>
      <w:r>
        <w:t xml:space="preserve">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w:t>
      </w:r>
      <w:r>
        <w:rPr>
          <w:spacing w:val="-2"/>
        </w:rPr>
        <w:t>деятельность.</w:t>
      </w:r>
    </w:p>
    <w:p w:rsidR="008803FA" w:rsidRDefault="0051728D">
      <w:pPr>
        <w:pStyle w:val="a5"/>
        <w:ind w:right="1358" w:firstLine="148"/>
      </w:pPr>
      <w:r>
        <w:t>У обучающегося будут сформированы следующие базовые логические действия как часть познавательных универсальных учебных действий:</w:t>
      </w:r>
    </w:p>
    <w:p w:rsidR="008803FA" w:rsidRDefault="0051728D">
      <w:pPr>
        <w:pStyle w:val="a5"/>
        <w:jc w:val="left"/>
      </w:pPr>
      <w:r>
        <w:t>выявлять</w:t>
      </w:r>
      <w:r>
        <w:rPr>
          <w:spacing w:val="-3"/>
        </w:rPr>
        <w:t xml:space="preserve"> </w:t>
      </w:r>
      <w:r>
        <w:t>и</w:t>
      </w:r>
      <w:r>
        <w:rPr>
          <w:spacing w:val="-3"/>
        </w:rPr>
        <w:t xml:space="preserve"> </w:t>
      </w:r>
      <w:r>
        <w:t>характеризовать</w:t>
      </w:r>
      <w:r>
        <w:rPr>
          <w:spacing w:val="-3"/>
        </w:rPr>
        <w:t xml:space="preserve"> </w:t>
      </w:r>
      <w:r>
        <w:t>существенные</w:t>
      </w:r>
      <w:r>
        <w:rPr>
          <w:spacing w:val="-3"/>
        </w:rPr>
        <w:t xml:space="preserve"> </w:t>
      </w:r>
      <w:r>
        <w:t>признаки</w:t>
      </w:r>
      <w:r>
        <w:rPr>
          <w:spacing w:val="-3"/>
        </w:rPr>
        <w:t xml:space="preserve"> </w:t>
      </w:r>
      <w:r>
        <w:t>языковых</w:t>
      </w:r>
      <w:r>
        <w:rPr>
          <w:spacing w:val="-3"/>
        </w:rPr>
        <w:t xml:space="preserve"> </w:t>
      </w:r>
      <w:r>
        <w:t>единиц,</w:t>
      </w:r>
      <w:r>
        <w:rPr>
          <w:spacing w:val="-3"/>
        </w:rPr>
        <w:t xml:space="preserve"> </w:t>
      </w:r>
      <w:r>
        <w:t>языковых</w:t>
      </w:r>
      <w:r>
        <w:rPr>
          <w:spacing w:val="-3"/>
        </w:rPr>
        <w:t xml:space="preserve"> </w:t>
      </w:r>
      <w:r>
        <w:t>явлений</w:t>
      </w:r>
      <w:r>
        <w:rPr>
          <w:spacing w:val="-4"/>
        </w:rPr>
        <w:t xml:space="preserve"> </w:t>
      </w:r>
      <w:r>
        <w:t>и</w:t>
      </w:r>
      <w:r>
        <w:rPr>
          <w:spacing w:val="-3"/>
        </w:rPr>
        <w:t xml:space="preserve"> </w:t>
      </w:r>
      <w:r>
        <w:t>процессов; устанавливать</w:t>
      </w:r>
      <w:r>
        <w:rPr>
          <w:spacing w:val="40"/>
        </w:rPr>
        <w:t xml:space="preserve"> </w:t>
      </w:r>
      <w:r>
        <w:t>существенный</w:t>
      </w:r>
      <w:r>
        <w:rPr>
          <w:spacing w:val="40"/>
        </w:rPr>
        <w:t xml:space="preserve"> </w:t>
      </w:r>
      <w:r>
        <w:t>признак классификации</w:t>
      </w:r>
      <w:r>
        <w:rPr>
          <w:spacing w:val="40"/>
        </w:rPr>
        <w:t xml:space="preserve"> </w:t>
      </w:r>
      <w:r>
        <w:t xml:space="preserve">языковых единиц (явлений), основания </w:t>
      </w:r>
      <w:proofErr w:type="gramStart"/>
      <w:r>
        <w:t>для</w:t>
      </w:r>
      <w:proofErr w:type="gramEnd"/>
    </w:p>
    <w:p w:rsidR="008803FA" w:rsidRDefault="0051728D">
      <w:pPr>
        <w:pStyle w:val="a5"/>
        <w:jc w:val="left"/>
      </w:pPr>
      <w:r>
        <w:t>обобщения и сравнения, критерии проводимого анализа, классифицировать языковые единицы по существенному</w:t>
      </w:r>
      <w:r>
        <w:rPr>
          <w:spacing w:val="-2"/>
        </w:rPr>
        <w:t xml:space="preserve"> </w:t>
      </w:r>
      <w:r>
        <w:t>признаку;</w:t>
      </w:r>
    </w:p>
    <w:p w:rsidR="008803FA" w:rsidRDefault="0051728D">
      <w:pPr>
        <w:pStyle w:val="a5"/>
        <w:ind w:right="680"/>
        <w:jc w:val="left"/>
      </w:pPr>
      <w:r>
        <w:t>выявлять</w:t>
      </w:r>
      <w:r>
        <w:rPr>
          <w:spacing w:val="-1"/>
        </w:rPr>
        <w:t xml:space="preserve"> </w:t>
      </w:r>
      <w:r>
        <w:t>закономерности</w:t>
      </w:r>
      <w:r>
        <w:rPr>
          <w:spacing w:val="-4"/>
        </w:rPr>
        <w:t xml:space="preserve"> </w:t>
      </w:r>
      <w:r>
        <w:t>и</w:t>
      </w:r>
      <w:r>
        <w:rPr>
          <w:spacing w:val="-2"/>
        </w:rPr>
        <w:t xml:space="preserve"> </w:t>
      </w:r>
      <w:r>
        <w:t>противоречия</w:t>
      </w:r>
      <w:r>
        <w:rPr>
          <w:spacing w:val="-2"/>
        </w:rPr>
        <w:t xml:space="preserve"> </w:t>
      </w:r>
      <w:r>
        <w:t>в</w:t>
      </w:r>
      <w:r>
        <w:rPr>
          <w:spacing w:val="40"/>
        </w:rPr>
        <w:t xml:space="preserve"> </w:t>
      </w:r>
      <w:r>
        <w:t>рассматриваемых фактах,</w:t>
      </w:r>
      <w:r>
        <w:rPr>
          <w:spacing w:val="40"/>
        </w:rPr>
        <w:t xml:space="preserve"> </w:t>
      </w:r>
      <w:r>
        <w:t>данных и</w:t>
      </w:r>
      <w:r>
        <w:rPr>
          <w:spacing w:val="-2"/>
        </w:rPr>
        <w:t xml:space="preserve"> </w:t>
      </w:r>
      <w:r>
        <w:t>наблюдениях, предлагать критерии для выявления закономерностей и противоречий;</w:t>
      </w:r>
    </w:p>
    <w:p w:rsidR="008803FA" w:rsidRDefault="0051728D">
      <w:pPr>
        <w:pStyle w:val="a5"/>
        <w:tabs>
          <w:tab w:val="left" w:pos="2189"/>
          <w:tab w:val="left" w:pos="3652"/>
          <w:tab w:val="left" w:pos="4002"/>
          <w:tab w:val="left" w:pos="5493"/>
          <w:tab w:val="left" w:pos="7269"/>
          <w:tab w:val="left" w:pos="8988"/>
          <w:tab w:val="left" w:pos="9449"/>
        </w:tabs>
        <w:spacing w:before="1"/>
        <w:ind w:right="665"/>
        <w:jc w:val="left"/>
      </w:pPr>
      <w:r>
        <w:t>выявлять дефицит информации текста, необходимой для решения поставленной учебной задачи; выявлять</w:t>
      </w:r>
      <w:r>
        <w:rPr>
          <w:spacing w:val="80"/>
          <w:w w:val="150"/>
        </w:rPr>
        <w:t xml:space="preserve"> </w:t>
      </w:r>
      <w:r>
        <w:t>причинно-следственные</w:t>
      </w:r>
      <w:r>
        <w:rPr>
          <w:spacing w:val="80"/>
          <w:w w:val="150"/>
        </w:rPr>
        <w:t xml:space="preserve"> </w:t>
      </w:r>
      <w:r>
        <w:t>связи</w:t>
      </w:r>
      <w:r>
        <w:rPr>
          <w:spacing w:val="80"/>
          <w:w w:val="150"/>
        </w:rPr>
        <w:t xml:space="preserve"> </w:t>
      </w:r>
      <w:r>
        <w:t>при</w:t>
      </w:r>
      <w:r>
        <w:rPr>
          <w:spacing w:val="80"/>
          <w:w w:val="150"/>
        </w:rPr>
        <w:t xml:space="preserve"> </w:t>
      </w:r>
      <w:r>
        <w:t>изучении</w:t>
      </w:r>
      <w:r>
        <w:rPr>
          <w:spacing w:val="80"/>
          <w:w w:val="150"/>
        </w:rPr>
        <w:t xml:space="preserve"> </w:t>
      </w:r>
      <w:r>
        <w:t>языковых</w:t>
      </w:r>
      <w:r>
        <w:rPr>
          <w:spacing w:val="80"/>
          <w:w w:val="150"/>
        </w:rPr>
        <w:t xml:space="preserve"> </w:t>
      </w:r>
      <w:r>
        <w:t>процессов,</w:t>
      </w:r>
      <w:r>
        <w:rPr>
          <w:spacing w:val="80"/>
          <w:w w:val="150"/>
        </w:rPr>
        <w:t xml:space="preserve"> </w:t>
      </w:r>
      <w:r>
        <w:t>делать</w:t>
      </w:r>
      <w:r>
        <w:rPr>
          <w:spacing w:val="80"/>
          <w:w w:val="150"/>
        </w:rPr>
        <w:t xml:space="preserve"> </w:t>
      </w:r>
      <w:r>
        <w:t>выводы</w:t>
      </w:r>
      <w:r>
        <w:rPr>
          <w:spacing w:val="80"/>
          <w:w w:val="150"/>
        </w:rPr>
        <w:t xml:space="preserve"> </w:t>
      </w:r>
      <w:r>
        <w:t xml:space="preserve">с </w:t>
      </w:r>
      <w:r>
        <w:rPr>
          <w:spacing w:val="-2"/>
        </w:rPr>
        <w:t>использованием</w:t>
      </w:r>
      <w:r>
        <w:tab/>
      </w:r>
      <w:r>
        <w:rPr>
          <w:spacing w:val="-2"/>
        </w:rPr>
        <w:t>дедуктивных</w:t>
      </w:r>
      <w:r>
        <w:tab/>
      </w:r>
      <w:r>
        <w:rPr>
          <w:spacing w:val="-10"/>
        </w:rPr>
        <w:t>и</w:t>
      </w:r>
      <w:r>
        <w:tab/>
      </w:r>
      <w:r>
        <w:rPr>
          <w:spacing w:val="-2"/>
        </w:rPr>
        <w:t>индуктивных</w:t>
      </w:r>
      <w:r>
        <w:tab/>
      </w:r>
      <w:r>
        <w:rPr>
          <w:spacing w:val="-2"/>
        </w:rPr>
        <w:t>умозаключений,</w:t>
      </w:r>
      <w:r>
        <w:tab/>
      </w:r>
      <w:r>
        <w:rPr>
          <w:spacing w:val="-2"/>
        </w:rPr>
        <w:t>умозаключений</w:t>
      </w:r>
      <w:r>
        <w:tab/>
      </w:r>
      <w:r>
        <w:rPr>
          <w:spacing w:val="-6"/>
        </w:rPr>
        <w:t>по</w:t>
      </w:r>
      <w:r>
        <w:tab/>
      </w:r>
      <w:r>
        <w:rPr>
          <w:spacing w:val="-2"/>
        </w:rPr>
        <w:t xml:space="preserve">аналогии, </w:t>
      </w:r>
      <w:r>
        <w:t>формулировать гипотезы о взаимосвязях;</w:t>
      </w:r>
    </w:p>
    <w:p w:rsidR="008803FA" w:rsidRDefault="0051728D">
      <w:pPr>
        <w:pStyle w:val="a5"/>
        <w:spacing w:before="1"/>
        <w:ind w:right="675"/>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8803FA" w:rsidRDefault="0051728D">
      <w:pPr>
        <w:pStyle w:val="a5"/>
        <w:ind w:left="1153" w:right="666"/>
      </w:pPr>
      <w:r>
        <w:t>У обучающегося будут сформированы следующие базовые исследовательские действия</w:t>
      </w:r>
      <w:r>
        <w:rPr>
          <w:spacing w:val="40"/>
        </w:rPr>
        <w:t xml:space="preserve"> </w:t>
      </w:r>
      <w:r>
        <w:t>как часть познавательных универсальных учебных действий:</w:t>
      </w:r>
    </w:p>
    <w:p w:rsidR="008803FA" w:rsidRDefault="0051728D">
      <w:pPr>
        <w:pStyle w:val="a5"/>
        <w:ind w:right="680"/>
        <w:jc w:val="left"/>
      </w:pPr>
      <w:r>
        <w:t>использовать вопросы как исследовательский инструмент познания в языковом образовании; формулировать</w:t>
      </w:r>
      <w:r>
        <w:rPr>
          <w:spacing w:val="40"/>
        </w:rPr>
        <w:t xml:space="preserve"> </w:t>
      </w:r>
      <w:r>
        <w:t>вопросы,</w:t>
      </w:r>
      <w:r>
        <w:rPr>
          <w:spacing w:val="39"/>
        </w:rPr>
        <w:t xml:space="preserve"> </w:t>
      </w:r>
      <w:r>
        <w:t>фиксирующие</w:t>
      </w:r>
      <w:r>
        <w:rPr>
          <w:spacing w:val="40"/>
        </w:rPr>
        <w:t xml:space="preserve"> </w:t>
      </w:r>
      <w:r>
        <w:t>несоответствие</w:t>
      </w:r>
      <w:r>
        <w:rPr>
          <w:spacing w:val="40"/>
        </w:rPr>
        <w:t xml:space="preserve"> </w:t>
      </w:r>
      <w:r>
        <w:t>между</w:t>
      </w:r>
      <w:r>
        <w:rPr>
          <w:spacing w:val="39"/>
        </w:rPr>
        <w:t xml:space="preserve"> </w:t>
      </w:r>
      <w:r>
        <w:t>реальным</w:t>
      </w:r>
      <w:r>
        <w:rPr>
          <w:spacing w:val="39"/>
        </w:rPr>
        <w:t xml:space="preserve"> </w:t>
      </w:r>
      <w:r>
        <w:t>и</w:t>
      </w:r>
      <w:r>
        <w:rPr>
          <w:spacing w:val="40"/>
        </w:rPr>
        <w:t xml:space="preserve"> </w:t>
      </w:r>
      <w:r>
        <w:t>желательным</w:t>
      </w:r>
      <w:r>
        <w:rPr>
          <w:spacing w:val="40"/>
        </w:rPr>
        <w:t xml:space="preserve"> </w:t>
      </w:r>
      <w:r>
        <w:t>состоянием ситуации, и самостоятельно устанавливать искомое и данное;</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74"/>
      </w:pPr>
      <w:r>
        <w:lastRenderedPageBreak/>
        <w:t>формировать гипотезу об истинности собственных суждений и суждений других, аргументировать свою позицию, мнение;</w:t>
      </w:r>
    </w:p>
    <w:p w:rsidR="008803FA" w:rsidRDefault="0051728D">
      <w:pPr>
        <w:pStyle w:val="a5"/>
        <w:spacing w:line="251" w:lineRule="exact"/>
      </w:pPr>
      <w:r>
        <w:t>составлять</w:t>
      </w:r>
      <w:r>
        <w:rPr>
          <w:spacing w:val="-9"/>
        </w:rPr>
        <w:t xml:space="preserve"> </w:t>
      </w:r>
      <w:r>
        <w:t>алгоритм</w:t>
      </w:r>
      <w:r>
        <w:rPr>
          <w:spacing w:val="-10"/>
        </w:rPr>
        <w:t xml:space="preserve"> </w:t>
      </w:r>
      <w:r>
        <w:t>действий</w:t>
      </w:r>
      <w:r>
        <w:rPr>
          <w:spacing w:val="-8"/>
        </w:rPr>
        <w:t xml:space="preserve"> </w:t>
      </w:r>
      <w:r>
        <w:t>и</w:t>
      </w:r>
      <w:r>
        <w:rPr>
          <w:spacing w:val="-6"/>
        </w:rPr>
        <w:t xml:space="preserve"> </w:t>
      </w:r>
      <w:r>
        <w:t>использовать</w:t>
      </w:r>
      <w:r>
        <w:rPr>
          <w:spacing w:val="-5"/>
        </w:rPr>
        <w:t xml:space="preserve"> </w:t>
      </w:r>
      <w:r>
        <w:t>его</w:t>
      </w:r>
      <w:r>
        <w:rPr>
          <w:spacing w:val="-9"/>
        </w:rPr>
        <w:t xml:space="preserve"> </w:t>
      </w:r>
      <w:r>
        <w:t>для</w:t>
      </w:r>
      <w:r>
        <w:rPr>
          <w:spacing w:val="-6"/>
        </w:rPr>
        <w:t xml:space="preserve"> </w:t>
      </w:r>
      <w:r>
        <w:t>решения</w:t>
      </w:r>
      <w:r>
        <w:rPr>
          <w:spacing w:val="-7"/>
        </w:rPr>
        <w:t xml:space="preserve"> </w:t>
      </w:r>
      <w:r>
        <w:t>учебных</w:t>
      </w:r>
      <w:r>
        <w:rPr>
          <w:spacing w:val="-5"/>
        </w:rPr>
        <w:t xml:space="preserve"> </w:t>
      </w:r>
      <w:r>
        <w:rPr>
          <w:spacing w:val="-2"/>
        </w:rPr>
        <w:t>задач;</w:t>
      </w:r>
    </w:p>
    <w:p w:rsidR="008803FA" w:rsidRDefault="0051728D">
      <w:pPr>
        <w:pStyle w:val="a5"/>
        <w:spacing w:before="2"/>
        <w:ind w:right="673"/>
      </w:pPr>
      <w: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8803FA" w:rsidRDefault="0051728D">
      <w:pPr>
        <w:pStyle w:val="a5"/>
        <w:ind w:right="664"/>
      </w:pPr>
      <w:r>
        <w:t>оценивать на применимость и достоверность информацию, полученную в ходе лингвистического исследования (эксперимента);</w:t>
      </w:r>
    </w:p>
    <w:p w:rsidR="008803FA" w:rsidRDefault="0051728D">
      <w:pPr>
        <w:pStyle w:val="a5"/>
        <w:ind w:right="672"/>
      </w:pPr>
      <w: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8803FA" w:rsidRDefault="0051728D">
      <w:pPr>
        <w:pStyle w:val="a5"/>
        <w:ind w:right="662"/>
      </w:pPr>
      <w: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w:t>
      </w:r>
      <w:r>
        <w:rPr>
          <w:spacing w:val="-2"/>
        </w:rPr>
        <w:t>контекстах.</w:t>
      </w:r>
    </w:p>
    <w:p w:rsidR="008803FA" w:rsidRDefault="0051728D">
      <w:pPr>
        <w:pStyle w:val="a5"/>
        <w:ind w:left="1153" w:right="672"/>
      </w:pPr>
      <w:r>
        <w:t>У обучающегося будут сформированы следующие умения работать с информацией как часть познавательных универсальных учебных действий:</w:t>
      </w:r>
    </w:p>
    <w:p w:rsidR="008803FA" w:rsidRDefault="0051728D">
      <w:pPr>
        <w:pStyle w:val="a5"/>
        <w:ind w:right="666"/>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803FA" w:rsidRDefault="0051728D">
      <w:pPr>
        <w:pStyle w:val="a5"/>
        <w:ind w:right="668"/>
      </w:pPr>
      <w:r>
        <w:t>выбирать, анализировать, интерпретировать, обобщать и систематизировать информацию, представленную в текстах, таблицах, схемах;</w:t>
      </w:r>
    </w:p>
    <w:p w:rsidR="008803FA" w:rsidRDefault="0051728D">
      <w:pPr>
        <w:pStyle w:val="a5"/>
        <w:ind w:right="670"/>
      </w:pPr>
      <w:r>
        <w:t xml:space="preserve">использовать различные виды </w:t>
      </w:r>
      <w:proofErr w:type="spellStart"/>
      <w:r>
        <w:t>аудирования</w:t>
      </w:r>
      <w:proofErr w:type="spellEnd"/>
      <w:r>
        <w:t xml:space="preserve"> и чтения для оценки текста с точки зрения достоверности и применимости</w:t>
      </w:r>
      <w:r>
        <w:rPr>
          <w:spacing w:val="-1"/>
        </w:rPr>
        <w:t xml:space="preserve"> </w:t>
      </w:r>
      <w:r>
        <w:t>содержащейся</w:t>
      </w:r>
      <w:r>
        <w:rPr>
          <w:spacing w:val="-1"/>
        </w:rPr>
        <w:t xml:space="preserve"> </w:t>
      </w:r>
      <w:r>
        <w:t>в</w:t>
      </w:r>
      <w:r>
        <w:rPr>
          <w:spacing w:val="-1"/>
        </w:rPr>
        <w:t xml:space="preserve"> </w:t>
      </w:r>
      <w:r>
        <w:t>нем</w:t>
      </w:r>
      <w:r>
        <w:rPr>
          <w:spacing w:val="-1"/>
        </w:rPr>
        <w:t xml:space="preserve"> </w:t>
      </w:r>
      <w:r>
        <w:t>информации</w:t>
      </w:r>
      <w:r>
        <w:rPr>
          <w:spacing w:val="-1"/>
        </w:rPr>
        <w:t xml:space="preserve"> </w:t>
      </w:r>
      <w:r>
        <w:t>и</w:t>
      </w:r>
      <w:r>
        <w:rPr>
          <w:spacing w:val="-3"/>
        </w:rPr>
        <w:t xml:space="preserve"> </w:t>
      </w:r>
      <w:r>
        <w:t>усвоения</w:t>
      </w:r>
      <w:r>
        <w:rPr>
          <w:spacing w:val="-1"/>
        </w:rPr>
        <w:t xml:space="preserve"> </w:t>
      </w:r>
      <w:r>
        <w:t>необходимой</w:t>
      </w:r>
      <w:r>
        <w:rPr>
          <w:spacing w:val="-1"/>
        </w:rPr>
        <w:t xml:space="preserve"> </w:t>
      </w:r>
      <w:r>
        <w:t>информации</w:t>
      </w:r>
      <w:r>
        <w:rPr>
          <w:spacing w:val="-1"/>
        </w:rPr>
        <w:t xml:space="preserve"> </w:t>
      </w:r>
      <w:r>
        <w:t>с</w:t>
      </w:r>
      <w:r>
        <w:rPr>
          <w:spacing w:val="-2"/>
        </w:rPr>
        <w:t xml:space="preserve"> </w:t>
      </w:r>
      <w:r>
        <w:t>целью решения учебных задач;</w:t>
      </w:r>
    </w:p>
    <w:p w:rsidR="008803FA" w:rsidRDefault="0051728D">
      <w:pPr>
        <w:pStyle w:val="a5"/>
        <w:ind w:right="667"/>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803FA" w:rsidRDefault="0051728D">
      <w:pPr>
        <w:pStyle w:val="a5"/>
        <w:ind w:right="675"/>
      </w:pPr>
      <w:r>
        <w:t>находить сходные аргументы (подтверждающие или опровергающие одну и ту же идею, версию) в различных информационных источниках;</w:t>
      </w:r>
    </w:p>
    <w:p w:rsidR="008803FA" w:rsidRDefault="0051728D">
      <w:pPr>
        <w:pStyle w:val="a5"/>
        <w:ind w:right="664"/>
      </w:pPr>
      <w: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8803FA" w:rsidRDefault="0051728D">
      <w:pPr>
        <w:pStyle w:val="a5"/>
        <w:ind w:right="668"/>
      </w:pPr>
      <w:r>
        <w:t xml:space="preserve">оценивать надежность информации по критериям, предложенным учителем или сформулированным </w:t>
      </w:r>
      <w:r>
        <w:rPr>
          <w:spacing w:val="-2"/>
        </w:rPr>
        <w:t>самостоятельно;</w:t>
      </w:r>
    </w:p>
    <w:p w:rsidR="008803FA" w:rsidRDefault="0051728D">
      <w:pPr>
        <w:pStyle w:val="a5"/>
        <w:spacing w:before="3" w:line="251" w:lineRule="exact"/>
      </w:pPr>
      <w:r>
        <w:t>эффективно</w:t>
      </w:r>
      <w:r>
        <w:rPr>
          <w:spacing w:val="-14"/>
        </w:rPr>
        <w:t xml:space="preserve"> </w:t>
      </w:r>
      <w:r>
        <w:t>запоминать</w:t>
      </w:r>
      <w:r>
        <w:rPr>
          <w:spacing w:val="-12"/>
        </w:rPr>
        <w:t xml:space="preserve"> </w:t>
      </w:r>
      <w:r>
        <w:t>и</w:t>
      </w:r>
      <w:r>
        <w:rPr>
          <w:spacing w:val="-14"/>
        </w:rPr>
        <w:t xml:space="preserve"> </w:t>
      </w:r>
      <w:r>
        <w:t>систематизировать</w:t>
      </w:r>
      <w:r>
        <w:rPr>
          <w:spacing w:val="-10"/>
        </w:rPr>
        <w:t xml:space="preserve"> </w:t>
      </w:r>
      <w:r>
        <w:rPr>
          <w:spacing w:val="-2"/>
        </w:rPr>
        <w:t>информацию.</w:t>
      </w:r>
    </w:p>
    <w:p w:rsidR="008803FA" w:rsidRDefault="0051728D">
      <w:pPr>
        <w:pStyle w:val="a5"/>
        <w:ind w:left="1153" w:right="672"/>
      </w:pPr>
      <w:r>
        <w:t>У обучающегося будут сформированы следующие умения общения как часть коммуникативных универсальных учебных действий:</w:t>
      </w:r>
    </w:p>
    <w:p w:rsidR="008803FA" w:rsidRDefault="0051728D">
      <w:pPr>
        <w:pStyle w:val="a5"/>
        <w:ind w:right="664"/>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w:t>
      </w:r>
      <w:r>
        <w:rPr>
          <w:spacing w:val="40"/>
        </w:rPr>
        <w:t xml:space="preserve"> </w:t>
      </w:r>
      <w:r>
        <w:t>в письменных текстах;</w:t>
      </w:r>
    </w:p>
    <w:p w:rsidR="008803FA" w:rsidRDefault="0051728D">
      <w:pPr>
        <w:pStyle w:val="a5"/>
        <w:spacing w:line="252" w:lineRule="exact"/>
      </w:pPr>
      <w:r>
        <w:t>распознавать</w:t>
      </w:r>
      <w:r>
        <w:rPr>
          <w:spacing w:val="-14"/>
        </w:rPr>
        <w:t xml:space="preserve"> </w:t>
      </w:r>
      <w:r>
        <w:t>невербальные</w:t>
      </w:r>
      <w:r>
        <w:rPr>
          <w:spacing w:val="-9"/>
        </w:rPr>
        <w:t xml:space="preserve"> </w:t>
      </w:r>
      <w:r>
        <w:t>средства</w:t>
      </w:r>
      <w:r>
        <w:rPr>
          <w:spacing w:val="-11"/>
        </w:rPr>
        <w:t xml:space="preserve"> </w:t>
      </w:r>
      <w:r>
        <w:t>общения,</w:t>
      </w:r>
      <w:r>
        <w:rPr>
          <w:spacing w:val="-11"/>
        </w:rPr>
        <w:t xml:space="preserve"> </w:t>
      </w:r>
      <w:r>
        <w:t>понимать</w:t>
      </w:r>
      <w:r>
        <w:rPr>
          <w:spacing w:val="-10"/>
        </w:rPr>
        <w:t xml:space="preserve"> </w:t>
      </w:r>
      <w:r>
        <w:t>значение</w:t>
      </w:r>
      <w:r>
        <w:rPr>
          <w:spacing w:val="-13"/>
        </w:rPr>
        <w:t xml:space="preserve"> </w:t>
      </w:r>
      <w:r>
        <w:t>социальных</w:t>
      </w:r>
      <w:r>
        <w:rPr>
          <w:spacing w:val="-9"/>
        </w:rPr>
        <w:t xml:space="preserve"> </w:t>
      </w:r>
      <w:r>
        <w:rPr>
          <w:spacing w:val="-2"/>
        </w:rPr>
        <w:t>знаков;</w:t>
      </w:r>
    </w:p>
    <w:p w:rsidR="008803FA" w:rsidRDefault="0051728D">
      <w:pPr>
        <w:pStyle w:val="a5"/>
        <w:ind w:right="680"/>
        <w:jc w:val="left"/>
      </w:pPr>
      <w:r>
        <w:t>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w:t>
      </w:r>
    </w:p>
    <w:p w:rsidR="008803FA" w:rsidRDefault="0051728D">
      <w:pPr>
        <w:pStyle w:val="a5"/>
        <w:jc w:val="left"/>
      </w:pPr>
      <w:r>
        <w:t>в</w:t>
      </w:r>
      <w:r>
        <w:rPr>
          <w:spacing w:val="40"/>
        </w:rPr>
        <w:t xml:space="preserve"> </w:t>
      </w:r>
      <w:r>
        <w:t>ходе</w:t>
      </w:r>
      <w:r>
        <w:rPr>
          <w:spacing w:val="40"/>
        </w:rPr>
        <w:t xml:space="preserve"> </w:t>
      </w:r>
      <w:r>
        <w:t>диалога</w:t>
      </w:r>
      <w:r>
        <w:rPr>
          <w:spacing w:val="40"/>
        </w:rPr>
        <w:t xml:space="preserve"> </w:t>
      </w:r>
      <w:r>
        <w:t>(дискуссии)</w:t>
      </w:r>
      <w:r>
        <w:rPr>
          <w:spacing w:val="40"/>
        </w:rPr>
        <w:t xml:space="preserve"> </w:t>
      </w:r>
      <w:r>
        <w:t>задавать</w:t>
      </w:r>
      <w:r>
        <w:rPr>
          <w:spacing w:val="40"/>
        </w:rPr>
        <w:t xml:space="preserve"> </w:t>
      </w:r>
      <w:r>
        <w:t>вопросы</w:t>
      </w:r>
      <w:r>
        <w:rPr>
          <w:spacing w:val="40"/>
        </w:rPr>
        <w:t xml:space="preserve"> </w:t>
      </w:r>
      <w:r>
        <w:t>по</w:t>
      </w:r>
      <w:r>
        <w:rPr>
          <w:spacing w:val="40"/>
        </w:rPr>
        <w:t xml:space="preserve"> </w:t>
      </w:r>
      <w:r>
        <w:t>существу</w:t>
      </w:r>
      <w:r>
        <w:rPr>
          <w:spacing w:val="40"/>
        </w:rPr>
        <w:t xml:space="preserve"> </w:t>
      </w:r>
      <w:r>
        <w:t>обсуждаемой</w:t>
      </w:r>
      <w:r>
        <w:rPr>
          <w:spacing w:val="40"/>
        </w:rPr>
        <w:t xml:space="preserve"> </w:t>
      </w:r>
      <w:r>
        <w:t>темы</w:t>
      </w:r>
      <w:r>
        <w:rPr>
          <w:spacing w:val="40"/>
        </w:rPr>
        <w:t xml:space="preserve"> </w:t>
      </w:r>
      <w:r>
        <w:t>и</w:t>
      </w:r>
      <w:r>
        <w:rPr>
          <w:spacing w:val="40"/>
        </w:rPr>
        <w:t xml:space="preserve"> </w:t>
      </w:r>
      <w:r>
        <w:t>высказывать</w:t>
      </w:r>
      <w:r>
        <w:rPr>
          <w:spacing w:val="40"/>
        </w:rPr>
        <w:t xml:space="preserve"> </w:t>
      </w:r>
      <w:r>
        <w:t>идеи, нацеленные на решение задачи и поддержание благожелательности общения;</w:t>
      </w:r>
    </w:p>
    <w:p w:rsidR="008803FA" w:rsidRDefault="0051728D">
      <w:pPr>
        <w:pStyle w:val="a5"/>
        <w:ind w:right="680"/>
        <w:jc w:val="left"/>
      </w:pPr>
      <w:r>
        <w:t>сопоставлять свои суждения с суждениями других участников диалога, обнаруживать различие и сходство позиций;</w:t>
      </w:r>
    </w:p>
    <w:p w:rsidR="008803FA" w:rsidRDefault="0051728D">
      <w:pPr>
        <w:pStyle w:val="a5"/>
        <w:jc w:val="left"/>
      </w:pPr>
      <w:r>
        <w:t>публично</w:t>
      </w:r>
      <w:r>
        <w:rPr>
          <w:spacing w:val="27"/>
        </w:rPr>
        <w:t xml:space="preserve"> </w:t>
      </w:r>
      <w:r>
        <w:t>представлять</w:t>
      </w:r>
      <w:r>
        <w:rPr>
          <w:spacing w:val="27"/>
        </w:rPr>
        <w:t xml:space="preserve"> </w:t>
      </w:r>
      <w:r>
        <w:t>результаты</w:t>
      </w:r>
      <w:r>
        <w:rPr>
          <w:spacing w:val="27"/>
        </w:rPr>
        <w:t xml:space="preserve"> </w:t>
      </w:r>
      <w:r>
        <w:t>проведенного языкового анализа,</w:t>
      </w:r>
      <w:r>
        <w:rPr>
          <w:spacing w:val="27"/>
        </w:rPr>
        <w:t xml:space="preserve"> </w:t>
      </w:r>
      <w:r>
        <w:t>выполненного</w:t>
      </w:r>
      <w:r>
        <w:rPr>
          <w:spacing w:val="26"/>
        </w:rPr>
        <w:t xml:space="preserve"> </w:t>
      </w:r>
      <w:r>
        <w:t>лингвистического эксперимента, исследования, проекта;</w:t>
      </w:r>
    </w:p>
    <w:p w:rsidR="008803FA" w:rsidRDefault="0051728D">
      <w:pPr>
        <w:pStyle w:val="a5"/>
        <w:spacing w:before="1"/>
        <w:ind w:right="661"/>
      </w:pPr>
      <w:r>
        <w:t>самостоятельно выбирать формат выступления с учетом цели презентации и особенностей аудитории и</w:t>
      </w:r>
      <w:r>
        <w:rPr>
          <w:spacing w:val="80"/>
        </w:rPr>
        <w:t xml:space="preserve"> </w:t>
      </w:r>
      <w:r>
        <w:t xml:space="preserve">в соответствии с ним составлять устные и письменные тексты с использованием иллюстративного </w:t>
      </w:r>
      <w:r>
        <w:rPr>
          <w:spacing w:val="-2"/>
        </w:rPr>
        <w:t>материала.</w:t>
      </w:r>
    </w:p>
    <w:p w:rsidR="008803FA" w:rsidRDefault="0051728D">
      <w:pPr>
        <w:pStyle w:val="a5"/>
        <w:ind w:left="1153" w:right="662"/>
      </w:pPr>
      <w:r>
        <w:t>У обучающегося будут сформированы следующие умения самоорганизации как части регулятивных универсальных учебных действий:</w:t>
      </w:r>
    </w:p>
    <w:p w:rsidR="008803FA" w:rsidRDefault="0051728D">
      <w:pPr>
        <w:pStyle w:val="a5"/>
        <w:spacing w:line="252" w:lineRule="exact"/>
      </w:pPr>
      <w:r>
        <w:t>выявлять</w:t>
      </w:r>
      <w:r>
        <w:rPr>
          <w:spacing w:val="-5"/>
        </w:rPr>
        <w:t xml:space="preserve"> </w:t>
      </w:r>
      <w:r>
        <w:t>проблемы</w:t>
      </w:r>
      <w:r>
        <w:rPr>
          <w:spacing w:val="-5"/>
        </w:rPr>
        <w:t xml:space="preserve"> </w:t>
      </w:r>
      <w:r>
        <w:t>для</w:t>
      </w:r>
      <w:r>
        <w:rPr>
          <w:spacing w:val="-6"/>
        </w:rPr>
        <w:t xml:space="preserve"> </w:t>
      </w:r>
      <w:r>
        <w:t>решения</w:t>
      </w:r>
      <w:r>
        <w:rPr>
          <w:spacing w:val="-6"/>
        </w:rPr>
        <w:t xml:space="preserve"> </w:t>
      </w:r>
      <w:r>
        <w:t>в</w:t>
      </w:r>
      <w:r>
        <w:rPr>
          <w:spacing w:val="-7"/>
        </w:rPr>
        <w:t xml:space="preserve"> </w:t>
      </w:r>
      <w:r>
        <w:t>учебных</w:t>
      </w:r>
      <w:r>
        <w:rPr>
          <w:spacing w:val="-6"/>
        </w:rPr>
        <w:t xml:space="preserve"> </w:t>
      </w:r>
      <w:r>
        <w:t>и</w:t>
      </w:r>
      <w:r>
        <w:rPr>
          <w:spacing w:val="-11"/>
        </w:rPr>
        <w:t xml:space="preserve"> </w:t>
      </w:r>
      <w:r>
        <w:t>жизненных</w:t>
      </w:r>
      <w:r>
        <w:rPr>
          <w:spacing w:val="-5"/>
        </w:rPr>
        <w:t xml:space="preserve"> </w:t>
      </w:r>
      <w:r>
        <w:rPr>
          <w:spacing w:val="-2"/>
        </w:rPr>
        <w:t>ситуациях;</w:t>
      </w:r>
    </w:p>
    <w:p w:rsidR="008803FA" w:rsidRDefault="0051728D">
      <w:pPr>
        <w:pStyle w:val="a5"/>
        <w:ind w:right="674"/>
      </w:pPr>
      <w:r>
        <w:t>ориентироваться в различных подходах к принятию решений (индивидуальное, принятие решения в группе, принятие решения группой);</w:t>
      </w:r>
    </w:p>
    <w:p w:rsidR="008803FA" w:rsidRDefault="0051728D">
      <w:pPr>
        <w:pStyle w:val="a5"/>
        <w:ind w:right="668"/>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803FA" w:rsidRDefault="0051728D">
      <w:pPr>
        <w:pStyle w:val="a5"/>
        <w:ind w:right="2642"/>
      </w:pPr>
      <w:r>
        <w:t>составлять</w:t>
      </w:r>
      <w:r>
        <w:rPr>
          <w:spacing w:val="-3"/>
        </w:rPr>
        <w:t xml:space="preserve"> </w:t>
      </w:r>
      <w:r>
        <w:t>план</w:t>
      </w:r>
      <w:r>
        <w:rPr>
          <w:spacing w:val="-3"/>
        </w:rPr>
        <w:t xml:space="preserve"> </w:t>
      </w:r>
      <w:r>
        <w:t>действий,</w:t>
      </w:r>
      <w:r>
        <w:rPr>
          <w:spacing w:val="-3"/>
        </w:rPr>
        <w:t xml:space="preserve"> </w:t>
      </w:r>
      <w:r>
        <w:t>вносить</w:t>
      </w:r>
      <w:r>
        <w:rPr>
          <w:spacing w:val="-3"/>
        </w:rPr>
        <w:t xml:space="preserve"> </w:t>
      </w:r>
      <w:r>
        <w:t>необходимые</w:t>
      </w:r>
      <w:r>
        <w:rPr>
          <w:spacing w:val="-3"/>
        </w:rPr>
        <w:t xml:space="preserve"> </w:t>
      </w:r>
      <w:r>
        <w:t>коррективы</w:t>
      </w:r>
      <w:r>
        <w:rPr>
          <w:spacing w:val="-3"/>
        </w:rPr>
        <w:t xml:space="preserve"> </w:t>
      </w:r>
      <w:r>
        <w:t>в</w:t>
      </w:r>
      <w:r>
        <w:rPr>
          <w:spacing w:val="-3"/>
        </w:rPr>
        <w:t xml:space="preserve"> </w:t>
      </w:r>
      <w:r>
        <w:t>ходе</w:t>
      </w:r>
      <w:r>
        <w:rPr>
          <w:spacing w:val="-3"/>
        </w:rPr>
        <w:t xml:space="preserve"> </w:t>
      </w:r>
      <w:r>
        <w:t>его</w:t>
      </w:r>
      <w:r>
        <w:rPr>
          <w:spacing w:val="-3"/>
        </w:rPr>
        <w:t xml:space="preserve"> </w:t>
      </w:r>
      <w:r>
        <w:t>реализации; делать выбор и брать ответственность за решение.</w:t>
      </w:r>
    </w:p>
    <w:p w:rsidR="008803FA" w:rsidRDefault="008803FA">
      <w:pPr>
        <w:sectPr w:rsidR="008803FA">
          <w:pgSz w:w="11920" w:h="16850"/>
          <w:pgMar w:top="740" w:right="180" w:bottom="420" w:left="700" w:header="0" w:footer="145" w:gutter="0"/>
          <w:cols w:space="720"/>
        </w:sectPr>
      </w:pPr>
    </w:p>
    <w:p w:rsidR="008803FA" w:rsidRDefault="0051728D">
      <w:pPr>
        <w:pStyle w:val="a5"/>
        <w:tabs>
          <w:tab w:val="left" w:pos="2165"/>
          <w:tab w:val="left" w:pos="3889"/>
          <w:tab w:val="left" w:pos="4777"/>
          <w:tab w:val="left" w:pos="6537"/>
          <w:tab w:val="left" w:pos="7965"/>
          <w:tab w:val="left" w:pos="9000"/>
        </w:tabs>
        <w:spacing w:before="81"/>
        <w:ind w:left="1153" w:right="665" w:firstLine="506"/>
        <w:jc w:val="left"/>
      </w:pPr>
      <w:r>
        <w:rPr>
          <w:spacing w:val="-10"/>
        </w:rPr>
        <w:lastRenderedPageBreak/>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умения</w:t>
      </w:r>
      <w:r>
        <w:tab/>
      </w:r>
      <w:r>
        <w:rPr>
          <w:spacing w:val="-2"/>
        </w:rPr>
        <w:t xml:space="preserve">самоконтроля, </w:t>
      </w:r>
      <w:proofErr w:type="spellStart"/>
      <w:r>
        <w:t>эмоциональногоинтеллекта</w:t>
      </w:r>
      <w:proofErr w:type="spellEnd"/>
      <w:r>
        <w:t xml:space="preserve"> как части регулятивных универсальных учебных действий:</w:t>
      </w:r>
    </w:p>
    <w:p w:rsidR="008803FA" w:rsidRDefault="0051728D">
      <w:pPr>
        <w:pStyle w:val="a5"/>
        <w:ind w:right="1259"/>
        <w:jc w:val="left"/>
      </w:pPr>
      <w:r>
        <w:t>владеть</w:t>
      </w:r>
      <w:r>
        <w:rPr>
          <w:spacing w:val="-3"/>
        </w:rPr>
        <w:t xml:space="preserve"> </w:t>
      </w:r>
      <w:r>
        <w:t>разными</w:t>
      </w:r>
      <w:r>
        <w:rPr>
          <w:spacing w:val="-4"/>
        </w:rPr>
        <w:t xml:space="preserve"> </w:t>
      </w:r>
      <w:r>
        <w:t>способами</w:t>
      </w:r>
      <w:r>
        <w:rPr>
          <w:spacing w:val="-4"/>
        </w:rPr>
        <w:t xml:space="preserve"> </w:t>
      </w:r>
      <w:r>
        <w:t>самоконтроля</w:t>
      </w:r>
      <w:r>
        <w:rPr>
          <w:spacing w:val="-3"/>
        </w:rPr>
        <w:t xml:space="preserve"> </w:t>
      </w:r>
      <w:r>
        <w:t>(в</w:t>
      </w:r>
      <w:r>
        <w:rPr>
          <w:spacing w:val="-4"/>
        </w:rPr>
        <w:t xml:space="preserve"> </w:t>
      </w:r>
      <w:r>
        <w:t>том</w:t>
      </w:r>
      <w:r>
        <w:rPr>
          <w:spacing w:val="-4"/>
        </w:rPr>
        <w:t xml:space="preserve"> </w:t>
      </w:r>
      <w:r>
        <w:t>числе</w:t>
      </w:r>
      <w:r>
        <w:rPr>
          <w:spacing w:val="-3"/>
        </w:rPr>
        <w:t xml:space="preserve"> </w:t>
      </w:r>
      <w:r>
        <w:t>речевого),</w:t>
      </w:r>
      <w:r>
        <w:rPr>
          <w:spacing w:val="-3"/>
        </w:rPr>
        <w:t xml:space="preserve"> </w:t>
      </w:r>
      <w:proofErr w:type="spellStart"/>
      <w:r>
        <w:t>самомотивации</w:t>
      </w:r>
      <w:proofErr w:type="spellEnd"/>
      <w:r>
        <w:rPr>
          <w:spacing w:val="-3"/>
        </w:rPr>
        <w:t xml:space="preserve"> </w:t>
      </w:r>
      <w:r>
        <w:t>и</w:t>
      </w:r>
      <w:r>
        <w:rPr>
          <w:spacing w:val="-4"/>
        </w:rPr>
        <w:t xml:space="preserve"> </w:t>
      </w:r>
      <w:r>
        <w:t>рефлексии; давать адекватную оценку учебной ситуации и предлагать план ее изменения;</w:t>
      </w:r>
    </w:p>
    <w:p w:rsidR="008803FA" w:rsidRDefault="0051728D">
      <w:pPr>
        <w:pStyle w:val="a5"/>
        <w:ind w:right="680"/>
        <w:jc w:val="left"/>
      </w:pPr>
      <w:r>
        <w:t>предвидеть</w:t>
      </w:r>
      <w:r>
        <w:rPr>
          <w:spacing w:val="-3"/>
        </w:rPr>
        <w:t xml:space="preserve"> </w:t>
      </w:r>
      <w:r>
        <w:t>трудности,</w:t>
      </w:r>
      <w:r>
        <w:rPr>
          <w:spacing w:val="-6"/>
        </w:rPr>
        <w:t xml:space="preserve"> </w:t>
      </w:r>
      <w:r>
        <w:t>которые</w:t>
      </w:r>
      <w:r>
        <w:rPr>
          <w:spacing w:val="-3"/>
        </w:rPr>
        <w:t xml:space="preserve"> </w:t>
      </w:r>
      <w:r>
        <w:t>могут</w:t>
      </w:r>
      <w:r>
        <w:rPr>
          <w:spacing w:val="-3"/>
        </w:rPr>
        <w:t xml:space="preserve"> </w:t>
      </w:r>
      <w:r>
        <w:t>возникнуть</w:t>
      </w:r>
      <w:r>
        <w:rPr>
          <w:spacing w:val="-2"/>
        </w:rPr>
        <w:t xml:space="preserve"> </w:t>
      </w:r>
      <w:r>
        <w:t>при</w:t>
      </w:r>
      <w:r>
        <w:rPr>
          <w:spacing w:val="-4"/>
        </w:rPr>
        <w:t xml:space="preserve"> </w:t>
      </w:r>
      <w:r>
        <w:t>решении</w:t>
      </w:r>
      <w:r>
        <w:rPr>
          <w:spacing w:val="-3"/>
        </w:rPr>
        <w:t xml:space="preserve"> </w:t>
      </w:r>
      <w:r>
        <w:t>учебной</w:t>
      </w:r>
      <w:r>
        <w:rPr>
          <w:spacing w:val="-4"/>
        </w:rPr>
        <w:t xml:space="preserve"> </w:t>
      </w:r>
      <w:r>
        <w:t>задачи,</w:t>
      </w:r>
      <w:r>
        <w:rPr>
          <w:spacing w:val="-3"/>
        </w:rPr>
        <w:t xml:space="preserve"> </w:t>
      </w:r>
      <w:r>
        <w:t>и</w:t>
      </w:r>
      <w:r>
        <w:rPr>
          <w:spacing w:val="-3"/>
        </w:rPr>
        <w:t xml:space="preserve"> </w:t>
      </w:r>
      <w:r>
        <w:t>адаптировать</w:t>
      </w:r>
      <w:r>
        <w:rPr>
          <w:spacing w:val="-3"/>
        </w:rPr>
        <w:t xml:space="preserve"> </w:t>
      </w:r>
      <w:r>
        <w:t>решение к меняющимся обстоятельствам;</w:t>
      </w:r>
    </w:p>
    <w:p w:rsidR="008803FA" w:rsidRDefault="0051728D">
      <w:pPr>
        <w:pStyle w:val="a5"/>
        <w:ind w:right="665"/>
      </w:pPr>
      <w:r>
        <w:t>объяснять причины достижения (</w:t>
      </w:r>
      <w:proofErr w:type="spellStart"/>
      <w:r>
        <w:t>недостижения</w:t>
      </w:r>
      <w:proofErr w:type="spellEnd"/>
      <w:r>
        <w:t>)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w:t>
      </w:r>
      <w:r>
        <w:rPr>
          <w:spacing w:val="40"/>
        </w:rPr>
        <w:t xml:space="preserve"> </w:t>
      </w:r>
      <w:r>
        <w:t>соответствие результата цели и условиям общения;</w:t>
      </w:r>
    </w:p>
    <w:p w:rsidR="008803FA" w:rsidRDefault="0051728D">
      <w:pPr>
        <w:pStyle w:val="a5"/>
        <w:spacing w:before="2" w:line="251" w:lineRule="exact"/>
      </w:pPr>
      <w:r>
        <w:t>развивать</w:t>
      </w:r>
      <w:r>
        <w:rPr>
          <w:spacing w:val="-14"/>
        </w:rPr>
        <w:t xml:space="preserve"> </w:t>
      </w:r>
      <w:r>
        <w:t>способность</w:t>
      </w:r>
      <w:r>
        <w:rPr>
          <w:spacing w:val="-12"/>
        </w:rPr>
        <w:t xml:space="preserve"> </w:t>
      </w:r>
      <w:r>
        <w:t>управлять</w:t>
      </w:r>
      <w:r>
        <w:rPr>
          <w:spacing w:val="-10"/>
        </w:rPr>
        <w:t xml:space="preserve"> </w:t>
      </w:r>
      <w:r>
        <w:t>собственными</w:t>
      </w:r>
      <w:r>
        <w:rPr>
          <w:spacing w:val="-12"/>
        </w:rPr>
        <w:t xml:space="preserve"> </w:t>
      </w:r>
      <w:r>
        <w:t>эмоциями</w:t>
      </w:r>
      <w:r>
        <w:rPr>
          <w:spacing w:val="-12"/>
        </w:rPr>
        <w:t xml:space="preserve"> </w:t>
      </w:r>
      <w:r>
        <w:t>и</w:t>
      </w:r>
      <w:r>
        <w:rPr>
          <w:spacing w:val="-12"/>
        </w:rPr>
        <w:t xml:space="preserve"> </w:t>
      </w:r>
      <w:r>
        <w:t>эмоциями</w:t>
      </w:r>
      <w:r>
        <w:rPr>
          <w:spacing w:val="-12"/>
        </w:rPr>
        <w:t xml:space="preserve"> </w:t>
      </w:r>
      <w:r>
        <w:rPr>
          <w:spacing w:val="-2"/>
        </w:rPr>
        <w:t>других;</w:t>
      </w:r>
    </w:p>
    <w:p w:rsidR="008803FA" w:rsidRDefault="0051728D">
      <w:pPr>
        <w:pStyle w:val="a5"/>
        <w:ind w:right="680"/>
        <w:jc w:val="left"/>
      </w:pPr>
      <w:r>
        <w:t>выявлять</w:t>
      </w:r>
      <w:r>
        <w:rPr>
          <w:spacing w:val="40"/>
        </w:rPr>
        <w:t xml:space="preserve"> </w:t>
      </w:r>
      <w:r>
        <w:t>и</w:t>
      </w:r>
      <w:r>
        <w:rPr>
          <w:spacing w:val="40"/>
        </w:rPr>
        <w:t xml:space="preserve"> </w:t>
      </w:r>
      <w:r>
        <w:t>анализировать</w:t>
      </w:r>
      <w:r>
        <w:rPr>
          <w:spacing w:val="40"/>
        </w:rPr>
        <w:t xml:space="preserve"> </w:t>
      </w:r>
      <w:r>
        <w:t>причины</w:t>
      </w:r>
      <w:r>
        <w:rPr>
          <w:spacing w:val="40"/>
        </w:rPr>
        <w:t xml:space="preserve"> </w:t>
      </w:r>
      <w:r>
        <w:t>эмоций;</w:t>
      </w:r>
      <w:r>
        <w:rPr>
          <w:spacing w:val="40"/>
        </w:rPr>
        <w:t xml:space="preserve"> </w:t>
      </w:r>
      <w:r>
        <w:t>понимать</w:t>
      </w:r>
      <w:r>
        <w:rPr>
          <w:spacing w:val="40"/>
        </w:rPr>
        <w:t xml:space="preserve"> </w:t>
      </w:r>
      <w:r>
        <w:t>мотивы</w:t>
      </w:r>
      <w:r>
        <w:rPr>
          <w:spacing w:val="40"/>
        </w:rPr>
        <w:t xml:space="preserve"> </w:t>
      </w:r>
      <w:r>
        <w:t>и</w:t>
      </w:r>
      <w:r>
        <w:rPr>
          <w:spacing w:val="40"/>
        </w:rPr>
        <w:t xml:space="preserve"> </w:t>
      </w:r>
      <w:r>
        <w:t>намерения</w:t>
      </w:r>
      <w:r>
        <w:rPr>
          <w:spacing w:val="40"/>
        </w:rPr>
        <w:t xml:space="preserve"> </w:t>
      </w:r>
      <w:r>
        <w:t>другого</w:t>
      </w:r>
      <w:r>
        <w:rPr>
          <w:spacing w:val="40"/>
        </w:rPr>
        <w:t xml:space="preserve"> </w:t>
      </w:r>
      <w:r>
        <w:t>человека, анализируя речевую ситуацию; регулировать способ выражения собственных эмоций;</w:t>
      </w:r>
    </w:p>
    <w:p w:rsidR="008803FA" w:rsidRDefault="0051728D">
      <w:pPr>
        <w:pStyle w:val="a5"/>
        <w:ind w:right="4811"/>
        <w:jc w:val="left"/>
      </w:pPr>
      <w:r>
        <w:t>осознанно</w:t>
      </w:r>
      <w:r>
        <w:rPr>
          <w:spacing w:val="-3"/>
        </w:rPr>
        <w:t xml:space="preserve"> </w:t>
      </w:r>
      <w:r>
        <w:t>относиться</w:t>
      </w:r>
      <w:r>
        <w:rPr>
          <w:spacing w:val="-3"/>
        </w:rPr>
        <w:t xml:space="preserve"> </w:t>
      </w:r>
      <w:r>
        <w:t>к</w:t>
      </w:r>
      <w:r>
        <w:rPr>
          <w:spacing w:val="-5"/>
        </w:rPr>
        <w:t xml:space="preserve"> </w:t>
      </w:r>
      <w:r>
        <w:t>другому</w:t>
      </w:r>
      <w:r>
        <w:rPr>
          <w:spacing w:val="-6"/>
        </w:rPr>
        <w:t xml:space="preserve"> </w:t>
      </w:r>
      <w:r>
        <w:t>человеку</w:t>
      </w:r>
      <w:r>
        <w:rPr>
          <w:spacing w:val="-4"/>
        </w:rPr>
        <w:t xml:space="preserve"> </w:t>
      </w:r>
      <w:r>
        <w:t>и</w:t>
      </w:r>
      <w:r>
        <w:rPr>
          <w:spacing w:val="-3"/>
        </w:rPr>
        <w:t xml:space="preserve"> </w:t>
      </w:r>
      <w:r>
        <w:t>его</w:t>
      </w:r>
      <w:r>
        <w:rPr>
          <w:spacing w:val="-3"/>
        </w:rPr>
        <w:t xml:space="preserve"> </w:t>
      </w:r>
      <w:r>
        <w:t>мнению; признавать свое и чужое право на ошибку;</w:t>
      </w:r>
    </w:p>
    <w:p w:rsidR="008803FA" w:rsidRDefault="0051728D">
      <w:pPr>
        <w:pStyle w:val="a5"/>
        <w:ind w:right="6134"/>
        <w:jc w:val="left"/>
      </w:pPr>
      <w:r>
        <w:t>принимать</w:t>
      </w:r>
      <w:r>
        <w:rPr>
          <w:spacing w:val="-5"/>
        </w:rPr>
        <w:t xml:space="preserve"> </w:t>
      </w:r>
      <w:r>
        <w:t>себя</w:t>
      </w:r>
      <w:r>
        <w:rPr>
          <w:spacing w:val="-5"/>
        </w:rPr>
        <w:t xml:space="preserve"> </w:t>
      </w:r>
      <w:r>
        <w:t>и</w:t>
      </w:r>
      <w:r>
        <w:rPr>
          <w:spacing w:val="-9"/>
        </w:rPr>
        <w:t xml:space="preserve"> </w:t>
      </w:r>
      <w:r>
        <w:t>других,</w:t>
      </w:r>
      <w:r>
        <w:rPr>
          <w:spacing w:val="-8"/>
        </w:rPr>
        <w:t xml:space="preserve"> </w:t>
      </w:r>
      <w:r>
        <w:t>не</w:t>
      </w:r>
      <w:r>
        <w:rPr>
          <w:spacing w:val="-5"/>
        </w:rPr>
        <w:t xml:space="preserve"> </w:t>
      </w:r>
      <w:r>
        <w:t>осуждая; проявлять открытость;</w:t>
      </w:r>
    </w:p>
    <w:p w:rsidR="008803FA" w:rsidRDefault="0051728D">
      <w:pPr>
        <w:pStyle w:val="a5"/>
        <w:spacing w:before="2" w:line="253" w:lineRule="exact"/>
        <w:jc w:val="left"/>
      </w:pPr>
      <w:r>
        <w:t>осознавать</w:t>
      </w:r>
      <w:r>
        <w:rPr>
          <w:spacing w:val="-13"/>
        </w:rPr>
        <w:t xml:space="preserve"> </w:t>
      </w:r>
      <w:r>
        <w:t>невозможность</w:t>
      </w:r>
      <w:r>
        <w:rPr>
          <w:spacing w:val="-10"/>
        </w:rPr>
        <w:t xml:space="preserve"> </w:t>
      </w:r>
      <w:r>
        <w:t>контролировать</w:t>
      </w:r>
      <w:r>
        <w:rPr>
          <w:spacing w:val="-13"/>
        </w:rPr>
        <w:t xml:space="preserve"> </w:t>
      </w:r>
      <w:r>
        <w:t>все</w:t>
      </w:r>
      <w:r>
        <w:rPr>
          <w:spacing w:val="-10"/>
        </w:rPr>
        <w:t xml:space="preserve"> </w:t>
      </w:r>
      <w:r>
        <w:rPr>
          <w:spacing w:val="-2"/>
        </w:rPr>
        <w:t>вокруг.</w:t>
      </w:r>
    </w:p>
    <w:p w:rsidR="008803FA" w:rsidRDefault="0051728D">
      <w:pPr>
        <w:pStyle w:val="a5"/>
        <w:spacing w:line="251" w:lineRule="exact"/>
        <w:ind w:left="579"/>
        <w:jc w:val="left"/>
      </w:pPr>
      <w:r>
        <w:t>У</w:t>
      </w:r>
      <w:r>
        <w:rPr>
          <w:spacing w:val="-12"/>
        </w:rPr>
        <w:t xml:space="preserve"> </w:t>
      </w:r>
      <w:r>
        <w:t>обучающегося</w:t>
      </w:r>
      <w:r>
        <w:rPr>
          <w:spacing w:val="-10"/>
        </w:rPr>
        <w:t xml:space="preserve"> </w:t>
      </w:r>
      <w:r>
        <w:t>будут</w:t>
      </w:r>
      <w:r>
        <w:rPr>
          <w:spacing w:val="-7"/>
        </w:rPr>
        <w:t xml:space="preserve"> </w:t>
      </w:r>
      <w:r>
        <w:t>сформированы</w:t>
      </w:r>
      <w:r>
        <w:rPr>
          <w:spacing w:val="-5"/>
        </w:rPr>
        <w:t xml:space="preserve"> </w:t>
      </w:r>
      <w:r>
        <w:t>следующие</w:t>
      </w:r>
      <w:r>
        <w:rPr>
          <w:spacing w:val="-12"/>
        </w:rPr>
        <w:t xml:space="preserve"> </w:t>
      </w:r>
      <w:r>
        <w:t>умения</w:t>
      </w:r>
      <w:r>
        <w:rPr>
          <w:spacing w:val="-10"/>
        </w:rPr>
        <w:t xml:space="preserve"> </w:t>
      </w:r>
      <w:r>
        <w:t>совместной</w:t>
      </w:r>
      <w:r>
        <w:rPr>
          <w:spacing w:val="-6"/>
        </w:rPr>
        <w:t xml:space="preserve"> </w:t>
      </w:r>
      <w:r>
        <w:rPr>
          <w:spacing w:val="-2"/>
        </w:rPr>
        <w:t>деятельности:</w:t>
      </w:r>
    </w:p>
    <w:p w:rsidR="008803FA" w:rsidRDefault="0051728D">
      <w:pPr>
        <w:pStyle w:val="a5"/>
        <w:ind w:right="673"/>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803FA" w:rsidRDefault="0051728D">
      <w:pPr>
        <w:pStyle w:val="a5"/>
        <w:spacing w:before="1"/>
        <w:ind w:right="666"/>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03FA" w:rsidRDefault="0051728D">
      <w:pPr>
        <w:pStyle w:val="a5"/>
        <w:ind w:right="678"/>
      </w:pPr>
      <w:r>
        <w:t xml:space="preserve">уметь обобщать мнения </w:t>
      </w:r>
      <w:proofErr w:type="gramStart"/>
      <w:r>
        <w:t>нескольких</w:t>
      </w:r>
      <w:proofErr w:type="gramEnd"/>
      <w:r>
        <w:t xml:space="preserve"> людей, проявлять готовность руководить, выполнять поручения, </w:t>
      </w:r>
      <w:r>
        <w:rPr>
          <w:spacing w:val="-2"/>
        </w:rPr>
        <w:t>подчиняться;</w:t>
      </w:r>
    </w:p>
    <w:p w:rsidR="008803FA" w:rsidRDefault="0051728D">
      <w:pPr>
        <w:pStyle w:val="a5"/>
        <w:jc w:val="left"/>
      </w:pPr>
      <w:r>
        <w:t>планировать</w:t>
      </w:r>
      <w:r>
        <w:rPr>
          <w:spacing w:val="32"/>
        </w:rPr>
        <w:t xml:space="preserve"> </w:t>
      </w:r>
      <w:r>
        <w:t>организацию</w:t>
      </w:r>
      <w:r>
        <w:rPr>
          <w:spacing w:val="35"/>
        </w:rPr>
        <w:t xml:space="preserve"> </w:t>
      </w:r>
      <w:r>
        <w:t>совместной</w:t>
      </w:r>
      <w:r>
        <w:rPr>
          <w:spacing w:val="30"/>
        </w:rPr>
        <w:t xml:space="preserve"> </w:t>
      </w:r>
      <w:r>
        <w:t>работы,</w:t>
      </w:r>
      <w:r>
        <w:rPr>
          <w:spacing w:val="30"/>
        </w:rPr>
        <w:t xml:space="preserve"> </w:t>
      </w:r>
      <w:r>
        <w:t>определять</w:t>
      </w:r>
      <w:r>
        <w:rPr>
          <w:spacing w:val="29"/>
        </w:rPr>
        <w:t xml:space="preserve"> </w:t>
      </w:r>
      <w:r>
        <w:t>свою</w:t>
      </w:r>
      <w:r>
        <w:rPr>
          <w:spacing w:val="34"/>
        </w:rPr>
        <w:t xml:space="preserve"> </w:t>
      </w:r>
      <w:r>
        <w:t>роль</w:t>
      </w:r>
      <w:r>
        <w:rPr>
          <w:spacing w:val="30"/>
        </w:rPr>
        <w:t xml:space="preserve"> </w:t>
      </w:r>
      <w:r>
        <w:t>(с</w:t>
      </w:r>
      <w:r>
        <w:rPr>
          <w:spacing w:val="29"/>
        </w:rPr>
        <w:t xml:space="preserve"> </w:t>
      </w:r>
      <w:r>
        <w:t>учетом</w:t>
      </w:r>
      <w:r>
        <w:rPr>
          <w:spacing w:val="31"/>
        </w:rPr>
        <w:t xml:space="preserve"> </w:t>
      </w:r>
      <w:r>
        <w:t>предпочтений</w:t>
      </w:r>
      <w:r>
        <w:rPr>
          <w:spacing w:val="29"/>
        </w:rPr>
        <w:t xml:space="preserve"> </w:t>
      </w:r>
      <w:r>
        <w:t>и возможностей всех участников взаимодействия), распределять задачи между членами команды,</w:t>
      </w:r>
    </w:p>
    <w:p w:rsidR="008803FA" w:rsidRDefault="0051728D">
      <w:pPr>
        <w:pStyle w:val="a5"/>
        <w:ind w:right="680"/>
        <w:jc w:val="left"/>
      </w:pPr>
      <w:r>
        <w:t>участвовать</w:t>
      </w:r>
      <w:r>
        <w:rPr>
          <w:spacing w:val="-3"/>
        </w:rPr>
        <w:t xml:space="preserve"> </w:t>
      </w:r>
      <w:r>
        <w:t>в</w:t>
      </w:r>
      <w:r>
        <w:rPr>
          <w:spacing w:val="-4"/>
        </w:rPr>
        <w:t xml:space="preserve"> </w:t>
      </w:r>
      <w:r>
        <w:t>групповых</w:t>
      </w:r>
      <w:r>
        <w:rPr>
          <w:spacing w:val="-3"/>
        </w:rPr>
        <w:t xml:space="preserve"> </w:t>
      </w:r>
      <w:r>
        <w:t>формах</w:t>
      </w:r>
      <w:r>
        <w:rPr>
          <w:spacing w:val="-6"/>
        </w:rPr>
        <w:t xml:space="preserve"> </w:t>
      </w:r>
      <w:r>
        <w:t>работы</w:t>
      </w:r>
      <w:r>
        <w:rPr>
          <w:spacing w:val="-3"/>
        </w:rPr>
        <w:t xml:space="preserve"> </w:t>
      </w:r>
      <w:r>
        <w:t>(обсуждения,</w:t>
      </w:r>
      <w:r>
        <w:rPr>
          <w:spacing w:val="-3"/>
        </w:rPr>
        <w:t xml:space="preserve"> </w:t>
      </w:r>
      <w:r>
        <w:t>обмен</w:t>
      </w:r>
      <w:r>
        <w:rPr>
          <w:spacing w:val="-3"/>
        </w:rPr>
        <w:t xml:space="preserve"> </w:t>
      </w:r>
      <w:r>
        <w:t>мнениями,</w:t>
      </w:r>
      <w:r>
        <w:rPr>
          <w:spacing w:val="-3"/>
        </w:rPr>
        <w:t xml:space="preserve"> </w:t>
      </w:r>
      <w:r>
        <w:t>"мозговой</w:t>
      </w:r>
      <w:r>
        <w:rPr>
          <w:spacing w:val="-3"/>
        </w:rPr>
        <w:t xml:space="preserve"> </w:t>
      </w:r>
      <w:r>
        <w:t>штурм"</w:t>
      </w:r>
      <w:r>
        <w:rPr>
          <w:spacing w:val="-3"/>
        </w:rPr>
        <w:t xml:space="preserve"> </w:t>
      </w:r>
      <w:r>
        <w:t>и</w:t>
      </w:r>
      <w:r>
        <w:rPr>
          <w:spacing w:val="-3"/>
        </w:rPr>
        <w:t xml:space="preserve"> </w:t>
      </w:r>
      <w:r>
        <w:t>другие);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8803FA" w:rsidRDefault="0051728D">
      <w:pPr>
        <w:pStyle w:val="a5"/>
        <w:ind w:right="667"/>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w:t>
      </w:r>
      <w:r>
        <w:rPr>
          <w:spacing w:val="40"/>
        </w:rPr>
        <w:t xml:space="preserve"> </w:t>
      </w:r>
      <w:r>
        <w:t>члена команды в достижение результатов, разделять сферу ответственности и проявлять готовность к представлению отчета перед группой.</w:t>
      </w:r>
    </w:p>
    <w:p w:rsidR="008803FA" w:rsidRDefault="0051728D">
      <w:pPr>
        <w:pStyle w:val="a5"/>
        <w:ind w:left="1153" w:right="664" w:firstLine="775"/>
      </w:pPr>
      <w:r>
        <w:t xml:space="preserve">К концу обучения в 5 классе </w:t>
      </w:r>
      <w:proofErr w:type="gramStart"/>
      <w:r>
        <w:t>обучающийся</w:t>
      </w:r>
      <w:proofErr w:type="gramEnd"/>
      <w:r>
        <w:t xml:space="preserve"> получит следующие предметные результаты по отдельным темам программы по русскому языку:</w:t>
      </w:r>
    </w:p>
    <w:p w:rsidR="008803FA" w:rsidRDefault="0051728D">
      <w:pPr>
        <w:pStyle w:val="a5"/>
        <w:spacing w:before="2" w:line="251" w:lineRule="exact"/>
        <w:ind w:left="1873"/>
      </w:pPr>
      <w:r>
        <w:t>Общие</w:t>
      </w:r>
      <w:r>
        <w:rPr>
          <w:spacing w:val="-8"/>
        </w:rPr>
        <w:t xml:space="preserve"> </w:t>
      </w:r>
      <w:r>
        <w:t>сведения</w:t>
      </w:r>
      <w:r>
        <w:rPr>
          <w:spacing w:val="-6"/>
        </w:rPr>
        <w:t xml:space="preserve"> </w:t>
      </w:r>
      <w:r>
        <w:t>о</w:t>
      </w:r>
      <w:r>
        <w:rPr>
          <w:spacing w:val="-2"/>
        </w:rPr>
        <w:t xml:space="preserve"> языке.</w:t>
      </w:r>
    </w:p>
    <w:p w:rsidR="008803FA" w:rsidRDefault="0051728D">
      <w:pPr>
        <w:pStyle w:val="a5"/>
        <w:ind w:right="677"/>
      </w:pPr>
      <w:r>
        <w:t>Осознавать</w:t>
      </w:r>
      <w:r>
        <w:rPr>
          <w:spacing w:val="-1"/>
        </w:rPr>
        <w:t xml:space="preserve"> </w:t>
      </w:r>
      <w:r>
        <w:t>богатство</w:t>
      </w:r>
      <w:r>
        <w:rPr>
          <w:spacing w:val="-1"/>
        </w:rPr>
        <w:t xml:space="preserve"> </w:t>
      </w:r>
      <w:r>
        <w:t>и</w:t>
      </w:r>
      <w:r>
        <w:rPr>
          <w:spacing w:val="-4"/>
        </w:rPr>
        <w:t xml:space="preserve"> </w:t>
      </w:r>
      <w:r>
        <w:t>выразительность</w:t>
      </w:r>
      <w:r>
        <w:rPr>
          <w:spacing w:val="-1"/>
        </w:rPr>
        <w:t xml:space="preserve"> </w:t>
      </w:r>
      <w:r>
        <w:t>русского</w:t>
      </w:r>
      <w:r>
        <w:rPr>
          <w:spacing w:val="-6"/>
        </w:rPr>
        <w:t xml:space="preserve"> </w:t>
      </w:r>
      <w:r>
        <w:t>языка,</w:t>
      </w:r>
      <w:r>
        <w:rPr>
          <w:spacing w:val="-1"/>
        </w:rPr>
        <w:t xml:space="preserve"> </w:t>
      </w:r>
      <w:r>
        <w:t>приводить</w:t>
      </w:r>
      <w:r>
        <w:rPr>
          <w:spacing w:val="-1"/>
        </w:rPr>
        <w:t xml:space="preserve"> </w:t>
      </w:r>
      <w:r>
        <w:t>примеры</w:t>
      </w:r>
      <w:r>
        <w:rPr>
          <w:spacing w:val="-1"/>
        </w:rPr>
        <w:t xml:space="preserve"> </w:t>
      </w:r>
      <w:r>
        <w:t>с</w:t>
      </w:r>
      <w:r>
        <w:rPr>
          <w:spacing w:val="-1"/>
        </w:rPr>
        <w:t xml:space="preserve"> </w:t>
      </w:r>
      <w:r>
        <w:t>направляющей</w:t>
      </w:r>
      <w:r>
        <w:rPr>
          <w:spacing w:val="-2"/>
        </w:rPr>
        <w:t xml:space="preserve"> </w:t>
      </w:r>
      <w:r>
        <w:t xml:space="preserve">помощью </w:t>
      </w:r>
      <w:r>
        <w:rPr>
          <w:spacing w:val="-2"/>
        </w:rPr>
        <w:t>педагога.</w:t>
      </w:r>
    </w:p>
    <w:p w:rsidR="008803FA" w:rsidRDefault="0051728D">
      <w:pPr>
        <w:pStyle w:val="a5"/>
        <w:ind w:right="667"/>
      </w:pPr>
      <w: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8803FA" w:rsidRDefault="0051728D">
      <w:pPr>
        <w:pStyle w:val="a5"/>
        <w:spacing w:line="251" w:lineRule="exact"/>
        <w:ind w:left="1873"/>
      </w:pPr>
      <w:r>
        <w:t>Язык и</w:t>
      </w:r>
      <w:r>
        <w:rPr>
          <w:spacing w:val="-1"/>
        </w:rPr>
        <w:t xml:space="preserve"> </w:t>
      </w:r>
      <w:r>
        <w:rPr>
          <w:spacing w:val="-4"/>
        </w:rPr>
        <w:t>речь.</w:t>
      </w:r>
    </w:p>
    <w:p w:rsidR="008803FA" w:rsidRDefault="0051728D">
      <w:pPr>
        <w:pStyle w:val="a5"/>
        <w:ind w:right="665"/>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w:t>
      </w:r>
      <w:r>
        <w:rPr>
          <w:spacing w:val="-2"/>
        </w:rPr>
        <w:t xml:space="preserve"> </w:t>
      </w:r>
      <w:r>
        <w:t>жизни.</w:t>
      </w:r>
    </w:p>
    <w:p w:rsidR="008803FA" w:rsidRDefault="0051728D">
      <w:pPr>
        <w:pStyle w:val="a5"/>
        <w:ind w:right="661"/>
      </w:pPr>
      <w:r>
        <w:t>Создавать устные монологические высказывания по вопросному плану объемом не менее</w:t>
      </w:r>
      <w:r>
        <w:rPr>
          <w:spacing w:val="40"/>
        </w:rPr>
        <w:t xml:space="preserve"> </w:t>
      </w:r>
      <w:r>
        <w:t>5</w:t>
      </w:r>
      <w:r>
        <w:rPr>
          <w:spacing w:val="40"/>
        </w:rPr>
        <w:t xml:space="preserve"> </w:t>
      </w:r>
      <w:r>
        <w:t>предложений на основе жизненных наблюдений, чтения научно-учебной, художественной и научн</w:t>
      </w:r>
      <w:proofErr w:type="gramStart"/>
      <w:r>
        <w:t>о-</w:t>
      </w:r>
      <w:proofErr w:type="gramEnd"/>
      <w:r>
        <w:t xml:space="preserve"> популярной литературы.</w:t>
      </w:r>
    </w:p>
    <w:p w:rsidR="008803FA" w:rsidRDefault="0051728D">
      <w:pPr>
        <w:pStyle w:val="a5"/>
        <w:spacing w:before="2"/>
        <w:ind w:right="680"/>
      </w:pPr>
      <w:r>
        <w:t>Участвовать в диалоге на</w:t>
      </w:r>
      <w:r>
        <w:rPr>
          <w:spacing w:val="-4"/>
        </w:rPr>
        <w:t xml:space="preserve"> </w:t>
      </w:r>
      <w:r>
        <w:t>лингвистические темы (в</w:t>
      </w:r>
      <w:r>
        <w:rPr>
          <w:spacing w:val="-2"/>
        </w:rPr>
        <w:t xml:space="preserve"> </w:t>
      </w:r>
      <w:r>
        <w:t>рамках</w:t>
      </w:r>
      <w:r>
        <w:rPr>
          <w:spacing w:val="-2"/>
        </w:rPr>
        <w:t xml:space="preserve"> </w:t>
      </w:r>
      <w:proofErr w:type="gramStart"/>
      <w:r>
        <w:t>изученного</w:t>
      </w:r>
      <w:proofErr w:type="gramEnd"/>
      <w:r>
        <w:t>) и</w:t>
      </w:r>
      <w:r>
        <w:rPr>
          <w:spacing w:val="-2"/>
        </w:rPr>
        <w:t xml:space="preserve"> </w:t>
      </w:r>
      <w:r>
        <w:t>в диалоге</w:t>
      </w:r>
      <w:r>
        <w:rPr>
          <w:spacing w:val="-1"/>
        </w:rPr>
        <w:t xml:space="preserve"> </w:t>
      </w:r>
      <w:r>
        <w:t xml:space="preserve">и </w:t>
      </w:r>
      <w:proofErr w:type="spellStart"/>
      <w:r>
        <w:t>полилоге</w:t>
      </w:r>
      <w:proofErr w:type="spellEnd"/>
      <w:r>
        <w:rPr>
          <w:spacing w:val="-1"/>
        </w:rPr>
        <w:t xml:space="preserve"> </w:t>
      </w:r>
      <w:r>
        <w:t>на</w:t>
      </w:r>
      <w:r>
        <w:rPr>
          <w:spacing w:val="-1"/>
        </w:rPr>
        <w:t xml:space="preserve"> </w:t>
      </w:r>
      <w:r>
        <w:t>основе жизненных наблюдений объемом не менее 2 реплик.</w:t>
      </w:r>
    </w:p>
    <w:p w:rsidR="008803FA" w:rsidRDefault="0051728D">
      <w:pPr>
        <w:pStyle w:val="a5"/>
        <w:ind w:right="662"/>
      </w:pPr>
      <w:r>
        <w:t xml:space="preserve">Владеть различными видами </w:t>
      </w:r>
      <w:proofErr w:type="spellStart"/>
      <w:r>
        <w:t>аудирования</w:t>
      </w:r>
      <w:proofErr w:type="spellEnd"/>
      <w:r>
        <w:t>: выборочным, ознакомительным, детальным научно-учебных и художественных текстов различных функционально-смысловых типов речи.</w:t>
      </w:r>
    </w:p>
    <w:p w:rsidR="008803FA" w:rsidRDefault="0051728D">
      <w:pPr>
        <w:pStyle w:val="a5"/>
      </w:pPr>
      <w:r>
        <w:t>Владеть</w:t>
      </w:r>
      <w:r>
        <w:rPr>
          <w:spacing w:val="-14"/>
        </w:rPr>
        <w:t xml:space="preserve"> </w:t>
      </w:r>
      <w:r>
        <w:t>различными</w:t>
      </w:r>
      <w:r>
        <w:rPr>
          <w:spacing w:val="-10"/>
        </w:rPr>
        <w:t xml:space="preserve"> </w:t>
      </w:r>
      <w:r>
        <w:t>видами</w:t>
      </w:r>
      <w:r>
        <w:rPr>
          <w:spacing w:val="-12"/>
        </w:rPr>
        <w:t xml:space="preserve"> </w:t>
      </w:r>
      <w:r>
        <w:t>чтения:</w:t>
      </w:r>
      <w:r>
        <w:rPr>
          <w:spacing w:val="-9"/>
        </w:rPr>
        <w:t xml:space="preserve"> </w:t>
      </w:r>
      <w:r>
        <w:t>ознакомительным,</w:t>
      </w:r>
      <w:r>
        <w:rPr>
          <w:spacing w:val="-8"/>
        </w:rPr>
        <w:t xml:space="preserve"> </w:t>
      </w:r>
      <w:r>
        <w:rPr>
          <w:spacing w:val="-2"/>
        </w:rPr>
        <w:t>поисковым.</w:t>
      </w:r>
    </w:p>
    <w:p w:rsidR="008803FA" w:rsidRDefault="0051728D">
      <w:pPr>
        <w:pStyle w:val="a5"/>
        <w:spacing w:before="2" w:line="251" w:lineRule="exact"/>
      </w:pPr>
      <w:r>
        <w:t>Устно</w:t>
      </w:r>
      <w:r>
        <w:rPr>
          <w:spacing w:val="-8"/>
        </w:rPr>
        <w:t xml:space="preserve"> </w:t>
      </w:r>
      <w:r>
        <w:t>пересказывать</w:t>
      </w:r>
      <w:r>
        <w:rPr>
          <w:spacing w:val="-7"/>
        </w:rPr>
        <w:t xml:space="preserve"> </w:t>
      </w:r>
      <w:r>
        <w:t>прочитанный</w:t>
      </w:r>
      <w:r>
        <w:rPr>
          <w:spacing w:val="-7"/>
        </w:rPr>
        <w:t xml:space="preserve"> </w:t>
      </w:r>
      <w:r>
        <w:t>или</w:t>
      </w:r>
      <w:r>
        <w:rPr>
          <w:spacing w:val="-9"/>
        </w:rPr>
        <w:t xml:space="preserve"> </w:t>
      </w:r>
      <w:r>
        <w:t>прослушанный</w:t>
      </w:r>
      <w:r>
        <w:rPr>
          <w:spacing w:val="-7"/>
        </w:rPr>
        <w:t xml:space="preserve"> </w:t>
      </w:r>
      <w:r>
        <w:t>текст</w:t>
      </w:r>
      <w:r>
        <w:rPr>
          <w:spacing w:val="-10"/>
        </w:rPr>
        <w:t xml:space="preserve"> </w:t>
      </w:r>
      <w:r>
        <w:t>объемом</w:t>
      </w:r>
      <w:r>
        <w:rPr>
          <w:spacing w:val="-8"/>
        </w:rPr>
        <w:t xml:space="preserve"> </w:t>
      </w:r>
      <w:r>
        <w:t>не</w:t>
      </w:r>
      <w:r>
        <w:rPr>
          <w:spacing w:val="-7"/>
        </w:rPr>
        <w:t xml:space="preserve"> </w:t>
      </w:r>
      <w:r>
        <w:t>менее</w:t>
      </w:r>
      <w:r>
        <w:rPr>
          <w:spacing w:val="-8"/>
        </w:rPr>
        <w:t xml:space="preserve"> </w:t>
      </w:r>
      <w:r>
        <w:t>90</w:t>
      </w:r>
      <w:r>
        <w:rPr>
          <w:spacing w:val="-7"/>
        </w:rPr>
        <w:t xml:space="preserve"> </w:t>
      </w:r>
      <w:r>
        <w:rPr>
          <w:spacing w:val="-2"/>
        </w:rPr>
        <w:t>слов.</w:t>
      </w:r>
    </w:p>
    <w:p w:rsidR="008803FA" w:rsidRDefault="0051728D">
      <w:pPr>
        <w:pStyle w:val="a5"/>
        <w:ind w:right="663"/>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w:t>
      </w:r>
      <w:r>
        <w:rPr>
          <w:spacing w:val="26"/>
        </w:rPr>
        <w:t xml:space="preserve"> </w:t>
      </w:r>
      <w:r>
        <w:t>текста</w:t>
      </w:r>
      <w:r>
        <w:rPr>
          <w:spacing w:val="25"/>
        </w:rPr>
        <w:t xml:space="preserve"> </w:t>
      </w:r>
      <w:r>
        <w:t>и</w:t>
      </w:r>
      <w:r>
        <w:rPr>
          <w:spacing w:val="24"/>
        </w:rPr>
        <w:t xml:space="preserve"> </w:t>
      </w:r>
      <w:r>
        <w:t>отвечать</w:t>
      </w:r>
      <w:r>
        <w:rPr>
          <w:spacing w:val="25"/>
        </w:rPr>
        <w:t xml:space="preserve"> </w:t>
      </w:r>
      <w:r>
        <w:t>на</w:t>
      </w:r>
      <w:r>
        <w:rPr>
          <w:spacing w:val="25"/>
        </w:rPr>
        <w:t xml:space="preserve"> </w:t>
      </w:r>
      <w:r>
        <w:t>них;</w:t>
      </w:r>
      <w:r>
        <w:rPr>
          <w:spacing w:val="28"/>
        </w:rPr>
        <w:t xml:space="preserve"> </w:t>
      </w:r>
      <w:r>
        <w:t>подробно</w:t>
      </w:r>
      <w:r>
        <w:rPr>
          <w:spacing w:val="20"/>
        </w:rPr>
        <w:t xml:space="preserve"> </w:t>
      </w:r>
      <w:r>
        <w:t>и</w:t>
      </w:r>
      <w:r>
        <w:rPr>
          <w:spacing w:val="24"/>
        </w:rPr>
        <w:t xml:space="preserve"> </w:t>
      </w:r>
      <w:r>
        <w:t>сжато</w:t>
      </w:r>
      <w:r>
        <w:rPr>
          <w:spacing w:val="25"/>
        </w:rPr>
        <w:t xml:space="preserve"> </w:t>
      </w:r>
      <w:r>
        <w:t>передавать</w:t>
      </w:r>
      <w:r>
        <w:rPr>
          <w:spacing w:val="23"/>
        </w:rPr>
        <w:t xml:space="preserve"> </w:t>
      </w:r>
      <w:r>
        <w:t>в</w:t>
      </w:r>
      <w:r>
        <w:rPr>
          <w:spacing w:val="24"/>
        </w:rPr>
        <w:t xml:space="preserve"> </w:t>
      </w:r>
      <w:r>
        <w:t>письменной</w:t>
      </w:r>
      <w:r>
        <w:rPr>
          <w:spacing w:val="22"/>
        </w:rPr>
        <w:t xml:space="preserve"> </w:t>
      </w:r>
      <w:r>
        <w:t>форме</w:t>
      </w:r>
      <w:r>
        <w:rPr>
          <w:spacing w:val="23"/>
        </w:rPr>
        <w:t xml:space="preserve"> </w:t>
      </w:r>
      <w:r>
        <w:t>содержание</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76"/>
      </w:pPr>
      <w:r>
        <w:lastRenderedPageBreak/>
        <w:t>исходного текста (для подробного изложения объем исходного текста должен составлять не менее 90 слов; для сжатого изложения не менее 100 слов).</w:t>
      </w:r>
    </w:p>
    <w:p w:rsidR="008803FA" w:rsidRDefault="0051728D">
      <w:pPr>
        <w:pStyle w:val="a5"/>
        <w:ind w:right="670"/>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 с использованием речевого клише.</w:t>
      </w:r>
    </w:p>
    <w:p w:rsidR="008803FA" w:rsidRDefault="0051728D">
      <w:pPr>
        <w:pStyle w:val="a5"/>
        <w:ind w:right="665"/>
      </w:pPr>
      <w:r>
        <w:t xml:space="preserve">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w:t>
      </w:r>
      <w:proofErr w:type="gramStart"/>
      <w:r>
        <w:t xml:space="preserve">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w:t>
      </w:r>
      <w:proofErr w:type="spellStart"/>
      <w:r>
        <w:t>пунктограммы</w:t>
      </w:r>
      <w:proofErr w:type="spellEnd"/>
      <w:r>
        <w:t xml:space="preserve">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roofErr w:type="gramEnd"/>
    </w:p>
    <w:p w:rsidR="008803FA" w:rsidRDefault="0051728D">
      <w:pPr>
        <w:pStyle w:val="a5"/>
        <w:spacing w:before="252"/>
        <w:jc w:val="left"/>
      </w:pPr>
      <w:r>
        <w:rPr>
          <w:spacing w:val="-2"/>
        </w:rPr>
        <w:t>Текст.</w:t>
      </w:r>
    </w:p>
    <w:p w:rsidR="008803FA" w:rsidRDefault="008803FA">
      <w:pPr>
        <w:pStyle w:val="a5"/>
        <w:ind w:left="0"/>
        <w:jc w:val="left"/>
      </w:pPr>
    </w:p>
    <w:p w:rsidR="008803FA" w:rsidRDefault="0051728D">
      <w:pPr>
        <w:pStyle w:val="a5"/>
        <w:ind w:right="663"/>
      </w:pPr>
      <w:r>
        <w:t>Распознавать по смысловой опоре основные признаки текста; членить текст на композиционн</w:t>
      </w:r>
      <w:proofErr w:type="gramStart"/>
      <w:r>
        <w:t>о-</w:t>
      </w:r>
      <w:proofErr w:type="gramEnd"/>
      <w:r>
        <w:t xml:space="preserve"> 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8803FA" w:rsidRDefault="0051728D">
      <w:pPr>
        <w:pStyle w:val="a5"/>
        <w:spacing w:line="242" w:lineRule="auto"/>
        <w:ind w:right="666"/>
      </w:pPr>
      <w:r>
        <w:t xml:space="preserve">Проводить смысловой анализ текста с направляющей помощью педагога, его композиционных особенностей, определять количество </w:t>
      </w:r>
      <w:proofErr w:type="spellStart"/>
      <w:r>
        <w:t>микротем</w:t>
      </w:r>
      <w:proofErr w:type="spellEnd"/>
      <w:r>
        <w:t xml:space="preserve"> и абзацев.</w:t>
      </w:r>
    </w:p>
    <w:p w:rsidR="008803FA" w:rsidRDefault="0051728D">
      <w:pPr>
        <w:pStyle w:val="a5"/>
        <w:ind w:right="661"/>
      </w:pPr>
      <w: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w:t>
      </w:r>
      <w:proofErr w:type="gramStart"/>
      <w:r>
        <w:t>о-</w:t>
      </w:r>
      <w:proofErr w:type="gramEnd"/>
      <w:r>
        <w:t xml:space="preserve"> смысловому типу речи.</w:t>
      </w:r>
    </w:p>
    <w:p w:rsidR="008803FA" w:rsidRDefault="0051728D">
      <w:pPr>
        <w:pStyle w:val="a5"/>
        <w:ind w:right="668"/>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8803FA" w:rsidRDefault="0051728D">
      <w:pPr>
        <w:pStyle w:val="a5"/>
        <w:ind w:right="668"/>
      </w:pPr>
      <w:r>
        <w:t xml:space="preserve">Применять знание основных признаков текста (повествование) в практике его создания по вопросному </w:t>
      </w:r>
      <w:r>
        <w:rPr>
          <w:spacing w:val="-2"/>
        </w:rPr>
        <w:t>плану.</w:t>
      </w:r>
    </w:p>
    <w:p w:rsidR="008803FA" w:rsidRDefault="0051728D">
      <w:pPr>
        <w:pStyle w:val="a5"/>
        <w:ind w:right="663"/>
      </w:pPr>
      <w: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rsidR="008803FA" w:rsidRDefault="0051728D">
      <w:pPr>
        <w:pStyle w:val="a5"/>
        <w:ind w:right="672"/>
      </w:pPr>
      <w:r>
        <w:t>Восстанавливать деформированный текст; осуществлять корректировку восстановленного текста с опорой на образец.</w:t>
      </w:r>
    </w:p>
    <w:p w:rsidR="008803FA" w:rsidRDefault="0051728D">
      <w:pPr>
        <w:pStyle w:val="a5"/>
        <w:ind w:right="660"/>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803FA" w:rsidRDefault="0051728D">
      <w:pPr>
        <w:pStyle w:val="a5"/>
        <w:spacing w:line="251" w:lineRule="exact"/>
      </w:pPr>
      <w:r>
        <w:t>Представлять</w:t>
      </w:r>
      <w:r>
        <w:rPr>
          <w:spacing w:val="-9"/>
        </w:rPr>
        <w:t xml:space="preserve"> </w:t>
      </w:r>
      <w:r>
        <w:t>сообщение</w:t>
      </w:r>
      <w:r>
        <w:rPr>
          <w:spacing w:val="-8"/>
        </w:rPr>
        <w:t xml:space="preserve"> </w:t>
      </w:r>
      <w:r>
        <w:t>на</w:t>
      </w:r>
      <w:r>
        <w:rPr>
          <w:spacing w:val="-6"/>
        </w:rPr>
        <w:t xml:space="preserve"> </w:t>
      </w:r>
      <w:r>
        <w:t>заданную</w:t>
      </w:r>
      <w:r>
        <w:rPr>
          <w:spacing w:val="-3"/>
        </w:rPr>
        <w:t xml:space="preserve"> </w:t>
      </w:r>
      <w:r>
        <w:t>тему</w:t>
      </w:r>
      <w:r>
        <w:rPr>
          <w:spacing w:val="-11"/>
        </w:rPr>
        <w:t xml:space="preserve"> </w:t>
      </w:r>
      <w:r>
        <w:t>в</w:t>
      </w:r>
      <w:r>
        <w:rPr>
          <w:spacing w:val="-8"/>
        </w:rPr>
        <w:t xml:space="preserve"> </w:t>
      </w:r>
      <w:r>
        <w:t>виде</w:t>
      </w:r>
      <w:r>
        <w:rPr>
          <w:spacing w:val="-5"/>
        </w:rPr>
        <w:t xml:space="preserve"> </w:t>
      </w:r>
      <w:r>
        <w:rPr>
          <w:spacing w:val="-2"/>
        </w:rPr>
        <w:t>презентации.</w:t>
      </w:r>
    </w:p>
    <w:p w:rsidR="008803FA" w:rsidRDefault="0051728D">
      <w:pPr>
        <w:pStyle w:val="a5"/>
        <w:ind w:right="662"/>
      </w:pPr>
      <w: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8803FA" w:rsidRDefault="0051728D">
      <w:pPr>
        <w:pStyle w:val="a5"/>
        <w:spacing w:before="250"/>
        <w:jc w:val="left"/>
      </w:pPr>
      <w:r>
        <w:rPr>
          <w:spacing w:val="-2"/>
        </w:rPr>
        <w:t>Функциональные</w:t>
      </w:r>
      <w:r>
        <w:rPr>
          <w:spacing w:val="10"/>
        </w:rPr>
        <w:t xml:space="preserve"> </w:t>
      </w:r>
      <w:r>
        <w:rPr>
          <w:spacing w:val="-2"/>
        </w:rPr>
        <w:t>разновидности</w:t>
      </w:r>
      <w:r>
        <w:rPr>
          <w:spacing w:val="10"/>
        </w:rPr>
        <w:t xml:space="preserve"> </w:t>
      </w:r>
      <w:r>
        <w:rPr>
          <w:spacing w:val="-2"/>
        </w:rPr>
        <w:t>языка.</w:t>
      </w:r>
    </w:p>
    <w:p w:rsidR="008803FA" w:rsidRDefault="008803FA">
      <w:pPr>
        <w:pStyle w:val="a5"/>
        <w:spacing w:before="1"/>
        <w:ind w:left="0"/>
        <w:jc w:val="left"/>
      </w:pPr>
    </w:p>
    <w:p w:rsidR="008803FA" w:rsidRDefault="0051728D">
      <w:pPr>
        <w:pStyle w:val="a5"/>
        <w:spacing w:line="242" w:lineRule="auto"/>
        <w:ind w:right="665"/>
      </w:pPr>
      <w:r>
        <w:t>Иметь общее представление об особенностях разговорной речи, функциональных стилей, языка художественной литературы.</w:t>
      </w:r>
    </w:p>
    <w:p w:rsidR="008803FA" w:rsidRDefault="0051728D">
      <w:pPr>
        <w:pStyle w:val="a5"/>
        <w:ind w:right="663"/>
      </w:pPr>
      <w:r>
        <w:t>Устанавливать различия текстов разговорного характера, научных, публицистических, официальн</w:t>
      </w:r>
      <w:proofErr w:type="gramStart"/>
      <w:r>
        <w:t>о-</w:t>
      </w:r>
      <w:proofErr w:type="gramEnd"/>
      <w:r>
        <w:t xml:space="preserve"> 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8803FA" w:rsidRDefault="0051728D">
      <w:pPr>
        <w:pStyle w:val="a5"/>
        <w:ind w:right="669"/>
      </w:pPr>
      <w:r>
        <w:t>Оценивать чужие и собственные речевые высказывания разной функциональной направленности</w:t>
      </w:r>
      <w:r>
        <w:rPr>
          <w:spacing w:val="40"/>
        </w:rPr>
        <w:t xml:space="preserve"> </w:t>
      </w:r>
      <w:r>
        <w:t>с</w:t>
      </w:r>
      <w:r>
        <w:rPr>
          <w:spacing w:val="40"/>
        </w:rPr>
        <w:t xml:space="preserve"> </w:t>
      </w:r>
      <w:r>
        <w:t>точки зрения соответствия их коммуникативным требованиям и языковой правильности (с опорой на заданный алгоритм и (или) с помощью учителя).</w:t>
      </w:r>
    </w:p>
    <w:p w:rsidR="008803FA" w:rsidRDefault="0051728D">
      <w:pPr>
        <w:pStyle w:val="a5"/>
        <w:spacing w:line="252" w:lineRule="exact"/>
      </w:pPr>
      <w:r>
        <w:t>Осуществлять</w:t>
      </w:r>
      <w:r>
        <w:rPr>
          <w:spacing w:val="-13"/>
        </w:rPr>
        <w:t xml:space="preserve"> </w:t>
      </w:r>
      <w:r>
        <w:t>исправление</w:t>
      </w:r>
      <w:r>
        <w:rPr>
          <w:spacing w:val="-11"/>
        </w:rPr>
        <w:t xml:space="preserve"> </w:t>
      </w:r>
      <w:r>
        <w:t>речевых</w:t>
      </w:r>
      <w:r>
        <w:rPr>
          <w:spacing w:val="-12"/>
        </w:rPr>
        <w:t xml:space="preserve"> </w:t>
      </w:r>
      <w:r>
        <w:t>недостатков,</w:t>
      </w:r>
      <w:r>
        <w:rPr>
          <w:spacing w:val="-13"/>
        </w:rPr>
        <w:t xml:space="preserve"> </w:t>
      </w:r>
      <w:r>
        <w:t>редактирование</w:t>
      </w:r>
      <w:r>
        <w:rPr>
          <w:spacing w:val="-12"/>
        </w:rPr>
        <w:t xml:space="preserve"> </w:t>
      </w:r>
      <w:r>
        <w:rPr>
          <w:spacing w:val="-2"/>
        </w:rPr>
        <w:t>текста.</w:t>
      </w:r>
    </w:p>
    <w:p w:rsidR="008803FA" w:rsidRDefault="0051728D">
      <w:pPr>
        <w:pStyle w:val="a5"/>
        <w:ind w:right="669"/>
      </w:pPr>
      <w:r>
        <w:t>Выступать перед аудиторией сверстников с небольшими информационными сообщениями, сообщением и небольшим докладом на учебную тему.</w:t>
      </w:r>
    </w:p>
    <w:p w:rsidR="008803FA" w:rsidRDefault="0051728D">
      <w:pPr>
        <w:pStyle w:val="a5"/>
        <w:spacing w:before="249"/>
        <w:ind w:left="486"/>
        <w:jc w:val="left"/>
      </w:pPr>
      <w:r>
        <w:t>Фонетика.</w:t>
      </w:r>
      <w:r>
        <w:rPr>
          <w:spacing w:val="-12"/>
        </w:rPr>
        <w:t xml:space="preserve"> </w:t>
      </w:r>
      <w:r>
        <w:t>Графика.</w:t>
      </w:r>
      <w:r>
        <w:rPr>
          <w:spacing w:val="-11"/>
        </w:rPr>
        <w:t xml:space="preserve"> </w:t>
      </w:r>
      <w:r>
        <w:rPr>
          <w:spacing w:val="-2"/>
        </w:rPr>
        <w:t>Орфоэпия.</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jc w:val="left"/>
      </w:pPr>
      <w:r>
        <w:lastRenderedPageBreak/>
        <w:t>Характеризовать</w:t>
      </w:r>
      <w:r>
        <w:rPr>
          <w:spacing w:val="-6"/>
        </w:rPr>
        <w:t xml:space="preserve"> </w:t>
      </w:r>
      <w:r>
        <w:t>звуки</w:t>
      </w:r>
      <w:r>
        <w:rPr>
          <w:spacing w:val="-3"/>
        </w:rPr>
        <w:t xml:space="preserve"> </w:t>
      </w:r>
      <w:r>
        <w:t>с</w:t>
      </w:r>
      <w:r>
        <w:rPr>
          <w:spacing w:val="-3"/>
        </w:rPr>
        <w:t xml:space="preserve"> </w:t>
      </w:r>
      <w:r>
        <w:t>использованием</w:t>
      </w:r>
      <w:r>
        <w:rPr>
          <w:spacing w:val="-3"/>
        </w:rPr>
        <w:t xml:space="preserve"> </w:t>
      </w:r>
      <w:r>
        <w:t>визуальной</w:t>
      </w:r>
      <w:r>
        <w:rPr>
          <w:spacing w:val="-4"/>
        </w:rPr>
        <w:t xml:space="preserve"> </w:t>
      </w:r>
      <w:r>
        <w:t>опоры;</w:t>
      </w:r>
      <w:r>
        <w:rPr>
          <w:spacing w:val="-2"/>
        </w:rPr>
        <w:t xml:space="preserve"> </w:t>
      </w:r>
      <w:r>
        <w:t>понимать</w:t>
      </w:r>
      <w:r>
        <w:rPr>
          <w:spacing w:val="-3"/>
        </w:rPr>
        <w:t xml:space="preserve"> </w:t>
      </w:r>
      <w:r>
        <w:t>различие</w:t>
      </w:r>
      <w:r>
        <w:rPr>
          <w:spacing w:val="-3"/>
        </w:rPr>
        <w:t xml:space="preserve"> </w:t>
      </w:r>
      <w:r>
        <w:t>между</w:t>
      </w:r>
      <w:r>
        <w:rPr>
          <w:spacing w:val="-5"/>
        </w:rPr>
        <w:t xml:space="preserve"> </w:t>
      </w:r>
      <w:r>
        <w:t>звуком</w:t>
      </w:r>
      <w:r>
        <w:rPr>
          <w:spacing w:val="-3"/>
        </w:rPr>
        <w:t xml:space="preserve"> </w:t>
      </w:r>
      <w:r>
        <w:t>и</w:t>
      </w:r>
      <w:r>
        <w:rPr>
          <w:spacing w:val="-4"/>
        </w:rPr>
        <w:t xml:space="preserve"> </w:t>
      </w:r>
      <w:r>
        <w:t>буквой, характеризовать систему звуков.</w:t>
      </w:r>
    </w:p>
    <w:p w:rsidR="008803FA" w:rsidRDefault="0051728D">
      <w:pPr>
        <w:pStyle w:val="a5"/>
        <w:spacing w:line="251" w:lineRule="exact"/>
      </w:pPr>
      <w:r>
        <w:t>Проводить</w:t>
      </w:r>
      <w:r>
        <w:rPr>
          <w:spacing w:val="-8"/>
        </w:rPr>
        <w:t xml:space="preserve"> </w:t>
      </w:r>
      <w:r>
        <w:t>фонетический</w:t>
      </w:r>
      <w:r>
        <w:rPr>
          <w:spacing w:val="-12"/>
        </w:rPr>
        <w:t xml:space="preserve"> </w:t>
      </w:r>
      <w:r>
        <w:t>разбор</w:t>
      </w:r>
      <w:r>
        <w:rPr>
          <w:spacing w:val="-7"/>
        </w:rPr>
        <w:t xml:space="preserve"> </w:t>
      </w:r>
      <w:r>
        <w:t>слова</w:t>
      </w:r>
      <w:r>
        <w:rPr>
          <w:spacing w:val="-7"/>
        </w:rPr>
        <w:t xml:space="preserve"> </w:t>
      </w:r>
      <w:r>
        <w:t>по</w:t>
      </w:r>
      <w:r>
        <w:rPr>
          <w:spacing w:val="-7"/>
        </w:rPr>
        <w:t xml:space="preserve"> </w:t>
      </w:r>
      <w:r>
        <w:rPr>
          <w:spacing w:val="-2"/>
        </w:rPr>
        <w:t>алгоритму.</w:t>
      </w:r>
    </w:p>
    <w:p w:rsidR="008803FA" w:rsidRDefault="0051728D">
      <w:pPr>
        <w:pStyle w:val="a5"/>
        <w:spacing w:before="2" w:line="480" w:lineRule="auto"/>
        <w:jc w:val="left"/>
      </w:pPr>
      <w:r>
        <w:t>Использовать</w:t>
      </w:r>
      <w:r>
        <w:rPr>
          <w:spacing w:val="-2"/>
        </w:rPr>
        <w:t xml:space="preserve"> </w:t>
      </w:r>
      <w:r>
        <w:t>знания</w:t>
      </w:r>
      <w:r>
        <w:rPr>
          <w:spacing w:val="-4"/>
        </w:rPr>
        <w:t xml:space="preserve"> </w:t>
      </w:r>
      <w:r>
        <w:t>по</w:t>
      </w:r>
      <w:r>
        <w:rPr>
          <w:spacing w:val="-5"/>
        </w:rPr>
        <w:t xml:space="preserve"> </w:t>
      </w:r>
      <w:r>
        <w:t>фонетике,</w:t>
      </w:r>
      <w:r>
        <w:rPr>
          <w:spacing w:val="-2"/>
        </w:rPr>
        <w:t xml:space="preserve"> </w:t>
      </w:r>
      <w:r>
        <w:t>графике</w:t>
      </w:r>
      <w:r>
        <w:rPr>
          <w:spacing w:val="-2"/>
        </w:rPr>
        <w:t xml:space="preserve"> </w:t>
      </w:r>
      <w:r>
        <w:t>и</w:t>
      </w:r>
      <w:r>
        <w:rPr>
          <w:spacing w:val="-2"/>
        </w:rPr>
        <w:t xml:space="preserve"> </w:t>
      </w:r>
      <w:r>
        <w:t>орфоэпии</w:t>
      </w:r>
      <w:r>
        <w:rPr>
          <w:spacing w:val="-2"/>
        </w:rPr>
        <w:t xml:space="preserve"> </w:t>
      </w:r>
      <w:r>
        <w:t>в</w:t>
      </w:r>
      <w:r>
        <w:rPr>
          <w:spacing w:val="-4"/>
        </w:rPr>
        <w:t xml:space="preserve"> </w:t>
      </w:r>
      <w:r>
        <w:t>практике</w:t>
      </w:r>
      <w:r>
        <w:rPr>
          <w:spacing w:val="-2"/>
        </w:rPr>
        <w:t xml:space="preserve"> </w:t>
      </w:r>
      <w:r>
        <w:t>произношения</w:t>
      </w:r>
      <w:r>
        <w:rPr>
          <w:spacing w:val="-3"/>
        </w:rPr>
        <w:t xml:space="preserve"> </w:t>
      </w:r>
      <w:r>
        <w:t>и</w:t>
      </w:r>
      <w:r>
        <w:rPr>
          <w:spacing w:val="-2"/>
        </w:rPr>
        <w:t xml:space="preserve"> </w:t>
      </w:r>
      <w:r>
        <w:t>правописания</w:t>
      </w:r>
      <w:r>
        <w:rPr>
          <w:spacing w:val="-3"/>
        </w:rPr>
        <w:t xml:space="preserve"> </w:t>
      </w:r>
      <w:r>
        <w:t xml:space="preserve">слов. </w:t>
      </w:r>
      <w:r>
        <w:rPr>
          <w:spacing w:val="-2"/>
        </w:rPr>
        <w:t>Орфография.</w:t>
      </w:r>
    </w:p>
    <w:p w:rsidR="008803FA" w:rsidRDefault="0051728D">
      <w:pPr>
        <w:pStyle w:val="a5"/>
        <w:ind w:right="680"/>
        <w:jc w:val="left"/>
      </w:pPr>
      <w:r>
        <w:t>Оперировать понятием</w:t>
      </w:r>
      <w:r>
        <w:rPr>
          <w:spacing w:val="40"/>
        </w:rPr>
        <w:t xml:space="preserve"> </w:t>
      </w:r>
      <w:r>
        <w:t>"орфограмма" и</w:t>
      </w:r>
      <w:r>
        <w:rPr>
          <w:spacing w:val="-3"/>
        </w:rPr>
        <w:t xml:space="preserve"> </w:t>
      </w:r>
      <w:r>
        <w:t>различать</w:t>
      </w:r>
      <w:r>
        <w:rPr>
          <w:spacing w:val="-2"/>
        </w:rPr>
        <w:t xml:space="preserve"> </w:t>
      </w:r>
      <w:r>
        <w:t>буквенные и небуквенные орфограммы</w:t>
      </w:r>
      <w:r>
        <w:rPr>
          <w:spacing w:val="-1"/>
        </w:rPr>
        <w:t xml:space="preserve"> </w:t>
      </w:r>
      <w:r>
        <w:t>при проведении орфографического анализа слова.</w:t>
      </w:r>
    </w:p>
    <w:p w:rsidR="008803FA" w:rsidRDefault="0051728D">
      <w:pPr>
        <w:pStyle w:val="a5"/>
        <w:jc w:val="left"/>
      </w:pPr>
      <w:r>
        <w:t>Распознавать</w:t>
      </w:r>
      <w:r>
        <w:rPr>
          <w:spacing w:val="-12"/>
        </w:rPr>
        <w:t xml:space="preserve"> </w:t>
      </w:r>
      <w:r>
        <w:t>изученные</w:t>
      </w:r>
      <w:r>
        <w:rPr>
          <w:spacing w:val="-13"/>
        </w:rPr>
        <w:t xml:space="preserve"> </w:t>
      </w:r>
      <w:r>
        <w:rPr>
          <w:spacing w:val="-2"/>
        </w:rPr>
        <w:t>орфограммы.</w:t>
      </w:r>
    </w:p>
    <w:p w:rsidR="008803FA" w:rsidRDefault="0051728D">
      <w:pPr>
        <w:pStyle w:val="a5"/>
        <w:spacing w:before="252"/>
        <w:ind w:right="680"/>
        <w:jc w:val="left"/>
      </w:pPr>
      <w:r>
        <w:t>Применять</w:t>
      </w:r>
      <w:r>
        <w:rPr>
          <w:spacing w:val="36"/>
        </w:rPr>
        <w:t xml:space="preserve"> </w:t>
      </w:r>
      <w:r>
        <w:t>знания</w:t>
      </w:r>
      <w:r>
        <w:rPr>
          <w:spacing w:val="35"/>
        </w:rPr>
        <w:t xml:space="preserve"> </w:t>
      </w:r>
      <w:r>
        <w:t>по</w:t>
      </w:r>
      <w:r>
        <w:rPr>
          <w:spacing w:val="34"/>
        </w:rPr>
        <w:t xml:space="preserve"> </w:t>
      </w:r>
      <w:r>
        <w:t>орфографии</w:t>
      </w:r>
      <w:r>
        <w:rPr>
          <w:spacing w:val="36"/>
        </w:rPr>
        <w:t xml:space="preserve"> </w:t>
      </w:r>
      <w:r>
        <w:t>в</w:t>
      </w:r>
      <w:r>
        <w:rPr>
          <w:spacing w:val="35"/>
        </w:rPr>
        <w:t xml:space="preserve"> </w:t>
      </w:r>
      <w:r>
        <w:t>практике</w:t>
      </w:r>
      <w:r>
        <w:rPr>
          <w:spacing w:val="37"/>
        </w:rPr>
        <w:t xml:space="preserve"> </w:t>
      </w:r>
      <w:r>
        <w:t>правописания</w:t>
      </w:r>
      <w:r>
        <w:rPr>
          <w:spacing w:val="33"/>
        </w:rPr>
        <w:t xml:space="preserve"> </w:t>
      </w:r>
      <w:r>
        <w:t>(в</w:t>
      </w:r>
      <w:r>
        <w:rPr>
          <w:spacing w:val="35"/>
        </w:rPr>
        <w:t xml:space="preserve"> </w:t>
      </w:r>
      <w:r>
        <w:t>том</w:t>
      </w:r>
      <w:r>
        <w:rPr>
          <w:spacing w:val="33"/>
        </w:rPr>
        <w:t xml:space="preserve"> </w:t>
      </w:r>
      <w:r>
        <w:t>числе</w:t>
      </w:r>
      <w:r>
        <w:rPr>
          <w:spacing w:val="37"/>
        </w:rPr>
        <w:t xml:space="preserve"> </w:t>
      </w:r>
      <w:r>
        <w:t>применять</w:t>
      </w:r>
      <w:r>
        <w:rPr>
          <w:spacing w:val="36"/>
        </w:rPr>
        <w:t xml:space="preserve"> </w:t>
      </w:r>
      <w:r>
        <w:t>знание</w:t>
      </w:r>
      <w:r>
        <w:rPr>
          <w:spacing w:val="39"/>
        </w:rPr>
        <w:t xml:space="preserve"> </w:t>
      </w:r>
      <w:r>
        <w:t xml:space="preserve">о правописании </w:t>
      </w:r>
      <w:proofErr w:type="gramStart"/>
      <w:r>
        <w:t>разделительных</w:t>
      </w:r>
      <w:proofErr w:type="gramEnd"/>
      <w:r>
        <w:t xml:space="preserve"> "</w:t>
      </w:r>
      <w:proofErr w:type="spellStart"/>
      <w:r>
        <w:t>ъ</w:t>
      </w:r>
      <w:proofErr w:type="spellEnd"/>
      <w:r>
        <w:t xml:space="preserve"> и </w:t>
      </w:r>
      <w:proofErr w:type="spellStart"/>
      <w:r>
        <w:t>ь</w:t>
      </w:r>
      <w:proofErr w:type="spellEnd"/>
      <w:r>
        <w:t>").</w:t>
      </w:r>
    </w:p>
    <w:p w:rsidR="008803FA" w:rsidRDefault="0051728D">
      <w:pPr>
        <w:pStyle w:val="a5"/>
        <w:spacing w:before="252"/>
        <w:jc w:val="left"/>
      </w:pPr>
      <w:r>
        <w:rPr>
          <w:spacing w:val="-2"/>
        </w:rPr>
        <w:t>Лексикология.</w:t>
      </w:r>
    </w:p>
    <w:p w:rsidR="008803FA" w:rsidRDefault="008803FA">
      <w:pPr>
        <w:pStyle w:val="a5"/>
        <w:spacing w:before="1"/>
        <w:ind w:left="0"/>
        <w:jc w:val="left"/>
      </w:pPr>
    </w:p>
    <w:p w:rsidR="008803FA" w:rsidRDefault="0051728D">
      <w:pPr>
        <w:pStyle w:val="a5"/>
        <w:ind w:right="680"/>
        <w:jc w:val="left"/>
      </w:pPr>
      <w:r>
        <w:t>Объяснять</w:t>
      </w:r>
      <w:r>
        <w:rPr>
          <w:spacing w:val="31"/>
        </w:rPr>
        <w:t xml:space="preserve"> </w:t>
      </w:r>
      <w:r>
        <w:t>лексическое</w:t>
      </w:r>
      <w:r>
        <w:rPr>
          <w:spacing w:val="33"/>
        </w:rPr>
        <w:t xml:space="preserve"> </w:t>
      </w:r>
      <w:r>
        <w:t>значение</w:t>
      </w:r>
      <w:r>
        <w:rPr>
          <w:spacing w:val="34"/>
        </w:rPr>
        <w:t xml:space="preserve"> </w:t>
      </w:r>
      <w:r>
        <w:t>слова</w:t>
      </w:r>
      <w:r>
        <w:rPr>
          <w:spacing w:val="31"/>
        </w:rPr>
        <w:t xml:space="preserve"> </w:t>
      </w:r>
      <w:r>
        <w:t>разными</w:t>
      </w:r>
      <w:r>
        <w:rPr>
          <w:spacing w:val="29"/>
        </w:rPr>
        <w:t xml:space="preserve"> </w:t>
      </w:r>
      <w:r>
        <w:t>способами</w:t>
      </w:r>
      <w:r>
        <w:rPr>
          <w:spacing w:val="33"/>
        </w:rPr>
        <w:t xml:space="preserve"> </w:t>
      </w:r>
      <w:r>
        <w:t>(подбор</w:t>
      </w:r>
      <w:r>
        <w:rPr>
          <w:spacing w:val="34"/>
        </w:rPr>
        <w:t xml:space="preserve"> </w:t>
      </w:r>
      <w:r>
        <w:t>однокоренных</w:t>
      </w:r>
      <w:r>
        <w:rPr>
          <w:spacing w:val="35"/>
        </w:rPr>
        <w:t xml:space="preserve"> </w:t>
      </w:r>
      <w:r>
        <w:t>слов;</w:t>
      </w:r>
      <w:r>
        <w:rPr>
          <w:spacing w:val="35"/>
        </w:rPr>
        <w:t xml:space="preserve"> </w:t>
      </w:r>
      <w:r>
        <w:t>подбор синонимов</w:t>
      </w:r>
      <w:r>
        <w:rPr>
          <w:spacing w:val="-5"/>
        </w:rPr>
        <w:t xml:space="preserve"> </w:t>
      </w:r>
      <w:r>
        <w:t>и</w:t>
      </w:r>
      <w:r>
        <w:rPr>
          <w:spacing w:val="-3"/>
        </w:rPr>
        <w:t xml:space="preserve"> </w:t>
      </w:r>
      <w:r>
        <w:t>антонимов;</w:t>
      </w:r>
      <w:r>
        <w:rPr>
          <w:spacing w:val="-7"/>
        </w:rPr>
        <w:t xml:space="preserve"> </w:t>
      </w:r>
      <w:r>
        <w:t>определение</w:t>
      </w:r>
      <w:r>
        <w:rPr>
          <w:spacing w:val="-2"/>
        </w:rPr>
        <w:t xml:space="preserve"> </w:t>
      </w:r>
      <w:r>
        <w:t>значения</w:t>
      </w:r>
      <w:r>
        <w:rPr>
          <w:spacing w:val="-4"/>
        </w:rPr>
        <w:t xml:space="preserve"> </w:t>
      </w:r>
      <w:r>
        <w:t>слова</w:t>
      </w:r>
      <w:r>
        <w:rPr>
          <w:spacing w:val="-2"/>
        </w:rPr>
        <w:t xml:space="preserve"> </w:t>
      </w:r>
      <w:r>
        <w:t>по</w:t>
      </w:r>
      <w:r>
        <w:rPr>
          <w:spacing w:val="-4"/>
        </w:rPr>
        <w:t xml:space="preserve"> </w:t>
      </w:r>
      <w:r>
        <w:t>контексту,</w:t>
      </w:r>
      <w:r>
        <w:rPr>
          <w:spacing w:val="-2"/>
        </w:rPr>
        <w:t xml:space="preserve"> </w:t>
      </w:r>
      <w:r>
        <w:t>с</w:t>
      </w:r>
      <w:r>
        <w:rPr>
          <w:spacing w:val="-2"/>
        </w:rPr>
        <w:t xml:space="preserve"> </w:t>
      </w:r>
      <w:r>
        <w:t>помощью</w:t>
      </w:r>
      <w:r>
        <w:rPr>
          <w:spacing w:val="-1"/>
        </w:rPr>
        <w:t xml:space="preserve"> </w:t>
      </w:r>
      <w:r>
        <w:t>толкового</w:t>
      </w:r>
      <w:r>
        <w:rPr>
          <w:spacing w:val="-2"/>
        </w:rPr>
        <w:t xml:space="preserve"> </w:t>
      </w:r>
      <w:r>
        <w:t>словаря). Распознавать однозначные и многозначные слова, различать прямое и переносное значения слова. Распознавать</w:t>
      </w:r>
      <w:r>
        <w:rPr>
          <w:spacing w:val="31"/>
        </w:rPr>
        <w:t xml:space="preserve"> </w:t>
      </w:r>
      <w:r>
        <w:t>синонимы,</w:t>
      </w:r>
      <w:r>
        <w:rPr>
          <w:spacing w:val="30"/>
        </w:rPr>
        <w:t xml:space="preserve"> </w:t>
      </w:r>
      <w:r>
        <w:t>антонимы,</w:t>
      </w:r>
      <w:r>
        <w:rPr>
          <w:spacing w:val="32"/>
        </w:rPr>
        <w:t xml:space="preserve"> </w:t>
      </w:r>
      <w:r>
        <w:t>омонимы;</w:t>
      </w:r>
      <w:r>
        <w:rPr>
          <w:spacing w:val="35"/>
        </w:rPr>
        <w:t xml:space="preserve"> </w:t>
      </w:r>
      <w:r>
        <w:t>различать</w:t>
      </w:r>
      <w:r>
        <w:rPr>
          <w:spacing w:val="31"/>
        </w:rPr>
        <w:t xml:space="preserve"> </w:t>
      </w:r>
      <w:r>
        <w:t>многозначные</w:t>
      </w:r>
      <w:r>
        <w:rPr>
          <w:spacing w:val="33"/>
        </w:rPr>
        <w:t xml:space="preserve"> </w:t>
      </w:r>
      <w:r>
        <w:t>слова</w:t>
      </w:r>
      <w:r>
        <w:rPr>
          <w:spacing w:val="32"/>
        </w:rPr>
        <w:t xml:space="preserve"> </w:t>
      </w:r>
      <w:r>
        <w:t>и</w:t>
      </w:r>
      <w:r>
        <w:rPr>
          <w:spacing w:val="31"/>
        </w:rPr>
        <w:t xml:space="preserve"> </w:t>
      </w:r>
      <w:r>
        <w:t>омонимы;</w:t>
      </w:r>
      <w:r>
        <w:rPr>
          <w:spacing w:val="33"/>
        </w:rPr>
        <w:t xml:space="preserve"> </w:t>
      </w:r>
      <w:r>
        <w:t>уметь правильно употреблять слова-паронимы.</w:t>
      </w:r>
    </w:p>
    <w:p w:rsidR="008803FA" w:rsidRDefault="0051728D">
      <w:pPr>
        <w:pStyle w:val="a5"/>
        <w:ind w:right="2713"/>
        <w:jc w:val="left"/>
      </w:pPr>
      <w:r>
        <w:t>Характеризовать</w:t>
      </w:r>
      <w:r>
        <w:rPr>
          <w:spacing w:val="-7"/>
        </w:rPr>
        <w:t xml:space="preserve"> </w:t>
      </w:r>
      <w:r>
        <w:t>тематические</w:t>
      </w:r>
      <w:r>
        <w:rPr>
          <w:spacing w:val="-7"/>
        </w:rPr>
        <w:t xml:space="preserve"> </w:t>
      </w:r>
      <w:r>
        <w:t>группы</w:t>
      </w:r>
      <w:r>
        <w:rPr>
          <w:spacing w:val="-4"/>
        </w:rPr>
        <w:t xml:space="preserve"> </w:t>
      </w:r>
      <w:r>
        <w:t>слов,</w:t>
      </w:r>
      <w:r>
        <w:rPr>
          <w:spacing w:val="-4"/>
        </w:rPr>
        <w:t xml:space="preserve"> </w:t>
      </w:r>
      <w:r>
        <w:t>родовые</w:t>
      </w:r>
      <w:r>
        <w:rPr>
          <w:spacing w:val="-4"/>
        </w:rPr>
        <w:t xml:space="preserve"> </w:t>
      </w:r>
      <w:r>
        <w:t>и</w:t>
      </w:r>
      <w:r>
        <w:rPr>
          <w:spacing w:val="-4"/>
        </w:rPr>
        <w:t xml:space="preserve"> </w:t>
      </w:r>
      <w:r>
        <w:t>видовые</w:t>
      </w:r>
      <w:r>
        <w:rPr>
          <w:spacing w:val="-6"/>
        </w:rPr>
        <w:t xml:space="preserve"> </w:t>
      </w:r>
      <w:r>
        <w:t xml:space="preserve">понятия. Проводить лексический анализ слов (в рамках </w:t>
      </w:r>
      <w:proofErr w:type="gramStart"/>
      <w:r>
        <w:t>изученного</w:t>
      </w:r>
      <w:proofErr w:type="gramEnd"/>
      <w:r>
        <w:t>).</w:t>
      </w:r>
    </w:p>
    <w:p w:rsidR="008803FA" w:rsidRDefault="0051728D">
      <w:pPr>
        <w:pStyle w:val="a5"/>
        <w:spacing w:before="1"/>
        <w:jc w:val="left"/>
      </w:pPr>
      <w:r>
        <w:t>Уметь</w:t>
      </w:r>
      <w:r>
        <w:rPr>
          <w:spacing w:val="33"/>
        </w:rPr>
        <w:t xml:space="preserve"> </w:t>
      </w:r>
      <w:r>
        <w:t>пользоваться</w:t>
      </w:r>
      <w:r>
        <w:rPr>
          <w:spacing w:val="30"/>
        </w:rPr>
        <w:t xml:space="preserve"> </w:t>
      </w:r>
      <w:r>
        <w:t>лексическими</w:t>
      </w:r>
      <w:r>
        <w:rPr>
          <w:spacing w:val="31"/>
        </w:rPr>
        <w:t xml:space="preserve"> </w:t>
      </w:r>
      <w:r>
        <w:t>словарями</w:t>
      </w:r>
      <w:r>
        <w:rPr>
          <w:spacing w:val="27"/>
        </w:rPr>
        <w:t xml:space="preserve"> </w:t>
      </w:r>
      <w:r>
        <w:t>(толковым</w:t>
      </w:r>
      <w:r>
        <w:rPr>
          <w:spacing w:val="29"/>
        </w:rPr>
        <w:t xml:space="preserve"> </w:t>
      </w:r>
      <w:r>
        <w:t>словарем,</w:t>
      </w:r>
      <w:r>
        <w:rPr>
          <w:spacing w:val="30"/>
        </w:rPr>
        <w:t xml:space="preserve"> </w:t>
      </w:r>
      <w:r>
        <w:t>словарями</w:t>
      </w:r>
      <w:r>
        <w:rPr>
          <w:spacing w:val="32"/>
        </w:rPr>
        <w:t xml:space="preserve"> </w:t>
      </w:r>
      <w:r>
        <w:t>синонимов,</w:t>
      </w:r>
      <w:r>
        <w:rPr>
          <w:spacing w:val="33"/>
        </w:rPr>
        <w:t xml:space="preserve"> </w:t>
      </w:r>
      <w:r>
        <w:t>антонимов, омонимов, паронимов).</w:t>
      </w:r>
    </w:p>
    <w:p w:rsidR="008803FA" w:rsidRDefault="0051728D">
      <w:pPr>
        <w:pStyle w:val="a5"/>
        <w:spacing w:before="252"/>
        <w:jc w:val="left"/>
      </w:pPr>
      <w:proofErr w:type="spellStart"/>
      <w:r>
        <w:t>Морфемика</w:t>
      </w:r>
      <w:proofErr w:type="spellEnd"/>
      <w:r>
        <w:t>.</w:t>
      </w:r>
      <w:r>
        <w:rPr>
          <w:spacing w:val="-11"/>
        </w:rPr>
        <w:t xml:space="preserve"> </w:t>
      </w:r>
      <w:r>
        <w:rPr>
          <w:spacing w:val="-2"/>
        </w:rPr>
        <w:t>Орфография.</w:t>
      </w:r>
    </w:p>
    <w:p w:rsidR="008803FA" w:rsidRDefault="008803FA">
      <w:pPr>
        <w:pStyle w:val="a5"/>
        <w:spacing w:before="3"/>
        <w:ind w:left="0"/>
        <w:jc w:val="left"/>
      </w:pPr>
    </w:p>
    <w:p w:rsidR="008803FA" w:rsidRDefault="0051728D">
      <w:pPr>
        <w:pStyle w:val="a5"/>
        <w:spacing w:line="251" w:lineRule="exact"/>
      </w:pPr>
      <w:r>
        <w:t>Характеризовать</w:t>
      </w:r>
      <w:r>
        <w:rPr>
          <w:spacing w:val="-16"/>
        </w:rPr>
        <w:t xml:space="preserve"> </w:t>
      </w:r>
      <w:r>
        <w:t>морфему</w:t>
      </w:r>
      <w:r>
        <w:rPr>
          <w:spacing w:val="-13"/>
        </w:rPr>
        <w:t xml:space="preserve"> </w:t>
      </w:r>
      <w:r>
        <w:t>как</w:t>
      </w:r>
      <w:r>
        <w:rPr>
          <w:spacing w:val="-6"/>
        </w:rPr>
        <w:t xml:space="preserve"> </w:t>
      </w:r>
      <w:r>
        <w:t>минимальную</w:t>
      </w:r>
      <w:r>
        <w:rPr>
          <w:spacing w:val="-6"/>
        </w:rPr>
        <w:t xml:space="preserve"> </w:t>
      </w:r>
      <w:r>
        <w:t>значимую</w:t>
      </w:r>
      <w:r>
        <w:rPr>
          <w:spacing w:val="-9"/>
        </w:rPr>
        <w:t xml:space="preserve"> </w:t>
      </w:r>
      <w:r>
        <w:t>единицу</w:t>
      </w:r>
      <w:r>
        <w:rPr>
          <w:spacing w:val="-13"/>
        </w:rPr>
        <w:t xml:space="preserve"> </w:t>
      </w:r>
      <w:r>
        <w:rPr>
          <w:spacing w:val="-2"/>
        </w:rPr>
        <w:t>языка.</w:t>
      </w:r>
    </w:p>
    <w:p w:rsidR="008803FA" w:rsidRDefault="0051728D">
      <w:pPr>
        <w:pStyle w:val="a5"/>
        <w:ind w:right="1427"/>
      </w:pPr>
      <w:r>
        <w:t>Распознавать</w:t>
      </w:r>
      <w:r>
        <w:rPr>
          <w:spacing w:val="-2"/>
        </w:rPr>
        <w:t xml:space="preserve"> </w:t>
      </w:r>
      <w:r>
        <w:t>морфемы</w:t>
      </w:r>
      <w:r>
        <w:rPr>
          <w:spacing w:val="-2"/>
        </w:rPr>
        <w:t xml:space="preserve"> </w:t>
      </w:r>
      <w:r>
        <w:t>в</w:t>
      </w:r>
      <w:r>
        <w:rPr>
          <w:spacing w:val="-6"/>
        </w:rPr>
        <w:t xml:space="preserve"> </w:t>
      </w:r>
      <w:r>
        <w:t>слове</w:t>
      </w:r>
      <w:r>
        <w:rPr>
          <w:spacing w:val="-2"/>
        </w:rPr>
        <w:t xml:space="preserve"> </w:t>
      </w:r>
      <w:r>
        <w:t>(корень,</w:t>
      </w:r>
      <w:r>
        <w:rPr>
          <w:spacing w:val="-2"/>
        </w:rPr>
        <w:t xml:space="preserve"> </w:t>
      </w:r>
      <w:r>
        <w:t>приставку,</w:t>
      </w:r>
      <w:r>
        <w:rPr>
          <w:spacing w:val="-2"/>
        </w:rPr>
        <w:t xml:space="preserve"> </w:t>
      </w:r>
      <w:r>
        <w:t>суффикс,</w:t>
      </w:r>
      <w:r>
        <w:rPr>
          <w:spacing w:val="-2"/>
        </w:rPr>
        <w:t xml:space="preserve"> </w:t>
      </w:r>
      <w:r>
        <w:t>окончание),</w:t>
      </w:r>
      <w:r>
        <w:rPr>
          <w:spacing w:val="-2"/>
        </w:rPr>
        <w:t xml:space="preserve"> </w:t>
      </w:r>
      <w:r>
        <w:t>выделять</w:t>
      </w:r>
      <w:r>
        <w:rPr>
          <w:spacing w:val="-2"/>
        </w:rPr>
        <w:t xml:space="preserve"> </w:t>
      </w:r>
      <w:r>
        <w:t>основу</w:t>
      </w:r>
      <w:r>
        <w:rPr>
          <w:spacing w:val="-5"/>
        </w:rPr>
        <w:t xml:space="preserve"> </w:t>
      </w:r>
      <w:r>
        <w:t>слова. Проводить морфемный разбор слов по алгоритму.</w:t>
      </w:r>
    </w:p>
    <w:p w:rsidR="008803FA" w:rsidRDefault="0051728D">
      <w:pPr>
        <w:pStyle w:val="a5"/>
        <w:ind w:right="662"/>
      </w:pPr>
      <w:r>
        <w:t xml:space="preserve">Применять знания по </w:t>
      </w:r>
      <w:proofErr w:type="spellStart"/>
      <w:r>
        <w:t>морфемике</w:t>
      </w:r>
      <w:proofErr w:type="spellEnd"/>
      <w:r>
        <w:t xml:space="preserve">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proofErr w:type="gramStart"/>
      <w:r>
        <w:t>"-</w:t>
      </w:r>
      <w:proofErr w:type="spellStart"/>
      <w:proofErr w:type="gramEnd"/>
      <w:r>
        <w:t>з</w:t>
      </w:r>
      <w:proofErr w:type="spellEnd"/>
      <w:r>
        <w:t xml:space="preserve"> (-с)"; "</w:t>
      </w:r>
      <w:proofErr w:type="spellStart"/>
      <w:r>
        <w:t>ы</w:t>
      </w:r>
      <w:proofErr w:type="spellEnd"/>
      <w:r>
        <w:t xml:space="preserve">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w:t>
      </w:r>
      <w:proofErr w:type="spellStart"/>
      <w:r>
        <w:t>ы</w:t>
      </w:r>
      <w:proofErr w:type="spellEnd"/>
      <w:r>
        <w:rPr>
          <w:spacing w:val="40"/>
        </w:rPr>
        <w:t xml:space="preserve"> </w:t>
      </w:r>
      <w:r>
        <w:t>- и" после "</w:t>
      </w:r>
      <w:proofErr w:type="spellStart"/>
      <w:r>
        <w:t>ц</w:t>
      </w:r>
      <w:proofErr w:type="spellEnd"/>
      <w:r>
        <w:t>".</w:t>
      </w:r>
    </w:p>
    <w:p w:rsidR="008803FA" w:rsidRDefault="0051728D">
      <w:pPr>
        <w:pStyle w:val="a5"/>
        <w:spacing w:line="477" w:lineRule="auto"/>
        <w:ind w:right="3861"/>
      </w:pPr>
      <w:r>
        <w:t>Уместно</w:t>
      </w:r>
      <w:r>
        <w:rPr>
          <w:spacing w:val="-2"/>
        </w:rPr>
        <w:t xml:space="preserve"> </w:t>
      </w:r>
      <w:r>
        <w:t>использовать</w:t>
      </w:r>
      <w:r>
        <w:rPr>
          <w:spacing w:val="-2"/>
        </w:rPr>
        <w:t xml:space="preserve"> </w:t>
      </w:r>
      <w:r>
        <w:t>слова</w:t>
      </w:r>
      <w:r>
        <w:rPr>
          <w:spacing w:val="-2"/>
        </w:rPr>
        <w:t xml:space="preserve"> </w:t>
      </w:r>
      <w:r>
        <w:t>с</w:t>
      </w:r>
      <w:r>
        <w:rPr>
          <w:spacing w:val="-2"/>
        </w:rPr>
        <w:t xml:space="preserve"> </w:t>
      </w:r>
      <w:r>
        <w:t>суффиксами</w:t>
      </w:r>
      <w:r>
        <w:rPr>
          <w:spacing w:val="-3"/>
        </w:rPr>
        <w:t xml:space="preserve"> </w:t>
      </w:r>
      <w:r>
        <w:t>оценки</w:t>
      </w:r>
      <w:r>
        <w:rPr>
          <w:spacing w:val="-5"/>
        </w:rPr>
        <w:t xml:space="preserve"> </w:t>
      </w:r>
      <w:r>
        <w:t>в</w:t>
      </w:r>
      <w:r>
        <w:rPr>
          <w:spacing w:val="-3"/>
        </w:rPr>
        <w:t xml:space="preserve"> </w:t>
      </w:r>
      <w:r>
        <w:t>собственной</w:t>
      </w:r>
      <w:r>
        <w:rPr>
          <w:spacing w:val="-2"/>
        </w:rPr>
        <w:t xml:space="preserve"> </w:t>
      </w:r>
      <w:r>
        <w:t>речи. Морфология. Культура речи. Орфография.</w:t>
      </w:r>
    </w:p>
    <w:p w:rsidR="008803FA" w:rsidRDefault="0051728D">
      <w:pPr>
        <w:pStyle w:val="a5"/>
        <w:spacing w:before="4"/>
        <w:ind w:right="660"/>
      </w:pPr>
      <w:r>
        <w:t>Применять знания о частях речи как лексико-грамматических разрядах слов,</w:t>
      </w:r>
      <w:r>
        <w:rPr>
          <w:spacing w:val="40"/>
        </w:rPr>
        <w:t xml:space="preserve"> </w:t>
      </w:r>
      <w:r>
        <w:t>о</w:t>
      </w:r>
      <w:r>
        <w:rPr>
          <w:spacing w:val="40"/>
        </w:rPr>
        <w:t xml:space="preserve"> </w:t>
      </w:r>
      <w:r>
        <w:t>грамматическом значении слова, о системе частей речи в русском языке для решения</w:t>
      </w:r>
      <w:r>
        <w:rPr>
          <w:spacing w:val="40"/>
        </w:rPr>
        <w:t xml:space="preserve"> </w:t>
      </w:r>
      <w:r>
        <w:t>практико-ориентированных учебных задач.</w:t>
      </w:r>
    </w:p>
    <w:p w:rsidR="008803FA" w:rsidRDefault="0051728D">
      <w:pPr>
        <w:pStyle w:val="a5"/>
        <w:spacing w:before="2" w:line="252" w:lineRule="exact"/>
      </w:pPr>
      <w:r>
        <w:t>Распознавать</w:t>
      </w:r>
      <w:r>
        <w:rPr>
          <w:spacing w:val="-13"/>
        </w:rPr>
        <w:t xml:space="preserve"> </w:t>
      </w:r>
      <w:r>
        <w:t>имена</w:t>
      </w:r>
      <w:r>
        <w:rPr>
          <w:spacing w:val="-13"/>
        </w:rPr>
        <w:t xml:space="preserve"> </w:t>
      </w:r>
      <w:r>
        <w:t>существительные,</w:t>
      </w:r>
      <w:r>
        <w:rPr>
          <w:spacing w:val="-11"/>
        </w:rPr>
        <w:t xml:space="preserve"> </w:t>
      </w:r>
      <w:r>
        <w:t>имена</w:t>
      </w:r>
      <w:r>
        <w:rPr>
          <w:spacing w:val="-13"/>
        </w:rPr>
        <w:t xml:space="preserve"> </w:t>
      </w:r>
      <w:r>
        <w:t>прилагательные,</w:t>
      </w:r>
      <w:r>
        <w:rPr>
          <w:spacing w:val="-13"/>
        </w:rPr>
        <w:t xml:space="preserve"> </w:t>
      </w:r>
      <w:r>
        <w:rPr>
          <w:spacing w:val="-2"/>
        </w:rPr>
        <w:t>глаголы.</w:t>
      </w:r>
    </w:p>
    <w:p w:rsidR="008803FA" w:rsidRDefault="0051728D">
      <w:pPr>
        <w:pStyle w:val="a5"/>
        <w:ind w:right="672"/>
      </w:pPr>
      <w:r>
        <w:t>Проводить морфологический разбор по алгоритму</w:t>
      </w:r>
      <w:r>
        <w:rPr>
          <w:spacing w:val="-1"/>
        </w:rPr>
        <w:t xml:space="preserve"> </w:t>
      </w:r>
      <w:r>
        <w:t>имен существительных, частичный морфологический разбор по алгоритму имен прилагательных, глаголов.</w:t>
      </w:r>
    </w:p>
    <w:p w:rsidR="008803FA" w:rsidRDefault="0051728D">
      <w:pPr>
        <w:pStyle w:val="a5"/>
        <w:ind w:right="672"/>
      </w:pPr>
      <w: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8803FA" w:rsidRDefault="0051728D">
      <w:pPr>
        <w:pStyle w:val="a5"/>
        <w:spacing w:before="250"/>
      </w:pPr>
      <w:r>
        <w:t>Имя</w:t>
      </w:r>
      <w:r>
        <w:rPr>
          <w:spacing w:val="-10"/>
        </w:rPr>
        <w:t xml:space="preserve"> </w:t>
      </w:r>
      <w:r>
        <w:rPr>
          <w:spacing w:val="-2"/>
        </w:rPr>
        <w:t>существительное.</w:t>
      </w:r>
    </w:p>
    <w:p w:rsidR="008803FA" w:rsidRDefault="008803FA">
      <w:pPr>
        <w:pStyle w:val="a5"/>
        <w:spacing w:before="1"/>
        <w:ind w:left="0"/>
        <w:jc w:val="left"/>
      </w:pPr>
    </w:p>
    <w:p w:rsidR="008803FA" w:rsidRDefault="0051728D">
      <w:pPr>
        <w:pStyle w:val="a5"/>
        <w:ind w:right="680"/>
        <w:jc w:val="left"/>
      </w:pPr>
      <w:r>
        <w:t>Определять</w:t>
      </w:r>
      <w:r>
        <w:rPr>
          <w:spacing w:val="-3"/>
        </w:rPr>
        <w:t xml:space="preserve"> </w:t>
      </w:r>
      <w:r>
        <w:t>общее</w:t>
      </w:r>
      <w:r>
        <w:rPr>
          <w:spacing w:val="-3"/>
        </w:rPr>
        <w:t xml:space="preserve"> </w:t>
      </w:r>
      <w:r>
        <w:t>грамматическое</w:t>
      </w:r>
      <w:r>
        <w:rPr>
          <w:spacing w:val="-2"/>
        </w:rPr>
        <w:t xml:space="preserve"> </w:t>
      </w:r>
      <w:r>
        <w:t>значение,</w:t>
      </w:r>
      <w:r>
        <w:rPr>
          <w:spacing w:val="-3"/>
        </w:rPr>
        <w:t xml:space="preserve"> </w:t>
      </w:r>
      <w:r>
        <w:t>морфологические</w:t>
      </w:r>
      <w:r>
        <w:rPr>
          <w:spacing w:val="-3"/>
        </w:rPr>
        <w:t xml:space="preserve"> </w:t>
      </w:r>
      <w:r>
        <w:t>признаки</w:t>
      </w:r>
      <w:r>
        <w:rPr>
          <w:spacing w:val="-3"/>
        </w:rPr>
        <w:t xml:space="preserve"> </w:t>
      </w:r>
      <w:r>
        <w:t>и</w:t>
      </w:r>
      <w:r>
        <w:rPr>
          <w:spacing w:val="-3"/>
        </w:rPr>
        <w:t xml:space="preserve"> </w:t>
      </w:r>
      <w:r>
        <w:t>синтаксические</w:t>
      </w:r>
      <w:r>
        <w:rPr>
          <w:spacing w:val="-3"/>
        </w:rPr>
        <w:t xml:space="preserve"> </w:t>
      </w:r>
      <w:r>
        <w:t>функции имени существительного по смысловой опоре; объяснять его роль в речи.</w:t>
      </w:r>
    </w:p>
    <w:p w:rsidR="008803FA" w:rsidRDefault="0051728D">
      <w:pPr>
        <w:pStyle w:val="a5"/>
        <w:spacing w:before="3" w:line="251" w:lineRule="exact"/>
        <w:jc w:val="left"/>
      </w:pPr>
      <w:r>
        <w:t>Определять</w:t>
      </w:r>
      <w:r>
        <w:rPr>
          <w:spacing w:val="-12"/>
        </w:rPr>
        <w:t xml:space="preserve"> </w:t>
      </w:r>
      <w:r>
        <w:t>лексико-грамматические</w:t>
      </w:r>
      <w:r>
        <w:rPr>
          <w:spacing w:val="-11"/>
        </w:rPr>
        <w:t xml:space="preserve"> </w:t>
      </w:r>
      <w:r>
        <w:t>разряды</w:t>
      </w:r>
      <w:r>
        <w:rPr>
          <w:spacing w:val="-9"/>
        </w:rPr>
        <w:t xml:space="preserve"> </w:t>
      </w:r>
      <w:r>
        <w:t>имен</w:t>
      </w:r>
      <w:r>
        <w:rPr>
          <w:spacing w:val="-13"/>
        </w:rPr>
        <w:t xml:space="preserve"> </w:t>
      </w:r>
      <w:r>
        <w:t>существительных</w:t>
      </w:r>
      <w:r>
        <w:rPr>
          <w:spacing w:val="-9"/>
        </w:rPr>
        <w:t xml:space="preserve"> </w:t>
      </w:r>
      <w:r>
        <w:t>по</w:t>
      </w:r>
      <w:r>
        <w:rPr>
          <w:spacing w:val="-7"/>
        </w:rPr>
        <w:t xml:space="preserve"> </w:t>
      </w:r>
      <w:r>
        <w:t>смысловой</w:t>
      </w:r>
      <w:r>
        <w:rPr>
          <w:spacing w:val="-9"/>
        </w:rPr>
        <w:t xml:space="preserve"> </w:t>
      </w:r>
      <w:r>
        <w:rPr>
          <w:spacing w:val="-2"/>
        </w:rPr>
        <w:t>опоре.</w:t>
      </w:r>
    </w:p>
    <w:p w:rsidR="008803FA" w:rsidRDefault="0051728D">
      <w:pPr>
        <w:pStyle w:val="a5"/>
        <w:jc w:val="left"/>
      </w:pPr>
      <w:r>
        <w:t>Различать</w:t>
      </w:r>
      <w:r>
        <w:rPr>
          <w:spacing w:val="28"/>
        </w:rPr>
        <w:t xml:space="preserve"> </w:t>
      </w:r>
      <w:r>
        <w:t>типы склонения</w:t>
      </w:r>
      <w:r>
        <w:rPr>
          <w:spacing w:val="27"/>
        </w:rPr>
        <w:t xml:space="preserve"> </w:t>
      </w:r>
      <w:r>
        <w:t>имен</w:t>
      </w:r>
      <w:r>
        <w:rPr>
          <w:spacing w:val="28"/>
        </w:rPr>
        <w:t xml:space="preserve"> </w:t>
      </w:r>
      <w:r>
        <w:t>существительных,</w:t>
      </w:r>
      <w:r>
        <w:rPr>
          <w:spacing w:val="28"/>
        </w:rPr>
        <w:t xml:space="preserve"> </w:t>
      </w:r>
      <w:r>
        <w:t>выявлять</w:t>
      </w:r>
      <w:r>
        <w:rPr>
          <w:spacing w:val="28"/>
        </w:rPr>
        <w:t xml:space="preserve"> </w:t>
      </w:r>
      <w:r>
        <w:t>разносклоняемые</w:t>
      </w:r>
      <w:r>
        <w:rPr>
          <w:spacing w:val="27"/>
        </w:rPr>
        <w:t xml:space="preserve"> </w:t>
      </w:r>
      <w:r>
        <w:t>и несклоняемые</w:t>
      </w:r>
      <w:r>
        <w:rPr>
          <w:spacing w:val="29"/>
        </w:rPr>
        <w:t xml:space="preserve"> </w:t>
      </w:r>
      <w:r>
        <w:t>имена существительные после совместного анализа.</w:t>
      </w:r>
    </w:p>
    <w:p w:rsidR="008803FA" w:rsidRDefault="0051728D">
      <w:pPr>
        <w:pStyle w:val="a5"/>
        <w:spacing w:before="1" w:line="251" w:lineRule="exact"/>
        <w:jc w:val="left"/>
      </w:pPr>
      <w:r>
        <w:t>Проводить</w:t>
      </w:r>
      <w:r>
        <w:rPr>
          <w:spacing w:val="-11"/>
        </w:rPr>
        <w:t xml:space="preserve"> </w:t>
      </w:r>
      <w:r>
        <w:t>морфологический</w:t>
      </w:r>
      <w:r>
        <w:rPr>
          <w:spacing w:val="-8"/>
        </w:rPr>
        <w:t xml:space="preserve"> </w:t>
      </w:r>
      <w:r>
        <w:t>разбор</w:t>
      </w:r>
      <w:r>
        <w:rPr>
          <w:spacing w:val="-9"/>
        </w:rPr>
        <w:t xml:space="preserve"> </w:t>
      </w:r>
      <w:r>
        <w:t>по</w:t>
      </w:r>
      <w:r>
        <w:rPr>
          <w:spacing w:val="-8"/>
        </w:rPr>
        <w:t xml:space="preserve"> </w:t>
      </w:r>
      <w:r>
        <w:t>алгоритму</w:t>
      </w:r>
      <w:r>
        <w:rPr>
          <w:spacing w:val="-12"/>
        </w:rPr>
        <w:t xml:space="preserve"> </w:t>
      </w:r>
      <w:r>
        <w:t>имен</w:t>
      </w:r>
      <w:r>
        <w:rPr>
          <w:spacing w:val="-5"/>
        </w:rPr>
        <w:t xml:space="preserve"> </w:t>
      </w:r>
      <w:r>
        <w:rPr>
          <w:spacing w:val="-2"/>
        </w:rPr>
        <w:t>существительных.</w:t>
      </w:r>
    </w:p>
    <w:p w:rsidR="008803FA" w:rsidRDefault="0051728D">
      <w:pPr>
        <w:pStyle w:val="a5"/>
        <w:ind w:right="741"/>
        <w:jc w:val="left"/>
      </w:pPr>
      <w: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1"/>
      </w:pPr>
      <w:r>
        <w:lastRenderedPageBreak/>
        <w:t>Соблюдать нормы правописания имен существительных: безударных окончаний; "о - е (е)" после шипящих и "</w:t>
      </w:r>
      <w:proofErr w:type="spellStart"/>
      <w:r>
        <w:t>ц</w:t>
      </w:r>
      <w:proofErr w:type="spellEnd"/>
      <w:r>
        <w:t xml:space="preserve">" в суффиксах и окончаниях; суффиксов </w:t>
      </w:r>
      <w:proofErr w:type="gramStart"/>
      <w:r>
        <w:t>"-</w:t>
      </w:r>
      <w:proofErr w:type="gramEnd"/>
      <w:r>
        <w:t>чик- - -</w:t>
      </w:r>
      <w:proofErr w:type="spellStart"/>
      <w:r>
        <w:t>щик</w:t>
      </w:r>
      <w:proofErr w:type="spellEnd"/>
      <w:r>
        <w:t>-, -</w:t>
      </w:r>
      <w:proofErr w:type="spellStart"/>
      <w:r>
        <w:t>ек</w:t>
      </w:r>
      <w:proofErr w:type="spellEnd"/>
      <w:r>
        <w:t>- - -</w:t>
      </w:r>
      <w:proofErr w:type="spellStart"/>
      <w:r>
        <w:t>ик</w:t>
      </w:r>
      <w:proofErr w:type="spellEnd"/>
      <w:r>
        <w:t>- (-чик-)"; корней с чередованием</w:t>
      </w:r>
      <w:r>
        <w:rPr>
          <w:spacing w:val="-6"/>
        </w:rPr>
        <w:t xml:space="preserve"> </w:t>
      </w:r>
      <w:r>
        <w:t>"а//о": "-лаг-</w:t>
      </w:r>
      <w:r>
        <w:rPr>
          <w:spacing w:val="-2"/>
        </w:rPr>
        <w:t xml:space="preserve"> </w:t>
      </w:r>
      <w:r>
        <w:t>- -лож ; -</w:t>
      </w:r>
      <w:proofErr w:type="spellStart"/>
      <w:r>
        <w:t>раст</w:t>
      </w:r>
      <w:proofErr w:type="spellEnd"/>
      <w:r>
        <w:t>-</w:t>
      </w:r>
      <w:r>
        <w:rPr>
          <w:spacing w:val="-2"/>
        </w:rPr>
        <w:t xml:space="preserve"> </w:t>
      </w:r>
      <w:r>
        <w:t>- -</w:t>
      </w:r>
      <w:proofErr w:type="spellStart"/>
      <w:r>
        <w:t>ращ</w:t>
      </w:r>
      <w:proofErr w:type="spellEnd"/>
      <w:r>
        <w:t>-</w:t>
      </w:r>
      <w:r>
        <w:rPr>
          <w:spacing w:val="-1"/>
        </w:rPr>
        <w:t xml:space="preserve"> </w:t>
      </w:r>
      <w:r>
        <w:t>- -рос-; -</w:t>
      </w:r>
      <w:proofErr w:type="spellStart"/>
      <w:r>
        <w:t>гар</w:t>
      </w:r>
      <w:proofErr w:type="spellEnd"/>
      <w:r>
        <w:t>-</w:t>
      </w:r>
      <w:r>
        <w:rPr>
          <w:spacing w:val="-2"/>
        </w:rPr>
        <w:t xml:space="preserve"> </w:t>
      </w:r>
      <w:r>
        <w:t>-</w:t>
      </w:r>
      <w:r>
        <w:rPr>
          <w:spacing w:val="-2"/>
        </w:rPr>
        <w:t xml:space="preserve"> </w:t>
      </w:r>
      <w:r>
        <w:t>-гор-, -</w:t>
      </w:r>
      <w:proofErr w:type="spellStart"/>
      <w:r>
        <w:t>зар</w:t>
      </w:r>
      <w:proofErr w:type="spellEnd"/>
      <w:r>
        <w:t>-</w:t>
      </w:r>
      <w:r>
        <w:rPr>
          <w:spacing w:val="-2"/>
        </w:rPr>
        <w:t xml:space="preserve"> </w:t>
      </w:r>
      <w:r>
        <w:t>- -</w:t>
      </w:r>
      <w:proofErr w:type="spellStart"/>
      <w:r>
        <w:t>зор</w:t>
      </w:r>
      <w:proofErr w:type="spellEnd"/>
      <w:r>
        <w:t>-; -клан-</w:t>
      </w:r>
      <w:r>
        <w:rPr>
          <w:spacing w:val="-2"/>
        </w:rPr>
        <w:t xml:space="preserve"> </w:t>
      </w:r>
      <w:r>
        <w:t>-</w:t>
      </w:r>
      <w:r>
        <w:rPr>
          <w:spacing w:val="-2"/>
        </w:rPr>
        <w:t xml:space="preserve"> </w:t>
      </w:r>
      <w:r>
        <w:t>-клон-, -</w:t>
      </w:r>
      <w:proofErr w:type="spellStart"/>
      <w:r>
        <w:t>скак</w:t>
      </w:r>
      <w:proofErr w:type="spellEnd"/>
      <w:r>
        <w:t>-</w:t>
      </w:r>
      <w:r>
        <w:rPr>
          <w:spacing w:val="-2"/>
        </w:rPr>
        <w:t xml:space="preserve"> </w:t>
      </w:r>
      <w:r>
        <w:t>-</w:t>
      </w:r>
    </w:p>
    <w:p w:rsidR="008803FA" w:rsidRDefault="0051728D">
      <w:pPr>
        <w:pStyle w:val="a5"/>
        <w:ind w:right="662"/>
      </w:pPr>
      <w:r>
        <w:t>-</w:t>
      </w:r>
      <w:proofErr w:type="spellStart"/>
      <w:r>
        <w:t>ско</w:t>
      </w:r>
      <w:proofErr w:type="gramStart"/>
      <w:r>
        <w:t>ч</w:t>
      </w:r>
      <w:proofErr w:type="spellEnd"/>
      <w:r>
        <w:t>-</w:t>
      </w:r>
      <w:proofErr w:type="gramEnd"/>
      <w:r>
        <w:t>"; употребления и неупотребления "</w:t>
      </w:r>
      <w:proofErr w:type="spellStart"/>
      <w:r>
        <w:t>ь</w:t>
      </w:r>
      <w:proofErr w:type="spellEnd"/>
      <w:r>
        <w:t xml:space="preserve">" на конце имен существительных после шипящих; слитное и раздельное написание "не" с именами существительными; правописание собственных имен </w:t>
      </w:r>
      <w:r>
        <w:rPr>
          <w:spacing w:val="-2"/>
        </w:rPr>
        <w:t>существительных.</w:t>
      </w:r>
    </w:p>
    <w:p w:rsidR="008803FA" w:rsidRDefault="0051728D">
      <w:pPr>
        <w:pStyle w:val="a5"/>
        <w:spacing w:before="251"/>
      </w:pPr>
      <w:r>
        <w:t>Имя</w:t>
      </w:r>
      <w:r>
        <w:rPr>
          <w:spacing w:val="-6"/>
        </w:rPr>
        <w:t xml:space="preserve"> </w:t>
      </w:r>
      <w:r>
        <w:rPr>
          <w:spacing w:val="-2"/>
        </w:rPr>
        <w:t>прилагательное.</w:t>
      </w:r>
    </w:p>
    <w:p w:rsidR="008803FA" w:rsidRDefault="008803FA">
      <w:pPr>
        <w:pStyle w:val="a5"/>
        <w:ind w:left="0"/>
        <w:jc w:val="left"/>
      </w:pPr>
    </w:p>
    <w:p w:rsidR="008803FA" w:rsidRDefault="0051728D">
      <w:pPr>
        <w:pStyle w:val="a5"/>
        <w:ind w:right="671"/>
      </w:pPr>
      <w: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rsidR="008803FA" w:rsidRDefault="0051728D">
      <w:pPr>
        <w:pStyle w:val="a5"/>
        <w:ind w:right="665"/>
      </w:pPr>
      <w:r>
        <w:t xml:space="preserve">Проводить частичный морфологический разбор по алгоритму имен прилагательных (в рамках </w:t>
      </w:r>
      <w:proofErr w:type="gramStart"/>
      <w:r>
        <w:rPr>
          <w:spacing w:val="-2"/>
        </w:rPr>
        <w:t>изученного</w:t>
      </w:r>
      <w:proofErr w:type="gramEnd"/>
      <w:r>
        <w:rPr>
          <w:spacing w:val="-2"/>
        </w:rPr>
        <w:t>).</w:t>
      </w:r>
    </w:p>
    <w:p w:rsidR="008803FA" w:rsidRDefault="0051728D">
      <w:pPr>
        <w:pStyle w:val="a5"/>
        <w:ind w:right="673"/>
      </w:pPr>
      <w:r>
        <w:t>Соблюдать нормы словоизменения, произношения имен прилагательных, постановки в них ударения (в рамках изученного).</w:t>
      </w:r>
    </w:p>
    <w:p w:rsidR="008803FA" w:rsidRDefault="0051728D">
      <w:pPr>
        <w:pStyle w:val="a5"/>
        <w:spacing w:line="242" w:lineRule="auto"/>
        <w:ind w:right="662"/>
      </w:pPr>
      <w:r>
        <w:t>Соблюдать нормы правописания имен прилагательных: безударных окончаний; "о -</w:t>
      </w:r>
      <w:r>
        <w:rPr>
          <w:spacing w:val="-1"/>
        </w:rPr>
        <w:t xml:space="preserve"> </w:t>
      </w:r>
      <w:r>
        <w:t>е" после шипящих и "</w:t>
      </w:r>
      <w:proofErr w:type="spellStart"/>
      <w:r>
        <w:t>ц</w:t>
      </w:r>
      <w:proofErr w:type="spellEnd"/>
      <w:r>
        <w:t>"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8803FA" w:rsidRDefault="0051728D">
      <w:pPr>
        <w:pStyle w:val="a5"/>
        <w:spacing w:before="248"/>
        <w:jc w:val="left"/>
      </w:pPr>
      <w:r>
        <w:rPr>
          <w:spacing w:val="-2"/>
        </w:rPr>
        <w:t>Глагол.</w:t>
      </w:r>
    </w:p>
    <w:p w:rsidR="008803FA" w:rsidRDefault="008803FA">
      <w:pPr>
        <w:pStyle w:val="a5"/>
        <w:ind w:left="0"/>
        <w:jc w:val="left"/>
      </w:pPr>
    </w:p>
    <w:p w:rsidR="008803FA" w:rsidRDefault="0051728D">
      <w:pPr>
        <w:pStyle w:val="a5"/>
        <w:ind w:right="680"/>
        <w:jc w:val="left"/>
      </w:pPr>
      <w:r>
        <w:t>Определять</w:t>
      </w:r>
      <w:r>
        <w:rPr>
          <w:spacing w:val="40"/>
        </w:rPr>
        <w:t xml:space="preserve"> </w:t>
      </w:r>
      <w:r>
        <w:t>общее</w:t>
      </w:r>
      <w:r>
        <w:rPr>
          <w:spacing w:val="40"/>
        </w:rPr>
        <w:t xml:space="preserve"> </w:t>
      </w:r>
      <w:r>
        <w:t>грамматическое</w:t>
      </w:r>
      <w:r>
        <w:rPr>
          <w:spacing w:val="40"/>
        </w:rPr>
        <w:t xml:space="preserve"> </w:t>
      </w:r>
      <w:r>
        <w:t>значение,</w:t>
      </w:r>
      <w:r>
        <w:rPr>
          <w:spacing w:val="40"/>
        </w:rPr>
        <w:t xml:space="preserve"> </w:t>
      </w:r>
      <w:r>
        <w:t>морфологические</w:t>
      </w:r>
      <w:r>
        <w:rPr>
          <w:spacing w:val="40"/>
        </w:rPr>
        <w:t xml:space="preserve"> </w:t>
      </w:r>
      <w:r>
        <w:t>признаки</w:t>
      </w:r>
      <w:r>
        <w:rPr>
          <w:spacing w:val="40"/>
        </w:rPr>
        <w:t xml:space="preserve"> </w:t>
      </w:r>
      <w:r>
        <w:t>и</w:t>
      </w:r>
      <w:r>
        <w:rPr>
          <w:spacing w:val="40"/>
        </w:rPr>
        <w:t xml:space="preserve"> </w:t>
      </w:r>
      <w:r>
        <w:t>синтаксические</w:t>
      </w:r>
      <w:r>
        <w:rPr>
          <w:spacing w:val="40"/>
        </w:rPr>
        <w:t xml:space="preserve"> </w:t>
      </w:r>
      <w:r>
        <w:t>функции глагола по смысловой опоре; объяснять его роль в словосочетании и предложении, а также в речи.</w:t>
      </w:r>
    </w:p>
    <w:p w:rsidR="008803FA" w:rsidRDefault="0051728D">
      <w:pPr>
        <w:pStyle w:val="a5"/>
        <w:spacing w:before="1" w:line="252" w:lineRule="exact"/>
        <w:jc w:val="left"/>
      </w:pPr>
      <w:r>
        <w:t>Различать</w:t>
      </w:r>
      <w:r>
        <w:rPr>
          <w:spacing w:val="-11"/>
        </w:rPr>
        <w:t xml:space="preserve"> </w:t>
      </w:r>
      <w:r>
        <w:t>глаголы</w:t>
      </w:r>
      <w:r>
        <w:rPr>
          <w:spacing w:val="-9"/>
        </w:rPr>
        <w:t xml:space="preserve"> </w:t>
      </w:r>
      <w:r>
        <w:t>совершенного</w:t>
      </w:r>
      <w:r>
        <w:rPr>
          <w:spacing w:val="-9"/>
        </w:rPr>
        <w:t xml:space="preserve"> </w:t>
      </w:r>
      <w:r>
        <w:t>и</w:t>
      </w:r>
      <w:r>
        <w:rPr>
          <w:spacing w:val="-8"/>
        </w:rPr>
        <w:t xml:space="preserve"> </w:t>
      </w:r>
      <w:r>
        <w:t>несовершенного</w:t>
      </w:r>
      <w:r>
        <w:rPr>
          <w:spacing w:val="-7"/>
        </w:rPr>
        <w:t xml:space="preserve"> </w:t>
      </w:r>
      <w:r>
        <w:t>вида,</w:t>
      </w:r>
      <w:r>
        <w:rPr>
          <w:spacing w:val="-7"/>
        </w:rPr>
        <w:t xml:space="preserve"> </w:t>
      </w:r>
      <w:r>
        <w:t>возвратные</w:t>
      </w:r>
      <w:r>
        <w:rPr>
          <w:spacing w:val="-7"/>
        </w:rPr>
        <w:t xml:space="preserve"> </w:t>
      </w:r>
      <w:r>
        <w:t>и</w:t>
      </w:r>
      <w:r>
        <w:rPr>
          <w:spacing w:val="-8"/>
        </w:rPr>
        <w:t xml:space="preserve"> </w:t>
      </w:r>
      <w:r>
        <w:rPr>
          <w:spacing w:val="-2"/>
        </w:rPr>
        <w:t>невозвратные.</w:t>
      </w:r>
    </w:p>
    <w:p w:rsidR="008803FA" w:rsidRDefault="0051728D">
      <w:pPr>
        <w:pStyle w:val="a5"/>
        <w:jc w:val="left"/>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8803FA" w:rsidRDefault="0051728D">
      <w:pPr>
        <w:pStyle w:val="a5"/>
        <w:spacing w:before="2" w:line="252" w:lineRule="exact"/>
        <w:jc w:val="left"/>
      </w:pPr>
      <w:r>
        <w:t>Определять</w:t>
      </w:r>
      <w:r>
        <w:rPr>
          <w:spacing w:val="-9"/>
        </w:rPr>
        <w:t xml:space="preserve"> </w:t>
      </w:r>
      <w:r>
        <w:t>спряжение</w:t>
      </w:r>
      <w:r>
        <w:rPr>
          <w:spacing w:val="-7"/>
        </w:rPr>
        <w:t xml:space="preserve"> </w:t>
      </w:r>
      <w:r>
        <w:t>глагола,</w:t>
      </w:r>
      <w:r>
        <w:rPr>
          <w:spacing w:val="-8"/>
        </w:rPr>
        <w:t xml:space="preserve"> </w:t>
      </w:r>
      <w:r>
        <w:t>уметь</w:t>
      </w:r>
      <w:r>
        <w:rPr>
          <w:spacing w:val="-5"/>
        </w:rPr>
        <w:t xml:space="preserve"> </w:t>
      </w:r>
      <w:r>
        <w:t>спрягать</w:t>
      </w:r>
      <w:r>
        <w:rPr>
          <w:spacing w:val="-10"/>
        </w:rPr>
        <w:t xml:space="preserve"> </w:t>
      </w:r>
      <w:r>
        <w:rPr>
          <w:spacing w:val="-2"/>
        </w:rPr>
        <w:t>глаголы.</w:t>
      </w:r>
    </w:p>
    <w:p w:rsidR="008803FA" w:rsidRDefault="0051728D">
      <w:pPr>
        <w:pStyle w:val="a5"/>
        <w:ind w:right="680"/>
        <w:jc w:val="left"/>
      </w:pPr>
      <w:r>
        <w:t xml:space="preserve">Проводить частичный морфологический разбор по алгоритму глаголов (в рамках </w:t>
      </w:r>
      <w:proofErr w:type="gramStart"/>
      <w:r>
        <w:t>изученного</w:t>
      </w:r>
      <w:proofErr w:type="gramEnd"/>
      <w:r>
        <w:t>). Соблюдать</w:t>
      </w:r>
      <w:r>
        <w:rPr>
          <w:spacing w:val="40"/>
        </w:rPr>
        <w:t xml:space="preserve"> </w:t>
      </w:r>
      <w:r>
        <w:t>нормы</w:t>
      </w:r>
      <w:r>
        <w:rPr>
          <w:spacing w:val="40"/>
        </w:rPr>
        <w:t xml:space="preserve"> </w:t>
      </w:r>
      <w:r>
        <w:t>словоизменения</w:t>
      </w:r>
      <w:r>
        <w:rPr>
          <w:spacing w:val="40"/>
        </w:rPr>
        <w:t xml:space="preserve"> </w:t>
      </w:r>
      <w:r>
        <w:t>глаголов,</w:t>
      </w:r>
      <w:r>
        <w:rPr>
          <w:spacing w:val="40"/>
        </w:rPr>
        <w:t xml:space="preserve"> </w:t>
      </w:r>
      <w:r>
        <w:t>постановки</w:t>
      </w:r>
      <w:r>
        <w:rPr>
          <w:spacing w:val="40"/>
        </w:rPr>
        <w:t xml:space="preserve"> </w:t>
      </w:r>
      <w:r>
        <w:t>ударения</w:t>
      </w:r>
      <w:r>
        <w:rPr>
          <w:spacing w:val="40"/>
        </w:rPr>
        <w:t xml:space="preserve"> </w:t>
      </w:r>
      <w:r>
        <w:t>в</w:t>
      </w:r>
      <w:r>
        <w:rPr>
          <w:spacing w:val="40"/>
        </w:rPr>
        <w:t xml:space="preserve"> </w:t>
      </w:r>
      <w:r>
        <w:t>глагольных</w:t>
      </w:r>
      <w:r>
        <w:rPr>
          <w:spacing w:val="40"/>
        </w:rPr>
        <w:t xml:space="preserve"> </w:t>
      </w:r>
      <w:r>
        <w:t>формах</w:t>
      </w:r>
      <w:r>
        <w:rPr>
          <w:spacing w:val="40"/>
        </w:rPr>
        <w:t xml:space="preserve"> </w:t>
      </w:r>
      <w:r>
        <w:t>(в</w:t>
      </w:r>
      <w:r>
        <w:rPr>
          <w:spacing w:val="40"/>
        </w:rPr>
        <w:t xml:space="preserve"> </w:t>
      </w:r>
      <w:r>
        <w:t xml:space="preserve">рамках </w:t>
      </w:r>
      <w:r>
        <w:rPr>
          <w:spacing w:val="-2"/>
        </w:rPr>
        <w:t>изученного).</w:t>
      </w:r>
    </w:p>
    <w:p w:rsidR="008803FA" w:rsidRDefault="0051728D">
      <w:pPr>
        <w:pStyle w:val="a5"/>
        <w:ind w:right="660"/>
      </w:pPr>
      <w:r>
        <w:t>Соблюдать нормы правописания глаголов: корней с чередованием "е//и"; "</w:t>
      </w:r>
      <w:proofErr w:type="spellStart"/>
      <w:r>
        <w:t>ь</w:t>
      </w:r>
      <w:proofErr w:type="spellEnd"/>
      <w:r>
        <w:t xml:space="preserve">" в глаголах во 2-м лице единственного числа; </w:t>
      </w:r>
      <w:proofErr w:type="gramStart"/>
      <w:r>
        <w:t>"-</w:t>
      </w:r>
      <w:proofErr w:type="spellStart"/>
      <w:proofErr w:type="gramEnd"/>
      <w:r>
        <w:t>тся</w:t>
      </w:r>
      <w:proofErr w:type="spellEnd"/>
      <w:r>
        <w:t>" и "-</w:t>
      </w:r>
      <w:proofErr w:type="spellStart"/>
      <w:r>
        <w:t>ться</w:t>
      </w:r>
      <w:proofErr w:type="spellEnd"/>
      <w:r>
        <w:t>" в глаголах; суффиксов "-</w:t>
      </w:r>
      <w:proofErr w:type="spellStart"/>
      <w:r>
        <w:t>ова</w:t>
      </w:r>
      <w:proofErr w:type="spellEnd"/>
      <w:r>
        <w:t>- - -</w:t>
      </w:r>
      <w:proofErr w:type="spellStart"/>
      <w:r>
        <w:t>ева</w:t>
      </w:r>
      <w:proofErr w:type="spellEnd"/>
      <w:r>
        <w:t>-, -</w:t>
      </w:r>
      <w:proofErr w:type="spellStart"/>
      <w:r>
        <w:t>ыва</w:t>
      </w:r>
      <w:proofErr w:type="spellEnd"/>
      <w:r>
        <w:t>- - -ива-"; личных окончаний глагола, гласной перед суффиксом "-л-" в формах прошедшего времени глагола; слитного и раздельного написания "не" с глаголами.</w:t>
      </w:r>
    </w:p>
    <w:p w:rsidR="008803FA" w:rsidRDefault="0051728D">
      <w:pPr>
        <w:pStyle w:val="a5"/>
        <w:spacing w:before="250"/>
        <w:jc w:val="left"/>
      </w:pPr>
      <w:r>
        <w:t>Синтаксис.</w:t>
      </w:r>
      <w:r>
        <w:rPr>
          <w:spacing w:val="-10"/>
        </w:rPr>
        <w:t xml:space="preserve"> </w:t>
      </w:r>
      <w:r>
        <w:t>Культура</w:t>
      </w:r>
      <w:r>
        <w:rPr>
          <w:spacing w:val="-10"/>
        </w:rPr>
        <w:t xml:space="preserve"> </w:t>
      </w:r>
      <w:r>
        <w:t>речи.</w:t>
      </w:r>
      <w:r>
        <w:rPr>
          <w:spacing w:val="-9"/>
        </w:rPr>
        <w:t xml:space="preserve"> </w:t>
      </w:r>
      <w:r>
        <w:rPr>
          <w:spacing w:val="-2"/>
        </w:rPr>
        <w:t>Пунктуация.</w:t>
      </w:r>
    </w:p>
    <w:p w:rsidR="008803FA" w:rsidRDefault="008803FA">
      <w:pPr>
        <w:pStyle w:val="a5"/>
        <w:ind w:left="0"/>
        <w:jc w:val="left"/>
      </w:pPr>
    </w:p>
    <w:p w:rsidR="008803FA" w:rsidRDefault="0051728D">
      <w:pPr>
        <w:pStyle w:val="a5"/>
        <w:ind w:right="660"/>
      </w:pPr>
      <w: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803FA" w:rsidRDefault="0051728D">
      <w:pPr>
        <w:pStyle w:val="a5"/>
        <w:spacing w:before="1"/>
        <w:ind w:right="659"/>
      </w:pPr>
      <w:proofErr w:type="gramStart"/>
      <w:r>
        <w:t xml:space="preserve">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w:t>
      </w:r>
      <w:proofErr w:type="spellStart"/>
      <w:r>
        <w:t>неосложненные</w:t>
      </w:r>
      <w:proofErr w:type="spellEnd"/>
      <w:r>
        <w:t xml:space="preserve">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w:t>
      </w:r>
      <w:proofErr w:type="gramEnd"/>
      <w: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w:t>
      </w:r>
      <w:r>
        <w:rPr>
          <w:spacing w:val="-2"/>
        </w:rPr>
        <w:t>изученного).</w:t>
      </w:r>
    </w:p>
    <w:p w:rsidR="008803FA" w:rsidRDefault="0051728D">
      <w:pPr>
        <w:pStyle w:val="a5"/>
        <w:spacing w:before="1"/>
        <w:ind w:right="662"/>
      </w:pPr>
      <w: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w:t>
      </w:r>
      <w:proofErr w:type="gramStart"/>
      <w:r>
        <w:t>при</w:t>
      </w:r>
      <w:proofErr w:type="gramEnd"/>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5"/>
      </w:pPr>
      <w:r>
        <w:lastRenderedPageBreak/>
        <w:t>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8803FA" w:rsidRDefault="0051728D">
      <w:pPr>
        <w:pStyle w:val="a5"/>
        <w:spacing w:before="252"/>
        <w:ind w:firstLine="148"/>
        <w:jc w:val="left"/>
      </w:pPr>
      <w:r>
        <w:t>К</w:t>
      </w:r>
      <w:r>
        <w:rPr>
          <w:spacing w:val="80"/>
        </w:rPr>
        <w:t xml:space="preserve"> </w:t>
      </w:r>
      <w:r>
        <w:t>концу</w:t>
      </w:r>
      <w:r>
        <w:rPr>
          <w:spacing w:val="80"/>
        </w:rPr>
        <w:t xml:space="preserve"> </w:t>
      </w:r>
      <w:r>
        <w:t>обучения</w:t>
      </w:r>
      <w:r>
        <w:rPr>
          <w:spacing w:val="80"/>
        </w:rPr>
        <w:t xml:space="preserve"> </w:t>
      </w:r>
      <w:r>
        <w:t>в</w:t>
      </w:r>
      <w:r>
        <w:rPr>
          <w:spacing w:val="80"/>
          <w:w w:val="150"/>
        </w:rPr>
        <w:t xml:space="preserve"> </w:t>
      </w:r>
      <w:r>
        <w:t>6</w:t>
      </w:r>
      <w:r>
        <w:rPr>
          <w:spacing w:val="80"/>
          <w:w w:val="150"/>
        </w:rPr>
        <w:t xml:space="preserve"> </w:t>
      </w:r>
      <w:r>
        <w:t>классе</w:t>
      </w:r>
      <w:r>
        <w:rPr>
          <w:spacing w:val="80"/>
        </w:rPr>
        <w:t xml:space="preserve"> </w:t>
      </w:r>
      <w:proofErr w:type="gramStart"/>
      <w:r>
        <w:t>обучающийся</w:t>
      </w:r>
      <w:proofErr w:type="gramEnd"/>
      <w:r>
        <w:rPr>
          <w:spacing w:val="80"/>
        </w:rPr>
        <w:t xml:space="preserve"> </w:t>
      </w:r>
      <w:r>
        <w:t>получит</w:t>
      </w:r>
      <w:r>
        <w:rPr>
          <w:spacing w:val="80"/>
        </w:rPr>
        <w:t xml:space="preserve"> </w:t>
      </w:r>
      <w:r>
        <w:t>следующие</w:t>
      </w:r>
      <w:r>
        <w:rPr>
          <w:spacing w:val="80"/>
        </w:rPr>
        <w:t xml:space="preserve"> </w:t>
      </w:r>
      <w:r>
        <w:t>предметные</w:t>
      </w:r>
      <w:r>
        <w:rPr>
          <w:spacing w:val="80"/>
          <w:w w:val="150"/>
        </w:rPr>
        <w:t xml:space="preserve"> </w:t>
      </w:r>
      <w:r>
        <w:t>результаты</w:t>
      </w:r>
      <w:r>
        <w:rPr>
          <w:spacing w:val="80"/>
        </w:rPr>
        <w:t xml:space="preserve"> </w:t>
      </w:r>
      <w:r>
        <w:t>по</w:t>
      </w:r>
      <w:r>
        <w:rPr>
          <w:spacing w:val="40"/>
        </w:rPr>
        <w:t xml:space="preserve"> </w:t>
      </w:r>
      <w:r>
        <w:t>отдельным темам программы по русскому языку:</w:t>
      </w:r>
    </w:p>
    <w:p w:rsidR="008803FA" w:rsidRDefault="0051728D">
      <w:pPr>
        <w:pStyle w:val="a5"/>
        <w:spacing w:before="252"/>
      </w:pPr>
      <w:r>
        <w:t>Общие</w:t>
      </w:r>
      <w:r>
        <w:rPr>
          <w:spacing w:val="-8"/>
        </w:rPr>
        <w:t xml:space="preserve"> </w:t>
      </w:r>
      <w:r>
        <w:t>сведения</w:t>
      </w:r>
      <w:r>
        <w:rPr>
          <w:spacing w:val="-7"/>
        </w:rPr>
        <w:t xml:space="preserve"> </w:t>
      </w:r>
      <w:r>
        <w:t>о</w:t>
      </w:r>
      <w:r>
        <w:rPr>
          <w:spacing w:val="-2"/>
        </w:rPr>
        <w:t xml:space="preserve"> языке.</w:t>
      </w:r>
    </w:p>
    <w:p w:rsidR="008803FA" w:rsidRDefault="008803FA">
      <w:pPr>
        <w:pStyle w:val="a5"/>
        <w:ind w:left="0"/>
        <w:jc w:val="left"/>
      </w:pPr>
    </w:p>
    <w:p w:rsidR="008803FA" w:rsidRDefault="0051728D">
      <w:pPr>
        <w:pStyle w:val="a5"/>
        <w:ind w:right="665"/>
      </w:pPr>
      <w: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w:t>
      </w:r>
      <w:r>
        <w:rPr>
          <w:spacing w:val="-1"/>
        </w:rPr>
        <w:t xml:space="preserve"> </w:t>
      </w:r>
      <w:r>
        <w:t>примеры использования</w:t>
      </w:r>
      <w:r>
        <w:rPr>
          <w:spacing w:val="-1"/>
        </w:rPr>
        <w:t xml:space="preserve"> </w:t>
      </w:r>
      <w:r>
        <w:t>русского языка</w:t>
      </w:r>
      <w:r>
        <w:rPr>
          <w:spacing w:val="-2"/>
        </w:rPr>
        <w:t xml:space="preserve"> </w:t>
      </w:r>
      <w:r>
        <w:t>как государственного языка</w:t>
      </w:r>
      <w:r>
        <w:rPr>
          <w:spacing w:val="-2"/>
        </w:rPr>
        <w:t xml:space="preserve"> </w:t>
      </w:r>
      <w:r>
        <w:t>Российской</w:t>
      </w:r>
      <w:r>
        <w:rPr>
          <w:spacing w:val="-2"/>
        </w:rPr>
        <w:t xml:space="preserve"> </w:t>
      </w:r>
      <w:r>
        <w:t>Федерации</w:t>
      </w:r>
      <w:r>
        <w:rPr>
          <w:spacing w:val="-1"/>
        </w:rPr>
        <w:t xml:space="preserve"> </w:t>
      </w:r>
      <w:r>
        <w:t>и как языка межнационального общения.</w:t>
      </w:r>
    </w:p>
    <w:p w:rsidR="008803FA" w:rsidRDefault="0051728D">
      <w:pPr>
        <w:pStyle w:val="a5"/>
        <w:spacing w:line="477" w:lineRule="auto"/>
        <w:ind w:right="5562"/>
      </w:pPr>
      <w:r>
        <w:t>Иметь</w:t>
      </w:r>
      <w:r>
        <w:rPr>
          <w:spacing w:val="-5"/>
        </w:rPr>
        <w:t xml:space="preserve"> </w:t>
      </w:r>
      <w:r>
        <w:t>представление</w:t>
      </w:r>
      <w:r>
        <w:rPr>
          <w:spacing w:val="-5"/>
        </w:rPr>
        <w:t xml:space="preserve"> </w:t>
      </w:r>
      <w:r>
        <w:t>о</w:t>
      </w:r>
      <w:r>
        <w:rPr>
          <w:spacing w:val="-5"/>
        </w:rPr>
        <w:t xml:space="preserve"> </w:t>
      </w:r>
      <w:r>
        <w:t>русском</w:t>
      </w:r>
      <w:r>
        <w:rPr>
          <w:spacing w:val="-5"/>
        </w:rPr>
        <w:t xml:space="preserve"> </w:t>
      </w:r>
      <w:r>
        <w:t>литературном</w:t>
      </w:r>
      <w:r>
        <w:rPr>
          <w:spacing w:val="-6"/>
        </w:rPr>
        <w:t xml:space="preserve"> </w:t>
      </w:r>
      <w:r>
        <w:t>языке. Язык и речь.</w:t>
      </w:r>
    </w:p>
    <w:p w:rsidR="008803FA" w:rsidRDefault="0051728D">
      <w:pPr>
        <w:pStyle w:val="a5"/>
        <w:spacing w:before="5"/>
        <w:ind w:right="661"/>
      </w:pPr>
      <w:r>
        <w:t>Создавать устные монологические высказывания объемом не менее 6 предложений на</w:t>
      </w:r>
      <w:r>
        <w:rPr>
          <w:spacing w:val="40"/>
        </w:rPr>
        <w:t xml:space="preserve"> </w:t>
      </w:r>
      <w:r>
        <w:t>основе жизненных наблюдений, чтения научно-учебной, художественной и доступной для понимания научн</w:t>
      </w:r>
      <w:proofErr w:type="gramStart"/>
      <w:r>
        <w:t>о-</w:t>
      </w:r>
      <w:proofErr w:type="gramEnd"/>
      <w:r>
        <w:t xml:space="preserve"> популярной литературы (монолог-описание, монолог-повествование, монолог-рассуждение);</w:t>
      </w:r>
      <w:r>
        <w:rPr>
          <w:spacing w:val="40"/>
        </w:rPr>
        <w:t xml:space="preserve"> </w:t>
      </w:r>
      <w:r>
        <w:t>выступать с сообщением на лингвистическую тему с опорой на презентацию, развернутый план.</w:t>
      </w:r>
    </w:p>
    <w:p w:rsidR="008803FA" w:rsidRDefault="0051728D">
      <w:pPr>
        <w:pStyle w:val="a5"/>
        <w:spacing w:before="3" w:line="252" w:lineRule="exact"/>
      </w:pPr>
      <w:r>
        <w:t>Участвовать</w:t>
      </w:r>
      <w:r>
        <w:rPr>
          <w:spacing w:val="-5"/>
        </w:rPr>
        <w:t xml:space="preserve"> </w:t>
      </w:r>
      <w:r>
        <w:t>в</w:t>
      </w:r>
      <w:r>
        <w:rPr>
          <w:spacing w:val="-9"/>
        </w:rPr>
        <w:t xml:space="preserve"> </w:t>
      </w:r>
      <w:r>
        <w:t>диалоге</w:t>
      </w:r>
      <w:r>
        <w:rPr>
          <w:spacing w:val="-8"/>
        </w:rPr>
        <w:t xml:space="preserve"> </w:t>
      </w:r>
      <w:r>
        <w:t>(побуждение</w:t>
      </w:r>
      <w:r>
        <w:rPr>
          <w:spacing w:val="-9"/>
        </w:rPr>
        <w:t xml:space="preserve"> </w:t>
      </w:r>
      <w:r>
        <w:t>к</w:t>
      </w:r>
      <w:r>
        <w:rPr>
          <w:spacing w:val="-6"/>
        </w:rPr>
        <w:t xml:space="preserve"> </w:t>
      </w:r>
      <w:r>
        <w:t>действию,</w:t>
      </w:r>
      <w:r>
        <w:rPr>
          <w:spacing w:val="-4"/>
        </w:rPr>
        <w:t xml:space="preserve"> </w:t>
      </w:r>
      <w:r>
        <w:t>обмен</w:t>
      </w:r>
      <w:r>
        <w:rPr>
          <w:spacing w:val="-5"/>
        </w:rPr>
        <w:t xml:space="preserve"> </w:t>
      </w:r>
      <w:r>
        <w:t>мнениями)</w:t>
      </w:r>
      <w:r>
        <w:rPr>
          <w:spacing w:val="-7"/>
        </w:rPr>
        <w:t xml:space="preserve"> </w:t>
      </w:r>
      <w:r>
        <w:t>объемом</w:t>
      </w:r>
      <w:r>
        <w:rPr>
          <w:spacing w:val="-11"/>
        </w:rPr>
        <w:t xml:space="preserve"> </w:t>
      </w:r>
      <w:r>
        <w:t>не</w:t>
      </w:r>
      <w:r>
        <w:rPr>
          <w:spacing w:val="-5"/>
        </w:rPr>
        <w:t xml:space="preserve"> </w:t>
      </w:r>
      <w:r>
        <w:t>менее</w:t>
      </w:r>
      <w:r>
        <w:rPr>
          <w:spacing w:val="-8"/>
        </w:rPr>
        <w:t xml:space="preserve"> </w:t>
      </w:r>
      <w:r>
        <w:t>4</w:t>
      </w:r>
      <w:r>
        <w:rPr>
          <w:spacing w:val="-7"/>
        </w:rPr>
        <w:t xml:space="preserve"> </w:t>
      </w:r>
      <w:r>
        <w:rPr>
          <w:spacing w:val="-2"/>
        </w:rPr>
        <w:t>реплик.</w:t>
      </w:r>
    </w:p>
    <w:p w:rsidR="008803FA" w:rsidRDefault="0051728D">
      <w:pPr>
        <w:pStyle w:val="a5"/>
        <w:ind w:right="662"/>
      </w:pPr>
      <w:r>
        <w:t xml:space="preserve">Владеть различными видами </w:t>
      </w:r>
      <w:proofErr w:type="spellStart"/>
      <w:r>
        <w:t>аудирования</w:t>
      </w:r>
      <w:proofErr w:type="spellEnd"/>
      <w:r>
        <w:t>: выборочным, ознакомительным, детальным научно-учебных и художественных текстов различных функционально-смысловых типов речи.</w:t>
      </w:r>
    </w:p>
    <w:p w:rsidR="008803FA" w:rsidRDefault="0051728D">
      <w:pPr>
        <w:pStyle w:val="a5"/>
        <w:spacing w:before="2" w:line="251" w:lineRule="exact"/>
      </w:pPr>
      <w:r>
        <w:t>Владеть</w:t>
      </w:r>
      <w:r>
        <w:rPr>
          <w:spacing w:val="-15"/>
        </w:rPr>
        <w:t xml:space="preserve"> </w:t>
      </w:r>
      <w:r>
        <w:t>различными</w:t>
      </w:r>
      <w:r>
        <w:rPr>
          <w:spacing w:val="-10"/>
        </w:rPr>
        <w:t xml:space="preserve"> </w:t>
      </w:r>
      <w:r>
        <w:t>видами</w:t>
      </w:r>
      <w:r>
        <w:rPr>
          <w:spacing w:val="-12"/>
        </w:rPr>
        <w:t xml:space="preserve"> </w:t>
      </w:r>
      <w:r>
        <w:t>чтения:</w:t>
      </w:r>
      <w:r>
        <w:rPr>
          <w:spacing w:val="-10"/>
        </w:rPr>
        <w:t xml:space="preserve"> </w:t>
      </w:r>
      <w:r>
        <w:t>ознакомительным,</w:t>
      </w:r>
      <w:r>
        <w:rPr>
          <w:spacing w:val="-9"/>
        </w:rPr>
        <w:t xml:space="preserve"> </w:t>
      </w:r>
      <w:r>
        <w:t>изучающим,</w:t>
      </w:r>
      <w:r>
        <w:rPr>
          <w:spacing w:val="-10"/>
        </w:rPr>
        <w:t xml:space="preserve"> </w:t>
      </w:r>
      <w:r>
        <w:rPr>
          <w:spacing w:val="-2"/>
        </w:rPr>
        <w:t>поисковым.</w:t>
      </w:r>
    </w:p>
    <w:p w:rsidR="008803FA" w:rsidRDefault="0051728D">
      <w:pPr>
        <w:pStyle w:val="a5"/>
        <w:ind w:right="673"/>
      </w:pPr>
      <w:r>
        <w:t>Устно пересказывать прочитанный или прослушанный текст объемом не менее 100 слов с опорой на план, опорные слова.</w:t>
      </w:r>
    </w:p>
    <w:p w:rsidR="008803FA" w:rsidRDefault="0051728D">
      <w:pPr>
        <w:pStyle w:val="a5"/>
        <w:ind w:right="663"/>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rsidR="008803FA" w:rsidRDefault="0051728D">
      <w:pPr>
        <w:pStyle w:val="a5"/>
        <w:ind w:right="672"/>
      </w:pPr>
      <w:r>
        <w:t>Осуществлять выбор лексических сре</w:t>
      </w:r>
      <w:proofErr w:type="gramStart"/>
      <w:r>
        <w:t>дств в с</w:t>
      </w:r>
      <w:proofErr w:type="gramEnd"/>
      <w: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803FA" w:rsidRDefault="0051728D">
      <w:pPr>
        <w:pStyle w:val="a5"/>
        <w:ind w:right="660"/>
      </w:pPr>
      <w:r>
        <w:t xml:space="preserve">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w:t>
      </w:r>
      <w:proofErr w:type="gramStart"/>
      <w:r>
        <w:t xml:space="preserve">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w:t>
      </w:r>
      <w:proofErr w:type="spellStart"/>
      <w:r>
        <w:t>пунктограммы</w:t>
      </w:r>
      <w:proofErr w:type="spellEnd"/>
      <w:r>
        <w:t xml:space="preserve"> (не более 3 - 4) и слова (не более 7) с непроверяемыми написаниями); соблюдать в устной речи и на письме правила речевого этикета.</w:t>
      </w:r>
      <w:proofErr w:type="gramEnd"/>
    </w:p>
    <w:p w:rsidR="008803FA" w:rsidRDefault="0051728D">
      <w:pPr>
        <w:pStyle w:val="a5"/>
        <w:spacing w:before="252"/>
        <w:jc w:val="left"/>
      </w:pPr>
      <w:r>
        <w:rPr>
          <w:spacing w:val="-2"/>
        </w:rPr>
        <w:t>Текст.</w:t>
      </w:r>
    </w:p>
    <w:p w:rsidR="008803FA" w:rsidRDefault="008803FA">
      <w:pPr>
        <w:pStyle w:val="a5"/>
        <w:spacing w:before="1"/>
        <w:ind w:left="0"/>
        <w:jc w:val="left"/>
      </w:pPr>
    </w:p>
    <w:p w:rsidR="008803FA" w:rsidRDefault="0051728D">
      <w:pPr>
        <w:pStyle w:val="a5"/>
        <w:ind w:right="671"/>
      </w:pPr>
      <w: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8803FA" w:rsidRDefault="0051728D">
      <w:pPr>
        <w:pStyle w:val="a5"/>
        <w:spacing w:before="1"/>
        <w:ind w:right="664"/>
      </w:pPr>
      <w: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8803FA" w:rsidRDefault="0051728D">
      <w:pPr>
        <w:pStyle w:val="a5"/>
        <w:ind w:right="663"/>
      </w:pPr>
      <w:r>
        <w:t xml:space="preserve">Выявлять средства связи предложений в тексте, в том числе притяжательные и указательные местоимения, </w:t>
      </w:r>
      <w:proofErr w:type="gramStart"/>
      <w:r>
        <w:t>видовременную</w:t>
      </w:r>
      <w:proofErr w:type="gramEnd"/>
      <w:r>
        <w:t xml:space="preserve"> соотнесенность глагольных форм текста с направляющей помощью </w:t>
      </w:r>
      <w:r>
        <w:rPr>
          <w:spacing w:val="-2"/>
        </w:rPr>
        <w:t>педагога.</w:t>
      </w:r>
    </w:p>
    <w:p w:rsidR="008803FA" w:rsidRDefault="0051728D">
      <w:pPr>
        <w:pStyle w:val="a5"/>
        <w:spacing w:before="1"/>
        <w:ind w:right="664"/>
      </w:pPr>
      <w: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8803FA" w:rsidRDefault="0051728D">
      <w:pPr>
        <w:pStyle w:val="a5"/>
        <w:ind w:right="672"/>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текста с направляющей помощью педагога.</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2"/>
      </w:pPr>
      <w:proofErr w:type="gramStart"/>
      <w:r>
        <w:lastRenderedPageBreak/>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4 и более предложений; классные сочинения объемом не менее 90 слов с учетом функциональной разновидности</w:t>
      </w:r>
      <w:r>
        <w:rPr>
          <w:spacing w:val="80"/>
        </w:rPr>
        <w:t xml:space="preserve"> </w:t>
      </w:r>
      <w:r>
        <w:t>и жанра сочинения, характера темы).</w:t>
      </w:r>
      <w:proofErr w:type="gramEnd"/>
    </w:p>
    <w:p w:rsidR="008803FA" w:rsidRDefault="0051728D">
      <w:pPr>
        <w:pStyle w:val="a5"/>
        <w:ind w:right="667"/>
      </w:pPr>
      <w:proofErr w:type="gramStart"/>
      <w: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roofErr w:type="gramEnd"/>
    </w:p>
    <w:p w:rsidR="008803FA" w:rsidRDefault="0051728D">
      <w:pPr>
        <w:pStyle w:val="a5"/>
        <w:spacing w:before="2" w:line="251" w:lineRule="exact"/>
      </w:pPr>
      <w:r>
        <w:t>Представлять</w:t>
      </w:r>
      <w:r>
        <w:rPr>
          <w:spacing w:val="-11"/>
        </w:rPr>
        <w:t xml:space="preserve"> </w:t>
      </w:r>
      <w:r>
        <w:t>сообщение</w:t>
      </w:r>
      <w:r>
        <w:rPr>
          <w:spacing w:val="-10"/>
        </w:rPr>
        <w:t xml:space="preserve"> </w:t>
      </w:r>
      <w:r>
        <w:t>на</w:t>
      </w:r>
      <w:r>
        <w:rPr>
          <w:spacing w:val="-4"/>
        </w:rPr>
        <w:t xml:space="preserve"> </w:t>
      </w:r>
      <w:r>
        <w:t>заданную</w:t>
      </w:r>
      <w:r>
        <w:rPr>
          <w:spacing w:val="-4"/>
        </w:rPr>
        <w:t xml:space="preserve"> </w:t>
      </w:r>
      <w:r>
        <w:t>тему</w:t>
      </w:r>
      <w:r>
        <w:rPr>
          <w:spacing w:val="-11"/>
        </w:rPr>
        <w:t xml:space="preserve"> </w:t>
      </w:r>
      <w:r>
        <w:t>в</w:t>
      </w:r>
      <w:r>
        <w:rPr>
          <w:spacing w:val="-8"/>
        </w:rPr>
        <w:t xml:space="preserve"> </w:t>
      </w:r>
      <w:r>
        <w:t>виде</w:t>
      </w:r>
      <w:r>
        <w:rPr>
          <w:spacing w:val="-5"/>
        </w:rPr>
        <w:t xml:space="preserve"> </w:t>
      </w:r>
      <w:r>
        <w:rPr>
          <w:spacing w:val="-2"/>
        </w:rPr>
        <w:t>презентации.</w:t>
      </w:r>
    </w:p>
    <w:p w:rsidR="008803FA" w:rsidRDefault="0051728D">
      <w:pPr>
        <w:pStyle w:val="a5"/>
        <w:ind w:right="667"/>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803FA" w:rsidRDefault="0051728D">
      <w:pPr>
        <w:pStyle w:val="a5"/>
        <w:ind w:right="670"/>
      </w:pPr>
      <w:r>
        <w:t xml:space="preserve">Редактировать собственные тексты с опорой на знание норм современного русского литературного </w:t>
      </w:r>
      <w:r>
        <w:rPr>
          <w:spacing w:val="-2"/>
        </w:rPr>
        <w:t>языка.</w:t>
      </w:r>
    </w:p>
    <w:p w:rsidR="008803FA" w:rsidRDefault="0051728D">
      <w:pPr>
        <w:pStyle w:val="a5"/>
        <w:spacing w:before="252"/>
      </w:pPr>
      <w:r>
        <w:rPr>
          <w:spacing w:val="-2"/>
        </w:rPr>
        <w:t>Функциональные</w:t>
      </w:r>
      <w:r>
        <w:rPr>
          <w:spacing w:val="10"/>
        </w:rPr>
        <w:t xml:space="preserve"> </w:t>
      </w:r>
      <w:r>
        <w:rPr>
          <w:spacing w:val="-2"/>
        </w:rPr>
        <w:t>разновидности</w:t>
      </w:r>
      <w:r>
        <w:rPr>
          <w:spacing w:val="10"/>
        </w:rPr>
        <w:t xml:space="preserve"> </w:t>
      </w:r>
      <w:r>
        <w:rPr>
          <w:spacing w:val="-2"/>
        </w:rPr>
        <w:t>языка.</w:t>
      </w:r>
    </w:p>
    <w:p w:rsidR="008803FA" w:rsidRDefault="008803FA">
      <w:pPr>
        <w:pStyle w:val="a5"/>
        <w:ind w:left="0"/>
        <w:jc w:val="left"/>
      </w:pPr>
    </w:p>
    <w:p w:rsidR="008803FA" w:rsidRDefault="0051728D">
      <w:pPr>
        <w:pStyle w:val="a5"/>
        <w:spacing w:before="1"/>
        <w:ind w:right="663"/>
      </w:pPr>
      <w:r>
        <w:t>Характеризовать особенности с использованием алгоритма последовательности действий официальн</w:t>
      </w:r>
      <w:proofErr w:type="gramStart"/>
      <w:r>
        <w:t>о-</w:t>
      </w:r>
      <w:proofErr w:type="gramEnd"/>
      <w:r>
        <w:t xml:space="preserve"> 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8803FA" w:rsidRDefault="0051728D">
      <w:pPr>
        <w:pStyle w:val="a5"/>
        <w:ind w:right="668"/>
      </w:pPr>
      <w:r>
        <w:t>Применять знания об официально-деловом и научном стиле при выполнении языкового анализа различных видов и в речевой практике.</w:t>
      </w:r>
    </w:p>
    <w:p w:rsidR="008803FA" w:rsidRDefault="008803FA">
      <w:pPr>
        <w:pStyle w:val="a5"/>
        <w:ind w:left="0"/>
        <w:jc w:val="left"/>
      </w:pPr>
    </w:p>
    <w:p w:rsidR="008803FA" w:rsidRDefault="0051728D">
      <w:pPr>
        <w:pStyle w:val="a5"/>
      </w:pPr>
      <w:r>
        <w:t>Лексикология.</w:t>
      </w:r>
      <w:r>
        <w:rPr>
          <w:spacing w:val="-9"/>
        </w:rPr>
        <w:t xml:space="preserve"> </w:t>
      </w:r>
      <w:r>
        <w:t>Культура</w:t>
      </w:r>
      <w:r>
        <w:rPr>
          <w:spacing w:val="-9"/>
        </w:rPr>
        <w:t xml:space="preserve"> </w:t>
      </w:r>
      <w:r>
        <w:rPr>
          <w:spacing w:val="-2"/>
        </w:rPr>
        <w:t>речи.</w:t>
      </w:r>
    </w:p>
    <w:p w:rsidR="008803FA" w:rsidRDefault="008803FA">
      <w:pPr>
        <w:pStyle w:val="a5"/>
        <w:ind w:left="0"/>
        <w:jc w:val="left"/>
      </w:pPr>
    </w:p>
    <w:p w:rsidR="008803FA" w:rsidRDefault="0051728D">
      <w:pPr>
        <w:pStyle w:val="a5"/>
        <w:ind w:right="662"/>
      </w:pPr>
      <w:proofErr w:type="gramStart"/>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roofErr w:type="gramEnd"/>
    </w:p>
    <w:p w:rsidR="008803FA" w:rsidRDefault="0051728D">
      <w:pPr>
        <w:pStyle w:val="a5"/>
        <w:spacing w:before="1"/>
        <w:ind w:right="666"/>
      </w:pPr>
      <w: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8803FA" w:rsidRDefault="0051728D">
      <w:pPr>
        <w:pStyle w:val="a5"/>
        <w:ind w:right="675"/>
      </w:pPr>
      <w: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8803FA" w:rsidRDefault="0051728D">
      <w:pPr>
        <w:pStyle w:val="a5"/>
        <w:ind w:right="670"/>
      </w:pPr>
      <w:r>
        <w:t>Осуществлять выбор лексических сре</w:t>
      </w:r>
      <w:proofErr w:type="gramStart"/>
      <w:r>
        <w:t>дств в с</w:t>
      </w:r>
      <w:proofErr w:type="gramEnd"/>
      <w: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803FA" w:rsidRDefault="0051728D">
      <w:pPr>
        <w:pStyle w:val="a5"/>
        <w:spacing w:before="251"/>
      </w:pPr>
      <w:r>
        <w:t>Словообразование.</w:t>
      </w:r>
      <w:r>
        <w:rPr>
          <w:spacing w:val="-11"/>
        </w:rPr>
        <w:t xml:space="preserve"> </w:t>
      </w:r>
      <w:r>
        <w:t>Культура</w:t>
      </w:r>
      <w:r>
        <w:rPr>
          <w:spacing w:val="-7"/>
        </w:rPr>
        <w:t xml:space="preserve"> </w:t>
      </w:r>
      <w:r>
        <w:t>речи.</w:t>
      </w:r>
      <w:r>
        <w:rPr>
          <w:spacing w:val="-10"/>
        </w:rPr>
        <w:t xml:space="preserve"> </w:t>
      </w:r>
      <w:r>
        <w:rPr>
          <w:spacing w:val="-2"/>
        </w:rPr>
        <w:t>Орфография.</w:t>
      </w:r>
    </w:p>
    <w:p w:rsidR="008803FA" w:rsidRDefault="008803FA">
      <w:pPr>
        <w:pStyle w:val="a5"/>
        <w:ind w:left="0"/>
        <w:jc w:val="left"/>
      </w:pPr>
    </w:p>
    <w:p w:rsidR="008803FA" w:rsidRDefault="0051728D">
      <w:pPr>
        <w:pStyle w:val="a5"/>
        <w:ind w:right="664"/>
      </w:pPr>
      <w:r>
        <w:t>Распознавать</w:t>
      </w:r>
      <w:r>
        <w:rPr>
          <w:spacing w:val="-2"/>
        </w:rPr>
        <w:t xml:space="preserve"> </w:t>
      </w:r>
      <w:r>
        <w:t>формообразующие и</w:t>
      </w:r>
      <w:r>
        <w:rPr>
          <w:spacing w:val="-1"/>
        </w:rPr>
        <w:t xml:space="preserve"> </w:t>
      </w:r>
      <w:r>
        <w:t>словообразующие морфемы в</w:t>
      </w:r>
      <w:r>
        <w:rPr>
          <w:spacing w:val="-1"/>
        </w:rPr>
        <w:t xml:space="preserve"> </w:t>
      </w:r>
      <w:r>
        <w:t>слове;</w:t>
      </w:r>
      <w:r>
        <w:rPr>
          <w:spacing w:val="-1"/>
        </w:rPr>
        <w:t xml:space="preserve"> </w:t>
      </w:r>
      <w:r>
        <w:t xml:space="preserve">выделять производящую основу. Определять способы словообразования с направляющей помощью педагога (приставочный, суффиксальный, приставочно-суффиксальный, </w:t>
      </w:r>
      <w:proofErr w:type="spellStart"/>
      <w:r>
        <w:t>бессуффиксный</w:t>
      </w:r>
      <w:proofErr w:type="spellEnd"/>
      <w:r>
        <w:t>, сложение, переход из одной части речи</w:t>
      </w:r>
      <w:r>
        <w:rPr>
          <w:spacing w:val="40"/>
        </w:rPr>
        <w:t xml:space="preserve"> </w:t>
      </w:r>
      <w:r>
        <w:t>в другую); проводить морфемный и словообразовательный разбор слов с опорой</w:t>
      </w:r>
      <w:r>
        <w:rPr>
          <w:spacing w:val="40"/>
        </w:rPr>
        <w:t xml:space="preserve"> </w:t>
      </w:r>
      <w:r>
        <w:t>на</w:t>
      </w:r>
      <w:r>
        <w:rPr>
          <w:spacing w:val="40"/>
        </w:rPr>
        <w:t xml:space="preserve"> </w:t>
      </w:r>
      <w:r>
        <w:t xml:space="preserve">алгоритм; применять знания по </w:t>
      </w:r>
      <w:proofErr w:type="spellStart"/>
      <w:r>
        <w:t>морфемике</w:t>
      </w:r>
      <w:proofErr w:type="spellEnd"/>
      <w:r>
        <w:t xml:space="preserve"> и словообразованию при выполнении языкового анализа различных </w:t>
      </w:r>
      <w:r>
        <w:rPr>
          <w:spacing w:val="-2"/>
        </w:rPr>
        <w:t>видов.</w:t>
      </w:r>
    </w:p>
    <w:p w:rsidR="008803FA" w:rsidRDefault="0051728D">
      <w:pPr>
        <w:pStyle w:val="a5"/>
        <w:spacing w:before="5" w:line="251" w:lineRule="exact"/>
      </w:pPr>
      <w:r>
        <w:t>Соблюдать</w:t>
      </w:r>
      <w:r>
        <w:rPr>
          <w:spacing w:val="-9"/>
        </w:rPr>
        <w:t xml:space="preserve"> </w:t>
      </w:r>
      <w:r>
        <w:t>нормы</w:t>
      </w:r>
      <w:r>
        <w:rPr>
          <w:spacing w:val="-8"/>
        </w:rPr>
        <w:t xml:space="preserve"> </w:t>
      </w:r>
      <w:r>
        <w:t>словообразования</w:t>
      </w:r>
      <w:r>
        <w:rPr>
          <w:spacing w:val="-8"/>
        </w:rPr>
        <w:t xml:space="preserve"> </w:t>
      </w:r>
      <w:r>
        <w:t>имен</w:t>
      </w:r>
      <w:r>
        <w:rPr>
          <w:spacing w:val="-8"/>
        </w:rPr>
        <w:t xml:space="preserve"> </w:t>
      </w:r>
      <w:r>
        <w:rPr>
          <w:spacing w:val="-2"/>
        </w:rPr>
        <w:t>прилагательных.</w:t>
      </w:r>
    </w:p>
    <w:p w:rsidR="008803FA" w:rsidRDefault="0051728D">
      <w:pPr>
        <w:pStyle w:val="a5"/>
        <w:ind w:right="673"/>
      </w:pPr>
      <w: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8803FA" w:rsidRDefault="0051728D">
      <w:pPr>
        <w:pStyle w:val="a5"/>
        <w:ind w:right="658"/>
      </w:pPr>
      <w:r>
        <w:t xml:space="preserve">Соблюдать нормы правописания сложных и сложносокращенных слов; нормы правописания корня "- </w:t>
      </w:r>
      <w:proofErr w:type="spellStart"/>
      <w:r>
        <w:t>ка</w:t>
      </w:r>
      <w:proofErr w:type="gramStart"/>
      <w:r>
        <w:t>с</w:t>
      </w:r>
      <w:proofErr w:type="spellEnd"/>
      <w:r>
        <w:t>-</w:t>
      </w:r>
      <w:proofErr w:type="gramEnd"/>
      <w:r>
        <w:t xml:space="preserve"> - -кос-" с чередованием "а//о", гласных в приставках "</w:t>
      </w:r>
      <w:proofErr w:type="spellStart"/>
      <w:r>
        <w:t>пре</w:t>
      </w:r>
      <w:proofErr w:type="spellEnd"/>
      <w:r>
        <w:t>-" и "при-" по визуальной опоре.</w:t>
      </w:r>
    </w:p>
    <w:p w:rsidR="008803FA" w:rsidRDefault="0051728D">
      <w:pPr>
        <w:pStyle w:val="a5"/>
        <w:spacing w:before="251"/>
      </w:pPr>
      <w:r>
        <w:t>Морфология.</w:t>
      </w:r>
      <w:r>
        <w:rPr>
          <w:spacing w:val="-11"/>
        </w:rPr>
        <w:t xml:space="preserve"> </w:t>
      </w:r>
      <w:r>
        <w:t>Культура</w:t>
      </w:r>
      <w:r>
        <w:rPr>
          <w:spacing w:val="-8"/>
        </w:rPr>
        <w:t xml:space="preserve"> </w:t>
      </w:r>
      <w:r>
        <w:t>речи.</w:t>
      </w:r>
      <w:r>
        <w:rPr>
          <w:spacing w:val="-7"/>
        </w:rPr>
        <w:t xml:space="preserve"> </w:t>
      </w:r>
      <w:r>
        <w:rPr>
          <w:spacing w:val="-2"/>
        </w:rPr>
        <w:t>Орфография.</w:t>
      </w:r>
    </w:p>
    <w:p w:rsidR="008803FA" w:rsidRDefault="008803FA">
      <w:pPr>
        <w:pStyle w:val="a5"/>
        <w:spacing w:before="3"/>
        <w:ind w:left="0"/>
        <w:jc w:val="left"/>
      </w:pPr>
    </w:p>
    <w:p w:rsidR="008803FA" w:rsidRDefault="0051728D">
      <w:pPr>
        <w:pStyle w:val="a5"/>
        <w:spacing w:line="252" w:lineRule="exact"/>
      </w:pPr>
      <w:r>
        <w:t>Характеризовать</w:t>
      </w:r>
      <w:r>
        <w:rPr>
          <w:spacing w:val="-16"/>
        </w:rPr>
        <w:t xml:space="preserve"> </w:t>
      </w:r>
      <w:r>
        <w:t>особенности</w:t>
      </w:r>
      <w:r>
        <w:rPr>
          <w:spacing w:val="-13"/>
        </w:rPr>
        <w:t xml:space="preserve"> </w:t>
      </w:r>
      <w:r>
        <w:t>словообразования</w:t>
      </w:r>
      <w:r>
        <w:rPr>
          <w:spacing w:val="-12"/>
        </w:rPr>
        <w:t xml:space="preserve"> </w:t>
      </w:r>
      <w:r>
        <w:t>имен</w:t>
      </w:r>
      <w:r>
        <w:rPr>
          <w:spacing w:val="-11"/>
        </w:rPr>
        <w:t xml:space="preserve"> </w:t>
      </w:r>
      <w:r>
        <w:rPr>
          <w:spacing w:val="-2"/>
        </w:rPr>
        <w:t>существительных.</w:t>
      </w:r>
    </w:p>
    <w:p w:rsidR="008803FA" w:rsidRDefault="0051728D">
      <w:pPr>
        <w:pStyle w:val="a5"/>
        <w:spacing w:line="252" w:lineRule="exact"/>
      </w:pPr>
      <w:r>
        <w:t>Соблюдать</w:t>
      </w:r>
      <w:r>
        <w:rPr>
          <w:spacing w:val="-7"/>
        </w:rPr>
        <w:t xml:space="preserve"> </w:t>
      </w:r>
      <w:r>
        <w:t>нормы</w:t>
      </w:r>
      <w:r>
        <w:rPr>
          <w:spacing w:val="-5"/>
        </w:rPr>
        <w:t xml:space="preserve"> </w:t>
      </w:r>
      <w:r>
        <w:t>слитного</w:t>
      </w:r>
      <w:r>
        <w:rPr>
          <w:spacing w:val="-6"/>
        </w:rPr>
        <w:t xml:space="preserve"> </w:t>
      </w:r>
      <w:r>
        <w:t>и</w:t>
      </w:r>
      <w:r>
        <w:rPr>
          <w:spacing w:val="-6"/>
        </w:rPr>
        <w:t xml:space="preserve"> </w:t>
      </w:r>
      <w:r>
        <w:t>дефисного</w:t>
      </w:r>
      <w:r>
        <w:rPr>
          <w:spacing w:val="-6"/>
        </w:rPr>
        <w:t xml:space="preserve"> </w:t>
      </w:r>
      <w:r>
        <w:t>написания</w:t>
      </w:r>
      <w:r>
        <w:rPr>
          <w:spacing w:val="-8"/>
        </w:rPr>
        <w:t xml:space="preserve"> </w:t>
      </w:r>
      <w:r>
        <w:t>"пол-</w:t>
      </w:r>
      <w:r>
        <w:rPr>
          <w:spacing w:val="-13"/>
        </w:rPr>
        <w:t xml:space="preserve"> </w:t>
      </w:r>
      <w:r>
        <w:t>и</w:t>
      </w:r>
      <w:r>
        <w:rPr>
          <w:spacing w:val="-5"/>
        </w:rPr>
        <w:t xml:space="preserve"> </w:t>
      </w:r>
      <w:r>
        <w:t>пол</w:t>
      </w:r>
      <w:proofErr w:type="gramStart"/>
      <w:r>
        <w:t>у-</w:t>
      </w:r>
      <w:proofErr w:type="gramEnd"/>
      <w:r>
        <w:t>"</w:t>
      </w:r>
      <w:r>
        <w:rPr>
          <w:spacing w:val="-4"/>
        </w:rPr>
        <w:t xml:space="preserve"> </w:t>
      </w:r>
      <w:r>
        <w:t>со</w:t>
      </w:r>
      <w:r>
        <w:rPr>
          <w:spacing w:val="-7"/>
        </w:rPr>
        <w:t xml:space="preserve"> </w:t>
      </w:r>
      <w:r>
        <w:t>словами</w:t>
      </w:r>
      <w:r>
        <w:rPr>
          <w:spacing w:val="-9"/>
        </w:rPr>
        <w:t xml:space="preserve"> </w:t>
      </w:r>
      <w:r>
        <w:t>по</w:t>
      </w:r>
      <w:r>
        <w:rPr>
          <w:spacing w:val="-7"/>
        </w:rPr>
        <w:t xml:space="preserve"> </w:t>
      </w:r>
      <w:r>
        <w:t>визуальной</w:t>
      </w:r>
      <w:r>
        <w:rPr>
          <w:spacing w:val="-7"/>
        </w:rPr>
        <w:t xml:space="preserve"> </w:t>
      </w:r>
      <w:r>
        <w:rPr>
          <w:spacing w:val="-2"/>
        </w:rPr>
        <w:t>опоре.</w:t>
      </w:r>
    </w:p>
    <w:p w:rsidR="008803FA" w:rsidRDefault="008803FA">
      <w:pPr>
        <w:spacing w:line="252" w:lineRule="exact"/>
        <w:sectPr w:rsidR="008803FA">
          <w:pgSz w:w="11920" w:h="16850"/>
          <w:pgMar w:top="740" w:right="180" w:bottom="420" w:left="700" w:header="0" w:footer="145" w:gutter="0"/>
          <w:cols w:space="720"/>
        </w:sectPr>
      </w:pPr>
    </w:p>
    <w:p w:rsidR="008803FA" w:rsidRDefault="0051728D">
      <w:pPr>
        <w:pStyle w:val="a5"/>
        <w:spacing w:before="81"/>
        <w:ind w:right="675"/>
      </w:pPr>
      <w:r>
        <w:lastRenderedPageBreak/>
        <w:t xml:space="preserve">Соблюдать нормы произношения, постановки ударения (в рамках изученного), словоизменения имен </w:t>
      </w:r>
      <w:r>
        <w:rPr>
          <w:spacing w:val="-2"/>
        </w:rPr>
        <w:t>существительных.</w:t>
      </w:r>
    </w:p>
    <w:p w:rsidR="008803FA" w:rsidRDefault="0051728D">
      <w:pPr>
        <w:pStyle w:val="a5"/>
        <w:ind w:right="666"/>
      </w:pPr>
      <w:r>
        <w:t>Различать качественные, относительные и притяжательные имена прилагательные, степени сравнения качественных имен прилагательных.</w:t>
      </w:r>
    </w:p>
    <w:p w:rsidR="008803FA" w:rsidRDefault="0051728D">
      <w:pPr>
        <w:pStyle w:val="a5"/>
        <w:ind w:right="665"/>
      </w:pPr>
      <w:r>
        <w:t>Соблюдать</w:t>
      </w:r>
      <w:r>
        <w:rPr>
          <w:spacing w:val="-1"/>
        </w:rPr>
        <w:t xml:space="preserve"> </w:t>
      </w:r>
      <w:r>
        <w:t>нормы</w:t>
      </w:r>
      <w:r>
        <w:rPr>
          <w:spacing w:val="-1"/>
        </w:rPr>
        <w:t xml:space="preserve"> </w:t>
      </w:r>
      <w:r>
        <w:t>словообразования</w:t>
      </w:r>
      <w:r>
        <w:rPr>
          <w:spacing w:val="-2"/>
        </w:rPr>
        <w:t xml:space="preserve"> </w:t>
      </w:r>
      <w:r>
        <w:t>имен</w:t>
      </w:r>
      <w:r>
        <w:rPr>
          <w:spacing w:val="-1"/>
        </w:rPr>
        <w:t xml:space="preserve"> </w:t>
      </w:r>
      <w:r>
        <w:t>прилагательных; нормы</w:t>
      </w:r>
      <w:r>
        <w:rPr>
          <w:spacing w:val="-1"/>
        </w:rPr>
        <w:t xml:space="preserve"> </w:t>
      </w:r>
      <w:r>
        <w:t>произношения</w:t>
      </w:r>
      <w:r>
        <w:rPr>
          <w:spacing w:val="-2"/>
        </w:rPr>
        <w:t xml:space="preserve"> </w:t>
      </w:r>
      <w:r>
        <w:t>имен</w:t>
      </w:r>
      <w:r>
        <w:rPr>
          <w:spacing w:val="-1"/>
        </w:rPr>
        <w:t xml:space="preserve"> </w:t>
      </w:r>
      <w:r>
        <w:t>прилагательных, нормы ударения (в рамках изученного); соблюдать нормы правописания "</w:t>
      </w:r>
      <w:proofErr w:type="spellStart"/>
      <w:r>
        <w:t>н</w:t>
      </w:r>
      <w:proofErr w:type="spellEnd"/>
      <w:r>
        <w:t>" и "</w:t>
      </w:r>
      <w:proofErr w:type="spellStart"/>
      <w:r>
        <w:t>нн</w:t>
      </w:r>
      <w:proofErr w:type="spellEnd"/>
      <w:r>
        <w:t xml:space="preserve">" в именах прилагательных, суффиксов </w:t>
      </w:r>
      <w:proofErr w:type="gramStart"/>
      <w:r>
        <w:t>"-</w:t>
      </w:r>
      <w:proofErr w:type="gramEnd"/>
      <w:r>
        <w:t>к-" и "-</w:t>
      </w:r>
      <w:proofErr w:type="spellStart"/>
      <w:r>
        <w:t>ск</w:t>
      </w:r>
      <w:proofErr w:type="spellEnd"/>
      <w:r>
        <w:t>-" имен прилагательных, сложных имен прилагательных по алгоритму учебных действий.</w:t>
      </w:r>
    </w:p>
    <w:p w:rsidR="008803FA" w:rsidRDefault="0051728D">
      <w:pPr>
        <w:pStyle w:val="a5"/>
        <w:spacing w:before="251"/>
        <w:ind w:right="704"/>
      </w:pPr>
      <w: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rsidR="008803FA" w:rsidRDefault="0051728D">
      <w:pPr>
        <w:pStyle w:val="a5"/>
        <w:spacing w:line="251" w:lineRule="exact"/>
      </w:pPr>
      <w:r>
        <w:t>Уметь</w:t>
      </w:r>
      <w:r>
        <w:rPr>
          <w:spacing w:val="11"/>
        </w:rPr>
        <w:t xml:space="preserve"> </w:t>
      </w:r>
      <w:r>
        <w:t>склонять</w:t>
      </w:r>
      <w:r>
        <w:rPr>
          <w:spacing w:val="11"/>
        </w:rPr>
        <w:t xml:space="preserve"> </w:t>
      </w:r>
      <w:r>
        <w:t>числительные</w:t>
      </w:r>
      <w:r>
        <w:rPr>
          <w:spacing w:val="13"/>
        </w:rPr>
        <w:t xml:space="preserve"> </w:t>
      </w:r>
      <w:r>
        <w:t>и</w:t>
      </w:r>
      <w:r>
        <w:rPr>
          <w:spacing w:val="10"/>
        </w:rPr>
        <w:t xml:space="preserve"> </w:t>
      </w:r>
      <w:r>
        <w:t>характеризовать</w:t>
      </w:r>
      <w:r>
        <w:rPr>
          <w:spacing w:val="13"/>
        </w:rPr>
        <w:t xml:space="preserve"> </w:t>
      </w:r>
      <w:r>
        <w:t>особенности</w:t>
      </w:r>
      <w:r>
        <w:rPr>
          <w:spacing w:val="9"/>
        </w:rPr>
        <w:t xml:space="preserve"> </w:t>
      </w:r>
      <w:r>
        <w:t>склонения,</w:t>
      </w:r>
      <w:r>
        <w:rPr>
          <w:spacing w:val="13"/>
        </w:rPr>
        <w:t xml:space="preserve"> </w:t>
      </w:r>
      <w:r>
        <w:t>словообразования</w:t>
      </w:r>
      <w:r>
        <w:rPr>
          <w:spacing w:val="9"/>
        </w:rPr>
        <w:t xml:space="preserve"> </w:t>
      </w:r>
      <w:r>
        <w:rPr>
          <w:spacing w:val="-10"/>
        </w:rPr>
        <w:t>и</w:t>
      </w:r>
    </w:p>
    <w:p w:rsidR="008803FA" w:rsidRDefault="0051728D">
      <w:pPr>
        <w:pStyle w:val="a5"/>
        <w:spacing w:before="2"/>
        <w:ind w:right="710"/>
      </w:pPr>
      <w:r>
        <w:t>синтаксических функций числительных; характеризовать роль имен числительных в речи, особенности употребления в научных текстах, деловой речи.</w:t>
      </w:r>
    </w:p>
    <w:p w:rsidR="008803FA" w:rsidRDefault="0051728D">
      <w:pPr>
        <w:pStyle w:val="a5"/>
        <w:ind w:right="660"/>
      </w:pPr>
      <w:r>
        <w:t>Правильно употреблять собирательные имена числительные; соблюдать нормы правописания имен числительных, в том числе написание "</w:t>
      </w:r>
      <w:proofErr w:type="spellStart"/>
      <w:r>
        <w:t>ь</w:t>
      </w:r>
      <w:proofErr w:type="spellEnd"/>
      <w:r>
        <w:t>"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8803FA" w:rsidRDefault="0051728D">
      <w:pPr>
        <w:pStyle w:val="a5"/>
        <w:ind w:right="664"/>
      </w:pPr>
      <w:r>
        <w:t>Распознавать местоимения; определять с опорой на алгоритм общее</w:t>
      </w:r>
      <w:r>
        <w:rPr>
          <w:spacing w:val="40"/>
        </w:rPr>
        <w:t xml:space="preserve"> </w:t>
      </w:r>
      <w:r>
        <w:t>грамматическое</w:t>
      </w:r>
      <w:r>
        <w:rPr>
          <w:spacing w:val="40"/>
        </w:rPr>
        <w:t xml:space="preserve"> </w:t>
      </w:r>
      <w:r>
        <w:t>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8803FA" w:rsidRDefault="0051728D">
      <w:pPr>
        <w:pStyle w:val="a5"/>
        <w:spacing w:before="1"/>
        <w:ind w:right="668"/>
      </w:pPr>
      <w: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rsidR="008803FA" w:rsidRDefault="0051728D">
      <w:pPr>
        <w:pStyle w:val="a5"/>
        <w:spacing w:before="1"/>
        <w:ind w:right="663"/>
      </w:pPr>
      <w:r>
        <w:t xml:space="preserve">Соблюдать нормы правописания гласных в суффиксах </w:t>
      </w:r>
      <w:proofErr w:type="gramStart"/>
      <w:r>
        <w:t>"-</w:t>
      </w:r>
      <w:proofErr w:type="spellStart"/>
      <w:proofErr w:type="gramEnd"/>
      <w:r>
        <w:t>ова</w:t>
      </w:r>
      <w:proofErr w:type="spellEnd"/>
      <w:r>
        <w:t>(</w:t>
      </w:r>
      <w:proofErr w:type="spellStart"/>
      <w:r>
        <w:t>ть</w:t>
      </w:r>
      <w:proofErr w:type="spellEnd"/>
      <w:r>
        <w:t>), -</w:t>
      </w:r>
      <w:proofErr w:type="spellStart"/>
      <w:r>
        <w:t>ева</w:t>
      </w:r>
      <w:proofErr w:type="spellEnd"/>
      <w:r>
        <w:t>(</w:t>
      </w:r>
      <w:proofErr w:type="spellStart"/>
      <w:r>
        <w:t>ть</w:t>
      </w:r>
      <w:proofErr w:type="spellEnd"/>
      <w:r>
        <w:t>) и -</w:t>
      </w:r>
      <w:proofErr w:type="spellStart"/>
      <w:r>
        <w:t>ыва</w:t>
      </w:r>
      <w:proofErr w:type="spellEnd"/>
      <w:r>
        <w:t>(</w:t>
      </w:r>
      <w:proofErr w:type="spellStart"/>
      <w:r>
        <w:t>ть</w:t>
      </w:r>
      <w:proofErr w:type="spellEnd"/>
      <w:r>
        <w:t>), -ива(</w:t>
      </w:r>
      <w:proofErr w:type="spellStart"/>
      <w:r>
        <w:t>ть</w:t>
      </w:r>
      <w:proofErr w:type="spellEnd"/>
      <w:r>
        <w:t>)" по смысловой опоре.</w:t>
      </w:r>
    </w:p>
    <w:p w:rsidR="008803FA" w:rsidRDefault="0051728D">
      <w:pPr>
        <w:pStyle w:val="a5"/>
        <w:spacing w:before="1"/>
        <w:ind w:right="664"/>
      </w:pPr>
      <w: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8803FA" w:rsidRDefault="0051728D">
      <w:pPr>
        <w:pStyle w:val="a5"/>
        <w:spacing w:before="1" w:line="251" w:lineRule="exact"/>
      </w:pPr>
      <w:r>
        <w:t>Соблюдать</w:t>
      </w:r>
      <w:r>
        <w:rPr>
          <w:spacing w:val="-11"/>
        </w:rPr>
        <w:t xml:space="preserve"> </w:t>
      </w:r>
      <w:r>
        <w:t>нормы</w:t>
      </w:r>
      <w:r>
        <w:rPr>
          <w:spacing w:val="-9"/>
        </w:rPr>
        <w:t xml:space="preserve"> </w:t>
      </w:r>
      <w:r>
        <w:t>правописания</w:t>
      </w:r>
      <w:r>
        <w:rPr>
          <w:spacing w:val="-9"/>
        </w:rPr>
        <w:t xml:space="preserve"> </w:t>
      </w:r>
      <w:r>
        <w:t>"</w:t>
      </w:r>
      <w:proofErr w:type="spellStart"/>
      <w:r>
        <w:t>ь</w:t>
      </w:r>
      <w:proofErr w:type="spellEnd"/>
      <w:r>
        <w:t>"</w:t>
      </w:r>
      <w:r>
        <w:rPr>
          <w:spacing w:val="-6"/>
        </w:rPr>
        <w:t xml:space="preserve"> </w:t>
      </w:r>
      <w:r>
        <w:t>в</w:t>
      </w:r>
      <w:r>
        <w:rPr>
          <w:spacing w:val="-13"/>
        </w:rPr>
        <w:t xml:space="preserve"> </w:t>
      </w:r>
      <w:r>
        <w:t>формах</w:t>
      </w:r>
      <w:r>
        <w:rPr>
          <w:spacing w:val="-8"/>
        </w:rPr>
        <w:t xml:space="preserve"> </w:t>
      </w:r>
      <w:r>
        <w:t>глагола</w:t>
      </w:r>
      <w:r>
        <w:rPr>
          <w:spacing w:val="-8"/>
        </w:rPr>
        <w:t xml:space="preserve"> </w:t>
      </w:r>
      <w:r>
        <w:t>повелительного</w:t>
      </w:r>
      <w:r>
        <w:rPr>
          <w:spacing w:val="-11"/>
        </w:rPr>
        <w:t xml:space="preserve"> </w:t>
      </w:r>
      <w:r>
        <w:rPr>
          <w:spacing w:val="-2"/>
        </w:rPr>
        <w:t>наклонения.</w:t>
      </w:r>
    </w:p>
    <w:p w:rsidR="008803FA" w:rsidRDefault="0051728D">
      <w:pPr>
        <w:pStyle w:val="a5"/>
        <w:ind w:right="667"/>
      </w:pPr>
      <w:r>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w:t>
      </w:r>
      <w:r>
        <w:rPr>
          <w:spacing w:val="40"/>
        </w:rPr>
        <w:t xml:space="preserve"> </w:t>
      </w:r>
      <w:r>
        <w:t>анализа различных видов и в речевой практике.</w:t>
      </w:r>
    </w:p>
    <w:p w:rsidR="008803FA" w:rsidRDefault="0051728D">
      <w:pPr>
        <w:pStyle w:val="a5"/>
        <w:spacing w:before="1"/>
        <w:ind w:right="668"/>
      </w:pPr>
      <w:r>
        <w:t>Проводить фонетический анализ слов; использовать знания по фонетике и графике в практике произношения и правописания слов.</w:t>
      </w:r>
    </w:p>
    <w:p w:rsidR="008803FA" w:rsidRDefault="0051728D">
      <w:pPr>
        <w:pStyle w:val="a5"/>
        <w:ind w:right="677"/>
      </w:pPr>
      <w:r>
        <w:t>Распознавать изученные орфограммы; проводить орфографический анализ слов; применять знания по орфографии в практике правописания.</w:t>
      </w:r>
    </w:p>
    <w:p w:rsidR="008803FA" w:rsidRDefault="0051728D">
      <w:pPr>
        <w:pStyle w:val="a5"/>
        <w:ind w:right="668"/>
      </w:pPr>
      <w: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8803FA" w:rsidRDefault="0051728D">
      <w:pPr>
        <w:pStyle w:val="a5"/>
        <w:spacing w:before="252"/>
        <w:ind w:firstLine="148"/>
        <w:jc w:val="left"/>
      </w:pPr>
      <w:r>
        <w:t>К</w:t>
      </w:r>
      <w:r>
        <w:rPr>
          <w:spacing w:val="80"/>
        </w:rPr>
        <w:t xml:space="preserve"> </w:t>
      </w:r>
      <w:r>
        <w:t>концу</w:t>
      </w:r>
      <w:r>
        <w:rPr>
          <w:spacing w:val="80"/>
        </w:rPr>
        <w:t xml:space="preserve"> </w:t>
      </w:r>
      <w:r>
        <w:t>обучения</w:t>
      </w:r>
      <w:r>
        <w:rPr>
          <w:spacing w:val="80"/>
        </w:rPr>
        <w:t xml:space="preserve"> </w:t>
      </w:r>
      <w:r>
        <w:t>в</w:t>
      </w:r>
      <w:r>
        <w:rPr>
          <w:spacing w:val="80"/>
        </w:rPr>
        <w:t xml:space="preserve"> </w:t>
      </w:r>
      <w:r>
        <w:t>7</w:t>
      </w:r>
      <w:r>
        <w:rPr>
          <w:spacing w:val="80"/>
          <w:w w:val="150"/>
        </w:rPr>
        <w:t xml:space="preserve"> </w:t>
      </w:r>
      <w:r>
        <w:t>классе</w:t>
      </w:r>
      <w:r>
        <w:rPr>
          <w:spacing w:val="80"/>
        </w:rPr>
        <w:t xml:space="preserve"> </w:t>
      </w:r>
      <w:proofErr w:type="gramStart"/>
      <w:r>
        <w:t>обучающийся</w:t>
      </w:r>
      <w:proofErr w:type="gramEnd"/>
      <w:r>
        <w:rPr>
          <w:spacing w:val="80"/>
        </w:rPr>
        <w:t xml:space="preserve"> </w:t>
      </w:r>
      <w:r>
        <w:t>получит</w:t>
      </w:r>
      <w:r>
        <w:rPr>
          <w:spacing w:val="80"/>
        </w:rPr>
        <w:t xml:space="preserve"> </w:t>
      </w:r>
      <w:r>
        <w:t>следующие</w:t>
      </w:r>
      <w:r>
        <w:rPr>
          <w:spacing w:val="80"/>
        </w:rPr>
        <w:t xml:space="preserve"> </w:t>
      </w:r>
      <w:r>
        <w:t>предметные</w:t>
      </w:r>
      <w:r>
        <w:rPr>
          <w:spacing w:val="80"/>
          <w:w w:val="150"/>
        </w:rPr>
        <w:t xml:space="preserve"> </w:t>
      </w:r>
      <w:r>
        <w:t>результаты</w:t>
      </w:r>
      <w:r>
        <w:rPr>
          <w:spacing w:val="80"/>
        </w:rPr>
        <w:t xml:space="preserve"> </w:t>
      </w:r>
      <w:r>
        <w:t>по</w:t>
      </w:r>
      <w:r>
        <w:rPr>
          <w:spacing w:val="40"/>
        </w:rPr>
        <w:t xml:space="preserve"> </w:t>
      </w:r>
      <w:r>
        <w:t>отдельным темам программы по русскому языку:</w:t>
      </w:r>
    </w:p>
    <w:p w:rsidR="008803FA" w:rsidRDefault="008803FA">
      <w:pPr>
        <w:pStyle w:val="a5"/>
        <w:ind w:left="0"/>
        <w:jc w:val="left"/>
      </w:pPr>
    </w:p>
    <w:p w:rsidR="008803FA" w:rsidRDefault="0051728D">
      <w:pPr>
        <w:pStyle w:val="a5"/>
      </w:pPr>
      <w:r>
        <w:t>Общие</w:t>
      </w:r>
      <w:r>
        <w:rPr>
          <w:spacing w:val="-8"/>
        </w:rPr>
        <w:t xml:space="preserve"> </w:t>
      </w:r>
      <w:r>
        <w:t>сведения</w:t>
      </w:r>
      <w:r>
        <w:rPr>
          <w:spacing w:val="-7"/>
        </w:rPr>
        <w:t xml:space="preserve"> </w:t>
      </w:r>
      <w:r>
        <w:t>о</w:t>
      </w:r>
      <w:r>
        <w:rPr>
          <w:spacing w:val="-2"/>
        </w:rPr>
        <w:t xml:space="preserve"> языке.</w:t>
      </w:r>
    </w:p>
    <w:p w:rsidR="008803FA" w:rsidRDefault="008803FA">
      <w:pPr>
        <w:pStyle w:val="a5"/>
        <w:spacing w:before="3"/>
        <w:ind w:left="0"/>
        <w:jc w:val="left"/>
      </w:pPr>
    </w:p>
    <w:p w:rsidR="008803FA" w:rsidRDefault="0051728D">
      <w:pPr>
        <w:pStyle w:val="a5"/>
        <w:spacing w:line="251" w:lineRule="exact"/>
      </w:pPr>
      <w:r>
        <w:t>Иметь</w:t>
      </w:r>
      <w:r>
        <w:rPr>
          <w:spacing w:val="-7"/>
        </w:rPr>
        <w:t xml:space="preserve"> </w:t>
      </w:r>
      <w:r>
        <w:t>представление</w:t>
      </w:r>
      <w:r>
        <w:rPr>
          <w:spacing w:val="-6"/>
        </w:rPr>
        <w:t xml:space="preserve"> </w:t>
      </w:r>
      <w:r>
        <w:t>о</w:t>
      </w:r>
      <w:r>
        <w:rPr>
          <w:spacing w:val="-7"/>
        </w:rPr>
        <w:t xml:space="preserve"> </w:t>
      </w:r>
      <w:r>
        <w:t>языке</w:t>
      </w:r>
      <w:r>
        <w:rPr>
          <w:spacing w:val="-8"/>
        </w:rPr>
        <w:t xml:space="preserve"> </w:t>
      </w:r>
      <w:r>
        <w:t>как</w:t>
      </w:r>
      <w:r>
        <w:rPr>
          <w:spacing w:val="-7"/>
        </w:rPr>
        <w:t xml:space="preserve"> </w:t>
      </w:r>
      <w:r>
        <w:t>развивающемся</w:t>
      </w:r>
      <w:r>
        <w:rPr>
          <w:spacing w:val="-7"/>
        </w:rPr>
        <w:t xml:space="preserve"> </w:t>
      </w:r>
      <w:r>
        <w:rPr>
          <w:spacing w:val="-2"/>
        </w:rPr>
        <w:t>явлении.</w:t>
      </w:r>
    </w:p>
    <w:p w:rsidR="008803FA" w:rsidRDefault="0051728D">
      <w:pPr>
        <w:pStyle w:val="a5"/>
        <w:spacing w:line="480" w:lineRule="auto"/>
        <w:ind w:right="2890"/>
      </w:pPr>
      <w:r>
        <w:t>Осознавать</w:t>
      </w:r>
      <w:r>
        <w:rPr>
          <w:spacing w:val="-2"/>
        </w:rPr>
        <w:t xml:space="preserve"> </w:t>
      </w:r>
      <w:r>
        <w:t>взаимосвязь</w:t>
      </w:r>
      <w:r>
        <w:rPr>
          <w:spacing w:val="-2"/>
        </w:rPr>
        <w:t xml:space="preserve"> </w:t>
      </w:r>
      <w:r>
        <w:t>языка,</w:t>
      </w:r>
      <w:r>
        <w:rPr>
          <w:spacing w:val="-2"/>
        </w:rPr>
        <w:t xml:space="preserve"> </w:t>
      </w:r>
      <w:r>
        <w:t>культуры</w:t>
      </w:r>
      <w:r>
        <w:rPr>
          <w:spacing w:val="-2"/>
        </w:rPr>
        <w:t xml:space="preserve"> </w:t>
      </w:r>
      <w:r>
        <w:t>и</w:t>
      </w:r>
      <w:r>
        <w:rPr>
          <w:spacing w:val="-2"/>
        </w:rPr>
        <w:t xml:space="preserve"> </w:t>
      </w:r>
      <w:r>
        <w:t>истории</w:t>
      </w:r>
      <w:r>
        <w:rPr>
          <w:spacing w:val="-3"/>
        </w:rPr>
        <w:t xml:space="preserve"> </w:t>
      </w:r>
      <w:r>
        <w:t>народа</w:t>
      </w:r>
      <w:r>
        <w:rPr>
          <w:spacing w:val="-2"/>
        </w:rPr>
        <w:t xml:space="preserve"> </w:t>
      </w:r>
      <w:r>
        <w:t>(приводить</w:t>
      </w:r>
      <w:r>
        <w:rPr>
          <w:spacing w:val="-2"/>
        </w:rPr>
        <w:t xml:space="preserve"> </w:t>
      </w:r>
      <w:r>
        <w:t>примеры). Язык и речь.</w:t>
      </w:r>
    </w:p>
    <w:p w:rsidR="008803FA" w:rsidRDefault="0051728D">
      <w:pPr>
        <w:pStyle w:val="a5"/>
        <w:ind w:right="662"/>
      </w:pPr>
      <w:r>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rsidR="008803FA" w:rsidRDefault="0051728D">
      <w:pPr>
        <w:pStyle w:val="a5"/>
        <w:ind w:right="665"/>
      </w:pPr>
      <w:r>
        <w:t xml:space="preserve">Участвовать в диалоге на лингвистические темы (в рамках </w:t>
      </w:r>
      <w:proofErr w:type="gramStart"/>
      <w:r>
        <w:t>изученного</w:t>
      </w:r>
      <w:proofErr w:type="gramEnd"/>
      <w:r>
        <w:t>) и темы на основе жизненных наблюдений объемом не менее 4 реплик.</w:t>
      </w:r>
    </w:p>
    <w:p w:rsidR="008803FA" w:rsidRDefault="0051728D">
      <w:pPr>
        <w:pStyle w:val="a5"/>
        <w:spacing w:before="1"/>
      </w:pPr>
      <w:r>
        <w:t>Владеть</w:t>
      </w:r>
      <w:r>
        <w:rPr>
          <w:spacing w:val="-11"/>
        </w:rPr>
        <w:t xml:space="preserve"> </w:t>
      </w:r>
      <w:r>
        <w:t>различными</w:t>
      </w:r>
      <w:r>
        <w:rPr>
          <w:spacing w:val="-8"/>
        </w:rPr>
        <w:t xml:space="preserve"> </w:t>
      </w:r>
      <w:r>
        <w:t>видами</w:t>
      </w:r>
      <w:r>
        <w:rPr>
          <w:spacing w:val="-9"/>
        </w:rPr>
        <w:t xml:space="preserve"> </w:t>
      </w:r>
      <w:r>
        <w:t>диалога:</w:t>
      </w:r>
      <w:r>
        <w:rPr>
          <w:spacing w:val="-5"/>
        </w:rPr>
        <w:t xml:space="preserve"> </w:t>
      </w:r>
      <w:r>
        <w:t>диалог</w:t>
      </w:r>
      <w:r>
        <w:rPr>
          <w:spacing w:val="-6"/>
        </w:rPr>
        <w:t xml:space="preserve"> </w:t>
      </w:r>
      <w:r>
        <w:t>запрос</w:t>
      </w:r>
      <w:r>
        <w:rPr>
          <w:spacing w:val="-8"/>
        </w:rPr>
        <w:t xml:space="preserve"> </w:t>
      </w:r>
      <w:r>
        <w:t>информации,</w:t>
      </w:r>
      <w:r>
        <w:rPr>
          <w:spacing w:val="-10"/>
        </w:rPr>
        <w:t xml:space="preserve"> </w:t>
      </w:r>
      <w:r>
        <w:t>диалог</w:t>
      </w:r>
      <w:r>
        <w:rPr>
          <w:spacing w:val="-5"/>
        </w:rPr>
        <w:t xml:space="preserve"> </w:t>
      </w:r>
      <w:r>
        <w:t>сообщение</w:t>
      </w:r>
      <w:r>
        <w:rPr>
          <w:spacing w:val="-7"/>
        </w:rPr>
        <w:t xml:space="preserve"> </w:t>
      </w:r>
      <w:r>
        <w:rPr>
          <w:spacing w:val="-2"/>
        </w:rPr>
        <w:t>информации.</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80"/>
        <w:jc w:val="left"/>
      </w:pPr>
      <w:r>
        <w:lastRenderedPageBreak/>
        <w:t>Владеть различными</w:t>
      </w:r>
      <w:r>
        <w:rPr>
          <w:spacing w:val="26"/>
        </w:rPr>
        <w:t xml:space="preserve"> </w:t>
      </w:r>
      <w:r>
        <w:t>видами</w:t>
      </w:r>
      <w:r>
        <w:rPr>
          <w:spacing w:val="27"/>
        </w:rPr>
        <w:t xml:space="preserve"> </w:t>
      </w:r>
      <w:proofErr w:type="spellStart"/>
      <w:r>
        <w:t>аудирования</w:t>
      </w:r>
      <w:proofErr w:type="spellEnd"/>
      <w:r>
        <w:rPr>
          <w:spacing w:val="26"/>
        </w:rPr>
        <w:t xml:space="preserve"> </w:t>
      </w:r>
      <w:r>
        <w:t>(</w:t>
      </w:r>
      <w:proofErr w:type="gramStart"/>
      <w:r>
        <w:t>выборочное</w:t>
      </w:r>
      <w:proofErr w:type="gramEnd"/>
      <w:r>
        <w:t>,</w:t>
      </w:r>
      <w:r>
        <w:rPr>
          <w:spacing w:val="27"/>
        </w:rPr>
        <w:t xml:space="preserve"> </w:t>
      </w:r>
      <w:r>
        <w:t>детальное)</w:t>
      </w:r>
      <w:r>
        <w:rPr>
          <w:spacing w:val="28"/>
        </w:rPr>
        <w:t xml:space="preserve"> </w:t>
      </w:r>
      <w:r>
        <w:t>публицистических</w:t>
      </w:r>
      <w:r>
        <w:rPr>
          <w:spacing w:val="27"/>
        </w:rPr>
        <w:t xml:space="preserve"> </w:t>
      </w:r>
      <w:r>
        <w:t>текстов различных функционально-смысловых типов речи.</w:t>
      </w:r>
    </w:p>
    <w:p w:rsidR="008803FA" w:rsidRDefault="0051728D">
      <w:pPr>
        <w:pStyle w:val="a5"/>
        <w:ind w:right="2203"/>
        <w:jc w:val="left"/>
      </w:pPr>
      <w:r>
        <w:t>Владеть различными видами чтения: просмотровым, ознакомительным, изучающим. Устно</w:t>
      </w:r>
      <w:r>
        <w:rPr>
          <w:spacing w:val="-5"/>
        </w:rPr>
        <w:t xml:space="preserve"> </w:t>
      </w:r>
      <w:r>
        <w:t>пересказывать</w:t>
      </w:r>
      <w:r>
        <w:rPr>
          <w:spacing w:val="-4"/>
        </w:rPr>
        <w:t xml:space="preserve"> </w:t>
      </w:r>
      <w:r>
        <w:t>прослушанный</w:t>
      </w:r>
      <w:r>
        <w:rPr>
          <w:spacing w:val="-4"/>
        </w:rPr>
        <w:t xml:space="preserve"> </w:t>
      </w:r>
      <w:r>
        <w:t>или</w:t>
      </w:r>
      <w:r>
        <w:rPr>
          <w:spacing w:val="-6"/>
        </w:rPr>
        <w:t xml:space="preserve"> </w:t>
      </w:r>
      <w:r>
        <w:t>прочитанный</w:t>
      </w:r>
      <w:r>
        <w:rPr>
          <w:spacing w:val="-5"/>
        </w:rPr>
        <w:t xml:space="preserve"> </w:t>
      </w:r>
      <w:r>
        <w:t>текст</w:t>
      </w:r>
      <w:r>
        <w:rPr>
          <w:spacing w:val="-7"/>
        </w:rPr>
        <w:t xml:space="preserve"> </w:t>
      </w:r>
      <w:r>
        <w:t>объемом</w:t>
      </w:r>
      <w:r>
        <w:rPr>
          <w:spacing w:val="-5"/>
        </w:rPr>
        <w:t xml:space="preserve"> </w:t>
      </w:r>
      <w:r>
        <w:t>не</w:t>
      </w:r>
      <w:r>
        <w:rPr>
          <w:spacing w:val="-4"/>
        </w:rPr>
        <w:t xml:space="preserve"> </w:t>
      </w:r>
      <w:r>
        <w:t>менее</w:t>
      </w:r>
      <w:r>
        <w:rPr>
          <w:spacing w:val="-5"/>
        </w:rPr>
        <w:t xml:space="preserve"> </w:t>
      </w:r>
      <w:r>
        <w:t>110</w:t>
      </w:r>
      <w:r>
        <w:rPr>
          <w:spacing w:val="-7"/>
        </w:rPr>
        <w:t xml:space="preserve"> </w:t>
      </w:r>
      <w:r>
        <w:t>слов.</w:t>
      </w:r>
    </w:p>
    <w:p w:rsidR="008803FA" w:rsidRDefault="0051728D">
      <w:pPr>
        <w:pStyle w:val="a5"/>
        <w:ind w:right="663"/>
      </w:pPr>
      <w:r>
        <w:t>Понимать содержание прослушанных и прочитанных публицистических текстов (рассуждени</w:t>
      </w:r>
      <w:proofErr w:type="gramStart"/>
      <w:r>
        <w:t>е-</w:t>
      </w:r>
      <w:proofErr w:type="gramEnd"/>
      <w:r>
        <w:t xml:space="preserve"> доказательство,</w:t>
      </w:r>
      <w:r>
        <w:rPr>
          <w:spacing w:val="-2"/>
        </w:rPr>
        <w:t xml:space="preserve"> </w:t>
      </w:r>
      <w:r>
        <w:t>рассуждение-объяснение,</w:t>
      </w:r>
      <w:r>
        <w:rPr>
          <w:spacing w:val="-1"/>
        </w:rPr>
        <w:t xml:space="preserve"> </w:t>
      </w:r>
      <w:r>
        <w:t>рассуждение-размышление)</w:t>
      </w:r>
      <w:r>
        <w:rPr>
          <w:spacing w:val="-2"/>
        </w:rPr>
        <w:t xml:space="preserve"> </w:t>
      </w:r>
      <w:r>
        <w:t>объемом</w:t>
      </w:r>
      <w:r>
        <w:rPr>
          <w:spacing w:val="-2"/>
        </w:rPr>
        <w:t xml:space="preserve"> </w:t>
      </w:r>
      <w:r>
        <w:t>не</w:t>
      </w:r>
      <w:r>
        <w:rPr>
          <w:spacing w:val="-1"/>
        </w:rPr>
        <w:t xml:space="preserve"> </w:t>
      </w:r>
      <w:r>
        <w:t>менее</w:t>
      </w:r>
      <w:r>
        <w:rPr>
          <w:spacing w:val="-2"/>
        </w:rPr>
        <w:t xml:space="preserve"> </w:t>
      </w:r>
      <w:r>
        <w:t>220</w:t>
      </w:r>
      <w:r>
        <w:rPr>
          <w:spacing w:val="-1"/>
        </w:rPr>
        <w:t xml:space="preserve"> </w:t>
      </w:r>
      <w:r>
        <w:t xml:space="preserve">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w:t>
      </w:r>
      <w:proofErr w:type="gramStart"/>
      <w:r>
        <w:t>передавать</w:t>
      </w:r>
      <w:proofErr w:type="gramEnd"/>
      <w:r>
        <w:t xml:space="preserve">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rsidR="008803FA" w:rsidRDefault="0051728D">
      <w:pPr>
        <w:pStyle w:val="a5"/>
        <w:ind w:right="674"/>
      </w:pPr>
      <w:r>
        <w:t>Осуществлять адекватный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8803FA" w:rsidRDefault="0051728D">
      <w:pPr>
        <w:pStyle w:val="a5"/>
        <w:ind w:right="663"/>
      </w:pPr>
      <w: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w:t>
      </w:r>
      <w:r>
        <w:rPr>
          <w:spacing w:val="40"/>
        </w:rPr>
        <w:t xml:space="preserve"> </w:t>
      </w:r>
      <w:r>
        <w:t xml:space="preserve">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w:t>
      </w:r>
      <w:proofErr w:type="spellStart"/>
      <w:r>
        <w:t>пунктограмм</w:t>
      </w:r>
      <w:proofErr w:type="spellEnd"/>
      <w:r>
        <w:t xml:space="preserve"> и не более 7 слов с непроверяемыми написаниями); соблюдать на письме правила речевого этикета.</w:t>
      </w:r>
    </w:p>
    <w:p w:rsidR="008803FA" w:rsidRDefault="0051728D">
      <w:pPr>
        <w:pStyle w:val="a5"/>
        <w:spacing w:before="252"/>
        <w:jc w:val="left"/>
      </w:pPr>
      <w:r>
        <w:rPr>
          <w:spacing w:val="-2"/>
        </w:rPr>
        <w:t>Текст.</w:t>
      </w:r>
    </w:p>
    <w:p w:rsidR="008803FA" w:rsidRDefault="008803FA">
      <w:pPr>
        <w:pStyle w:val="a5"/>
        <w:ind w:left="0"/>
        <w:jc w:val="left"/>
      </w:pPr>
    </w:p>
    <w:p w:rsidR="008803FA" w:rsidRDefault="0051728D">
      <w:pPr>
        <w:pStyle w:val="a5"/>
        <w:ind w:right="665"/>
      </w:pPr>
      <w: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8803FA" w:rsidRDefault="0051728D">
      <w:pPr>
        <w:pStyle w:val="a5"/>
        <w:ind w:right="667"/>
      </w:pPr>
      <w:r>
        <w:t xml:space="preserve">Проводить по предварительному совместному анализу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8803FA" w:rsidRDefault="0051728D">
      <w:pPr>
        <w:pStyle w:val="a5"/>
      </w:pPr>
      <w:r>
        <w:t>Выявлять</w:t>
      </w:r>
      <w:r>
        <w:rPr>
          <w:spacing w:val="-7"/>
        </w:rPr>
        <w:t xml:space="preserve"> </w:t>
      </w:r>
      <w:r>
        <w:t>лексические</w:t>
      </w:r>
      <w:r>
        <w:rPr>
          <w:spacing w:val="-7"/>
        </w:rPr>
        <w:t xml:space="preserve"> </w:t>
      </w:r>
      <w:r>
        <w:t>и</w:t>
      </w:r>
      <w:r>
        <w:rPr>
          <w:spacing w:val="-7"/>
        </w:rPr>
        <w:t xml:space="preserve"> </w:t>
      </w:r>
      <w:r>
        <w:t>грамматические</w:t>
      </w:r>
      <w:r>
        <w:rPr>
          <w:spacing w:val="-7"/>
        </w:rPr>
        <w:t xml:space="preserve"> </w:t>
      </w:r>
      <w:r>
        <w:t>средства</w:t>
      </w:r>
      <w:r>
        <w:rPr>
          <w:spacing w:val="-8"/>
        </w:rPr>
        <w:t xml:space="preserve"> </w:t>
      </w:r>
      <w:r>
        <w:t>связи</w:t>
      </w:r>
      <w:r>
        <w:rPr>
          <w:spacing w:val="-6"/>
        </w:rPr>
        <w:t xml:space="preserve"> </w:t>
      </w:r>
      <w:r>
        <w:t>предложений</w:t>
      </w:r>
      <w:r>
        <w:rPr>
          <w:spacing w:val="-7"/>
        </w:rPr>
        <w:t xml:space="preserve"> </w:t>
      </w:r>
      <w:r>
        <w:t>и</w:t>
      </w:r>
      <w:r>
        <w:rPr>
          <w:spacing w:val="-6"/>
        </w:rPr>
        <w:t xml:space="preserve"> </w:t>
      </w:r>
      <w:r>
        <w:t>частей</w:t>
      </w:r>
      <w:r>
        <w:rPr>
          <w:spacing w:val="-7"/>
        </w:rPr>
        <w:t xml:space="preserve"> </w:t>
      </w:r>
      <w:r>
        <w:rPr>
          <w:spacing w:val="-2"/>
        </w:rPr>
        <w:t>текста.</w:t>
      </w:r>
    </w:p>
    <w:p w:rsidR="008803FA" w:rsidRDefault="0051728D">
      <w:pPr>
        <w:pStyle w:val="a5"/>
        <w:spacing w:before="2"/>
        <w:ind w:right="658"/>
      </w:pPr>
      <w: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w:t>
      </w:r>
      <w:proofErr w:type="gramStart"/>
      <w:r>
        <w:t>я-</w:t>
      </w:r>
      <w:proofErr w:type="gramEnd"/>
      <w:r>
        <w:t xml:space="preserve"> миниатюры объемом 5 и более предложений; сочинения объемом от 60 слов с учетом стиля и жанра сочинения, характера темы).</w:t>
      </w:r>
    </w:p>
    <w:p w:rsidR="008803FA" w:rsidRDefault="0051728D">
      <w:pPr>
        <w:pStyle w:val="a5"/>
        <w:spacing w:before="1"/>
        <w:ind w:right="663"/>
      </w:pPr>
      <w: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w:t>
      </w:r>
      <w:r>
        <w:rPr>
          <w:spacing w:val="-1"/>
        </w:rPr>
        <w:t xml:space="preserve"> </w:t>
      </w:r>
      <w:r>
        <w:t>содержания</w:t>
      </w:r>
      <w:r>
        <w:rPr>
          <w:spacing w:val="-1"/>
        </w:rPr>
        <w:t xml:space="preserve"> </w:t>
      </w:r>
      <w:r>
        <w:t>текста 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 выделять</w:t>
      </w:r>
      <w:r>
        <w:rPr>
          <w:spacing w:val="-1"/>
        </w:rPr>
        <w:t xml:space="preserve"> </w:t>
      </w:r>
      <w:r>
        <w:t>главную и</w:t>
      </w:r>
      <w:r>
        <w:rPr>
          <w:spacing w:val="-1"/>
        </w:rPr>
        <w:t xml:space="preserve"> </w:t>
      </w:r>
      <w:r>
        <w:t>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w:t>
      </w:r>
      <w:r>
        <w:rPr>
          <w:spacing w:val="40"/>
        </w:rPr>
        <w:t xml:space="preserve"> </w:t>
      </w:r>
      <w:r>
        <w:t>учебной</w:t>
      </w:r>
      <w:r>
        <w:rPr>
          <w:spacing w:val="40"/>
        </w:rPr>
        <w:t xml:space="preserve"> </w:t>
      </w:r>
      <w:r>
        <w:rPr>
          <w:spacing w:val="-2"/>
        </w:rPr>
        <w:t>деятельности.</w:t>
      </w:r>
    </w:p>
    <w:p w:rsidR="008803FA" w:rsidRDefault="0051728D">
      <w:pPr>
        <w:pStyle w:val="a5"/>
        <w:spacing w:before="3" w:line="251" w:lineRule="exact"/>
      </w:pPr>
      <w:r>
        <w:t>Представлять</w:t>
      </w:r>
      <w:r>
        <w:rPr>
          <w:spacing w:val="-11"/>
        </w:rPr>
        <w:t xml:space="preserve"> </w:t>
      </w:r>
      <w:r>
        <w:t>сообщение</w:t>
      </w:r>
      <w:r>
        <w:rPr>
          <w:spacing w:val="-8"/>
        </w:rPr>
        <w:t xml:space="preserve"> </w:t>
      </w:r>
      <w:r>
        <w:t>на</w:t>
      </w:r>
      <w:r>
        <w:rPr>
          <w:spacing w:val="-4"/>
        </w:rPr>
        <w:t xml:space="preserve"> </w:t>
      </w:r>
      <w:r>
        <w:t>заданную</w:t>
      </w:r>
      <w:r>
        <w:rPr>
          <w:spacing w:val="-5"/>
        </w:rPr>
        <w:t xml:space="preserve"> </w:t>
      </w:r>
      <w:r>
        <w:t>тему</w:t>
      </w:r>
      <w:r>
        <w:rPr>
          <w:spacing w:val="-11"/>
        </w:rPr>
        <w:t xml:space="preserve"> </w:t>
      </w:r>
      <w:r>
        <w:t>в</w:t>
      </w:r>
      <w:r>
        <w:rPr>
          <w:spacing w:val="-8"/>
        </w:rPr>
        <w:t xml:space="preserve"> </w:t>
      </w:r>
      <w:r>
        <w:t>виде</w:t>
      </w:r>
      <w:r>
        <w:rPr>
          <w:spacing w:val="-4"/>
        </w:rPr>
        <w:t xml:space="preserve"> </w:t>
      </w:r>
      <w:r>
        <w:rPr>
          <w:spacing w:val="-2"/>
        </w:rPr>
        <w:t>презентации.</w:t>
      </w:r>
    </w:p>
    <w:p w:rsidR="008803FA" w:rsidRDefault="0051728D">
      <w:pPr>
        <w:pStyle w:val="a5"/>
        <w:ind w:right="671"/>
      </w:pPr>
      <w:r>
        <w:t>Представлять содержание научно-учебного текста в виде таблицы, схемы; представлять содержание таблицы, схемы в виде текста.</w:t>
      </w:r>
    </w:p>
    <w:p w:rsidR="008803FA" w:rsidRDefault="0051728D">
      <w:pPr>
        <w:pStyle w:val="a5"/>
        <w:ind w:right="670"/>
      </w:pPr>
      <w:r>
        <w:t>Редактировать</w:t>
      </w:r>
      <w:r>
        <w:rPr>
          <w:spacing w:val="-3"/>
        </w:rPr>
        <w:t xml:space="preserve"> </w:t>
      </w:r>
      <w:r>
        <w:t>тексты:</w:t>
      </w:r>
      <w:r>
        <w:rPr>
          <w:spacing w:val="-2"/>
        </w:rPr>
        <w:t xml:space="preserve"> </w:t>
      </w:r>
      <w:r>
        <w:t>сопоставлять</w:t>
      </w:r>
      <w:r>
        <w:rPr>
          <w:spacing w:val="-3"/>
        </w:rPr>
        <w:t xml:space="preserve"> </w:t>
      </w:r>
      <w:r>
        <w:t>исходный</w:t>
      </w:r>
      <w:r>
        <w:rPr>
          <w:spacing w:val="-3"/>
        </w:rPr>
        <w:t xml:space="preserve"> </w:t>
      </w:r>
      <w:r>
        <w:t>и</w:t>
      </w:r>
      <w:r>
        <w:rPr>
          <w:spacing w:val="-3"/>
        </w:rPr>
        <w:t xml:space="preserve"> </w:t>
      </w:r>
      <w:r>
        <w:t>отредактированный</w:t>
      </w:r>
      <w:r>
        <w:rPr>
          <w:spacing w:val="-3"/>
        </w:rPr>
        <w:t xml:space="preserve"> </w:t>
      </w:r>
      <w:r>
        <w:t>тексты;</w:t>
      </w:r>
      <w:r>
        <w:rPr>
          <w:spacing w:val="-5"/>
        </w:rPr>
        <w:t xml:space="preserve"> </w:t>
      </w:r>
      <w:r>
        <w:t>редактировать</w:t>
      </w:r>
      <w:r>
        <w:rPr>
          <w:spacing w:val="-3"/>
        </w:rPr>
        <w:t xml:space="preserve"> </w:t>
      </w:r>
      <w:r>
        <w:t>собственные тексты с целью совершенствования их содержания и формы с опорой на знание норм современного русского литературного языка.</w:t>
      </w:r>
    </w:p>
    <w:p w:rsidR="008803FA" w:rsidRDefault="0051728D">
      <w:pPr>
        <w:pStyle w:val="a5"/>
        <w:spacing w:before="250"/>
      </w:pPr>
      <w:r>
        <w:rPr>
          <w:spacing w:val="-2"/>
        </w:rPr>
        <w:t>Функциональные</w:t>
      </w:r>
      <w:r>
        <w:rPr>
          <w:spacing w:val="10"/>
        </w:rPr>
        <w:t xml:space="preserve"> </w:t>
      </w:r>
      <w:r>
        <w:rPr>
          <w:spacing w:val="-2"/>
        </w:rPr>
        <w:t>разновидности</w:t>
      </w:r>
      <w:r>
        <w:rPr>
          <w:spacing w:val="10"/>
        </w:rPr>
        <w:t xml:space="preserve"> </w:t>
      </w:r>
      <w:r>
        <w:rPr>
          <w:spacing w:val="-2"/>
        </w:rPr>
        <w:t>языка.</w:t>
      </w:r>
    </w:p>
    <w:p w:rsidR="008803FA" w:rsidRDefault="008803FA">
      <w:pPr>
        <w:pStyle w:val="a5"/>
        <w:spacing w:before="1"/>
        <w:ind w:left="0"/>
        <w:jc w:val="left"/>
      </w:pPr>
    </w:p>
    <w:p w:rsidR="008803FA" w:rsidRDefault="0051728D">
      <w:pPr>
        <w:pStyle w:val="a5"/>
        <w:ind w:right="664"/>
      </w:pPr>
      <w: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8803FA" w:rsidRDefault="0051728D">
      <w:pPr>
        <w:pStyle w:val="a5"/>
        <w:ind w:right="664"/>
      </w:pPr>
      <w:r>
        <w:t>Характеризовать с направляющей помощью педагога особенности публицистического стиля (в</w:t>
      </w:r>
      <w:r>
        <w:rPr>
          <w:spacing w:val="40"/>
        </w:rPr>
        <w:t xml:space="preserve"> </w:t>
      </w:r>
      <w:r>
        <w:t>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8803FA" w:rsidRDefault="0051728D">
      <w:pPr>
        <w:pStyle w:val="a5"/>
        <w:ind w:right="668"/>
      </w:pPr>
      <w: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8803FA" w:rsidRDefault="0051728D">
      <w:pPr>
        <w:pStyle w:val="a5"/>
        <w:spacing w:before="1" w:line="252" w:lineRule="exact"/>
      </w:pPr>
      <w:r>
        <w:t>Владеть</w:t>
      </w:r>
      <w:r>
        <w:rPr>
          <w:spacing w:val="-12"/>
        </w:rPr>
        <w:t xml:space="preserve"> </w:t>
      </w:r>
      <w:r>
        <w:t>нормами</w:t>
      </w:r>
      <w:r>
        <w:rPr>
          <w:spacing w:val="-8"/>
        </w:rPr>
        <w:t xml:space="preserve"> </w:t>
      </w:r>
      <w:r>
        <w:t>построения</w:t>
      </w:r>
      <w:r>
        <w:rPr>
          <w:spacing w:val="-9"/>
        </w:rPr>
        <w:t xml:space="preserve"> </w:t>
      </w:r>
      <w:r>
        <w:t>текстов</w:t>
      </w:r>
      <w:r>
        <w:rPr>
          <w:spacing w:val="-11"/>
        </w:rPr>
        <w:t xml:space="preserve"> </w:t>
      </w:r>
      <w:r>
        <w:t>публицистического</w:t>
      </w:r>
      <w:r>
        <w:rPr>
          <w:spacing w:val="-8"/>
        </w:rPr>
        <w:t xml:space="preserve"> </w:t>
      </w:r>
      <w:r>
        <w:rPr>
          <w:spacing w:val="-2"/>
        </w:rPr>
        <w:t>стиля.</w:t>
      </w:r>
    </w:p>
    <w:p w:rsidR="008803FA" w:rsidRDefault="0051728D">
      <w:pPr>
        <w:pStyle w:val="a5"/>
        <w:ind w:right="669"/>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5"/>
      </w:pPr>
      <w:r>
        <w:lastRenderedPageBreak/>
        <w:t>Применять знания о функциональных разновидностях языка при выполнении языкового анализа различных видов и в речевой практике.</w:t>
      </w:r>
    </w:p>
    <w:p w:rsidR="008803FA" w:rsidRDefault="0051728D">
      <w:pPr>
        <w:pStyle w:val="a5"/>
        <w:spacing w:before="253"/>
      </w:pPr>
      <w:r>
        <w:t>Система</w:t>
      </w:r>
      <w:r>
        <w:rPr>
          <w:spacing w:val="-6"/>
        </w:rPr>
        <w:t xml:space="preserve"> </w:t>
      </w:r>
      <w:r>
        <w:rPr>
          <w:spacing w:val="-2"/>
        </w:rPr>
        <w:t>языка.</w:t>
      </w:r>
    </w:p>
    <w:p w:rsidR="008803FA" w:rsidRDefault="008803FA">
      <w:pPr>
        <w:pStyle w:val="a5"/>
        <w:ind w:left="0"/>
        <w:jc w:val="left"/>
      </w:pPr>
    </w:p>
    <w:p w:rsidR="008803FA" w:rsidRDefault="0051728D">
      <w:pPr>
        <w:pStyle w:val="a5"/>
        <w:ind w:right="671"/>
      </w:pPr>
      <w: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8803FA" w:rsidRDefault="0051728D">
      <w:pPr>
        <w:pStyle w:val="a5"/>
        <w:ind w:right="673"/>
      </w:pPr>
      <w:r>
        <w:t xml:space="preserve">Использовать знания по </w:t>
      </w:r>
      <w:proofErr w:type="spellStart"/>
      <w:r>
        <w:t>морфемике</w:t>
      </w:r>
      <w:proofErr w:type="spellEnd"/>
      <w:r>
        <w:t xml:space="preserve"> и словообразованию при выполнении языкового анализа различных видов и в практике правописания.</w:t>
      </w:r>
    </w:p>
    <w:p w:rsidR="008803FA" w:rsidRDefault="0051728D">
      <w:pPr>
        <w:pStyle w:val="a5"/>
        <w:ind w:right="667"/>
      </w:pPr>
      <w: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8803FA" w:rsidRDefault="0051728D">
      <w:pPr>
        <w:pStyle w:val="a5"/>
        <w:ind w:right="670"/>
      </w:pPr>
      <w:r>
        <w:t xml:space="preserve">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w:t>
      </w:r>
      <w:r>
        <w:rPr>
          <w:spacing w:val="-2"/>
        </w:rPr>
        <w:t>выразительности.</w:t>
      </w:r>
    </w:p>
    <w:p w:rsidR="008803FA" w:rsidRDefault="0051728D">
      <w:pPr>
        <w:pStyle w:val="a5"/>
        <w:ind w:right="666"/>
      </w:pPr>
      <w: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8803FA" w:rsidRDefault="0051728D">
      <w:pPr>
        <w:pStyle w:val="a5"/>
        <w:spacing w:before="1" w:line="477" w:lineRule="auto"/>
        <w:ind w:right="3566"/>
      </w:pPr>
      <w:r>
        <w:t>Использовать</w:t>
      </w:r>
      <w:r>
        <w:rPr>
          <w:spacing w:val="-3"/>
        </w:rPr>
        <w:t xml:space="preserve"> </w:t>
      </w:r>
      <w:r>
        <w:t>грамматические</w:t>
      </w:r>
      <w:r>
        <w:rPr>
          <w:spacing w:val="-3"/>
        </w:rPr>
        <w:t xml:space="preserve"> </w:t>
      </w:r>
      <w:r>
        <w:t>словари</w:t>
      </w:r>
      <w:r>
        <w:rPr>
          <w:spacing w:val="-4"/>
        </w:rPr>
        <w:t xml:space="preserve"> </w:t>
      </w:r>
      <w:r>
        <w:t>и</w:t>
      </w:r>
      <w:r>
        <w:rPr>
          <w:spacing w:val="-2"/>
        </w:rPr>
        <w:t xml:space="preserve"> </w:t>
      </w:r>
      <w:r>
        <w:t>справочники</w:t>
      </w:r>
      <w:r>
        <w:rPr>
          <w:spacing w:val="-2"/>
        </w:rPr>
        <w:t xml:space="preserve"> </w:t>
      </w:r>
      <w:r>
        <w:t>в</w:t>
      </w:r>
      <w:r>
        <w:rPr>
          <w:spacing w:val="-2"/>
        </w:rPr>
        <w:t xml:space="preserve"> </w:t>
      </w:r>
      <w:r>
        <w:t>речевой</w:t>
      </w:r>
      <w:r>
        <w:rPr>
          <w:spacing w:val="-2"/>
        </w:rPr>
        <w:t xml:space="preserve"> </w:t>
      </w:r>
      <w:r>
        <w:t>практике. Морфология. Культура речи.</w:t>
      </w:r>
    </w:p>
    <w:p w:rsidR="008803FA" w:rsidRDefault="0051728D">
      <w:pPr>
        <w:pStyle w:val="a5"/>
        <w:spacing w:before="4"/>
        <w:ind w:right="660"/>
      </w:pPr>
      <w:r>
        <w:t>Распознавать по алгоритму учебных действий причастия и деепричастия, наречия, служебные слова (предлоги,</w:t>
      </w:r>
      <w:r>
        <w:rPr>
          <w:spacing w:val="-2"/>
        </w:rPr>
        <w:t xml:space="preserve"> </w:t>
      </w:r>
      <w:r>
        <w:t xml:space="preserve">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w:t>
      </w:r>
      <w:r>
        <w:rPr>
          <w:spacing w:val="-2"/>
        </w:rPr>
        <w:t>функции.</w:t>
      </w:r>
    </w:p>
    <w:p w:rsidR="008803FA" w:rsidRDefault="008803FA">
      <w:pPr>
        <w:pStyle w:val="a5"/>
        <w:ind w:left="0"/>
        <w:jc w:val="left"/>
      </w:pPr>
    </w:p>
    <w:p w:rsidR="008803FA" w:rsidRDefault="0051728D">
      <w:pPr>
        <w:pStyle w:val="a5"/>
        <w:jc w:val="left"/>
      </w:pPr>
      <w:r>
        <w:rPr>
          <w:spacing w:val="-2"/>
        </w:rPr>
        <w:t>Причастие.</w:t>
      </w:r>
    </w:p>
    <w:p w:rsidR="008803FA" w:rsidRDefault="008803FA">
      <w:pPr>
        <w:pStyle w:val="a5"/>
        <w:ind w:left="0"/>
        <w:jc w:val="left"/>
      </w:pPr>
    </w:p>
    <w:p w:rsidR="008803FA" w:rsidRDefault="0051728D">
      <w:pPr>
        <w:pStyle w:val="a5"/>
        <w:ind w:right="677"/>
      </w:pPr>
      <w: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8803FA" w:rsidRDefault="0051728D">
      <w:pPr>
        <w:pStyle w:val="a5"/>
        <w:spacing w:before="1"/>
        <w:ind w:right="667"/>
      </w:pPr>
      <w: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8803FA" w:rsidRDefault="0051728D">
      <w:pPr>
        <w:pStyle w:val="a5"/>
        <w:ind w:right="672"/>
      </w:pPr>
      <w:r>
        <w:t>Проводить по алгоритму учебных действий морфологический разбор причастий, применять это умение</w:t>
      </w:r>
      <w:r>
        <w:rPr>
          <w:spacing w:val="80"/>
        </w:rPr>
        <w:t xml:space="preserve"> </w:t>
      </w:r>
      <w:r>
        <w:t>в речевой практике.</w:t>
      </w:r>
    </w:p>
    <w:p w:rsidR="008803FA" w:rsidRDefault="0051728D">
      <w:pPr>
        <w:pStyle w:val="a5"/>
        <w:ind w:right="675"/>
      </w:pPr>
      <w:r>
        <w:t>Составлять по смысловой</w:t>
      </w:r>
      <w:r>
        <w:rPr>
          <w:spacing w:val="-1"/>
        </w:rPr>
        <w:t xml:space="preserve"> </w:t>
      </w:r>
      <w:r>
        <w:t>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8803FA" w:rsidRDefault="0051728D">
      <w:pPr>
        <w:pStyle w:val="a5"/>
        <w:ind w:right="661"/>
      </w:pPr>
      <w:r>
        <w:t xml:space="preserve">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gramStart"/>
      <w:r>
        <w:t>"-</w:t>
      </w:r>
      <w:proofErr w:type="spellStart"/>
      <w:proofErr w:type="gramEnd"/>
      <w:r>
        <w:t>ся</w:t>
      </w:r>
      <w:proofErr w:type="spellEnd"/>
      <w:r>
        <w:t>". Правильно устанавливать согласование в словосочетаниях типа "</w:t>
      </w:r>
      <w:proofErr w:type="spellStart"/>
      <w:r>
        <w:t>прич</w:t>
      </w:r>
      <w:proofErr w:type="spellEnd"/>
      <w:r>
        <w:t>. + сущ.".</w:t>
      </w:r>
    </w:p>
    <w:p w:rsidR="008803FA" w:rsidRDefault="0051728D">
      <w:pPr>
        <w:pStyle w:val="a5"/>
        <w:spacing w:before="2" w:line="251" w:lineRule="exact"/>
      </w:pPr>
      <w:r>
        <w:t>Правильно</w:t>
      </w:r>
      <w:r>
        <w:rPr>
          <w:spacing w:val="-8"/>
        </w:rPr>
        <w:t xml:space="preserve"> </w:t>
      </w:r>
      <w:r>
        <w:t>ставить</w:t>
      </w:r>
      <w:r>
        <w:rPr>
          <w:spacing w:val="-6"/>
        </w:rPr>
        <w:t xml:space="preserve"> </w:t>
      </w:r>
      <w:r>
        <w:t>ударение</w:t>
      </w:r>
      <w:r>
        <w:rPr>
          <w:spacing w:val="-6"/>
        </w:rPr>
        <w:t xml:space="preserve"> </w:t>
      </w:r>
      <w:r>
        <w:t>в</w:t>
      </w:r>
      <w:r>
        <w:rPr>
          <w:spacing w:val="-8"/>
        </w:rPr>
        <w:t xml:space="preserve"> </w:t>
      </w:r>
      <w:r>
        <w:t>некоторых</w:t>
      </w:r>
      <w:r>
        <w:rPr>
          <w:spacing w:val="-9"/>
        </w:rPr>
        <w:t xml:space="preserve"> </w:t>
      </w:r>
      <w:r>
        <w:t>формах</w:t>
      </w:r>
      <w:r>
        <w:rPr>
          <w:spacing w:val="-7"/>
        </w:rPr>
        <w:t xml:space="preserve"> </w:t>
      </w:r>
      <w:r>
        <w:rPr>
          <w:spacing w:val="-2"/>
        </w:rPr>
        <w:t>причастий.</w:t>
      </w:r>
    </w:p>
    <w:p w:rsidR="008803FA" w:rsidRDefault="0051728D">
      <w:pPr>
        <w:pStyle w:val="a5"/>
        <w:ind w:right="661"/>
      </w:pPr>
      <w:r>
        <w:t>Применять по визуальной опоре правила правописания падежных окончаний и суффиксов причастий; "</w:t>
      </w:r>
      <w:proofErr w:type="spellStart"/>
      <w:r>
        <w:t>н</w:t>
      </w:r>
      <w:proofErr w:type="spellEnd"/>
      <w:r>
        <w:t>" и "</w:t>
      </w:r>
      <w:proofErr w:type="spellStart"/>
      <w:r>
        <w:t>нн</w:t>
      </w:r>
      <w:proofErr w:type="spellEnd"/>
      <w:r>
        <w:t>" в причастиях и</w:t>
      </w:r>
      <w:r>
        <w:rPr>
          <w:spacing w:val="-1"/>
        </w:rPr>
        <w:t xml:space="preserve"> </w:t>
      </w:r>
      <w:r>
        <w:t>отглагольных именах прилагательных; написания</w:t>
      </w:r>
      <w:r>
        <w:rPr>
          <w:spacing w:val="-1"/>
        </w:rPr>
        <w:t xml:space="preserve"> </w:t>
      </w:r>
      <w:r>
        <w:t>гласной</w:t>
      </w:r>
      <w:r>
        <w:rPr>
          <w:spacing w:val="-1"/>
        </w:rPr>
        <w:t xml:space="preserve"> </w:t>
      </w:r>
      <w:r>
        <w:t xml:space="preserve">перед суффиксом "- </w:t>
      </w:r>
      <w:proofErr w:type="spellStart"/>
      <w:r>
        <w:t>в</w:t>
      </w:r>
      <w:proofErr w:type="gramStart"/>
      <w:r>
        <w:t>ш</w:t>
      </w:r>
      <w:proofErr w:type="spellEnd"/>
      <w:r>
        <w:t>-</w:t>
      </w:r>
      <w:proofErr w:type="gramEnd"/>
      <w:r>
        <w:t>" действительных причастий прошедшего времени, перед суффиксом "-</w:t>
      </w:r>
      <w:proofErr w:type="spellStart"/>
      <w:r>
        <w:t>нн</w:t>
      </w:r>
      <w:proofErr w:type="spellEnd"/>
      <w:r>
        <w:t>-" страдательных причастий прошедшего времени; написания "не" с причастиями.</w:t>
      </w:r>
    </w:p>
    <w:p w:rsidR="008803FA" w:rsidRDefault="0051728D">
      <w:pPr>
        <w:pStyle w:val="a5"/>
        <w:ind w:right="669"/>
      </w:pPr>
      <w:r>
        <w:t>Правильно расставлять по алгоритму учебных действий знаки препинания в предложениях</w:t>
      </w:r>
      <w:r>
        <w:rPr>
          <w:spacing w:val="40"/>
        </w:rPr>
        <w:t xml:space="preserve"> </w:t>
      </w:r>
      <w:r>
        <w:t>с причастным оборотом.</w:t>
      </w:r>
    </w:p>
    <w:p w:rsidR="008803FA" w:rsidRDefault="0051728D">
      <w:pPr>
        <w:pStyle w:val="a5"/>
        <w:spacing w:before="252"/>
        <w:jc w:val="left"/>
      </w:pPr>
      <w:r>
        <w:rPr>
          <w:spacing w:val="-2"/>
        </w:rPr>
        <w:t>Деепричастие.</w:t>
      </w:r>
    </w:p>
    <w:p w:rsidR="008803FA" w:rsidRDefault="008803FA">
      <w:pPr>
        <w:pStyle w:val="a5"/>
        <w:spacing w:before="1"/>
        <w:ind w:left="0"/>
        <w:jc w:val="left"/>
      </w:pPr>
    </w:p>
    <w:p w:rsidR="008803FA" w:rsidRDefault="0051728D">
      <w:pPr>
        <w:pStyle w:val="a5"/>
        <w:jc w:val="left"/>
      </w:pPr>
      <w:r>
        <w:t>Характеризовать</w:t>
      </w:r>
      <w:r>
        <w:rPr>
          <w:spacing w:val="-5"/>
        </w:rPr>
        <w:t xml:space="preserve"> </w:t>
      </w:r>
      <w:r>
        <w:t>деепричастия</w:t>
      </w:r>
      <w:r>
        <w:rPr>
          <w:spacing w:val="-4"/>
        </w:rPr>
        <w:t xml:space="preserve"> </w:t>
      </w:r>
      <w:r>
        <w:t>как</w:t>
      </w:r>
      <w:r>
        <w:rPr>
          <w:spacing w:val="-3"/>
        </w:rPr>
        <w:t xml:space="preserve"> </w:t>
      </w:r>
      <w:r>
        <w:t>особую</w:t>
      </w:r>
      <w:r>
        <w:rPr>
          <w:spacing w:val="-3"/>
        </w:rPr>
        <w:t xml:space="preserve"> </w:t>
      </w:r>
      <w:r>
        <w:t>группу</w:t>
      </w:r>
      <w:r>
        <w:rPr>
          <w:spacing w:val="-4"/>
        </w:rPr>
        <w:t xml:space="preserve"> </w:t>
      </w:r>
      <w:r>
        <w:t>слов.</w:t>
      </w:r>
      <w:r>
        <w:rPr>
          <w:spacing w:val="-3"/>
        </w:rPr>
        <w:t xml:space="preserve"> </w:t>
      </w:r>
      <w:r>
        <w:t>Определять</w:t>
      </w:r>
      <w:r>
        <w:rPr>
          <w:spacing w:val="-3"/>
        </w:rPr>
        <w:t xml:space="preserve"> </w:t>
      </w:r>
      <w:r>
        <w:t>с</w:t>
      </w:r>
      <w:r>
        <w:rPr>
          <w:spacing w:val="-3"/>
        </w:rPr>
        <w:t xml:space="preserve"> </w:t>
      </w:r>
      <w:r>
        <w:t>направляющей</w:t>
      </w:r>
      <w:r>
        <w:rPr>
          <w:spacing w:val="-3"/>
        </w:rPr>
        <w:t xml:space="preserve"> </w:t>
      </w:r>
      <w:r>
        <w:t>помощью</w:t>
      </w:r>
      <w:r>
        <w:rPr>
          <w:spacing w:val="-4"/>
        </w:rPr>
        <w:t xml:space="preserve"> </w:t>
      </w:r>
      <w:r>
        <w:t>педагога признаки глагола и наречия в деепричастии.</w:t>
      </w:r>
    </w:p>
    <w:p w:rsidR="008803FA" w:rsidRDefault="0051728D">
      <w:pPr>
        <w:pStyle w:val="a5"/>
        <w:spacing w:before="3" w:line="251" w:lineRule="exact"/>
        <w:jc w:val="left"/>
      </w:pPr>
      <w:r>
        <w:t>Распознавать</w:t>
      </w:r>
      <w:r>
        <w:rPr>
          <w:spacing w:val="-9"/>
        </w:rPr>
        <w:t xml:space="preserve"> </w:t>
      </w:r>
      <w:r>
        <w:t>с</w:t>
      </w:r>
      <w:r>
        <w:rPr>
          <w:spacing w:val="-10"/>
        </w:rPr>
        <w:t xml:space="preserve"> </w:t>
      </w:r>
      <w:r>
        <w:t>опорой</w:t>
      </w:r>
      <w:r>
        <w:rPr>
          <w:spacing w:val="-10"/>
        </w:rPr>
        <w:t xml:space="preserve"> </w:t>
      </w:r>
      <w:r>
        <w:t>на</w:t>
      </w:r>
      <w:r>
        <w:rPr>
          <w:spacing w:val="-12"/>
        </w:rPr>
        <w:t xml:space="preserve"> </w:t>
      </w:r>
      <w:r>
        <w:t>образец</w:t>
      </w:r>
      <w:r>
        <w:rPr>
          <w:spacing w:val="-8"/>
        </w:rPr>
        <w:t xml:space="preserve"> </w:t>
      </w:r>
      <w:r>
        <w:t>деепричастия</w:t>
      </w:r>
      <w:r>
        <w:rPr>
          <w:spacing w:val="-10"/>
        </w:rPr>
        <w:t xml:space="preserve"> </w:t>
      </w:r>
      <w:r>
        <w:t>совершенного</w:t>
      </w:r>
      <w:r>
        <w:rPr>
          <w:spacing w:val="-8"/>
        </w:rPr>
        <w:t xml:space="preserve"> </w:t>
      </w:r>
      <w:r>
        <w:t>и</w:t>
      </w:r>
      <w:r>
        <w:rPr>
          <w:spacing w:val="-9"/>
        </w:rPr>
        <w:t xml:space="preserve"> </w:t>
      </w:r>
      <w:r>
        <w:t>несовершенного</w:t>
      </w:r>
      <w:r>
        <w:rPr>
          <w:spacing w:val="-4"/>
        </w:rPr>
        <w:t xml:space="preserve"> </w:t>
      </w:r>
      <w:r>
        <w:rPr>
          <w:spacing w:val="-2"/>
        </w:rPr>
        <w:t>вида.</w:t>
      </w:r>
    </w:p>
    <w:p w:rsidR="008803FA" w:rsidRDefault="0051728D">
      <w:pPr>
        <w:pStyle w:val="a5"/>
        <w:ind w:right="680"/>
        <w:jc w:val="left"/>
      </w:pPr>
      <w:r>
        <w:t>Проводить по алгоритму</w:t>
      </w:r>
      <w:r>
        <w:rPr>
          <w:spacing w:val="-1"/>
        </w:rPr>
        <w:t xml:space="preserve"> </w:t>
      </w:r>
      <w:r>
        <w:t>учебных действий морфологический разбор деепричастий, применять это умение в речевой практике.</w:t>
      </w:r>
    </w:p>
    <w:p w:rsidR="008803FA" w:rsidRDefault="0051728D">
      <w:pPr>
        <w:pStyle w:val="a5"/>
        <w:ind w:right="4811"/>
        <w:jc w:val="left"/>
      </w:pPr>
      <w:r>
        <w:t>Конструировать</w:t>
      </w:r>
      <w:r>
        <w:rPr>
          <w:spacing w:val="-6"/>
        </w:rPr>
        <w:t xml:space="preserve"> </w:t>
      </w:r>
      <w:r>
        <w:t>по</w:t>
      </w:r>
      <w:r>
        <w:rPr>
          <w:spacing w:val="-6"/>
        </w:rPr>
        <w:t xml:space="preserve"> </w:t>
      </w:r>
      <w:r>
        <w:t>смысловой</w:t>
      </w:r>
      <w:r>
        <w:rPr>
          <w:spacing w:val="-6"/>
        </w:rPr>
        <w:t xml:space="preserve"> </w:t>
      </w:r>
      <w:r>
        <w:t>опоре</w:t>
      </w:r>
      <w:r>
        <w:rPr>
          <w:spacing w:val="-6"/>
        </w:rPr>
        <w:t xml:space="preserve"> </w:t>
      </w:r>
      <w:r>
        <w:t>деепричастный</w:t>
      </w:r>
      <w:r>
        <w:rPr>
          <w:spacing w:val="-6"/>
        </w:rPr>
        <w:t xml:space="preserve"> </w:t>
      </w:r>
      <w:r>
        <w:t>оборот. Определять роль деепричастия в предложении.</w:t>
      </w:r>
    </w:p>
    <w:p w:rsidR="008803FA" w:rsidRDefault="0051728D">
      <w:pPr>
        <w:pStyle w:val="a5"/>
        <w:jc w:val="left"/>
      </w:pPr>
      <w:r>
        <w:t>Уместно</w:t>
      </w:r>
      <w:r>
        <w:rPr>
          <w:spacing w:val="-11"/>
        </w:rPr>
        <w:t xml:space="preserve"> </w:t>
      </w:r>
      <w:r>
        <w:t>использовать</w:t>
      </w:r>
      <w:r>
        <w:rPr>
          <w:spacing w:val="-8"/>
        </w:rPr>
        <w:t xml:space="preserve"> </w:t>
      </w:r>
      <w:r>
        <w:t>деепричастия</w:t>
      </w:r>
      <w:r>
        <w:rPr>
          <w:spacing w:val="-8"/>
        </w:rPr>
        <w:t xml:space="preserve"> </w:t>
      </w:r>
      <w:r>
        <w:t>в</w:t>
      </w:r>
      <w:r>
        <w:rPr>
          <w:spacing w:val="-10"/>
        </w:rPr>
        <w:t xml:space="preserve"> </w:t>
      </w:r>
      <w:r>
        <w:t>речи.</w:t>
      </w:r>
      <w:r>
        <w:rPr>
          <w:spacing w:val="-9"/>
        </w:rPr>
        <w:t xml:space="preserve"> </w:t>
      </w:r>
      <w:r>
        <w:t>Правильно</w:t>
      </w:r>
      <w:r>
        <w:rPr>
          <w:spacing w:val="-8"/>
        </w:rPr>
        <w:t xml:space="preserve"> </w:t>
      </w:r>
      <w:r>
        <w:t>ставить</w:t>
      </w:r>
      <w:r>
        <w:rPr>
          <w:spacing w:val="-8"/>
        </w:rPr>
        <w:t xml:space="preserve"> </w:t>
      </w:r>
      <w:r>
        <w:t>ударение</w:t>
      </w:r>
      <w:r>
        <w:rPr>
          <w:spacing w:val="-7"/>
        </w:rPr>
        <w:t xml:space="preserve"> </w:t>
      </w:r>
      <w:r>
        <w:t>в</w:t>
      </w:r>
      <w:r>
        <w:rPr>
          <w:spacing w:val="-10"/>
        </w:rPr>
        <w:t xml:space="preserve"> </w:t>
      </w:r>
      <w:r>
        <w:rPr>
          <w:spacing w:val="-2"/>
        </w:rPr>
        <w:t>деепричастиях.</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80"/>
        <w:jc w:val="left"/>
      </w:pPr>
      <w:r>
        <w:lastRenderedPageBreak/>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8803FA" w:rsidRDefault="0051728D">
      <w:pPr>
        <w:pStyle w:val="a5"/>
        <w:jc w:val="left"/>
      </w:pPr>
      <w:r>
        <w:t>Правильно</w:t>
      </w:r>
      <w:r>
        <w:rPr>
          <w:spacing w:val="-1"/>
        </w:rPr>
        <w:t xml:space="preserve"> </w:t>
      </w:r>
      <w:r>
        <w:t>по</w:t>
      </w:r>
      <w:r>
        <w:rPr>
          <w:spacing w:val="-1"/>
        </w:rPr>
        <w:t xml:space="preserve"> </w:t>
      </w:r>
      <w:r>
        <w:t>смысловой</w:t>
      </w:r>
      <w:r>
        <w:rPr>
          <w:spacing w:val="-1"/>
        </w:rPr>
        <w:t xml:space="preserve"> </w:t>
      </w:r>
      <w:r>
        <w:t>опоре</w:t>
      </w:r>
      <w:r>
        <w:rPr>
          <w:spacing w:val="-2"/>
        </w:rPr>
        <w:t xml:space="preserve"> </w:t>
      </w:r>
      <w:r>
        <w:t>строить</w:t>
      </w:r>
      <w:r>
        <w:rPr>
          <w:spacing w:val="-1"/>
        </w:rPr>
        <w:t xml:space="preserve"> </w:t>
      </w:r>
      <w:r>
        <w:t>предложения</w:t>
      </w:r>
      <w:r>
        <w:rPr>
          <w:spacing w:val="-1"/>
        </w:rPr>
        <w:t xml:space="preserve"> </w:t>
      </w:r>
      <w:r>
        <w:t>с одиночными</w:t>
      </w:r>
      <w:r>
        <w:rPr>
          <w:spacing w:val="-5"/>
        </w:rPr>
        <w:t xml:space="preserve"> </w:t>
      </w:r>
      <w:r>
        <w:t>деепричастиями</w:t>
      </w:r>
      <w:r>
        <w:rPr>
          <w:spacing w:val="-1"/>
        </w:rPr>
        <w:t xml:space="preserve"> </w:t>
      </w:r>
      <w:r>
        <w:t>и</w:t>
      </w:r>
      <w:r>
        <w:rPr>
          <w:spacing w:val="-1"/>
        </w:rPr>
        <w:t xml:space="preserve"> </w:t>
      </w:r>
      <w:r>
        <w:t xml:space="preserve">деепричастными </w:t>
      </w:r>
      <w:r>
        <w:rPr>
          <w:spacing w:val="-2"/>
        </w:rPr>
        <w:t>оборотами.</w:t>
      </w:r>
    </w:p>
    <w:p w:rsidR="008803FA" w:rsidRDefault="0051728D">
      <w:pPr>
        <w:pStyle w:val="a5"/>
        <w:jc w:val="left"/>
      </w:pPr>
      <w:r>
        <w:t>Правильно</w:t>
      </w:r>
      <w:r>
        <w:rPr>
          <w:spacing w:val="-2"/>
        </w:rPr>
        <w:t xml:space="preserve"> </w:t>
      </w:r>
      <w:r>
        <w:t>по</w:t>
      </w:r>
      <w:r>
        <w:rPr>
          <w:spacing w:val="-2"/>
        </w:rPr>
        <w:t xml:space="preserve"> </w:t>
      </w:r>
      <w:r>
        <w:t>алгоритму</w:t>
      </w:r>
      <w:r>
        <w:rPr>
          <w:spacing w:val="-5"/>
        </w:rPr>
        <w:t xml:space="preserve"> </w:t>
      </w:r>
      <w:r>
        <w:t>учебных</w:t>
      </w:r>
      <w:r>
        <w:rPr>
          <w:spacing w:val="-2"/>
        </w:rPr>
        <w:t xml:space="preserve"> </w:t>
      </w:r>
      <w:r>
        <w:t>действий</w:t>
      </w:r>
      <w:r>
        <w:rPr>
          <w:spacing w:val="-3"/>
        </w:rPr>
        <w:t xml:space="preserve"> </w:t>
      </w:r>
      <w:r>
        <w:t>расставлять</w:t>
      </w:r>
      <w:r>
        <w:rPr>
          <w:spacing w:val="-2"/>
        </w:rPr>
        <w:t xml:space="preserve"> </w:t>
      </w:r>
      <w:r>
        <w:t>знаки</w:t>
      </w:r>
      <w:r>
        <w:rPr>
          <w:spacing w:val="-2"/>
        </w:rPr>
        <w:t xml:space="preserve"> </w:t>
      </w:r>
      <w:r>
        <w:t>препинания</w:t>
      </w:r>
      <w:r>
        <w:rPr>
          <w:spacing w:val="-3"/>
        </w:rPr>
        <w:t xml:space="preserve"> </w:t>
      </w:r>
      <w:r>
        <w:t>в</w:t>
      </w:r>
      <w:r>
        <w:rPr>
          <w:spacing w:val="-6"/>
        </w:rPr>
        <w:t xml:space="preserve"> </w:t>
      </w:r>
      <w:r>
        <w:t>предложениях</w:t>
      </w:r>
      <w:r>
        <w:rPr>
          <w:spacing w:val="-5"/>
        </w:rPr>
        <w:t xml:space="preserve"> </w:t>
      </w:r>
      <w:r>
        <w:t>с</w:t>
      </w:r>
      <w:r>
        <w:rPr>
          <w:spacing w:val="-2"/>
        </w:rPr>
        <w:t xml:space="preserve"> </w:t>
      </w:r>
      <w:r>
        <w:t>одиночным деепричастием и деепричастным оборотом.</w:t>
      </w:r>
    </w:p>
    <w:p w:rsidR="008803FA" w:rsidRDefault="0051728D">
      <w:pPr>
        <w:pStyle w:val="a5"/>
        <w:spacing w:before="251"/>
        <w:jc w:val="left"/>
      </w:pPr>
      <w:r>
        <w:rPr>
          <w:spacing w:val="-2"/>
        </w:rPr>
        <w:t>Наречие.</w:t>
      </w:r>
    </w:p>
    <w:p w:rsidR="008803FA" w:rsidRDefault="008803FA">
      <w:pPr>
        <w:pStyle w:val="a5"/>
        <w:ind w:left="0"/>
        <w:jc w:val="left"/>
      </w:pPr>
    </w:p>
    <w:p w:rsidR="008803FA" w:rsidRDefault="0051728D">
      <w:pPr>
        <w:pStyle w:val="a5"/>
        <w:ind w:right="668"/>
      </w:pPr>
      <w: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8803FA" w:rsidRDefault="0051728D">
      <w:pPr>
        <w:pStyle w:val="a5"/>
        <w:ind w:right="670"/>
      </w:pPr>
      <w:r>
        <w:t>Проводить по алгоритму учебных действий морфологический анализ наречий, применять это умение в речевой практике.</w:t>
      </w:r>
    </w:p>
    <w:p w:rsidR="008803FA" w:rsidRDefault="0051728D">
      <w:pPr>
        <w:pStyle w:val="a5"/>
        <w:ind w:right="670"/>
      </w:pPr>
      <w:r>
        <w:t xml:space="preserve">Соблюдать нормы образования степеней сравнения наречий, произношения наречий, постановки в них </w:t>
      </w:r>
      <w:r>
        <w:rPr>
          <w:spacing w:val="-2"/>
        </w:rPr>
        <w:t>ударения.</w:t>
      </w:r>
    </w:p>
    <w:p w:rsidR="008803FA" w:rsidRDefault="0051728D">
      <w:pPr>
        <w:pStyle w:val="a5"/>
        <w:ind w:right="666"/>
      </w:pPr>
      <w:r>
        <w:t>Применять по визуальной опоре правила слитного, раздельного и дефисного написания наречий; написания "</w:t>
      </w:r>
      <w:proofErr w:type="spellStart"/>
      <w:r>
        <w:t>н</w:t>
      </w:r>
      <w:proofErr w:type="spellEnd"/>
      <w:r>
        <w:t>" и "</w:t>
      </w:r>
      <w:proofErr w:type="spellStart"/>
      <w:r>
        <w:t>нн</w:t>
      </w:r>
      <w:proofErr w:type="spellEnd"/>
      <w:r>
        <w:t xml:space="preserve">" в наречиях на </w:t>
      </w:r>
      <w:proofErr w:type="gramStart"/>
      <w:r>
        <w:t>"-</w:t>
      </w:r>
      <w:proofErr w:type="gramEnd"/>
      <w:r>
        <w:t>о" и "-е"; написания суффиксов "-а" и "-о" наречий с приставками "из-, до-, с-, в-, на-, за-"; употребления "</w:t>
      </w:r>
      <w:proofErr w:type="spellStart"/>
      <w:r>
        <w:t>ь</w:t>
      </w:r>
      <w:proofErr w:type="spellEnd"/>
      <w:r>
        <w:t>" на конце наречий после шипящих; написания суффиксов наречий "-о" и "-е" после шипящих; написания "е" и "и" в приставках "н</w:t>
      </w:r>
      <w:proofErr w:type="gramStart"/>
      <w:r>
        <w:t>е-</w:t>
      </w:r>
      <w:proofErr w:type="gramEnd"/>
      <w:r>
        <w:t>" и "ни-" наречий; слитного и раздельного написания "не" с наречиями.</w:t>
      </w:r>
    </w:p>
    <w:p w:rsidR="008803FA" w:rsidRDefault="008803FA">
      <w:pPr>
        <w:pStyle w:val="a5"/>
        <w:spacing w:before="3"/>
        <w:ind w:left="0"/>
        <w:jc w:val="left"/>
      </w:pPr>
    </w:p>
    <w:p w:rsidR="008803FA" w:rsidRDefault="0051728D">
      <w:pPr>
        <w:pStyle w:val="a5"/>
        <w:jc w:val="left"/>
      </w:pPr>
      <w:r>
        <w:t>Слова</w:t>
      </w:r>
      <w:r>
        <w:rPr>
          <w:spacing w:val="-8"/>
        </w:rPr>
        <w:t xml:space="preserve"> </w:t>
      </w:r>
      <w:r>
        <w:t>категории</w:t>
      </w:r>
      <w:r>
        <w:rPr>
          <w:spacing w:val="-7"/>
        </w:rPr>
        <w:t xml:space="preserve"> </w:t>
      </w:r>
      <w:r>
        <w:rPr>
          <w:spacing w:val="-2"/>
        </w:rPr>
        <w:t>состояния.</w:t>
      </w:r>
    </w:p>
    <w:p w:rsidR="008803FA" w:rsidRDefault="0051728D">
      <w:pPr>
        <w:pStyle w:val="a5"/>
        <w:spacing w:before="251" w:line="480" w:lineRule="auto"/>
        <w:ind w:right="2713"/>
        <w:jc w:val="left"/>
      </w:pPr>
      <w:r>
        <w:t>Иметь</w:t>
      </w:r>
      <w:r>
        <w:rPr>
          <w:spacing w:val="-2"/>
        </w:rPr>
        <w:t xml:space="preserve"> </w:t>
      </w:r>
      <w:r>
        <w:t>общее</w:t>
      </w:r>
      <w:r>
        <w:rPr>
          <w:spacing w:val="-2"/>
        </w:rPr>
        <w:t xml:space="preserve"> </w:t>
      </w:r>
      <w:r>
        <w:t>представление</w:t>
      </w:r>
      <w:r>
        <w:rPr>
          <w:spacing w:val="-2"/>
        </w:rPr>
        <w:t xml:space="preserve"> </w:t>
      </w:r>
      <w:r>
        <w:t>о</w:t>
      </w:r>
      <w:r>
        <w:rPr>
          <w:spacing w:val="-2"/>
        </w:rPr>
        <w:t xml:space="preserve"> </w:t>
      </w:r>
      <w:r>
        <w:t>словах</w:t>
      </w:r>
      <w:r>
        <w:rPr>
          <w:spacing w:val="-4"/>
        </w:rPr>
        <w:t xml:space="preserve"> </w:t>
      </w:r>
      <w:r>
        <w:t>категории</w:t>
      </w:r>
      <w:r>
        <w:rPr>
          <w:spacing w:val="-6"/>
        </w:rPr>
        <w:t xml:space="preserve"> </w:t>
      </w:r>
      <w:r>
        <w:t>состояния</w:t>
      </w:r>
      <w:r>
        <w:rPr>
          <w:spacing w:val="-3"/>
        </w:rPr>
        <w:t xml:space="preserve"> </w:t>
      </w:r>
      <w:r>
        <w:t>в</w:t>
      </w:r>
      <w:r>
        <w:rPr>
          <w:spacing w:val="-3"/>
        </w:rPr>
        <w:t xml:space="preserve"> </w:t>
      </w:r>
      <w:r>
        <w:t>системе</w:t>
      </w:r>
      <w:r>
        <w:rPr>
          <w:spacing w:val="-2"/>
        </w:rPr>
        <w:t xml:space="preserve"> </w:t>
      </w:r>
      <w:r>
        <w:t>частей</w:t>
      </w:r>
      <w:r>
        <w:rPr>
          <w:spacing w:val="-5"/>
        </w:rPr>
        <w:t xml:space="preserve"> </w:t>
      </w:r>
      <w:r>
        <w:t>речи. Служебные части речи.</w:t>
      </w:r>
    </w:p>
    <w:p w:rsidR="008803FA" w:rsidRDefault="0051728D">
      <w:pPr>
        <w:pStyle w:val="a5"/>
        <w:spacing w:before="1"/>
        <w:ind w:right="1259"/>
        <w:jc w:val="left"/>
      </w:pPr>
      <w:r>
        <w:t>Давать общую характеристику служебных частей речи; объяснять их отличия от самостоятельных частей речи.</w:t>
      </w:r>
    </w:p>
    <w:p w:rsidR="008803FA" w:rsidRDefault="0051728D">
      <w:pPr>
        <w:pStyle w:val="a5"/>
        <w:spacing w:before="252"/>
        <w:jc w:val="left"/>
      </w:pPr>
      <w:r>
        <w:rPr>
          <w:spacing w:val="-2"/>
        </w:rPr>
        <w:t>Предлог.</w:t>
      </w:r>
    </w:p>
    <w:p w:rsidR="008803FA" w:rsidRDefault="008803FA">
      <w:pPr>
        <w:pStyle w:val="a5"/>
        <w:spacing w:before="1"/>
        <w:ind w:left="0"/>
        <w:jc w:val="left"/>
      </w:pPr>
    </w:p>
    <w:p w:rsidR="008803FA" w:rsidRDefault="0051728D">
      <w:pPr>
        <w:pStyle w:val="a5"/>
        <w:ind w:right="671"/>
      </w:pPr>
      <w: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8803FA" w:rsidRDefault="0051728D">
      <w:pPr>
        <w:pStyle w:val="a5"/>
        <w:ind w:right="669"/>
      </w:pPr>
      <w: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8803FA" w:rsidRDefault="0051728D">
      <w:pPr>
        <w:pStyle w:val="a5"/>
        <w:spacing w:before="1"/>
        <w:ind w:right="658"/>
      </w:pPr>
      <w:proofErr w:type="gramStart"/>
      <w:r>
        <w:t>Соблюдать нормы употребления имен существительных и местоимений с предлогами, предлогов "из</w:t>
      </w:r>
      <w:r>
        <w:rPr>
          <w:spacing w:val="40"/>
        </w:rPr>
        <w:t xml:space="preserve"> </w:t>
      </w:r>
      <w:r>
        <w:t xml:space="preserve">- с", "в - на" в составе словосочетаний; правила правописания по смысловой опоре производных </w:t>
      </w:r>
      <w:r>
        <w:rPr>
          <w:spacing w:val="-2"/>
        </w:rPr>
        <w:t>предлогов.</w:t>
      </w:r>
      <w:proofErr w:type="gramEnd"/>
    </w:p>
    <w:p w:rsidR="008803FA" w:rsidRDefault="0051728D">
      <w:pPr>
        <w:pStyle w:val="a5"/>
        <w:spacing w:before="2"/>
        <w:ind w:right="666"/>
      </w:pPr>
      <w:r>
        <w:t>Проводить морфологический анализ предлогов, применять это умение при выполнении языкового анализа различных видов и в речевой практике.</w:t>
      </w:r>
    </w:p>
    <w:p w:rsidR="008803FA" w:rsidRDefault="0051728D">
      <w:pPr>
        <w:pStyle w:val="a5"/>
        <w:spacing w:before="250"/>
        <w:jc w:val="left"/>
      </w:pPr>
      <w:r>
        <w:rPr>
          <w:spacing w:val="-4"/>
        </w:rPr>
        <w:t>Союз</w:t>
      </w:r>
    </w:p>
    <w:p w:rsidR="008803FA" w:rsidRDefault="008803FA">
      <w:pPr>
        <w:pStyle w:val="a5"/>
        <w:ind w:left="0"/>
        <w:jc w:val="left"/>
      </w:pPr>
    </w:p>
    <w:p w:rsidR="008803FA" w:rsidRDefault="0051728D">
      <w:pPr>
        <w:pStyle w:val="a5"/>
        <w:ind w:right="669"/>
      </w:pPr>
      <w: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w:t>
      </w:r>
      <w:proofErr w:type="gramStart"/>
      <w:r>
        <w:t>дств св</w:t>
      </w:r>
      <w:proofErr w:type="gramEnd"/>
      <w:r>
        <w:t>язи однородных членов предложения и частей сложного предложения.</w:t>
      </w:r>
    </w:p>
    <w:p w:rsidR="008803FA" w:rsidRDefault="0051728D">
      <w:pPr>
        <w:pStyle w:val="a5"/>
        <w:spacing w:before="3"/>
        <w:ind w:right="665"/>
      </w:pPr>
      <w:r>
        <w:t>Употреблять</w:t>
      </w:r>
      <w:r>
        <w:rPr>
          <w:spacing w:val="-2"/>
        </w:rPr>
        <w:t xml:space="preserve"> </w:t>
      </w:r>
      <w:r>
        <w:t>союзы в</w:t>
      </w:r>
      <w:r>
        <w:rPr>
          <w:spacing w:val="-3"/>
        </w:rPr>
        <w:t xml:space="preserve"> </w:t>
      </w:r>
      <w:r>
        <w:t>речи</w:t>
      </w:r>
      <w:r>
        <w:rPr>
          <w:spacing w:val="-1"/>
        </w:rPr>
        <w:t xml:space="preserve"> </w:t>
      </w:r>
      <w:r>
        <w:t>в</w:t>
      </w:r>
      <w:r>
        <w:rPr>
          <w:spacing w:val="-1"/>
        </w:rPr>
        <w:t xml:space="preserve"> </w:t>
      </w:r>
      <w:r>
        <w:t>соответствии</w:t>
      </w:r>
      <w:r>
        <w:rPr>
          <w:spacing w:val="-3"/>
        </w:rPr>
        <w:t xml:space="preserve"> </w:t>
      </w:r>
      <w:r>
        <w:t>с их</w:t>
      </w:r>
      <w:r>
        <w:rPr>
          <w:spacing w:val="-3"/>
        </w:rPr>
        <w:t xml:space="preserve"> </w:t>
      </w:r>
      <w:r>
        <w:t>значением и</w:t>
      </w:r>
      <w:r>
        <w:rPr>
          <w:spacing w:val="-2"/>
        </w:rPr>
        <w:t xml:space="preserve"> </w:t>
      </w:r>
      <w:r>
        <w:t>стилистическими</w:t>
      </w:r>
      <w:r>
        <w:rPr>
          <w:spacing w:val="-1"/>
        </w:rPr>
        <w:t xml:space="preserve"> </w:t>
      </w:r>
      <w:r>
        <w:t>особенностями;</w:t>
      </w:r>
      <w:r>
        <w:rPr>
          <w:spacing w:val="-1"/>
        </w:rPr>
        <w:t xml:space="preserve"> </w:t>
      </w:r>
      <w:r>
        <w:t>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8803FA" w:rsidRDefault="0051728D">
      <w:pPr>
        <w:pStyle w:val="a5"/>
        <w:spacing w:before="1" w:line="477" w:lineRule="auto"/>
        <w:ind w:right="2297"/>
      </w:pPr>
      <w:r>
        <w:t>Проводить</w:t>
      </w:r>
      <w:r>
        <w:rPr>
          <w:spacing w:val="-2"/>
        </w:rPr>
        <w:t xml:space="preserve"> </w:t>
      </w:r>
      <w:r>
        <w:t>морфологический</w:t>
      </w:r>
      <w:r>
        <w:rPr>
          <w:spacing w:val="-3"/>
        </w:rPr>
        <w:t xml:space="preserve"> </w:t>
      </w:r>
      <w:r>
        <w:t>анализ</w:t>
      </w:r>
      <w:r>
        <w:rPr>
          <w:spacing w:val="-3"/>
        </w:rPr>
        <w:t xml:space="preserve"> </w:t>
      </w:r>
      <w:r>
        <w:t>союзов,</w:t>
      </w:r>
      <w:r>
        <w:rPr>
          <w:spacing w:val="-2"/>
        </w:rPr>
        <w:t xml:space="preserve"> </w:t>
      </w:r>
      <w:r>
        <w:t>применять</w:t>
      </w:r>
      <w:r>
        <w:rPr>
          <w:spacing w:val="-2"/>
        </w:rPr>
        <w:t xml:space="preserve"> </w:t>
      </w:r>
      <w:r>
        <w:t>это</w:t>
      </w:r>
      <w:r>
        <w:rPr>
          <w:spacing w:val="-1"/>
        </w:rPr>
        <w:t xml:space="preserve"> </w:t>
      </w:r>
      <w:r>
        <w:t>умение</w:t>
      </w:r>
      <w:r>
        <w:rPr>
          <w:spacing w:val="-2"/>
        </w:rPr>
        <w:t xml:space="preserve"> </w:t>
      </w:r>
      <w:r>
        <w:t>в</w:t>
      </w:r>
      <w:r>
        <w:rPr>
          <w:spacing w:val="-3"/>
        </w:rPr>
        <w:t xml:space="preserve"> </w:t>
      </w:r>
      <w:r>
        <w:t>речевой</w:t>
      </w:r>
      <w:r>
        <w:rPr>
          <w:spacing w:val="-2"/>
        </w:rPr>
        <w:t xml:space="preserve"> </w:t>
      </w:r>
      <w:r>
        <w:t xml:space="preserve">практике. </w:t>
      </w:r>
      <w:r>
        <w:rPr>
          <w:spacing w:val="-2"/>
        </w:rPr>
        <w:t>Частица.</w:t>
      </w:r>
    </w:p>
    <w:p w:rsidR="008803FA" w:rsidRDefault="0051728D">
      <w:pPr>
        <w:pStyle w:val="a5"/>
        <w:spacing w:before="3"/>
        <w:ind w:right="671"/>
      </w:pPr>
      <w:r>
        <w:t>Характеризовать</w:t>
      </w:r>
      <w:r>
        <w:rPr>
          <w:spacing w:val="-3"/>
        </w:rPr>
        <w:t xml:space="preserve"> </w:t>
      </w:r>
      <w:r>
        <w:t>частицу</w:t>
      </w:r>
      <w:r>
        <w:rPr>
          <w:spacing w:val="-3"/>
        </w:rPr>
        <w:t xml:space="preserve"> </w:t>
      </w:r>
      <w:r>
        <w:t>как</w:t>
      </w:r>
      <w:r>
        <w:rPr>
          <w:spacing w:val="-1"/>
        </w:rPr>
        <w:t xml:space="preserve"> </w:t>
      </w:r>
      <w:r>
        <w:t>служебную часть речи; различать</w:t>
      </w:r>
      <w:r>
        <w:rPr>
          <w:spacing w:val="-3"/>
        </w:rPr>
        <w:t xml:space="preserve"> </w:t>
      </w:r>
      <w:r>
        <w:t>разряды частиц</w:t>
      </w:r>
      <w:r>
        <w:rPr>
          <w:spacing w:val="-1"/>
        </w:rPr>
        <w:t xml:space="preserve"> </w:t>
      </w:r>
      <w:r>
        <w:t>по</w:t>
      </w:r>
      <w:r>
        <w:rPr>
          <w:spacing w:val="-1"/>
        </w:rPr>
        <w:t xml:space="preserve"> </w:t>
      </w:r>
      <w:r>
        <w:t>значению, по</w:t>
      </w:r>
      <w:r>
        <w:rPr>
          <w:spacing w:val="-3"/>
        </w:rPr>
        <w:t xml:space="preserve"> </w:t>
      </w:r>
      <w:r>
        <w:t>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jc w:val="left"/>
      </w:pPr>
      <w:r>
        <w:lastRenderedPageBreak/>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8803FA" w:rsidRDefault="0051728D">
      <w:pPr>
        <w:pStyle w:val="a5"/>
        <w:spacing w:line="480" w:lineRule="auto"/>
        <w:ind w:right="1259"/>
        <w:jc w:val="left"/>
      </w:pPr>
      <w:r>
        <w:t>Проводить</w:t>
      </w:r>
      <w:r>
        <w:rPr>
          <w:spacing w:val="-3"/>
        </w:rPr>
        <w:t xml:space="preserve"> </w:t>
      </w:r>
      <w:r>
        <w:t>морфологический</w:t>
      </w:r>
      <w:r>
        <w:rPr>
          <w:spacing w:val="-4"/>
        </w:rPr>
        <w:t xml:space="preserve"> </w:t>
      </w:r>
      <w:r>
        <w:t>анализ</w:t>
      </w:r>
      <w:r>
        <w:rPr>
          <w:spacing w:val="-4"/>
        </w:rPr>
        <w:t xml:space="preserve"> </w:t>
      </w:r>
      <w:r>
        <w:t>частиц,</w:t>
      </w:r>
      <w:r>
        <w:rPr>
          <w:spacing w:val="-3"/>
        </w:rPr>
        <w:t xml:space="preserve"> </w:t>
      </w:r>
      <w:r>
        <w:t>применять</w:t>
      </w:r>
      <w:r>
        <w:rPr>
          <w:spacing w:val="-3"/>
        </w:rPr>
        <w:t xml:space="preserve"> </w:t>
      </w:r>
      <w:r>
        <w:t>это</w:t>
      </w:r>
      <w:r>
        <w:rPr>
          <w:spacing w:val="-3"/>
        </w:rPr>
        <w:t xml:space="preserve"> </w:t>
      </w:r>
      <w:r>
        <w:t>умение</w:t>
      </w:r>
      <w:r>
        <w:rPr>
          <w:spacing w:val="-3"/>
        </w:rPr>
        <w:t xml:space="preserve"> </w:t>
      </w:r>
      <w:r>
        <w:t>в</w:t>
      </w:r>
      <w:r>
        <w:rPr>
          <w:spacing w:val="-4"/>
        </w:rPr>
        <w:t xml:space="preserve"> </w:t>
      </w:r>
      <w:r>
        <w:t>речевой</w:t>
      </w:r>
      <w:r>
        <w:rPr>
          <w:spacing w:val="-3"/>
        </w:rPr>
        <w:t xml:space="preserve"> </w:t>
      </w:r>
      <w:r>
        <w:t>практике. Междометия и звукоподражательные слова.</w:t>
      </w:r>
    </w:p>
    <w:p w:rsidR="008803FA" w:rsidRDefault="0051728D">
      <w:pPr>
        <w:pStyle w:val="a5"/>
        <w:ind w:right="670"/>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8803FA" w:rsidRDefault="0051728D">
      <w:pPr>
        <w:pStyle w:val="a5"/>
        <w:ind w:right="1247"/>
      </w:pPr>
      <w:r>
        <w:t>Проводить морфологический анализ междометий; применять это умение в речевой практике. Соблюдать</w:t>
      </w:r>
      <w:r>
        <w:rPr>
          <w:spacing w:val="-1"/>
        </w:rPr>
        <w:t xml:space="preserve"> </w:t>
      </w:r>
      <w:r>
        <w:t>с</w:t>
      </w:r>
      <w:r>
        <w:rPr>
          <w:spacing w:val="-4"/>
        </w:rPr>
        <w:t xml:space="preserve"> </w:t>
      </w:r>
      <w:r>
        <w:t>опорой</w:t>
      </w:r>
      <w:r>
        <w:rPr>
          <w:spacing w:val="-3"/>
        </w:rPr>
        <w:t xml:space="preserve"> </w:t>
      </w:r>
      <w:r>
        <w:t>на</w:t>
      </w:r>
      <w:r>
        <w:rPr>
          <w:spacing w:val="-4"/>
        </w:rPr>
        <w:t xml:space="preserve"> </w:t>
      </w:r>
      <w:r>
        <w:t>схему</w:t>
      </w:r>
      <w:r>
        <w:rPr>
          <w:spacing w:val="-7"/>
        </w:rPr>
        <w:t xml:space="preserve"> </w:t>
      </w:r>
      <w:r>
        <w:t>пунктуационные нормы оформления</w:t>
      </w:r>
      <w:r>
        <w:rPr>
          <w:spacing w:val="-2"/>
        </w:rPr>
        <w:t xml:space="preserve"> </w:t>
      </w:r>
      <w:r>
        <w:t>предложений с междометиями.</w:t>
      </w:r>
    </w:p>
    <w:p w:rsidR="008803FA" w:rsidRDefault="0051728D">
      <w:pPr>
        <w:pStyle w:val="a5"/>
        <w:spacing w:before="251"/>
        <w:jc w:val="left"/>
      </w:pPr>
      <w:r>
        <w:t>2.1.3.13.</w:t>
      </w:r>
      <w:r>
        <w:rPr>
          <w:spacing w:val="39"/>
        </w:rPr>
        <w:t xml:space="preserve"> </w:t>
      </w:r>
      <w:r>
        <w:t>К</w:t>
      </w:r>
      <w:r>
        <w:rPr>
          <w:spacing w:val="35"/>
        </w:rPr>
        <w:t xml:space="preserve"> </w:t>
      </w:r>
      <w:r>
        <w:t>концу</w:t>
      </w:r>
      <w:r>
        <w:rPr>
          <w:spacing w:val="36"/>
        </w:rPr>
        <w:t xml:space="preserve"> </w:t>
      </w:r>
      <w:r>
        <w:t>обучения</w:t>
      </w:r>
      <w:r>
        <w:rPr>
          <w:spacing w:val="38"/>
        </w:rPr>
        <w:t xml:space="preserve"> </w:t>
      </w:r>
      <w:r>
        <w:t>в</w:t>
      </w:r>
      <w:r>
        <w:rPr>
          <w:spacing w:val="40"/>
        </w:rPr>
        <w:t xml:space="preserve"> </w:t>
      </w:r>
      <w:r>
        <w:t>8</w:t>
      </w:r>
      <w:r>
        <w:rPr>
          <w:spacing w:val="40"/>
        </w:rPr>
        <w:t xml:space="preserve"> </w:t>
      </w:r>
      <w:r>
        <w:t>классе</w:t>
      </w:r>
      <w:r>
        <w:rPr>
          <w:spacing w:val="39"/>
        </w:rPr>
        <w:t xml:space="preserve"> </w:t>
      </w:r>
      <w:proofErr w:type="gramStart"/>
      <w:r>
        <w:t>обучающийся</w:t>
      </w:r>
      <w:proofErr w:type="gramEnd"/>
      <w:r>
        <w:rPr>
          <w:spacing w:val="40"/>
        </w:rPr>
        <w:t xml:space="preserve"> </w:t>
      </w:r>
      <w:r>
        <w:t>получит</w:t>
      </w:r>
      <w:r>
        <w:rPr>
          <w:spacing w:val="37"/>
        </w:rPr>
        <w:t xml:space="preserve"> </w:t>
      </w:r>
      <w:r>
        <w:t>следующие</w:t>
      </w:r>
      <w:r>
        <w:rPr>
          <w:spacing w:val="38"/>
        </w:rPr>
        <w:t xml:space="preserve"> </w:t>
      </w:r>
      <w:r>
        <w:t>предметные</w:t>
      </w:r>
      <w:r>
        <w:rPr>
          <w:spacing w:val="40"/>
        </w:rPr>
        <w:t xml:space="preserve"> </w:t>
      </w:r>
      <w:r>
        <w:t>результаты</w:t>
      </w:r>
      <w:r>
        <w:rPr>
          <w:spacing w:val="37"/>
        </w:rPr>
        <w:t xml:space="preserve"> </w:t>
      </w:r>
      <w:r>
        <w:t>по отдельным темам программы по русскому языку:</w:t>
      </w:r>
    </w:p>
    <w:p w:rsidR="008803FA" w:rsidRDefault="008803FA">
      <w:pPr>
        <w:pStyle w:val="a5"/>
        <w:spacing w:before="2"/>
        <w:ind w:left="0"/>
        <w:jc w:val="left"/>
      </w:pPr>
    </w:p>
    <w:p w:rsidR="008803FA" w:rsidRDefault="0051728D">
      <w:pPr>
        <w:pStyle w:val="a5"/>
      </w:pPr>
      <w:r>
        <w:t>Общие</w:t>
      </w:r>
      <w:r>
        <w:rPr>
          <w:spacing w:val="-8"/>
        </w:rPr>
        <w:t xml:space="preserve"> </w:t>
      </w:r>
      <w:r>
        <w:t>сведения</w:t>
      </w:r>
      <w:r>
        <w:rPr>
          <w:spacing w:val="-7"/>
        </w:rPr>
        <w:t xml:space="preserve"> </w:t>
      </w:r>
      <w:r>
        <w:t>о</w:t>
      </w:r>
      <w:r>
        <w:rPr>
          <w:spacing w:val="-2"/>
        </w:rPr>
        <w:t xml:space="preserve"> языке.</w:t>
      </w:r>
    </w:p>
    <w:p w:rsidR="008803FA" w:rsidRDefault="008803FA">
      <w:pPr>
        <w:pStyle w:val="a5"/>
        <w:ind w:left="0"/>
        <w:jc w:val="left"/>
      </w:pPr>
    </w:p>
    <w:p w:rsidR="008803FA" w:rsidRDefault="0051728D">
      <w:pPr>
        <w:pStyle w:val="a5"/>
        <w:spacing w:line="477" w:lineRule="auto"/>
        <w:ind w:right="3832"/>
      </w:pPr>
      <w:r>
        <w:t>Иметь</w:t>
      </w:r>
      <w:r>
        <w:rPr>
          <w:spacing w:val="-3"/>
        </w:rPr>
        <w:t xml:space="preserve"> </w:t>
      </w:r>
      <w:r>
        <w:t>представление</w:t>
      </w:r>
      <w:r>
        <w:rPr>
          <w:spacing w:val="-3"/>
        </w:rPr>
        <w:t xml:space="preserve"> </w:t>
      </w:r>
      <w:r>
        <w:t>о</w:t>
      </w:r>
      <w:r>
        <w:rPr>
          <w:spacing w:val="-3"/>
        </w:rPr>
        <w:t xml:space="preserve"> </w:t>
      </w:r>
      <w:r>
        <w:t>русском</w:t>
      </w:r>
      <w:r>
        <w:rPr>
          <w:spacing w:val="-3"/>
        </w:rPr>
        <w:t xml:space="preserve"> </w:t>
      </w:r>
      <w:r>
        <w:t>языке</w:t>
      </w:r>
      <w:r>
        <w:rPr>
          <w:spacing w:val="-3"/>
        </w:rPr>
        <w:t xml:space="preserve"> </w:t>
      </w:r>
      <w:r>
        <w:t>как</w:t>
      </w:r>
      <w:r>
        <w:rPr>
          <w:spacing w:val="-2"/>
        </w:rPr>
        <w:t xml:space="preserve"> </w:t>
      </w:r>
      <w:r>
        <w:t>одном</w:t>
      </w:r>
      <w:r>
        <w:rPr>
          <w:spacing w:val="-4"/>
        </w:rPr>
        <w:t xml:space="preserve"> </w:t>
      </w:r>
      <w:r>
        <w:t>из</w:t>
      </w:r>
      <w:r>
        <w:rPr>
          <w:spacing w:val="-4"/>
        </w:rPr>
        <w:t xml:space="preserve"> </w:t>
      </w:r>
      <w:r>
        <w:t>славянских</w:t>
      </w:r>
      <w:r>
        <w:rPr>
          <w:spacing w:val="-3"/>
        </w:rPr>
        <w:t xml:space="preserve"> </w:t>
      </w:r>
      <w:r>
        <w:t>языков. Язык и речь.</w:t>
      </w:r>
    </w:p>
    <w:p w:rsidR="008803FA" w:rsidRDefault="0051728D">
      <w:pPr>
        <w:pStyle w:val="a5"/>
        <w:spacing w:before="4"/>
        <w:ind w:right="661"/>
      </w:pPr>
      <w:r>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w:t>
      </w:r>
      <w:proofErr w:type="gramStart"/>
      <w:r>
        <w:t>г-</w:t>
      </w:r>
      <w:proofErr w:type="gramEnd"/>
      <w:r>
        <w:t xml:space="preserve"> рассуждение, монолог-повествование); выступать с научным сообщением с использованием презентации, плана.</w:t>
      </w:r>
    </w:p>
    <w:p w:rsidR="008803FA" w:rsidRDefault="0051728D">
      <w:pPr>
        <w:pStyle w:val="a5"/>
        <w:spacing w:line="242" w:lineRule="auto"/>
        <w:ind w:right="674"/>
      </w:pPr>
      <w:r>
        <w:t xml:space="preserve">Участвовать в диалоге на лингвистические темы (в рамках </w:t>
      </w:r>
      <w:proofErr w:type="gramStart"/>
      <w:r>
        <w:t>изученного</w:t>
      </w:r>
      <w:proofErr w:type="gramEnd"/>
      <w:r>
        <w:t>) и темы на основе жизненных наблюдений (объем не менее 5 реплик).</w:t>
      </w:r>
    </w:p>
    <w:p w:rsidR="008803FA" w:rsidRDefault="0051728D">
      <w:pPr>
        <w:pStyle w:val="a5"/>
        <w:spacing w:line="242" w:lineRule="auto"/>
        <w:ind w:right="662"/>
      </w:pPr>
      <w:r>
        <w:t xml:space="preserve">Владеть различными видами </w:t>
      </w:r>
      <w:proofErr w:type="spellStart"/>
      <w:r>
        <w:t>аудирования</w:t>
      </w:r>
      <w:proofErr w:type="spellEnd"/>
      <w: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8803FA" w:rsidRDefault="0051728D">
      <w:pPr>
        <w:pStyle w:val="a5"/>
        <w:spacing w:line="249" w:lineRule="exact"/>
      </w:pPr>
      <w:r>
        <w:t>Владеть</w:t>
      </w:r>
      <w:r>
        <w:rPr>
          <w:spacing w:val="-15"/>
        </w:rPr>
        <w:t xml:space="preserve"> </w:t>
      </w:r>
      <w:r>
        <w:t>различными</w:t>
      </w:r>
      <w:r>
        <w:rPr>
          <w:spacing w:val="-13"/>
        </w:rPr>
        <w:t xml:space="preserve"> </w:t>
      </w:r>
      <w:r>
        <w:t>видами</w:t>
      </w:r>
      <w:r>
        <w:rPr>
          <w:spacing w:val="-13"/>
        </w:rPr>
        <w:t xml:space="preserve"> </w:t>
      </w:r>
      <w:r>
        <w:t>чтения:</w:t>
      </w:r>
      <w:r>
        <w:rPr>
          <w:spacing w:val="-10"/>
        </w:rPr>
        <w:t xml:space="preserve"> </w:t>
      </w:r>
      <w:r>
        <w:t>просмотровым,</w:t>
      </w:r>
      <w:r>
        <w:rPr>
          <w:spacing w:val="-12"/>
        </w:rPr>
        <w:t xml:space="preserve"> </w:t>
      </w:r>
      <w:r>
        <w:t>ознакомительным,</w:t>
      </w:r>
      <w:r>
        <w:rPr>
          <w:spacing w:val="-12"/>
        </w:rPr>
        <w:t xml:space="preserve"> </w:t>
      </w:r>
      <w:r>
        <w:t>изучающим,</w:t>
      </w:r>
      <w:r>
        <w:rPr>
          <w:spacing w:val="-12"/>
        </w:rPr>
        <w:t xml:space="preserve"> </w:t>
      </w:r>
      <w:r>
        <w:rPr>
          <w:spacing w:val="-2"/>
        </w:rPr>
        <w:t>поисковым.</w:t>
      </w:r>
    </w:p>
    <w:p w:rsidR="008803FA" w:rsidRDefault="0051728D">
      <w:pPr>
        <w:pStyle w:val="a5"/>
        <w:ind w:right="680"/>
        <w:jc w:val="left"/>
      </w:pPr>
      <w:r>
        <w:t>Устно пересказывать с опорой на план, опорные слова прочитанный или прослушанный текст объемом не менее 130 слов.</w:t>
      </w:r>
    </w:p>
    <w:p w:rsidR="008803FA" w:rsidRDefault="0051728D">
      <w:pPr>
        <w:pStyle w:val="a5"/>
        <w:tabs>
          <w:tab w:val="left" w:pos="1678"/>
          <w:tab w:val="left" w:pos="3097"/>
          <w:tab w:val="left" w:pos="4823"/>
          <w:tab w:val="left" w:pos="5248"/>
          <w:tab w:val="left" w:pos="6813"/>
          <w:tab w:val="left" w:pos="8719"/>
        </w:tabs>
        <w:ind w:right="673"/>
        <w:jc w:val="left"/>
      </w:pPr>
      <w:proofErr w:type="gramStart"/>
      <w:r>
        <w:rPr>
          <w:spacing w:val="-2"/>
        </w:rPr>
        <w:t>Понимать</w:t>
      </w:r>
      <w:r>
        <w:tab/>
      </w:r>
      <w:r>
        <w:rPr>
          <w:spacing w:val="-2"/>
        </w:rPr>
        <w:t>содержание</w:t>
      </w:r>
      <w:r>
        <w:tab/>
      </w:r>
      <w:r>
        <w:rPr>
          <w:spacing w:val="-2"/>
        </w:rPr>
        <w:t>прослушанных</w:t>
      </w:r>
      <w:r>
        <w:tab/>
      </w:r>
      <w:r>
        <w:rPr>
          <w:spacing w:val="-10"/>
        </w:rPr>
        <w:t>и</w:t>
      </w:r>
      <w:r>
        <w:tab/>
      </w:r>
      <w:r>
        <w:rPr>
          <w:spacing w:val="-2"/>
        </w:rPr>
        <w:t>прочитанных</w:t>
      </w:r>
      <w:r>
        <w:tab/>
      </w:r>
      <w:r>
        <w:rPr>
          <w:spacing w:val="-2"/>
        </w:rPr>
        <w:t>научно-учебных,</w:t>
      </w:r>
      <w:r>
        <w:tab/>
      </w:r>
      <w:r>
        <w:rPr>
          <w:spacing w:val="-2"/>
        </w:rPr>
        <w:t xml:space="preserve">художественных, </w:t>
      </w:r>
      <w:r>
        <w:t>публицистических</w:t>
      </w:r>
      <w:r>
        <w:rPr>
          <w:spacing w:val="40"/>
        </w:rPr>
        <w:t xml:space="preserve"> </w:t>
      </w:r>
      <w:r>
        <w:t>текстов</w:t>
      </w:r>
      <w:r>
        <w:rPr>
          <w:spacing w:val="40"/>
        </w:rPr>
        <w:t xml:space="preserve"> </w:t>
      </w:r>
      <w:r>
        <w:t>различных</w:t>
      </w:r>
      <w:r>
        <w:rPr>
          <w:spacing w:val="40"/>
        </w:rPr>
        <w:t xml:space="preserve"> </w:t>
      </w:r>
      <w:r>
        <w:t>функционально-смысловых</w:t>
      </w:r>
      <w:r>
        <w:rPr>
          <w:spacing w:val="40"/>
        </w:rPr>
        <w:t xml:space="preserve"> </w:t>
      </w:r>
      <w:r>
        <w:t>типов</w:t>
      </w:r>
      <w:r>
        <w:rPr>
          <w:spacing w:val="40"/>
        </w:rPr>
        <w:t xml:space="preserve"> </w:t>
      </w:r>
      <w:r>
        <w:t>речи</w:t>
      </w:r>
      <w:r>
        <w:rPr>
          <w:spacing w:val="40"/>
        </w:rPr>
        <w:t xml:space="preserve"> </w:t>
      </w:r>
      <w:r>
        <w:t>объемом</w:t>
      </w:r>
      <w:r>
        <w:rPr>
          <w:spacing w:val="40"/>
        </w:rPr>
        <w:t xml:space="preserve"> </w:t>
      </w:r>
      <w:r>
        <w:t>не</w:t>
      </w:r>
      <w:r>
        <w:rPr>
          <w:spacing w:val="40"/>
        </w:rPr>
        <w:t xml:space="preserve"> </w:t>
      </w:r>
      <w:r>
        <w:t>менее</w:t>
      </w:r>
      <w:r>
        <w:rPr>
          <w:spacing w:val="40"/>
        </w:rPr>
        <w:t xml:space="preserve"> </w:t>
      </w:r>
      <w:r>
        <w:t>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w:t>
      </w:r>
      <w:r>
        <w:rPr>
          <w:spacing w:val="-2"/>
        </w:rPr>
        <w:t xml:space="preserve"> </w:t>
      </w:r>
      <w:r>
        <w:t>изложения объем исходного текста должен составлять не менее 220 слов;</w:t>
      </w:r>
      <w:proofErr w:type="gramEnd"/>
      <w:r>
        <w:t xml:space="preserve"> для сжатого и выборочного изложения не менее 250 слов). Осуществлять</w:t>
      </w:r>
      <w:r>
        <w:rPr>
          <w:spacing w:val="37"/>
        </w:rPr>
        <w:t xml:space="preserve"> </w:t>
      </w:r>
      <w:r>
        <w:t>выбор</w:t>
      </w:r>
      <w:r>
        <w:rPr>
          <w:spacing w:val="35"/>
        </w:rPr>
        <w:t xml:space="preserve"> </w:t>
      </w:r>
      <w:r>
        <w:t>языковых</w:t>
      </w:r>
      <w:r>
        <w:rPr>
          <w:spacing w:val="36"/>
        </w:rPr>
        <w:t xml:space="preserve"> </w:t>
      </w:r>
      <w:r>
        <w:t>сре</w:t>
      </w:r>
      <w:proofErr w:type="gramStart"/>
      <w:r>
        <w:t>дств</w:t>
      </w:r>
      <w:r>
        <w:rPr>
          <w:spacing w:val="33"/>
        </w:rPr>
        <w:t xml:space="preserve"> </w:t>
      </w:r>
      <w:r>
        <w:t>дл</w:t>
      </w:r>
      <w:proofErr w:type="gramEnd"/>
      <w:r>
        <w:t>я</w:t>
      </w:r>
      <w:r>
        <w:rPr>
          <w:spacing w:val="33"/>
        </w:rPr>
        <w:t xml:space="preserve"> </w:t>
      </w:r>
      <w:r>
        <w:t>создания</w:t>
      </w:r>
      <w:r>
        <w:rPr>
          <w:spacing w:val="36"/>
        </w:rPr>
        <w:t xml:space="preserve"> </w:t>
      </w:r>
      <w:r>
        <w:t>высказывания</w:t>
      </w:r>
      <w:r>
        <w:rPr>
          <w:spacing w:val="36"/>
        </w:rPr>
        <w:t xml:space="preserve"> </w:t>
      </w:r>
      <w:r>
        <w:t>в</w:t>
      </w:r>
      <w:r>
        <w:rPr>
          <w:spacing w:val="36"/>
        </w:rPr>
        <w:t xml:space="preserve"> </w:t>
      </w:r>
      <w:r>
        <w:t>соответствии</w:t>
      </w:r>
      <w:r>
        <w:rPr>
          <w:spacing w:val="36"/>
        </w:rPr>
        <w:t xml:space="preserve"> </w:t>
      </w:r>
      <w:r>
        <w:t>с</w:t>
      </w:r>
      <w:r>
        <w:rPr>
          <w:spacing w:val="37"/>
        </w:rPr>
        <w:t xml:space="preserve"> </w:t>
      </w:r>
      <w:r>
        <w:t>целью,</w:t>
      </w:r>
      <w:r>
        <w:rPr>
          <w:spacing w:val="35"/>
        </w:rPr>
        <w:t xml:space="preserve"> </w:t>
      </w:r>
      <w:r>
        <w:t>темой</w:t>
      </w:r>
      <w:r>
        <w:rPr>
          <w:spacing w:val="34"/>
        </w:rPr>
        <w:t xml:space="preserve"> </w:t>
      </w:r>
      <w:r>
        <w:t>и коммуникативным замыслом с использованием речевого клише.</w:t>
      </w:r>
    </w:p>
    <w:p w:rsidR="008803FA" w:rsidRDefault="0051728D">
      <w:pPr>
        <w:pStyle w:val="a5"/>
        <w:ind w:right="662"/>
      </w:pPr>
      <w:proofErr w:type="gramStart"/>
      <w:r>
        <w:t>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w:t>
      </w:r>
      <w:r>
        <w:rPr>
          <w:spacing w:val="40"/>
        </w:rPr>
        <w:t xml:space="preserve"> </w:t>
      </w:r>
      <w:r>
        <w:t xml:space="preserve">слов; диктанта на основе связного текста объемом 100 - 120 слов, составленного с учетом ранее изученных правил, содержащего не более 24 орфограмм, 10 </w:t>
      </w:r>
      <w:proofErr w:type="spellStart"/>
      <w:r>
        <w:t>пунктограмм</w:t>
      </w:r>
      <w:proofErr w:type="spellEnd"/>
      <w:r>
        <w:t xml:space="preserve"> и не более 10 слов с непроверяемыми написаниями);</w:t>
      </w:r>
      <w:proofErr w:type="gramEnd"/>
      <w:r>
        <w:t xml:space="preserve">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8803FA" w:rsidRDefault="0051728D">
      <w:pPr>
        <w:pStyle w:val="a5"/>
        <w:spacing w:before="250"/>
        <w:jc w:val="left"/>
      </w:pPr>
      <w:r>
        <w:rPr>
          <w:spacing w:val="-2"/>
        </w:rPr>
        <w:t>Текст.</w:t>
      </w:r>
    </w:p>
    <w:p w:rsidR="008803FA" w:rsidRDefault="0051728D">
      <w:pPr>
        <w:pStyle w:val="a5"/>
        <w:spacing w:before="251"/>
        <w:ind w:right="663"/>
      </w:pPr>
      <w:proofErr w:type="gramStart"/>
      <w:r>
        <w:t>Анализировать по смысловой опоре текст с точки зрения его соответствия основным</w:t>
      </w:r>
      <w:r>
        <w:rPr>
          <w:spacing w:val="40"/>
        </w:rPr>
        <w:t xml:space="preserve"> </w:t>
      </w:r>
      <w:r>
        <w:t>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roofErr w:type="gramEnd"/>
    </w:p>
    <w:p w:rsidR="008803FA" w:rsidRDefault="0051728D">
      <w:pPr>
        <w:pStyle w:val="a5"/>
        <w:ind w:right="666"/>
      </w:pPr>
      <w:r>
        <w:t>Распознавать с направляющей помощью педагога тексты разных функционально-смысловых</w:t>
      </w:r>
      <w:r>
        <w:rPr>
          <w:spacing w:val="40"/>
        </w:rPr>
        <w:t xml:space="preserve"> </w:t>
      </w:r>
      <w:r>
        <w:t>типов</w:t>
      </w:r>
      <w:r>
        <w:rPr>
          <w:spacing w:val="40"/>
        </w:rPr>
        <w:t xml:space="preserve"> </w:t>
      </w:r>
      <w:r>
        <w:t>речи;</w:t>
      </w:r>
      <w:r>
        <w:rPr>
          <w:spacing w:val="40"/>
        </w:rPr>
        <w:t xml:space="preserve"> </w:t>
      </w:r>
      <w:r>
        <w:t>анализировать</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алгоритм</w:t>
      </w:r>
      <w:r>
        <w:rPr>
          <w:spacing w:val="40"/>
        </w:rPr>
        <w:t xml:space="preserve"> </w:t>
      </w:r>
      <w:r>
        <w:t>тексты</w:t>
      </w:r>
      <w:r>
        <w:rPr>
          <w:spacing w:val="40"/>
        </w:rPr>
        <w:t xml:space="preserve"> </w:t>
      </w:r>
      <w:r>
        <w:t>разных</w:t>
      </w:r>
      <w:r>
        <w:rPr>
          <w:spacing w:val="40"/>
        </w:rPr>
        <w:t xml:space="preserve"> </w:t>
      </w:r>
      <w:r>
        <w:t>функциональных</w:t>
      </w:r>
      <w:r>
        <w:rPr>
          <w:spacing w:val="40"/>
        </w:rPr>
        <w:t xml:space="preserve"> </w:t>
      </w:r>
      <w:r>
        <w:t>разновидностей</w:t>
      </w:r>
      <w:r>
        <w:rPr>
          <w:spacing w:val="40"/>
        </w:rPr>
        <w:t xml:space="preserve"> </w:t>
      </w:r>
      <w:r>
        <w:t>языка</w:t>
      </w:r>
      <w:r>
        <w:rPr>
          <w:spacing w:val="40"/>
        </w:rPr>
        <w:t xml:space="preserve"> </w:t>
      </w:r>
      <w:r>
        <w:t>и</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72"/>
      </w:pPr>
      <w:r>
        <w:lastRenderedPageBreak/>
        <w:t xml:space="preserve">жанров; применять эти знания при выполнении языкового анализа различных видов и в речевой </w:t>
      </w:r>
      <w:r>
        <w:rPr>
          <w:spacing w:val="-2"/>
        </w:rPr>
        <w:t>практике.</w:t>
      </w:r>
    </w:p>
    <w:p w:rsidR="008803FA" w:rsidRDefault="0051728D">
      <w:pPr>
        <w:pStyle w:val="a5"/>
        <w:ind w:right="660"/>
      </w:pPr>
      <w:r>
        <w:t>Создавать</w:t>
      </w:r>
      <w:r>
        <w:rPr>
          <w:spacing w:val="-1"/>
        </w:rPr>
        <w:t xml:space="preserve"> </w:t>
      </w:r>
      <w:r>
        <w:t>по</w:t>
      </w:r>
      <w:r>
        <w:rPr>
          <w:spacing w:val="-1"/>
        </w:rPr>
        <w:t xml:space="preserve"> </w:t>
      </w:r>
      <w:r>
        <w:t>плану,</w:t>
      </w:r>
      <w:r>
        <w:rPr>
          <w:spacing w:val="-1"/>
        </w:rPr>
        <w:t xml:space="preserve"> </w:t>
      </w:r>
      <w:r>
        <w:t>опорным</w:t>
      </w:r>
      <w:r>
        <w:rPr>
          <w:spacing w:val="-1"/>
        </w:rPr>
        <w:t xml:space="preserve"> </w:t>
      </w:r>
      <w:r>
        <w:t>словам</w:t>
      </w:r>
      <w:r>
        <w:rPr>
          <w:spacing w:val="-2"/>
        </w:rPr>
        <w:t xml:space="preserve"> </w:t>
      </w:r>
      <w:r>
        <w:t>тексты</w:t>
      </w:r>
      <w:r>
        <w:rPr>
          <w:spacing w:val="-1"/>
        </w:rPr>
        <w:t xml:space="preserve"> </w:t>
      </w:r>
      <w:r>
        <w:t>различных</w:t>
      </w:r>
      <w:r>
        <w:rPr>
          <w:spacing w:val="-1"/>
        </w:rPr>
        <w:t xml:space="preserve"> </w:t>
      </w:r>
      <w:r>
        <w:t>функционально-смысловых</w:t>
      </w:r>
      <w:r>
        <w:rPr>
          <w:spacing w:val="-1"/>
        </w:rPr>
        <w:t xml:space="preserve"> </w:t>
      </w:r>
      <w:r>
        <w:t>типов</w:t>
      </w:r>
      <w:r>
        <w:rPr>
          <w:spacing w:val="-2"/>
        </w:rPr>
        <w:t xml:space="preserve"> </w:t>
      </w:r>
      <w:r>
        <w:t>речи</w:t>
      </w:r>
      <w:r>
        <w:rPr>
          <w:spacing w:val="-2"/>
        </w:rPr>
        <w:t xml:space="preserve"> </w:t>
      </w:r>
      <w:r>
        <w:t>с</w:t>
      </w:r>
      <w:r>
        <w:rPr>
          <w:spacing w:val="-1"/>
        </w:rPr>
        <w:t xml:space="preserve"> </w:t>
      </w:r>
      <w:r>
        <w:t>опорой на жизненный и читательский опыт; тексты с опорой на произведения искусства (в том числе</w:t>
      </w:r>
      <w:r>
        <w:rPr>
          <w:spacing w:val="80"/>
        </w:rPr>
        <w:t xml:space="preserve"> </w:t>
      </w:r>
      <w:r>
        <w:t>сочинения-миниатюры объемом 6 и более предложений; сочинения объемом</w:t>
      </w:r>
      <w:r>
        <w:rPr>
          <w:spacing w:val="-2"/>
        </w:rPr>
        <w:t xml:space="preserve"> </w:t>
      </w:r>
      <w:r>
        <w:t>от 80 слов с учетом стиля и жанра сочинения, характера темы).</w:t>
      </w:r>
    </w:p>
    <w:p w:rsidR="008803FA" w:rsidRDefault="0051728D">
      <w:pPr>
        <w:pStyle w:val="a5"/>
        <w:ind w:right="667"/>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803FA" w:rsidRDefault="0051728D">
      <w:pPr>
        <w:pStyle w:val="a5"/>
        <w:spacing w:before="1"/>
      </w:pPr>
      <w:r>
        <w:t>Представлять</w:t>
      </w:r>
      <w:r>
        <w:rPr>
          <w:spacing w:val="-11"/>
        </w:rPr>
        <w:t xml:space="preserve"> </w:t>
      </w:r>
      <w:r>
        <w:t>сообщение</w:t>
      </w:r>
      <w:r>
        <w:rPr>
          <w:spacing w:val="-10"/>
        </w:rPr>
        <w:t xml:space="preserve"> </w:t>
      </w:r>
      <w:r>
        <w:t>на</w:t>
      </w:r>
      <w:r>
        <w:rPr>
          <w:spacing w:val="-4"/>
        </w:rPr>
        <w:t xml:space="preserve"> </w:t>
      </w:r>
      <w:r>
        <w:t>заданную</w:t>
      </w:r>
      <w:r>
        <w:rPr>
          <w:spacing w:val="-4"/>
        </w:rPr>
        <w:t xml:space="preserve"> </w:t>
      </w:r>
      <w:r>
        <w:t>тему</w:t>
      </w:r>
      <w:r>
        <w:rPr>
          <w:spacing w:val="-11"/>
        </w:rPr>
        <w:t xml:space="preserve"> </w:t>
      </w:r>
      <w:r>
        <w:t>в</w:t>
      </w:r>
      <w:r>
        <w:rPr>
          <w:spacing w:val="-8"/>
        </w:rPr>
        <w:t xml:space="preserve"> </w:t>
      </w:r>
      <w:r>
        <w:t>виде</w:t>
      </w:r>
      <w:r>
        <w:rPr>
          <w:spacing w:val="-5"/>
        </w:rPr>
        <w:t xml:space="preserve"> </w:t>
      </w:r>
      <w:r>
        <w:rPr>
          <w:spacing w:val="-2"/>
        </w:rPr>
        <w:t>презентации.</w:t>
      </w:r>
    </w:p>
    <w:p w:rsidR="008803FA" w:rsidRDefault="0051728D">
      <w:pPr>
        <w:pStyle w:val="a5"/>
        <w:spacing w:before="251"/>
        <w:ind w:right="667"/>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803FA" w:rsidRDefault="0051728D">
      <w:pPr>
        <w:pStyle w:val="a5"/>
        <w:ind w:right="666"/>
      </w:pPr>
      <w: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8803FA" w:rsidRDefault="008803FA">
      <w:pPr>
        <w:pStyle w:val="a5"/>
        <w:ind w:left="0"/>
        <w:jc w:val="left"/>
      </w:pPr>
    </w:p>
    <w:p w:rsidR="008803FA" w:rsidRDefault="0051728D">
      <w:pPr>
        <w:pStyle w:val="a5"/>
      </w:pPr>
      <w:r>
        <w:rPr>
          <w:spacing w:val="-2"/>
        </w:rPr>
        <w:t>Функциональные</w:t>
      </w:r>
      <w:r>
        <w:rPr>
          <w:spacing w:val="12"/>
        </w:rPr>
        <w:t xml:space="preserve"> </w:t>
      </w:r>
      <w:r>
        <w:rPr>
          <w:spacing w:val="-2"/>
        </w:rPr>
        <w:t>разновидности</w:t>
      </w:r>
      <w:r>
        <w:rPr>
          <w:spacing w:val="12"/>
        </w:rPr>
        <w:t xml:space="preserve"> </w:t>
      </w:r>
      <w:r>
        <w:rPr>
          <w:spacing w:val="-2"/>
        </w:rPr>
        <w:t>языка.</w:t>
      </w:r>
    </w:p>
    <w:p w:rsidR="008803FA" w:rsidRDefault="008803FA">
      <w:pPr>
        <w:pStyle w:val="a5"/>
        <w:spacing w:before="1"/>
        <w:ind w:left="0"/>
        <w:jc w:val="left"/>
      </w:pPr>
    </w:p>
    <w:p w:rsidR="008803FA" w:rsidRDefault="0051728D">
      <w:pPr>
        <w:pStyle w:val="a5"/>
        <w:ind w:right="662"/>
      </w:pPr>
      <w:r>
        <w:t>Характеризовать особенности официально-делового стиля (заявление, объяснительная записка, автобиография, характеристика) и научного стиля,</w:t>
      </w:r>
      <w:r>
        <w:rPr>
          <w:spacing w:val="-2"/>
        </w:rPr>
        <w:t xml:space="preserve"> </w:t>
      </w:r>
      <w:r>
        <w:t>основных жанров научного стиля (реферат, доклад на научную тему), выявлять сочетание различных функциональных разновидностей языка в тексте,</w:t>
      </w:r>
      <w:r>
        <w:rPr>
          <w:spacing w:val="40"/>
        </w:rPr>
        <w:t xml:space="preserve"> </w:t>
      </w:r>
      <w:r>
        <w:t>средства связи предложений в тексте.</w:t>
      </w:r>
    </w:p>
    <w:p w:rsidR="008803FA" w:rsidRDefault="0051728D">
      <w:pPr>
        <w:pStyle w:val="a5"/>
        <w:spacing w:before="1"/>
        <w:ind w:right="666"/>
      </w:pPr>
      <w:r>
        <w:t xml:space="preserve">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w:t>
      </w:r>
      <w:r>
        <w:rPr>
          <w:spacing w:val="-2"/>
        </w:rPr>
        <w:t>образец.</w:t>
      </w:r>
    </w:p>
    <w:p w:rsidR="008803FA" w:rsidRDefault="0051728D">
      <w:pPr>
        <w:pStyle w:val="a5"/>
        <w:ind w:right="676"/>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8803FA" w:rsidRDefault="0051728D">
      <w:pPr>
        <w:pStyle w:val="a5"/>
        <w:spacing w:before="252"/>
      </w:pPr>
      <w:r>
        <w:t>Синтаксис.</w:t>
      </w:r>
      <w:r>
        <w:rPr>
          <w:spacing w:val="-10"/>
        </w:rPr>
        <w:t xml:space="preserve"> </w:t>
      </w:r>
      <w:r>
        <w:t>Культура</w:t>
      </w:r>
      <w:r>
        <w:rPr>
          <w:spacing w:val="-10"/>
        </w:rPr>
        <w:t xml:space="preserve"> </w:t>
      </w:r>
      <w:r>
        <w:t>речи.</w:t>
      </w:r>
      <w:r>
        <w:rPr>
          <w:spacing w:val="-9"/>
        </w:rPr>
        <w:t xml:space="preserve"> </w:t>
      </w:r>
      <w:r>
        <w:rPr>
          <w:spacing w:val="-2"/>
        </w:rPr>
        <w:t>Пунктуация.</w:t>
      </w:r>
    </w:p>
    <w:p w:rsidR="008803FA" w:rsidRDefault="008803FA">
      <w:pPr>
        <w:pStyle w:val="a5"/>
        <w:ind w:left="0"/>
        <w:jc w:val="left"/>
      </w:pPr>
    </w:p>
    <w:p w:rsidR="008803FA" w:rsidRDefault="0051728D">
      <w:pPr>
        <w:pStyle w:val="a5"/>
        <w:ind w:right="3663"/>
        <w:jc w:val="left"/>
      </w:pPr>
      <w:r>
        <w:t>Иметь представление о синтаксисе как разделе лингвистики. Распознавать</w:t>
      </w:r>
      <w:r>
        <w:rPr>
          <w:spacing w:val="-5"/>
        </w:rPr>
        <w:t xml:space="preserve"> </w:t>
      </w:r>
      <w:r>
        <w:t>словосочетание</w:t>
      </w:r>
      <w:r>
        <w:rPr>
          <w:spacing w:val="-5"/>
        </w:rPr>
        <w:t xml:space="preserve"> </w:t>
      </w:r>
      <w:r>
        <w:t>и</w:t>
      </w:r>
      <w:r>
        <w:rPr>
          <w:spacing w:val="-5"/>
        </w:rPr>
        <w:t xml:space="preserve"> </w:t>
      </w:r>
      <w:r>
        <w:t>предложение</w:t>
      </w:r>
      <w:r>
        <w:rPr>
          <w:spacing w:val="-5"/>
        </w:rPr>
        <w:t xml:space="preserve"> </w:t>
      </w:r>
      <w:r>
        <w:t>как</w:t>
      </w:r>
      <w:r>
        <w:rPr>
          <w:spacing w:val="-5"/>
        </w:rPr>
        <w:t xml:space="preserve"> </w:t>
      </w:r>
      <w:r>
        <w:t>единицы</w:t>
      </w:r>
      <w:r>
        <w:rPr>
          <w:spacing w:val="-5"/>
        </w:rPr>
        <w:t xml:space="preserve"> </w:t>
      </w:r>
      <w:r>
        <w:t>синтаксиса. Различать функции знаков препинания.</w:t>
      </w:r>
    </w:p>
    <w:p w:rsidR="008803FA" w:rsidRDefault="0051728D">
      <w:pPr>
        <w:pStyle w:val="a5"/>
        <w:spacing w:before="252"/>
        <w:jc w:val="left"/>
      </w:pPr>
      <w:r>
        <w:rPr>
          <w:spacing w:val="-2"/>
        </w:rPr>
        <w:t>Словосочетание</w:t>
      </w:r>
    </w:p>
    <w:p w:rsidR="008803FA" w:rsidRDefault="008803FA">
      <w:pPr>
        <w:pStyle w:val="a5"/>
        <w:ind w:left="0"/>
        <w:jc w:val="left"/>
      </w:pPr>
    </w:p>
    <w:p w:rsidR="008803FA" w:rsidRDefault="0051728D">
      <w:pPr>
        <w:pStyle w:val="a5"/>
        <w:ind w:right="665"/>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8803FA" w:rsidRDefault="0051728D">
      <w:pPr>
        <w:pStyle w:val="a5"/>
        <w:spacing w:line="480" w:lineRule="auto"/>
        <w:ind w:right="6131"/>
      </w:pPr>
      <w:r>
        <w:t>Применять</w:t>
      </w:r>
      <w:r>
        <w:rPr>
          <w:spacing w:val="-6"/>
        </w:rPr>
        <w:t xml:space="preserve"> </w:t>
      </w:r>
      <w:r>
        <w:t>нормы</w:t>
      </w:r>
      <w:r>
        <w:rPr>
          <w:spacing w:val="-5"/>
        </w:rPr>
        <w:t xml:space="preserve"> </w:t>
      </w:r>
      <w:r>
        <w:t>построения</w:t>
      </w:r>
      <w:r>
        <w:rPr>
          <w:spacing w:val="-6"/>
        </w:rPr>
        <w:t xml:space="preserve"> </w:t>
      </w:r>
      <w:r>
        <w:t xml:space="preserve">словосочетаний. </w:t>
      </w:r>
      <w:r>
        <w:rPr>
          <w:spacing w:val="-2"/>
        </w:rPr>
        <w:t>Предложение.</w:t>
      </w:r>
    </w:p>
    <w:p w:rsidR="008803FA" w:rsidRDefault="0051728D">
      <w:pPr>
        <w:pStyle w:val="a5"/>
        <w:spacing w:before="1"/>
        <w:ind w:right="664"/>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8803FA" w:rsidRDefault="0051728D">
      <w:pPr>
        <w:pStyle w:val="a5"/>
        <w:ind w:right="666"/>
      </w:pPr>
      <w: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8803FA" w:rsidRDefault="0051728D">
      <w:pPr>
        <w:pStyle w:val="a5"/>
        <w:spacing w:before="4"/>
        <w:ind w:right="662"/>
      </w:pPr>
      <w: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w:t>
      </w:r>
      <w:r>
        <w:rPr>
          <w:spacing w:val="-1"/>
        </w:rPr>
        <w:t xml:space="preserve"> </w:t>
      </w:r>
      <w:r>
        <w:t>простого предложения, использования</w:t>
      </w:r>
      <w:r>
        <w:rPr>
          <w:spacing w:val="-3"/>
        </w:rPr>
        <w:t xml:space="preserve"> </w:t>
      </w:r>
      <w:r>
        <w:t>инверсии; применять</w:t>
      </w:r>
      <w:r>
        <w:rPr>
          <w:spacing w:val="-1"/>
        </w:rPr>
        <w:t xml:space="preserve"> </w:t>
      </w:r>
      <w:r>
        <w:t>нормы согласования</w:t>
      </w:r>
      <w:r>
        <w:rPr>
          <w:spacing w:val="-1"/>
        </w:rPr>
        <w:t xml:space="preserve"> </w:t>
      </w:r>
      <w:r>
        <w:t>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8803FA" w:rsidRDefault="0051728D">
      <w:pPr>
        <w:pStyle w:val="a5"/>
        <w:ind w:right="667"/>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3"/>
      </w:pPr>
      <w:r>
        <w:lastRenderedPageBreak/>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8803FA" w:rsidRDefault="0051728D">
      <w:pPr>
        <w:pStyle w:val="a5"/>
        <w:ind w:right="663"/>
      </w:pPr>
      <w:proofErr w:type="gramStart"/>
      <w: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w:t>
      </w:r>
      <w:proofErr w:type="gramEnd"/>
      <w:r>
        <w:t xml:space="preserve">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8803FA" w:rsidRDefault="0051728D">
      <w:pPr>
        <w:pStyle w:val="a5"/>
        <w:spacing w:before="252"/>
        <w:ind w:right="664"/>
      </w:pPr>
      <w: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8803FA" w:rsidRDefault="0051728D">
      <w:pPr>
        <w:pStyle w:val="a5"/>
        <w:spacing w:before="1"/>
        <w:ind w:right="669"/>
      </w:pPr>
      <w:r>
        <w:t>Применять нормы построения предложений с однородными членами, связанными двойными союзами "не только... но и, как... так и".</w:t>
      </w:r>
    </w:p>
    <w:p w:rsidR="008803FA" w:rsidRDefault="0051728D">
      <w:pPr>
        <w:pStyle w:val="a5"/>
        <w:spacing w:before="1"/>
        <w:ind w:right="664"/>
      </w:pPr>
      <w: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w:t>
      </w:r>
      <w:r>
        <w:rPr>
          <w:spacing w:val="40"/>
        </w:rPr>
        <w:t xml:space="preserve"> </w:t>
      </w:r>
      <w:r>
        <w:t>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8803FA" w:rsidRDefault="0051728D">
      <w:pPr>
        <w:pStyle w:val="a5"/>
        <w:ind w:right="664"/>
      </w:pPr>
      <w:r>
        <w:t xml:space="preserve">Распознавать простые </w:t>
      </w:r>
      <w:proofErr w:type="spellStart"/>
      <w:r>
        <w:t>неосложненные</w:t>
      </w:r>
      <w:proofErr w:type="spellEnd"/>
      <w:r>
        <w:t xml:space="preserve">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8803FA" w:rsidRDefault="0051728D">
      <w:pPr>
        <w:pStyle w:val="a5"/>
        <w:ind w:right="662"/>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8803FA" w:rsidRDefault="0051728D">
      <w:pPr>
        <w:pStyle w:val="a5"/>
        <w:ind w:right="669"/>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8803FA" w:rsidRDefault="0051728D">
      <w:pPr>
        <w:pStyle w:val="a5"/>
        <w:ind w:right="665"/>
      </w:pPr>
      <w: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8803FA" w:rsidRDefault="0051728D">
      <w:pPr>
        <w:pStyle w:val="a5"/>
        <w:ind w:right="672"/>
      </w:pPr>
      <w:proofErr w:type="gramStart"/>
      <w:r>
        <w:t>Распознавать при необходимости с визуальной поддержкой сложные предложения, конструкции</w:t>
      </w:r>
      <w:r>
        <w:rPr>
          <w:spacing w:val="40"/>
        </w:rPr>
        <w:t xml:space="preserve"> </w:t>
      </w:r>
      <w:r>
        <w:t>с чужой речью (в рамках изученного).</w:t>
      </w:r>
      <w:proofErr w:type="gramEnd"/>
    </w:p>
    <w:p w:rsidR="008803FA" w:rsidRDefault="0051728D">
      <w:pPr>
        <w:pStyle w:val="a5"/>
        <w:ind w:right="671"/>
      </w:pPr>
      <w: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8803FA" w:rsidRDefault="0051728D">
      <w:pPr>
        <w:pStyle w:val="a5"/>
        <w:spacing w:before="252"/>
        <w:jc w:val="left"/>
      </w:pPr>
      <w:r>
        <w:t>2.1.2.14.</w:t>
      </w:r>
      <w:r>
        <w:rPr>
          <w:spacing w:val="39"/>
        </w:rPr>
        <w:t xml:space="preserve"> </w:t>
      </w:r>
      <w:r>
        <w:t>К</w:t>
      </w:r>
      <w:r>
        <w:rPr>
          <w:spacing w:val="34"/>
        </w:rPr>
        <w:t xml:space="preserve"> </w:t>
      </w:r>
      <w:r>
        <w:t>концу</w:t>
      </w:r>
      <w:r>
        <w:rPr>
          <w:spacing w:val="35"/>
        </w:rPr>
        <w:t xml:space="preserve"> </w:t>
      </w:r>
      <w:r>
        <w:t>обучения</w:t>
      </w:r>
      <w:r>
        <w:rPr>
          <w:spacing w:val="38"/>
        </w:rPr>
        <w:t xml:space="preserve"> </w:t>
      </w:r>
      <w:r>
        <w:t>в</w:t>
      </w:r>
      <w:r>
        <w:rPr>
          <w:spacing w:val="37"/>
        </w:rPr>
        <w:t xml:space="preserve"> </w:t>
      </w:r>
      <w:r>
        <w:t>9</w:t>
      </w:r>
      <w:r>
        <w:rPr>
          <w:spacing w:val="40"/>
        </w:rPr>
        <w:t xml:space="preserve"> </w:t>
      </w:r>
      <w:r>
        <w:t>классе</w:t>
      </w:r>
      <w:r>
        <w:rPr>
          <w:spacing w:val="37"/>
        </w:rPr>
        <w:t xml:space="preserve"> </w:t>
      </w:r>
      <w:proofErr w:type="gramStart"/>
      <w:r>
        <w:t>обучающийся</w:t>
      </w:r>
      <w:proofErr w:type="gramEnd"/>
      <w:r>
        <w:rPr>
          <w:spacing w:val="38"/>
        </w:rPr>
        <w:t xml:space="preserve"> </w:t>
      </w:r>
      <w:r>
        <w:t>получит</w:t>
      </w:r>
      <w:r>
        <w:rPr>
          <w:spacing w:val="37"/>
        </w:rPr>
        <w:t xml:space="preserve"> </w:t>
      </w:r>
      <w:r>
        <w:t>следующие</w:t>
      </w:r>
      <w:r>
        <w:rPr>
          <w:spacing w:val="37"/>
        </w:rPr>
        <w:t xml:space="preserve"> </w:t>
      </w:r>
      <w:r>
        <w:t>предметные</w:t>
      </w:r>
      <w:r>
        <w:rPr>
          <w:spacing w:val="40"/>
        </w:rPr>
        <w:t xml:space="preserve"> </w:t>
      </w:r>
      <w:r>
        <w:t>результаты</w:t>
      </w:r>
      <w:r>
        <w:rPr>
          <w:spacing w:val="37"/>
        </w:rPr>
        <w:t xml:space="preserve"> </w:t>
      </w:r>
      <w:r>
        <w:t>по отдельным темам программы по русскому языку:</w:t>
      </w:r>
    </w:p>
    <w:p w:rsidR="008803FA" w:rsidRDefault="008803FA">
      <w:pPr>
        <w:pStyle w:val="a5"/>
        <w:spacing w:before="2"/>
        <w:ind w:left="0"/>
        <w:jc w:val="left"/>
      </w:pPr>
    </w:p>
    <w:p w:rsidR="008803FA" w:rsidRDefault="0051728D">
      <w:pPr>
        <w:pStyle w:val="a5"/>
      </w:pPr>
      <w:r>
        <w:t>Общие</w:t>
      </w:r>
      <w:r>
        <w:rPr>
          <w:spacing w:val="-8"/>
        </w:rPr>
        <w:t xml:space="preserve"> </w:t>
      </w:r>
      <w:r>
        <w:t>сведения</w:t>
      </w:r>
      <w:r>
        <w:rPr>
          <w:spacing w:val="-7"/>
        </w:rPr>
        <w:t xml:space="preserve"> </w:t>
      </w:r>
      <w:r>
        <w:t>о</w:t>
      </w:r>
      <w:r>
        <w:rPr>
          <w:spacing w:val="-2"/>
        </w:rPr>
        <w:t xml:space="preserve"> языке.</w:t>
      </w:r>
    </w:p>
    <w:p w:rsidR="008803FA" w:rsidRDefault="0051728D">
      <w:pPr>
        <w:pStyle w:val="a5"/>
        <w:spacing w:before="251"/>
        <w:ind w:right="664"/>
      </w:pPr>
      <w: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8803FA" w:rsidRDefault="008803FA">
      <w:pPr>
        <w:pStyle w:val="a5"/>
        <w:ind w:left="0"/>
        <w:jc w:val="left"/>
      </w:pPr>
    </w:p>
    <w:p w:rsidR="008803FA" w:rsidRDefault="0051728D">
      <w:pPr>
        <w:pStyle w:val="a5"/>
        <w:spacing w:before="1"/>
      </w:pPr>
      <w:r>
        <w:t>Язык и</w:t>
      </w:r>
      <w:r>
        <w:rPr>
          <w:spacing w:val="-1"/>
        </w:rPr>
        <w:t xml:space="preserve"> </w:t>
      </w:r>
      <w:r>
        <w:rPr>
          <w:spacing w:val="-4"/>
        </w:rPr>
        <w:t>речь.</w:t>
      </w:r>
    </w:p>
    <w:p w:rsidR="008803FA" w:rsidRDefault="008803FA">
      <w:pPr>
        <w:pStyle w:val="a5"/>
        <w:ind w:left="0"/>
        <w:jc w:val="left"/>
      </w:pPr>
    </w:p>
    <w:p w:rsidR="008803FA" w:rsidRDefault="0051728D">
      <w:pPr>
        <w:pStyle w:val="a5"/>
        <w:ind w:right="662"/>
      </w:pPr>
      <w:r>
        <w:t>Создавать с использованием речевого клише устные</w:t>
      </w:r>
      <w:r>
        <w:rPr>
          <w:spacing w:val="40"/>
        </w:rPr>
        <w:t xml:space="preserve"> </w:t>
      </w:r>
      <w:r>
        <w:t>монологические высказывания объемом не менее</w:t>
      </w:r>
      <w:r>
        <w:rPr>
          <w:spacing w:val="40"/>
        </w:rPr>
        <w:t xml:space="preserve"> </w:t>
      </w:r>
      <w:r>
        <w:t>80 слов на основе наблюдений, личных впечатлений, чтения научно-учебной, художественной и научно-</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58"/>
      </w:pPr>
      <w:r>
        <w:lastRenderedPageBreak/>
        <w:t>популярной литературы: монолог-сообщение, монолог-описание, монолог-рассуждение, моноло</w:t>
      </w:r>
      <w:proofErr w:type="gramStart"/>
      <w:r>
        <w:t>г-</w:t>
      </w:r>
      <w:proofErr w:type="gramEnd"/>
      <w:r>
        <w:t xml:space="preserve"> повествование; выступать с научным сообщением.</w:t>
      </w:r>
    </w:p>
    <w:p w:rsidR="008803FA" w:rsidRDefault="0051728D">
      <w:pPr>
        <w:pStyle w:val="a5"/>
        <w:ind w:right="665"/>
      </w:pPr>
      <w:r>
        <w:t xml:space="preserve">Участвовать в диалогическом и </w:t>
      </w:r>
      <w:proofErr w:type="spellStart"/>
      <w:r>
        <w:t>полилогическом</w:t>
      </w:r>
      <w:proofErr w:type="spellEnd"/>
      <w: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8803FA" w:rsidRDefault="0051728D">
      <w:pPr>
        <w:pStyle w:val="a5"/>
        <w:ind w:right="662"/>
      </w:pPr>
      <w:r>
        <w:t xml:space="preserve">Владеть различными видами </w:t>
      </w:r>
      <w:proofErr w:type="spellStart"/>
      <w:r>
        <w:t>аудирования</w:t>
      </w:r>
      <w:proofErr w:type="spellEnd"/>
      <w: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8803FA" w:rsidRDefault="0051728D">
      <w:pPr>
        <w:pStyle w:val="a5"/>
        <w:spacing w:line="251" w:lineRule="exact"/>
      </w:pPr>
      <w:r>
        <w:t>Владеть</w:t>
      </w:r>
      <w:r>
        <w:rPr>
          <w:spacing w:val="-15"/>
        </w:rPr>
        <w:t xml:space="preserve"> </w:t>
      </w:r>
      <w:r>
        <w:t>различными</w:t>
      </w:r>
      <w:r>
        <w:rPr>
          <w:spacing w:val="-13"/>
        </w:rPr>
        <w:t xml:space="preserve"> </w:t>
      </w:r>
      <w:r>
        <w:t>видами</w:t>
      </w:r>
      <w:r>
        <w:rPr>
          <w:spacing w:val="-13"/>
        </w:rPr>
        <w:t xml:space="preserve"> </w:t>
      </w:r>
      <w:r>
        <w:t>чтения:</w:t>
      </w:r>
      <w:r>
        <w:rPr>
          <w:spacing w:val="-10"/>
        </w:rPr>
        <w:t xml:space="preserve"> </w:t>
      </w:r>
      <w:r>
        <w:t>просмотровым,</w:t>
      </w:r>
      <w:r>
        <w:rPr>
          <w:spacing w:val="-12"/>
        </w:rPr>
        <w:t xml:space="preserve"> </w:t>
      </w:r>
      <w:r>
        <w:t>ознакомительным,</w:t>
      </w:r>
      <w:r>
        <w:rPr>
          <w:spacing w:val="-12"/>
        </w:rPr>
        <w:t xml:space="preserve"> </w:t>
      </w:r>
      <w:r>
        <w:t>изучающим,</w:t>
      </w:r>
      <w:r>
        <w:rPr>
          <w:spacing w:val="-12"/>
        </w:rPr>
        <w:t xml:space="preserve"> </w:t>
      </w:r>
      <w:r>
        <w:rPr>
          <w:spacing w:val="-2"/>
        </w:rPr>
        <w:t>поисковым.</w:t>
      </w:r>
    </w:p>
    <w:p w:rsidR="008803FA" w:rsidRDefault="0051728D">
      <w:pPr>
        <w:pStyle w:val="a5"/>
        <w:spacing w:before="1"/>
        <w:ind w:right="674"/>
      </w:pPr>
      <w:r>
        <w:t>Устно пересказывать с опорой на план, опорные слова прочитанный или прослушанный текст объемом не менее 150 слов.</w:t>
      </w:r>
    </w:p>
    <w:p w:rsidR="008803FA" w:rsidRDefault="0051728D">
      <w:pPr>
        <w:pStyle w:val="a5"/>
        <w:spacing w:before="1"/>
        <w:ind w:right="671"/>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8803FA" w:rsidRDefault="0051728D">
      <w:pPr>
        <w:pStyle w:val="a5"/>
        <w:spacing w:before="252"/>
        <w:ind w:right="663"/>
      </w:pPr>
      <w:r>
        <w:t>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w:t>
      </w:r>
      <w:r>
        <w:rPr>
          <w:spacing w:val="40"/>
        </w:rPr>
        <w:t xml:space="preserve"> </w:t>
      </w:r>
      <w:r>
        <w:t xml:space="preserve">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w:t>
      </w:r>
      <w:proofErr w:type="spellStart"/>
      <w:r>
        <w:t>пунктограмм</w:t>
      </w:r>
      <w:proofErr w:type="spellEnd"/>
      <w:r>
        <w:t xml:space="preserve"> и не более 10 слов с непроверяемыми написаниями).</w:t>
      </w:r>
    </w:p>
    <w:p w:rsidR="008803FA" w:rsidRDefault="008803FA">
      <w:pPr>
        <w:pStyle w:val="a5"/>
        <w:ind w:left="0"/>
        <w:jc w:val="left"/>
      </w:pPr>
    </w:p>
    <w:p w:rsidR="008803FA" w:rsidRDefault="0051728D">
      <w:pPr>
        <w:pStyle w:val="a5"/>
        <w:jc w:val="left"/>
      </w:pPr>
      <w:r>
        <w:rPr>
          <w:spacing w:val="-2"/>
        </w:rPr>
        <w:t>Текст.</w:t>
      </w:r>
    </w:p>
    <w:p w:rsidR="008803FA" w:rsidRDefault="008803FA">
      <w:pPr>
        <w:pStyle w:val="a5"/>
        <w:ind w:left="0"/>
        <w:jc w:val="left"/>
      </w:pPr>
    </w:p>
    <w:p w:rsidR="008803FA" w:rsidRDefault="0051728D">
      <w:pPr>
        <w:pStyle w:val="a5"/>
        <w:ind w:right="680"/>
        <w:jc w:val="left"/>
      </w:pPr>
      <w: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8803FA" w:rsidRDefault="0051728D">
      <w:pPr>
        <w:pStyle w:val="a5"/>
        <w:spacing w:before="3" w:line="251" w:lineRule="exact"/>
        <w:jc w:val="left"/>
      </w:pPr>
      <w:r>
        <w:t>Устанавливать</w:t>
      </w:r>
      <w:r>
        <w:rPr>
          <w:spacing w:val="-14"/>
        </w:rPr>
        <w:t xml:space="preserve"> </w:t>
      </w:r>
      <w:r>
        <w:t>принадлежность</w:t>
      </w:r>
      <w:r>
        <w:rPr>
          <w:spacing w:val="-11"/>
        </w:rPr>
        <w:t xml:space="preserve"> </w:t>
      </w:r>
      <w:r>
        <w:t>текста</w:t>
      </w:r>
      <w:r>
        <w:rPr>
          <w:spacing w:val="-13"/>
        </w:rPr>
        <w:t xml:space="preserve"> </w:t>
      </w:r>
      <w:r>
        <w:t>к</w:t>
      </w:r>
      <w:r>
        <w:rPr>
          <w:spacing w:val="-14"/>
        </w:rPr>
        <w:t xml:space="preserve"> </w:t>
      </w:r>
      <w:r>
        <w:t>функционально-смысловому</w:t>
      </w:r>
      <w:r>
        <w:rPr>
          <w:spacing w:val="-14"/>
        </w:rPr>
        <w:t xml:space="preserve"> </w:t>
      </w:r>
      <w:r>
        <w:t>типу</w:t>
      </w:r>
      <w:r>
        <w:rPr>
          <w:spacing w:val="-10"/>
        </w:rPr>
        <w:t xml:space="preserve"> </w:t>
      </w:r>
      <w:r>
        <w:rPr>
          <w:spacing w:val="-2"/>
        </w:rPr>
        <w:t>речи.</w:t>
      </w:r>
    </w:p>
    <w:p w:rsidR="008803FA" w:rsidRDefault="0051728D">
      <w:pPr>
        <w:pStyle w:val="a5"/>
        <w:ind w:right="680"/>
        <w:jc w:val="left"/>
      </w:pPr>
      <w:r>
        <w:t>Находить в тексте типовые фрагменты (описание, повествование, рассуждение-доказательство, оценочные высказывания).</w:t>
      </w:r>
    </w:p>
    <w:p w:rsidR="008803FA" w:rsidRDefault="0051728D">
      <w:pPr>
        <w:pStyle w:val="a5"/>
        <w:ind w:right="1259"/>
        <w:jc w:val="left"/>
      </w:pPr>
      <w:r>
        <w:t>Прогнозировать</w:t>
      </w:r>
      <w:r>
        <w:rPr>
          <w:spacing w:val="-3"/>
        </w:rPr>
        <w:t xml:space="preserve"> </w:t>
      </w:r>
      <w:r>
        <w:t>содержание</w:t>
      </w:r>
      <w:r>
        <w:rPr>
          <w:spacing w:val="-3"/>
        </w:rPr>
        <w:t xml:space="preserve"> </w:t>
      </w:r>
      <w:r>
        <w:t>текста</w:t>
      </w:r>
      <w:r>
        <w:rPr>
          <w:spacing w:val="-3"/>
        </w:rPr>
        <w:t xml:space="preserve"> </w:t>
      </w:r>
      <w:r>
        <w:t>по</w:t>
      </w:r>
      <w:r>
        <w:rPr>
          <w:spacing w:val="-3"/>
        </w:rPr>
        <w:t xml:space="preserve"> </w:t>
      </w:r>
      <w:r>
        <w:t>заголовку,</w:t>
      </w:r>
      <w:r>
        <w:rPr>
          <w:spacing w:val="-3"/>
        </w:rPr>
        <w:t xml:space="preserve"> </w:t>
      </w:r>
      <w:r>
        <w:t>ключевым</w:t>
      </w:r>
      <w:r>
        <w:rPr>
          <w:spacing w:val="-3"/>
        </w:rPr>
        <w:t xml:space="preserve"> </w:t>
      </w:r>
      <w:r>
        <w:t>словам,</w:t>
      </w:r>
      <w:r>
        <w:rPr>
          <w:spacing w:val="-5"/>
        </w:rPr>
        <w:t xml:space="preserve"> </w:t>
      </w:r>
      <w:r>
        <w:t>зачину</w:t>
      </w:r>
      <w:r>
        <w:rPr>
          <w:spacing w:val="-5"/>
        </w:rPr>
        <w:t xml:space="preserve"> </w:t>
      </w:r>
      <w:r>
        <w:t>или</w:t>
      </w:r>
      <w:r>
        <w:rPr>
          <w:spacing w:val="-3"/>
        </w:rPr>
        <w:t xml:space="preserve"> </w:t>
      </w:r>
      <w:r>
        <w:t>концовке. Выявлять отличительные признаки текстов разных жанров.</w:t>
      </w:r>
    </w:p>
    <w:p w:rsidR="008803FA" w:rsidRDefault="0051728D">
      <w:pPr>
        <w:pStyle w:val="a5"/>
        <w:ind w:right="741"/>
        <w:jc w:val="left"/>
      </w:pPr>
      <w:proofErr w:type="gramStart"/>
      <w:r>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roofErr w:type="gramEnd"/>
    </w:p>
    <w:p w:rsidR="008803FA" w:rsidRDefault="0051728D">
      <w:pPr>
        <w:pStyle w:val="a5"/>
        <w:ind w:right="663"/>
      </w:pPr>
      <w:proofErr w:type="gramStart"/>
      <w:r>
        <w:t xml:space="preserve">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w:t>
      </w:r>
      <w:r>
        <w:rPr>
          <w:spacing w:val="-4"/>
        </w:rPr>
        <w:t>темы.</w:t>
      </w:r>
      <w:proofErr w:type="gramEnd"/>
    </w:p>
    <w:p w:rsidR="008803FA" w:rsidRDefault="0051728D">
      <w:pPr>
        <w:pStyle w:val="a5"/>
        <w:ind w:right="672"/>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w:t>
      </w:r>
      <w:r>
        <w:rPr>
          <w:spacing w:val="40"/>
        </w:rPr>
        <w:t xml:space="preserve"> </w:t>
      </w:r>
      <w:r>
        <w:t>из лингвистических словарей и справочной литературы, и использовать ее в учебной деятельности.</w:t>
      </w:r>
    </w:p>
    <w:p w:rsidR="008803FA" w:rsidRDefault="0051728D">
      <w:pPr>
        <w:pStyle w:val="a5"/>
        <w:spacing w:before="2" w:line="251" w:lineRule="exact"/>
      </w:pPr>
      <w:r>
        <w:t>Представлять</w:t>
      </w:r>
      <w:r>
        <w:rPr>
          <w:spacing w:val="-11"/>
        </w:rPr>
        <w:t xml:space="preserve"> </w:t>
      </w:r>
      <w:r>
        <w:t>сообщение</w:t>
      </w:r>
      <w:r>
        <w:rPr>
          <w:spacing w:val="-10"/>
        </w:rPr>
        <w:t xml:space="preserve"> </w:t>
      </w:r>
      <w:r>
        <w:t>на</w:t>
      </w:r>
      <w:r>
        <w:rPr>
          <w:spacing w:val="-4"/>
        </w:rPr>
        <w:t xml:space="preserve"> </w:t>
      </w:r>
      <w:r>
        <w:t>заданную</w:t>
      </w:r>
      <w:r>
        <w:rPr>
          <w:spacing w:val="-4"/>
        </w:rPr>
        <w:t xml:space="preserve"> </w:t>
      </w:r>
      <w:r>
        <w:t>тему</w:t>
      </w:r>
      <w:r>
        <w:rPr>
          <w:spacing w:val="-11"/>
        </w:rPr>
        <w:t xml:space="preserve"> </w:t>
      </w:r>
      <w:r>
        <w:t>в</w:t>
      </w:r>
      <w:r>
        <w:rPr>
          <w:spacing w:val="-8"/>
        </w:rPr>
        <w:t xml:space="preserve"> </w:t>
      </w:r>
      <w:r>
        <w:t>виде</w:t>
      </w:r>
      <w:r>
        <w:rPr>
          <w:spacing w:val="-5"/>
        </w:rPr>
        <w:t xml:space="preserve"> </w:t>
      </w:r>
      <w:r>
        <w:rPr>
          <w:spacing w:val="-2"/>
        </w:rPr>
        <w:t>презентации.</w:t>
      </w:r>
    </w:p>
    <w:p w:rsidR="008803FA" w:rsidRDefault="0051728D">
      <w:pPr>
        <w:pStyle w:val="a5"/>
        <w:ind w:right="667"/>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803FA" w:rsidRDefault="0051728D">
      <w:pPr>
        <w:pStyle w:val="a5"/>
        <w:ind w:right="662"/>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rsidR="008803FA" w:rsidRDefault="0051728D">
      <w:pPr>
        <w:pStyle w:val="a5"/>
        <w:ind w:right="667"/>
      </w:pPr>
      <w: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8803FA" w:rsidRDefault="008803FA">
      <w:pPr>
        <w:pStyle w:val="a5"/>
        <w:spacing w:before="1"/>
        <w:ind w:left="0"/>
        <w:jc w:val="left"/>
      </w:pPr>
    </w:p>
    <w:p w:rsidR="008803FA" w:rsidRDefault="0051728D">
      <w:pPr>
        <w:pStyle w:val="a5"/>
        <w:jc w:val="left"/>
      </w:pPr>
      <w:r>
        <w:rPr>
          <w:spacing w:val="-2"/>
        </w:rPr>
        <w:t>Функциональные</w:t>
      </w:r>
      <w:r>
        <w:rPr>
          <w:spacing w:val="10"/>
        </w:rPr>
        <w:t xml:space="preserve"> </w:t>
      </w:r>
      <w:r>
        <w:rPr>
          <w:spacing w:val="-2"/>
        </w:rPr>
        <w:t>разновидности</w:t>
      </w:r>
      <w:r>
        <w:rPr>
          <w:spacing w:val="10"/>
        </w:rPr>
        <w:t xml:space="preserve"> </w:t>
      </w:r>
      <w:r>
        <w:rPr>
          <w:spacing w:val="-2"/>
        </w:rPr>
        <w:t>языка.</w:t>
      </w:r>
    </w:p>
    <w:p w:rsidR="008803FA" w:rsidRDefault="0051728D">
      <w:pPr>
        <w:pStyle w:val="a5"/>
        <w:spacing w:before="251"/>
        <w:ind w:right="669"/>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8803FA" w:rsidRDefault="0051728D">
      <w:pPr>
        <w:pStyle w:val="a5"/>
        <w:spacing w:before="1"/>
        <w:ind w:right="661"/>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2"/>
      </w:pPr>
      <w:r>
        <w:lastRenderedPageBreak/>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8803FA" w:rsidRDefault="0051728D">
      <w:pPr>
        <w:pStyle w:val="a5"/>
        <w:spacing w:before="2" w:line="251" w:lineRule="exact"/>
      </w:pPr>
      <w:r>
        <w:t>Составлять</w:t>
      </w:r>
      <w:r>
        <w:rPr>
          <w:spacing w:val="-9"/>
        </w:rPr>
        <w:t xml:space="preserve"> </w:t>
      </w:r>
      <w:r>
        <w:t>с</w:t>
      </w:r>
      <w:r>
        <w:rPr>
          <w:spacing w:val="-4"/>
        </w:rPr>
        <w:t xml:space="preserve"> </w:t>
      </w:r>
      <w:r>
        <w:t>опорой</w:t>
      </w:r>
      <w:r>
        <w:rPr>
          <w:spacing w:val="-6"/>
        </w:rPr>
        <w:t xml:space="preserve"> </w:t>
      </w:r>
      <w:r>
        <w:t>на</w:t>
      </w:r>
      <w:r>
        <w:rPr>
          <w:spacing w:val="-4"/>
        </w:rPr>
        <w:t xml:space="preserve"> </w:t>
      </w:r>
      <w:r>
        <w:t>образец</w:t>
      </w:r>
      <w:r>
        <w:rPr>
          <w:spacing w:val="-4"/>
        </w:rPr>
        <w:t xml:space="preserve"> </w:t>
      </w:r>
      <w:r>
        <w:t>тезисы,</w:t>
      </w:r>
      <w:r>
        <w:rPr>
          <w:spacing w:val="-8"/>
        </w:rPr>
        <w:t xml:space="preserve"> </w:t>
      </w:r>
      <w:r>
        <w:t>конспект,</w:t>
      </w:r>
      <w:r>
        <w:rPr>
          <w:spacing w:val="-11"/>
        </w:rPr>
        <w:t xml:space="preserve"> </w:t>
      </w:r>
      <w:r>
        <w:t>писать</w:t>
      </w:r>
      <w:r>
        <w:rPr>
          <w:spacing w:val="-4"/>
        </w:rPr>
        <w:t xml:space="preserve"> </w:t>
      </w:r>
      <w:r>
        <w:t>рецензию,</w:t>
      </w:r>
      <w:r>
        <w:rPr>
          <w:spacing w:val="-7"/>
        </w:rPr>
        <w:t xml:space="preserve"> </w:t>
      </w:r>
      <w:r>
        <w:rPr>
          <w:spacing w:val="-2"/>
        </w:rPr>
        <w:t>реферат.</w:t>
      </w:r>
    </w:p>
    <w:p w:rsidR="008803FA" w:rsidRDefault="0051728D">
      <w:pPr>
        <w:pStyle w:val="a5"/>
        <w:ind w:right="663"/>
      </w:pPr>
      <w:r>
        <w:t>Оценивать чужие и собственные речевые высказывания разной функциональной направленности</w:t>
      </w:r>
      <w:r>
        <w:rPr>
          <w:spacing w:val="40"/>
        </w:rPr>
        <w:t xml:space="preserve"> </w:t>
      </w:r>
      <w:r>
        <w:t>с</w:t>
      </w:r>
      <w:r>
        <w:rPr>
          <w:spacing w:val="40"/>
        </w:rPr>
        <w:t xml:space="preserve"> </w:t>
      </w:r>
      <w:r>
        <w:t>точки зрения соответствия их коммуникативным требованиям и языковой правильности; исправлять речевые недостатки, редактировать текст.</w:t>
      </w:r>
    </w:p>
    <w:p w:rsidR="008803FA" w:rsidRDefault="0051728D">
      <w:pPr>
        <w:pStyle w:val="a5"/>
        <w:ind w:right="664"/>
      </w:pPr>
      <w: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8803FA" w:rsidRDefault="0051728D">
      <w:pPr>
        <w:pStyle w:val="a5"/>
        <w:spacing w:before="252"/>
      </w:pPr>
      <w:r>
        <w:t>Синтаксис.</w:t>
      </w:r>
      <w:r>
        <w:rPr>
          <w:spacing w:val="-15"/>
        </w:rPr>
        <w:t xml:space="preserve"> </w:t>
      </w:r>
      <w:r>
        <w:t>Культура</w:t>
      </w:r>
      <w:r>
        <w:rPr>
          <w:spacing w:val="-12"/>
        </w:rPr>
        <w:t xml:space="preserve"> </w:t>
      </w:r>
      <w:r>
        <w:t>речи.</w:t>
      </w:r>
      <w:r>
        <w:rPr>
          <w:spacing w:val="-11"/>
        </w:rPr>
        <w:t xml:space="preserve"> </w:t>
      </w:r>
      <w:r>
        <w:t>Пунктуация.</w:t>
      </w:r>
      <w:r>
        <w:rPr>
          <w:spacing w:val="-12"/>
        </w:rPr>
        <w:t xml:space="preserve"> </w:t>
      </w:r>
      <w:r>
        <w:t>Сложносочиненное</w:t>
      </w:r>
      <w:r>
        <w:rPr>
          <w:spacing w:val="-11"/>
        </w:rPr>
        <w:t xml:space="preserve"> </w:t>
      </w:r>
      <w:r>
        <w:rPr>
          <w:spacing w:val="-2"/>
        </w:rPr>
        <w:t>предложение.</w:t>
      </w:r>
    </w:p>
    <w:p w:rsidR="008803FA" w:rsidRDefault="008803FA">
      <w:pPr>
        <w:pStyle w:val="a5"/>
        <w:ind w:left="0"/>
        <w:jc w:val="left"/>
      </w:pPr>
    </w:p>
    <w:p w:rsidR="008803FA" w:rsidRDefault="0051728D">
      <w:pPr>
        <w:pStyle w:val="a5"/>
        <w:spacing w:line="252" w:lineRule="exact"/>
      </w:pPr>
      <w:r>
        <w:t>Выявлять</w:t>
      </w:r>
      <w:r>
        <w:rPr>
          <w:spacing w:val="-10"/>
        </w:rPr>
        <w:t xml:space="preserve"> </w:t>
      </w:r>
      <w:r>
        <w:t>основные</w:t>
      </w:r>
      <w:r>
        <w:rPr>
          <w:spacing w:val="-7"/>
        </w:rPr>
        <w:t xml:space="preserve"> </w:t>
      </w:r>
      <w:r>
        <w:t>средства</w:t>
      </w:r>
      <w:r>
        <w:rPr>
          <w:spacing w:val="-4"/>
        </w:rPr>
        <w:t xml:space="preserve"> </w:t>
      </w:r>
      <w:r>
        <w:t>синтаксической</w:t>
      </w:r>
      <w:r>
        <w:rPr>
          <w:spacing w:val="-10"/>
        </w:rPr>
        <w:t xml:space="preserve"> </w:t>
      </w:r>
      <w:r>
        <w:t>связи</w:t>
      </w:r>
      <w:r>
        <w:rPr>
          <w:spacing w:val="-8"/>
        </w:rPr>
        <w:t xml:space="preserve"> </w:t>
      </w:r>
      <w:r>
        <w:t>между</w:t>
      </w:r>
      <w:r>
        <w:rPr>
          <w:spacing w:val="-11"/>
        </w:rPr>
        <w:t xml:space="preserve"> </w:t>
      </w:r>
      <w:r>
        <w:t>частями</w:t>
      </w:r>
      <w:r>
        <w:rPr>
          <w:spacing w:val="-8"/>
        </w:rPr>
        <w:t xml:space="preserve"> </w:t>
      </w:r>
      <w:r>
        <w:t>сложного</w:t>
      </w:r>
      <w:r>
        <w:rPr>
          <w:spacing w:val="-13"/>
        </w:rPr>
        <w:t xml:space="preserve"> </w:t>
      </w:r>
      <w:r>
        <w:rPr>
          <w:spacing w:val="-2"/>
        </w:rPr>
        <w:t>предложения.</w:t>
      </w:r>
    </w:p>
    <w:p w:rsidR="008803FA" w:rsidRDefault="0051728D">
      <w:pPr>
        <w:pStyle w:val="a5"/>
        <w:ind w:right="679"/>
      </w:pPr>
      <w:r>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rsidR="008803FA" w:rsidRDefault="0051728D">
      <w:pPr>
        <w:pStyle w:val="a5"/>
        <w:ind w:right="663"/>
      </w:pPr>
      <w:r>
        <w:t>Характеризовать при необходимости по смысловой опоре сложносочиненное предложение,</w:t>
      </w:r>
      <w:r>
        <w:rPr>
          <w:spacing w:val="40"/>
        </w:rPr>
        <w:t xml:space="preserve"> </w:t>
      </w:r>
      <w:r>
        <w:t>его строение, смысловое, структурное и интонационное единство частей сложного предложения.</w:t>
      </w:r>
    </w:p>
    <w:p w:rsidR="008803FA" w:rsidRDefault="0051728D">
      <w:pPr>
        <w:pStyle w:val="a5"/>
        <w:spacing w:before="1"/>
        <w:ind w:right="661"/>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w:t>
      </w:r>
      <w:r>
        <w:rPr>
          <w:spacing w:val="40"/>
        </w:rPr>
        <w:t xml:space="preserve"> </w:t>
      </w:r>
      <w:r>
        <w:t>отношений</w:t>
      </w:r>
      <w:r>
        <w:rPr>
          <w:spacing w:val="40"/>
        </w:rPr>
        <w:t xml:space="preserve"> </w:t>
      </w:r>
      <w:r>
        <w:t xml:space="preserve">между </w:t>
      </w:r>
      <w:r>
        <w:rPr>
          <w:spacing w:val="-2"/>
        </w:rPr>
        <w:t>частями.</w:t>
      </w:r>
    </w:p>
    <w:p w:rsidR="008803FA" w:rsidRDefault="0051728D">
      <w:pPr>
        <w:pStyle w:val="a5"/>
        <w:ind w:right="2713"/>
        <w:jc w:val="left"/>
      </w:pPr>
      <w:r>
        <w:t>Понимать</w:t>
      </w:r>
      <w:r>
        <w:rPr>
          <w:spacing w:val="-4"/>
        </w:rPr>
        <w:t xml:space="preserve"> </w:t>
      </w:r>
      <w:r>
        <w:t>особенности</w:t>
      </w:r>
      <w:r>
        <w:rPr>
          <w:spacing w:val="-4"/>
        </w:rPr>
        <w:t xml:space="preserve"> </w:t>
      </w:r>
      <w:r>
        <w:t>употребления</w:t>
      </w:r>
      <w:r>
        <w:rPr>
          <w:spacing w:val="-8"/>
        </w:rPr>
        <w:t xml:space="preserve"> </w:t>
      </w:r>
      <w:r>
        <w:t>сложносочиненных</w:t>
      </w:r>
      <w:r>
        <w:rPr>
          <w:spacing w:val="-4"/>
        </w:rPr>
        <w:t xml:space="preserve"> </w:t>
      </w:r>
      <w:r>
        <w:t>предложений</w:t>
      </w:r>
      <w:r>
        <w:rPr>
          <w:spacing w:val="-4"/>
        </w:rPr>
        <w:t xml:space="preserve"> </w:t>
      </w:r>
      <w:r>
        <w:t>в</w:t>
      </w:r>
      <w:r>
        <w:rPr>
          <w:spacing w:val="-6"/>
        </w:rPr>
        <w:t xml:space="preserve"> </w:t>
      </w:r>
      <w:r>
        <w:t>речи. Понимать основные нормы построения сложносочиненного предложения.</w:t>
      </w:r>
    </w:p>
    <w:p w:rsidR="008803FA" w:rsidRDefault="0051728D">
      <w:pPr>
        <w:pStyle w:val="a5"/>
        <w:tabs>
          <w:tab w:val="left" w:pos="1606"/>
          <w:tab w:val="left" w:pos="2588"/>
          <w:tab w:val="left" w:pos="4352"/>
          <w:tab w:val="left" w:pos="5639"/>
          <w:tab w:val="left" w:pos="7718"/>
          <w:tab w:val="left" w:pos="9216"/>
          <w:tab w:val="left" w:pos="9569"/>
        </w:tabs>
        <w:ind w:right="674"/>
        <w:jc w:val="left"/>
      </w:pPr>
      <w:r>
        <w:rPr>
          <w:spacing w:val="-2"/>
        </w:rPr>
        <w:t>Понимать</w:t>
      </w:r>
      <w:r>
        <w:tab/>
      </w:r>
      <w:r>
        <w:rPr>
          <w:spacing w:val="-2"/>
        </w:rPr>
        <w:t>явления</w:t>
      </w:r>
      <w:r>
        <w:tab/>
      </w:r>
      <w:r>
        <w:rPr>
          <w:spacing w:val="-2"/>
        </w:rPr>
        <w:t>грамматической</w:t>
      </w:r>
      <w:r>
        <w:tab/>
      </w:r>
      <w:r>
        <w:rPr>
          <w:spacing w:val="-2"/>
        </w:rPr>
        <w:t>синонимии</w:t>
      </w:r>
      <w:r>
        <w:tab/>
      </w:r>
      <w:r>
        <w:rPr>
          <w:spacing w:val="-2"/>
        </w:rPr>
        <w:t>сложносочиненных</w:t>
      </w:r>
      <w:r>
        <w:tab/>
      </w:r>
      <w:r>
        <w:rPr>
          <w:spacing w:val="-2"/>
        </w:rPr>
        <w:t>предложений</w:t>
      </w:r>
      <w:r>
        <w:tab/>
      </w:r>
      <w:r>
        <w:rPr>
          <w:spacing w:val="-10"/>
        </w:rPr>
        <w:t>и</w:t>
      </w:r>
      <w:r>
        <w:tab/>
      </w:r>
      <w:r>
        <w:rPr>
          <w:spacing w:val="-2"/>
        </w:rPr>
        <w:t xml:space="preserve">простых </w:t>
      </w:r>
      <w:r>
        <w:t>предложений с однородными членами; использовать соответствующие конструкции в речи.</w:t>
      </w:r>
    </w:p>
    <w:p w:rsidR="008803FA" w:rsidRDefault="0051728D">
      <w:pPr>
        <w:pStyle w:val="a5"/>
        <w:jc w:val="left"/>
      </w:pPr>
      <w:r>
        <w:t>Проводить при необходимости с опорой на алгоритм синтаксический и пунктуационный</w:t>
      </w:r>
      <w:r>
        <w:rPr>
          <w:spacing w:val="28"/>
        </w:rPr>
        <w:t xml:space="preserve"> </w:t>
      </w:r>
      <w:r>
        <w:t>разбор</w:t>
      </w:r>
      <w:r>
        <w:rPr>
          <w:spacing w:val="40"/>
        </w:rPr>
        <w:t xml:space="preserve"> </w:t>
      </w:r>
      <w:r>
        <w:t>сложносочиненных предложений.</w:t>
      </w:r>
    </w:p>
    <w:p w:rsidR="008803FA" w:rsidRDefault="0051728D">
      <w:pPr>
        <w:pStyle w:val="a5"/>
        <w:spacing w:before="1" w:line="475" w:lineRule="auto"/>
        <w:ind w:right="680"/>
        <w:jc w:val="left"/>
      </w:pPr>
      <w:r>
        <w:t>Применять</w:t>
      </w:r>
      <w:r>
        <w:rPr>
          <w:spacing w:val="-3"/>
        </w:rPr>
        <w:t xml:space="preserve"> </w:t>
      </w:r>
      <w:r>
        <w:t>нормы</w:t>
      </w:r>
      <w:r>
        <w:rPr>
          <w:spacing w:val="-3"/>
        </w:rPr>
        <w:t xml:space="preserve"> </w:t>
      </w:r>
      <w:r>
        <w:t>постановки</w:t>
      </w:r>
      <w:r>
        <w:rPr>
          <w:spacing w:val="-3"/>
        </w:rPr>
        <w:t xml:space="preserve"> </w:t>
      </w:r>
      <w:r>
        <w:t>знаков</w:t>
      </w:r>
      <w:r>
        <w:rPr>
          <w:spacing w:val="-3"/>
        </w:rPr>
        <w:t xml:space="preserve"> </w:t>
      </w:r>
      <w:r>
        <w:t>препинания</w:t>
      </w:r>
      <w:r>
        <w:rPr>
          <w:spacing w:val="-5"/>
        </w:rPr>
        <w:t xml:space="preserve"> </w:t>
      </w:r>
      <w:r>
        <w:t>в</w:t>
      </w:r>
      <w:r>
        <w:rPr>
          <w:spacing w:val="-7"/>
        </w:rPr>
        <w:t xml:space="preserve"> </w:t>
      </w:r>
      <w:r>
        <w:t>сложносочиненных</w:t>
      </w:r>
      <w:r>
        <w:rPr>
          <w:spacing w:val="-3"/>
        </w:rPr>
        <w:t xml:space="preserve"> </w:t>
      </w:r>
      <w:r>
        <w:t>предложениях. Сложноподчиненное предложение.</w:t>
      </w:r>
    </w:p>
    <w:p w:rsidR="008803FA" w:rsidRDefault="0051728D">
      <w:pPr>
        <w:pStyle w:val="a5"/>
        <w:spacing w:before="8"/>
        <w:jc w:val="left"/>
      </w:pPr>
      <w:r>
        <w:t>Распознавать</w:t>
      </w:r>
      <w:r>
        <w:rPr>
          <w:spacing w:val="37"/>
        </w:rPr>
        <w:t xml:space="preserve"> </w:t>
      </w:r>
      <w:r>
        <w:t>при</w:t>
      </w:r>
      <w:r>
        <w:rPr>
          <w:spacing w:val="34"/>
        </w:rPr>
        <w:t xml:space="preserve"> </w:t>
      </w:r>
      <w:r>
        <w:t>необходимости</w:t>
      </w:r>
      <w:r>
        <w:rPr>
          <w:spacing w:val="38"/>
        </w:rPr>
        <w:t xml:space="preserve"> </w:t>
      </w:r>
      <w:r>
        <w:t>с</w:t>
      </w:r>
      <w:r>
        <w:rPr>
          <w:spacing w:val="36"/>
        </w:rPr>
        <w:t xml:space="preserve"> </w:t>
      </w:r>
      <w:r>
        <w:t>опорой</w:t>
      </w:r>
      <w:r>
        <w:rPr>
          <w:spacing w:val="34"/>
        </w:rPr>
        <w:t xml:space="preserve"> </w:t>
      </w:r>
      <w:r>
        <w:t>на</w:t>
      </w:r>
      <w:r>
        <w:rPr>
          <w:spacing w:val="36"/>
        </w:rPr>
        <w:t xml:space="preserve"> </w:t>
      </w:r>
      <w:r>
        <w:t>алгоритм</w:t>
      </w:r>
      <w:r>
        <w:rPr>
          <w:spacing w:val="35"/>
        </w:rPr>
        <w:t xml:space="preserve"> </w:t>
      </w:r>
      <w:r>
        <w:t>сложноподчиненные</w:t>
      </w:r>
      <w:r>
        <w:rPr>
          <w:spacing w:val="39"/>
        </w:rPr>
        <w:t xml:space="preserve"> </w:t>
      </w:r>
      <w:r>
        <w:t>предложения,</w:t>
      </w:r>
      <w:r>
        <w:rPr>
          <w:spacing w:val="38"/>
        </w:rPr>
        <w:t xml:space="preserve"> </w:t>
      </w:r>
      <w:r>
        <w:t>выделять главную и придаточную части предложения, средства связи частей сложноподчиненного предложения. Различать при необходимости с опорой на таблицу подчинительные союзы и союзные слова.</w:t>
      </w:r>
    </w:p>
    <w:p w:rsidR="008803FA" w:rsidRDefault="0051728D">
      <w:pPr>
        <w:pStyle w:val="a5"/>
        <w:ind w:right="665"/>
      </w:pPr>
      <w:r>
        <w:t>Различать при необходимости по смысловой опоре виды сложноподчиненных предложений</w:t>
      </w:r>
      <w:r>
        <w:rPr>
          <w:spacing w:val="40"/>
        </w:rPr>
        <w:t xml:space="preserve"> </w:t>
      </w:r>
      <w:r>
        <w:t>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8803FA" w:rsidRDefault="0051728D">
      <w:pPr>
        <w:pStyle w:val="a5"/>
        <w:spacing w:before="2"/>
        <w:ind w:right="665"/>
      </w:pPr>
      <w:proofErr w:type="gramStart"/>
      <w:r>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roofErr w:type="gramEnd"/>
    </w:p>
    <w:p w:rsidR="008803FA" w:rsidRDefault="0051728D">
      <w:pPr>
        <w:pStyle w:val="a5"/>
        <w:spacing w:line="251" w:lineRule="exact"/>
      </w:pPr>
      <w:r>
        <w:t>Выявлять</w:t>
      </w:r>
      <w:r>
        <w:rPr>
          <w:spacing w:val="-12"/>
        </w:rPr>
        <w:t xml:space="preserve"> </w:t>
      </w:r>
      <w:r>
        <w:t>однородное,</w:t>
      </w:r>
      <w:r>
        <w:rPr>
          <w:spacing w:val="-8"/>
        </w:rPr>
        <w:t xml:space="preserve"> </w:t>
      </w:r>
      <w:r>
        <w:t>неоднородное</w:t>
      </w:r>
      <w:r>
        <w:rPr>
          <w:spacing w:val="-8"/>
        </w:rPr>
        <w:t xml:space="preserve"> </w:t>
      </w:r>
      <w:r>
        <w:t>и</w:t>
      </w:r>
      <w:r>
        <w:rPr>
          <w:spacing w:val="-9"/>
        </w:rPr>
        <w:t xml:space="preserve"> </w:t>
      </w:r>
      <w:r>
        <w:t>последовательное</w:t>
      </w:r>
      <w:r>
        <w:rPr>
          <w:spacing w:val="-8"/>
        </w:rPr>
        <w:t xml:space="preserve"> </w:t>
      </w:r>
      <w:r>
        <w:t>подчинение</w:t>
      </w:r>
      <w:r>
        <w:rPr>
          <w:spacing w:val="-6"/>
        </w:rPr>
        <w:t xml:space="preserve"> </w:t>
      </w:r>
      <w:r>
        <w:t>придаточных</w:t>
      </w:r>
      <w:r>
        <w:rPr>
          <w:spacing w:val="-8"/>
        </w:rPr>
        <w:t xml:space="preserve"> </w:t>
      </w:r>
      <w:r>
        <w:rPr>
          <w:spacing w:val="-2"/>
        </w:rPr>
        <w:t>частей.</w:t>
      </w:r>
    </w:p>
    <w:p w:rsidR="008803FA" w:rsidRDefault="0051728D">
      <w:pPr>
        <w:pStyle w:val="a5"/>
        <w:ind w:right="663"/>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8803FA" w:rsidRDefault="0051728D">
      <w:pPr>
        <w:pStyle w:val="a5"/>
        <w:ind w:right="670"/>
      </w:pPr>
      <w:r>
        <w:t>Понимать основные нормы построения сложноподчиненного предложения, особенности употребления сложноподчиненных предложений в речи.</w:t>
      </w:r>
    </w:p>
    <w:p w:rsidR="008803FA" w:rsidRDefault="0051728D">
      <w:pPr>
        <w:pStyle w:val="a5"/>
        <w:spacing w:before="1" w:line="252" w:lineRule="exact"/>
      </w:pPr>
      <w:r>
        <w:t>Проводить</w:t>
      </w:r>
      <w:r>
        <w:rPr>
          <w:spacing w:val="-15"/>
        </w:rPr>
        <w:t xml:space="preserve"> </w:t>
      </w:r>
      <w:r>
        <w:t>синтаксический</w:t>
      </w:r>
      <w:r>
        <w:rPr>
          <w:spacing w:val="-10"/>
        </w:rPr>
        <w:t xml:space="preserve"> </w:t>
      </w:r>
      <w:r>
        <w:t>и</w:t>
      </w:r>
      <w:r>
        <w:rPr>
          <w:spacing w:val="-14"/>
        </w:rPr>
        <w:t xml:space="preserve"> </w:t>
      </w:r>
      <w:r>
        <w:t>пунктуационный</w:t>
      </w:r>
      <w:r>
        <w:rPr>
          <w:spacing w:val="-12"/>
        </w:rPr>
        <w:t xml:space="preserve"> </w:t>
      </w:r>
      <w:r>
        <w:t>разбор</w:t>
      </w:r>
      <w:r>
        <w:rPr>
          <w:spacing w:val="-11"/>
        </w:rPr>
        <w:t xml:space="preserve"> </w:t>
      </w:r>
      <w:r>
        <w:t>сложноподчиненных</w:t>
      </w:r>
      <w:r>
        <w:rPr>
          <w:spacing w:val="-9"/>
        </w:rPr>
        <w:t xml:space="preserve"> </w:t>
      </w:r>
      <w:r>
        <w:rPr>
          <w:spacing w:val="-2"/>
        </w:rPr>
        <w:t>предложений.</w:t>
      </w:r>
    </w:p>
    <w:p w:rsidR="008803FA" w:rsidRDefault="0051728D">
      <w:pPr>
        <w:pStyle w:val="a5"/>
        <w:ind w:right="666"/>
      </w:pPr>
      <w:r>
        <w:t>Применять при необходимости с опорой на образец нормы построения сложноподчиненных предложений и постановки знаков препинания в них.</w:t>
      </w:r>
    </w:p>
    <w:p w:rsidR="008803FA" w:rsidRDefault="0051728D">
      <w:pPr>
        <w:pStyle w:val="a5"/>
        <w:spacing w:before="252"/>
        <w:jc w:val="left"/>
      </w:pPr>
      <w:r>
        <w:t>Бессоюзное</w:t>
      </w:r>
      <w:r>
        <w:rPr>
          <w:spacing w:val="-12"/>
        </w:rPr>
        <w:t xml:space="preserve"> </w:t>
      </w:r>
      <w:r>
        <w:t>сложное</w:t>
      </w:r>
      <w:r>
        <w:rPr>
          <w:spacing w:val="-6"/>
        </w:rPr>
        <w:t xml:space="preserve"> </w:t>
      </w:r>
      <w:r>
        <w:rPr>
          <w:spacing w:val="-2"/>
        </w:rPr>
        <w:t>предложение.</w:t>
      </w:r>
    </w:p>
    <w:p w:rsidR="008803FA" w:rsidRDefault="008803FA">
      <w:pPr>
        <w:pStyle w:val="a5"/>
        <w:ind w:left="0"/>
        <w:jc w:val="left"/>
      </w:pPr>
    </w:p>
    <w:p w:rsidR="008803FA" w:rsidRDefault="0051728D">
      <w:pPr>
        <w:pStyle w:val="a5"/>
        <w:spacing w:before="1"/>
        <w:ind w:right="664"/>
      </w:pPr>
      <w: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8803FA" w:rsidRDefault="0051728D">
      <w:pPr>
        <w:pStyle w:val="a5"/>
        <w:ind w:right="667"/>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8803FA" w:rsidRDefault="0051728D">
      <w:pPr>
        <w:pStyle w:val="a5"/>
        <w:spacing w:line="252" w:lineRule="exact"/>
      </w:pPr>
      <w:r>
        <w:t>Проводить</w:t>
      </w:r>
      <w:r>
        <w:rPr>
          <w:spacing w:val="-13"/>
        </w:rPr>
        <w:t xml:space="preserve"> </w:t>
      </w:r>
      <w:r>
        <w:t>синтаксический</w:t>
      </w:r>
      <w:r>
        <w:rPr>
          <w:spacing w:val="-9"/>
        </w:rPr>
        <w:t xml:space="preserve"> </w:t>
      </w:r>
      <w:r>
        <w:t>и</w:t>
      </w:r>
      <w:r>
        <w:rPr>
          <w:spacing w:val="-11"/>
        </w:rPr>
        <w:t xml:space="preserve"> </w:t>
      </w:r>
      <w:r>
        <w:t>пунктуационный</w:t>
      </w:r>
      <w:r>
        <w:rPr>
          <w:spacing w:val="-10"/>
        </w:rPr>
        <w:t xml:space="preserve"> </w:t>
      </w:r>
      <w:r>
        <w:t>разбор</w:t>
      </w:r>
      <w:r>
        <w:rPr>
          <w:spacing w:val="-10"/>
        </w:rPr>
        <w:t xml:space="preserve"> </w:t>
      </w:r>
      <w:r>
        <w:t>бессоюзных</w:t>
      </w:r>
      <w:r>
        <w:rPr>
          <w:spacing w:val="-9"/>
        </w:rPr>
        <w:t xml:space="preserve"> </w:t>
      </w:r>
      <w:r>
        <w:t>сложных</w:t>
      </w:r>
      <w:r>
        <w:rPr>
          <w:spacing w:val="-13"/>
        </w:rPr>
        <w:t xml:space="preserve"> </w:t>
      </w:r>
      <w:r>
        <w:rPr>
          <w:spacing w:val="-2"/>
        </w:rPr>
        <w:t>предложений.</w:t>
      </w:r>
    </w:p>
    <w:p w:rsidR="008803FA" w:rsidRDefault="0051728D">
      <w:pPr>
        <w:pStyle w:val="a5"/>
        <w:ind w:right="665"/>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73"/>
        <w:jc w:val="left"/>
      </w:pPr>
      <w:r>
        <w:lastRenderedPageBreak/>
        <w:t>Сложные</w:t>
      </w:r>
      <w:r>
        <w:rPr>
          <w:spacing w:val="-7"/>
        </w:rPr>
        <w:t xml:space="preserve"> </w:t>
      </w:r>
      <w:r>
        <w:t>предложения</w:t>
      </w:r>
      <w:r>
        <w:rPr>
          <w:spacing w:val="-9"/>
        </w:rPr>
        <w:t xml:space="preserve"> </w:t>
      </w:r>
      <w:r>
        <w:t>с</w:t>
      </w:r>
      <w:r>
        <w:rPr>
          <w:spacing w:val="-8"/>
        </w:rPr>
        <w:t xml:space="preserve"> </w:t>
      </w:r>
      <w:r>
        <w:t>разными</w:t>
      </w:r>
      <w:r>
        <w:rPr>
          <w:spacing w:val="-8"/>
        </w:rPr>
        <w:t xml:space="preserve"> </w:t>
      </w:r>
      <w:r>
        <w:t>видами</w:t>
      </w:r>
      <w:r>
        <w:rPr>
          <w:spacing w:val="-8"/>
        </w:rPr>
        <w:t xml:space="preserve"> </w:t>
      </w:r>
      <w:r>
        <w:t>союзной</w:t>
      </w:r>
      <w:r>
        <w:rPr>
          <w:spacing w:val="-12"/>
        </w:rPr>
        <w:t xml:space="preserve"> </w:t>
      </w:r>
      <w:r>
        <w:t>и</w:t>
      </w:r>
      <w:r>
        <w:rPr>
          <w:spacing w:val="-6"/>
        </w:rPr>
        <w:t xml:space="preserve"> </w:t>
      </w:r>
      <w:r>
        <w:t>бессоюзной</w:t>
      </w:r>
      <w:r>
        <w:rPr>
          <w:spacing w:val="-7"/>
        </w:rPr>
        <w:t xml:space="preserve"> </w:t>
      </w:r>
      <w:r>
        <w:rPr>
          <w:spacing w:val="-2"/>
        </w:rPr>
        <w:t>связи.</w:t>
      </w:r>
    </w:p>
    <w:p w:rsidR="008803FA" w:rsidRDefault="0051728D">
      <w:pPr>
        <w:pStyle w:val="a5"/>
        <w:spacing w:before="251"/>
        <w:jc w:val="left"/>
      </w:pPr>
      <w:r>
        <w:t>Распознавать с использованием алгоритма последовательности действий, типы сложных предложений с разными видами связи.</w:t>
      </w:r>
    </w:p>
    <w:p w:rsidR="008803FA" w:rsidRDefault="0051728D">
      <w:pPr>
        <w:pStyle w:val="a5"/>
        <w:spacing w:before="3"/>
        <w:ind w:right="1259"/>
        <w:jc w:val="left"/>
      </w:pPr>
      <w:r>
        <w:t>Понимать</w:t>
      </w:r>
      <w:r>
        <w:rPr>
          <w:spacing w:val="-3"/>
        </w:rPr>
        <w:t xml:space="preserve"> </w:t>
      </w:r>
      <w:r>
        <w:t>основные</w:t>
      </w:r>
      <w:r>
        <w:rPr>
          <w:spacing w:val="-3"/>
        </w:rPr>
        <w:t xml:space="preserve"> </w:t>
      </w:r>
      <w:r>
        <w:t>нормы</w:t>
      </w:r>
      <w:r>
        <w:rPr>
          <w:spacing w:val="-3"/>
        </w:rPr>
        <w:t xml:space="preserve"> </w:t>
      </w:r>
      <w:r>
        <w:t>построения</w:t>
      </w:r>
      <w:r>
        <w:rPr>
          <w:spacing w:val="-6"/>
        </w:rPr>
        <w:t xml:space="preserve"> </w:t>
      </w:r>
      <w:r>
        <w:t>сложных</w:t>
      </w:r>
      <w:r>
        <w:rPr>
          <w:spacing w:val="-3"/>
        </w:rPr>
        <w:t xml:space="preserve"> </w:t>
      </w:r>
      <w:r>
        <w:t>предложений</w:t>
      </w:r>
      <w:r>
        <w:rPr>
          <w:spacing w:val="-3"/>
        </w:rPr>
        <w:t xml:space="preserve"> </w:t>
      </w:r>
      <w:r>
        <w:t>с</w:t>
      </w:r>
      <w:r>
        <w:rPr>
          <w:spacing w:val="-6"/>
        </w:rPr>
        <w:t xml:space="preserve"> </w:t>
      </w:r>
      <w:r>
        <w:t>разными</w:t>
      </w:r>
      <w:r>
        <w:rPr>
          <w:spacing w:val="-4"/>
        </w:rPr>
        <w:t xml:space="preserve"> </w:t>
      </w:r>
      <w:r>
        <w:t>видами</w:t>
      </w:r>
      <w:r>
        <w:rPr>
          <w:spacing w:val="-2"/>
        </w:rPr>
        <w:t xml:space="preserve"> </w:t>
      </w:r>
      <w:r>
        <w:t>связи. Употреблять сложные предложения с разными видами связи в речи.</w:t>
      </w:r>
    </w:p>
    <w:p w:rsidR="008803FA" w:rsidRDefault="0051728D">
      <w:pPr>
        <w:pStyle w:val="a5"/>
        <w:ind w:right="741"/>
        <w:jc w:val="left"/>
      </w:pPr>
      <w:r>
        <w:t>Проводить</w:t>
      </w:r>
      <w:r>
        <w:rPr>
          <w:spacing w:val="-3"/>
        </w:rPr>
        <w:t xml:space="preserve"> </w:t>
      </w:r>
      <w:r>
        <w:t>синтаксический</w:t>
      </w:r>
      <w:r>
        <w:rPr>
          <w:spacing w:val="-3"/>
        </w:rPr>
        <w:t xml:space="preserve"> </w:t>
      </w:r>
      <w:r>
        <w:t>и</w:t>
      </w:r>
      <w:r>
        <w:rPr>
          <w:spacing w:val="-4"/>
        </w:rPr>
        <w:t xml:space="preserve"> </w:t>
      </w:r>
      <w:r>
        <w:t>пунктуационный</w:t>
      </w:r>
      <w:r>
        <w:rPr>
          <w:spacing w:val="-3"/>
        </w:rPr>
        <w:t xml:space="preserve"> </w:t>
      </w:r>
      <w:r>
        <w:t>разбор</w:t>
      </w:r>
      <w:r>
        <w:rPr>
          <w:spacing w:val="-3"/>
        </w:rPr>
        <w:t xml:space="preserve"> </w:t>
      </w:r>
      <w:r>
        <w:t>сложных</w:t>
      </w:r>
      <w:r>
        <w:rPr>
          <w:spacing w:val="-3"/>
        </w:rPr>
        <w:t xml:space="preserve"> </w:t>
      </w:r>
      <w:r>
        <w:t>предложений</w:t>
      </w:r>
      <w:r>
        <w:rPr>
          <w:spacing w:val="-3"/>
        </w:rPr>
        <w:t xml:space="preserve"> </w:t>
      </w:r>
      <w:r>
        <w:t>с</w:t>
      </w:r>
      <w:r>
        <w:rPr>
          <w:spacing w:val="-3"/>
        </w:rPr>
        <w:t xml:space="preserve"> </w:t>
      </w:r>
      <w:r>
        <w:t>разными</w:t>
      </w:r>
      <w:r>
        <w:rPr>
          <w:spacing w:val="-4"/>
        </w:rPr>
        <w:t xml:space="preserve"> </w:t>
      </w:r>
      <w:r>
        <w:t>видами</w:t>
      </w:r>
      <w:r>
        <w:rPr>
          <w:spacing w:val="-7"/>
        </w:rPr>
        <w:t xml:space="preserve"> </w:t>
      </w:r>
      <w:r>
        <w:t>связи. 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8803FA" w:rsidRDefault="0051728D">
      <w:pPr>
        <w:pStyle w:val="a5"/>
        <w:spacing w:before="252"/>
        <w:jc w:val="left"/>
      </w:pPr>
      <w:r>
        <w:t>Прямая</w:t>
      </w:r>
      <w:r>
        <w:rPr>
          <w:spacing w:val="-6"/>
        </w:rPr>
        <w:t xml:space="preserve"> </w:t>
      </w:r>
      <w:r>
        <w:t>и</w:t>
      </w:r>
      <w:r>
        <w:rPr>
          <w:spacing w:val="-4"/>
        </w:rPr>
        <w:t xml:space="preserve"> </w:t>
      </w:r>
      <w:r>
        <w:t>косвенная</w:t>
      </w:r>
      <w:r>
        <w:rPr>
          <w:spacing w:val="-4"/>
        </w:rPr>
        <w:t xml:space="preserve"> </w:t>
      </w:r>
      <w:r>
        <w:rPr>
          <w:spacing w:val="-2"/>
        </w:rPr>
        <w:t>речь.</w:t>
      </w:r>
    </w:p>
    <w:p w:rsidR="008803FA" w:rsidRDefault="008803FA">
      <w:pPr>
        <w:pStyle w:val="a5"/>
        <w:ind w:left="0"/>
        <w:jc w:val="left"/>
      </w:pPr>
    </w:p>
    <w:p w:rsidR="008803FA" w:rsidRDefault="0051728D">
      <w:pPr>
        <w:pStyle w:val="a5"/>
        <w:ind w:right="680"/>
        <w:jc w:val="left"/>
      </w:pPr>
      <w:r>
        <w:t>Распознавать</w:t>
      </w:r>
      <w:r>
        <w:rPr>
          <w:spacing w:val="40"/>
        </w:rPr>
        <w:t xml:space="preserve"> </w:t>
      </w:r>
      <w:r>
        <w:t>прямую</w:t>
      </w:r>
      <w:r>
        <w:rPr>
          <w:spacing w:val="40"/>
        </w:rPr>
        <w:t xml:space="preserve"> </w:t>
      </w:r>
      <w:r>
        <w:t>и</w:t>
      </w:r>
      <w:r>
        <w:rPr>
          <w:spacing w:val="40"/>
        </w:rPr>
        <w:t xml:space="preserve"> </w:t>
      </w:r>
      <w:r>
        <w:t>косвенную</w:t>
      </w:r>
      <w:r>
        <w:rPr>
          <w:spacing w:val="40"/>
        </w:rPr>
        <w:t xml:space="preserve"> </w:t>
      </w:r>
      <w:r>
        <w:t>речь;</w:t>
      </w:r>
      <w:r>
        <w:rPr>
          <w:spacing w:val="40"/>
        </w:rPr>
        <w:t xml:space="preserve"> </w:t>
      </w:r>
      <w:r>
        <w:t>выявлять</w:t>
      </w:r>
      <w:r>
        <w:rPr>
          <w:spacing w:val="40"/>
        </w:rPr>
        <w:t xml:space="preserve"> </w:t>
      </w:r>
      <w:r>
        <w:t>синонимию</w:t>
      </w:r>
      <w:r>
        <w:rPr>
          <w:spacing w:val="40"/>
        </w:rPr>
        <w:t xml:space="preserve"> </w:t>
      </w:r>
      <w:r>
        <w:t>предложений</w:t>
      </w:r>
      <w:r>
        <w:rPr>
          <w:spacing w:val="40"/>
        </w:rPr>
        <w:t xml:space="preserve"> </w:t>
      </w:r>
      <w:r>
        <w:t>с</w:t>
      </w:r>
      <w:r>
        <w:rPr>
          <w:spacing w:val="40"/>
        </w:rPr>
        <w:t xml:space="preserve"> </w:t>
      </w:r>
      <w:r>
        <w:t>прямой</w:t>
      </w:r>
      <w:r>
        <w:rPr>
          <w:spacing w:val="40"/>
        </w:rPr>
        <w:t xml:space="preserve"> </w:t>
      </w:r>
      <w:r>
        <w:t>и</w:t>
      </w:r>
      <w:r>
        <w:rPr>
          <w:spacing w:val="40"/>
        </w:rPr>
        <w:t xml:space="preserve"> </w:t>
      </w:r>
      <w:r>
        <w:t xml:space="preserve">косвенной </w:t>
      </w:r>
      <w:r>
        <w:rPr>
          <w:spacing w:val="-2"/>
        </w:rPr>
        <w:t>речью.</w:t>
      </w:r>
    </w:p>
    <w:p w:rsidR="008803FA" w:rsidRDefault="0051728D">
      <w:pPr>
        <w:pStyle w:val="a5"/>
        <w:spacing w:before="3" w:line="252" w:lineRule="exact"/>
        <w:jc w:val="left"/>
      </w:pPr>
      <w:r>
        <w:t>Уметь</w:t>
      </w:r>
      <w:r>
        <w:rPr>
          <w:spacing w:val="-8"/>
        </w:rPr>
        <w:t xml:space="preserve"> </w:t>
      </w:r>
      <w:r>
        <w:t>цитировать</w:t>
      </w:r>
      <w:r>
        <w:rPr>
          <w:spacing w:val="-5"/>
        </w:rPr>
        <w:t xml:space="preserve"> </w:t>
      </w:r>
      <w:r>
        <w:t>и</w:t>
      </w:r>
      <w:r>
        <w:rPr>
          <w:spacing w:val="-8"/>
        </w:rPr>
        <w:t xml:space="preserve"> </w:t>
      </w:r>
      <w:r>
        <w:t>применять</w:t>
      </w:r>
      <w:r>
        <w:rPr>
          <w:spacing w:val="-8"/>
        </w:rPr>
        <w:t xml:space="preserve"> </w:t>
      </w:r>
      <w:r>
        <w:t>разные</w:t>
      </w:r>
      <w:r>
        <w:rPr>
          <w:spacing w:val="-8"/>
        </w:rPr>
        <w:t xml:space="preserve"> </w:t>
      </w:r>
      <w:r>
        <w:t>способы</w:t>
      </w:r>
      <w:r>
        <w:rPr>
          <w:spacing w:val="-7"/>
        </w:rPr>
        <w:t xml:space="preserve"> </w:t>
      </w:r>
      <w:r>
        <w:t>включения</w:t>
      </w:r>
      <w:r>
        <w:rPr>
          <w:spacing w:val="-8"/>
        </w:rPr>
        <w:t xml:space="preserve"> </w:t>
      </w:r>
      <w:r>
        <w:t>цитат</w:t>
      </w:r>
      <w:r>
        <w:rPr>
          <w:spacing w:val="-6"/>
        </w:rPr>
        <w:t xml:space="preserve"> </w:t>
      </w:r>
      <w:r>
        <w:t>в</w:t>
      </w:r>
      <w:r>
        <w:rPr>
          <w:spacing w:val="-8"/>
        </w:rPr>
        <w:t xml:space="preserve"> </w:t>
      </w:r>
      <w:r>
        <w:rPr>
          <w:spacing w:val="-2"/>
        </w:rPr>
        <w:t>высказывание.</w:t>
      </w:r>
    </w:p>
    <w:p w:rsidR="008803FA" w:rsidRDefault="0051728D">
      <w:pPr>
        <w:pStyle w:val="a5"/>
        <w:ind w:right="688"/>
        <w:jc w:val="left"/>
      </w:pPr>
      <w:r>
        <w:t>Применять правила построения предложений с прямой и косвенной речью, при цитировании.</w:t>
      </w:r>
      <w:r>
        <w:rPr>
          <w:spacing w:val="40"/>
        </w:rPr>
        <w:t xml:space="preserve"> </w:t>
      </w:r>
      <w:r>
        <w:t>Включение</w:t>
      </w:r>
      <w:r>
        <w:rPr>
          <w:spacing w:val="-1"/>
        </w:rPr>
        <w:t xml:space="preserve"> </w:t>
      </w:r>
      <w:r>
        <w:t>обучающихся</w:t>
      </w:r>
      <w:r>
        <w:rPr>
          <w:spacing w:val="-2"/>
        </w:rPr>
        <w:t xml:space="preserve"> </w:t>
      </w:r>
      <w:r>
        <w:t>во внешние процедуры оценки достижений по предмету</w:t>
      </w:r>
      <w:r>
        <w:rPr>
          <w:spacing w:val="-2"/>
        </w:rPr>
        <w:t xml:space="preserve"> </w:t>
      </w:r>
      <w:r>
        <w:t>"Русский язык",</w:t>
      </w:r>
      <w:r>
        <w:rPr>
          <w:spacing w:val="-2"/>
        </w:rPr>
        <w:t xml:space="preserve"> </w:t>
      </w:r>
      <w:r>
        <w:t>в том числе</w:t>
      </w:r>
      <w:r>
        <w:rPr>
          <w:spacing w:val="72"/>
        </w:rPr>
        <w:t xml:space="preserve"> </w:t>
      </w:r>
      <w:r>
        <w:t>всероссийские</w:t>
      </w:r>
      <w:r>
        <w:rPr>
          <w:spacing w:val="73"/>
        </w:rPr>
        <w:t xml:space="preserve"> </w:t>
      </w:r>
      <w:r>
        <w:t>проверочные</w:t>
      </w:r>
      <w:r>
        <w:rPr>
          <w:spacing w:val="74"/>
        </w:rPr>
        <w:t xml:space="preserve"> </w:t>
      </w:r>
      <w:r>
        <w:t>работы</w:t>
      </w:r>
      <w:r>
        <w:rPr>
          <w:spacing w:val="72"/>
        </w:rPr>
        <w:t xml:space="preserve"> </w:t>
      </w:r>
      <w:r>
        <w:t>и</w:t>
      </w:r>
      <w:r>
        <w:rPr>
          <w:spacing w:val="72"/>
        </w:rPr>
        <w:t xml:space="preserve"> </w:t>
      </w:r>
      <w:r>
        <w:t>другие</w:t>
      </w:r>
      <w:r>
        <w:rPr>
          <w:spacing w:val="72"/>
        </w:rPr>
        <w:t xml:space="preserve"> </w:t>
      </w:r>
      <w:r>
        <w:t>подобные</w:t>
      </w:r>
      <w:r>
        <w:rPr>
          <w:spacing w:val="73"/>
        </w:rPr>
        <w:t xml:space="preserve"> </w:t>
      </w:r>
      <w:r>
        <w:t>мероприятия,</w:t>
      </w:r>
      <w:r>
        <w:rPr>
          <w:spacing w:val="73"/>
        </w:rPr>
        <w:t xml:space="preserve"> </w:t>
      </w:r>
      <w:r>
        <w:t>проводится</w:t>
      </w:r>
      <w:r>
        <w:rPr>
          <w:spacing w:val="71"/>
        </w:rPr>
        <w:t xml:space="preserve"> </w:t>
      </w:r>
      <w:r>
        <w:t>только</w:t>
      </w:r>
      <w:r>
        <w:rPr>
          <w:spacing w:val="80"/>
          <w:w w:val="150"/>
        </w:rPr>
        <w:t xml:space="preserve"> </w:t>
      </w:r>
      <w:r>
        <w:t>с желания самих обучающихся с ЗПР и их родителей (законных представителей).</w:t>
      </w:r>
    </w:p>
    <w:p w:rsidR="008803FA" w:rsidRDefault="0051728D">
      <w:pPr>
        <w:pStyle w:val="a5"/>
        <w:ind w:right="661"/>
      </w:pPr>
      <w:r>
        <w:t xml:space="preserve">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w:t>
      </w:r>
      <w:proofErr w:type="spellStart"/>
      <w:r>
        <w:t>психолог</w:t>
      </w:r>
      <w:proofErr w:type="gramStart"/>
      <w:r>
        <w:t>о</w:t>
      </w:r>
      <w:proofErr w:type="spellEnd"/>
      <w:r>
        <w:t>-</w:t>
      </w:r>
      <w:proofErr w:type="gramEnd"/>
      <w:r>
        <w:t xml:space="preserve"> педагогическом консилиуме (учебно-методическом совете и (или) другом объединении)</w:t>
      </w:r>
      <w:r>
        <w:rPr>
          <w:spacing w:val="40"/>
        </w:rPr>
        <w:t xml:space="preserve"> </w:t>
      </w:r>
      <w: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8803FA" w:rsidRDefault="008803FA">
      <w:pPr>
        <w:pStyle w:val="a5"/>
        <w:ind w:left="0"/>
        <w:jc w:val="left"/>
      </w:pPr>
    </w:p>
    <w:p w:rsidR="008803FA" w:rsidRDefault="008803FA">
      <w:pPr>
        <w:pStyle w:val="a5"/>
        <w:spacing w:before="4"/>
        <w:ind w:left="0"/>
        <w:jc w:val="left"/>
      </w:pPr>
    </w:p>
    <w:p w:rsidR="008803FA" w:rsidRDefault="0051728D">
      <w:pPr>
        <w:pStyle w:val="Heading2"/>
        <w:jc w:val="both"/>
      </w:pPr>
      <w:r>
        <w:t>Рабочая</w:t>
      </w:r>
      <w:r>
        <w:rPr>
          <w:spacing w:val="-8"/>
        </w:rPr>
        <w:t xml:space="preserve"> </w:t>
      </w:r>
      <w:r>
        <w:t>программа</w:t>
      </w:r>
      <w:r>
        <w:rPr>
          <w:spacing w:val="-5"/>
        </w:rPr>
        <w:t xml:space="preserve"> </w:t>
      </w:r>
      <w:r>
        <w:t>по</w:t>
      </w:r>
      <w:r>
        <w:rPr>
          <w:spacing w:val="-4"/>
        </w:rPr>
        <w:t xml:space="preserve"> </w:t>
      </w:r>
      <w:r>
        <w:t>учебному</w:t>
      </w:r>
      <w:r>
        <w:rPr>
          <w:spacing w:val="-5"/>
        </w:rPr>
        <w:t xml:space="preserve"> </w:t>
      </w:r>
      <w:r>
        <w:t>предмету</w:t>
      </w:r>
      <w:r>
        <w:rPr>
          <w:spacing w:val="-4"/>
        </w:rPr>
        <w:t xml:space="preserve"> </w:t>
      </w:r>
      <w:r>
        <w:rPr>
          <w:spacing w:val="-2"/>
        </w:rPr>
        <w:t>«Литература»</w:t>
      </w:r>
    </w:p>
    <w:p w:rsidR="008803FA" w:rsidRDefault="008803FA">
      <w:pPr>
        <w:pStyle w:val="a5"/>
        <w:spacing w:before="2"/>
        <w:ind w:left="0"/>
        <w:jc w:val="left"/>
        <w:rPr>
          <w:b/>
          <w:sz w:val="24"/>
        </w:rPr>
      </w:pPr>
    </w:p>
    <w:p w:rsidR="008803FA" w:rsidRDefault="0051728D">
      <w:pPr>
        <w:pStyle w:val="Heading3"/>
        <w:ind w:left="579"/>
      </w:pPr>
      <w:r>
        <w:t>Пояснительная</w:t>
      </w:r>
      <w:r>
        <w:rPr>
          <w:spacing w:val="-11"/>
        </w:rPr>
        <w:t xml:space="preserve"> </w:t>
      </w:r>
      <w:r>
        <w:rPr>
          <w:spacing w:val="-2"/>
        </w:rPr>
        <w:t>записка</w:t>
      </w:r>
    </w:p>
    <w:p w:rsidR="008803FA" w:rsidRDefault="0051728D">
      <w:pPr>
        <w:pStyle w:val="a5"/>
        <w:spacing w:before="245"/>
        <w:ind w:left="1153"/>
      </w:pPr>
      <w:r>
        <w:t>Программа</w:t>
      </w:r>
      <w:r>
        <w:rPr>
          <w:spacing w:val="-7"/>
        </w:rPr>
        <w:t xml:space="preserve"> </w:t>
      </w:r>
      <w:r>
        <w:t>по</w:t>
      </w:r>
      <w:r>
        <w:rPr>
          <w:spacing w:val="-8"/>
        </w:rPr>
        <w:t xml:space="preserve"> </w:t>
      </w:r>
      <w:r>
        <w:t>литературе</w:t>
      </w:r>
      <w:r>
        <w:rPr>
          <w:spacing w:val="-6"/>
        </w:rPr>
        <w:t xml:space="preserve"> </w:t>
      </w:r>
      <w:r>
        <w:t>позволит</w:t>
      </w:r>
      <w:r>
        <w:rPr>
          <w:spacing w:val="-7"/>
        </w:rPr>
        <w:t xml:space="preserve"> </w:t>
      </w:r>
      <w:r>
        <w:rPr>
          <w:spacing w:val="-2"/>
        </w:rPr>
        <w:t>учителю:</w:t>
      </w:r>
    </w:p>
    <w:p w:rsidR="008803FA" w:rsidRDefault="0051728D">
      <w:pPr>
        <w:pStyle w:val="a5"/>
        <w:spacing w:before="1"/>
        <w:ind w:right="669"/>
      </w:pPr>
      <w:r>
        <w:t xml:space="preserve">реализовать в процессе преподавания литературы современные подходы к формированию личностных, </w:t>
      </w:r>
      <w:proofErr w:type="spellStart"/>
      <w:r>
        <w:t>метапредметных</w:t>
      </w:r>
      <w:proofErr w:type="spellEnd"/>
      <w:r>
        <w:t xml:space="preserve"> и предметных результатов обучения, сформулированных в ФГОС ООО;</w:t>
      </w:r>
    </w:p>
    <w:p w:rsidR="008803FA" w:rsidRDefault="0051728D">
      <w:pPr>
        <w:pStyle w:val="a5"/>
        <w:ind w:right="665"/>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w:t>
      </w:r>
      <w:r>
        <w:rPr>
          <w:spacing w:val="40"/>
        </w:rPr>
        <w:t xml:space="preserve"> </w:t>
      </w:r>
      <w:r>
        <w:t>по</w:t>
      </w:r>
      <w:r>
        <w:rPr>
          <w:spacing w:val="40"/>
        </w:rPr>
        <w:t xml:space="preserve"> </w:t>
      </w:r>
      <w:r>
        <w:t>годам обучения в соответствии с ФГОС ООО, федеральной программой воспитания.</w:t>
      </w:r>
    </w:p>
    <w:p w:rsidR="008803FA" w:rsidRDefault="0051728D">
      <w:pPr>
        <w:pStyle w:val="a5"/>
        <w:ind w:right="665" w:firstLine="720"/>
      </w:pPr>
      <w:r>
        <w:t xml:space="preserve">Личностные и </w:t>
      </w:r>
      <w:proofErr w:type="spellStart"/>
      <w:r>
        <w:t>метапредметные</w:t>
      </w:r>
      <w:proofErr w:type="spellEnd"/>
      <w:r>
        <w:t xml:space="preserve">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w:t>
      </w:r>
      <w:proofErr w:type="gramStart"/>
      <w:r>
        <w:t>потребностей</w:t>
      </w:r>
      <w:proofErr w:type="gramEnd"/>
      <w:r>
        <w:t xml:space="preserve"> обучающихся с ЗПР, планируемые предметные</w:t>
      </w:r>
      <w:r>
        <w:rPr>
          <w:spacing w:val="40"/>
        </w:rPr>
        <w:t xml:space="preserve"> </w:t>
      </w:r>
      <w:r>
        <w:t>результаты</w:t>
      </w:r>
      <w:r>
        <w:rPr>
          <w:spacing w:val="40"/>
        </w:rPr>
        <w:t xml:space="preserve"> </w:t>
      </w:r>
      <w:r>
        <w:t>распределены по годам обучения.</w:t>
      </w:r>
    </w:p>
    <w:p w:rsidR="008803FA" w:rsidRDefault="0051728D">
      <w:pPr>
        <w:pStyle w:val="a5"/>
        <w:ind w:right="661" w:firstLine="720"/>
      </w:pPr>
      <w: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803FA" w:rsidRDefault="0051728D">
      <w:pPr>
        <w:pStyle w:val="a5"/>
        <w:spacing w:before="1"/>
        <w:ind w:right="664" w:firstLine="720"/>
      </w:pPr>
      <w: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w:t>
      </w:r>
      <w:r>
        <w:rPr>
          <w:spacing w:val="40"/>
        </w:rPr>
        <w:t xml:space="preserve"> </w:t>
      </w:r>
      <w:r>
        <w:t>семья. Целостное восприятие и понимание художественного произведения, его анализ и интерпретация возможны лишь</w:t>
      </w:r>
      <w:r>
        <w:rPr>
          <w:spacing w:val="40"/>
        </w:rPr>
        <w:t xml:space="preserve"> </w:t>
      </w:r>
      <w:r>
        <w:t>при соответствующей эмоционально-эстетической реакции читателя, которая зависит</w:t>
      </w:r>
      <w:r>
        <w:rPr>
          <w:spacing w:val="40"/>
        </w:rPr>
        <w:t xml:space="preserve"> </w:t>
      </w:r>
      <w:r>
        <w:t>от возрастных особенностей обучающихся, их психического и литературного развития, жизненного и читательского опыта.</w:t>
      </w:r>
    </w:p>
    <w:p w:rsidR="008803FA" w:rsidRDefault="0051728D">
      <w:pPr>
        <w:pStyle w:val="a5"/>
        <w:ind w:right="666" w:firstLine="720"/>
      </w:pPr>
      <w:r>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proofErr w:type="spellStart"/>
      <w:r>
        <w:t>межпредметных</w:t>
      </w:r>
      <w:proofErr w:type="spellEnd"/>
      <w: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w:t>
      </w:r>
    </w:p>
    <w:p w:rsidR="008803FA" w:rsidRDefault="008803FA">
      <w:pPr>
        <w:sectPr w:rsidR="008803FA">
          <w:pgSz w:w="11920" w:h="16850"/>
          <w:pgMar w:top="1000" w:right="180" w:bottom="420" w:left="700" w:header="0" w:footer="145" w:gutter="0"/>
          <w:cols w:space="720"/>
        </w:sectPr>
      </w:pPr>
    </w:p>
    <w:p w:rsidR="008803FA" w:rsidRDefault="0051728D">
      <w:pPr>
        <w:pStyle w:val="a5"/>
        <w:spacing w:before="81"/>
        <w:ind w:right="670"/>
      </w:pPr>
      <w:r>
        <w:lastRenderedPageBreak/>
        <w:t>художественного вкуса, формированию эстетического отношения к окружающему миру и его воплощения в творческих работах различных жанров.</w:t>
      </w:r>
    </w:p>
    <w:p w:rsidR="008803FA" w:rsidRDefault="0051728D">
      <w:pPr>
        <w:pStyle w:val="a5"/>
        <w:ind w:right="662" w:firstLine="720"/>
      </w:pPr>
      <w:r>
        <w:t xml:space="preserve">В рабочей программе учтены все этапы российского </w:t>
      </w:r>
      <w:proofErr w:type="spellStart"/>
      <w:r>
        <w:t>историк</w:t>
      </w:r>
      <w:proofErr w:type="gramStart"/>
      <w:r>
        <w:t>о</w:t>
      </w:r>
      <w:proofErr w:type="spellEnd"/>
      <w:r>
        <w:t>-</w:t>
      </w:r>
      <w:proofErr w:type="gramEnd"/>
      <w:r>
        <w:t xml:space="preserve">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8803FA" w:rsidRDefault="0051728D">
      <w:pPr>
        <w:pStyle w:val="a5"/>
        <w:ind w:right="662" w:firstLine="720"/>
      </w:pPr>
      <w:r>
        <w:t xml:space="preserve">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w:t>
      </w:r>
      <w:r>
        <w:rPr>
          <w:spacing w:val="-2"/>
        </w:rPr>
        <w:t>литературе.</w:t>
      </w:r>
    </w:p>
    <w:p w:rsidR="008803FA" w:rsidRDefault="0051728D">
      <w:pPr>
        <w:pStyle w:val="a5"/>
        <w:ind w:right="661" w:firstLine="720"/>
      </w:pPr>
      <w:proofErr w:type="gramStart"/>
      <w: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proofErr w:type="spellStart"/>
      <w:r>
        <w:t>аксиологической</w:t>
      </w:r>
      <w:proofErr w:type="spellEnd"/>
      <w:r>
        <w:t xml:space="preserve"> сферы личности на основе высоких духовно-нравственных идеалов, воплощенных в отечественной и зарубежной литературе.</w:t>
      </w:r>
      <w:proofErr w:type="gramEnd"/>
      <w:r>
        <w:t xml:space="preserve">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8803FA" w:rsidRDefault="0051728D">
      <w:pPr>
        <w:pStyle w:val="a5"/>
        <w:ind w:right="666" w:firstLine="720"/>
      </w:pPr>
      <w:r>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8803FA" w:rsidRDefault="0051728D">
      <w:pPr>
        <w:pStyle w:val="a5"/>
        <w:ind w:right="663" w:firstLine="720"/>
      </w:pPr>
      <w:proofErr w:type="gramStart"/>
      <w: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w:t>
      </w:r>
      <w:proofErr w:type="gramEnd"/>
      <w:r>
        <w:t xml:space="preserve">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8803FA" w:rsidRDefault="0051728D">
      <w:pPr>
        <w:pStyle w:val="a5"/>
        <w:ind w:right="665" w:firstLine="720"/>
      </w:pPr>
      <w:proofErr w:type="gramStart"/>
      <w: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w:t>
      </w:r>
      <w:proofErr w:type="gramEnd"/>
      <w:r>
        <w:t xml:space="preserve"> литературных произведений, в том числе в процессе участия в различных мероприятиях, посвященных литературе, чтению, книжной культуре.</w:t>
      </w:r>
    </w:p>
    <w:p w:rsidR="008803FA" w:rsidRDefault="0051728D">
      <w:pPr>
        <w:pStyle w:val="a5"/>
        <w:spacing w:before="1"/>
        <w:ind w:right="661" w:firstLine="720"/>
      </w:pPr>
      <w: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w:t>
      </w:r>
      <w:proofErr w:type="spellStart"/>
      <w:r>
        <w:t>теоретик</w:t>
      </w:r>
      <w:proofErr w:type="gramStart"/>
      <w:r>
        <w:t>о</w:t>
      </w:r>
      <w:proofErr w:type="spellEnd"/>
      <w:r>
        <w:t>-</w:t>
      </w:r>
      <w:proofErr w:type="gramEnd"/>
      <w: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8803FA" w:rsidRDefault="0051728D">
      <w:pPr>
        <w:pStyle w:val="a5"/>
        <w:ind w:right="665" w:firstLine="720"/>
      </w:pPr>
      <w:r>
        <w:t xml:space="preserve">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proofErr w:type="gramStart"/>
      <w:r>
        <w:t>прочитанному</w:t>
      </w:r>
      <w:proofErr w:type="gramEnd"/>
      <w:r>
        <w:t>;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w:t>
      </w:r>
      <w:r>
        <w:rPr>
          <w:spacing w:val="-1"/>
        </w:rPr>
        <w:t xml:space="preserve"> </w:t>
      </w:r>
      <w:r>
        <w:t xml:space="preserve">фрагменты, образы и </w:t>
      </w:r>
      <w:proofErr w:type="gramStart"/>
      <w:r>
        <w:t>проблемы</w:t>
      </w:r>
      <w:proofErr w:type="gramEnd"/>
      <w: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8803FA" w:rsidRDefault="0051728D">
      <w:pPr>
        <w:pStyle w:val="a5"/>
        <w:spacing w:before="3"/>
        <w:ind w:right="665" w:firstLine="720"/>
      </w:pPr>
      <w:proofErr w:type="gramStart"/>
      <w: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w:t>
      </w:r>
      <w:r>
        <w:rPr>
          <w:spacing w:val="40"/>
        </w:rPr>
        <w:t xml:space="preserve"> </w:t>
      </w:r>
      <w:r>
        <w:t>владеть</w:t>
      </w:r>
      <w:r>
        <w:rPr>
          <w:spacing w:val="40"/>
        </w:rPr>
        <w:t xml:space="preserve"> </w:t>
      </w:r>
      <w:r>
        <w:t>различными видами пересказа, участвовать в учебном диалоге, адекватно</w:t>
      </w:r>
      <w:proofErr w:type="gramEnd"/>
      <w:r>
        <w:t xml:space="preserve"> воспринимая чужую точку зрения и </w:t>
      </w:r>
      <w:proofErr w:type="spellStart"/>
      <w:r>
        <w:t>аргументированно</w:t>
      </w:r>
      <w:proofErr w:type="spellEnd"/>
      <w:r>
        <w:t xml:space="preserve"> отстаивая свою.</w:t>
      </w:r>
    </w:p>
    <w:p w:rsidR="008803FA" w:rsidRDefault="008803FA">
      <w:pPr>
        <w:sectPr w:rsidR="008803FA">
          <w:pgSz w:w="11920" w:h="16850"/>
          <w:pgMar w:top="740" w:right="180" w:bottom="420" w:left="700" w:header="0" w:footer="145" w:gutter="0"/>
          <w:cols w:space="720"/>
        </w:sectPr>
      </w:pPr>
    </w:p>
    <w:p w:rsidR="008803FA" w:rsidRDefault="0051728D">
      <w:pPr>
        <w:spacing w:before="70"/>
        <w:ind w:left="579"/>
        <w:rPr>
          <w:b/>
        </w:rPr>
      </w:pPr>
      <w:r>
        <w:rPr>
          <w:b/>
        </w:rPr>
        <w:lastRenderedPageBreak/>
        <w:t>Содержание</w:t>
      </w:r>
      <w:r>
        <w:rPr>
          <w:b/>
          <w:spacing w:val="-10"/>
        </w:rPr>
        <w:t xml:space="preserve"> </w:t>
      </w:r>
      <w:r>
        <w:rPr>
          <w:b/>
          <w:spacing w:val="-2"/>
        </w:rPr>
        <w:t>обучения</w:t>
      </w:r>
    </w:p>
    <w:p w:rsidR="008803FA" w:rsidRDefault="0051728D">
      <w:pPr>
        <w:spacing w:before="86"/>
        <w:ind w:left="442"/>
        <w:rPr>
          <w:sz w:val="24"/>
        </w:rPr>
      </w:pPr>
      <w:r>
        <w:rPr>
          <w:sz w:val="24"/>
        </w:rPr>
        <w:t>Содержание</w:t>
      </w:r>
      <w:r>
        <w:rPr>
          <w:spacing w:val="-10"/>
          <w:sz w:val="24"/>
        </w:rPr>
        <w:t xml:space="preserve"> </w:t>
      </w:r>
      <w:r>
        <w:rPr>
          <w:sz w:val="24"/>
        </w:rPr>
        <w:t>обучения</w:t>
      </w:r>
      <w:r>
        <w:rPr>
          <w:spacing w:val="-3"/>
          <w:sz w:val="24"/>
        </w:rPr>
        <w:t xml:space="preserve"> </w:t>
      </w:r>
      <w:r>
        <w:rPr>
          <w:sz w:val="24"/>
        </w:rPr>
        <w:t>в</w:t>
      </w:r>
      <w:r>
        <w:rPr>
          <w:spacing w:val="-3"/>
          <w:sz w:val="24"/>
        </w:rPr>
        <w:t xml:space="preserve"> </w:t>
      </w:r>
      <w:r>
        <w:rPr>
          <w:sz w:val="24"/>
        </w:rPr>
        <w:t>5</w:t>
      </w:r>
      <w:r>
        <w:rPr>
          <w:spacing w:val="-5"/>
          <w:sz w:val="24"/>
        </w:rPr>
        <w:t xml:space="preserve"> </w:t>
      </w:r>
      <w:r>
        <w:rPr>
          <w:sz w:val="24"/>
        </w:rPr>
        <w:t>классе</w:t>
      </w:r>
      <w:r>
        <w:rPr>
          <w:spacing w:val="-6"/>
          <w:sz w:val="24"/>
        </w:rPr>
        <w:t xml:space="preserve"> </w:t>
      </w:r>
      <w:r>
        <w:rPr>
          <w:sz w:val="24"/>
        </w:rPr>
        <w:t>представлено</w:t>
      </w:r>
      <w:r>
        <w:rPr>
          <w:spacing w:val="-3"/>
          <w:sz w:val="24"/>
        </w:rPr>
        <w:t xml:space="preserve"> </w:t>
      </w:r>
      <w:r>
        <w:rPr>
          <w:sz w:val="24"/>
        </w:rPr>
        <w:t>в</w:t>
      </w:r>
      <w:r>
        <w:rPr>
          <w:spacing w:val="-4"/>
          <w:sz w:val="24"/>
        </w:rPr>
        <w:t xml:space="preserve"> </w:t>
      </w:r>
      <w:r>
        <w:rPr>
          <w:spacing w:val="-2"/>
          <w:sz w:val="24"/>
        </w:rPr>
        <w:t>таблице:</w:t>
      </w:r>
    </w:p>
    <w:p w:rsidR="008803FA" w:rsidRDefault="008803FA">
      <w:pPr>
        <w:pStyle w:val="a5"/>
        <w:ind w:left="0"/>
        <w:jc w:val="left"/>
        <w:rPr>
          <w:sz w:val="12"/>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026"/>
        <w:gridCol w:w="7975"/>
      </w:tblGrid>
      <w:tr w:rsidR="008803FA">
        <w:trPr>
          <w:trHeight w:val="731"/>
        </w:trPr>
        <w:tc>
          <w:tcPr>
            <w:tcW w:w="2026" w:type="dxa"/>
          </w:tcPr>
          <w:p w:rsidR="008803FA" w:rsidRDefault="0051728D">
            <w:pPr>
              <w:pStyle w:val="TableParagraph"/>
              <w:spacing w:before="121"/>
              <w:ind w:left="26" w:right="425"/>
              <w:rPr>
                <w:sz w:val="20"/>
              </w:rPr>
            </w:pPr>
            <w:r>
              <w:rPr>
                <w:sz w:val="20"/>
              </w:rPr>
              <w:t>Общие</w:t>
            </w:r>
            <w:r>
              <w:rPr>
                <w:spacing w:val="-13"/>
                <w:sz w:val="20"/>
              </w:rPr>
              <w:t xml:space="preserve"> </w:t>
            </w:r>
            <w:r>
              <w:rPr>
                <w:sz w:val="20"/>
              </w:rPr>
              <w:t>сведения</w:t>
            </w:r>
            <w:r>
              <w:rPr>
                <w:spacing w:val="-12"/>
                <w:sz w:val="20"/>
              </w:rPr>
              <w:t xml:space="preserve"> </w:t>
            </w:r>
            <w:r>
              <w:rPr>
                <w:sz w:val="20"/>
              </w:rPr>
              <w:t xml:space="preserve">о </w:t>
            </w:r>
            <w:r>
              <w:rPr>
                <w:spacing w:val="-2"/>
                <w:sz w:val="20"/>
              </w:rPr>
              <w:t>языке.</w:t>
            </w:r>
          </w:p>
        </w:tc>
        <w:tc>
          <w:tcPr>
            <w:tcW w:w="7975" w:type="dxa"/>
          </w:tcPr>
          <w:p w:rsidR="008803FA" w:rsidRDefault="0051728D">
            <w:pPr>
              <w:pStyle w:val="TableParagraph"/>
              <w:spacing w:before="6"/>
              <w:ind w:left="28" w:right="3660"/>
              <w:rPr>
                <w:sz w:val="20"/>
              </w:rPr>
            </w:pPr>
            <w:r>
              <w:rPr>
                <w:sz w:val="20"/>
              </w:rPr>
              <w:t>Богатство</w:t>
            </w:r>
            <w:r>
              <w:rPr>
                <w:spacing w:val="-13"/>
                <w:sz w:val="20"/>
              </w:rPr>
              <w:t xml:space="preserve"> </w:t>
            </w:r>
            <w:r>
              <w:rPr>
                <w:sz w:val="20"/>
              </w:rPr>
              <w:t>и</w:t>
            </w:r>
            <w:r>
              <w:rPr>
                <w:spacing w:val="-12"/>
                <w:sz w:val="20"/>
              </w:rPr>
              <w:t xml:space="preserve"> </w:t>
            </w:r>
            <w:r>
              <w:rPr>
                <w:sz w:val="20"/>
              </w:rPr>
              <w:t>выразительность</w:t>
            </w:r>
            <w:r>
              <w:rPr>
                <w:spacing w:val="-13"/>
                <w:sz w:val="20"/>
              </w:rPr>
              <w:t xml:space="preserve"> </w:t>
            </w:r>
            <w:r>
              <w:rPr>
                <w:sz w:val="20"/>
              </w:rPr>
              <w:t>русского</w:t>
            </w:r>
            <w:r>
              <w:rPr>
                <w:spacing w:val="-12"/>
                <w:sz w:val="20"/>
              </w:rPr>
              <w:t xml:space="preserve"> </w:t>
            </w:r>
            <w:r>
              <w:rPr>
                <w:sz w:val="20"/>
              </w:rPr>
              <w:t>языка. Лингвистика как наука о языке.</w:t>
            </w:r>
          </w:p>
          <w:p w:rsidR="008803FA" w:rsidRDefault="0051728D">
            <w:pPr>
              <w:pStyle w:val="TableParagraph"/>
              <w:spacing w:before="1"/>
              <w:ind w:left="28"/>
              <w:rPr>
                <w:sz w:val="20"/>
              </w:rPr>
            </w:pPr>
            <w:r>
              <w:rPr>
                <w:sz w:val="20"/>
              </w:rPr>
              <w:t>Основные</w:t>
            </w:r>
            <w:r>
              <w:rPr>
                <w:spacing w:val="-13"/>
                <w:sz w:val="20"/>
              </w:rPr>
              <w:t xml:space="preserve"> </w:t>
            </w:r>
            <w:r>
              <w:rPr>
                <w:sz w:val="20"/>
              </w:rPr>
              <w:t>разделы</w:t>
            </w:r>
            <w:r>
              <w:rPr>
                <w:spacing w:val="-11"/>
                <w:sz w:val="20"/>
              </w:rPr>
              <w:t xml:space="preserve"> </w:t>
            </w:r>
            <w:r>
              <w:rPr>
                <w:spacing w:val="-2"/>
                <w:sz w:val="20"/>
              </w:rPr>
              <w:t>лингвистики.</w:t>
            </w:r>
          </w:p>
        </w:tc>
      </w:tr>
      <w:tr w:rsidR="008803FA">
        <w:trPr>
          <w:trHeight w:val="3259"/>
        </w:trPr>
        <w:tc>
          <w:tcPr>
            <w:tcW w:w="202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19"/>
              <w:rPr>
                <w:sz w:val="20"/>
              </w:rPr>
            </w:pPr>
          </w:p>
          <w:p w:rsidR="008803FA" w:rsidRDefault="0051728D">
            <w:pPr>
              <w:pStyle w:val="TableParagraph"/>
              <w:ind w:left="26"/>
              <w:rPr>
                <w:sz w:val="20"/>
              </w:rPr>
            </w:pPr>
            <w:r>
              <w:rPr>
                <w:sz w:val="20"/>
              </w:rPr>
              <w:t>Язык</w:t>
            </w:r>
            <w:r>
              <w:rPr>
                <w:spacing w:val="-5"/>
                <w:sz w:val="20"/>
              </w:rPr>
              <w:t xml:space="preserve"> </w:t>
            </w:r>
            <w:r>
              <w:rPr>
                <w:sz w:val="20"/>
              </w:rPr>
              <w:t>и</w:t>
            </w:r>
            <w:r>
              <w:rPr>
                <w:spacing w:val="-6"/>
                <w:sz w:val="20"/>
              </w:rPr>
              <w:t xml:space="preserve"> </w:t>
            </w:r>
            <w:r>
              <w:rPr>
                <w:spacing w:val="-2"/>
                <w:sz w:val="20"/>
              </w:rPr>
              <w:t>речь.</w:t>
            </w:r>
          </w:p>
        </w:tc>
        <w:tc>
          <w:tcPr>
            <w:tcW w:w="7975" w:type="dxa"/>
          </w:tcPr>
          <w:p w:rsidR="008803FA" w:rsidRDefault="0051728D">
            <w:pPr>
              <w:pStyle w:val="TableParagraph"/>
              <w:spacing w:before="6"/>
              <w:ind w:left="28" w:right="356"/>
              <w:rPr>
                <w:sz w:val="20"/>
              </w:rPr>
            </w:pPr>
            <w:r>
              <w:rPr>
                <w:sz w:val="20"/>
              </w:rPr>
              <w:t xml:space="preserve">Язык и речь. Речь устная и письменная, монологическая и диалогическая, </w:t>
            </w:r>
            <w:proofErr w:type="spellStart"/>
            <w:r>
              <w:rPr>
                <w:sz w:val="20"/>
              </w:rPr>
              <w:t>полилог</w:t>
            </w:r>
            <w:proofErr w:type="spellEnd"/>
            <w:r>
              <w:rPr>
                <w:sz w:val="20"/>
              </w:rPr>
              <w:t>. Виды</w:t>
            </w:r>
            <w:r>
              <w:rPr>
                <w:spacing w:val="-11"/>
                <w:sz w:val="20"/>
              </w:rPr>
              <w:t xml:space="preserve"> </w:t>
            </w:r>
            <w:r>
              <w:rPr>
                <w:sz w:val="20"/>
              </w:rPr>
              <w:t>речевой</w:t>
            </w:r>
            <w:r>
              <w:rPr>
                <w:spacing w:val="-12"/>
                <w:sz w:val="20"/>
              </w:rPr>
              <w:t xml:space="preserve"> </w:t>
            </w:r>
            <w:r>
              <w:rPr>
                <w:sz w:val="20"/>
              </w:rPr>
              <w:t>деятельности</w:t>
            </w:r>
            <w:r>
              <w:rPr>
                <w:spacing w:val="-8"/>
                <w:sz w:val="20"/>
              </w:rPr>
              <w:t xml:space="preserve"> </w:t>
            </w:r>
            <w:r>
              <w:rPr>
                <w:sz w:val="20"/>
              </w:rPr>
              <w:t>(говорение,</w:t>
            </w:r>
            <w:r>
              <w:rPr>
                <w:spacing w:val="-7"/>
                <w:sz w:val="20"/>
              </w:rPr>
              <w:t xml:space="preserve"> </w:t>
            </w:r>
            <w:r>
              <w:rPr>
                <w:sz w:val="20"/>
              </w:rPr>
              <w:t>слушание,</w:t>
            </w:r>
            <w:r>
              <w:rPr>
                <w:spacing w:val="-8"/>
                <w:sz w:val="20"/>
              </w:rPr>
              <w:t xml:space="preserve"> </w:t>
            </w:r>
            <w:r>
              <w:rPr>
                <w:sz w:val="20"/>
              </w:rPr>
              <w:t>чтение,</w:t>
            </w:r>
            <w:r>
              <w:rPr>
                <w:spacing w:val="-7"/>
                <w:sz w:val="20"/>
              </w:rPr>
              <w:t xml:space="preserve"> </w:t>
            </w:r>
            <w:r>
              <w:rPr>
                <w:sz w:val="20"/>
              </w:rPr>
              <w:t>письмо),</w:t>
            </w:r>
            <w:r>
              <w:rPr>
                <w:spacing w:val="-10"/>
                <w:sz w:val="20"/>
              </w:rPr>
              <w:t xml:space="preserve"> </w:t>
            </w:r>
            <w:r>
              <w:rPr>
                <w:sz w:val="20"/>
              </w:rPr>
              <w:t>их</w:t>
            </w:r>
            <w:r>
              <w:rPr>
                <w:spacing w:val="-12"/>
                <w:sz w:val="20"/>
              </w:rPr>
              <w:t xml:space="preserve"> </w:t>
            </w:r>
            <w:r>
              <w:rPr>
                <w:sz w:val="20"/>
              </w:rPr>
              <w:t>особенности.</w:t>
            </w:r>
          </w:p>
          <w:p w:rsidR="008803FA" w:rsidRDefault="0051728D">
            <w:pPr>
              <w:pStyle w:val="TableParagraph"/>
              <w:spacing w:before="1"/>
              <w:ind w:left="28" w:right="86"/>
              <w:rPr>
                <w:sz w:val="20"/>
              </w:rPr>
            </w:pPr>
            <w:r>
              <w:rPr>
                <w:sz w:val="20"/>
              </w:rPr>
              <w:t>Создание</w:t>
            </w:r>
            <w:r>
              <w:rPr>
                <w:spacing w:val="-6"/>
                <w:sz w:val="20"/>
              </w:rPr>
              <w:t xml:space="preserve"> </w:t>
            </w:r>
            <w:r>
              <w:rPr>
                <w:sz w:val="20"/>
              </w:rPr>
              <w:t>устных</w:t>
            </w:r>
            <w:r>
              <w:rPr>
                <w:spacing w:val="-12"/>
                <w:sz w:val="20"/>
              </w:rPr>
              <w:t xml:space="preserve"> </w:t>
            </w:r>
            <w:r>
              <w:rPr>
                <w:sz w:val="20"/>
              </w:rPr>
              <w:t>монологических</w:t>
            </w:r>
            <w:r>
              <w:rPr>
                <w:spacing w:val="-13"/>
                <w:sz w:val="20"/>
              </w:rPr>
              <w:t xml:space="preserve"> </w:t>
            </w:r>
            <w:r>
              <w:rPr>
                <w:sz w:val="20"/>
              </w:rPr>
              <w:t>высказываний</w:t>
            </w:r>
            <w:r>
              <w:rPr>
                <w:spacing w:val="-9"/>
                <w:sz w:val="20"/>
              </w:rPr>
              <w:t xml:space="preserve"> </w:t>
            </w:r>
            <w:r>
              <w:rPr>
                <w:sz w:val="20"/>
              </w:rPr>
              <w:t>на</w:t>
            </w:r>
            <w:r>
              <w:rPr>
                <w:spacing w:val="-11"/>
                <w:sz w:val="20"/>
              </w:rPr>
              <w:t xml:space="preserve"> </w:t>
            </w:r>
            <w:r>
              <w:rPr>
                <w:sz w:val="20"/>
              </w:rPr>
              <w:t>основе</w:t>
            </w:r>
            <w:r>
              <w:rPr>
                <w:spacing w:val="-12"/>
                <w:sz w:val="20"/>
              </w:rPr>
              <w:t xml:space="preserve"> </w:t>
            </w:r>
            <w:r>
              <w:rPr>
                <w:sz w:val="20"/>
              </w:rPr>
              <w:t>жизненных</w:t>
            </w:r>
            <w:r>
              <w:rPr>
                <w:spacing w:val="-11"/>
                <w:sz w:val="20"/>
              </w:rPr>
              <w:t xml:space="preserve"> </w:t>
            </w:r>
            <w:r>
              <w:rPr>
                <w:sz w:val="20"/>
              </w:rPr>
              <w:t>наблюдений,</w:t>
            </w:r>
            <w:r>
              <w:rPr>
                <w:spacing w:val="-9"/>
                <w:sz w:val="20"/>
              </w:rPr>
              <w:t xml:space="preserve"> </w:t>
            </w:r>
            <w:r>
              <w:rPr>
                <w:sz w:val="20"/>
              </w:rPr>
              <w:t>чтения научно-учебной, художественной и научно-популярной литературы.</w:t>
            </w:r>
          </w:p>
          <w:p w:rsidR="008803FA" w:rsidRDefault="0051728D">
            <w:pPr>
              <w:pStyle w:val="TableParagraph"/>
              <w:spacing w:before="1"/>
              <w:ind w:left="28"/>
              <w:rPr>
                <w:sz w:val="20"/>
              </w:rPr>
            </w:pPr>
            <w:r>
              <w:rPr>
                <w:sz w:val="20"/>
              </w:rPr>
              <w:t>Устный</w:t>
            </w:r>
            <w:r>
              <w:rPr>
                <w:spacing w:val="-10"/>
                <w:sz w:val="20"/>
              </w:rPr>
              <w:t xml:space="preserve"> </w:t>
            </w:r>
            <w:r>
              <w:rPr>
                <w:sz w:val="20"/>
              </w:rPr>
              <w:t>пересказ</w:t>
            </w:r>
            <w:r>
              <w:rPr>
                <w:spacing w:val="-5"/>
                <w:sz w:val="20"/>
              </w:rPr>
              <w:t xml:space="preserve"> </w:t>
            </w:r>
            <w:r>
              <w:rPr>
                <w:sz w:val="20"/>
              </w:rPr>
              <w:t>прочитанного</w:t>
            </w:r>
            <w:r>
              <w:rPr>
                <w:spacing w:val="-6"/>
                <w:sz w:val="20"/>
              </w:rPr>
              <w:t xml:space="preserve"> </w:t>
            </w:r>
            <w:r>
              <w:rPr>
                <w:sz w:val="20"/>
              </w:rPr>
              <w:t>или</w:t>
            </w:r>
            <w:r>
              <w:rPr>
                <w:spacing w:val="-8"/>
                <w:sz w:val="20"/>
              </w:rPr>
              <w:t xml:space="preserve"> </w:t>
            </w:r>
            <w:r>
              <w:rPr>
                <w:sz w:val="20"/>
              </w:rPr>
              <w:t>прослушанного</w:t>
            </w:r>
            <w:r>
              <w:rPr>
                <w:spacing w:val="-6"/>
                <w:sz w:val="20"/>
              </w:rPr>
              <w:t xml:space="preserve"> </w:t>
            </w:r>
            <w:r>
              <w:rPr>
                <w:sz w:val="20"/>
              </w:rPr>
              <w:t>текста,</w:t>
            </w:r>
            <w:r>
              <w:rPr>
                <w:spacing w:val="-6"/>
                <w:sz w:val="20"/>
              </w:rPr>
              <w:t xml:space="preserve"> </w:t>
            </w:r>
            <w:r>
              <w:rPr>
                <w:sz w:val="20"/>
              </w:rPr>
              <w:t>в</w:t>
            </w:r>
            <w:r>
              <w:rPr>
                <w:spacing w:val="-10"/>
                <w:sz w:val="20"/>
              </w:rPr>
              <w:t xml:space="preserve"> </w:t>
            </w:r>
            <w:r>
              <w:rPr>
                <w:sz w:val="20"/>
              </w:rPr>
              <w:t>том</w:t>
            </w:r>
            <w:r>
              <w:rPr>
                <w:spacing w:val="-6"/>
                <w:sz w:val="20"/>
              </w:rPr>
              <w:t xml:space="preserve"> </w:t>
            </w:r>
            <w:r>
              <w:rPr>
                <w:sz w:val="20"/>
              </w:rPr>
              <w:t>числе</w:t>
            </w:r>
            <w:r>
              <w:rPr>
                <w:spacing w:val="-9"/>
                <w:sz w:val="20"/>
              </w:rPr>
              <w:t xml:space="preserve"> </w:t>
            </w:r>
            <w:r>
              <w:rPr>
                <w:sz w:val="20"/>
              </w:rPr>
              <w:t>с</w:t>
            </w:r>
            <w:r>
              <w:rPr>
                <w:spacing w:val="-10"/>
                <w:sz w:val="20"/>
              </w:rPr>
              <w:t xml:space="preserve"> </w:t>
            </w:r>
            <w:r>
              <w:rPr>
                <w:sz w:val="20"/>
              </w:rPr>
              <w:t>изменением</w:t>
            </w:r>
            <w:r>
              <w:rPr>
                <w:spacing w:val="-6"/>
                <w:sz w:val="20"/>
              </w:rPr>
              <w:t xml:space="preserve"> </w:t>
            </w:r>
            <w:r>
              <w:rPr>
                <w:sz w:val="20"/>
              </w:rPr>
              <w:t xml:space="preserve">лица </w:t>
            </w:r>
            <w:r>
              <w:rPr>
                <w:spacing w:val="-2"/>
                <w:sz w:val="20"/>
              </w:rPr>
              <w:t>рассказчика.</w:t>
            </w:r>
          </w:p>
          <w:p w:rsidR="008803FA" w:rsidRDefault="0051728D">
            <w:pPr>
              <w:pStyle w:val="TableParagraph"/>
              <w:ind w:left="28"/>
              <w:rPr>
                <w:sz w:val="20"/>
              </w:rPr>
            </w:pPr>
            <w:r>
              <w:rPr>
                <w:sz w:val="20"/>
              </w:rPr>
              <w:t>Участие</w:t>
            </w:r>
            <w:r>
              <w:rPr>
                <w:spacing w:val="-8"/>
                <w:sz w:val="20"/>
              </w:rPr>
              <w:t xml:space="preserve"> </w:t>
            </w:r>
            <w:r>
              <w:rPr>
                <w:sz w:val="20"/>
              </w:rPr>
              <w:t>в</w:t>
            </w:r>
            <w:r>
              <w:rPr>
                <w:spacing w:val="-7"/>
                <w:sz w:val="20"/>
              </w:rPr>
              <w:t xml:space="preserve"> </w:t>
            </w:r>
            <w:r>
              <w:rPr>
                <w:sz w:val="20"/>
              </w:rPr>
              <w:t>диалоге</w:t>
            </w:r>
            <w:r>
              <w:rPr>
                <w:spacing w:val="-6"/>
                <w:sz w:val="20"/>
              </w:rPr>
              <w:t xml:space="preserve"> </w:t>
            </w:r>
            <w:r>
              <w:rPr>
                <w:sz w:val="20"/>
              </w:rPr>
              <w:t>на</w:t>
            </w:r>
            <w:r>
              <w:rPr>
                <w:spacing w:val="-6"/>
                <w:sz w:val="20"/>
              </w:rPr>
              <w:t xml:space="preserve"> </w:t>
            </w:r>
            <w:r>
              <w:rPr>
                <w:sz w:val="20"/>
              </w:rPr>
              <w:t>лингвистические</w:t>
            </w:r>
            <w:r>
              <w:rPr>
                <w:spacing w:val="-4"/>
                <w:sz w:val="20"/>
              </w:rPr>
              <w:t xml:space="preserve"> </w:t>
            </w:r>
            <w:r>
              <w:rPr>
                <w:sz w:val="20"/>
              </w:rPr>
              <w:t>темы</w:t>
            </w:r>
            <w:r>
              <w:rPr>
                <w:spacing w:val="-8"/>
                <w:sz w:val="20"/>
              </w:rPr>
              <w:t xml:space="preserve"> </w:t>
            </w:r>
            <w:r>
              <w:rPr>
                <w:sz w:val="20"/>
              </w:rPr>
              <w:t>(в</w:t>
            </w:r>
            <w:r>
              <w:rPr>
                <w:spacing w:val="-9"/>
                <w:sz w:val="20"/>
              </w:rPr>
              <w:t xml:space="preserve"> </w:t>
            </w:r>
            <w:r>
              <w:rPr>
                <w:sz w:val="20"/>
              </w:rPr>
              <w:t>рамках</w:t>
            </w:r>
            <w:r>
              <w:rPr>
                <w:spacing w:val="-7"/>
                <w:sz w:val="20"/>
              </w:rPr>
              <w:t xml:space="preserve"> </w:t>
            </w:r>
            <w:proofErr w:type="gramStart"/>
            <w:r>
              <w:rPr>
                <w:sz w:val="20"/>
              </w:rPr>
              <w:t>изученного</w:t>
            </w:r>
            <w:proofErr w:type="gramEnd"/>
            <w:r>
              <w:rPr>
                <w:sz w:val="20"/>
              </w:rPr>
              <w:t>)</w:t>
            </w:r>
            <w:r>
              <w:rPr>
                <w:spacing w:val="-4"/>
                <w:sz w:val="20"/>
              </w:rPr>
              <w:t xml:space="preserve"> </w:t>
            </w:r>
            <w:r>
              <w:rPr>
                <w:sz w:val="20"/>
              </w:rPr>
              <w:t>и</w:t>
            </w:r>
            <w:r>
              <w:rPr>
                <w:spacing w:val="-10"/>
                <w:sz w:val="20"/>
              </w:rPr>
              <w:t xml:space="preserve"> </w:t>
            </w:r>
            <w:r>
              <w:rPr>
                <w:sz w:val="20"/>
              </w:rPr>
              <w:t>темы</w:t>
            </w:r>
            <w:r>
              <w:rPr>
                <w:spacing w:val="-6"/>
                <w:sz w:val="20"/>
              </w:rPr>
              <w:t xml:space="preserve"> </w:t>
            </w:r>
            <w:r>
              <w:rPr>
                <w:sz w:val="20"/>
              </w:rPr>
              <w:t>на</w:t>
            </w:r>
            <w:r>
              <w:rPr>
                <w:spacing w:val="-9"/>
                <w:sz w:val="20"/>
              </w:rPr>
              <w:t xml:space="preserve"> </w:t>
            </w:r>
            <w:r>
              <w:rPr>
                <w:sz w:val="20"/>
              </w:rPr>
              <w:t>основе жизненных наблюдений.</w:t>
            </w:r>
          </w:p>
          <w:p w:rsidR="008803FA" w:rsidRDefault="0051728D">
            <w:pPr>
              <w:pStyle w:val="TableParagraph"/>
              <w:ind w:left="28"/>
              <w:rPr>
                <w:sz w:val="20"/>
              </w:rPr>
            </w:pPr>
            <w:r>
              <w:rPr>
                <w:sz w:val="20"/>
              </w:rPr>
              <w:t>Речевые</w:t>
            </w:r>
            <w:r>
              <w:rPr>
                <w:spacing w:val="-8"/>
                <w:sz w:val="20"/>
              </w:rPr>
              <w:t xml:space="preserve"> </w:t>
            </w:r>
            <w:r>
              <w:rPr>
                <w:sz w:val="20"/>
              </w:rPr>
              <w:t>формулы</w:t>
            </w:r>
            <w:r>
              <w:rPr>
                <w:spacing w:val="-7"/>
                <w:sz w:val="20"/>
              </w:rPr>
              <w:t xml:space="preserve"> </w:t>
            </w:r>
            <w:r>
              <w:rPr>
                <w:sz w:val="20"/>
              </w:rPr>
              <w:t>приветствия,</w:t>
            </w:r>
            <w:r>
              <w:rPr>
                <w:spacing w:val="-7"/>
                <w:sz w:val="20"/>
              </w:rPr>
              <w:t xml:space="preserve"> </w:t>
            </w:r>
            <w:r>
              <w:rPr>
                <w:sz w:val="20"/>
              </w:rPr>
              <w:t>прощания,</w:t>
            </w:r>
            <w:r>
              <w:rPr>
                <w:spacing w:val="-8"/>
                <w:sz w:val="20"/>
              </w:rPr>
              <w:t xml:space="preserve"> </w:t>
            </w:r>
            <w:r>
              <w:rPr>
                <w:sz w:val="20"/>
              </w:rPr>
              <w:t>просьбы,</w:t>
            </w:r>
            <w:r>
              <w:rPr>
                <w:spacing w:val="-9"/>
                <w:sz w:val="20"/>
              </w:rPr>
              <w:t xml:space="preserve"> </w:t>
            </w:r>
            <w:r>
              <w:rPr>
                <w:sz w:val="20"/>
              </w:rPr>
              <w:t>благодарности.</w:t>
            </w:r>
            <w:r>
              <w:rPr>
                <w:spacing w:val="-6"/>
                <w:sz w:val="20"/>
              </w:rPr>
              <w:t xml:space="preserve"> </w:t>
            </w:r>
            <w:r>
              <w:rPr>
                <w:sz w:val="20"/>
              </w:rPr>
              <w:t>Сочинение</w:t>
            </w:r>
            <w:r>
              <w:rPr>
                <w:spacing w:val="-9"/>
                <w:sz w:val="20"/>
              </w:rPr>
              <w:t xml:space="preserve"> </w:t>
            </w:r>
            <w:r>
              <w:rPr>
                <w:sz w:val="20"/>
              </w:rPr>
              <w:t>с</w:t>
            </w:r>
            <w:r>
              <w:rPr>
                <w:spacing w:val="-10"/>
                <w:sz w:val="20"/>
              </w:rPr>
              <w:t xml:space="preserve"> </w:t>
            </w:r>
            <w:r>
              <w:rPr>
                <w:sz w:val="20"/>
              </w:rPr>
              <w:t>опорой</w:t>
            </w:r>
            <w:r>
              <w:rPr>
                <w:spacing w:val="-10"/>
                <w:sz w:val="20"/>
              </w:rPr>
              <w:t xml:space="preserve"> </w:t>
            </w:r>
            <w:r>
              <w:rPr>
                <w:sz w:val="20"/>
              </w:rPr>
              <w:t>на сюжетную картину.</w:t>
            </w:r>
          </w:p>
          <w:p w:rsidR="008803FA" w:rsidRDefault="0051728D">
            <w:pPr>
              <w:pStyle w:val="TableParagraph"/>
              <w:ind w:left="28"/>
              <w:rPr>
                <w:sz w:val="20"/>
              </w:rPr>
            </w:pPr>
            <w:r>
              <w:rPr>
                <w:sz w:val="20"/>
              </w:rPr>
              <w:t>Сочинения</w:t>
            </w:r>
            <w:r>
              <w:rPr>
                <w:spacing w:val="-9"/>
                <w:sz w:val="20"/>
              </w:rPr>
              <w:t xml:space="preserve"> </w:t>
            </w:r>
            <w:r>
              <w:rPr>
                <w:sz w:val="20"/>
              </w:rPr>
              <w:t>различных</w:t>
            </w:r>
            <w:r>
              <w:rPr>
                <w:spacing w:val="-8"/>
                <w:sz w:val="20"/>
              </w:rPr>
              <w:t xml:space="preserve"> </w:t>
            </w:r>
            <w:r>
              <w:rPr>
                <w:sz w:val="20"/>
              </w:rPr>
              <w:t>видов</w:t>
            </w:r>
            <w:r>
              <w:rPr>
                <w:spacing w:val="-7"/>
                <w:sz w:val="20"/>
              </w:rPr>
              <w:t xml:space="preserve"> </w:t>
            </w:r>
            <w:r>
              <w:rPr>
                <w:sz w:val="20"/>
              </w:rPr>
              <w:t>с</w:t>
            </w:r>
            <w:r>
              <w:rPr>
                <w:spacing w:val="-7"/>
                <w:sz w:val="20"/>
              </w:rPr>
              <w:t xml:space="preserve"> </w:t>
            </w:r>
            <w:r>
              <w:rPr>
                <w:sz w:val="20"/>
              </w:rPr>
              <w:t>опорой</w:t>
            </w:r>
            <w:r>
              <w:rPr>
                <w:spacing w:val="-10"/>
                <w:sz w:val="20"/>
              </w:rPr>
              <w:t xml:space="preserve"> </w:t>
            </w:r>
            <w:r>
              <w:rPr>
                <w:sz w:val="20"/>
              </w:rPr>
              <w:t>на</w:t>
            </w:r>
            <w:r>
              <w:rPr>
                <w:spacing w:val="-7"/>
                <w:sz w:val="20"/>
              </w:rPr>
              <w:t xml:space="preserve"> </w:t>
            </w:r>
            <w:r>
              <w:rPr>
                <w:sz w:val="20"/>
              </w:rPr>
              <w:t>жизненный</w:t>
            </w:r>
            <w:r>
              <w:rPr>
                <w:spacing w:val="-7"/>
                <w:sz w:val="20"/>
              </w:rPr>
              <w:t xml:space="preserve"> </w:t>
            </w:r>
            <w:r>
              <w:rPr>
                <w:sz w:val="20"/>
              </w:rPr>
              <w:t>и</w:t>
            </w:r>
            <w:r>
              <w:rPr>
                <w:spacing w:val="-8"/>
                <w:sz w:val="20"/>
              </w:rPr>
              <w:t xml:space="preserve"> </w:t>
            </w:r>
            <w:r>
              <w:rPr>
                <w:sz w:val="20"/>
              </w:rPr>
              <w:t>читательский</w:t>
            </w:r>
            <w:r>
              <w:rPr>
                <w:spacing w:val="-9"/>
                <w:sz w:val="20"/>
              </w:rPr>
              <w:t xml:space="preserve"> </w:t>
            </w:r>
            <w:r>
              <w:rPr>
                <w:sz w:val="20"/>
              </w:rPr>
              <w:t>опыт,</w:t>
            </w:r>
            <w:r>
              <w:rPr>
                <w:spacing w:val="-7"/>
                <w:sz w:val="20"/>
              </w:rPr>
              <w:t xml:space="preserve"> </w:t>
            </w:r>
            <w:r>
              <w:rPr>
                <w:sz w:val="20"/>
              </w:rPr>
              <w:t>сюжетную картину (в том числе сочинения-миниатюры).</w:t>
            </w:r>
          </w:p>
          <w:p w:rsidR="008803FA" w:rsidRDefault="0051728D">
            <w:pPr>
              <w:pStyle w:val="TableParagraph"/>
              <w:ind w:left="28" w:right="2207"/>
              <w:rPr>
                <w:sz w:val="20"/>
              </w:rPr>
            </w:pPr>
            <w:r>
              <w:rPr>
                <w:sz w:val="20"/>
              </w:rPr>
              <w:t>Виды</w:t>
            </w:r>
            <w:r>
              <w:rPr>
                <w:spacing w:val="-12"/>
                <w:sz w:val="20"/>
              </w:rPr>
              <w:t xml:space="preserve"> </w:t>
            </w:r>
            <w:proofErr w:type="spellStart"/>
            <w:r>
              <w:rPr>
                <w:sz w:val="20"/>
              </w:rPr>
              <w:t>аудирования</w:t>
            </w:r>
            <w:proofErr w:type="spellEnd"/>
            <w:r>
              <w:rPr>
                <w:sz w:val="20"/>
              </w:rPr>
              <w:t>:</w:t>
            </w:r>
            <w:r>
              <w:rPr>
                <w:spacing w:val="-9"/>
                <w:sz w:val="20"/>
              </w:rPr>
              <w:t xml:space="preserve"> </w:t>
            </w:r>
            <w:proofErr w:type="gramStart"/>
            <w:r>
              <w:rPr>
                <w:sz w:val="20"/>
              </w:rPr>
              <w:t>выборочное</w:t>
            </w:r>
            <w:proofErr w:type="gramEnd"/>
            <w:r>
              <w:rPr>
                <w:sz w:val="20"/>
              </w:rPr>
              <w:t>,</w:t>
            </w:r>
            <w:r>
              <w:rPr>
                <w:spacing w:val="-11"/>
                <w:sz w:val="20"/>
              </w:rPr>
              <w:t xml:space="preserve"> </w:t>
            </w:r>
            <w:r>
              <w:rPr>
                <w:sz w:val="20"/>
              </w:rPr>
              <w:t>ознакомительное,</w:t>
            </w:r>
            <w:r>
              <w:rPr>
                <w:spacing w:val="-11"/>
                <w:sz w:val="20"/>
              </w:rPr>
              <w:t xml:space="preserve"> </w:t>
            </w:r>
            <w:r>
              <w:rPr>
                <w:sz w:val="20"/>
              </w:rPr>
              <w:t>детальное. Виды чтения: ознакомительное, поисковое.</w:t>
            </w:r>
          </w:p>
        </w:tc>
      </w:tr>
      <w:tr w:rsidR="008803FA">
        <w:trPr>
          <w:trHeight w:val="3952"/>
        </w:trPr>
        <w:tc>
          <w:tcPr>
            <w:tcW w:w="202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9"/>
              <w:rPr>
                <w:sz w:val="20"/>
              </w:rPr>
            </w:pPr>
          </w:p>
          <w:p w:rsidR="008803FA" w:rsidRDefault="0051728D">
            <w:pPr>
              <w:pStyle w:val="TableParagraph"/>
              <w:ind w:left="26"/>
              <w:rPr>
                <w:sz w:val="20"/>
              </w:rPr>
            </w:pPr>
            <w:r>
              <w:rPr>
                <w:spacing w:val="-2"/>
                <w:sz w:val="20"/>
              </w:rPr>
              <w:t>Текст.</w:t>
            </w:r>
          </w:p>
        </w:tc>
        <w:tc>
          <w:tcPr>
            <w:tcW w:w="7975" w:type="dxa"/>
          </w:tcPr>
          <w:p w:rsidR="008803FA" w:rsidRDefault="0051728D">
            <w:pPr>
              <w:pStyle w:val="TableParagraph"/>
              <w:spacing w:before="6"/>
              <w:ind w:left="28" w:right="2207"/>
              <w:rPr>
                <w:sz w:val="20"/>
              </w:rPr>
            </w:pPr>
            <w:r>
              <w:rPr>
                <w:sz w:val="20"/>
              </w:rPr>
              <w:t>Текст</w:t>
            </w:r>
            <w:r>
              <w:rPr>
                <w:spacing w:val="-7"/>
                <w:sz w:val="20"/>
              </w:rPr>
              <w:t xml:space="preserve"> </w:t>
            </w:r>
            <w:r>
              <w:rPr>
                <w:sz w:val="20"/>
              </w:rPr>
              <w:t>и</w:t>
            </w:r>
            <w:r>
              <w:rPr>
                <w:spacing w:val="-8"/>
                <w:sz w:val="20"/>
              </w:rPr>
              <w:t xml:space="preserve"> </w:t>
            </w:r>
            <w:r>
              <w:rPr>
                <w:sz w:val="20"/>
              </w:rPr>
              <w:t>его</w:t>
            </w:r>
            <w:r>
              <w:rPr>
                <w:spacing w:val="-6"/>
                <w:sz w:val="20"/>
              </w:rPr>
              <w:t xml:space="preserve"> </w:t>
            </w:r>
            <w:r>
              <w:rPr>
                <w:sz w:val="20"/>
              </w:rPr>
              <w:t>основные</w:t>
            </w:r>
            <w:r>
              <w:rPr>
                <w:spacing w:val="-6"/>
                <w:sz w:val="20"/>
              </w:rPr>
              <w:t xml:space="preserve"> </w:t>
            </w:r>
            <w:r>
              <w:rPr>
                <w:sz w:val="20"/>
              </w:rPr>
              <w:t>признаки.</w:t>
            </w:r>
            <w:r>
              <w:rPr>
                <w:spacing w:val="-6"/>
                <w:sz w:val="20"/>
              </w:rPr>
              <w:t xml:space="preserve"> </w:t>
            </w:r>
            <w:r>
              <w:rPr>
                <w:sz w:val="20"/>
              </w:rPr>
              <w:t>Тема</w:t>
            </w:r>
            <w:r>
              <w:rPr>
                <w:spacing w:val="-7"/>
                <w:sz w:val="20"/>
              </w:rPr>
              <w:t xml:space="preserve"> </w:t>
            </w:r>
            <w:r>
              <w:rPr>
                <w:sz w:val="20"/>
              </w:rPr>
              <w:t>и</w:t>
            </w:r>
            <w:r>
              <w:rPr>
                <w:spacing w:val="-8"/>
                <w:sz w:val="20"/>
              </w:rPr>
              <w:t xml:space="preserve"> </w:t>
            </w:r>
            <w:r>
              <w:rPr>
                <w:sz w:val="20"/>
              </w:rPr>
              <w:t>главная</w:t>
            </w:r>
            <w:r>
              <w:rPr>
                <w:spacing w:val="-8"/>
                <w:sz w:val="20"/>
              </w:rPr>
              <w:t xml:space="preserve"> </w:t>
            </w:r>
            <w:r>
              <w:rPr>
                <w:sz w:val="20"/>
              </w:rPr>
              <w:t>мысль</w:t>
            </w:r>
            <w:r>
              <w:rPr>
                <w:spacing w:val="-7"/>
                <w:sz w:val="20"/>
              </w:rPr>
              <w:t xml:space="preserve"> </w:t>
            </w:r>
            <w:r>
              <w:rPr>
                <w:sz w:val="20"/>
              </w:rPr>
              <w:t xml:space="preserve">текста. </w:t>
            </w:r>
            <w:proofErr w:type="spellStart"/>
            <w:r>
              <w:rPr>
                <w:sz w:val="20"/>
              </w:rPr>
              <w:t>Микротема</w:t>
            </w:r>
            <w:proofErr w:type="spellEnd"/>
            <w:r>
              <w:rPr>
                <w:sz w:val="20"/>
              </w:rPr>
              <w:t xml:space="preserve"> текста. Ключевые слова.</w:t>
            </w:r>
          </w:p>
          <w:p w:rsidR="008803FA" w:rsidRDefault="0051728D">
            <w:pPr>
              <w:pStyle w:val="TableParagraph"/>
              <w:spacing w:before="3"/>
              <w:ind w:left="28"/>
              <w:rPr>
                <w:sz w:val="20"/>
              </w:rPr>
            </w:pPr>
            <w:r>
              <w:rPr>
                <w:sz w:val="20"/>
              </w:rPr>
              <w:t>Функционально-смысловые</w:t>
            </w:r>
            <w:r>
              <w:rPr>
                <w:spacing w:val="-12"/>
                <w:sz w:val="20"/>
              </w:rPr>
              <w:t xml:space="preserve"> </w:t>
            </w:r>
            <w:r>
              <w:rPr>
                <w:sz w:val="20"/>
              </w:rPr>
              <w:t>типы</w:t>
            </w:r>
            <w:r>
              <w:rPr>
                <w:spacing w:val="-13"/>
                <w:sz w:val="20"/>
              </w:rPr>
              <w:t xml:space="preserve"> </w:t>
            </w:r>
            <w:r>
              <w:rPr>
                <w:sz w:val="20"/>
              </w:rPr>
              <w:t>речи:</w:t>
            </w:r>
            <w:r>
              <w:rPr>
                <w:spacing w:val="-12"/>
                <w:sz w:val="20"/>
              </w:rPr>
              <w:t xml:space="preserve"> </w:t>
            </w:r>
            <w:r>
              <w:rPr>
                <w:sz w:val="20"/>
              </w:rPr>
              <w:t>описание,</w:t>
            </w:r>
            <w:r>
              <w:rPr>
                <w:spacing w:val="-13"/>
                <w:sz w:val="20"/>
              </w:rPr>
              <w:t xml:space="preserve"> </w:t>
            </w:r>
            <w:r>
              <w:rPr>
                <w:sz w:val="20"/>
              </w:rPr>
              <w:t>повествование,</w:t>
            </w:r>
            <w:r>
              <w:rPr>
                <w:spacing w:val="-10"/>
                <w:sz w:val="20"/>
              </w:rPr>
              <w:t xml:space="preserve"> </w:t>
            </w:r>
            <w:r>
              <w:rPr>
                <w:sz w:val="20"/>
              </w:rPr>
              <w:t>рассуждение;</w:t>
            </w:r>
            <w:r>
              <w:rPr>
                <w:spacing w:val="-12"/>
                <w:sz w:val="20"/>
              </w:rPr>
              <w:t xml:space="preserve"> </w:t>
            </w:r>
            <w:r>
              <w:rPr>
                <w:sz w:val="20"/>
              </w:rPr>
              <w:t xml:space="preserve">их </w:t>
            </w:r>
            <w:r>
              <w:rPr>
                <w:spacing w:val="-2"/>
                <w:sz w:val="20"/>
              </w:rPr>
              <w:t>особенности.</w:t>
            </w:r>
          </w:p>
          <w:p w:rsidR="008803FA" w:rsidRDefault="0051728D">
            <w:pPr>
              <w:pStyle w:val="TableParagraph"/>
              <w:ind w:left="28"/>
              <w:rPr>
                <w:sz w:val="20"/>
              </w:rPr>
            </w:pPr>
            <w:r>
              <w:rPr>
                <w:sz w:val="20"/>
              </w:rPr>
              <w:t>Композиционная</w:t>
            </w:r>
            <w:r>
              <w:rPr>
                <w:spacing w:val="-6"/>
                <w:sz w:val="20"/>
              </w:rPr>
              <w:t xml:space="preserve"> </w:t>
            </w:r>
            <w:r>
              <w:rPr>
                <w:sz w:val="20"/>
              </w:rPr>
              <w:t>структура</w:t>
            </w:r>
            <w:r>
              <w:rPr>
                <w:spacing w:val="-2"/>
                <w:sz w:val="20"/>
              </w:rPr>
              <w:t xml:space="preserve"> </w:t>
            </w:r>
            <w:r>
              <w:rPr>
                <w:sz w:val="20"/>
              </w:rPr>
              <w:t>текста.</w:t>
            </w:r>
            <w:r>
              <w:rPr>
                <w:spacing w:val="-2"/>
                <w:sz w:val="20"/>
              </w:rPr>
              <w:t xml:space="preserve"> </w:t>
            </w:r>
            <w:r>
              <w:rPr>
                <w:sz w:val="20"/>
              </w:rPr>
              <w:t>Абзац</w:t>
            </w:r>
            <w:r>
              <w:rPr>
                <w:spacing w:val="-6"/>
                <w:sz w:val="20"/>
              </w:rPr>
              <w:t xml:space="preserve"> </w:t>
            </w:r>
            <w:r>
              <w:rPr>
                <w:sz w:val="20"/>
              </w:rPr>
              <w:t>как</w:t>
            </w:r>
            <w:r>
              <w:rPr>
                <w:spacing w:val="-6"/>
                <w:sz w:val="20"/>
              </w:rPr>
              <w:t xml:space="preserve"> </w:t>
            </w:r>
            <w:r>
              <w:rPr>
                <w:sz w:val="20"/>
              </w:rPr>
              <w:t>средство</w:t>
            </w:r>
            <w:r>
              <w:rPr>
                <w:spacing w:val="-5"/>
                <w:sz w:val="20"/>
              </w:rPr>
              <w:t xml:space="preserve"> </w:t>
            </w:r>
            <w:r>
              <w:rPr>
                <w:sz w:val="20"/>
              </w:rPr>
              <w:t>членения</w:t>
            </w:r>
            <w:r>
              <w:rPr>
                <w:spacing w:val="-6"/>
                <w:sz w:val="20"/>
              </w:rPr>
              <w:t xml:space="preserve"> </w:t>
            </w:r>
            <w:r>
              <w:rPr>
                <w:sz w:val="20"/>
              </w:rPr>
              <w:t>текста</w:t>
            </w:r>
            <w:r>
              <w:rPr>
                <w:spacing w:val="-5"/>
                <w:sz w:val="20"/>
              </w:rPr>
              <w:t xml:space="preserve"> </w:t>
            </w:r>
            <w:r>
              <w:rPr>
                <w:sz w:val="20"/>
              </w:rPr>
              <w:t>на</w:t>
            </w:r>
            <w:r>
              <w:rPr>
                <w:spacing w:val="-2"/>
                <w:sz w:val="20"/>
              </w:rPr>
              <w:t xml:space="preserve"> </w:t>
            </w:r>
            <w:r>
              <w:rPr>
                <w:sz w:val="20"/>
              </w:rPr>
              <w:t>композиционн</w:t>
            </w:r>
            <w:proofErr w:type="gramStart"/>
            <w:r>
              <w:rPr>
                <w:sz w:val="20"/>
              </w:rPr>
              <w:t>о-</w:t>
            </w:r>
            <w:proofErr w:type="gramEnd"/>
            <w:r>
              <w:rPr>
                <w:sz w:val="20"/>
              </w:rPr>
              <w:t xml:space="preserve"> смысловые части.</w:t>
            </w:r>
          </w:p>
          <w:p w:rsidR="008803FA" w:rsidRDefault="0051728D">
            <w:pPr>
              <w:pStyle w:val="TableParagraph"/>
              <w:ind w:left="28" w:right="356"/>
              <w:rPr>
                <w:sz w:val="20"/>
              </w:rPr>
            </w:pPr>
            <w:r>
              <w:rPr>
                <w:sz w:val="20"/>
              </w:rPr>
              <w:t>Средства</w:t>
            </w:r>
            <w:r>
              <w:rPr>
                <w:spacing w:val="-7"/>
                <w:sz w:val="20"/>
              </w:rPr>
              <w:t xml:space="preserve"> </w:t>
            </w:r>
            <w:r>
              <w:rPr>
                <w:sz w:val="20"/>
              </w:rPr>
              <w:t>связи</w:t>
            </w:r>
            <w:r>
              <w:rPr>
                <w:spacing w:val="-7"/>
                <w:sz w:val="20"/>
              </w:rPr>
              <w:t xml:space="preserve"> </w:t>
            </w:r>
            <w:r>
              <w:rPr>
                <w:sz w:val="20"/>
              </w:rPr>
              <w:t>предложений</w:t>
            </w:r>
            <w:r>
              <w:rPr>
                <w:spacing w:val="-8"/>
                <w:sz w:val="20"/>
              </w:rPr>
              <w:t xml:space="preserve"> </w:t>
            </w:r>
            <w:r>
              <w:rPr>
                <w:sz w:val="20"/>
              </w:rPr>
              <w:t>и</w:t>
            </w:r>
            <w:r>
              <w:rPr>
                <w:spacing w:val="-11"/>
                <w:sz w:val="20"/>
              </w:rPr>
              <w:t xml:space="preserve"> </w:t>
            </w:r>
            <w:r>
              <w:rPr>
                <w:sz w:val="20"/>
              </w:rPr>
              <w:t>частей</w:t>
            </w:r>
            <w:r>
              <w:rPr>
                <w:spacing w:val="-10"/>
                <w:sz w:val="20"/>
              </w:rPr>
              <w:t xml:space="preserve"> </w:t>
            </w:r>
            <w:r>
              <w:rPr>
                <w:sz w:val="20"/>
              </w:rPr>
              <w:t>текста:</w:t>
            </w:r>
            <w:r>
              <w:rPr>
                <w:spacing w:val="-8"/>
                <w:sz w:val="20"/>
              </w:rPr>
              <w:t xml:space="preserve"> </w:t>
            </w:r>
            <w:r>
              <w:rPr>
                <w:sz w:val="20"/>
              </w:rPr>
              <w:t>формы</w:t>
            </w:r>
            <w:r>
              <w:rPr>
                <w:spacing w:val="-7"/>
                <w:sz w:val="20"/>
              </w:rPr>
              <w:t xml:space="preserve"> </w:t>
            </w:r>
            <w:r>
              <w:rPr>
                <w:sz w:val="20"/>
              </w:rPr>
              <w:t>слова,</w:t>
            </w:r>
            <w:r>
              <w:rPr>
                <w:spacing w:val="-7"/>
                <w:sz w:val="20"/>
              </w:rPr>
              <w:t xml:space="preserve"> </w:t>
            </w:r>
            <w:r>
              <w:rPr>
                <w:sz w:val="20"/>
              </w:rPr>
              <w:t>однокоренные</w:t>
            </w:r>
            <w:r>
              <w:rPr>
                <w:spacing w:val="-7"/>
                <w:sz w:val="20"/>
              </w:rPr>
              <w:t xml:space="preserve"> </w:t>
            </w:r>
            <w:r>
              <w:rPr>
                <w:sz w:val="20"/>
              </w:rPr>
              <w:t>слова, синонимы, антонимы, личные местоимения, повтор слова.</w:t>
            </w:r>
          </w:p>
          <w:p w:rsidR="008803FA" w:rsidRDefault="0051728D">
            <w:pPr>
              <w:pStyle w:val="TableParagraph"/>
              <w:spacing w:line="228" w:lineRule="exact"/>
              <w:ind w:left="28"/>
              <w:rPr>
                <w:sz w:val="20"/>
              </w:rPr>
            </w:pPr>
            <w:r>
              <w:rPr>
                <w:sz w:val="20"/>
              </w:rPr>
              <w:t>Повествование</w:t>
            </w:r>
            <w:r>
              <w:rPr>
                <w:spacing w:val="-8"/>
                <w:sz w:val="20"/>
              </w:rPr>
              <w:t xml:space="preserve"> </w:t>
            </w:r>
            <w:r>
              <w:rPr>
                <w:sz w:val="20"/>
              </w:rPr>
              <w:t>как</w:t>
            </w:r>
            <w:r>
              <w:rPr>
                <w:spacing w:val="-12"/>
                <w:sz w:val="20"/>
              </w:rPr>
              <w:t xml:space="preserve"> </w:t>
            </w:r>
            <w:r>
              <w:rPr>
                <w:sz w:val="20"/>
              </w:rPr>
              <w:t>тип</w:t>
            </w:r>
            <w:r>
              <w:rPr>
                <w:spacing w:val="-10"/>
                <w:sz w:val="20"/>
              </w:rPr>
              <w:t xml:space="preserve"> </w:t>
            </w:r>
            <w:r>
              <w:rPr>
                <w:sz w:val="20"/>
              </w:rPr>
              <w:t>речи.</w:t>
            </w:r>
            <w:r>
              <w:rPr>
                <w:spacing w:val="-8"/>
                <w:sz w:val="20"/>
              </w:rPr>
              <w:t xml:space="preserve"> </w:t>
            </w:r>
            <w:r>
              <w:rPr>
                <w:spacing w:val="-2"/>
                <w:sz w:val="20"/>
              </w:rPr>
              <w:t>Рассказ.</w:t>
            </w:r>
          </w:p>
          <w:p w:rsidR="008803FA" w:rsidRDefault="0051728D">
            <w:pPr>
              <w:pStyle w:val="TableParagraph"/>
              <w:ind w:left="28" w:right="356"/>
              <w:rPr>
                <w:sz w:val="20"/>
              </w:rPr>
            </w:pPr>
            <w:r>
              <w:rPr>
                <w:sz w:val="20"/>
              </w:rPr>
              <w:t>Смысловой</w:t>
            </w:r>
            <w:r>
              <w:rPr>
                <w:spacing w:val="-11"/>
                <w:sz w:val="20"/>
              </w:rPr>
              <w:t xml:space="preserve"> </w:t>
            </w:r>
            <w:r>
              <w:rPr>
                <w:sz w:val="20"/>
              </w:rPr>
              <w:t>анализ</w:t>
            </w:r>
            <w:r>
              <w:rPr>
                <w:spacing w:val="-8"/>
                <w:sz w:val="20"/>
              </w:rPr>
              <w:t xml:space="preserve"> </w:t>
            </w:r>
            <w:r>
              <w:rPr>
                <w:sz w:val="20"/>
              </w:rPr>
              <w:t>текста:</w:t>
            </w:r>
            <w:r>
              <w:rPr>
                <w:spacing w:val="-8"/>
                <w:sz w:val="20"/>
              </w:rPr>
              <w:t xml:space="preserve"> </w:t>
            </w:r>
            <w:r>
              <w:rPr>
                <w:sz w:val="20"/>
              </w:rPr>
              <w:t>его</w:t>
            </w:r>
            <w:r>
              <w:rPr>
                <w:spacing w:val="-7"/>
                <w:sz w:val="20"/>
              </w:rPr>
              <w:t xml:space="preserve"> </w:t>
            </w:r>
            <w:r>
              <w:rPr>
                <w:sz w:val="20"/>
              </w:rPr>
              <w:t>композиционных</w:t>
            </w:r>
            <w:r>
              <w:rPr>
                <w:spacing w:val="-11"/>
                <w:sz w:val="20"/>
              </w:rPr>
              <w:t xml:space="preserve"> </w:t>
            </w:r>
            <w:r>
              <w:rPr>
                <w:sz w:val="20"/>
              </w:rPr>
              <w:t>особенностей,</w:t>
            </w:r>
            <w:r>
              <w:rPr>
                <w:spacing w:val="-6"/>
                <w:sz w:val="20"/>
              </w:rPr>
              <w:t xml:space="preserve"> </w:t>
            </w:r>
            <w:proofErr w:type="spellStart"/>
            <w:r>
              <w:rPr>
                <w:sz w:val="20"/>
              </w:rPr>
              <w:t>микротем</w:t>
            </w:r>
            <w:proofErr w:type="spellEnd"/>
            <w:r>
              <w:rPr>
                <w:spacing w:val="-7"/>
                <w:sz w:val="20"/>
              </w:rPr>
              <w:t xml:space="preserve"> </w:t>
            </w:r>
            <w:r>
              <w:rPr>
                <w:sz w:val="20"/>
              </w:rPr>
              <w:t>и</w:t>
            </w:r>
            <w:r>
              <w:rPr>
                <w:spacing w:val="-12"/>
                <w:sz w:val="20"/>
              </w:rPr>
              <w:t xml:space="preserve"> </w:t>
            </w:r>
            <w:r>
              <w:rPr>
                <w:sz w:val="20"/>
              </w:rPr>
              <w:t>абзацев, способов и сре</w:t>
            </w:r>
            <w:proofErr w:type="gramStart"/>
            <w:r>
              <w:rPr>
                <w:sz w:val="20"/>
              </w:rPr>
              <w:t>дств св</w:t>
            </w:r>
            <w:proofErr w:type="gramEnd"/>
            <w:r>
              <w:rPr>
                <w:sz w:val="20"/>
              </w:rPr>
              <w:t>язи предложений в тексте; использование языковых средств выразительности (в рамках изученного).</w:t>
            </w:r>
          </w:p>
          <w:p w:rsidR="008803FA" w:rsidRDefault="0051728D">
            <w:pPr>
              <w:pStyle w:val="TableParagraph"/>
              <w:spacing w:before="1"/>
              <w:ind w:left="28"/>
              <w:rPr>
                <w:sz w:val="20"/>
              </w:rPr>
            </w:pPr>
            <w:r>
              <w:rPr>
                <w:sz w:val="20"/>
              </w:rPr>
              <w:t>Подробное,</w:t>
            </w:r>
            <w:r>
              <w:rPr>
                <w:spacing w:val="-7"/>
                <w:sz w:val="20"/>
              </w:rPr>
              <w:t xml:space="preserve"> </w:t>
            </w:r>
            <w:r>
              <w:rPr>
                <w:sz w:val="20"/>
              </w:rPr>
              <w:t>выборочное</w:t>
            </w:r>
            <w:r>
              <w:rPr>
                <w:spacing w:val="-8"/>
                <w:sz w:val="20"/>
              </w:rPr>
              <w:t xml:space="preserve"> </w:t>
            </w:r>
            <w:r>
              <w:rPr>
                <w:sz w:val="20"/>
              </w:rPr>
              <w:t>и</w:t>
            </w:r>
            <w:r>
              <w:rPr>
                <w:spacing w:val="-12"/>
                <w:sz w:val="20"/>
              </w:rPr>
              <w:t xml:space="preserve"> </w:t>
            </w:r>
            <w:r>
              <w:rPr>
                <w:sz w:val="20"/>
              </w:rPr>
              <w:t>сжатое</w:t>
            </w:r>
            <w:r>
              <w:rPr>
                <w:spacing w:val="-10"/>
                <w:sz w:val="20"/>
              </w:rPr>
              <w:t xml:space="preserve"> </w:t>
            </w:r>
            <w:r>
              <w:rPr>
                <w:sz w:val="20"/>
              </w:rPr>
              <w:t>изложение</w:t>
            </w:r>
            <w:r>
              <w:rPr>
                <w:spacing w:val="-8"/>
                <w:sz w:val="20"/>
              </w:rPr>
              <w:t xml:space="preserve"> </w:t>
            </w:r>
            <w:r>
              <w:rPr>
                <w:sz w:val="20"/>
              </w:rPr>
              <w:t>содержания</w:t>
            </w:r>
            <w:r>
              <w:rPr>
                <w:spacing w:val="-10"/>
                <w:sz w:val="20"/>
              </w:rPr>
              <w:t xml:space="preserve"> </w:t>
            </w:r>
            <w:r>
              <w:rPr>
                <w:sz w:val="20"/>
              </w:rPr>
              <w:t>прослушанного</w:t>
            </w:r>
            <w:r>
              <w:rPr>
                <w:spacing w:val="-7"/>
                <w:sz w:val="20"/>
              </w:rPr>
              <w:t xml:space="preserve"> </w:t>
            </w:r>
            <w:r>
              <w:rPr>
                <w:sz w:val="20"/>
              </w:rPr>
              <w:t>текста</w:t>
            </w:r>
            <w:r>
              <w:rPr>
                <w:spacing w:val="-4"/>
                <w:sz w:val="20"/>
              </w:rPr>
              <w:t xml:space="preserve"> </w:t>
            </w:r>
            <w:r>
              <w:rPr>
                <w:sz w:val="20"/>
              </w:rPr>
              <w:t>и прочитанного самостоятельно.</w:t>
            </w:r>
          </w:p>
          <w:p w:rsidR="008803FA" w:rsidRDefault="0051728D">
            <w:pPr>
              <w:pStyle w:val="TableParagraph"/>
              <w:spacing w:before="1" w:line="229" w:lineRule="exact"/>
              <w:ind w:left="28"/>
              <w:rPr>
                <w:sz w:val="20"/>
              </w:rPr>
            </w:pPr>
            <w:r>
              <w:rPr>
                <w:sz w:val="20"/>
              </w:rPr>
              <w:t>Изложение</w:t>
            </w:r>
            <w:r>
              <w:rPr>
                <w:spacing w:val="-11"/>
                <w:sz w:val="20"/>
              </w:rPr>
              <w:t xml:space="preserve"> </w:t>
            </w:r>
            <w:r>
              <w:rPr>
                <w:sz w:val="20"/>
              </w:rPr>
              <w:t>содержания</w:t>
            </w:r>
            <w:r>
              <w:rPr>
                <w:spacing w:val="-13"/>
                <w:sz w:val="20"/>
              </w:rPr>
              <w:t xml:space="preserve"> </w:t>
            </w:r>
            <w:r>
              <w:rPr>
                <w:sz w:val="20"/>
              </w:rPr>
              <w:t>текста</w:t>
            </w:r>
            <w:r>
              <w:rPr>
                <w:spacing w:val="-11"/>
                <w:sz w:val="20"/>
              </w:rPr>
              <w:t xml:space="preserve"> </w:t>
            </w:r>
            <w:r>
              <w:rPr>
                <w:sz w:val="20"/>
              </w:rPr>
              <w:t>с</w:t>
            </w:r>
            <w:r>
              <w:rPr>
                <w:spacing w:val="-13"/>
                <w:sz w:val="20"/>
              </w:rPr>
              <w:t xml:space="preserve"> </w:t>
            </w:r>
            <w:r>
              <w:rPr>
                <w:sz w:val="20"/>
              </w:rPr>
              <w:t>изменением</w:t>
            </w:r>
            <w:r>
              <w:rPr>
                <w:spacing w:val="-8"/>
                <w:sz w:val="20"/>
              </w:rPr>
              <w:t xml:space="preserve"> </w:t>
            </w:r>
            <w:r>
              <w:rPr>
                <w:sz w:val="20"/>
              </w:rPr>
              <w:t>лица</w:t>
            </w:r>
            <w:r>
              <w:rPr>
                <w:spacing w:val="-12"/>
                <w:sz w:val="20"/>
              </w:rPr>
              <w:t xml:space="preserve"> </w:t>
            </w:r>
            <w:r>
              <w:rPr>
                <w:spacing w:val="-2"/>
                <w:sz w:val="20"/>
              </w:rPr>
              <w:t>рассказчика.</w:t>
            </w:r>
          </w:p>
          <w:p w:rsidR="008803FA" w:rsidRDefault="0051728D">
            <w:pPr>
              <w:pStyle w:val="TableParagraph"/>
              <w:ind w:left="28"/>
              <w:rPr>
                <w:sz w:val="20"/>
              </w:rPr>
            </w:pPr>
            <w:r>
              <w:rPr>
                <w:sz w:val="20"/>
              </w:rPr>
              <w:t>Информационная</w:t>
            </w:r>
            <w:r>
              <w:rPr>
                <w:spacing w:val="-4"/>
                <w:sz w:val="20"/>
              </w:rPr>
              <w:t xml:space="preserve"> </w:t>
            </w:r>
            <w:r>
              <w:rPr>
                <w:sz w:val="20"/>
              </w:rPr>
              <w:t>переработка</w:t>
            </w:r>
            <w:r>
              <w:rPr>
                <w:spacing w:val="-6"/>
                <w:sz w:val="20"/>
              </w:rPr>
              <w:t xml:space="preserve"> </w:t>
            </w:r>
            <w:r>
              <w:rPr>
                <w:sz w:val="20"/>
              </w:rPr>
              <w:t>текста:</w:t>
            </w:r>
            <w:r>
              <w:rPr>
                <w:spacing w:val="-10"/>
                <w:sz w:val="20"/>
              </w:rPr>
              <w:t xml:space="preserve"> </w:t>
            </w:r>
            <w:r>
              <w:rPr>
                <w:sz w:val="20"/>
              </w:rPr>
              <w:t>простой</w:t>
            </w:r>
            <w:r>
              <w:rPr>
                <w:spacing w:val="-6"/>
                <w:sz w:val="20"/>
              </w:rPr>
              <w:t xml:space="preserve"> </w:t>
            </w:r>
            <w:r>
              <w:rPr>
                <w:sz w:val="20"/>
              </w:rPr>
              <w:t>план</w:t>
            </w:r>
            <w:r>
              <w:rPr>
                <w:spacing w:val="-8"/>
                <w:sz w:val="20"/>
              </w:rPr>
              <w:t xml:space="preserve"> </w:t>
            </w:r>
            <w:r>
              <w:rPr>
                <w:sz w:val="20"/>
              </w:rPr>
              <w:t>текста</w:t>
            </w:r>
            <w:r>
              <w:rPr>
                <w:spacing w:val="-7"/>
                <w:sz w:val="20"/>
              </w:rPr>
              <w:t xml:space="preserve"> </w:t>
            </w:r>
            <w:r>
              <w:rPr>
                <w:sz w:val="20"/>
              </w:rPr>
              <w:t>и</w:t>
            </w:r>
            <w:r>
              <w:rPr>
                <w:spacing w:val="-11"/>
                <w:sz w:val="20"/>
              </w:rPr>
              <w:t xml:space="preserve"> </w:t>
            </w:r>
            <w:r>
              <w:rPr>
                <w:sz w:val="20"/>
              </w:rPr>
              <w:t>по</w:t>
            </w:r>
            <w:r>
              <w:rPr>
                <w:spacing w:val="-6"/>
                <w:sz w:val="20"/>
              </w:rPr>
              <w:t xml:space="preserve"> </w:t>
            </w:r>
            <w:r>
              <w:rPr>
                <w:sz w:val="20"/>
              </w:rPr>
              <w:t>совместно</w:t>
            </w:r>
            <w:r>
              <w:rPr>
                <w:spacing w:val="-6"/>
                <w:sz w:val="20"/>
              </w:rPr>
              <w:t xml:space="preserve"> </w:t>
            </w:r>
            <w:r>
              <w:rPr>
                <w:sz w:val="20"/>
              </w:rPr>
              <w:t>составленному сложному плану текста.</w:t>
            </w:r>
          </w:p>
        </w:tc>
      </w:tr>
      <w:tr w:rsidR="008803FA">
        <w:trPr>
          <w:trHeight w:val="501"/>
        </w:trPr>
        <w:tc>
          <w:tcPr>
            <w:tcW w:w="2026" w:type="dxa"/>
          </w:tcPr>
          <w:p w:rsidR="008803FA" w:rsidRDefault="0051728D">
            <w:pPr>
              <w:pStyle w:val="TableParagraph"/>
              <w:spacing w:before="3" w:line="242" w:lineRule="auto"/>
              <w:ind w:left="26"/>
              <w:rPr>
                <w:sz w:val="20"/>
              </w:rPr>
            </w:pPr>
            <w:r>
              <w:rPr>
                <w:spacing w:val="-2"/>
                <w:sz w:val="20"/>
              </w:rPr>
              <w:t>Функциональные разновидности</w:t>
            </w:r>
            <w:r>
              <w:rPr>
                <w:spacing w:val="-9"/>
                <w:sz w:val="20"/>
              </w:rPr>
              <w:t xml:space="preserve"> </w:t>
            </w:r>
            <w:r>
              <w:rPr>
                <w:spacing w:val="-2"/>
                <w:sz w:val="20"/>
              </w:rPr>
              <w:t>языка</w:t>
            </w:r>
          </w:p>
        </w:tc>
        <w:tc>
          <w:tcPr>
            <w:tcW w:w="7975" w:type="dxa"/>
          </w:tcPr>
          <w:p w:rsidR="008803FA" w:rsidRDefault="0051728D">
            <w:pPr>
              <w:pStyle w:val="TableParagraph"/>
              <w:spacing w:before="3"/>
              <w:ind w:left="28"/>
              <w:rPr>
                <w:sz w:val="20"/>
              </w:rPr>
            </w:pPr>
            <w:r>
              <w:rPr>
                <w:sz w:val="20"/>
              </w:rPr>
              <w:t>Общее</w:t>
            </w:r>
            <w:r>
              <w:rPr>
                <w:spacing w:val="-9"/>
                <w:sz w:val="20"/>
              </w:rPr>
              <w:t xml:space="preserve"> </w:t>
            </w:r>
            <w:r>
              <w:rPr>
                <w:sz w:val="20"/>
              </w:rPr>
              <w:t>представление</w:t>
            </w:r>
            <w:r>
              <w:rPr>
                <w:spacing w:val="-9"/>
                <w:sz w:val="20"/>
              </w:rPr>
              <w:t xml:space="preserve"> </w:t>
            </w:r>
            <w:r>
              <w:rPr>
                <w:sz w:val="20"/>
              </w:rPr>
              <w:t>о</w:t>
            </w:r>
            <w:r>
              <w:rPr>
                <w:spacing w:val="-9"/>
                <w:sz w:val="20"/>
              </w:rPr>
              <w:t xml:space="preserve"> </w:t>
            </w:r>
            <w:r>
              <w:rPr>
                <w:sz w:val="20"/>
              </w:rPr>
              <w:t>функциональных</w:t>
            </w:r>
            <w:r>
              <w:rPr>
                <w:spacing w:val="-10"/>
                <w:sz w:val="20"/>
              </w:rPr>
              <w:t xml:space="preserve"> </w:t>
            </w:r>
            <w:r>
              <w:rPr>
                <w:sz w:val="20"/>
              </w:rPr>
              <w:t>разновидностях</w:t>
            </w:r>
            <w:r>
              <w:rPr>
                <w:spacing w:val="-9"/>
                <w:sz w:val="20"/>
              </w:rPr>
              <w:t xml:space="preserve"> </w:t>
            </w:r>
            <w:r>
              <w:rPr>
                <w:sz w:val="20"/>
              </w:rPr>
              <w:t>языка</w:t>
            </w:r>
            <w:r>
              <w:rPr>
                <w:spacing w:val="-9"/>
                <w:sz w:val="20"/>
              </w:rPr>
              <w:t xml:space="preserve"> </w:t>
            </w:r>
            <w:r>
              <w:rPr>
                <w:sz w:val="20"/>
              </w:rPr>
              <w:t>(о</w:t>
            </w:r>
            <w:r>
              <w:rPr>
                <w:spacing w:val="-7"/>
                <w:sz w:val="20"/>
              </w:rPr>
              <w:t xml:space="preserve"> </w:t>
            </w:r>
            <w:r>
              <w:rPr>
                <w:sz w:val="20"/>
              </w:rPr>
              <w:t>разговорной</w:t>
            </w:r>
            <w:r>
              <w:rPr>
                <w:spacing w:val="-10"/>
                <w:sz w:val="20"/>
              </w:rPr>
              <w:t xml:space="preserve"> </w:t>
            </w:r>
            <w:r>
              <w:rPr>
                <w:sz w:val="20"/>
              </w:rPr>
              <w:t>речи, функциональных стилях, языке художественной литературы).</w:t>
            </w:r>
          </w:p>
        </w:tc>
      </w:tr>
      <w:tr w:rsidR="008803FA">
        <w:trPr>
          <w:trHeight w:val="2570"/>
        </w:trPr>
        <w:tc>
          <w:tcPr>
            <w:tcW w:w="202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0"/>
              <w:rPr>
                <w:sz w:val="20"/>
              </w:rPr>
            </w:pPr>
          </w:p>
          <w:p w:rsidR="008803FA" w:rsidRDefault="0051728D">
            <w:pPr>
              <w:pStyle w:val="TableParagraph"/>
              <w:ind w:left="26"/>
              <w:rPr>
                <w:sz w:val="20"/>
              </w:rPr>
            </w:pPr>
            <w:r>
              <w:rPr>
                <w:spacing w:val="-2"/>
                <w:sz w:val="20"/>
              </w:rPr>
              <w:t>Фонетика.</w:t>
            </w:r>
            <w:r>
              <w:rPr>
                <w:spacing w:val="-11"/>
                <w:sz w:val="20"/>
              </w:rPr>
              <w:t xml:space="preserve"> </w:t>
            </w:r>
            <w:r>
              <w:rPr>
                <w:spacing w:val="-2"/>
                <w:sz w:val="20"/>
              </w:rPr>
              <w:t>Графика. Орфоэпия.</w:t>
            </w:r>
          </w:p>
        </w:tc>
        <w:tc>
          <w:tcPr>
            <w:tcW w:w="7975" w:type="dxa"/>
          </w:tcPr>
          <w:p w:rsidR="008803FA" w:rsidRDefault="0051728D">
            <w:pPr>
              <w:pStyle w:val="TableParagraph"/>
              <w:spacing w:before="3"/>
              <w:ind w:left="28"/>
              <w:rPr>
                <w:sz w:val="20"/>
              </w:rPr>
            </w:pPr>
            <w:r>
              <w:rPr>
                <w:sz w:val="20"/>
              </w:rPr>
              <w:t>Фонетика</w:t>
            </w:r>
            <w:r>
              <w:rPr>
                <w:spacing w:val="-10"/>
                <w:sz w:val="20"/>
              </w:rPr>
              <w:t xml:space="preserve"> </w:t>
            </w:r>
            <w:r>
              <w:rPr>
                <w:sz w:val="20"/>
              </w:rPr>
              <w:t>и</w:t>
            </w:r>
            <w:r>
              <w:rPr>
                <w:spacing w:val="-9"/>
                <w:sz w:val="20"/>
              </w:rPr>
              <w:t xml:space="preserve"> </w:t>
            </w:r>
            <w:r>
              <w:rPr>
                <w:sz w:val="20"/>
              </w:rPr>
              <w:t>графика</w:t>
            </w:r>
            <w:r>
              <w:rPr>
                <w:spacing w:val="-6"/>
                <w:sz w:val="20"/>
              </w:rPr>
              <w:t xml:space="preserve"> </w:t>
            </w:r>
            <w:r>
              <w:rPr>
                <w:sz w:val="20"/>
              </w:rPr>
              <w:t>как</w:t>
            </w:r>
            <w:r>
              <w:rPr>
                <w:spacing w:val="-11"/>
                <w:sz w:val="20"/>
              </w:rPr>
              <w:t xml:space="preserve"> </w:t>
            </w:r>
            <w:r>
              <w:rPr>
                <w:sz w:val="20"/>
              </w:rPr>
              <w:t>разделы</w:t>
            </w:r>
            <w:r>
              <w:rPr>
                <w:spacing w:val="-8"/>
                <w:sz w:val="20"/>
              </w:rPr>
              <w:t xml:space="preserve"> </w:t>
            </w:r>
            <w:r>
              <w:rPr>
                <w:spacing w:val="-2"/>
                <w:sz w:val="20"/>
              </w:rPr>
              <w:t>лингвистики.</w:t>
            </w:r>
          </w:p>
          <w:p w:rsidR="008803FA" w:rsidRDefault="0051728D">
            <w:pPr>
              <w:pStyle w:val="TableParagraph"/>
              <w:spacing w:before="3"/>
              <w:ind w:left="28" w:right="2207"/>
              <w:rPr>
                <w:sz w:val="20"/>
              </w:rPr>
            </w:pPr>
            <w:r>
              <w:rPr>
                <w:sz w:val="20"/>
              </w:rPr>
              <w:t>Звук</w:t>
            </w:r>
            <w:r>
              <w:rPr>
                <w:spacing w:val="-11"/>
                <w:sz w:val="20"/>
              </w:rPr>
              <w:t xml:space="preserve"> </w:t>
            </w:r>
            <w:r>
              <w:rPr>
                <w:sz w:val="20"/>
              </w:rPr>
              <w:t>как</w:t>
            </w:r>
            <w:r>
              <w:rPr>
                <w:spacing w:val="-13"/>
                <w:sz w:val="20"/>
              </w:rPr>
              <w:t xml:space="preserve"> </w:t>
            </w:r>
            <w:r>
              <w:rPr>
                <w:sz w:val="20"/>
              </w:rPr>
              <w:t>единица</w:t>
            </w:r>
            <w:r>
              <w:rPr>
                <w:spacing w:val="-10"/>
                <w:sz w:val="20"/>
              </w:rPr>
              <w:t xml:space="preserve"> </w:t>
            </w:r>
            <w:r>
              <w:rPr>
                <w:sz w:val="20"/>
              </w:rPr>
              <w:t>языка.</w:t>
            </w:r>
            <w:r>
              <w:rPr>
                <w:spacing w:val="-8"/>
                <w:sz w:val="20"/>
              </w:rPr>
              <w:t xml:space="preserve"> </w:t>
            </w:r>
            <w:r>
              <w:rPr>
                <w:sz w:val="20"/>
              </w:rPr>
              <w:t>Смыслоразличительная</w:t>
            </w:r>
            <w:r>
              <w:rPr>
                <w:spacing w:val="-10"/>
                <w:sz w:val="20"/>
              </w:rPr>
              <w:t xml:space="preserve"> </w:t>
            </w:r>
            <w:r>
              <w:rPr>
                <w:sz w:val="20"/>
              </w:rPr>
              <w:t>роль</w:t>
            </w:r>
            <w:r>
              <w:rPr>
                <w:spacing w:val="-12"/>
                <w:sz w:val="20"/>
              </w:rPr>
              <w:t xml:space="preserve"> </w:t>
            </w:r>
            <w:r>
              <w:rPr>
                <w:sz w:val="20"/>
              </w:rPr>
              <w:t>звука. Система гласных звуков.</w:t>
            </w:r>
          </w:p>
          <w:p w:rsidR="008803FA" w:rsidRDefault="0051728D">
            <w:pPr>
              <w:pStyle w:val="TableParagraph"/>
              <w:spacing w:before="1" w:line="229" w:lineRule="exact"/>
              <w:ind w:left="28"/>
              <w:rPr>
                <w:sz w:val="20"/>
              </w:rPr>
            </w:pPr>
            <w:r>
              <w:rPr>
                <w:spacing w:val="-2"/>
                <w:sz w:val="20"/>
              </w:rPr>
              <w:t>Система</w:t>
            </w:r>
            <w:r>
              <w:rPr>
                <w:spacing w:val="3"/>
                <w:sz w:val="20"/>
              </w:rPr>
              <w:t xml:space="preserve"> </w:t>
            </w:r>
            <w:r>
              <w:rPr>
                <w:spacing w:val="-2"/>
                <w:sz w:val="20"/>
              </w:rPr>
              <w:t>согласных</w:t>
            </w:r>
            <w:r>
              <w:rPr>
                <w:spacing w:val="1"/>
                <w:sz w:val="20"/>
              </w:rPr>
              <w:t xml:space="preserve"> </w:t>
            </w:r>
            <w:r>
              <w:rPr>
                <w:spacing w:val="-2"/>
                <w:sz w:val="20"/>
              </w:rPr>
              <w:t>звуков.</w:t>
            </w:r>
          </w:p>
          <w:p w:rsidR="008803FA" w:rsidRDefault="0051728D">
            <w:pPr>
              <w:pStyle w:val="TableParagraph"/>
              <w:ind w:left="28" w:right="970"/>
              <w:rPr>
                <w:sz w:val="20"/>
              </w:rPr>
            </w:pPr>
            <w:r>
              <w:rPr>
                <w:sz w:val="20"/>
              </w:rPr>
              <w:t>Изменение</w:t>
            </w:r>
            <w:r>
              <w:rPr>
                <w:spacing w:val="-10"/>
                <w:sz w:val="20"/>
              </w:rPr>
              <w:t xml:space="preserve"> </w:t>
            </w:r>
            <w:r>
              <w:rPr>
                <w:sz w:val="20"/>
              </w:rPr>
              <w:t>звуков</w:t>
            </w:r>
            <w:r>
              <w:rPr>
                <w:spacing w:val="-12"/>
                <w:sz w:val="20"/>
              </w:rPr>
              <w:t xml:space="preserve"> </w:t>
            </w:r>
            <w:r>
              <w:rPr>
                <w:sz w:val="20"/>
              </w:rPr>
              <w:t>в</w:t>
            </w:r>
            <w:r>
              <w:rPr>
                <w:spacing w:val="-12"/>
                <w:sz w:val="20"/>
              </w:rPr>
              <w:t xml:space="preserve"> </w:t>
            </w:r>
            <w:r>
              <w:rPr>
                <w:sz w:val="20"/>
              </w:rPr>
              <w:t>речевом</w:t>
            </w:r>
            <w:r>
              <w:rPr>
                <w:spacing w:val="-8"/>
                <w:sz w:val="20"/>
              </w:rPr>
              <w:t xml:space="preserve"> </w:t>
            </w:r>
            <w:r>
              <w:rPr>
                <w:sz w:val="20"/>
              </w:rPr>
              <w:t>потоке.</w:t>
            </w:r>
            <w:r>
              <w:rPr>
                <w:spacing w:val="-10"/>
                <w:sz w:val="20"/>
              </w:rPr>
              <w:t xml:space="preserve"> </w:t>
            </w:r>
            <w:r>
              <w:rPr>
                <w:sz w:val="20"/>
              </w:rPr>
              <w:t>Элементы</w:t>
            </w:r>
            <w:r>
              <w:rPr>
                <w:spacing w:val="-11"/>
                <w:sz w:val="20"/>
              </w:rPr>
              <w:t xml:space="preserve"> </w:t>
            </w:r>
            <w:r>
              <w:rPr>
                <w:sz w:val="20"/>
              </w:rPr>
              <w:t>фонетической</w:t>
            </w:r>
            <w:r>
              <w:rPr>
                <w:spacing w:val="-11"/>
                <w:sz w:val="20"/>
              </w:rPr>
              <w:t xml:space="preserve"> </w:t>
            </w:r>
            <w:r>
              <w:rPr>
                <w:sz w:val="20"/>
              </w:rPr>
              <w:t>транскрипции. Слог. Ударение. Свойства русского ударения. Соотношение звуков и букв. Фонетический разбор слова.</w:t>
            </w:r>
          </w:p>
          <w:p w:rsidR="008803FA" w:rsidRDefault="0051728D">
            <w:pPr>
              <w:pStyle w:val="TableParagraph"/>
              <w:ind w:left="28"/>
              <w:rPr>
                <w:sz w:val="20"/>
              </w:rPr>
            </w:pPr>
            <w:r>
              <w:rPr>
                <w:sz w:val="20"/>
              </w:rPr>
              <w:t>Мягкий</w:t>
            </w:r>
            <w:r>
              <w:rPr>
                <w:spacing w:val="-9"/>
                <w:sz w:val="20"/>
              </w:rPr>
              <w:t xml:space="preserve"> </w:t>
            </w:r>
            <w:r>
              <w:rPr>
                <w:sz w:val="20"/>
              </w:rPr>
              <w:t>знак</w:t>
            </w:r>
            <w:r>
              <w:rPr>
                <w:spacing w:val="-7"/>
                <w:sz w:val="20"/>
              </w:rPr>
              <w:t xml:space="preserve"> </w:t>
            </w:r>
            <w:r>
              <w:rPr>
                <w:sz w:val="20"/>
              </w:rPr>
              <w:t>для</w:t>
            </w:r>
            <w:r>
              <w:rPr>
                <w:spacing w:val="-7"/>
                <w:sz w:val="20"/>
              </w:rPr>
              <w:t xml:space="preserve"> </w:t>
            </w:r>
            <w:r>
              <w:rPr>
                <w:sz w:val="20"/>
              </w:rPr>
              <w:t>обозначения</w:t>
            </w:r>
            <w:r>
              <w:rPr>
                <w:spacing w:val="-5"/>
                <w:sz w:val="20"/>
              </w:rPr>
              <w:t xml:space="preserve"> </w:t>
            </w:r>
            <w:r>
              <w:rPr>
                <w:sz w:val="20"/>
              </w:rPr>
              <w:t>мягкости</w:t>
            </w:r>
            <w:r>
              <w:rPr>
                <w:spacing w:val="-7"/>
                <w:sz w:val="20"/>
              </w:rPr>
              <w:t xml:space="preserve"> </w:t>
            </w:r>
            <w:r>
              <w:rPr>
                <w:sz w:val="20"/>
              </w:rPr>
              <w:t>согласных.</w:t>
            </w:r>
            <w:r>
              <w:rPr>
                <w:spacing w:val="-6"/>
                <w:sz w:val="20"/>
              </w:rPr>
              <w:t xml:space="preserve"> </w:t>
            </w:r>
            <w:r>
              <w:rPr>
                <w:sz w:val="20"/>
              </w:rPr>
              <w:t>Звуковое</w:t>
            </w:r>
            <w:r>
              <w:rPr>
                <w:spacing w:val="-5"/>
                <w:sz w:val="20"/>
              </w:rPr>
              <w:t xml:space="preserve"> </w:t>
            </w:r>
            <w:r>
              <w:rPr>
                <w:sz w:val="20"/>
              </w:rPr>
              <w:t>значение</w:t>
            </w:r>
            <w:r>
              <w:rPr>
                <w:spacing w:val="-6"/>
                <w:sz w:val="20"/>
              </w:rPr>
              <w:t xml:space="preserve"> </w:t>
            </w:r>
            <w:r>
              <w:rPr>
                <w:sz w:val="20"/>
              </w:rPr>
              <w:t>букв</w:t>
            </w:r>
            <w:r>
              <w:rPr>
                <w:spacing w:val="-7"/>
                <w:sz w:val="20"/>
              </w:rPr>
              <w:t xml:space="preserve"> </w:t>
            </w:r>
            <w:r>
              <w:rPr>
                <w:sz w:val="20"/>
              </w:rPr>
              <w:t>"е,</w:t>
            </w:r>
            <w:r>
              <w:rPr>
                <w:spacing w:val="-3"/>
                <w:sz w:val="20"/>
              </w:rPr>
              <w:t xml:space="preserve"> </w:t>
            </w:r>
            <w:r>
              <w:rPr>
                <w:sz w:val="20"/>
              </w:rPr>
              <w:t>е,</w:t>
            </w:r>
            <w:r>
              <w:rPr>
                <w:spacing w:val="-6"/>
                <w:sz w:val="20"/>
              </w:rPr>
              <w:t xml:space="preserve"> </w:t>
            </w:r>
            <w:proofErr w:type="spellStart"/>
            <w:r>
              <w:rPr>
                <w:sz w:val="20"/>
              </w:rPr>
              <w:t>ю</w:t>
            </w:r>
            <w:proofErr w:type="spellEnd"/>
            <w:r>
              <w:rPr>
                <w:sz w:val="20"/>
              </w:rPr>
              <w:t>,</w:t>
            </w:r>
            <w:r>
              <w:rPr>
                <w:spacing w:val="-6"/>
                <w:sz w:val="20"/>
              </w:rPr>
              <w:t xml:space="preserve"> </w:t>
            </w:r>
            <w:r>
              <w:rPr>
                <w:sz w:val="20"/>
              </w:rPr>
              <w:t>я." Основные выразительные средства фонетики.</w:t>
            </w:r>
          </w:p>
          <w:p w:rsidR="008803FA" w:rsidRDefault="0051728D">
            <w:pPr>
              <w:pStyle w:val="TableParagraph"/>
              <w:spacing w:line="228" w:lineRule="exact"/>
              <w:ind w:left="28"/>
              <w:rPr>
                <w:sz w:val="20"/>
              </w:rPr>
            </w:pPr>
            <w:r>
              <w:rPr>
                <w:sz w:val="20"/>
              </w:rPr>
              <w:t>Прописные</w:t>
            </w:r>
            <w:r>
              <w:rPr>
                <w:spacing w:val="-6"/>
                <w:sz w:val="20"/>
              </w:rPr>
              <w:t xml:space="preserve"> </w:t>
            </w:r>
            <w:r>
              <w:rPr>
                <w:sz w:val="20"/>
              </w:rPr>
              <w:t>и</w:t>
            </w:r>
            <w:r>
              <w:rPr>
                <w:spacing w:val="-13"/>
                <w:sz w:val="20"/>
              </w:rPr>
              <w:t xml:space="preserve"> </w:t>
            </w:r>
            <w:r>
              <w:rPr>
                <w:sz w:val="20"/>
              </w:rPr>
              <w:t>строчные</w:t>
            </w:r>
            <w:r>
              <w:rPr>
                <w:spacing w:val="-8"/>
                <w:sz w:val="20"/>
              </w:rPr>
              <w:t xml:space="preserve"> </w:t>
            </w:r>
            <w:r>
              <w:rPr>
                <w:spacing w:val="-2"/>
                <w:sz w:val="20"/>
              </w:rPr>
              <w:t>буквы.</w:t>
            </w:r>
          </w:p>
          <w:p w:rsidR="008803FA" w:rsidRDefault="0051728D">
            <w:pPr>
              <w:pStyle w:val="TableParagraph"/>
              <w:spacing w:before="1"/>
              <w:ind w:left="28"/>
              <w:rPr>
                <w:sz w:val="20"/>
              </w:rPr>
            </w:pPr>
            <w:r>
              <w:rPr>
                <w:sz w:val="20"/>
              </w:rPr>
              <w:t>Интонация,</w:t>
            </w:r>
            <w:r>
              <w:rPr>
                <w:spacing w:val="-13"/>
                <w:sz w:val="20"/>
              </w:rPr>
              <w:t xml:space="preserve"> </w:t>
            </w:r>
            <w:r>
              <w:rPr>
                <w:sz w:val="20"/>
              </w:rPr>
              <w:t>ее</w:t>
            </w:r>
            <w:r>
              <w:rPr>
                <w:spacing w:val="-12"/>
                <w:sz w:val="20"/>
              </w:rPr>
              <w:t xml:space="preserve"> </w:t>
            </w:r>
            <w:r>
              <w:rPr>
                <w:sz w:val="20"/>
              </w:rPr>
              <w:t>функции.</w:t>
            </w:r>
            <w:r>
              <w:rPr>
                <w:spacing w:val="-13"/>
                <w:sz w:val="20"/>
              </w:rPr>
              <w:t xml:space="preserve"> </w:t>
            </w:r>
            <w:r>
              <w:rPr>
                <w:sz w:val="20"/>
              </w:rPr>
              <w:t>Основные</w:t>
            </w:r>
            <w:r>
              <w:rPr>
                <w:spacing w:val="-12"/>
                <w:sz w:val="20"/>
              </w:rPr>
              <w:t xml:space="preserve"> </w:t>
            </w:r>
            <w:r>
              <w:rPr>
                <w:sz w:val="20"/>
              </w:rPr>
              <w:t>элементы</w:t>
            </w:r>
            <w:r>
              <w:rPr>
                <w:spacing w:val="-12"/>
                <w:sz w:val="20"/>
              </w:rPr>
              <w:t xml:space="preserve"> </w:t>
            </w:r>
            <w:r>
              <w:rPr>
                <w:spacing w:val="-2"/>
                <w:sz w:val="20"/>
              </w:rPr>
              <w:t>интонации.</w:t>
            </w:r>
          </w:p>
        </w:tc>
      </w:tr>
      <w:tr w:rsidR="008803FA">
        <w:trPr>
          <w:trHeight w:val="729"/>
        </w:trPr>
        <w:tc>
          <w:tcPr>
            <w:tcW w:w="2026" w:type="dxa"/>
          </w:tcPr>
          <w:p w:rsidR="008803FA" w:rsidRDefault="008803FA">
            <w:pPr>
              <w:pStyle w:val="TableParagraph"/>
              <w:spacing w:before="6"/>
              <w:rPr>
                <w:sz w:val="20"/>
              </w:rPr>
            </w:pPr>
          </w:p>
          <w:p w:rsidR="008803FA" w:rsidRDefault="0051728D">
            <w:pPr>
              <w:pStyle w:val="TableParagraph"/>
              <w:ind w:left="26"/>
              <w:rPr>
                <w:sz w:val="20"/>
              </w:rPr>
            </w:pPr>
            <w:r>
              <w:rPr>
                <w:spacing w:val="-2"/>
                <w:sz w:val="20"/>
              </w:rPr>
              <w:t>Орфография</w:t>
            </w:r>
          </w:p>
        </w:tc>
        <w:tc>
          <w:tcPr>
            <w:tcW w:w="7975" w:type="dxa"/>
          </w:tcPr>
          <w:p w:rsidR="008803FA" w:rsidRDefault="0051728D">
            <w:pPr>
              <w:pStyle w:val="TableParagraph"/>
              <w:spacing w:before="6"/>
              <w:ind w:left="28"/>
              <w:rPr>
                <w:sz w:val="20"/>
              </w:rPr>
            </w:pPr>
            <w:r>
              <w:rPr>
                <w:sz w:val="20"/>
              </w:rPr>
              <w:t>Орфография</w:t>
            </w:r>
            <w:r>
              <w:rPr>
                <w:spacing w:val="-11"/>
                <w:sz w:val="20"/>
              </w:rPr>
              <w:t xml:space="preserve"> </w:t>
            </w:r>
            <w:r>
              <w:rPr>
                <w:sz w:val="20"/>
              </w:rPr>
              <w:t>как</w:t>
            </w:r>
            <w:r>
              <w:rPr>
                <w:spacing w:val="-10"/>
                <w:sz w:val="20"/>
              </w:rPr>
              <w:t xml:space="preserve"> </w:t>
            </w:r>
            <w:r>
              <w:rPr>
                <w:sz w:val="20"/>
              </w:rPr>
              <w:t>раздел</w:t>
            </w:r>
            <w:r>
              <w:rPr>
                <w:spacing w:val="-10"/>
                <w:sz w:val="20"/>
              </w:rPr>
              <w:t xml:space="preserve"> </w:t>
            </w:r>
            <w:r>
              <w:rPr>
                <w:spacing w:val="-2"/>
                <w:sz w:val="20"/>
              </w:rPr>
              <w:t>лингвистики.</w:t>
            </w:r>
          </w:p>
          <w:p w:rsidR="008803FA" w:rsidRDefault="0051728D">
            <w:pPr>
              <w:pStyle w:val="TableParagraph"/>
              <w:spacing w:before="3"/>
              <w:ind w:left="28"/>
              <w:rPr>
                <w:sz w:val="20"/>
              </w:rPr>
            </w:pPr>
            <w:r>
              <w:rPr>
                <w:sz w:val="20"/>
              </w:rPr>
              <w:t>Понятие</w:t>
            </w:r>
            <w:r>
              <w:rPr>
                <w:spacing w:val="-13"/>
                <w:sz w:val="20"/>
              </w:rPr>
              <w:t xml:space="preserve"> </w:t>
            </w:r>
            <w:r>
              <w:rPr>
                <w:sz w:val="20"/>
              </w:rPr>
              <w:t>"орфограмма".</w:t>
            </w:r>
            <w:r>
              <w:rPr>
                <w:spacing w:val="-12"/>
                <w:sz w:val="20"/>
              </w:rPr>
              <w:t xml:space="preserve"> </w:t>
            </w:r>
            <w:r>
              <w:rPr>
                <w:sz w:val="20"/>
              </w:rPr>
              <w:t>Буквенные</w:t>
            </w:r>
            <w:r>
              <w:rPr>
                <w:spacing w:val="-11"/>
                <w:sz w:val="20"/>
              </w:rPr>
              <w:t xml:space="preserve"> </w:t>
            </w:r>
            <w:r>
              <w:rPr>
                <w:sz w:val="20"/>
              </w:rPr>
              <w:t>и</w:t>
            </w:r>
            <w:r>
              <w:rPr>
                <w:spacing w:val="-13"/>
                <w:sz w:val="20"/>
              </w:rPr>
              <w:t xml:space="preserve"> </w:t>
            </w:r>
            <w:r>
              <w:rPr>
                <w:sz w:val="20"/>
              </w:rPr>
              <w:t>небуквенные</w:t>
            </w:r>
            <w:r>
              <w:rPr>
                <w:spacing w:val="-11"/>
                <w:sz w:val="20"/>
              </w:rPr>
              <w:t xml:space="preserve"> </w:t>
            </w:r>
            <w:proofErr w:type="spellStart"/>
            <w:r>
              <w:rPr>
                <w:sz w:val="20"/>
              </w:rPr>
              <w:t>орфограммы</w:t>
            </w:r>
            <w:proofErr w:type="gramStart"/>
            <w:r>
              <w:rPr>
                <w:sz w:val="20"/>
              </w:rPr>
              <w:t>.П</w:t>
            </w:r>
            <w:proofErr w:type="gramEnd"/>
            <w:r>
              <w:rPr>
                <w:sz w:val="20"/>
              </w:rPr>
              <w:t>равописание</w:t>
            </w:r>
            <w:proofErr w:type="spellEnd"/>
            <w:r>
              <w:rPr>
                <w:sz w:val="20"/>
              </w:rPr>
              <w:t xml:space="preserve"> разделительных "</w:t>
            </w:r>
            <w:proofErr w:type="spellStart"/>
            <w:r>
              <w:rPr>
                <w:sz w:val="20"/>
              </w:rPr>
              <w:t>ъ</w:t>
            </w:r>
            <w:proofErr w:type="spellEnd"/>
            <w:r>
              <w:rPr>
                <w:sz w:val="20"/>
              </w:rPr>
              <w:t>" и "</w:t>
            </w:r>
            <w:proofErr w:type="spellStart"/>
            <w:r>
              <w:rPr>
                <w:sz w:val="20"/>
              </w:rPr>
              <w:t>ь</w:t>
            </w:r>
            <w:proofErr w:type="spellEnd"/>
            <w:r>
              <w:rPr>
                <w:sz w:val="20"/>
              </w:rPr>
              <w:t>".</w:t>
            </w:r>
          </w:p>
        </w:tc>
      </w:tr>
      <w:tr w:rsidR="008803FA">
        <w:trPr>
          <w:trHeight w:val="2332"/>
        </w:trPr>
        <w:tc>
          <w:tcPr>
            <w:tcW w:w="202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ind w:left="26"/>
              <w:rPr>
                <w:sz w:val="20"/>
              </w:rPr>
            </w:pPr>
            <w:r>
              <w:rPr>
                <w:spacing w:val="-2"/>
                <w:sz w:val="20"/>
              </w:rPr>
              <w:t>Лексикология</w:t>
            </w:r>
          </w:p>
        </w:tc>
        <w:tc>
          <w:tcPr>
            <w:tcW w:w="7975" w:type="dxa"/>
          </w:tcPr>
          <w:p w:rsidR="008803FA" w:rsidRDefault="0051728D">
            <w:pPr>
              <w:pStyle w:val="TableParagraph"/>
              <w:spacing w:before="11" w:line="228" w:lineRule="exact"/>
              <w:ind w:left="28"/>
              <w:rPr>
                <w:sz w:val="20"/>
              </w:rPr>
            </w:pPr>
            <w:r>
              <w:rPr>
                <w:sz w:val="20"/>
              </w:rPr>
              <w:t>Лексикология</w:t>
            </w:r>
            <w:r>
              <w:rPr>
                <w:spacing w:val="-11"/>
                <w:sz w:val="20"/>
              </w:rPr>
              <w:t xml:space="preserve"> </w:t>
            </w:r>
            <w:r>
              <w:rPr>
                <w:sz w:val="20"/>
              </w:rPr>
              <w:t>как</w:t>
            </w:r>
            <w:r>
              <w:rPr>
                <w:spacing w:val="-12"/>
                <w:sz w:val="20"/>
              </w:rPr>
              <w:t xml:space="preserve"> </w:t>
            </w:r>
            <w:r>
              <w:rPr>
                <w:sz w:val="20"/>
              </w:rPr>
              <w:t>раздел</w:t>
            </w:r>
            <w:r>
              <w:rPr>
                <w:spacing w:val="-10"/>
                <w:sz w:val="20"/>
              </w:rPr>
              <w:t xml:space="preserve"> </w:t>
            </w:r>
            <w:r>
              <w:rPr>
                <w:spacing w:val="-2"/>
                <w:sz w:val="20"/>
              </w:rPr>
              <w:t>лингвистики.</w:t>
            </w:r>
          </w:p>
          <w:p w:rsidR="008803FA" w:rsidRDefault="0051728D">
            <w:pPr>
              <w:pStyle w:val="TableParagraph"/>
              <w:ind w:left="28"/>
              <w:rPr>
                <w:sz w:val="20"/>
              </w:rPr>
            </w:pPr>
            <w:r>
              <w:rPr>
                <w:sz w:val="20"/>
              </w:rPr>
              <w:t>Основные</w:t>
            </w:r>
            <w:r>
              <w:rPr>
                <w:spacing w:val="-9"/>
                <w:sz w:val="20"/>
              </w:rPr>
              <w:t xml:space="preserve"> </w:t>
            </w:r>
            <w:r>
              <w:rPr>
                <w:sz w:val="20"/>
              </w:rPr>
              <w:t>способы</w:t>
            </w:r>
            <w:r>
              <w:rPr>
                <w:spacing w:val="-10"/>
                <w:sz w:val="20"/>
              </w:rPr>
              <w:t xml:space="preserve"> </w:t>
            </w:r>
            <w:r>
              <w:rPr>
                <w:sz w:val="20"/>
              </w:rPr>
              <w:t>толкования</w:t>
            </w:r>
            <w:r>
              <w:rPr>
                <w:spacing w:val="-10"/>
                <w:sz w:val="20"/>
              </w:rPr>
              <w:t xml:space="preserve"> </w:t>
            </w:r>
            <w:r>
              <w:rPr>
                <w:sz w:val="20"/>
              </w:rPr>
              <w:t>лексического</w:t>
            </w:r>
            <w:r>
              <w:rPr>
                <w:spacing w:val="-7"/>
                <w:sz w:val="20"/>
              </w:rPr>
              <w:t xml:space="preserve"> </w:t>
            </w:r>
            <w:r>
              <w:rPr>
                <w:sz w:val="20"/>
              </w:rPr>
              <w:t>значения</w:t>
            </w:r>
            <w:r>
              <w:rPr>
                <w:spacing w:val="-11"/>
                <w:sz w:val="20"/>
              </w:rPr>
              <w:t xml:space="preserve"> </w:t>
            </w:r>
            <w:r>
              <w:rPr>
                <w:sz w:val="20"/>
              </w:rPr>
              <w:t>слова</w:t>
            </w:r>
            <w:r>
              <w:rPr>
                <w:spacing w:val="-10"/>
                <w:sz w:val="20"/>
              </w:rPr>
              <w:t xml:space="preserve"> </w:t>
            </w:r>
            <w:r>
              <w:rPr>
                <w:sz w:val="20"/>
              </w:rPr>
              <w:t>(подбор</w:t>
            </w:r>
            <w:r>
              <w:rPr>
                <w:spacing w:val="-7"/>
                <w:sz w:val="20"/>
              </w:rPr>
              <w:t xml:space="preserve"> </w:t>
            </w:r>
            <w:r>
              <w:rPr>
                <w:sz w:val="20"/>
              </w:rPr>
              <w:t>однокоренных</w:t>
            </w:r>
            <w:r>
              <w:rPr>
                <w:spacing w:val="-8"/>
                <w:sz w:val="20"/>
              </w:rPr>
              <w:t xml:space="preserve"> </w:t>
            </w:r>
            <w:r>
              <w:rPr>
                <w:sz w:val="20"/>
              </w:rPr>
              <w:t>слов; подбор синонимов и антонимов); основные способы разъяснения значения слова (по контексту, с помощью толкового словаря).</w:t>
            </w:r>
          </w:p>
          <w:p w:rsidR="008803FA" w:rsidRDefault="0051728D">
            <w:pPr>
              <w:pStyle w:val="TableParagraph"/>
              <w:ind w:left="28"/>
              <w:rPr>
                <w:sz w:val="20"/>
              </w:rPr>
            </w:pPr>
            <w:r>
              <w:rPr>
                <w:sz w:val="20"/>
              </w:rPr>
              <w:t>Слова</w:t>
            </w:r>
            <w:r>
              <w:rPr>
                <w:spacing w:val="-9"/>
                <w:sz w:val="20"/>
              </w:rPr>
              <w:t xml:space="preserve"> </w:t>
            </w:r>
            <w:r>
              <w:rPr>
                <w:sz w:val="20"/>
              </w:rPr>
              <w:t>однозначные</w:t>
            </w:r>
            <w:r>
              <w:rPr>
                <w:spacing w:val="-6"/>
                <w:sz w:val="20"/>
              </w:rPr>
              <w:t xml:space="preserve"> </w:t>
            </w:r>
            <w:r>
              <w:rPr>
                <w:sz w:val="20"/>
              </w:rPr>
              <w:t>и</w:t>
            </w:r>
            <w:r>
              <w:rPr>
                <w:spacing w:val="-11"/>
                <w:sz w:val="20"/>
              </w:rPr>
              <w:t xml:space="preserve"> </w:t>
            </w:r>
            <w:r>
              <w:rPr>
                <w:sz w:val="20"/>
              </w:rPr>
              <w:t>многозначные.</w:t>
            </w:r>
            <w:r>
              <w:rPr>
                <w:spacing w:val="-6"/>
                <w:sz w:val="20"/>
              </w:rPr>
              <w:t xml:space="preserve"> </w:t>
            </w:r>
            <w:r>
              <w:rPr>
                <w:sz w:val="20"/>
              </w:rPr>
              <w:t>Прямое</w:t>
            </w:r>
            <w:r>
              <w:rPr>
                <w:spacing w:val="-7"/>
                <w:sz w:val="20"/>
              </w:rPr>
              <w:t xml:space="preserve"> </w:t>
            </w:r>
            <w:r>
              <w:rPr>
                <w:sz w:val="20"/>
              </w:rPr>
              <w:t>и</w:t>
            </w:r>
            <w:r>
              <w:rPr>
                <w:spacing w:val="-11"/>
                <w:sz w:val="20"/>
              </w:rPr>
              <w:t xml:space="preserve"> </w:t>
            </w:r>
            <w:r>
              <w:rPr>
                <w:sz w:val="20"/>
              </w:rPr>
              <w:t>переносное</w:t>
            </w:r>
            <w:r>
              <w:rPr>
                <w:spacing w:val="-5"/>
                <w:sz w:val="20"/>
              </w:rPr>
              <w:t xml:space="preserve"> </w:t>
            </w:r>
            <w:r>
              <w:rPr>
                <w:sz w:val="20"/>
              </w:rPr>
              <w:t>значения</w:t>
            </w:r>
            <w:r>
              <w:rPr>
                <w:spacing w:val="-10"/>
                <w:sz w:val="20"/>
              </w:rPr>
              <w:t xml:space="preserve"> </w:t>
            </w:r>
            <w:r>
              <w:rPr>
                <w:sz w:val="20"/>
              </w:rPr>
              <w:t>слова.</w:t>
            </w:r>
            <w:r>
              <w:rPr>
                <w:spacing w:val="-7"/>
                <w:sz w:val="20"/>
              </w:rPr>
              <w:t xml:space="preserve"> </w:t>
            </w:r>
            <w:r>
              <w:rPr>
                <w:sz w:val="20"/>
              </w:rPr>
              <w:t>Тематические группы слов. Обозначение родовых и видовых понятий.</w:t>
            </w:r>
          </w:p>
          <w:p w:rsidR="008803FA" w:rsidRDefault="0051728D">
            <w:pPr>
              <w:pStyle w:val="TableParagraph"/>
              <w:spacing w:line="229" w:lineRule="exact"/>
              <w:ind w:left="28"/>
              <w:rPr>
                <w:sz w:val="20"/>
              </w:rPr>
            </w:pPr>
            <w:r>
              <w:rPr>
                <w:spacing w:val="-2"/>
                <w:sz w:val="20"/>
              </w:rPr>
              <w:t>Синонимы.</w:t>
            </w:r>
            <w:r>
              <w:rPr>
                <w:spacing w:val="4"/>
                <w:sz w:val="20"/>
              </w:rPr>
              <w:t xml:space="preserve"> </w:t>
            </w:r>
            <w:r>
              <w:rPr>
                <w:spacing w:val="-2"/>
                <w:sz w:val="20"/>
              </w:rPr>
              <w:t>Антонимы.</w:t>
            </w:r>
            <w:r>
              <w:rPr>
                <w:spacing w:val="4"/>
                <w:sz w:val="20"/>
              </w:rPr>
              <w:t xml:space="preserve"> </w:t>
            </w:r>
            <w:r>
              <w:rPr>
                <w:spacing w:val="-2"/>
                <w:sz w:val="20"/>
              </w:rPr>
              <w:t>Омонимы.</w:t>
            </w:r>
            <w:r>
              <w:rPr>
                <w:spacing w:val="3"/>
                <w:sz w:val="20"/>
              </w:rPr>
              <w:t xml:space="preserve"> </w:t>
            </w:r>
            <w:r>
              <w:rPr>
                <w:spacing w:val="-2"/>
                <w:sz w:val="20"/>
              </w:rPr>
              <w:t>Паронимы.</w:t>
            </w:r>
          </w:p>
          <w:p w:rsidR="008803FA" w:rsidRDefault="0051728D">
            <w:pPr>
              <w:pStyle w:val="TableParagraph"/>
              <w:ind w:left="28"/>
              <w:rPr>
                <w:sz w:val="20"/>
              </w:rPr>
            </w:pPr>
            <w:r>
              <w:rPr>
                <w:sz w:val="20"/>
              </w:rPr>
              <w:t>Разные</w:t>
            </w:r>
            <w:r>
              <w:rPr>
                <w:spacing w:val="-8"/>
                <w:sz w:val="20"/>
              </w:rPr>
              <w:t xml:space="preserve"> </w:t>
            </w:r>
            <w:r>
              <w:rPr>
                <w:sz w:val="20"/>
              </w:rPr>
              <w:t>виды</w:t>
            </w:r>
            <w:r>
              <w:rPr>
                <w:spacing w:val="-8"/>
                <w:sz w:val="20"/>
              </w:rPr>
              <w:t xml:space="preserve"> </w:t>
            </w:r>
            <w:r>
              <w:rPr>
                <w:sz w:val="20"/>
              </w:rPr>
              <w:t>лексических</w:t>
            </w:r>
            <w:r>
              <w:rPr>
                <w:spacing w:val="-10"/>
                <w:sz w:val="20"/>
              </w:rPr>
              <w:t xml:space="preserve"> </w:t>
            </w:r>
            <w:r>
              <w:rPr>
                <w:sz w:val="20"/>
              </w:rPr>
              <w:t>словарей</w:t>
            </w:r>
            <w:r>
              <w:rPr>
                <w:spacing w:val="-10"/>
                <w:sz w:val="20"/>
              </w:rPr>
              <w:t xml:space="preserve"> </w:t>
            </w:r>
            <w:r>
              <w:rPr>
                <w:sz w:val="20"/>
              </w:rPr>
              <w:t>(толковый</w:t>
            </w:r>
            <w:r>
              <w:rPr>
                <w:spacing w:val="-10"/>
                <w:sz w:val="20"/>
              </w:rPr>
              <w:t xml:space="preserve"> </w:t>
            </w:r>
            <w:r>
              <w:rPr>
                <w:sz w:val="20"/>
              </w:rPr>
              <w:t>словарь,</w:t>
            </w:r>
            <w:r>
              <w:rPr>
                <w:spacing w:val="-8"/>
                <w:sz w:val="20"/>
              </w:rPr>
              <w:t xml:space="preserve"> </w:t>
            </w:r>
            <w:r>
              <w:rPr>
                <w:sz w:val="20"/>
              </w:rPr>
              <w:t>словари</w:t>
            </w:r>
            <w:r>
              <w:rPr>
                <w:spacing w:val="-13"/>
                <w:sz w:val="20"/>
              </w:rPr>
              <w:t xml:space="preserve"> </w:t>
            </w:r>
            <w:r>
              <w:rPr>
                <w:sz w:val="20"/>
              </w:rPr>
              <w:t>синонимов,</w:t>
            </w:r>
            <w:r>
              <w:rPr>
                <w:spacing w:val="-8"/>
                <w:sz w:val="20"/>
              </w:rPr>
              <w:t xml:space="preserve"> </w:t>
            </w:r>
            <w:r>
              <w:rPr>
                <w:sz w:val="20"/>
              </w:rPr>
              <w:t>антонимов, омонимов, паронимов) и их роль в овладении словарным богатством родного языка.</w:t>
            </w:r>
          </w:p>
          <w:p w:rsidR="008803FA" w:rsidRDefault="0051728D">
            <w:pPr>
              <w:pStyle w:val="TableParagraph"/>
              <w:ind w:left="28"/>
              <w:rPr>
                <w:sz w:val="20"/>
              </w:rPr>
            </w:pPr>
            <w:r>
              <w:rPr>
                <w:sz w:val="20"/>
              </w:rPr>
              <w:t>Лексический</w:t>
            </w:r>
            <w:r>
              <w:rPr>
                <w:spacing w:val="-11"/>
                <w:sz w:val="20"/>
              </w:rPr>
              <w:t xml:space="preserve"> </w:t>
            </w:r>
            <w:r>
              <w:rPr>
                <w:sz w:val="20"/>
              </w:rPr>
              <w:t>анализ</w:t>
            </w:r>
            <w:r>
              <w:rPr>
                <w:spacing w:val="-9"/>
                <w:sz w:val="20"/>
              </w:rPr>
              <w:t xml:space="preserve"> </w:t>
            </w:r>
            <w:r>
              <w:rPr>
                <w:sz w:val="20"/>
              </w:rPr>
              <w:t>слов</w:t>
            </w:r>
            <w:r>
              <w:rPr>
                <w:spacing w:val="-10"/>
                <w:sz w:val="20"/>
              </w:rPr>
              <w:t xml:space="preserve"> </w:t>
            </w:r>
            <w:r>
              <w:rPr>
                <w:sz w:val="20"/>
              </w:rPr>
              <w:t>(в</w:t>
            </w:r>
            <w:r>
              <w:rPr>
                <w:spacing w:val="-8"/>
                <w:sz w:val="20"/>
              </w:rPr>
              <w:t xml:space="preserve"> </w:t>
            </w:r>
            <w:r>
              <w:rPr>
                <w:sz w:val="20"/>
              </w:rPr>
              <w:t>рамках</w:t>
            </w:r>
            <w:r>
              <w:rPr>
                <w:spacing w:val="-11"/>
                <w:sz w:val="20"/>
              </w:rPr>
              <w:t xml:space="preserve"> </w:t>
            </w:r>
            <w:proofErr w:type="gramStart"/>
            <w:r>
              <w:rPr>
                <w:spacing w:val="-2"/>
                <w:sz w:val="20"/>
              </w:rPr>
              <w:t>изученного</w:t>
            </w:r>
            <w:proofErr w:type="gramEnd"/>
            <w:r>
              <w:rPr>
                <w:spacing w:val="-2"/>
                <w:sz w:val="20"/>
              </w:rPr>
              <w:t>).</w:t>
            </w:r>
          </w:p>
        </w:tc>
      </w:tr>
    </w:tbl>
    <w:p w:rsidR="008803FA" w:rsidRDefault="008803FA">
      <w:pPr>
        <w:rPr>
          <w:sz w:val="20"/>
        </w:rPr>
        <w:sectPr w:rsidR="008803FA">
          <w:pgSz w:w="11920" w:h="16850"/>
          <w:pgMar w:top="76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026"/>
        <w:gridCol w:w="7975"/>
      </w:tblGrid>
      <w:tr w:rsidR="008803FA">
        <w:trPr>
          <w:trHeight w:val="3021"/>
        </w:trPr>
        <w:tc>
          <w:tcPr>
            <w:tcW w:w="202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11"/>
              <w:rPr>
                <w:sz w:val="20"/>
              </w:rPr>
            </w:pPr>
          </w:p>
          <w:p w:rsidR="008803FA" w:rsidRDefault="0051728D">
            <w:pPr>
              <w:pStyle w:val="TableParagraph"/>
              <w:spacing w:before="1"/>
              <w:ind w:left="26" w:right="911"/>
              <w:rPr>
                <w:sz w:val="20"/>
              </w:rPr>
            </w:pPr>
            <w:proofErr w:type="spellStart"/>
            <w:r>
              <w:rPr>
                <w:spacing w:val="-2"/>
                <w:sz w:val="20"/>
              </w:rPr>
              <w:t>Морфемика</w:t>
            </w:r>
            <w:proofErr w:type="spellEnd"/>
            <w:r>
              <w:rPr>
                <w:spacing w:val="-2"/>
                <w:sz w:val="20"/>
              </w:rPr>
              <w:t>. Орфография</w:t>
            </w:r>
          </w:p>
        </w:tc>
        <w:tc>
          <w:tcPr>
            <w:tcW w:w="7975" w:type="dxa"/>
          </w:tcPr>
          <w:p w:rsidR="008803FA" w:rsidRDefault="0051728D">
            <w:pPr>
              <w:pStyle w:val="TableParagraph"/>
              <w:spacing w:line="228" w:lineRule="exact"/>
              <w:ind w:left="28"/>
              <w:rPr>
                <w:sz w:val="20"/>
              </w:rPr>
            </w:pPr>
            <w:proofErr w:type="spellStart"/>
            <w:r>
              <w:rPr>
                <w:sz w:val="20"/>
              </w:rPr>
              <w:t>Морфемика</w:t>
            </w:r>
            <w:proofErr w:type="spellEnd"/>
            <w:r>
              <w:rPr>
                <w:spacing w:val="-9"/>
                <w:sz w:val="20"/>
              </w:rPr>
              <w:t xml:space="preserve"> </w:t>
            </w:r>
            <w:r>
              <w:rPr>
                <w:sz w:val="20"/>
              </w:rPr>
              <w:t>как</w:t>
            </w:r>
            <w:r>
              <w:rPr>
                <w:spacing w:val="-10"/>
                <w:sz w:val="20"/>
              </w:rPr>
              <w:t xml:space="preserve"> </w:t>
            </w:r>
            <w:r>
              <w:rPr>
                <w:sz w:val="20"/>
              </w:rPr>
              <w:t>раздел</w:t>
            </w:r>
            <w:r>
              <w:rPr>
                <w:spacing w:val="-9"/>
                <w:sz w:val="20"/>
              </w:rPr>
              <w:t xml:space="preserve"> </w:t>
            </w:r>
            <w:r>
              <w:rPr>
                <w:spacing w:val="-2"/>
                <w:sz w:val="20"/>
              </w:rPr>
              <w:t>лингвистики.</w:t>
            </w:r>
          </w:p>
          <w:p w:rsidR="008803FA" w:rsidRDefault="0051728D">
            <w:pPr>
              <w:pStyle w:val="TableParagraph"/>
              <w:ind w:left="28"/>
              <w:rPr>
                <w:sz w:val="20"/>
              </w:rPr>
            </w:pPr>
            <w:r>
              <w:rPr>
                <w:sz w:val="20"/>
              </w:rPr>
              <w:t>Морфема</w:t>
            </w:r>
            <w:r>
              <w:rPr>
                <w:spacing w:val="-8"/>
                <w:sz w:val="20"/>
              </w:rPr>
              <w:t xml:space="preserve"> </w:t>
            </w:r>
            <w:r>
              <w:rPr>
                <w:sz w:val="20"/>
              </w:rPr>
              <w:t>как</w:t>
            </w:r>
            <w:r>
              <w:rPr>
                <w:spacing w:val="-10"/>
                <w:sz w:val="20"/>
              </w:rPr>
              <w:t xml:space="preserve"> </w:t>
            </w:r>
            <w:r>
              <w:rPr>
                <w:sz w:val="20"/>
              </w:rPr>
              <w:t>минимальная</w:t>
            </w:r>
            <w:r>
              <w:rPr>
                <w:spacing w:val="-9"/>
                <w:sz w:val="20"/>
              </w:rPr>
              <w:t xml:space="preserve"> </w:t>
            </w:r>
            <w:r>
              <w:rPr>
                <w:sz w:val="20"/>
              </w:rPr>
              <w:t>значимая</w:t>
            </w:r>
            <w:r>
              <w:rPr>
                <w:spacing w:val="-9"/>
                <w:sz w:val="20"/>
              </w:rPr>
              <w:t xml:space="preserve"> </w:t>
            </w:r>
            <w:r>
              <w:rPr>
                <w:sz w:val="20"/>
              </w:rPr>
              <w:t>единица</w:t>
            </w:r>
            <w:r>
              <w:rPr>
                <w:spacing w:val="-9"/>
                <w:sz w:val="20"/>
              </w:rPr>
              <w:t xml:space="preserve"> </w:t>
            </w:r>
            <w:r>
              <w:rPr>
                <w:sz w:val="20"/>
              </w:rPr>
              <w:t>языка.</w:t>
            </w:r>
            <w:r>
              <w:rPr>
                <w:spacing w:val="-6"/>
                <w:sz w:val="20"/>
              </w:rPr>
              <w:t xml:space="preserve"> </w:t>
            </w:r>
            <w:r>
              <w:rPr>
                <w:sz w:val="20"/>
              </w:rPr>
              <w:t>Основа</w:t>
            </w:r>
            <w:r>
              <w:rPr>
                <w:spacing w:val="-9"/>
                <w:sz w:val="20"/>
              </w:rPr>
              <w:t xml:space="preserve"> </w:t>
            </w:r>
            <w:r>
              <w:rPr>
                <w:sz w:val="20"/>
              </w:rPr>
              <w:t>слова.</w:t>
            </w:r>
            <w:r>
              <w:rPr>
                <w:spacing w:val="-9"/>
                <w:sz w:val="20"/>
              </w:rPr>
              <w:t xml:space="preserve"> </w:t>
            </w:r>
            <w:r>
              <w:rPr>
                <w:sz w:val="20"/>
              </w:rPr>
              <w:t>Виды</w:t>
            </w:r>
            <w:r>
              <w:rPr>
                <w:spacing w:val="-10"/>
                <w:sz w:val="20"/>
              </w:rPr>
              <w:t xml:space="preserve"> </w:t>
            </w:r>
            <w:r>
              <w:rPr>
                <w:sz w:val="20"/>
              </w:rPr>
              <w:t>морфем</w:t>
            </w:r>
            <w:r>
              <w:rPr>
                <w:spacing w:val="-5"/>
                <w:sz w:val="20"/>
              </w:rPr>
              <w:t xml:space="preserve"> </w:t>
            </w:r>
            <w:r>
              <w:rPr>
                <w:sz w:val="20"/>
              </w:rPr>
              <w:t>(корень, приставка, суффикс, окончание).</w:t>
            </w:r>
          </w:p>
          <w:p w:rsidR="008803FA" w:rsidRDefault="0051728D">
            <w:pPr>
              <w:pStyle w:val="TableParagraph"/>
              <w:ind w:left="28"/>
              <w:rPr>
                <w:sz w:val="20"/>
              </w:rPr>
            </w:pPr>
            <w:r>
              <w:rPr>
                <w:sz w:val="20"/>
              </w:rPr>
              <w:t>Чередование</w:t>
            </w:r>
            <w:r>
              <w:rPr>
                <w:spacing w:val="-6"/>
                <w:sz w:val="20"/>
              </w:rPr>
              <w:t xml:space="preserve"> </w:t>
            </w:r>
            <w:r>
              <w:rPr>
                <w:sz w:val="20"/>
              </w:rPr>
              <w:t>звуков</w:t>
            </w:r>
            <w:r>
              <w:rPr>
                <w:spacing w:val="-8"/>
                <w:sz w:val="20"/>
              </w:rPr>
              <w:t xml:space="preserve"> </w:t>
            </w:r>
            <w:r>
              <w:rPr>
                <w:sz w:val="20"/>
              </w:rPr>
              <w:t>в</w:t>
            </w:r>
            <w:r>
              <w:rPr>
                <w:spacing w:val="-9"/>
                <w:sz w:val="20"/>
              </w:rPr>
              <w:t xml:space="preserve"> </w:t>
            </w:r>
            <w:r>
              <w:rPr>
                <w:sz w:val="20"/>
              </w:rPr>
              <w:t>морфемах</w:t>
            </w:r>
            <w:r>
              <w:rPr>
                <w:spacing w:val="-9"/>
                <w:sz w:val="20"/>
              </w:rPr>
              <w:t xml:space="preserve"> </w:t>
            </w:r>
            <w:r>
              <w:rPr>
                <w:sz w:val="20"/>
              </w:rPr>
              <w:t>(в</w:t>
            </w:r>
            <w:r>
              <w:rPr>
                <w:spacing w:val="-9"/>
                <w:sz w:val="20"/>
              </w:rPr>
              <w:t xml:space="preserve"> </w:t>
            </w:r>
            <w:r>
              <w:rPr>
                <w:sz w:val="20"/>
              </w:rPr>
              <w:t>том</w:t>
            </w:r>
            <w:r>
              <w:rPr>
                <w:spacing w:val="-4"/>
                <w:sz w:val="20"/>
              </w:rPr>
              <w:t xml:space="preserve"> </w:t>
            </w:r>
            <w:r>
              <w:rPr>
                <w:sz w:val="20"/>
              </w:rPr>
              <w:t>числе</w:t>
            </w:r>
            <w:r>
              <w:rPr>
                <w:spacing w:val="-7"/>
                <w:sz w:val="20"/>
              </w:rPr>
              <w:t xml:space="preserve"> </w:t>
            </w:r>
            <w:r>
              <w:rPr>
                <w:sz w:val="20"/>
              </w:rPr>
              <w:t>чередование</w:t>
            </w:r>
            <w:r>
              <w:rPr>
                <w:spacing w:val="-5"/>
                <w:sz w:val="20"/>
              </w:rPr>
              <w:t xml:space="preserve"> </w:t>
            </w:r>
            <w:r>
              <w:rPr>
                <w:sz w:val="20"/>
              </w:rPr>
              <w:t>гласных</w:t>
            </w:r>
            <w:r>
              <w:rPr>
                <w:spacing w:val="-10"/>
                <w:sz w:val="20"/>
              </w:rPr>
              <w:t xml:space="preserve"> </w:t>
            </w:r>
            <w:r>
              <w:rPr>
                <w:sz w:val="20"/>
              </w:rPr>
              <w:t>с</w:t>
            </w:r>
            <w:r>
              <w:rPr>
                <w:spacing w:val="-7"/>
                <w:sz w:val="20"/>
              </w:rPr>
              <w:t xml:space="preserve"> </w:t>
            </w:r>
            <w:r>
              <w:rPr>
                <w:sz w:val="20"/>
              </w:rPr>
              <w:t>нулем</w:t>
            </w:r>
            <w:r>
              <w:rPr>
                <w:spacing w:val="-6"/>
                <w:sz w:val="20"/>
              </w:rPr>
              <w:t xml:space="preserve"> </w:t>
            </w:r>
            <w:r>
              <w:rPr>
                <w:sz w:val="20"/>
              </w:rPr>
              <w:t>звука). Морфемный анализ слов.</w:t>
            </w:r>
          </w:p>
          <w:p w:rsidR="008803FA" w:rsidRDefault="0051728D">
            <w:pPr>
              <w:pStyle w:val="TableParagraph"/>
              <w:spacing w:before="1" w:line="229" w:lineRule="exact"/>
              <w:ind w:left="28"/>
              <w:rPr>
                <w:sz w:val="20"/>
              </w:rPr>
            </w:pPr>
            <w:r>
              <w:rPr>
                <w:sz w:val="20"/>
              </w:rPr>
              <w:t>Уместное</w:t>
            </w:r>
            <w:r>
              <w:rPr>
                <w:spacing w:val="-9"/>
                <w:sz w:val="20"/>
              </w:rPr>
              <w:t xml:space="preserve"> </w:t>
            </w:r>
            <w:r>
              <w:rPr>
                <w:sz w:val="20"/>
              </w:rPr>
              <w:t>использование</w:t>
            </w:r>
            <w:r>
              <w:rPr>
                <w:spacing w:val="-8"/>
                <w:sz w:val="20"/>
              </w:rPr>
              <w:t xml:space="preserve"> </w:t>
            </w:r>
            <w:r>
              <w:rPr>
                <w:sz w:val="20"/>
              </w:rPr>
              <w:t>слов</w:t>
            </w:r>
            <w:r>
              <w:rPr>
                <w:spacing w:val="-10"/>
                <w:sz w:val="20"/>
              </w:rPr>
              <w:t xml:space="preserve"> </w:t>
            </w:r>
            <w:r>
              <w:rPr>
                <w:sz w:val="20"/>
              </w:rPr>
              <w:t>с</w:t>
            </w:r>
            <w:r>
              <w:rPr>
                <w:spacing w:val="-9"/>
                <w:sz w:val="20"/>
              </w:rPr>
              <w:t xml:space="preserve"> </w:t>
            </w:r>
            <w:r>
              <w:rPr>
                <w:sz w:val="20"/>
              </w:rPr>
              <w:t>суффиксами</w:t>
            </w:r>
            <w:r>
              <w:rPr>
                <w:spacing w:val="-10"/>
                <w:sz w:val="20"/>
              </w:rPr>
              <w:t xml:space="preserve"> </w:t>
            </w:r>
            <w:r>
              <w:rPr>
                <w:sz w:val="20"/>
              </w:rPr>
              <w:t>оценки</w:t>
            </w:r>
            <w:r>
              <w:rPr>
                <w:spacing w:val="-12"/>
                <w:sz w:val="20"/>
              </w:rPr>
              <w:t xml:space="preserve"> </w:t>
            </w:r>
            <w:r>
              <w:rPr>
                <w:sz w:val="20"/>
              </w:rPr>
              <w:t>в</w:t>
            </w:r>
            <w:r>
              <w:rPr>
                <w:spacing w:val="-10"/>
                <w:sz w:val="20"/>
              </w:rPr>
              <w:t xml:space="preserve"> </w:t>
            </w:r>
            <w:r>
              <w:rPr>
                <w:sz w:val="20"/>
              </w:rPr>
              <w:t>собственной</w:t>
            </w:r>
            <w:r>
              <w:rPr>
                <w:spacing w:val="-9"/>
                <w:sz w:val="20"/>
              </w:rPr>
              <w:t xml:space="preserve"> </w:t>
            </w:r>
            <w:r>
              <w:rPr>
                <w:spacing w:val="-2"/>
                <w:sz w:val="20"/>
              </w:rPr>
              <w:t>речи.</w:t>
            </w:r>
          </w:p>
          <w:p w:rsidR="008803FA" w:rsidRDefault="0051728D">
            <w:pPr>
              <w:pStyle w:val="TableParagraph"/>
              <w:ind w:left="28"/>
              <w:rPr>
                <w:sz w:val="20"/>
              </w:rPr>
            </w:pPr>
            <w:r>
              <w:rPr>
                <w:sz w:val="20"/>
              </w:rPr>
              <w:t>Правописание</w:t>
            </w:r>
            <w:r>
              <w:rPr>
                <w:spacing w:val="-6"/>
                <w:sz w:val="20"/>
              </w:rPr>
              <w:t xml:space="preserve"> </w:t>
            </w:r>
            <w:r>
              <w:rPr>
                <w:sz w:val="20"/>
              </w:rPr>
              <w:t>корней</w:t>
            </w:r>
            <w:r>
              <w:rPr>
                <w:spacing w:val="-11"/>
                <w:sz w:val="20"/>
              </w:rPr>
              <w:t xml:space="preserve"> </w:t>
            </w:r>
            <w:r>
              <w:rPr>
                <w:sz w:val="20"/>
              </w:rPr>
              <w:t>с</w:t>
            </w:r>
            <w:r>
              <w:rPr>
                <w:spacing w:val="-8"/>
                <w:sz w:val="20"/>
              </w:rPr>
              <w:t xml:space="preserve"> </w:t>
            </w:r>
            <w:r>
              <w:rPr>
                <w:sz w:val="20"/>
              </w:rPr>
              <w:t>безударными</w:t>
            </w:r>
            <w:r>
              <w:rPr>
                <w:spacing w:val="-11"/>
                <w:sz w:val="20"/>
              </w:rPr>
              <w:t xml:space="preserve"> </w:t>
            </w:r>
            <w:r>
              <w:rPr>
                <w:sz w:val="20"/>
              </w:rPr>
              <w:t>проверяемыми,</w:t>
            </w:r>
            <w:r>
              <w:rPr>
                <w:spacing w:val="-9"/>
                <w:sz w:val="20"/>
              </w:rPr>
              <w:t xml:space="preserve"> </w:t>
            </w:r>
            <w:r>
              <w:rPr>
                <w:sz w:val="20"/>
              </w:rPr>
              <w:t>непроверяемыми</w:t>
            </w:r>
            <w:r>
              <w:rPr>
                <w:spacing w:val="-10"/>
                <w:sz w:val="20"/>
              </w:rPr>
              <w:t xml:space="preserve"> </w:t>
            </w:r>
            <w:r>
              <w:rPr>
                <w:sz w:val="20"/>
              </w:rPr>
              <w:t>гласными</w:t>
            </w:r>
            <w:r>
              <w:rPr>
                <w:spacing w:val="-12"/>
                <w:sz w:val="20"/>
              </w:rPr>
              <w:t xml:space="preserve"> </w:t>
            </w:r>
            <w:r>
              <w:rPr>
                <w:sz w:val="20"/>
              </w:rPr>
              <w:t>(в</w:t>
            </w:r>
            <w:r>
              <w:rPr>
                <w:spacing w:val="-6"/>
                <w:sz w:val="20"/>
              </w:rPr>
              <w:t xml:space="preserve"> </w:t>
            </w:r>
            <w:r>
              <w:rPr>
                <w:sz w:val="20"/>
              </w:rPr>
              <w:t xml:space="preserve">рамках </w:t>
            </w:r>
            <w:proofErr w:type="gramStart"/>
            <w:r>
              <w:rPr>
                <w:spacing w:val="-2"/>
                <w:sz w:val="20"/>
              </w:rPr>
              <w:t>изученного</w:t>
            </w:r>
            <w:proofErr w:type="gramEnd"/>
            <w:r>
              <w:rPr>
                <w:spacing w:val="-2"/>
                <w:sz w:val="20"/>
              </w:rPr>
              <w:t>).</w:t>
            </w:r>
          </w:p>
          <w:p w:rsidR="008803FA" w:rsidRDefault="0051728D">
            <w:pPr>
              <w:pStyle w:val="TableParagraph"/>
              <w:ind w:left="28"/>
              <w:rPr>
                <w:sz w:val="20"/>
              </w:rPr>
            </w:pPr>
            <w:r>
              <w:rPr>
                <w:sz w:val="20"/>
              </w:rPr>
              <w:t>Правописание</w:t>
            </w:r>
            <w:r>
              <w:rPr>
                <w:spacing w:val="-9"/>
                <w:sz w:val="20"/>
              </w:rPr>
              <w:t xml:space="preserve"> </w:t>
            </w:r>
            <w:r>
              <w:rPr>
                <w:sz w:val="20"/>
              </w:rPr>
              <w:t>корней</w:t>
            </w:r>
            <w:r>
              <w:rPr>
                <w:spacing w:val="-13"/>
                <w:sz w:val="20"/>
              </w:rPr>
              <w:t xml:space="preserve"> </w:t>
            </w:r>
            <w:r>
              <w:rPr>
                <w:sz w:val="20"/>
              </w:rPr>
              <w:t>с</w:t>
            </w:r>
            <w:r>
              <w:rPr>
                <w:spacing w:val="-8"/>
                <w:sz w:val="20"/>
              </w:rPr>
              <w:t xml:space="preserve"> </w:t>
            </w:r>
            <w:r>
              <w:rPr>
                <w:sz w:val="20"/>
              </w:rPr>
              <w:t>проверяемыми,</w:t>
            </w:r>
            <w:r>
              <w:rPr>
                <w:spacing w:val="-11"/>
                <w:sz w:val="20"/>
              </w:rPr>
              <w:t xml:space="preserve"> </w:t>
            </w:r>
            <w:r>
              <w:rPr>
                <w:sz w:val="20"/>
              </w:rPr>
              <w:t>непроверяемыми,</w:t>
            </w:r>
            <w:r>
              <w:rPr>
                <w:spacing w:val="-9"/>
                <w:sz w:val="20"/>
              </w:rPr>
              <w:t xml:space="preserve"> </w:t>
            </w:r>
            <w:r>
              <w:rPr>
                <w:sz w:val="20"/>
              </w:rPr>
              <w:t>непроизносимыми</w:t>
            </w:r>
            <w:r>
              <w:rPr>
                <w:spacing w:val="-13"/>
                <w:sz w:val="20"/>
              </w:rPr>
              <w:t xml:space="preserve"> </w:t>
            </w:r>
            <w:r>
              <w:rPr>
                <w:sz w:val="20"/>
              </w:rPr>
              <w:t>согласными</w:t>
            </w:r>
            <w:r>
              <w:rPr>
                <w:spacing w:val="-12"/>
                <w:sz w:val="20"/>
              </w:rPr>
              <w:t xml:space="preserve"> </w:t>
            </w:r>
            <w:r>
              <w:rPr>
                <w:sz w:val="20"/>
              </w:rPr>
              <w:t xml:space="preserve">(в рамках </w:t>
            </w:r>
            <w:proofErr w:type="gramStart"/>
            <w:r>
              <w:rPr>
                <w:sz w:val="20"/>
              </w:rPr>
              <w:t>изученного</w:t>
            </w:r>
            <w:proofErr w:type="gramEnd"/>
            <w:r>
              <w:rPr>
                <w:sz w:val="20"/>
              </w:rPr>
              <w:t>).</w:t>
            </w:r>
          </w:p>
          <w:p w:rsidR="008803FA" w:rsidRDefault="0051728D">
            <w:pPr>
              <w:pStyle w:val="TableParagraph"/>
              <w:spacing w:before="3" w:line="228" w:lineRule="exact"/>
              <w:ind w:left="28"/>
              <w:rPr>
                <w:sz w:val="20"/>
              </w:rPr>
            </w:pPr>
            <w:r>
              <w:rPr>
                <w:sz w:val="20"/>
              </w:rPr>
              <w:t>Правописание</w:t>
            </w:r>
            <w:r>
              <w:rPr>
                <w:spacing w:val="-7"/>
                <w:sz w:val="20"/>
              </w:rPr>
              <w:t xml:space="preserve"> </w:t>
            </w:r>
            <w:r>
              <w:rPr>
                <w:sz w:val="20"/>
              </w:rPr>
              <w:t>"е</w:t>
            </w:r>
            <w:r>
              <w:rPr>
                <w:spacing w:val="-5"/>
                <w:sz w:val="20"/>
              </w:rPr>
              <w:t xml:space="preserve"> </w:t>
            </w:r>
            <w:r>
              <w:rPr>
                <w:sz w:val="20"/>
              </w:rPr>
              <w:t>-</w:t>
            </w:r>
            <w:r>
              <w:rPr>
                <w:spacing w:val="-11"/>
                <w:sz w:val="20"/>
              </w:rPr>
              <w:t xml:space="preserve"> </w:t>
            </w:r>
            <w:r>
              <w:rPr>
                <w:sz w:val="20"/>
              </w:rPr>
              <w:t>о"</w:t>
            </w:r>
            <w:r>
              <w:rPr>
                <w:spacing w:val="-2"/>
                <w:sz w:val="20"/>
              </w:rPr>
              <w:t xml:space="preserve"> </w:t>
            </w:r>
            <w:r>
              <w:rPr>
                <w:sz w:val="20"/>
              </w:rPr>
              <w:t>после</w:t>
            </w:r>
            <w:r>
              <w:rPr>
                <w:spacing w:val="-7"/>
                <w:sz w:val="20"/>
              </w:rPr>
              <w:t xml:space="preserve"> </w:t>
            </w:r>
            <w:r>
              <w:rPr>
                <w:sz w:val="20"/>
              </w:rPr>
              <w:t>шипящих</w:t>
            </w:r>
            <w:r>
              <w:rPr>
                <w:spacing w:val="-8"/>
                <w:sz w:val="20"/>
              </w:rPr>
              <w:t xml:space="preserve"> </w:t>
            </w:r>
            <w:r>
              <w:rPr>
                <w:sz w:val="20"/>
              </w:rPr>
              <w:t>в</w:t>
            </w:r>
            <w:r>
              <w:rPr>
                <w:spacing w:val="-7"/>
                <w:sz w:val="20"/>
              </w:rPr>
              <w:t xml:space="preserve"> </w:t>
            </w:r>
            <w:proofErr w:type="gramStart"/>
            <w:r>
              <w:rPr>
                <w:sz w:val="20"/>
              </w:rPr>
              <w:t>корне</w:t>
            </w:r>
            <w:r>
              <w:rPr>
                <w:spacing w:val="-7"/>
                <w:sz w:val="20"/>
              </w:rPr>
              <w:t xml:space="preserve"> </w:t>
            </w:r>
            <w:r>
              <w:rPr>
                <w:spacing w:val="-2"/>
                <w:sz w:val="20"/>
              </w:rPr>
              <w:t>слова</w:t>
            </w:r>
            <w:proofErr w:type="gramEnd"/>
            <w:r>
              <w:rPr>
                <w:spacing w:val="-2"/>
                <w:sz w:val="20"/>
              </w:rPr>
              <w:t>.</w:t>
            </w:r>
          </w:p>
          <w:p w:rsidR="008803FA" w:rsidRDefault="0051728D">
            <w:pPr>
              <w:pStyle w:val="TableParagraph"/>
              <w:ind w:left="28" w:right="356"/>
              <w:rPr>
                <w:sz w:val="20"/>
              </w:rPr>
            </w:pPr>
            <w:r>
              <w:rPr>
                <w:sz w:val="20"/>
              </w:rPr>
              <w:t>Правописание</w:t>
            </w:r>
            <w:r>
              <w:rPr>
                <w:spacing w:val="-2"/>
                <w:sz w:val="20"/>
              </w:rPr>
              <w:t xml:space="preserve"> </w:t>
            </w:r>
            <w:r>
              <w:rPr>
                <w:sz w:val="20"/>
              </w:rPr>
              <w:t>неизменяемых</w:t>
            </w:r>
            <w:r>
              <w:rPr>
                <w:spacing w:val="-6"/>
                <w:sz w:val="20"/>
              </w:rPr>
              <w:t xml:space="preserve"> </w:t>
            </w:r>
            <w:r>
              <w:rPr>
                <w:sz w:val="20"/>
              </w:rPr>
              <w:t>на</w:t>
            </w:r>
            <w:r>
              <w:rPr>
                <w:spacing w:val="-2"/>
                <w:sz w:val="20"/>
              </w:rPr>
              <w:t xml:space="preserve"> </w:t>
            </w:r>
            <w:r>
              <w:rPr>
                <w:sz w:val="20"/>
              </w:rPr>
              <w:t>письме</w:t>
            </w:r>
            <w:r>
              <w:rPr>
                <w:spacing w:val="-5"/>
                <w:sz w:val="20"/>
              </w:rPr>
              <w:t xml:space="preserve"> </w:t>
            </w:r>
            <w:r>
              <w:rPr>
                <w:sz w:val="20"/>
              </w:rPr>
              <w:t>приставок</w:t>
            </w:r>
            <w:r>
              <w:rPr>
                <w:spacing w:val="-4"/>
                <w:sz w:val="20"/>
              </w:rPr>
              <w:t xml:space="preserve"> </w:t>
            </w:r>
            <w:r>
              <w:rPr>
                <w:sz w:val="20"/>
              </w:rPr>
              <w:t>и</w:t>
            </w:r>
            <w:r>
              <w:rPr>
                <w:spacing w:val="-6"/>
                <w:sz w:val="20"/>
              </w:rPr>
              <w:t xml:space="preserve"> </w:t>
            </w:r>
            <w:r>
              <w:rPr>
                <w:sz w:val="20"/>
              </w:rPr>
              <w:t>приставок</w:t>
            </w:r>
            <w:r>
              <w:rPr>
                <w:spacing w:val="-6"/>
                <w:sz w:val="20"/>
              </w:rPr>
              <w:t xml:space="preserve"> </w:t>
            </w:r>
            <w:r>
              <w:rPr>
                <w:sz w:val="20"/>
              </w:rPr>
              <w:t>на</w:t>
            </w:r>
            <w:r>
              <w:rPr>
                <w:spacing w:val="-5"/>
                <w:sz w:val="20"/>
              </w:rPr>
              <w:t xml:space="preserve"> </w:t>
            </w:r>
            <w:proofErr w:type="gramStart"/>
            <w:r>
              <w:rPr>
                <w:sz w:val="20"/>
              </w:rPr>
              <w:t>"-</w:t>
            </w:r>
            <w:proofErr w:type="spellStart"/>
            <w:proofErr w:type="gramEnd"/>
            <w:r>
              <w:rPr>
                <w:sz w:val="20"/>
              </w:rPr>
              <w:t>з</w:t>
            </w:r>
            <w:proofErr w:type="spellEnd"/>
            <w:r>
              <w:rPr>
                <w:spacing w:val="-5"/>
                <w:sz w:val="20"/>
              </w:rPr>
              <w:t xml:space="preserve"> </w:t>
            </w:r>
            <w:r>
              <w:rPr>
                <w:sz w:val="20"/>
              </w:rPr>
              <w:t>(-с)". Правописание "</w:t>
            </w:r>
            <w:proofErr w:type="spellStart"/>
            <w:r>
              <w:rPr>
                <w:sz w:val="20"/>
              </w:rPr>
              <w:t>ы</w:t>
            </w:r>
            <w:proofErr w:type="spellEnd"/>
            <w:r>
              <w:rPr>
                <w:sz w:val="20"/>
              </w:rPr>
              <w:t xml:space="preserve"> - и" после приставок. Правописание "</w:t>
            </w:r>
            <w:proofErr w:type="spellStart"/>
            <w:r>
              <w:rPr>
                <w:sz w:val="20"/>
              </w:rPr>
              <w:t>ы</w:t>
            </w:r>
            <w:proofErr w:type="spellEnd"/>
            <w:r>
              <w:rPr>
                <w:sz w:val="20"/>
              </w:rPr>
              <w:t xml:space="preserve"> - и" после "</w:t>
            </w:r>
            <w:proofErr w:type="spellStart"/>
            <w:r>
              <w:rPr>
                <w:sz w:val="20"/>
              </w:rPr>
              <w:t>ц</w:t>
            </w:r>
            <w:proofErr w:type="spellEnd"/>
            <w:r>
              <w:rPr>
                <w:sz w:val="20"/>
              </w:rPr>
              <w:t>".</w:t>
            </w:r>
          </w:p>
        </w:tc>
      </w:tr>
      <w:tr w:rsidR="008803FA">
        <w:trPr>
          <w:trHeight w:val="731"/>
        </w:trPr>
        <w:tc>
          <w:tcPr>
            <w:tcW w:w="2026" w:type="dxa"/>
          </w:tcPr>
          <w:p w:rsidR="008803FA" w:rsidRDefault="0051728D">
            <w:pPr>
              <w:pStyle w:val="TableParagraph"/>
              <w:spacing w:before="6"/>
              <w:ind w:left="26" w:right="425"/>
              <w:rPr>
                <w:sz w:val="20"/>
              </w:rPr>
            </w:pPr>
            <w:r>
              <w:rPr>
                <w:spacing w:val="-2"/>
                <w:sz w:val="20"/>
              </w:rPr>
              <w:t>Морфология. Культура</w:t>
            </w:r>
            <w:r>
              <w:rPr>
                <w:spacing w:val="-11"/>
                <w:sz w:val="20"/>
              </w:rPr>
              <w:t xml:space="preserve"> </w:t>
            </w:r>
            <w:r>
              <w:rPr>
                <w:spacing w:val="-2"/>
                <w:sz w:val="20"/>
              </w:rPr>
              <w:t>речи. Орфография.</w:t>
            </w:r>
          </w:p>
        </w:tc>
        <w:tc>
          <w:tcPr>
            <w:tcW w:w="7975" w:type="dxa"/>
          </w:tcPr>
          <w:p w:rsidR="008803FA" w:rsidRDefault="0051728D">
            <w:pPr>
              <w:pStyle w:val="TableParagraph"/>
              <w:spacing w:before="6"/>
              <w:ind w:left="28"/>
              <w:rPr>
                <w:sz w:val="20"/>
              </w:rPr>
            </w:pPr>
            <w:r>
              <w:rPr>
                <w:sz w:val="20"/>
              </w:rPr>
              <w:t>Морфология</w:t>
            </w:r>
            <w:r>
              <w:rPr>
                <w:spacing w:val="-13"/>
                <w:sz w:val="20"/>
              </w:rPr>
              <w:t xml:space="preserve"> </w:t>
            </w:r>
            <w:r>
              <w:rPr>
                <w:sz w:val="20"/>
              </w:rPr>
              <w:t>как</w:t>
            </w:r>
            <w:r>
              <w:rPr>
                <w:spacing w:val="-12"/>
                <w:sz w:val="20"/>
              </w:rPr>
              <w:t xml:space="preserve"> </w:t>
            </w:r>
            <w:r>
              <w:rPr>
                <w:sz w:val="20"/>
              </w:rPr>
              <w:t>раздел</w:t>
            </w:r>
            <w:r>
              <w:rPr>
                <w:spacing w:val="-13"/>
                <w:sz w:val="20"/>
              </w:rPr>
              <w:t xml:space="preserve"> </w:t>
            </w:r>
            <w:r>
              <w:rPr>
                <w:sz w:val="20"/>
              </w:rPr>
              <w:t>грамматики.</w:t>
            </w:r>
            <w:r>
              <w:rPr>
                <w:spacing w:val="-12"/>
                <w:sz w:val="20"/>
              </w:rPr>
              <w:t xml:space="preserve"> </w:t>
            </w:r>
            <w:r>
              <w:rPr>
                <w:sz w:val="20"/>
              </w:rPr>
              <w:t>Грамматическое</w:t>
            </w:r>
            <w:r>
              <w:rPr>
                <w:spacing w:val="-13"/>
                <w:sz w:val="20"/>
              </w:rPr>
              <w:t xml:space="preserve"> </w:t>
            </w:r>
            <w:r>
              <w:rPr>
                <w:sz w:val="20"/>
              </w:rPr>
              <w:t>значение</w:t>
            </w:r>
            <w:r>
              <w:rPr>
                <w:spacing w:val="-11"/>
                <w:sz w:val="20"/>
              </w:rPr>
              <w:t xml:space="preserve"> </w:t>
            </w:r>
            <w:r>
              <w:rPr>
                <w:spacing w:val="-2"/>
                <w:sz w:val="20"/>
              </w:rPr>
              <w:t>слова.</w:t>
            </w:r>
          </w:p>
          <w:p w:rsidR="008803FA" w:rsidRDefault="0051728D">
            <w:pPr>
              <w:pStyle w:val="TableParagraph"/>
              <w:ind w:left="28" w:right="356"/>
              <w:rPr>
                <w:sz w:val="20"/>
              </w:rPr>
            </w:pPr>
            <w:r>
              <w:rPr>
                <w:sz w:val="20"/>
              </w:rPr>
              <w:t>Части</w:t>
            </w:r>
            <w:r>
              <w:rPr>
                <w:spacing w:val="-9"/>
                <w:sz w:val="20"/>
              </w:rPr>
              <w:t xml:space="preserve"> </w:t>
            </w:r>
            <w:r>
              <w:rPr>
                <w:sz w:val="20"/>
              </w:rPr>
              <w:t>речи</w:t>
            </w:r>
            <w:r>
              <w:rPr>
                <w:spacing w:val="-7"/>
                <w:sz w:val="20"/>
              </w:rPr>
              <w:t xml:space="preserve"> </w:t>
            </w:r>
            <w:r>
              <w:rPr>
                <w:sz w:val="20"/>
              </w:rPr>
              <w:t>как</w:t>
            </w:r>
            <w:r>
              <w:rPr>
                <w:spacing w:val="-7"/>
                <w:sz w:val="20"/>
              </w:rPr>
              <w:t xml:space="preserve"> </w:t>
            </w:r>
            <w:r>
              <w:rPr>
                <w:sz w:val="20"/>
              </w:rPr>
              <w:t>лексико-грамматические</w:t>
            </w:r>
            <w:r>
              <w:rPr>
                <w:spacing w:val="-6"/>
                <w:sz w:val="20"/>
              </w:rPr>
              <w:t xml:space="preserve"> </w:t>
            </w:r>
            <w:r>
              <w:rPr>
                <w:sz w:val="20"/>
              </w:rPr>
              <w:t>разряды</w:t>
            </w:r>
            <w:r>
              <w:rPr>
                <w:spacing w:val="-6"/>
                <w:sz w:val="20"/>
              </w:rPr>
              <w:t xml:space="preserve"> </w:t>
            </w:r>
            <w:r>
              <w:rPr>
                <w:sz w:val="20"/>
              </w:rPr>
              <w:t>слов.</w:t>
            </w:r>
            <w:r>
              <w:rPr>
                <w:spacing w:val="-5"/>
                <w:sz w:val="20"/>
              </w:rPr>
              <w:t xml:space="preserve"> </w:t>
            </w:r>
            <w:r>
              <w:rPr>
                <w:sz w:val="20"/>
              </w:rPr>
              <w:t>Система</w:t>
            </w:r>
            <w:r>
              <w:rPr>
                <w:spacing w:val="-6"/>
                <w:sz w:val="20"/>
              </w:rPr>
              <w:t xml:space="preserve"> </w:t>
            </w:r>
            <w:r>
              <w:rPr>
                <w:sz w:val="20"/>
              </w:rPr>
              <w:t>частей</w:t>
            </w:r>
            <w:r>
              <w:rPr>
                <w:spacing w:val="-7"/>
                <w:sz w:val="20"/>
              </w:rPr>
              <w:t xml:space="preserve"> </w:t>
            </w:r>
            <w:r>
              <w:rPr>
                <w:sz w:val="20"/>
              </w:rPr>
              <w:t>речи</w:t>
            </w:r>
            <w:r>
              <w:rPr>
                <w:spacing w:val="-7"/>
                <w:sz w:val="20"/>
              </w:rPr>
              <w:t xml:space="preserve"> </w:t>
            </w:r>
            <w:r>
              <w:rPr>
                <w:sz w:val="20"/>
              </w:rPr>
              <w:t>в</w:t>
            </w:r>
            <w:r>
              <w:rPr>
                <w:spacing w:val="-7"/>
                <w:sz w:val="20"/>
              </w:rPr>
              <w:t xml:space="preserve"> </w:t>
            </w:r>
            <w:r>
              <w:rPr>
                <w:sz w:val="20"/>
              </w:rPr>
              <w:t>русском языке. Самостоятельные и служебные части речи.</w:t>
            </w:r>
          </w:p>
        </w:tc>
      </w:tr>
      <w:tr w:rsidR="008803FA">
        <w:trPr>
          <w:trHeight w:val="5563"/>
        </w:trPr>
        <w:tc>
          <w:tcPr>
            <w:tcW w:w="202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1"/>
              <w:rPr>
                <w:sz w:val="20"/>
              </w:rPr>
            </w:pPr>
          </w:p>
          <w:p w:rsidR="008803FA" w:rsidRDefault="0051728D">
            <w:pPr>
              <w:pStyle w:val="TableParagraph"/>
              <w:ind w:left="26"/>
              <w:rPr>
                <w:sz w:val="20"/>
              </w:rPr>
            </w:pPr>
            <w:r>
              <w:rPr>
                <w:sz w:val="20"/>
              </w:rPr>
              <w:t>Имя</w:t>
            </w:r>
            <w:r>
              <w:rPr>
                <w:spacing w:val="-10"/>
                <w:sz w:val="20"/>
              </w:rPr>
              <w:t xml:space="preserve"> </w:t>
            </w:r>
            <w:r>
              <w:rPr>
                <w:spacing w:val="-2"/>
                <w:sz w:val="20"/>
              </w:rPr>
              <w:t>существительное.</w:t>
            </w:r>
          </w:p>
        </w:tc>
        <w:tc>
          <w:tcPr>
            <w:tcW w:w="7975" w:type="dxa"/>
          </w:tcPr>
          <w:p w:rsidR="008803FA" w:rsidRDefault="0051728D">
            <w:pPr>
              <w:pStyle w:val="TableParagraph"/>
              <w:spacing w:before="6"/>
              <w:ind w:left="28"/>
              <w:rPr>
                <w:sz w:val="20"/>
              </w:rPr>
            </w:pPr>
            <w:r>
              <w:rPr>
                <w:sz w:val="20"/>
              </w:rPr>
              <w:t>Имя</w:t>
            </w:r>
            <w:r>
              <w:rPr>
                <w:spacing w:val="-13"/>
                <w:sz w:val="20"/>
              </w:rPr>
              <w:t xml:space="preserve"> </w:t>
            </w:r>
            <w:r>
              <w:rPr>
                <w:sz w:val="20"/>
              </w:rPr>
              <w:t>существительное</w:t>
            </w:r>
            <w:r>
              <w:rPr>
                <w:spacing w:val="-7"/>
                <w:sz w:val="20"/>
              </w:rPr>
              <w:t xml:space="preserve"> </w:t>
            </w:r>
            <w:r>
              <w:rPr>
                <w:sz w:val="20"/>
              </w:rPr>
              <w:t>как</w:t>
            </w:r>
            <w:r>
              <w:rPr>
                <w:spacing w:val="-11"/>
                <w:sz w:val="20"/>
              </w:rPr>
              <w:t xml:space="preserve"> </w:t>
            </w:r>
            <w:r>
              <w:rPr>
                <w:sz w:val="20"/>
              </w:rPr>
              <w:t>часть</w:t>
            </w:r>
            <w:r>
              <w:rPr>
                <w:spacing w:val="-10"/>
                <w:sz w:val="20"/>
              </w:rPr>
              <w:t xml:space="preserve"> </w:t>
            </w:r>
            <w:r>
              <w:rPr>
                <w:sz w:val="20"/>
              </w:rPr>
              <w:t>речи.</w:t>
            </w:r>
            <w:r>
              <w:rPr>
                <w:spacing w:val="-10"/>
                <w:sz w:val="20"/>
              </w:rPr>
              <w:t xml:space="preserve"> </w:t>
            </w:r>
            <w:r>
              <w:rPr>
                <w:sz w:val="20"/>
              </w:rPr>
              <w:t>Общее</w:t>
            </w:r>
            <w:r>
              <w:rPr>
                <w:spacing w:val="-10"/>
                <w:sz w:val="20"/>
              </w:rPr>
              <w:t xml:space="preserve"> </w:t>
            </w:r>
            <w:r>
              <w:rPr>
                <w:sz w:val="20"/>
              </w:rPr>
              <w:t>грамматическое</w:t>
            </w:r>
            <w:r>
              <w:rPr>
                <w:spacing w:val="-10"/>
                <w:sz w:val="20"/>
              </w:rPr>
              <w:t xml:space="preserve"> </w:t>
            </w:r>
            <w:r>
              <w:rPr>
                <w:sz w:val="20"/>
              </w:rPr>
              <w:t>значение,</w:t>
            </w:r>
            <w:r>
              <w:rPr>
                <w:spacing w:val="-10"/>
                <w:sz w:val="20"/>
              </w:rPr>
              <w:t xml:space="preserve"> </w:t>
            </w:r>
            <w:r>
              <w:rPr>
                <w:sz w:val="20"/>
              </w:rPr>
              <w:t>морфологические признаки и синтаксические функции имени существительного. Роль имени</w:t>
            </w:r>
          </w:p>
          <w:p w:rsidR="008803FA" w:rsidRDefault="0051728D">
            <w:pPr>
              <w:pStyle w:val="TableParagraph"/>
              <w:spacing w:before="1"/>
              <w:ind w:left="28"/>
              <w:rPr>
                <w:sz w:val="20"/>
              </w:rPr>
            </w:pPr>
            <w:r>
              <w:rPr>
                <w:spacing w:val="-2"/>
                <w:sz w:val="20"/>
              </w:rPr>
              <w:t>существительного</w:t>
            </w:r>
            <w:r>
              <w:rPr>
                <w:spacing w:val="5"/>
                <w:sz w:val="20"/>
              </w:rPr>
              <w:t xml:space="preserve"> </w:t>
            </w:r>
            <w:r>
              <w:rPr>
                <w:spacing w:val="-2"/>
                <w:sz w:val="20"/>
              </w:rPr>
              <w:t>в</w:t>
            </w:r>
            <w:r>
              <w:rPr>
                <w:spacing w:val="2"/>
                <w:sz w:val="20"/>
              </w:rPr>
              <w:t xml:space="preserve"> </w:t>
            </w:r>
            <w:r>
              <w:rPr>
                <w:spacing w:val="-4"/>
                <w:sz w:val="20"/>
              </w:rPr>
              <w:t>речи.</w:t>
            </w:r>
          </w:p>
          <w:p w:rsidR="008803FA" w:rsidRDefault="0051728D">
            <w:pPr>
              <w:pStyle w:val="TableParagraph"/>
              <w:spacing w:before="1"/>
              <w:ind w:left="28"/>
              <w:rPr>
                <w:sz w:val="20"/>
              </w:rPr>
            </w:pPr>
            <w:r>
              <w:rPr>
                <w:spacing w:val="-2"/>
                <w:sz w:val="20"/>
              </w:rPr>
              <w:t>Лексико-грамматические</w:t>
            </w:r>
            <w:r>
              <w:rPr>
                <w:spacing w:val="6"/>
                <w:sz w:val="20"/>
              </w:rPr>
              <w:t xml:space="preserve"> </w:t>
            </w:r>
            <w:r>
              <w:rPr>
                <w:spacing w:val="-2"/>
                <w:sz w:val="20"/>
              </w:rPr>
              <w:t>разряды</w:t>
            </w:r>
            <w:r>
              <w:rPr>
                <w:spacing w:val="7"/>
                <w:sz w:val="20"/>
              </w:rPr>
              <w:t xml:space="preserve"> </w:t>
            </w:r>
            <w:r>
              <w:rPr>
                <w:spacing w:val="-2"/>
                <w:sz w:val="20"/>
              </w:rPr>
              <w:t>имен</w:t>
            </w:r>
            <w:r>
              <w:rPr>
                <w:spacing w:val="1"/>
                <w:sz w:val="20"/>
              </w:rPr>
              <w:t xml:space="preserve"> </w:t>
            </w:r>
            <w:r>
              <w:rPr>
                <w:spacing w:val="-2"/>
                <w:sz w:val="20"/>
              </w:rPr>
              <w:t>существительных</w:t>
            </w:r>
            <w:r>
              <w:rPr>
                <w:spacing w:val="5"/>
                <w:sz w:val="20"/>
              </w:rPr>
              <w:t xml:space="preserve"> </w:t>
            </w:r>
            <w:r>
              <w:rPr>
                <w:spacing w:val="-2"/>
                <w:sz w:val="20"/>
              </w:rPr>
              <w:t>по</w:t>
            </w:r>
            <w:r>
              <w:rPr>
                <w:spacing w:val="5"/>
                <w:sz w:val="20"/>
              </w:rPr>
              <w:t xml:space="preserve"> </w:t>
            </w:r>
            <w:r>
              <w:rPr>
                <w:spacing w:val="-2"/>
                <w:sz w:val="20"/>
              </w:rPr>
              <w:t>значению,</w:t>
            </w:r>
            <w:r>
              <w:rPr>
                <w:spacing w:val="10"/>
                <w:sz w:val="20"/>
              </w:rPr>
              <w:t xml:space="preserve"> </w:t>
            </w:r>
            <w:r>
              <w:rPr>
                <w:spacing w:val="-2"/>
                <w:sz w:val="20"/>
              </w:rPr>
              <w:t>имена</w:t>
            </w:r>
          </w:p>
          <w:p w:rsidR="008803FA" w:rsidRDefault="0051728D">
            <w:pPr>
              <w:pStyle w:val="TableParagraph"/>
              <w:spacing w:before="3"/>
              <w:ind w:left="28"/>
              <w:rPr>
                <w:sz w:val="20"/>
              </w:rPr>
            </w:pPr>
            <w:r>
              <w:rPr>
                <w:sz w:val="20"/>
              </w:rPr>
              <w:t>существительные</w:t>
            </w:r>
            <w:r>
              <w:rPr>
                <w:spacing w:val="-13"/>
                <w:sz w:val="20"/>
              </w:rPr>
              <w:t xml:space="preserve"> </w:t>
            </w:r>
            <w:r>
              <w:rPr>
                <w:sz w:val="20"/>
              </w:rPr>
              <w:t>собственные</w:t>
            </w:r>
            <w:r>
              <w:rPr>
                <w:spacing w:val="-10"/>
                <w:sz w:val="20"/>
              </w:rPr>
              <w:t xml:space="preserve"> </w:t>
            </w:r>
            <w:r>
              <w:rPr>
                <w:sz w:val="20"/>
              </w:rPr>
              <w:t>и</w:t>
            </w:r>
            <w:r>
              <w:rPr>
                <w:spacing w:val="-13"/>
                <w:sz w:val="20"/>
              </w:rPr>
              <w:t xml:space="preserve"> </w:t>
            </w:r>
            <w:r>
              <w:rPr>
                <w:sz w:val="20"/>
              </w:rPr>
              <w:t>нарицательные;</w:t>
            </w:r>
            <w:r>
              <w:rPr>
                <w:spacing w:val="-9"/>
                <w:sz w:val="20"/>
              </w:rPr>
              <w:t xml:space="preserve"> </w:t>
            </w:r>
            <w:r>
              <w:rPr>
                <w:sz w:val="20"/>
              </w:rPr>
              <w:t>имена</w:t>
            </w:r>
            <w:r>
              <w:rPr>
                <w:spacing w:val="-7"/>
                <w:sz w:val="20"/>
              </w:rPr>
              <w:t xml:space="preserve"> </w:t>
            </w:r>
            <w:r>
              <w:rPr>
                <w:sz w:val="20"/>
              </w:rPr>
              <w:t>существительные</w:t>
            </w:r>
            <w:r>
              <w:rPr>
                <w:spacing w:val="-13"/>
                <w:sz w:val="20"/>
              </w:rPr>
              <w:t xml:space="preserve"> </w:t>
            </w:r>
            <w:r>
              <w:rPr>
                <w:sz w:val="20"/>
              </w:rPr>
              <w:t>одушевленные</w:t>
            </w:r>
            <w:r>
              <w:rPr>
                <w:spacing w:val="-7"/>
                <w:sz w:val="20"/>
              </w:rPr>
              <w:t xml:space="preserve"> </w:t>
            </w:r>
            <w:r>
              <w:rPr>
                <w:sz w:val="20"/>
              </w:rPr>
              <w:t xml:space="preserve">и </w:t>
            </w:r>
            <w:r>
              <w:rPr>
                <w:spacing w:val="-2"/>
                <w:sz w:val="20"/>
              </w:rPr>
              <w:t>неодушевленные.</w:t>
            </w:r>
          </w:p>
          <w:p w:rsidR="008803FA" w:rsidRDefault="0051728D">
            <w:pPr>
              <w:pStyle w:val="TableParagraph"/>
              <w:ind w:left="28" w:right="3660"/>
              <w:rPr>
                <w:sz w:val="20"/>
              </w:rPr>
            </w:pPr>
            <w:r>
              <w:rPr>
                <w:sz w:val="20"/>
              </w:rPr>
              <w:t>Род,</w:t>
            </w:r>
            <w:r>
              <w:rPr>
                <w:spacing w:val="-13"/>
                <w:sz w:val="20"/>
              </w:rPr>
              <w:t xml:space="preserve"> </w:t>
            </w:r>
            <w:r>
              <w:rPr>
                <w:sz w:val="20"/>
              </w:rPr>
              <w:t>число,</w:t>
            </w:r>
            <w:r>
              <w:rPr>
                <w:spacing w:val="-12"/>
                <w:sz w:val="20"/>
              </w:rPr>
              <w:t xml:space="preserve"> </w:t>
            </w:r>
            <w:r>
              <w:rPr>
                <w:sz w:val="20"/>
              </w:rPr>
              <w:t>падеж</w:t>
            </w:r>
            <w:r>
              <w:rPr>
                <w:spacing w:val="-13"/>
                <w:sz w:val="20"/>
              </w:rPr>
              <w:t xml:space="preserve"> </w:t>
            </w:r>
            <w:r>
              <w:rPr>
                <w:sz w:val="20"/>
              </w:rPr>
              <w:t>имени</w:t>
            </w:r>
            <w:r>
              <w:rPr>
                <w:spacing w:val="-12"/>
                <w:sz w:val="20"/>
              </w:rPr>
              <w:t xml:space="preserve"> </w:t>
            </w:r>
            <w:r>
              <w:rPr>
                <w:sz w:val="20"/>
              </w:rPr>
              <w:t>существительного. Имена существительные общего рода.</w:t>
            </w:r>
          </w:p>
          <w:p w:rsidR="008803FA" w:rsidRDefault="0051728D">
            <w:pPr>
              <w:pStyle w:val="TableParagraph"/>
              <w:ind w:left="28" w:right="356"/>
              <w:rPr>
                <w:sz w:val="20"/>
              </w:rPr>
            </w:pPr>
            <w:r>
              <w:rPr>
                <w:sz w:val="20"/>
              </w:rPr>
              <w:t>Имена</w:t>
            </w:r>
            <w:r>
              <w:rPr>
                <w:spacing w:val="-13"/>
                <w:sz w:val="20"/>
              </w:rPr>
              <w:t xml:space="preserve"> </w:t>
            </w:r>
            <w:r>
              <w:rPr>
                <w:sz w:val="20"/>
              </w:rPr>
              <w:t>существительные,</w:t>
            </w:r>
            <w:r>
              <w:rPr>
                <w:spacing w:val="-8"/>
                <w:sz w:val="20"/>
              </w:rPr>
              <w:t xml:space="preserve"> </w:t>
            </w:r>
            <w:r>
              <w:rPr>
                <w:sz w:val="20"/>
              </w:rPr>
              <w:t>имеющие</w:t>
            </w:r>
            <w:r>
              <w:rPr>
                <w:spacing w:val="-11"/>
                <w:sz w:val="20"/>
              </w:rPr>
              <w:t xml:space="preserve"> </w:t>
            </w:r>
            <w:r>
              <w:rPr>
                <w:sz w:val="20"/>
              </w:rPr>
              <w:t>форму</w:t>
            </w:r>
            <w:r>
              <w:rPr>
                <w:spacing w:val="-13"/>
                <w:sz w:val="20"/>
              </w:rPr>
              <w:t xml:space="preserve"> </w:t>
            </w:r>
            <w:r>
              <w:rPr>
                <w:sz w:val="20"/>
              </w:rPr>
              <w:t>только</w:t>
            </w:r>
            <w:r>
              <w:rPr>
                <w:spacing w:val="-7"/>
                <w:sz w:val="20"/>
              </w:rPr>
              <w:t xml:space="preserve"> </w:t>
            </w:r>
            <w:r>
              <w:rPr>
                <w:sz w:val="20"/>
              </w:rPr>
              <w:t>единственного</w:t>
            </w:r>
            <w:r>
              <w:rPr>
                <w:spacing w:val="-7"/>
                <w:sz w:val="20"/>
              </w:rPr>
              <w:t xml:space="preserve"> </w:t>
            </w:r>
            <w:r>
              <w:rPr>
                <w:sz w:val="20"/>
              </w:rPr>
              <w:t>или</w:t>
            </w:r>
            <w:r>
              <w:rPr>
                <w:spacing w:val="-10"/>
                <w:sz w:val="20"/>
              </w:rPr>
              <w:t xml:space="preserve"> </w:t>
            </w:r>
            <w:r>
              <w:rPr>
                <w:sz w:val="20"/>
              </w:rPr>
              <w:t>только множественного числа.</w:t>
            </w:r>
          </w:p>
          <w:p w:rsidR="008803FA" w:rsidRDefault="0051728D">
            <w:pPr>
              <w:pStyle w:val="TableParagraph"/>
              <w:ind w:left="28"/>
              <w:rPr>
                <w:sz w:val="20"/>
              </w:rPr>
            </w:pPr>
            <w:r>
              <w:rPr>
                <w:sz w:val="20"/>
              </w:rPr>
              <w:t>Типы</w:t>
            </w:r>
            <w:r>
              <w:rPr>
                <w:spacing w:val="-13"/>
                <w:sz w:val="20"/>
              </w:rPr>
              <w:t xml:space="preserve"> </w:t>
            </w:r>
            <w:r>
              <w:rPr>
                <w:sz w:val="20"/>
              </w:rPr>
              <w:t>склонения</w:t>
            </w:r>
            <w:r>
              <w:rPr>
                <w:spacing w:val="-12"/>
                <w:sz w:val="20"/>
              </w:rPr>
              <w:t xml:space="preserve"> </w:t>
            </w:r>
            <w:r>
              <w:rPr>
                <w:sz w:val="20"/>
              </w:rPr>
              <w:t>имен</w:t>
            </w:r>
            <w:r>
              <w:rPr>
                <w:spacing w:val="-13"/>
                <w:sz w:val="20"/>
              </w:rPr>
              <w:t xml:space="preserve"> </w:t>
            </w:r>
            <w:r>
              <w:rPr>
                <w:sz w:val="20"/>
              </w:rPr>
              <w:t>существительных.</w:t>
            </w:r>
            <w:r>
              <w:rPr>
                <w:spacing w:val="-12"/>
                <w:sz w:val="20"/>
              </w:rPr>
              <w:t xml:space="preserve"> </w:t>
            </w:r>
            <w:r>
              <w:rPr>
                <w:sz w:val="20"/>
              </w:rPr>
              <w:t>Разносклоняемые</w:t>
            </w:r>
            <w:r>
              <w:rPr>
                <w:spacing w:val="-11"/>
                <w:sz w:val="20"/>
              </w:rPr>
              <w:t xml:space="preserve"> </w:t>
            </w:r>
            <w:r>
              <w:rPr>
                <w:sz w:val="20"/>
              </w:rPr>
              <w:t>имена</w:t>
            </w:r>
            <w:r>
              <w:rPr>
                <w:spacing w:val="-11"/>
                <w:sz w:val="20"/>
              </w:rPr>
              <w:t xml:space="preserve"> </w:t>
            </w:r>
            <w:r>
              <w:rPr>
                <w:sz w:val="20"/>
              </w:rPr>
              <w:t>существительные. Несклоняемые имена существительные.</w:t>
            </w:r>
          </w:p>
          <w:p w:rsidR="008803FA" w:rsidRDefault="0051728D">
            <w:pPr>
              <w:pStyle w:val="TableParagraph"/>
              <w:spacing w:line="229" w:lineRule="exact"/>
              <w:ind w:left="28"/>
              <w:rPr>
                <w:sz w:val="20"/>
              </w:rPr>
            </w:pPr>
            <w:r>
              <w:rPr>
                <w:spacing w:val="-2"/>
                <w:sz w:val="20"/>
              </w:rPr>
              <w:t>Морфологический</w:t>
            </w:r>
            <w:r>
              <w:rPr>
                <w:sz w:val="20"/>
              </w:rPr>
              <w:t xml:space="preserve"> </w:t>
            </w:r>
            <w:r>
              <w:rPr>
                <w:spacing w:val="-2"/>
                <w:sz w:val="20"/>
              </w:rPr>
              <w:t>анализ</w:t>
            </w:r>
            <w:r>
              <w:rPr>
                <w:spacing w:val="7"/>
                <w:sz w:val="20"/>
              </w:rPr>
              <w:t xml:space="preserve"> </w:t>
            </w:r>
            <w:r>
              <w:rPr>
                <w:spacing w:val="-2"/>
                <w:sz w:val="20"/>
              </w:rPr>
              <w:t>имен</w:t>
            </w:r>
            <w:r>
              <w:rPr>
                <w:spacing w:val="3"/>
                <w:sz w:val="20"/>
              </w:rPr>
              <w:t xml:space="preserve"> </w:t>
            </w:r>
            <w:r>
              <w:rPr>
                <w:spacing w:val="-2"/>
                <w:sz w:val="20"/>
              </w:rPr>
              <w:t>существительных.</w:t>
            </w:r>
          </w:p>
          <w:p w:rsidR="008803FA" w:rsidRDefault="0051728D">
            <w:pPr>
              <w:pStyle w:val="TableParagraph"/>
              <w:ind w:left="28"/>
              <w:rPr>
                <w:sz w:val="20"/>
              </w:rPr>
            </w:pPr>
            <w:r>
              <w:rPr>
                <w:sz w:val="20"/>
              </w:rPr>
              <w:t>Нормы</w:t>
            </w:r>
            <w:r>
              <w:rPr>
                <w:spacing w:val="-11"/>
                <w:sz w:val="20"/>
              </w:rPr>
              <w:t xml:space="preserve"> </w:t>
            </w:r>
            <w:r>
              <w:rPr>
                <w:sz w:val="20"/>
              </w:rPr>
              <w:t>произношения,</w:t>
            </w:r>
            <w:r>
              <w:rPr>
                <w:spacing w:val="-10"/>
                <w:sz w:val="20"/>
              </w:rPr>
              <w:t xml:space="preserve"> </w:t>
            </w:r>
            <w:r>
              <w:rPr>
                <w:sz w:val="20"/>
              </w:rPr>
              <w:t>нормы</w:t>
            </w:r>
            <w:r>
              <w:rPr>
                <w:spacing w:val="-11"/>
                <w:sz w:val="20"/>
              </w:rPr>
              <w:t xml:space="preserve"> </w:t>
            </w:r>
            <w:r>
              <w:rPr>
                <w:sz w:val="20"/>
              </w:rPr>
              <w:t>постановки</w:t>
            </w:r>
            <w:r>
              <w:rPr>
                <w:spacing w:val="-8"/>
                <w:sz w:val="20"/>
              </w:rPr>
              <w:t xml:space="preserve"> </w:t>
            </w:r>
            <w:r>
              <w:rPr>
                <w:sz w:val="20"/>
              </w:rPr>
              <w:t>ударения,</w:t>
            </w:r>
            <w:r>
              <w:rPr>
                <w:spacing w:val="-10"/>
                <w:sz w:val="20"/>
              </w:rPr>
              <w:t xml:space="preserve"> </w:t>
            </w:r>
            <w:r>
              <w:rPr>
                <w:sz w:val="20"/>
              </w:rPr>
              <w:t>нормы</w:t>
            </w:r>
            <w:r>
              <w:rPr>
                <w:spacing w:val="-11"/>
                <w:sz w:val="20"/>
              </w:rPr>
              <w:t xml:space="preserve"> </w:t>
            </w:r>
            <w:r>
              <w:rPr>
                <w:sz w:val="20"/>
              </w:rPr>
              <w:t>словоизменения</w:t>
            </w:r>
            <w:r>
              <w:rPr>
                <w:spacing w:val="-10"/>
                <w:sz w:val="20"/>
              </w:rPr>
              <w:t xml:space="preserve"> </w:t>
            </w:r>
            <w:r>
              <w:rPr>
                <w:sz w:val="20"/>
              </w:rPr>
              <w:t xml:space="preserve">имен </w:t>
            </w:r>
            <w:r>
              <w:rPr>
                <w:spacing w:val="-2"/>
                <w:sz w:val="20"/>
              </w:rPr>
              <w:t>существительных.</w:t>
            </w:r>
          </w:p>
          <w:p w:rsidR="008803FA" w:rsidRDefault="0051728D">
            <w:pPr>
              <w:pStyle w:val="TableParagraph"/>
              <w:spacing w:line="229" w:lineRule="exact"/>
              <w:ind w:left="28"/>
              <w:rPr>
                <w:sz w:val="20"/>
              </w:rPr>
            </w:pPr>
            <w:r>
              <w:rPr>
                <w:spacing w:val="-2"/>
                <w:sz w:val="20"/>
              </w:rPr>
              <w:t>Правописание</w:t>
            </w:r>
            <w:r>
              <w:rPr>
                <w:spacing w:val="4"/>
                <w:sz w:val="20"/>
              </w:rPr>
              <w:t xml:space="preserve"> </w:t>
            </w:r>
            <w:r>
              <w:rPr>
                <w:spacing w:val="-2"/>
                <w:sz w:val="20"/>
              </w:rPr>
              <w:t>собственных</w:t>
            </w:r>
            <w:r>
              <w:rPr>
                <w:spacing w:val="5"/>
                <w:sz w:val="20"/>
              </w:rPr>
              <w:t xml:space="preserve"> </w:t>
            </w:r>
            <w:r>
              <w:rPr>
                <w:spacing w:val="-2"/>
                <w:sz w:val="20"/>
              </w:rPr>
              <w:t>имен</w:t>
            </w:r>
            <w:r>
              <w:rPr>
                <w:sz w:val="20"/>
              </w:rPr>
              <w:t xml:space="preserve"> </w:t>
            </w:r>
            <w:r>
              <w:rPr>
                <w:spacing w:val="-2"/>
                <w:sz w:val="20"/>
              </w:rPr>
              <w:t>существительных.</w:t>
            </w:r>
          </w:p>
          <w:p w:rsidR="008803FA" w:rsidRDefault="0051728D">
            <w:pPr>
              <w:pStyle w:val="TableParagraph"/>
              <w:ind w:left="28" w:right="970"/>
              <w:rPr>
                <w:sz w:val="20"/>
              </w:rPr>
            </w:pPr>
            <w:r>
              <w:rPr>
                <w:sz w:val="20"/>
              </w:rPr>
              <w:t>Правописание</w:t>
            </w:r>
            <w:r>
              <w:rPr>
                <w:spacing w:val="-7"/>
                <w:sz w:val="20"/>
              </w:rPr>
              <w:t xml:space="preserve"> </w:t>
            </w:r>
            <w:r>
              <w:rPr>
                <w:sz w:val="20"/>
              </w:rPr>
              <w:t>"</w:t>
            </w:r>
            <w:proofErr w:type="spellStart"/>
            <w:r>
              <w:rPr>
                <w:sz w:val="20"/>
              </w:rPr>
              <w:t>ь</w:t>
            </w:r>
            <w:proofErr w:type="spellEnd"/>
            <w:r>
              <w:rPr>
                <w:sz w:val="20"/>
              </w:rPr>
              <w:t>"</w:t>
            </w:r>
            <w:r>
              <w:rPr>
                <w:spacing w:val="-5"/>
                <w:sz w:val="20"/>
              </w:rPr>
              <w:t xml:space="preserve"> </w:t>
            </w:r>
            <w:r>
              <w:rPr>
                <w:sz w:val="20"/>
              </w:rPr>
              <w:t>на</w:t>
            </w:r>
            <w:r>
              <w:rPr>
                <w:spacing w:val="-7"/>
                <w:sz w:val="20"/>
              </w:rPr>
              <w:t xml:space="preserve"> </w:t>
            </w:r>
            <w:r>
              <w:rPr>
                <w:sz w:val="20"/>
              </w:rPr>
              <w:t>конце</w:t>
            </w:r>
            <w:r>
              <w:rPr>
                <w:spacing w:val="-5"/>
                <w:sz w:val="20"/>
              </w:rPr>
              <w:t xml:space="preserve"> </w:t>
            </w:r>
            <w:r>
              <w:rPr>
                <w:sz w:val="20"/>
              </w:rPr>
              <w:t>имен</w:t>
            </w:r>
            <w:r>
              <w:rPr>
                <w:spacing w:val="-8"/>
                <w:sz w:val="20"/>
              </w:rPr>
              <w:t xml:space="preserve"> </w:t>
            </w:r>
            <w:r>
              <w:rPr>
                <w:sz w:val="20"/>
              </w:rPr>
              <w:t>существительных</w:t>
            </w:r>
            <w:r>
              <w:rPr>
                <w:spacing w:val="-6"/>
                <w:sz w:val="20"/>
              </w:rPr>
              <w:t xml:space="preserve"> </w:t>
            </w:r>
            <w:r>
              <w:rPr>
                <w:sz w:val="20"/>
              </w:rPr>
              <w:t>после</w:t>
            </w:r>
            <w:r>
              <w:rPr>
                <w:spacing w:val="-7"/>
                <w:sz w:val="20"/>
              </w:rPr>
              <w:t xml:space="preserve"> </w:t>
            </w:r>
            <w:r>
              <w:rPr>
                <w:sz w:val="20"/>
              </w:rPr>
              <w:t>шипящих. Правописание безударных окончаний имен существительных.</w:t>
            </w:r>
          </w:p>
          <w:p w:rsidR="008803FA" w:rsidRDefault="0051728D">
            <w:pPr>
              <w:pStyle w:val="TableParagraph"/>
              <w:ind w:left="28"/>
              <w:rPr>
                <w:sz w:val="20"/>
              </w:rPr>
            </w:pPr>
            <w:r>
              <w:rPr>
                <w:sz w:val="20"/>
              </w:rPr>
              <w:t>Правописание</w:t>
            </w:r>
            <w:r>
              <w:rPr>
                <w:spacing w:val="-5"/>
                <w:sz w:val="20"/>
              </w:rPr>
              <w:t xml:space="preserve"> </w:t>
            </w:r>
            <w:r>
              <w:rPr>
                <w:sz w:val="20"/>
              </w:rPr>
              <w:t>"о</w:t>
            </w:r>
            <w:r>
              <w:rPr>
                <w:spacing w:val="-3"/>
                <w:sz w:val="20"/>
              </w:rPr>
              <w:t xml:space="preserve"> </w:t>
            </w:r>
            <w:r>
              <w:rPr>
                <w:sz w:val="20"/>
              </w:rPr>
              <w:t>-</w:t>
            </w:r>
            <w:r>
              <w:rPr>
                <w:spacing w:val="-10"/>
                <w:sz w:val="20"/>
              </w:rPr>
              <w:t xml:space="preserve"> </w:t>
            </w:r>
            <w:r>
              <w:rPr>
                <w:sz w:val="20"/>
              </w:rPr>
              <w:t>е</w:t>
            </w:r>
            <w:r>
              <w:rPr>
                <w:spacing w:val="-6"/>
                <w:sz w:val="20"/>
              </w:rPr>
              <w:t xml:space="preserve"> </w:t>
            </w:r>
            <w:r>
              <w:rPr>
                <w:sz w:val="20"/>
              </w:rPr>
              <w:t>(е)"</w:t>
            </w:r>
            <w:r>
              <w:rPr>
                <w:spacing w:val="-3"/>
                <w:sz w:val="20"/>
              </w:rPr>
              <w:t xml:space="preserve"> </w:t>
            </w:r>
            <w:r>
              <w:rPr>
                <w:sz w:val="20"/>
              </w:rPr>
              <w:t>после</w:t>
            </w:r>
            <w:r>
              <w:rPr>
                <w:spacing w:val="-6"/>
                <w:sz w:val="20"/>
              </w:rPr>
              <w:t xml:space="preserve"> </w:t>
            </w:r>
            <w:r>
              <w:rPr>
                <w:sz w:val="20"/>
              </w:rPr>
              <w:t>шипящих</w:t>
            </w:r>
            <w:r>
              <w:rPr>
                <w:spacing w:val="-7"/>
                <w:sz w:val="20"/>
              </w:rPr>
              <w:t xml:space="preserve"> </w:t>
            </w:r>
            <w:r>
              <w:rPr>
                <w:sz w:val="20"/>
              </w:rPr>
              <w:t>и</w:t>
            </w:r>
            <w:r>
              <w:rPr>
                <w:spacing w:val="-7"/>
                <w:sz w:val="20"/>
              </w:rPr>
              <w:t xml:space="preserve"> </w:t>
            </w:r>
            <w:r>
              <w:rPr>
                <w:sz w:val="20"/>
              </w:rPr>
              <w:t>"</w:t>
            </w:r>
            <w:proofErr w:type="spellStart"/>
            <w:r>
              <w:rPr>
                <w:sz w:val="20"/>
              </w:rPr>
              <w:t>ц</w:t>
            </w:r>
            <w:proofErr w:type="spellEnd"/>
            <w:r>
              <w:rPr>
                <w:sz w:val="20"/>
              </w:rPr>
              <w:t>"</w:t>
            </w:r>
            <w:r>
              <w:rPr>
                <w:spacing w:val="-2"/>
                <w:sz w:val="20"/>
              </w:rPr>
              <w:t xml:space="preserve"> </w:t>
            </w:r>
            <w:r>
              <w:rPr>
                <w:sz w:val="20"/>
              </w:rPr>
              <w:t>в</w:t>
            </w:r>
            <w:r>
              <w:rPr>
                <w:spacing w:val="-6"/>
                <w:sz w:val="20"/>
              </w:rPr>
              <w:t xml:space="preserve"> </w:t>
            </w:r>
            <w:r>
              <w:rPr>
                <w:sz w:val="20"/>
              </w:rPr>
              <w:t>суффиксах</w:t>
            </w:r>
            <w:r>
              <w:rPr>
                <w:spacing w:val="-6"/>
                <w:sz w:val="20"/>
              </w:rPr>
              <w:t xml:space="preserve"> </w:t>
            </w:r>
            <w:r>
              <w:rPr>
                <w:sz w:val="20"/>
              </w:rPr>
              <w:t>и</w:t>
            </w:r>
            <w:r>
              <w:rPr>
                <w:spacing w:val="-7"/>
                <w:sz w:val="20"/>
              </w:rPr>
              <w:t xml:space="preserve"> </w:t>
            </w:r>
            <w:r>
              <w:rPr>
                <w:sz w:val="20"/>
              </w:rPr>
              <w:t>окончаниях</w:t>
            </w:r>
            <w:r>
              <w:rPr>
                <w:spacing w:val="-4"/>
                <w:sz w:val="20"/>
              </w:rPr>
              <w:t xml:space="preserve"> </w:t>
            </w:r>
            <w:r>
              <w:rPr>
                <w:sz w:val="20"/>
              </w:rPr>
              <w:t xml:space="preserve">имен </w:t>
            </w:r>
            <w:r>
              <w:rPr>
                <w:spacing w:val="-2"/>
                <w:sz w:val="20"/>
              </w:rPr>
              <w:t>существительных.</w:t>
            </w:r>
          </w:p>
          <w:p w:rsidR="008803FA" w:rsidRDefault="0051728D">
            <w:pPr>
              <w:pStyle w:val="TableParagraph"/>
              <w:ind w:left="28" w:right="353"/>
              <w:rPr>
                <w:sz w:val="20"/>
              </w:rPr>
            </w:pPr>
            <w:r>
              <w:rPr>
                <w:sz w:val="20"/>
              </w:rPr>
              <w:t xml:space="preserve">Правописание суффиксов </w:t>
            </w:r>
            <w:proofErr w:type="gramStart"/>
            <w:r>
              <w:rPr>
                <w:sz w:val="20"/>
              </w:rPr>
              <w:t>"-</w:t>
            </w:r>
            <w:proofErr w:type="gramEnd"/>
            <w:r>
              <w:rPr>
                <w:sz w:val="20"/>
              </w:rPr>
              <w:t>чик- - -</w:t>
            </w:r>
            <w:proofErr w:type="spellStart"/>
            <w:r>
              <w:rPr>
                <w:sz w:val="20"/>
              </w:rPr>
              <w:t>щик</w:t>
            </w:r>
            <w:proofErr w:type="spellEnd"/>
            <w:r>
              <w:rPr>
                <w:sz w:val="20"/>
              </w:rPr>
              <w:t>-; -</w:t>
            </w:r>
            <w:proofErr w:type="spellStart"/>
            <w:r>
              <w:rPr>
                <w:sz w:val="20"/>
              </w:rPr>
              <w:t>ек</w:t>
            </w:r>
            <w:proofErr w:type="spellEnd"/>
            <w:r>
              <w:rPr>
                <w:sz w:val="20"/>
              </w:rPr>
              <w:t>- - -</w:t>
            </w:r>
            <w:proofErr w:type="spellStart"/>
            <w:r>
              <w:rPr>
                <w:sz w:val="20"/>
              </w:rPr>
              <w:t>ик</w:t>
            </w:r>
            <w:proofErr w:type="spellEnd"/>
            <w:r>
              <w:rPr>
                <w:sz w:val="20"/>
              </w:rPr>
              <w:t>- (-чик-)" имен существительных. Правописание корней</w:t>
            </w:r>
            <w:r>
              <w:rPr>
                <w:spacing w:val="-4"/>
                <w:sz w:val="20"/>
              </w:rPr>
              <w:t xml:space="preserve"> </w:t>
            </w:r>
            <w:r>
              <w:rPr>
                <w:sz w:val="20"/>
              </w:rPr>
              <w:t>с</w:t>
            </w:r>
            <w:r>
              <w:rPr>
                <w:spacing w:val="-3"/>
                <w:sz w:val="20"/>
              </w:rPr>
              <w:t xml:space="preserve"> </w:t>
            </w:r>
            <w:r>
              <w:rPr>
                <w:sz w:val="20"/>
              </w:rPr>
              <w:t>чередованием</w:t>
            </w:r>
            <w:r>
              <w:rPr>
                <w:spacing w:val="-2"/>
                <w:sz w:val="20"/>
              </w:rPr>
              <w:t xml:space="preserve"> </w:t>
            </w:r>
            <w:r>
              <w:rPr>
                <w:sz w:val="20"/>
              </w:rPr>
              <w:t>"а//о":</w:t>
            </w:r>
            <w:r>
              <w:rPr>
                <w:spacing w:val="-6"/>
                <w:sz w:val="20"/>
              </w:rPr>
              <w:t xml:space="preserve"> </w:t>
            </w:r>
            <w:proofErr w:type="gramStart"/>
            <w:r>
              <w:rPr>
                <w:sz w:val="20"/>
              </w:rPr>
              <w:t>"-</w:t>
            </w:r>
            <w:proofErr w:type="gramEnd"/>
            <w:r>
              <w:rPr>
                <w:sz w:val="20"/>
              </w:rPr>
              <w:t>лаг-</w:t>
            </w:r>
            <w:r>
              <w:rPr>
                <w:spacing w:val="-2"/>
                <w:sz w:val="20"/>
              </w:rPr>
              <w:t xml:space="preserve"> </w:t>
            </w:r>
            <w:r>
              <w:rPr>
                <w:sz w:val="20"/>
              </w:rPr>
              <w:t>-</w:t>
            </w:r>
            <w:r>
              <w:rPr>
                <w:spacing w:val="-2"/>
                <w:sz w:val="20"/>
              </w:rPr>
              <w:t xml:space="preserve"> </w:t>
            </w:r>
            <w:r>
              <w:rPr>
                <w:sz w:val="20"/>
              </w:rPr>
              <w:t>-лож-;</w:t>
            </w:r>
            <w:r>
              <w:rPr>
                <w:spacing w:val="-1"/>
                <w:sz w:val="20"/>
              </w:rPr>
              <w:t xml:space="preserve"> </w:t>
            </w:r>
            <w:r>
              <w:rPr>
                <w:sz w:val="20"/>
              </w:rPr>
              <w:t>-</w:t>
            </w:r>
            <w:proofErr w:type="spellStart"/>
            <w:r>
              <w:rPr>
                <w:sz w:val="20"/>
              </w:rPr>
              <w:t>раст</w:t>
            </w:r>
            <w:proofErr w:type="spellEnd"/>
            <w:r>
              <w:rPr>
                <w:sz w:val="20"/>
              </w:rPr>
              <w:t>-</w:t>
            </w:r>
            <w:r>
              <w:rPr>
                <w:spacing w:val="-5"/>
                <w:sz w:val="20"/>
              </w:rPr>
              <w:t xml:space="preserve"> </w:t>
            </w:r>
            <w:r>
              <w:rPr>
                <w:sz w:val="20"/>
              </w:rPr>
              <w:t>-</w:t>
            </w:r>
            <w:r>
              <w:rPr>
                <w:spacing w:val="-2"/>
                <w:sz w:val="20"/>
              </w:rPr>
              <w:t xml:space="preserve"> </w:t>
            </w:r>
            <w:r>
              <w:rPr>
                <w:sz w:val="20"/>
              </w:rPr>
              <w:t>-</w:t>
            </w:r>
            <w:proofErr w:type="spellStart"/>
            <w:r>
              <w:rPr>
                <w:sz w:val="20"/>
              </w:rPr>
              <w:t>ращ</w:t>
            </w:r>
            <w:proofErr w:type="spellEnd"/>
            <w:r>
              <w:rPr>
                <w:sz w:val="20"/>
              </w:rPr>
              <w:t>-</w:t>
            </w:r>
            <w:r>
              <w:rPr>
                <w:spacing w:val="-5"/>
                <w:sz w:val="20"/>
              </w:rPr>
              <w:t xml:space="preserve"> </w:t>
            </w:r>
            <w:r>
              <w:rPr>
                <w:sz w:val="20"/>
              </w:rPr>
              <w:t>-</w:t>
            </w:r>
            <w:r>
              <w:rPr>
                <w:spacing w:val="-2"/>
                <w:sz w:val="20"/>
              </w:rPr>
              <w:t xml:space="preserve"> </w:t>
            </w:r>
            <w:r>
              <w:rPr>
                <w:sz w:val="20"/>
              </w:rPr>
              <w:t>-рос-;</w:t>
            </w:r>
            <w:r>
              <w:rPr>
                <w:spacing w:val="-1"/>
                <w:sz w:val="20"/>
              </w:rPr>
              <w:t xml:space="preserve"> </w:t>
            </w:r>
            <w:r>
              <w:rPr>
                <w:sz w:val="20"/>
              </w:rPr>
              <w:t>-</w:t>
            </w:r>
            <w:proofErr w:type="spellStart"/>
            <w:r>
              <w:rPr>
                <w:sz w:val="20"/>
              </w:rPr>
              <w:t>гар</w:t>
            </w:r>
            <w:proofErr w:type="spellEnd"/>
            <w:r>
              <w:rPr>
                <w:sz w:val="20"/>
              </w:rPr>
              <w:t>-</w:t>
            </w:r>
            <w:r>
              <w:rPr>
                <w:spacing w:val="-5"/>
                <w:sz w:val="20"/>
              </w:rPr>
              <w:t xml:space="preserve"> </w:t>
            </w:r>
            <w:r>
              <w:rPr>
                <w:sz w:val="20"/>
              </w:rPr>
              <w:t>-</w:t>
            </w:r>
            <w:r>
              <w:rPr>
                <w:spacing w:val="-2"/>
                <w:sz w:val="20"/>
              </w:rPr>
              <w:t xml:space="preserve"> </w:t>
            </w:r>
            <w:r>
              <w:rPr>
                <w:sz w:val="20"/>
              </w:rPr>
              <w:t>- гор-, -</w:t>
            </w:r>
            <w:proofErr w:type="spellStart"/>
            <w:r>
              <w:rPr>
                <w:sz w:val="20"/>
              </w:rPr>
              <w:t>зар</w:t>
            </w:r>
            <w:proofErr w:type="spellEnd"/>
            <w:r>
              <w:rPr>
                <w:sz w:val="20"/>
              </w:rPr>
              <w:t>- - -</w:t>
            </w:r>
            <w:proofErr w:type="spellStart"/>
            <w:r>
              <w:rPr>
                <w:sz w:val="20"/>
              </w:rPr>
              <w:t>зор</w:t>
            </w:r>
            <w:proofErr w:type="spellEnd"/>
            <w:r>
              <w:rPr>
                <w:sz w:val="20"/>
              </w:rPr>
              <w:t>-; -клан- - -клон-, -</w:t>
            </w:r>
            <w:proofErr w:type="spellStart"/>
            <w:r>
              <w:rPr>
                <w:sz w:val="20"/>
              </w:rPr>
              <w:t>скак</w:t>
            </w:r>
            <w:proofErr w:type="spellEnd"/>
            <w:r>
              <w:rPr>
                <w:sz w:val="20"/>
              </w:rPr>
              <w:t>- - -</w:t>
            </w:r>
            <w:proofErr w:type="spellStart"/>
            <w:r>
              <w:rPr>
                <w:sz w:val="20"/>
              </w:rPr>
              <w:t>скоч</w:t>
            </w:r>
            <w:proofErr w:type="spellEnd"/>
            <w:r>
              <w:rPr>
                <w:sz w:val="20"/>
              </w:rPr>
              <w:t>-".</w:t>
            </w:r>
          </w:p>
          <w:p w:rsidR="008803FA" w:rsidRDefault="0051728D">
            <w:pPr>
              <w:pStyle w:val="TableParagraph"/>
              <w:ind w:left="28"/>
              <w:rPr>
                <w:sz w:val="20"/>
              </w:rPr>
            </w:pPr>
            <w:r>
              <w:rPr>
                <w:sz w:val="20"/>
              </w:rPr>
              <w:t>Слитное</w:t>
            </w:r>
            <w:r>
              <w:rPr>
                <w:spacing w:val="-10"/>
                <w:sz w:val="20"/>
              </w:rPr>
              <w:t xml:space="preserve"> </w:t>
            </w:r>
            <w:r>
              <w:rPr>
                <w:sz w:val="20"/>
              </w:rPr>
              <w:t>и</w:t>
            </w:r>
            <w:r>
              <w:rPr>
                <w:spacing w:val="-13"/>
                <w:sz w:val="20"/>
              </w:rPr>
              <w:t xml:space="preserve"> </w:t>
            </w:r>
            <w:r>
              <w:rPr>
                <w:sz w:val="20"/>
              </w:rPr>
              <w:t>раздельное</w:t>
            </w:r>
            <w:r>
              <w:rPr>
                <w:spacing w:val="-8"/>
                <w:sz w:val="20"/>
              </w:rPr>
              <w:t xml:space="preserve"> </w:t>
            </w:r>
            <w:r>
              <w:rPr>
                <w:sz w:val="20"/>
              </w:rPr>
              <w:t>написание</w:t>
            </w:r>
            <w:r>
              <w:rPr>
                <w:spacing w:val="-11"/>
                <w:sz w:val="20"/>
              </w:rPr>
              <w:t xml:space="preserve"> </w:t>
            </w:r>
            <w:r>
              <w:rPr>
                <w:sz w:val="20"/>
              </w:rPr>
              <w:t>"не"</w:t>
            </w:r>
            <w:r>
              <w:rPr>
                <w:spacing w:val="-5"/>
                <w:sz w:val="20"/>
              </w:rPr>
              <w:t xml:space="preserve"> </w:t>
            </w:r>
            <w:r>
              <w:rPr>
                <w:sz w:val="20"/>
              </w:rPr>
              <w:t>с</w:t>
            </w:r>
            <w:r>
              <w:rPr>
                <w:spacing w:val="-11"/>
                <w:sz w:val="20"/>
              </w:rPr>
              <w:t xml:space="preserve"> </w:t>
            </w:r>
            <w:r>
              <w:rPr>
                <w:sz w:val="20"/>
              </w:rPr>
              <w:t>именами</w:t>
            </w:r>
            <w:r>
              <w:rPr>
                <w:spacing w:val="-12"/>
                <w:sz w:val="20"/>
              </w:rPr>
              <w:t xml:space="preserve"> </w:t>
            </w:r>
            <w:r>
              <w:rPr>
                <w:spacing w:val="-2"/>
                <w:sz w:val="20"/>
              </w:rPr>
              <w:t>существительными.</w:t>
            </w:r>
          </w:p>
        </w:tc>
      </w:tr>
      <w:tr w:rsidR="008803FA">
        <w:trPr>
          <w:trHeight w:val="2800"/>
        </w:trPr>
        <w:tc>
          <w:tcPr>
            <w:tcW w:w="202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18"/>
              <w:rPr>
                <w:sz w:val="20"/>
              </w:rPr>
            </w:pPr>
          </w:p>
          <w:p w:rsidR="008803FA" w:rsidRDefault="0051728D">
            <w:pPr>
              <w:pStyle w:val="TableParagraph"/>
              <w:ind w:left="26"/>
              <w:rPr>
                <w:sz w:val="20"/>
              </w:rPr>
            </w:pPr>
            <w:r>
              <w:rPr>
                <w:sz w:val="20"/>
              </w:rPr>
              <w:t>Имя</w:t>
            </w:r>
            <w:r>
              <w:rPr>
                <w:spacing w:val="-8"/>
                <w:sz w:val="20"/>
              </w:rPr>
              <w:t xml:space="preserve"> </w:t>
            </w:r>
            <w:r>
              <w:rPr>
                <w:spacing w:val="-2"/>
                <w:sz w:val="20"/>
              </w:rPr>
              <w:t>прилагательное.</w:t>
            </w:r>
          </w:p>
        </w:tc>
        <w:tc>
          <w:tcPr>
            <w:tcW w:w="7975" w:type="dxa"/>
          </w:tcPr>
          <w:p w:rsidR="008803FA" w:rsidRDefault="0051728D">
            <w:pPr>
              <w:pStyle w:val="TableParagraph"/>
              <w:spacing w:before="3"/>
              <w:ind w:left="28" w:right="152"/>
              <w:rPr>
                <w:sz w:val="20"/>
              </w:rPr>
            </w:pPr>
            <w:r>
              <w:rPr>
                <w:sz w:val="20"/>
              </w:rPr>
              <w:t>Имя прилагательное как часть речи. Общее грамматическое значение, морфологические признаки</w:t>
            </w:r>
            <w:r>
              <w:rPr>
                <w:spacing w:val="-9"/>
                <w:sz w:val="20"/>
              </w:rPr>
              <w:t xml:space="preserve"> </w:t>
            </w:r>
            <w:r>
              <w:rPr>
                <w:sz w:val="20"/>
              </w:rPr>
              <w:t>и</w:t>
            </w:r>
            <w:r>
              <w:rPr>
                <w:spacing w:val="-12"/>
                <w:sz w:val="20"/>
              </w:rPr>
              <w:t xml:space="preserve"> </w:t>
            </w:r>
            <w:r>
              <w:rPr>
                <w:sz w:val="20"/>
              </w:rPr>
              <w:t>синтаксические</w:t>
            </w:r>
            <w:r>
              <w:rPr>
                <w:spacing w:val="-5"/>
                <w:sz w:val="20"/>
              </w:rPr>
              <w:t xml:space="preserve"> </w:t>
            </w:r>
            <w:r>
              <w:rPr>
                <w:sz w:val="20"/>
              </w:rPr>
              <w:t>функции</w:t>
            </w:r>
            <w:r>
              <w:rPr>
                <w:spacing w:val="-12"/>
                <w:sz w:val="20"/>
              </w:rPr>
              <w:t xml:space="preserve"> </w:t>
            </w:r>
            <w:r>
              <w:rPr>
                <w:sz w:val="20"/>
              </w:rPr>
              <w:t>имени</w:t>
            </w:r>
            <w:r>
              <w:rPr>
                <w:spacing w:val="-9"/>
                <w:sz w:val="20"/>
              </w:rPr>
              <w:t xml:space="preserve"> </w:t>
            </w:r>
            <w:r>
              <w:rPr>
                <w:sz w:val="20"/>
              </w:rPr>
              <w:t>прилагательного.</w:t>
            </w:r>
            <w:r>
              <w:rPr>
                <w:spacing w:val="-8"/>
                <w:sz w:val="20"/>
              </w:rPr>
              <w:t xml:space="preserve"> </w:t>
            </w:r>
            <w:r>
              <w:rPr>
                <w:sz w:val="20"/>
              </w:rPr>
              <w:t>Роль</w:t>
            </w:r>
            <w:r>
              <w:rPr>
                <w:spacing w:val="-10"/>
                <w:sz w:val="20"/>
              </w:rPr>
              <w:t xml:space="preserve"> </w:t>
            </w:r>
            <w:r>
              <w:rPr>
                <w:sz w:val="20"/>
              </w:rPr>
              <w:t>имени</w:t>
            </w:r>
            <w:r>
              <w:rPr>
                <w:spacing w:val="-12"/>
                <w:sz w:val="20"/>
              </w:rPr>
              <w:t xml:space="preserve"> </w:t>
            </w:r>
            <w:r>
              <w:rPr>
                <w:sz w:val="20"/>
              </w:rPr>
              <w:t>прилагательного в речи. Имена прилагательные полные и краткие, их синтаксические функции.</w:t>
            </w:r>
          </w:p>
          <w:p w:rsidR="008803FA" w:rsidRDefault="0051728D">
            <w:pPr>
              <w:pStyle w:val="TableParagraph"/>
              <w:spacing w:before="2"/>
              <w:ind w:left="28"/>
              <w:rPr>
                <w:sz w:val="20"/>
              </w:rPr>
            </w:pPr>
            <w:r>
              <w:rPr>
                <w:spacing w:val="-2"/>
                <w:sz w:val="20"/>
              </w:rPr>
              <w:t>Склонение</w:t>
            </w:r>
            <w:r>
              <w:rPr>
                <w:spacing w:val="2"/>
                <w:sz w:val="20"/>
              </w:rPr>
              <w:t xml:space="preserve"> </w:t>
            </w:r>
            <w:r>
              <w:rPr>
                <w:spacing w:val="-2"/>
                <w:sz w:val="20"/>
              </w:rPr>
              <w:t>имен прилагательных.</w:t>
            </w:r>
          </w:p>
          <w:p w:rsidR="008803FA" w:rsidRDefault="0051728D">
            <w:pPr>
              <w:pStyle w:val="TableParagraph"/>
              <w:ind w:left="28"/>
              <w:rPr>
                <w:sz w:val="20"/>
              </w:rPr>
            </w:pPr>
            <w:r>
              <w:rPr>
                <w:sz w:val="20"/>
              </w:rPr>
              <w:t>Морфологический</w:t>
            </w:r>
            <w:r>
              <w:rPr>
                <w:spacing w:val="-13"/>
                <w:sz w:val="20"/>
              </w:rPr>
              <w:t xml:space="preserve"> </w:t>
            </w:r>
            <w:r>
              <w:rPr>
                <w:sz w:val="20"/>
              </w:rPr>
              <w:t>анализ</w:t>
            </w:r>
            <w:r>
              <w:rPr>
                <w:spacing w:val="-11"/>
                <w:sz w:val="20"/>
              </w:rPr>
              <w:t xml:space="preserve"> </w:t>
            </w:r>
            <w:r>
              <w:rPr>
                <w:sz w:val="20"/>
              </w:rPr>
              <w:t>имен</w:t>
            </w:r>
            <w:r>
              <w:rPr>
                <w:spacing w:val="-12"/>
                <w:sz w:val="20"/>
              </w:rPr>
              <w:t xml:space="preserve"> </w:t>
            </w:r>
            <w:r>
              <w:rPr>
                <w:spacing w:val="-2"/>
                <w:sz w:val="20"/>
              </w:rPr>
              <w:t>прилагательных.</w:t>
            </w:r>
          </w:p>
          <w:p w:rsidR="008803FA" w:rsidRDefault="0051728D">
            <w:pPr>
              <w:pStyle w:val="TableParagraph"/>
              <w:spacing w:before="1"/>
              <w:ind w:left="28"/>
              <w:rPr>
                <w:sz w:val="20"/>
              </w:rPr>
            </w:pPr>
            <w:r>
              <w:rPr>
                <w:sz w:val="20"/>
              </w:rPr>
              <w:t>Нормы</w:t>
            </w:r>
            <w:r>
              <w:rPr>
                <w:spacing w:val="-13"/>
                <w:sz w:val="20"/>
              </w:rPr>
              <w:t xml:space="preserve"> </w:t>
            </w:r>
            <w:r>
              <w:rPr>
                <w:sz w:val="20"/>
              </w:rPr>
              <w:t>словоизменения,</w:t>
            </w:r>
            <w:r>
              <w:rPr>
                <w:spacing w:val="-10"/>
                <w:sz w:val="20"/>
              </w:rPr>
              <w:t xml:space="preserve"> </w:t>
            </w:r>
            <w:r>
              <w:rPr>
                <w:sz w:val="20"/>
              </w:rPr>
              <w:t>произношения</w:t>
            </w:r>
            <w:r>
              <w:rPr>
                <w:spacing w:val="-7"/>
                <w:sz w:val="20"/>
              </w:rPr>
              <w:t xml:space="preserve"> </w:t>
            </w:r>
            <w:r>
              <w:rPr>
                <w:sz w:val="20"/>
              </w:rPr>
              <w:t>имен</w:t>
            </w:r>
            <w:r>
              <w:rPr>
                <w:spacing w:val="-10"/>
                <w:sz w:val="20"/>
              </w:rPr>
              <w:t xml:space="preserve"> </w:t>
            </w:r>
            <w:r>
              <w:rPr>
                <w:sz w:val="20"/>
              </w:rPr>
              <w:t>прилагательных,</w:t>
            </w:r>
            <w:r>
              <w:rPr>
                <w:spacing w:val="-7"/>
                <w:sz w:val="20"/>
              </w:rPr>
              <w:t xml:space="preserve"> </w:t>
            </w:r>
            <w:r>
              <w:rPr>
                <w:sz w:val="20"/>
              </w:rPr>
              <w:t>постановки</w:t>
            </w:r>
            <w:r>
              <w:rPr>
                <w:spacing w:val="-10"/>
                <w:sz w:val="20"/>
              </w:rPr>
              <w:t xml:space="preserve"> </w:t>
            </w:r>
            <w:r>
              <w:rPr>
                <w:sz w:val="20"/>
              </w:rPr>
              <w:t>ударения</w:t>
            </w:r>
            <w:r>
              <w:rPr>
                <w:spacing w:val="-9"/>
                <w:sz w:val="20"/>
              </w:rPr>
              <w:t xml:space="preserve"> </w:t>
            </w:r>
            <w:r>
              <w:rPr>
                <w:sz w:val="20"/>
              </w:rPr>
              <w:t>(в рамках изученного).</w:t>
            </w:r>
          </w:p>
          <w:p w:rsidR="008803FA" w:rsidRDefault="0051728D">
            <w:pPr>
              <w:pStyle w:val="TableParagraph"/>
              <w:spacing w:line="228" w:lineRule="exact"/>
              <w:ind w:left="28"/>
              <w:rPr>
                <w:sz w:val="20"/>
              </w:rPr>
            </w:pPr>
            <w:r>
              <w:rPr>
                <w:spacing w:val="-2"/>
                <w:sz w:val="20"/>
              </w:rPr>
              <w:t>Правописание</w:t>
            </w:r>
            <w:r>
              <w:rPr>
                <w:spacing w:val="4"/>
                <w:sz w:val="20"/>
              </w:rPr>
              <w:t xml:space="preserve"> </w:t>
            </w:r>
            <w:r>
              <w:rPr>
                <w:spacing w:val="-2"/>
                <w:sz w:val="20"/>
              </w:rPr>
              <w:t>безударных</w:t>
            </w:r>
            <w:r>
              <w:rPr>
                <w:spacing w:val="2"/>
                <w:sz w:val="20"/>
              </w:rPr>
              <w:t xml:space="preserve"> </w:t>
            </w:r>
            <w:r>
              <w:rPr>
                <w:spacing w:val="-2"/>
                <w:sz w:val="20"/>
              </w:rPr>
              <w:t>окончаний</w:t>
            </w:r>
            <w:r>
              <w:rPr>
                <w:spacing w:val="6"/>
                <w:sz w:val="20"/>
              </w:rPr>
              <w:t xml:space="preserve"> </w:t>
            </w:r>
            <w:r>
              <w:rPr>
                <w:spacing w:val="-2"/>
                <w:sz w:val="20"/>
              </w:rPr>
              <w:t>имен</w:t>
            </w:r>
            <w:r>
              <w:rPr>
                <w:spacing w:val="5"/>
                <w:sz w:val="20"/>
              </w:rPr>
              <w:t xml:space="preserve"> </w:t>
            </w:r>
            <w:r>
              <w:rPr>
                <w:spacing w:val="-2"/>
                <w:sz w:val="20"/>
              </w:rPr>
              <w:t>прилагательных.</w:t>
            </w:r>
          </w:p>
          <w:p w:rsidR="008803FA" w:rsidRDefault="0051728D">
            <w:pPr>
              <w:pStyle w:val="TableParagraph"/>
              <w:ind w:left="28" w:right="356"/>
              <w:rPr>
                <w:sz w:val="20"/>
              </w:rPr>
            </w:pPr>
            <w:r>
              <w:rPr>
                <w:sz w:val="20"/>
              </w:rPr>
              <w:t>Правописание</w:t>
            </w:r>
            <w:r>
              <w:rPr>
                <w:spacing w:val="-5"/>
                <w:sz w:val="20"/>
              </w:rPr>
              <w:t xml:space="preserve"> </w:t>
            </w:r>
            <w:r>
              <w:rPr>
                <w:sz w:val="20"/>
              </w:rPr>
              <w:t>"о</w:t>
            </w:r>
            <w:r>
              <w:rPr>
                <w:spacing w:val="-3"/>
                <w:sz w:val="20"/>
              </w:rPr>
              <w:t xml:space="preserve"> </w:t>
            </w:r>
            <w:r>
              <w:rPr>
                <w:sz w:val="20"/>
              </w:rPr>
              <w:t>-</w:t>
            </w:r>
            <w:r>
              <w:rPr>
                <w:spacing w:val="-10"/>
                <w:sz w:val="20"/>
              </w:rPr>
              <w:t xml:space="preserve"> </w:t>
            </w:r>
            <w:r>
              <w:rPr>
                <w:sz w:val="20"/>
              </w:rPr>
              <w:t>е"</w:t>
            </w:r>
            <w:r>
              <w:rPr>
                <w:spacing w:val="-2"/>
                <w:sz w:val="20"/>
              </w:rPr>
              <w:t xml:space="preserve"> </w:t>
            </w:r>
            <w:r>
              <w:rPr>
                <w:sz w:val="20"/>
              </w:rPr>
              <w:t>после</w:t>
            </w:r>
            <w:r>
              <w:rPr>
                <w:spacing w:val="-6"/>
                <w:sz w:val="20"/>
              </w:rPr>
              <w:t xml:space="preserve"> </w:t>
            </w:r>
            <w:r>
              <w:rPr>
                <w:sz w:val="20"/>
              </w:rPr>
              <w:t>шипящих</w:t>
            </w:r>
            <w:r>
              <w:rPr>
                <w:spacing w:val="-4"/>
                <w:sz w:val="20"/>
              </w:rPr>
              <w:t xml:space="preserve"> </w:t>
            </w:r>
            <w:r>
              <w:rPr>
                <w:sz w:val="20"/>
              </w:rPr>
              <w:t>и</w:t>
            </w:r>
            <w:r>
              <w:rPr>
                <w:spacing w:val="-7"/>
                <w:sz w:val="20"/>
              </w:rPr>
              <w:t xml:space="preserve"> </w:t>
            </w:r>
            <w:r>
              <w:rPr>
                <w:sz w:val="20"/>
              </w:rPr>
              <w:t>"</w:t>
            </w:r>
            <w:proofErr w:type="spellStart"/>
            <w:r>
              <w:rPr>
                <w:sz w:val="20"/>
              </w:rPr>
              <w:t>ц</w:t>
            </w:r>
            <w:proofErr w:type="spellEnd"/>
            <w:r>
              <w:rPr>
                <w:sz w:val="20"/>
              </w:rPr>
              <w:t>"</w:t>
            </w:r>
            <w:r>
              <w:rPr>
                <w:spacing w:val="-4"/>
                <w:sz w:val="20"/>
              </w:rPr>
              <w:t xml:space="preserve"> </w:t>
            </w:r>
            <w:r>
              <w:rPr>
                <w:sz w:val="20"/>
              </w:rPr>
              <w:t>в</w:t>
            </w:r>
            <w:r>
              <w:rPr>
                <w:spacing w:val="-7"/>
                <w:sz w:val="20"/>
              </w:rPr>
              <w:t xml:space="preserve"> </w:t>
            </w:r>
            <w:r>
              <w:rPr>
                <w:sz w:val="20"/>
              </w:rPr>
              <w:t>суффиксах</w:t>
            </w:r>
            <w:r>
              <w:rPr>
                <w:spacing w:val="-3"/>
                <w:sz w:val="20"/>
              </w:rPr>
              <w:t xml:space="preserve"> </w:t>
            </w:r>
            <w:r>
              <w:rPr>
                <w:sz w:val="20"/>
              </w:rPr>
              <w:t>и</w:t>
            </w:r>
            <w:r>
              <w:rPr>
                <w:spacing w:val="-10"/>
                <w:sz w:val="20"/>
              </w:rPr>
              <w:t xml:space="preserve"> </w:t>
            </w:r>
            <w:r>
              <w:rPr>
                <w:sz w:val="20"/>
              </w:rPr>
              <w:t>окончаниях</w:t>
            </w:r>
            <w:r>
              <w:rPr>
                <w:spacing w:val="-7"/>
                <w:sz w:val="20"/>
              </w:rPr>
              <w:t xml:space="preserve"> </w:t>
            </w:r>
            <w:r>
              <w:rPr>
                <w:sz w:val="20"/>
              </w:rPr>
              <w:t xml:space="preserve">имен </w:t>
            </w:r>
            <w:r>
              <w:rPr>
                <w:spacing w:val="-2"/>
                <w:sz w:val="20"/>
              </w:rPr>
              <w:t>прилагательных.</w:t>
            </w:r>
          </w:p>
          <w:p w:rsidR="008803FA" w:rsidRDefault="0051728D">
            <w:pPr>
              <w:pStyle w:val="TableParagraph"/>
              <w:spacing w:before="1"/>
              <w:ind w:left="28" w:right="970"/>
              <w:rPr>
                <w:sz w:val="20"/>
              </w:rPr>
            </w:pPr>
            <w:r>
              <w:rPr>
                <w:sz w:val="20"/>
              </w:rPr>
              <w:t>Правописание</w:t>
            </w:r>
            <w:r>
              <w:rPr>
                <w:spacing w:val="-5"/>
                <w:sz w:val="20"/>
              </w:rPr>
              <w:t xml:space="preserve"> </w:t>
            </w:r>
            <w:r>
              <w:rPr>
                <w:sz w:val="20"/>
              </w:rPr>
              <w:t>кратких</w:t>
            </w:r>
            <w:r>
              <w:rPr>
                <w:spacing w:val="-12"/>
                <w:sz w:val="20"/>
              </w:rPr>
              <w:t xml:space="preserve"> </w:t>
            </w:r>
            <w:r>
              <w:rPr>
                <w:sz w:val="20"/>
              </w:rPr>
              <w:t>форм</w:t>
            </w:r>
            <w:r>
              <w:rPr>
                <w:spacing w:val="-7"/>
                <w:sz w:val="20"/>
              </w:rPr>
              <w:t xml:space="preserve"> </w:t>
            </w:r>
            <w:r>
              <w:rPr>
                <w:sz w:val="20"/>
              </w:rPr>
              <w:t>имен</w:t>
            </w:r>
            <w:r>
              <w:rPr>
                <w:spacing w:val="-11"/>
                <w:sz w:val="20"/>
              </w:rPr>
              <w:t xml:space="preserve"> </w:t>
            </w:r>
            <w:r>
              <w:rPr>
                <w:sz w:val="20"/>
              </w:rPr>
              <w:t>прилагательных</w:t>
            </w:r>
            <w:r>
              <w:rPr>
                <w:spacing w:val="-11"/>
                <w:sz w:val="20"/>
              </w:rPr>
              <w:t xml:space="preserve"> </w:t>
            </w:r>
            <w:r>
              <w:rPr>
                <w:sz w:val="20"/>
              </w:rPr>
              <w:t>с</w:t>
            </w:r>
            <w:r>
              <w:rPr>
                <w:spacing w:val="-8"/>
                <w:sz w:val="20"/>
              </w:rPr>
              <w:t xml:space="preserve"> </w:t>
            </w:r>
            <w:r>
              <w:rPr>
                <w:sz w:val="20"/>
              </w:rPr>
              <w:t>основой</w:t>
            </w:r>
            <w:r>
              <w:rPr>
                <w:spacing w:val="-11"/>
                <w:sz w:val="20"/>
              </w:rPr>
              <w:t xml:space="preserve"> </w:t>
            </w:r>
            <w:r>
              <w:rPr>
                <w:sz w:val="20"/>
              </w:rPr>
              <w:t>на</w:t>
            </w:r>
            <w:r>
              <w:rPr>
                <w:spacing w:val="-8"/>
                <w:sz w:val="20"/>
              </w:rPr>
              <w:t xml:space="preserve"> </w:t>
            </w:r>
            <w:r>
              <w:rPr>
                <w:sz w:val="20"/>
              </w:rPr>
              <w:t>шипящий. Слитное и раздельное написание "не" с именами прилагательными.</w:t>
            </w:r>
          </w:p>
        </w:tc>
      </w:tr>
      <w:tr w:rsidR="008803FA">
        <w:trPr>
          <w:trHeight w:val="2790"/>
        </w:trPr>
        <w:tc>
          <w:tcPr>
            <w:tcW w:w="202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1"/>
              <w:rPr>
                <w:sz w:val="20"/>
              </w:rPr>
            </w:pPr>
          </w:p>
          <w:p w:rsidR="008803FA" w:rsidRDefault="0051728D">
            <w:pPr>
              <w:pStyle w:val="TableParagraph"/>
              <w:ind w:left="26"/>
              <w:rPr>
                <w:sz w:val="20"/>
              </w:rPr>
            </w:pPr>
            <w:r>
              <w:rPr>
                <w:spacing w:val="-2"/>
                <w:sz w:val="20"/>
              </w:rPr>
              <w:t>Глагол.</w:t>
            </w:r>
          </w:p>
        </w:tc>
        <w:tc>
          <w:tcPr>
            <w:tcW w:w="7975" w:type="dxa"/>
          </w:tcPr>
          <w:p w:rsidR="008803FA" w:rsidRDefault="0051728D">
            <w:pPr>
              <w:pStyle w:val="TableParagraph"/>
              <w:spacing w:before="10" w:line="237" w:lineRule="auto"/>
              <w:ind w:left="28"/>
              <w:rPr>
                <w:sz w:val="20"/>
              </w:rPr>
            </w:pPr>
            <w:r>
              <w:rPr>
                <w:sz w:val="20"/>
              </w:rPr>
              <w:t>Глагол как часть речи. Общее грамматическое значение, морфологические признаки и синтаксические</w:t>
            </w:r>
            <w:r>
              <w:rPr>
                <w:spacing w:val="-6"/>
                <w:sz w:val="20"/>
              </w:rPr>
              <w:t xml:space="preserve"> </w:t>
            </w:r>
            <w:r>
              <w:rPr>
                <w:sz w:val="20"/>
              </w:rPr>
              <w:t>функции</w:t>
            </w:r>
            <w:r>
              <w:rPr>
                <w:spacing w:val="-10"/>
                <w:sz w:val="20"/>
              </w:rPr>
              <w:t xml:space="preserve"> </w:t>
            </w:r>
            <w:r>
              <w:rPr>
                <w:sz w:val="20"/>
              </w:rPr>
              <w:t>глагола.</w:t>
            </w:r>
            <w:r>
              <w:rPr>
                <w:spacing w:val="-5"/>
                <w:sz w:val="20"/>
              </w:rPr>
              <w:t xml:space="preserve"> </w:t>
            </w:r>
            <w:r>
              <w:rPr>
                <w:sz w:val="20"/>
              </w:rPr>
              <w:t>Роль</w:t>
            </w:r>
            <w:r>
              <w:rPr>
                <w:spacing w:val="-7"/>
                <w:sz w:val="20"/>
              </w:rPr>
              <w:t xml:space="preserve"> </w:t>
            </w:r>
            <w:r>
              <w:rPr>
                <w:sz w:val="20"/>
              </w:rPr>
              <w:t>глагола</w:t>
            </w:r>
            <w:r>
              <w:rPr>
                <w:spacing w:val="-7"/>
                <w:sz w:val="20"/>
              </w:rPr>
              <w:t xml:space="preserve"> </w:t>
            </w:r>
            <w:r>
              <w:rPr>
                <w:sz w:val="20"/>
              </w:rPr>
              <w:t>в</w:t>
            </w:r>
            <w:r>
              <w:rPr>
                <w:spacing w:val="-10"/>
                <w:sz w:val="20"/>
              </w:rPr>
              <w:t xml:space="preserve"> </w:t>
            </w:r>
            <w:r>
              <w:rPr>
                <w:sz w:val="20"/>
              </w:rPr>
              <w:t>словосочетании</w:t>
            </w:r>
            <w:r>
              <w:rPr>
                <w:spacing w:val="-7"/>
                <w:sz w:val="20"/>
              </w:rPr>
              <w:t xml:space="preserve"> </w:t>
            </w:r>
            <w:r>
              <w:rPr>
                <w:sz w:val="20"/>
              </w:rPr>
              <w:t>и</w:t>
            </w:r>
            <w:r>
              <w:rPr>
                <w:spacing w:val="-6"/>
                <w:sz w:val="20"/>
              </w:rPr>
              <w:t xml:space="preserve"> </w:t>
            </w:r>
            <w:r>
              <w:rPr>
                <w:sz w:val="20"/>
              </w:rPr>
              <w:t>предложении,</w:t>
            </w:r>
            <w:r>
              <w:rPr>
                <w:spacing w:val="-6"/>
                <w:sz w:val="20"/>
              </w:rPr>
              <w:t xml:space="preserve"> </w:t>
            </w:r>
            <w:r>
              <w:rPr>
                <w:sz w:val="20"/>
              </w:rPr>
              <w:t>в</w:t>
            </w:r>
            <w:r>
              <w:rPr>
                <w:spacing w:val="-6"/>
                <w:sz w:val="20"/>
              </w:rPr>
              <w:t xml:space="preserve"> </w:t>
            </w:r>
            <w:r>
              <w:rPr>
                <w:sz w:val="20"/>
              </w:rPr>
              <w:t>речи. Глаголы совершенного и несовершенного вида, возвратные и невозвратные.</w:t>
            </w:r>
          </w:p>
          <w:p w:rsidR="008803FA" w:rsidRDefault="0051728D">
            <w:pPr>
              <w:pStyle w:val="TableParagraph"/>
              <w:spacing w:before="2"/>
              <w:ind w:left="28"/>
              <w:rPr>
                <w:sz w:val="20"/>
              </w:rPr>
            </w:pPr>
            <w:r>
              <w:rPr>
                <w:sz w:val="20"/>
              </w:rPr>
              <w:t>Инфинитив</w:t>
            </w:r>
            <w:r>
              <w:rPr>
                <w:spacing w:val="-11"/>
                <w:sz w:val="20"/>
              </w:rPr>
              <w:t xml:space="preserve"> </w:t>
            </w:r>
            <w:r>
              <w:rPr>
                <w:sz w:val="20"/>
              </w:rPr>
              <w:t>и</w:t>
            </w:r>
            <w:r>
              <w:rPr>
                <w:spacing w:val="-13"/>
                <w:sz w:val="20"/>
              </w:rPr>
              <w:t xml:space="preserve"> </w:t>
            </w:r>
            <w:r>
              <w:rPr>
                <w:sz w:val="20"/>
              </w:rPr>
              <w:t>его</w:t>
            </w:r>
            <w:r>
              <w:rPr>
                <w:spacing w:val="-7"/>
                <w:sz w:val="20"/>
              </w:rPr>
              <w:t xml:space="preserve"> </w:t>
            </w:r>
            <w:r>
              <w:rPr>
                <w:sz w:val="20"/>
              </w:rPr>
              <w:t>грамматические</w:t>
            </w:r>
            <w:r>
              <w:rPr>
                <w:spacing w:val="-9"/>
                <w:sz w:val="20"/>
              </w:rPr>
              <w:t xml:space="preserve"> </w:t>
            </w:r>
            <w:r>
              <w:rPr>
                <w:sz w:val="20"/>
              </w:rPr>
              <w:t>свойства.</w:t>
            </w:r>
            <w:r>
              <w:rPr>
                <w:spacing w:val="-10"/>
                <w:sz w:val="20"/>
              </w:rPr>
              <w:t xml:space="preserve"> </w:t>
            </w:r>
            <w:r>
              <w:rPr>
                <w:sz w:val="20"/>
              </w:rPr>
              <w:t>Основа</w:t>
            </w:r>
            <w:r>
              <w:rPr>
                <w:spacing w:val="-11"/>
                <w:sz w:val="20"/>
              </w:rPr>
              <w:t xml:space="preserve"> </w:t>
            </w:r>
            <w:r>
              <w:rPr>
                <w:sz w:val="20"/>
              </w:rPr>
              <w:t>инфинитива,</w:t>
            </w:r>
            <w:r>
              <w:rPr>
                <w:spacing w:val="-9"/>
                <w:sz w:val="20"/>
              </w:rPr>
              <w:t xml:space="preserve"> </w:t>
            </w:r>
            <w:r>
              <w:rPr>
                <w:sz w:val="20"/>
              </w:rPr>
              <w:t>основа</w:t>
            </w:r>
            <w:r>
              <w:rPr>
                <w:spacing w:val="-8"/>
                <w:sz w:val="20"/>
              </w:rPr>
              <w:t xml:space="preserve"> </w:t>
            </w:r>
            <w:r>
              <w:rPr>
                <w:sz w:val="20"/>
              </w:rPr>
              <w:t>настоящего (будущего простого) времени глагола.</w:t>
            </w:r>
          </w:p>
          <w:p w:rsidR="008803FA" w:rsidRDefault="0051728D">
            <w:pPr>
              <w:pStyle w:val="TableParagraph"/>
              <w:spacing w:before="3" w:line="229" w:lineRule="exact"/>
              <w:ind w:left="28"/>
              <w:rPr>
                <w:sz w:val="20"/>
              </w:rPr>
            </w:pPr>
            <w:r>
              <w:rPr>
                <w:spacing w:val="-2"/>
                <w:sz w:val="20"/>
              </w:rPr>
              <w:t>Спряжение</w:t>
            </w:r>
            <w:r>
              <w:rPr>
                <w:spacing w:val="1"/>
                <w:sz w:val="20"/>
              </w:rPr>
              <w:t xml:space="preserve"> </w:t>
            </w:r>
            <w:r>
              <w:rPr>
                <w:spacing w:val="-2"/>
                <w:sz w:val="20"/>
              </w:rPr>
              <w:t>глагола.</w:t>
            </w:r>
          </w:p>
          <w:p w:rsidR="008803FA" w:rsidRDefault="0051728D">
            <w:pPr>
              <w:pStyle w:val="TableParagraph"/>
              <w:spacing w:before="3" w:line="235" w:lineRule="auto"/>
              <w:ind w:left="28"/>
              <w:rPr>
                <w:sz w:val="20"/>
              </w:rPr>
            </w:pPr>
            <w:r>
              <w:rPr>
                <w:sz w:val="20"/>
              </w:rPr>
              <w:t>Нормы</w:t>
            </w:r>
            <w:r>
              <w:rPr>
                <w:spacing w:val="-7"/>
                <w:sz w:val="20"/>
              </w:rPr>
              <w:t xml:space="preserve"> </w:t>
            </w:r>
            <w:r>
              <w:rPr>
                <w:sz w:val="20"/>
              </w:rPr>
              <w:t>словоизменения</w:t>
            </w:r>
            <w:r>
              <w:rPr>
                <w:spacing w:val="-8"/>
                <w:sz w:val="20"/>
              </w:rPr>
              <w:t xml:space="preserve"> </w:t>
            </w:r>
            <w:r>
              <w:rPr>
                <w:sz w:val="20"/>
              </w:rPr>
              <w:t>глаголов,</w:t>
            </w:r>
            <w:r>
              <w:rPr>
                <w:spacing w:val="-7"/>
                <w:sz w:val="20"/>
              </w:rPr>
              <w:t xml:space="preserve"> </w:t>
            </w:r>
            <w:r>
              <w:rPr>
                <w:sz w:val="20"/>
              </w:rPr>
              <w:t>постановки</w:t>
            </w:r>
            <w:r>
              <w:rPr>
                <w:spacing w:val="-6"/>
                <w:sz w:val="20"/>
              </w:rPr>
              <w:t xml:space="preserve"> </w:t>
            </w:r>
            <w:r>
              <w:rPr>
                <w:sz w:val="20"/>
              </w:rPr>
              <w:t>ударения</w:t>
            </w:r>
            <w:r>
              <w:rPr>
                <w:spacing w:val="-5"/>
                <w:sz w:val="20"/>
              </w:rPr>
              <w:t xml:space="preserve"> </w:t>
            </w:r>
            <w:r>
              <w:rPr>
                <w:sz w:val="20"/>
              </w:rPr>
              <w:t>в</w:t>
            </w:r>
            <w:r>
              <w:rPr>
                <w:spacing w:val="-7"/>
                <w:sz w:val="20"/>
              </w:rPr>
              <w:t xml:space="preserve"> </w:t>
            </w:r>
            <w:r>
              <w:rPr>
                <w:sz w:val="20"/>
              </w:rPr>
              <w:t>глагольных</w:t>
            </w:r>
            <w:r>
              <w:rPr>
                <w:spacing w:val="-8"/>
                <w:sz w:val="20"/>
              </w:rPr>
              <w:t xml:space="preserve"> </w:t>
            </w:r>
            <w:r>
              <w:rPr>
                <w:sz w:val="20"/>
              </w:rPr>
              <w:t>формах</w:t>
            </w:r>
            <w:r>
              <w:rPr>
                <w:spacing w:val="-10"/>
                <w:sz w:val="20"/>
              </w:rPr>
              <w:t xml:space="preserve"> </w:t>
            </w:r>
            <w:r>
              <w:rPr>
                <w:sz w:val="20"/>
              </w:rPr>
              <w:t>(в</w:t>
            </w:r>
            <w:r>
              <w:rPr>
                <w:spacing w:val="-10"/>
                <w:sz w:val="20"/>
              </w:rPr>
              <w:t xml:space="preserve"> </w:t>
            </w:r>
            <w:r>
              <w:rPr>
                <w:sz w:val="20"/>
              </w:rPr>
              <w:t xml:space="preserve">рамках </w:t>
            </w:r>
            <w:r>
              <w:rPr>
                <w:spacing w:val="-2"/>
                <w:sz w:val="20"/>
              </w:rPr>
              <w:t>изученного).</w:t>
            </w:r>
          </w:p>
          <w:p w:rsidR="008803FA" w:rsidRDefault="0051728D">
            <w:pPr>
              <w:pStyle w:val="TableParagraph"/>
              <w:spacing w:before="3"/>
              <w:ind w:left="28" w:right="152"/>
              <w:rPr>
                <w:sz w:val="20"/>
              </w:rPr>
            </w:pPr>
            <w:r>
              <w:rPr>
                <w:sz w:val="20"/>
              </w:rPr>
              <w:t>Правописание корней</w:t>
            </w:r>
            <w:r>
              <w:rPr>
                <w:spacing w:val="-4"/>
                <w:sz w:val="20"/>
              </w:rPr>
              <w:t xml:space="preserve"> </w:t>
            </w:r>
            <w:r>
              <w:rPr>
                <w:sz w:val="20"/>
              </w:rPr>
              <w:t>с</w:t>
            </w:r>
            <w:r>
              <w:rPr>
                <w:spacing w:val="-3"/>
                <w:sz w:val="20"/>
              </w:rPr>
              <w:t xml:space="preserve"> </w:t>
            </w:r>
            <w:r>
              <w:rPr>
                <w:sz w:val="20"/>
              </w:rPr>
              <w:t>чередованием</w:t>
            </w:r>
            <w:r>
              <w:rPr>
                <w:spacing w:val="-2"/>
                <w:sz w:val="20"/>
              </w:rPr>
              <w:t xml:space="preserve"> </w:t>
            </w:r>
            <w:r>
              <w:rPr>
                <w:sz w:val="20"/>
              </w:rPr>
              <w:t>"е//и":</w:t>
            </w:r>
            <w:r>
              <w:rPr>
                <w:spacing w:val="-6"/>
                <w:sz w:val="20"/>
              </w:rPr>
              <w:t xml:space="preserve"> </w:t>
            </w:r>
            <w:proofErr w:type="gramStart"/>
            <w:r>
              <w:rPr>
                <w:sz w:val="20"/>
              </w:rPr>
              <w:t>"-</w:t>
            </w:r>
            <w:proofErr w:type="spellStart"/>
            <w:proofErr w:type="gramEnd"/>
            <w:r>
              <w:rPr>
                <w:sz w:val="20"/>
              </w:rPr>
              <w:t>бер</w:t>
            </w:r>
            <w:proofErr w:type="spellEnd"/>
            <w:r>
              <w:rPr>
                <w:sz w:val="20"/>
              </w:rPr>
              <w:t>-</w:t>
            </w:r>
            <w:r>
              <w:rPr>
                <w:spacing w:val="-5"/>
                <w:sz w:val="20"/>
              </w:rPr>
              <w:t xml:space="preserve"> </w:t>
            </w:r>
            <w:r>
              <w:rPr>
                <w:sz w:val="20"/>
              </w:rPr>
              <w:t>-</w:t>
            </w:r>
            <w:r>
              <w:rPr>
                <w:spacing w:val="-2"/>
                <w:sz w:val="20"/>
              </w:rPr>
              <w:t xml:space="preserve"> </w:t>
            </w:r>
            <w:r>
              <w:rPr>
                <w:sz w:val="20"/>
              </w:rPr>
              <w:t>-</w:t>
            </w:r>
            <w:proofErr w:type="spellStart"/>
            <w:r>
              <w:rPr>
                <w:sz w:val="20"/>
              </w:rPr>
              <w:t>бир</w:t>
            </w:r>
            <w:proofErr w:type="spellEnd"/>
            <w:r>
              <w:rPr>
                <w:sz w:val="20"/>
              </w:rPr>
              <w:t>-,</w:t>
            </w:r>
            <w:r>
              <w:rPr>
                <w:spacing w:val="-2"/>
                <w:sz w:val="20"/>
              </w:rPr>
              <w:t xml:space="preserve"> </w:t>
            </w:r>
            <w:r>
              <w:rPr>
                <w:sz w:val="20"/>
              </w:rPr>
              <w:t>-</w:t>
            </w:r>
            <w:proofErr w:type="spellStart"/>
            <w:r>
              <w:rPr>
                <w:sz w:val="20"/>
              </w:rPr>
              <w:t>блест</w:t>
            </w:r>
            <w:proofErr w:type="spellEnd"/>
            <w:r>
              <w:rPr>
                <w:sz w:val="20"/>
              </w:rPr>
              <w:t>-</w:t>
            </w:r>
            <w:r>
              <w:rPr>
                <w:spacing w:val="-2"/>
                <w:sz w:val="20"/>
              </w:rPr>
              <w:t xml:space="preserve"> </w:t>
            </w:r>
            <w:r>
              <w:rPr>
                <w:sz w:val="20"/>
              </w:rPr>
              <w:t>-</w:t>
            </w:r>
            <w:r>
              <w:rPr>
                <w:spacing w:val="-5"/>
                <w:sz w:val="20"/>
              </w:rPr>
              <w:t xml:space="preserve"> </w:t>
            </w:r>
            <w:r>
              <w:rPr>
                <w:sz w:val="20"/>
              </w:rPr>
              <w:t>-</w:t>
            </w:r>
            <w:proofErr w:type="spellStart"/>
            <w:r>
              <w:rPr>
                <w:sz w:val="20"/>
              </w:rPr>
              <w:t>блист</w:t>
            </w:r>
            <w:proofErr w:type="spellEnd"/>
            <w:r>
              <w:rPr>
                <w:sz w:val="20"/>
              </w:rPr>
              <w:t>-,</w:t>
            </w:r>
            <w:r>
              <w:rPr>
                <w:spacing w:val="-2"/>
                <w:sz w:val="20"/>
              </w:rPr>
              <w:t xml:space="preserve"> </w:t>
            </w:r>
            <w:r>
              <w:rPr>
                <w:sz w:val="20"/>
              </w:rPr>
              <w:t>-</w:t>
            </w:r>
            <w:proofErr w:type="spellStart"/>
            <w:r>
              <w:rPr>
                <w:sz w:val="20"/>
              </w:rPr>
              <w:t>дер</w:t>
            </w:r>
            <w:proofErr w:type="spellEnd"/>
            <w:r>
              <w:rPr>
                <w:sz w:val="20"/>
              </w:rPr>
              <w:t>-</w:t>
            </w:r>
            <w:r>
              <w:rPr>
                <w:spacing w:val="-2"/>
                <w:sz w:val="20"/>
              </w:rPr>
              <w:t xml:space="preserve"> </w:t>
            </w:r>
            <w:r>
              <w:rPr>
                <w:sz w:val="20"/>
              </w:rPr>
              <w:t>-</w:t>
            </w:r>
            <w:r>
              <w:rPr>
                <w:spacing w:val="-5"/>
                <w:sz w:val="20"/>
              </w:rPr>
              <w:t xml:space="preserve"> </w:t>
            </w:r>
            <w:r>
              <w:rPr>
                <w:sz w:val="20"/>
              </w:rPr>
              <w:t>-</w:t>
            </w:r>
            <w:proofErr w:type="spellStart"/>
            <w:r>
              <w:rPr>
                <w:sz w:val="20"/>
              </w:rPr>
              <w:t>дир</w:t>
            </w:r>
            <w:proofErr w:type="spellEnd"/>
            <w:r>
              <w:rPr>
                <w:sz w:val="20"/>
              </w:rPr>
              <w:t>-, - жег- - -жиг-, - мер- - -мир-, -пер- - -пир-, -стел- - -</w:t>
            </w:r>
            <w:proofErr w:type="spellStart"/>
            <w:r>
              <w:rPr>
                <w:sz w:val="20"/>
              </w:rPr>
              <w:t>стил</w:t>
            </w:r>
            <w:proofErr w:type="spellEnd"/>
            <w:r>
              <w:rPr>
                <w:sz w:val="20"/>
              </w:rPr>
              <w:t>-, -тер- - -тир-".</w:t>
            </w:r>
          </w:p>
          <w:p w:rsidR="008803FA" w:rsidRDefault="0051728D">
            <w:pPr>
              <w:pStyle w:val="TableParagraph"/>
              <w:spacing w:before="1"/>
              <w:ind w:left="28"/>
              <w:rPr>
                <w:sz w:val="20"/>
              </w:rPr>
            </w:pPr>
            <w:r>
              <w:rPr>
                <w:sz w:val="20"/>
              </w:rPr>
              <w:t>Использование</w:t>
            </w:r>
            <w:r>
              <w:rPr>
                <w:spacing w:val="-6"/>
                <w:sz w:val="20"/>
              </w:rPr>
              <w:t xml:space="preserve"> </w:t>
            </w:r>
            <w:r>
              <w:rPr>
                <w:sz w:val="20"/>
              </w:rPr>
              <w:t>"</w:t>
            </w:r>
            <w:proofErr w:type="spellStart"/>
            <w:r>
              <w:rPr>
                <w:sz w:val="20"/>
              </w:rPr>
              <w:t>ь</w:t>
            </w:r>
            <w:proofErr w:type="spellEnd"/>
            <w:r>
              <w:rPr>
                <w:sz w:val="20"/>
              </w:rPr>
              <w:t>"</w:t>
            </w:r>
            <w:r>
              <w:rPr>
                <w:spacing w:val="-5"/>
                <w:sz w:val="20"/>
              </w:rPr>
              <w:t xml:space="preserve"> </w:t>
            </w:r>
            <w:r>
              <w:rPr>
                <w:sz w:val="20"/>
              </w:rPr>
              <w:t>как</w:t>
            </w:r>
            <w:r>
              <w:rPr>
                <w:spacing w:val="-8"/>
                <w:sz w:val="20"/>
              </w:rPr>
              <w:t xml:space="preserve"> </w:t>
            </w:r>
            <w:r>
              <w:rPr>
                <w:sz w:val="20"/>
              </w:rPr>
              <w:t>показателя</w:t>
            </w:r>
            <w:r>
              <w:rPr>
                <w:spacing w:val="-7"/>
                <w:sz w:val="20"/>
              </w:rPr>
              <w:t xml:space="preserve"> </w:t>
            </w:r>
            <w:r>
              <w:rPr>
                <w:sz w:val="20"/>
              </w:rPr>
              <w:t>грамматической</w:t>
            </w:r>
            <w:r>
              <w:rPr>
                <w:spacing w:val="-7"/>
                <w:sz w:val="20"/>
              </w:rPr>
              <w:t xml:space="preserve"> </w:t>
            </w:r>
            <w:r>
              <w:rPr>
                <w:sz w:val="20"/>
              </w:rPr>
              <w:t>формы</w:t>
            </w:r>
            <w:r>
              <w:rPr>
                <w:spacing w:val="-6"/>
                <w:sz w:val="20"/>
              </w:rPr>
              <w:t xml:space="preserve"> </w:t>
            </w:r>
            <w:r>
              <w:rPr>
                <w:sz w:val="20"/>
              </w:rPr>
              <w:t>в</w:t>
            </w:r>
            <w:r>
              <w:rPr>
                <w:spacing w:val="-10"/>
                <w:sz w:val="20"/>
              </w:rPr>
              <w:t xml:space="preserve"> </w:t>
            </w:r>
            <w:r>
              <w:rPr>
                <w:sz w:val="20"/>
              </w:rPr>
              <w:t>инфинитиве,</w:t>
            </w:r>
            <w:r>
              <w:rPr>
                <w:spacing w:val="-6"/>
                <w:sz w:val="20"/>
              </w:rPr>
              <w:t xml:space="preserve"> </w:t>
            </w:r>
            <w:r>
              <w:rPr>
                <w:sz w:val="20"/>
              </w:rPr>
              <w:t>в</w:t>
            </w:r>
            <w:r>
              <w:rPr>
                <w:spacing w:val="-10"/>
                <w:sz w:val="20"/>
              </w:rPr>
              <w:t xml:space="preserve"> </w:t>
            </w:r>
            <w:r>
              <w:rPr>
                <w:sz w:val="20"/>
              </w:rPr>
              <w:t>форме</w:t>
            </w:r>
            <w:r>
              <w:rPr>
                <w:spacing w:val="-6"/>
                <w:sz w:val="20"/>
              </w:rPr>
              <w:t xml:space="preserve"> </w:t>
            </w:r>
            <w:r>
              <w:rPr>
                <w:sz w:val="20"/>
              </w:rPr>
              <w:t>2-го</w:t>
            </w:r>
            <w:r>
              <w:rPr>
                <w:spacing w:val="-6"/>
                <w:sz w:val="20"/>
              </w:rPr>
              <w:t xml:space="preserve"> </w:t>
            </w:r>
            <w:r>
              <w:rPr>
                <w:sz w:val="20"/>
              </w:rPr>
              <w:t>лица единственного</w:t>
            </w:r>
            <w:r>
              <w:rPr>
                <w:spacing w:val="-10"/>
                <w:sz w:val="20"/>
              </w:rPr>
              <w:t xml:space="preserve"> </w:t>
            </w:r>
            <w:r>
              <w:rPr>
                <w:sz w:val="20"/>
              </w:rPr>
              <w:t>числа</w:t>
            </w:r>
            <w:r>
              <w:rPr>
                <w:spacing w:val="-10"/>
                <w:sz w:val="20"/>
              </w:rPr>
              <w:t xml:space="preserve"> </w:t>
            </w:r>
            <w:r>
              <w:rPr>
                <w:sz w:val="20"/>
              </w:rPr>
              <w:t>после</w:t>
            </w:r>
            <w:r>
              <w:rPr>
                <w:spacing w:val="-8"/>
                <w:sz w:val="20"/>
              </w:rPr>
              <w:t xml:space="preserve"> </w:t>
            </w:r>
            <w:r>
              <w:rPr>
                <w:sz w:val="20"/>
              </w:rPr>
              <w:t>шипящих.</w:t>
            </w:r>
            <w:r>
              <w:rPr>
                <w:spacing w:val="-9"/>
                <w:sz w:val="20"/>
              </w:rPr>
              <w:t xml:space="preserve"> </w:t>
            </w:r>
            <w:r>
              <w:rPr>
                <w:sz w:val="20"/>
              </w:rPr>
              <w:t>Правописание</w:t>
            </w:r>
            <w:r>
              <w:rPr>
                <w:spacing w:val="-10"/>
                <w:sz w:val="20"/>
              </w:rPr>
              <w:t xml:space="preserve"> </w:t>
            </w:r>
            <w:proofErr w:type="gramStart"/>
            <w:r>
              <w:rPr>
                <w:sz w:val="20"/>
              </w:rPr>
              <w:t>"-</w:t>
            </w:r>
            <w:proofErr w:type="spellStart"/>
            <w:proofErr w:type="gramEnd"/>
            <w:r>
              <w:rPr>
                <w:sz w:val="20"/>
              </w:rPr>
              <w:t>тся</w:t>
            </w:r>
            <w:proofErr w:type="spellEnd"/>
            <w:r>
              <w:rPr>
                <w:sz w:val="20"/>
              </w:rPr>
              <w:t>"</w:t>
            </w:r>
            <w:r>
              <w:rPr>
                <w:spacing w:val="-6"/>
                <w:sz w:val="20"/>
              </w:rPr>
              <w:t xml:space="preserve"> </w:t>
            </w:r>
            <w:r>
              <w:rPr>
                <w:sz w:val="20"/>
              </w:rPr>
              <w:t>и</w:t>
            </w:r>
            <w:r>
              <w:rPr>
                <w:spacing w:val="-12"/>
                <w:sz w:val="20"/>
              </w:rPr>
              <w:t xml:space="preserve"> </w:t>
            </w:r>
            <w:r>
              <w:rPr>
                <w:sz w:val="20"/>
              </w:rPr>
              <w:t>"-</w:t>
            </w:r>
            <w:proofErr w:type="spellStart"/>
            <w:r>
              <w:rPr>
                <w:sz w:val="20"/>
              </w:rPr>
              <w:t>ться</w:t>
            </w:r>
            <w:proofErr w:type="spellEnd"/>
            <w:r>
              <w:rPr>
                <w:sz w:val="20"/>
              </w:rPr>
              <w:t>"</w:t>
            </w:r>
            <w:r>
              <w:rPr>
                <w:spacing w:val="-9"/>
                <w:sz w:val="20"/>
              </w:rPr>
              <w:t xml:space="preserve"> </w:t>
            </w:r>
            <w:r>
              <w:rPr>
                <w:sz w:val="20"/>
              </w:rPr>
              <w:t>в</w:t>
            </w:r>
            <w:r>
              <w:rPr>
                <w:spacing w:val="-12"/>
                <w:sz w:val="20"/>
              </w:rPr>
              <w:t xml:space="preserve"> </w:t>
            </w:r>
            <w:r>
              <w:rPr>
                <w:sz w:val="20"/>
              </w:rPr>
              <w:t>глаголах,</w:t>
            </w:r>
            <w:r>
              <w:rPr>
                <w:spacing w:val="-11"/>
                <w:sz w:val="20"/>
              </w:rPr>
              <w:t xml:space="preserve"> </w:t>
            </w:r>
            <w:r>
              <w:rPr>
                <w:spacing w:val="-2"/>
                <w:sz w:val="20"/>
              </w:rPr>
              <w:t>суффиксов</w:t>
            </w:r>
          </w:p>
        </w:tc>
      </w:tr>
    </w:tbl>
    <w:p w:rsidR="008803FA" w:rsidRDefault="008803FA">
      <w:pPr>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026"/>
        <w:gridCol w:w="7975"/>
      </w:tblGrid>
      <w:tr w:rsidR="008803FA">
        <w:trPr>
          <w:trHeight w:val="946"/>
        </w:trPr>
        <w:tc>
          <w:tcPr>
            <w:tcW w:w="2026" w:type="dxa"/>
          </w:tcPr>
          <w:p w:rsidR="008803FA" w:rsidRDefault="008803FA">
            <w:pPr>
              <w:pStyle w:val="TableParagraph"/>
              <w:rPr>
                <w:sz w:val="18"/>
              </w:rPr>
            </w:pPr>
          </w:p>
        </w:tc>
        <w:tc>
          <w:tcPr>
            <w:tcW w:w="7975" w:type="dxa"/>
          </w:tcPr>
          <w:p w:rsidR="008803FA" w:rsidRDefault="0051728D">
            <w:pPr>
              <w:pStyle w:val="TableParagraph"/>
              <w:spacing w:line="228" w:lineRule="exact"/>
              <w:ind w:left="28"/>
              <w:rPr>
                <w:sz w:val="20"/>
              </w:rPr>
            </w:pPr>
            <w:r>
              <w:rPr>
                <w:sz w:val="20"/>
              </w:rPr>
              <w:t>"-</w:t>
            </w:r>
            <w:proofErr w:type="spellStart"/>
            <w:r>
              <w:rPr>
                <w:sz w:val="20"/>
              </w:rPr>
              <w:t>ов</w:t>
            </w:r>
            <w:proofErr w:type="gramStart"/>
            <w:r>
              <w:rPr>
                <w:sz w:val="20"/>
              </w:rPr>
              <w:t>а</w:t>
            </w:r>
            <w:proofErr w:type="spellEnd"/>
            <w:r>
              <w:rPr>
                <w:sz w:val="20"/>
              </w:rPr>
              <w:t>-</w:t>
            </w:r>
            <w:proofErr w:type="gramEnd"/>
            <w:r>
              <w:rPr>
                <w:spacing w:val="-11"/>
                <w:sz w:val="20"/>
              </w:rPr>
              <w:t xml:space="preserve"> </w:t>
            </w:r>
            <w:r>
              <w:rPr>
                <w:sz w:val="20"/>
              </w:rPr>
              <w:t>-</w:t>
            </w:r>
            <w:r>
              <w:rPr>
                <w:spacing w:val="-3"/>
                <w:sz w:val="20"/>
              </w:rPr>
              <w:t xml:space="preserve"> </w:t>
            </w:r>
            <w:r>
              <w:rPr>
                <w:sz w:val="20"/>
              </w:rPr>
              <w:t>-</w:t>
            </w:r>
            <w:proofErr w:type="spellStart"/>
            <w:r>
              <w:rPr>
                <w:sz w:val="20"/>
              </w:rPr>
              <w:t>ева</w:t>
            </w:r>
            <w:proofErr w:type="spellEnd"/>
            <w:r>
              <w:rPr>
                <w:sz w:val="20"/>
              </w:rPr>
              <w:t>-,</w:t>
            </w:r>
            <w:r>
              <w:rPr>
                <w:spacing w:val="-4"/>
                <w:sz w:val="20"/>
              </w:rPr>
              <w:t xml:space="preserve"> </w:t>
            </w:r>
            <w:r>
              <w:rPr>
                <w:sz w:val="20"/>
              </w:rPr>
              <w:t>-</w:t>
            </w:r>
            <w:proofErr w:type="spellStart"/>
            <w:r>
              <w:rPr>
                <w:sz w:val="20"/>
              </w:rPr>
              <w:t>ыва</w:t>
            </w:r>
            <w:proofErr w:type="spellEnd"/>
            <w:r>
              <w:rPr>
                <w:sz w:val="20"/>
              </w:rPr>
              <w:t>-</w:t>
            </w:r>
            <w:r>
              <w:rPr>
                <w:spacing w:val="-7"/>
                <w:sz w:val="20"/>
              </w:rPr>
              <w:t xml:space="preserve"> </w:t>
            </w:r>
            <w:r>
              <w:rPr>
                <w:sz w:val="20"/>
              </w:rPr>
              <w:t>-</w:t>
            </w:r>
            <w:r>
              <w:rPr>
                <w:spacing w:val="-8"/>
                <w:sz w:val="20"/>
              </w:rPr>
              <w:t xml:space="preserve"> </w:t>
            </w:r>
            <w:r>
              <w:rPr>
                <w:sz w:val="20"/>
              </w:rPr>
              <w:t>-ива-</w:t>
            </w:r>
            <w:r>
              <w:rPr>
                <w:spacing w:val="-5"/>
                <w:sz w:val="20"/>
              </w:rPr>
              <w:t>".</w:t>
            </w:r>
          </w:p>
          <w:p w:rsidR="008803FA" w:rsidRDefault="0051728D">
            <w:pPr>
              <w:pStyle w:val="TableParagraph"/>
              <w:spacing w:line="229" w:lineRule="exact"/>
              <w:ind w:left="28"/>
              <w:rPr>
                <w:sz w:val="20"/>
              </w:rPr>
            </w:pPr>
            <w:r>
              <w:rPr>
                <w:spacing w:val="-2"/>
                <w:sz w:val="20"/>
              </w:rPr>
              <w:t>Правописание</w:t>
            </w:r>
            <w:r>
              <w:rPr>
                <w:spacing w:val="7"/>
                <w:sz w:val="20"/>
              </w:rPr>
              <w:t xml:space="preserve"> </w:t>
            </w:r>
            <w:r>
              <w:rPr>
                <w:spacing w:val="-2"/>
                <w:sz w:val="20"/>
              </w:rPr>
              <w:t>безударных</w:t>
            </w:r>
            <w:r>
              <w:rPr>
                <w:spacing w:val="5"/>
                <w:sz w:val="20"/>
              </w:rPr>
              <w:t xml:space="preserve"> </w:t>
            </w:r>
            <w:r>
              <w:rPr>
                <w:spacing w:val="-2"/>
                <w:sz w:val="20"/>
              </w:rPr>
              <w:t>личных</w:t>
            </w:r>
            <w:r>
              <w:rPr>
                <w:spacing w:val="3"/>
                <w:sz w:val="20"/>
              </w:rPr>
              <w:t xml:space="preserve"> </w:t>
            </w:r>
            <w:r>
              <w:rPr>
                <w:spacing w:val="-2"/>
                <w:sz w:val="20"/>
              </w:rPr>
              <w:t>окончаний</w:t>
            </w:r>
            <w:r>
              <w:rPr>
                <w:spacing w:val="3"/>
                <w:sz w:val="20"/>
              </w:rPr>
              <w:t xml:space="preserve"> </w:t>
            </w:r>
            <w:r>
              <w:rPr>
                <w:spacing w:val="-2"/>
                <w:sz w:val="20"/>
              </w:rPr>
              <w:t>глагола.</w:t>
            </w:r>
          </w:p>
          <w:p w:rsidR="008803FA" w:rsidRDefault="0051728D">
            <w:pPr>
              <w:pStyle w:val="TableParagraph"/>
              <w:ind w:left="28"/>
              <w:rPr>
                <w:sz w:val="20"/>
              </w:rPr>
            </w:pPr>
            <w:r>
              <w:rPr>
                <w:sz w:val="20"/>
              </w:rPr>
              <w:t>Правописание</w:t>
            </w:r>
            <w:r>
              <w:rPr>
                <w:spacing w:val="-7"/>
                <w:sz w:val="20"/>
              </w:rPr>
              <w:t xml:space="preserve"> </w:t>
            </w:r>
            <w:r>
              <w:rPr>
                <w:sz w:val="20"/>
              </w:rPr>
              <w:t>гласной</w:t>
            </w:r>
            <w:r>
              <w:rPr>
                <w:spacing w:val="-7"/>
                <w:sz w:val="20"/>
              </w:rPr>
              <w:t xml:space="preserve"> </w:t>
            </w:r>
            <w:r>
              <w:rPr>
                <w:sz w:val="20"/>
              </w:rPr>
              <w:t>перед</w:t>
            </w:r>
            <w:r>
              <w:rPr>
                <w:spacing w:val="-9"/>
                <w:sz w:val="20"/>
              </w:rPr>
              <w:t xml:space="preserve"> </w:t>
            </w:r>
            <w:r>
              <w:rPr>
                <w:sz w:val="20"/>
              </w:rPr>
              <w:t>суффиксом</w:t>
            </w:r>
            <w:r>
              <w:rPr>
                <w:spacing w:val="-7"/>
                <w:sz w:val="20"/>
              </w:rPr>
              <w:t xml:space="preserve"> </w:t>
            </w:r>
            <w:proofErr w:type="gramStart"/>
            <w:r>
              <w:rPr>
                <w:sz w:val="20"/>
              </w:rPr>
              <w:t>"-</w:t>
            </w:r>
            <w:proofErr w:type="gramEnd"/>
            <w:r>
              <w:rPr>
                <w:sz w:val="20"/>
              </w:rPr>
              <w:t>л-"</w:t>
            </w:r>
            <w:r>
              <w:rPr>
                <w:spacing w:val="-4"/>
                <w:sz w:val="20"/>
              </w:rPr>
              <w:t xml:space="preserve"> </w:t>
            </w:r>
            <w:r>
              <w:rPr>
                <w:sz w:val="20"/>
              </w:rPr>
              <w:t>в</w:t>
            </w:r>
            <w:r>
              <w:rPr>
                <w:spacing w:val="-10"/>
                <w:sz w:val="20"/>
              </w:rPr>
              <w:t xml:space="preserve"> </w:t>
            </w:r>
            <w:r>
              <w:rPr>
                <w:sz w:val="20"/>
              </w:rPr>
              <w:t>формах</w:t>
            </w:r>
            <w:r>
              <w:rPr>
                <w:spacing w:val="-7"/>
                <w:sz w:val="20"/>
              </w:rPr>
              <w:t xml:space="preserve"> </w:t>
            </w:r>
            <w:r>
              <w:rPr>
                <w:sz w:val="20"/>
              </w:rPr>
              <w:t>прошедшего</w:t>
            </w:r>
            <w:r>
              <w:rPr>
                <w:spacing w:val="-6"/>
                <w:sz w:val="20"/>
              </w:rPr>
              <w:t xml:space="preserve"> </w:t>
            </w:r>
            <w:r>
              <w:rPr>
                <w:sz w:val="20"/>
              </w:rPr>
              <w:t>времени</w:t>
            </w:r>
            <w:r>
              <w:rPr>
                <w:spacing w:val="-8"/>
                <w:sz w:val="20"/>
              </w:rPr>
              <w:t xml:space="preserve"> </w:t>
            </w:r>
            <w:r>
              <w:rPr>
                <w:sz w:val="20"/>
              </w:rPr>
              <w:t>глагола. Слитное и раздельное написание "не" с глаголами.</w:t>
            </w:r>
          </w:p>
        </w:tc>
      </w:tr>
      <w:tr w:rsidR="008803FA">
        <w:trPr>
          <w:trHeight w:val="10158"/>
        </w:trPr>
        <w:tc>
          <w:tcPr>
            <w:tcW w:w="202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7"/>
              <w:rPr>
                <w:sz w:val="20"/>
              </w:rPr>
            </w:pPr>
          </w:p>
          <w:p w:rsidR="008803FA" w:rsidRDefault="0051728D">
            <w:pPr>
              <w:pStyle w:val="TableParagraph"/>
              <w:ind w:left="26"/>
              <w:rPr>
                <w:sz w:val="20"/>
              </w:rPr>
            </w:pPr>
            <w:r>
              <w:rPr>
                <w:spacing w:val="-2"/>
                <w:sz w:val="20"/>
              </w:rPr>
              <w:t>Синтаксис.</w:t>
            </w:r>
            <w:r>
              <w:rPr>
                <w:spacing w:val="-11"/>
                <w:sz w:val="20"/>
              </w:rPr>
              <w:t xml:space="preserve"> </w:t>
            </w:r>
            <w:r>
              <w:rPr>
                <w:spacing w:val="-2"/>
                <w:sz w:val="20"/>
              </w:rPr>
              <w:t xml:space="preserve">Культура </w:t>
            </w:r>
            <w:r>
              <w:rPr>
                <w:sz w:val="20"/>
              </w:rPr>
              <w:t>речи. Пунктуация.</w:t>
            </w:r>
          </w:p>
        </w:tc>
        <w:tc>
          <w:tcPr>
            <w:tcW w:w="7975" w:type="dxa"/>
          </w:tcPr>
          <w:p w:rsidR="008803FA" w:rsidRDefault="0051728D">
            <w:pPr>
              <w:pStyle w:val="TableParagraph"/>
              <w:spacing w:before="5"/>
              <w:ind w:left="28" w:right="356"/>
              <w:rPr>
                <w:sz w:val="20"/>
              </w:rPr>
            </w:pPr>
            <w:r>
              <w:rPr>
                <w:sz w:val="20"/>
              </w:rPr>
              <w:t>Синтаксис</w:t>
            </w:r>
            <w:r>
              <w:rPr>
                <w:spacing w:val="-6"/>
                <w:sz w:val="20"/>
              </w:rPr>
              <w:t xml:space="preserve"> </w:t>
            </w:r>
            <w:r>
              <w:rPr>
                <w:sz w:val="20"/>
              </w:rPr>
              <w:t>как</w:t>
            </w:r>
            <w:r>
              <w:rPr>
                <w:spacing w:val="-11"/>
                <w:sz w:val="20"/>
              </w:rPr>
              <w:t xml:space="preserve"> </w:t>
            </w:r>
            <w:r>
              <w:rPr>
                <w:sz w:val="20"/>
              </w:rPr>
              <w:t>раздел</w:t>
            </w:r>
            <w:r>
              <w:rPr>
                <w:spacing w:val="-11"/>
                <w:sz w:val="20"/>
              </w:rPr>
              <w:t xml:space="preserve"> </w:t>
            </w:r>
            <w:r>
              <w:rPr>
                <w:sz w:val="20"/>
              </w:rPr>
              <w:t>грамматики.</w:t>
            </w:r>
            <w:r>
              <w:rPr>
                <w:spacing w:val="-8"/>
                <w:sz w:val="20"/>
              </w:rPr>
              <w:t xml:space="preserve"> </w:t>
            </w:r>
            <w:r>
              <w:rPr>
                <w:sz w:val="20"/>
              </w:rPr>
              <w:t>Словосочетание</w:t>
            </w:r>
            <w:r>
              <w:rPr>
                <w:spacing w:val="-8"/>
                <w:sz w:val="20"/>
              </w:rPr>
              <w:t xml:space="preserve"> </w:t>
            </w:r>
            <w:r>
              <w:rPr>
                <w:sz w:val="20"/>
              </w:rPr>
              <w:t>и</w:t>
            </w:r>
            <w:r>
              <w:rPr>
                <w:spacing w:val="-10"/>
                <w:sz w:val="20"/>
              </w:rPr>
              <w:t xml:space="preserve"> </w:t>
            </w:r>
            <w:r>
              <w:rPr>
                <w:sz w:val="20"/>
              </w:rPr>
              <w:t>предложение</w:t>
            </w:r>
            <w:r>
              <w:rPr>
                <w:spacing w:val="-5"/>
                <w:sz w:val="20"/>
              </w:rPr>
              <w:t xml:space="preserve"> </w:t>
            </w:r>
            <w:r>
              <w:rPr>
                <w:sz w:val="20"/>
              </w:rPr>
              <w:t>как</w:t>
            </w:r>
            <w:r>
              <w:rPr>
                <w:spacing w:val="-12"/>
                <w:sz w:val="20"/>
              </w:rPr>
              <w:t xml:space="preserve"> </w:t>
            </w:r>
            <w:r>
              <w:rPr>
                <w:sz w:val="20"/>
              </w:rPr>
              <w:t xml:space="preserve">единицы </w:t>
            </w:r>
            <w:r>
              <w:rPr>
                <w:spacing w:val="-2"/>
                <w:sz w:val="20"/>
              </w:rPr>
              <w:t>синтаксиса.</w:t>
            </w:r>
          </w:p>
          <w:p w:rsidR="008803FA" w:rsidRDefault="0051728D">
            <w:pPr>
              <w:pStyle w:val="TableParagraph"/>
              <w:spacing w:before="3"/>
              <w:ind w:left="28"/>
              <w:rPr>
                <w:sz w:val="20"/>
              </w:rPr>
            </w:pPr>
            <w:r>
              <w:rPr>
                <w:sz w:val="20"/>
              </w:rPr>
              <w:t>Словосочетание</w:t>
            </w:r>
            <w:r>
              <w:rPr>
                <w:spacing w:val="-10"/>
                <w:sz w:val="20"/>
              </w:rPr>
              <w:t xml:space="preserve"> </w:t>
            </w:r>
            <w:r>
              <w:rPr>
                <w:sz w:val="20"/>
              </w:rPr>
              <w:t>и</w:t>
            </w:r>
            <w:r>
              <w:rPr>
                <w:spacing w:val="-12"/>
                <w:sz w:val="20"/>
              </w:rPr>
              <w:t xml:space="preserve"> </w:t>
            </w:r>
            <w:r>
              <w:rPr>
                <w:sz w:val="20"/>
              </w:rPr>
              <w:t>его</w:t>
            </w:r>
            <w:r>
              <w:rPr>
                <w:spacing w:val="-6"/>
                <w:sz w:val="20"/>
              </w:rPr>
              <w:t xml:space="preserve"> </w:t>
            </w:r>
            <w:r>
              <w:rPr>
                <w:sz w:val="20"/>
              </w:rPr>
              <w:t>признаки.</w:t>
            </w:r>
            <w:r>
              <w:rPr>
                <w:spacing w:val="-10"/>
                <w:sz w:val="20"/>
              </w:rPr>
              <w:t xml:space="preserve"> </w:t>
            </w:r>
            <w:r>
              <w:rPr>
                <w:sz w:val="20"/>
              </w:rPr>
              <w:t>Основные</w:t>
            </w:r>
            <w:r>
              <w:rPr>
                <w:spacing w:val="-8"/>
                <w:sz w:val="20"/>
              </w:rPr>
              <w:t xml:space="preserve"> </w:t>
            </w:r>
            <w:r>
              <w:rPr>
                <w:sz w:val="20"/>
              </w:rPr>
              <w:t>виды</w:t>
            </w:r>
            <w:r>
              <w:rPr>
                <w:spacing w:val="-11"/>
                <w:sz w:val="20"/>
              </w:rPr>
              <w:t xml:space="preserve"> </w:t>
            </w:r>
            <w:r>
              <w:rPr>
                <w:sz w:val="20"/>
              </w:rPr>
              <w:t>словосочетаний</w:t>
            </w:r>
            <w:r>
              <w:rPr>
                <w:spacing w:val="-10"/>
                <w:sz w:val="20"/>
              </w:rPr>
              <w:t xml:space="preserve"> </w:t>
            </w:r>
            <w:r>
              <w:rPr>
                <w:sz w:val="20"/>
              </w:rPr>
              <w:t>по</w:t>
            </w:r>
            <w:r>
              <w:rPr>
                <w:spacing w:val="-8"/>
                <w:sz w:val="20"/>
              </w:rPr>
              <w:t xml:space="preserve"> </w:t>
            </w:r>
            <w:r>
              <w:rPr>
                <w:sz w:val="20"/>
              </w:rPr>
              <w:t>морфологическим свойствам главного слова (именные, глагольные, наречные).</w:t>
            </w:r>
          </w:p>
          <w:p w:rsidR="008803FA" w:rsidRDefault="0051728D">
            <w:pPr>
              <w:pStyle w:val="TableParagraph"/>
              <w:ind w:left="28" w:right="4467"/>
              <w:rPr>
                <w:sz w:val="20"/>
              </w:rPr>
            </w:pPr>
            <w:r>
              <w:rPr>
                <w:sz w:val="20"/>
              </w:rPr>
              <w:t>Средства связи слов в словосочетании. Синтаксический</w:t>
            </w:r>
            <w:r>
              <w:rPr>
                <w:spacing w:val="-13"/>
                <w:sz w:val="20"/>
              </w:rPr>
              <w:t xml:space="preserve"> </w:t>
            </w:r>
            <w:r>
              <w:rPr>
                <w:sz w:val="20"/>
              </w:rPr>
              <w:t>анализ</w:t>
            </w:r>
            <w:r>
              <w:rPr>
                <w:spacing w:val="-12"/>
                <w:sz w:val="20"/>
              </w:rPr>
              <w:t xml:space="preserve"> </w:t>
            </w:r>
            <w:r>
              <w:rPr>
                <w:sz w:val="20"/>
              </w:rPr>
              <w:t>словосочетания.</w:t>
            </w:r>
          </w:p>
          <w:p w:rsidR="008803FA" w:rsidRDefault="0051728D">
            <w:pPr>
              <w:pStyle w:val="TableParagraph"/>
              <w:ind w:left="28" w:right="207"/>
              <w:jc w:val="both"/>
              <w:rPr>
                <w:sz w:val="20"/>
              </w:rPr>
            </w:pPr>
            <w:r>
              <w:rPr>
                <w:sz w:val="20"/>
              </w:rPr>
              <w:t>Предложение</w:t>
            </w:r>
            <w:r>
              <w:rPr>
                <w:spacing w:val="-4"/>
                <w:sz w:val="20"/>
              </w:rPr>
              <w:t xml:space="preserve"> </w:t>
            </w:r>
            <w:r>
              <w:rPr>
                <w:sz w:val="20"/>
              </w:rPr>
              <w:t>и</w:t>
            </w:r>
            <w:r>
              <w:rPr>
                <w:spacing w:val="-10"/>
                <w:sz w:val="20"/>
              </w:rPr>
              <w:t xml:space="preserve"> </w:t>
            </w:r>
            <w:r>
              <w:rPr>
                <w:sz w:val="20"/>
              </w:rPr>
              <w:t>его</w:t>
            </w:r>
            <w:r>
              <w:rPr>
                <w:spacing w:val="-6"/>
                <w:sz w:val="20"/>
              </w:rPr>
              <w:t xml:space="preserve"> </w:t>
            </w:r>
            <w:r>
              <w:rPr>
                <w:sz w:val="20"/>
              </w:rPr>
              <w:t>признаки.</w:t>
            </w:r>
            <w:r>
              <w:rPr>
                <w:spacing w:val="-6"/>
                <w:sz w:val="20"/>
              </w:rPr>
              <w:t xml:space="preserve"> </w:t>
            </w:r>
            <w:r>
              <w:rPr>
                <w:sz w:val="20"/>
              </w:rPr>
              <w:t>Виды</w:t>
            </w:r>
            <w:r>
              <w:rPr>
                <w:spacing w:val="-10"/>
                <w:sz w:val="20"/>
              </w:rPr>
              <w:t xml:space="preserve"> </w:t>
            </w:r>
            <w:r>
              <w:rPr>
                <w:sz w:val="20"/>
              </w:rPr>
              <w:t>предложений</w:t>
            </w:r>
            <w:r>
              <w:rPr>
                <w:spacing w:val="-10"/>
                <w:sz w:val="20"/>
              </w:rPr>
              <w:t xml:space="preserve"> </w:t>
            </w:r>
            <w:r>
              <w:rPr>
                <w:sz w:val="20"/>
              </w:rPr>
              <w:t>по</w:t>
            </w:r>
            <w:r>
              <w:rPr>
                <w:spacing w:val="-4"/>
                <w:sz w:val="20"/>
              </w:rPr>
              <w:t xml:space="preserve"> </w:t>
            </w:r>
            <w:r>
              <w:rPr>
                <w:sz w:val="20"/>
              </w:rPr>
              <w:t>цели</w:t>
            </w:r>
            <w:r>
              <w:rPr>
                <w:spacing w:val="-8"/>
                <w:sz w:val="20"/>
              </w:rPr>
              <w:t xml:space="preserve"> </w:t>
            </w:r>
            <w:r>
              <w:rPr>
                <w:sz w:val="20"/>
              </w:rPr>
              <w:t>высказывания</w:t>
            </w:r>
            <w:r>
              <w:rPr>
                <w:spacing w:val="-10"/>
                <w:sz w:val="20"/>
              </w:rPr>
              <w:t xml:space="preserve"> </w:t>
            </w:r>
            <w:r>
              <w:rPr>
                <w:sz w:val="20"/>
              </w:rPr>
              <w:t>и</w:t>
            </w:r>
            <w:r>
              <w:rPr>
                <w:spacing w:val="-10"/>
                <w:sz w:val="20"/>
              </w:rPr>
              <w:t xml:space="preserve"> </w:t>
            </w:r>
            <w:r>
              <w:rPr>
                <w:sz w:val="20"/>
              </w:rPr>
              <w:t>эмоциональной окраске.</w:t>
            </w:r>
            <w:r>
              <w:rPr>
                <w:spacing w:val="-3"/>
                <w:sz w:val="20"/>
              </w:rPr>
              <w:t xml:space="preserve"> </w:t>
            </w:r>
            <w:r>
              <w:rPr>
                <w:sz w:val="20"/>
              </w:rPr>
              <w:t>Смысловые</w:t>
            </w:r>
            <w:r>
              <w:rPr>
                <w:spacing w:val="-4"/>
                <w:sz w:val="20"/>
              </w:rPr>
              <w:t xml:space="preserve"> </w:t>
            </w:r>
            <w:r>
              <w:rPr>
                <w:sz w:val="20"/>
              </w:rPr>
              <w:t>и</w:t>
            </w:r>
            <w:r>
              <w:rPr>
                <w:spacing w:val="-3"/>
                <w:sz w:val="20"/>
              </w:rPr>
              <w:t xml:space="preserve"> </w:t>
            </w:r>
            <w:r>
              <w:rPr>
                <w:sz w:val="20"/>
              </w:rPr>
              <w:t>интонационные</w:t>
            </w:r>
            <w:r>
              <w:rPr>
                <w:spacing w:val="-4"/>
                <w:sz w:val="20"/>
              </w:rPr>
              <w:t xml:space="preserve"> </w:t>
            </w:r>
            <w:r>
              <w:rPr>
                <w:sz w:val="20"/>
              </w:rPr>
              <w:t>особенности</w:t>
            </w:r>
            <w:r>
              <w:rPr>
                <w:spacing w:val="-3"/>
                <w:sz w:val="20"/>
              </w:rPr>
              <w:t xml:space="preserve"> </w:t>
            </w:r>
            <w:r>
              <w:rPr>
                <w:sz w:val="20"/>
              </w:rPr>
              <w:t>повествовательных,</w:t>
            </w:r>
            <w:r>
              <w:rPr>
                <w:spacing w:val="-4"/>
                <w:sz w:val="20"/>
              </w:rPr>
              <w:t xml:space="preserve"> </w:t>
            </w:r>
            <w:r>
              <w:rPr>
                <w:sz w:val="20"/>
              </w:rPr>
              <w:t>вопросительных, побудительных;</w:t>
            </w:r>
            <w:r>
              <w:rPr>
                <w:spacing w:val="-9"/>
                <w:sz w:val="20"/>
              </w:rPr>
              <w:t xml:space="preserve"> </w:t>
            </w:r>
            <w:r>
              <w:rPr>
                <w:sz w:val="20"/>
              </w:rPr>
              <w:t>восклицательных</w:t>
            </w:r>
            <w:r>
              <w:rPr>
                <w:spacing w:val="-9"/>
                <w:sz w:val="20"/>
              </w:rPr>
              <w:t xml:space="preserve"> </w:t>
            </w:r>
            <w:r>
              <w:rPr>
                <w:sz w:val="20"/>
              </w:rPr>
              <w:t>и</w:t>
            </w:r>
            <w:r>
              <w:rPr>
                <w:spacing w:val="-7"/>
                <w:sz w:val="20"/>
              </w:rPr>
              <w:t xml:space="preserve"> </w:t>
            </w:r>
            <w:r>
              <w:rPr>
                <w:sz w:val="20"/>
              </w:rPr>
              <w:t>невосклицательных</w:t>
            </w:r>
            <w:r>
              <w:rPr>
                <w:spacing w:val="-7"/>
                <w:sz w:val="20"/>
              </w:rPr>
              <w:t xml:space="preserve"> </w:t>
            </w:r>
            <w:r>
              <w:rPr>
                <w:sz w:val="20"/>
              </w:rPr>
              <w:t>предложений.</w:t>
            </w:r>
            <w:r>
              <w:rPr>
                <w:spacing w:val="-8"/>
                <w:sz w:val="20"/>
              </w:rPr>
              <w:t xml:space="preserve"> </w:t>
            </w:r>
            <w:r>
              <w:rPr>
                <w:sz w:val="20"/>
              </w:rPr>
              <w:t>Знаки</w:t>
            </w:r>
            <w:r>
              <w:rPr>
                <w:spacing w:val="-7"/>
                <w:sz w:val="20"/>
              </w:rPr>
              <w:t xml:space="preserve"> </w:t>
            </w:r>
            <w:r>
              <w:rPr>
                <w:sz w:val="20"/>
              </w:rPr>
              <w:t>препинания: знаки завершения (в конце предложения), выделения, разделения (повторение).</w:t>
            </w:r>
          </w:p>
          <w:p w:rsidR="008803FA" w:rsidRDefault="0051728D">
            <w:pPr>
              <w:pStyle w:val="TableParagraph"/>
              <w:ind w:left="28"/>
              <w:rPr>
                <w:sz w:val="20"/>
              </w:rPr>
            </w:pPr>
            <w:r>
              <w:rPr>
                <w:sz w:val="20"/>
              </w:rPr>
              <w:t>Главные</w:t>
            </w:r>
            <w:r>
              <w:rPr>
                <w:spacing w:val="-12"/>
                <w:sz w:val="20"/>
              </w:rPr>
              <w:t xml:space="preserve"> </w:t>
            </w:r>
            <w:r>
              <w:rPr>
                <w:sz w:val="20"/>
              </w:rPr>
              <w:t>члены</w:t>
            </w:r>
            <w:r>
              <w:rPr>
                <w:spacing w:val="-11"/>
                <w:sz w:val="20"/>
              </w:rPr>
              <w:t xml:space="preserve"> </w:t>
            </w:r>
            <w:r>
              <w:rPr>
                <w:sz w:val="20"/>
              </w:rPr>
              <w:t>предложения</w:t>
            </w:r>
            <w:r>
              <w:rPr>
                <w:spacing w:val="-13"/>
                <w:sz w:val="20"/>
              </w:rPr>
              <w:t xml:space="preserve"> </w:t>
            </w:r>
            <w:r>
              <w:rPr>
                <w:sz w:val="20"/>
              </w:rPr>
              <w:t>(грамматическая</w:t>
            </w:r>
            <w:r>
              <w:rPr>
                <w:spacing w:val="-11"/>
                <w:sz w:val="20"/>
              </w:rPr>
              <w:t xml:space="preserve"> </w:t>
            </w:r>
            <w:r>
              <w:rPr>
                <w:sz w:val="20"/>
              </w:rPr>
              <w:t>основа).</w:t>
            </w:r>
            <w:r>
              <w:rPr>
                <w:spacing w:val="-8"/>
                <w:sz w:val="20"/>
              </w:rPr>
              <w:t xml:space="preserve"> </w:t>
            </w:r>
            <w:r>
              <w:rPr>
                <w:sz w:val="20"/>
              </w:rPr>
              <w:t>Подлежащее</w:t>
            </w:r>
            <w:r>
              <w:rPr>
                <w:spacing w:val="-8"/>
                <w:sz w:val="20"/>
              </w:rPr>
              <w:t xml:space="preserve"> </w:t>
            </w:r>
            <w:r>
              <w:rPr>
                <w:sz w:val="20"/>
              </w:rPr>
              <w:t>и</w:t>
            </w:r>
            <w:r>
              <w:rPr>
                <w:spacing w:val="-13"/>
                <w:sz w:val="20"/>
              </w:rPr>
              <w:t xml:space="preserve"> </w:t>
            </w:r>
            <w:r>
              <w:rPr>
                <w:sz w:val="20"/>
              </w:rPr>
              <w:t xml:space="preserve">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w:t>
            </w:r>
            <w:proofErr w:type="gramStart"/>
            <w:r>
              <w:rPr>
                <w:sz w:val="20"/>
              </w:rPr>
              <w:t>с</w:t>
            </w:r>
            <w:proofErr w:type="gramEnd"/>
          </w:p>
          <w:p w:rsidR="008803FA" w:rsidRDefault="0051728D">
            <w:pPr>
              <w:pStyle w:val="TableParagraph"/>
              <w:ind w:left="28"/>
              <w:rPr>
                <w:sz w:val="20"/>
              </w:rPr>
            </w:pPr>
            <w:r>
              <w:rPr>
                <w:sz w:val="20"/>
              </w:rPr>
              <w:t>существительным или местоимением в форме творительного падежа с предлогом; сочетанием</w:t>
            </w:r>
            <w:r>
              <w:rPr>
                <w:spacing w:val="-6"/>
                <w:sz w:val="20"/>
              </w:rPr>
              <w:t xml:space="preserve"> </w:t>
            </w:r>
            <w:r>
              <w:rPr>
                <w:sz w:val="20"/>
              </w:rPr>
              <w:t>имени</w:t>
            </w:r>
            <w:r>
              <w:rPr>
                <w:spacing w:val="-11"/>
                <w:sz w:val="20"/>
              </w:rPr>
              <w:t xml:space="preserve"> </w:t>
            </w:r>
            <w:r>
              <w:rPr>
                <w:sz w:val="20"/>
              </w:rPr>
              <w:t>числительного</w:t>
            </w:r>
            <w:r>
              <w:rPr>
                <w:spacing w:val="-6"/>
                <w:sz w:val="20"/>
              </w:rPr>
              <w:t xml:space="preserve"> </w:t>
            </w:r>
            <w:r>
              <w:rPr>
                <w:sz w:val="20"/>
              </w:rPr>
              <w:t>в</w:t>
            </w:r>
            <w:r>
              <w:rPr>
                <w:spacing w:val="-10"/>
                <w:sz w:val="20"/>
              </w:rPr>
              <w:t xml:space="preserve"> </w:t>
            </w:r>
            <w:r>
              <w:rPr>
                <w:sz w:val="20"/>
              </w:rPr>
              <w:t>форме</w:t>
            </w:r>
            <w:r>
              <w:rPr>
                <w:spacing w:val="-10"/>
                <w:sz w:val="20"/>
              </w:rPr>
              <w:t xml:space="preserve"> </w:t>
            </w:r>
            <w:r>
              <w:rPr>
                <w:sz w:val="20"/>
              </w:rPr>
              <w:t>именительного</w:t>
            </w:r>
            <w:r>
              <w:rPr>
                <w:spacing w:val="-6"/>
                <w:sz w:val="20"/>
              </w:rPr>
              <w:t xml:space="preserve"> </w:t>
            </w:r>
            <w:r>
              <w:rPr>
                <w:sz w:val="20"/>
              </w:rPr>
              <w:t>падежа</w:t>
            </w:r>
            <w:r>
              <w:rPr>
                <w:spacing w:val="-10"/>
                <w:sz w:val="20"/>
              </w:rPr>
              <w:t xml:space="preserve"> </w:t>
            </w:r>
            <w:r>
              <w:rPr>
                <w:sz w:val="20"/>
              </w:rPr>
              <w:t>с</w:t>
            </w:r>
            <w:r>
              <w:rPr>
                <w:spacing w:val="-8"/>
                <w:sz w:val="20"/>
              </w:rPr>
              <w:t xml:space="preserve"> </w:t>
            </w:r>
            <w:r>
              <w:rPr>
                <w:sz w:val="20"/>
              </w:rPr>
              <w:t>существительным</w:t>
            </w:r>
            <w:r>
              <w:rPr>
                <w:spacing w:val="-6"/>
                <w:sz w:val="20"/>
              </w:rPr>
              <w:t xml:space="preserve"> </w:t>
            </w:r>
            <w:r>
              <w:rPr>
                <w:sz w:val="20"/>
              </w:rPr>
              <w:t>в форме родительного падежа. Сказуемое и морфологические средства его выражения: глаголом, именем существительным, именем прилагательным.</w:t>
            </w:r>
          </w:p>
          <w:p w:rsidR="008803FA" w:rsidRDefault="0051728D">
            <w:pPr>
              <w:pStyle w:val="TableParagraph"/>
              <w:spacing w:before="2" w:line="228" w:lineRule="exact"/>
              <w:ind w:left="28"/>
              <w:rPr>
                <w:sz w:val="20"/>
              </w:rPr>
            </w:pPr>
            <w:r>
              <w:rPr>
                <w:sz w:val="20"/>
              </w:rPr>
              <w:t>Тире</w:t>
            </w:r>
            <w:r>
              <w:rPr>
                <w:spacing w:val="-9"/>
                <w:sz w:val="20"/>
              </w:rPr>
              <w:t xml:space="preserve"> </w:t>
            </w:r>
            <w:r>
              <w:rPr>
                <w:sz w:val="20"/>
              </w:rPr>
              <w:t>между</w:t>
            </w:r>
            <w:r>
              <w:rPr>
                <w:spacing w:val="-10"/>
                <w:sz w:val="20"/>
              </w:rPr>
              <w:t xml:space="preserve"> </w:t>
            </w:r>
            <w:r>
              <w:rPr>
                <w:sz w:val="20"/>
              </w:rPr>
              <w:t>подлежащим</w:t>
            </w:r>
            <w:r>
              <w:rPr>
                <w:spacing w:val="-4"/>
                <w:sz w:val="20"/>
              </w:rPr>
              <w:t xml:space="preserve"> </w:t>
            </w:r>
            <w:r>
              <w:rPr>
                <w:sz w:val="20"/>
              </w:rPr>
              <w:t>и</w:t>
            </w:r>
            <w:r>
              <w:rPr>
                <w:spacing w:val="-5"/>
                <w:sz w:val="20"/>
              </w:rPr>
              <w:t xml:space="preserve"> </w:t>
            </w:r>
            <w:r>
              <w:rPr>
                <w:spacing w:val="-2"/>
                <w:sz w:val="20"/>
              </w:rPr>
              <w:t>сказуемым.</w:t>
            </w:r>
          </w:p>
          <w:p w:rsidR="008803FA" w:rsidRDefault="0051728D">
            <w:pPr>
              <w:pStyle w:val="TableParagraph"/>
              <w:ind w:left="28"/>
              <w:rPr>
                <w:sz w:val="20"/>
              </w:rPr>
            </w:pPr>
            <w:r>
              <w:rPr>
                <w:sz w:val="20"/>
              </w:rPr>
              <w:t>Предложения распространенные и нераспространенные. Второстепенные члены предложения:</w:t>
            </w:r>
            <w:r>
              <w:rPr>
                <w:spacing w:val="-13"/>
                <w:sz w:val="20"/>
              </w:rPr>
              <w:t xml:space="preserve"> </w:t>
            </w:r>
            <w:r>
              <w:rPr>
                <w:sz w:val="20"/>
              </w:rPr>
              <w:t>определение,</w:t>
            </w:r>
            <w:r>
              <w:rPr>
                <w:spacing w:val="-6"/>
                <w:sz w:val="20"/>
              </w:rPr>
              <w:t xml:space="preserve"> </w:t>
            </w:r>
            <w:r>
              <w:rPr>
                <w:sz w:val="20"/>
              </w:rPr>
              <w:t>дополнение,</w:t>
            </w:r>
            <w:r>
              <w:rPr>
                <w:spacing w:val="-10"/>
                <w:sz w:val="20"/>
              </w:rPr>
              <w:t xml:space="preserve"> </w:t>
            </w:r>
            <w:r>
              <w:rPr>
                <w:sz w:val="20"/>
              </w:rPr>
              <w:t>обстоятельство.</w:t>
            </w:r>
            <w:r>
              <w:rPr>
                <w:spacing w:val="-12"/>
                <w:sz w:val="20"/>
              </w:rPr>
              <w:t xml:space="preserve"> </w:t>
            </w:r>
            <w:r>
              <w:rPr>
                <w:sz w:val="20"/>
              </w:rPr>
              <w:t>Определение</w:t>
            </w:r>
            <w:r>
              <w:rPr>
                <w:spacing w:val="-8"/>
                <w:sz w:val="20"/>
              </w:rPr>
              <w:t xml:space="preserve"> </w:t>
            </w:r>
            <w:r>
              <w:rPr>
                <w:sz w:val="20"/>
              </w:rPr>
              <w:t>и</w:t>
            </w:r>
            <w:r>
              <w:rPr>
                <w:spacing w:val="-13"/>
                <w:sz w:val="20"/>
              </w:rPr>
              <w:t xml:space="preserve"> </w:t>
            </w:r>
            <w:r>
              <w:rPr>
                <w:sz w:val="20"/>
              </w:rPr>
              <w:t>типичные</w:t>
            </w:r>
            <w:r>
              <w:rPr>
                <w:spacing w:val="-10"/>
                <w:sz w:val="20"/>
              </w:rPr>
              <w:t xml:space="preserve"> </w:t>
            </w:r>
            <w:r>
              <w:rPr>
                <w:sz w:val="20"/>
              </w:rPr>
              <w:t>средства его выражения. Дополнение (прямое и косвенное) и типичные средства его выражения.</w:t>
            </w:r>
          </w:p>
          <w:p w:rsidR="008803FA" w:rsidRDefault="0051728D">
            <w:pPr>
              <w:pStyle w:val="TableParagraph"/>
              <w:ind w:left="28" w:right="86"/>
              <w:rPr>
                <w:sz w:val="20"/>
              </w:rPr>
            </w:pPr>
            <w:proofErr w:type="gramStart"/>
            <w:r>
              <w:rPr>
                <w:sz w:val="20"/>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r>
              <w:rPr>
                <w:sz w:val="20"/>
              </w:rPr>
              <w:t xml:space="preserve"> Простое осложненное предложение. Однородные члены предложения, их роль в речи. Особенности интонации предложений с однородными членами. </w:t>
            </w:r>
            <w:proofErr w:type="gramStart"/>
            <w:r>
              <w:rPr>
                <w:sz w:val="20"/>
              </w:rPr>
              <w:t>Предложения с однородными</w:t>
            </w:r>
            <w:r>
              <w:rPr>
                <w:spacing w:val="-8"/>
                <w:sz w:val="20"/>
              </w:rPr>
              <w:t xml:space="preserve"> </w:t>
            </w:r>
            <w:r>
              <w:rPr>
                <w:sz w:val="20"/>
              </w:rPr>
              <w:t>членами</w:t>
            </w:r>
            <w:r>
              <w:rPr>
                <w:spacing w:val="-9"/>
                <w:sz w:val="20"/>
              </w:rPr>
              <w:t xml:space="preserve"> </w:t>
            </w:r>
            <w:r>
              <w:rPr>
                <w:sz w:val="20"/>
              </w:rPr>
              <w:t>(без</w:t>
            </w:r>
            <w:r>
              <w:rPr>
                <w:spacing w:val="-2"/>
                <w:sz w:val="20"/>
              </w:rPr>
              <w:t xml:space="preserve"> </w:t>
            </w:r>
            <w:r>
              <w:rPr>
                <w:sz w:val="20"/>
              </w:rPr>
              <w:t>союзов,</w:t>
            </w:r>
            <w:r>
              <w:rPr>
                <w:spacing w:val="-5"/>
                <w:sz w:val="20"/>
              </w:rPr>
              <w:t xml:space="preserve"> </w:t>
            </w:r>
            <w:r>
              <w:rPr>
                <w:sz w:val="20"/>
              </w:rPr>
              <w:t>с</w:t>
            </w:r>
            <w:r>
              <w:rPr>
                <w:spacing w:val="-6"/>
                <w:sz w:val="20"/>
              </w:rPr>
              <w:t xml:space="preserve"> </w:t>
            </w:r>
            <w:r>
              <w:rPr>
                <w:sz w:val="20"/>
              </w:rPr>
              <w:t>одиночным</w:t>
            </w:r>
            <w:r>
              <w:rPr>
                <w:spacing w:val="-4"/>
                <w:sz w:val="20"/>
              </w:rPr>
              <w:t xml:space="preserve"> </w:t>
            </w:r>
            <w:r>
              <w:rPr>
                <w:sz w:val="20"/>
              </w:rPr>
              <w:t>союзом</w:t>
            </w:r>
            <w:r>
              <w:rPr>
                <w:spacing w:val="-4"/>
                <w:sz w:val="20"/>
              </w:rPr>
              <w:t xml:space="preserve"> </w:t>
            </w:r>
            <w:r>
              <w:rPr>
                <w:sz w:val="20"/>
              </w:rPr>
              <w:t>"и",</w:t>
            </w:r>
            <w:r>
              <w:rPr>
                <w:spacing w:val="-6"/>
                <w:sz w:val="20"/>
              </w:rPr>
              <w:t xml:space="preserve"> </w:t>
            </w:r>
            <w:r>
              <w:rPr>
                <w:sz w:val="20"/>
              </w:rPr>
              <w:t>союзами</w:t>
            </w:r>
            <w:r>
              <w:rPr>
                <w:spacing w:val="-9"/>
                <w:sz w:val="20"/>
              </w:rPr>
              <w:t xml:space="preserve"> </w:t>
            </w:r>
            <w:r>
              <w:rPr>
                <w:sz w:val="20"/>
              </w:rPr>
              <w:t>"а,</w:t>
            </w:r>
            <w:r>
              <w:rPr>
                <w:spacing w:val="-6"/>
                <w:sz w:val="20"/>
              </w:rPr>
              <w:t xml:space="preserve"> </w:t>
            </w:r>
            <w:r>
              <w:rPr>
                <w:sz w:val="20"/>
              </w:rPr>
              <w:t>но,</w:t>
            </w:r>
            <w:r>
              <w:rPr>
                <w:spacing w:val="-8"/>
                <w:sz w:val="20"/>
              </w:rPr>
              <w:t xml:space="preserve"> </w:t>
            </w:r>
            <w:r>
              <w:rPr>
                <w:sz w:val="20"/>
              </w:rPr>
              <w:t>однако,</w:t>
            </w:r>
            <w:r>
              <w:rPr>
                <w:spacing w:val="-5"/>
                <w:sz w:val="20"/>
              </w:rPr>
              <w:t xml:space="preserve"> </w:t>
            </w:r>
            <w:r>
              <w:rPr>
                <w:sz w:val="20"/>
              </w:rPr>
              <w:t>зато, да (в значении и), да (в значении но)".</w:t>
            </w:r>
            <w:proofErr w:type="gramEnd"/>
            <w:r>
              <w:rPr>
                <w:sz w:val="20"/>
              </w:rPr>
              <w:t xml:space="preserve"> Предложения с обобщающим словом при однородных членах.</w:t>
            </w:r>
          </w:p>
          <w:p w:rsidR="008803FA" w:rsidRDefault="0051728D">
            <w:pPr>
              <w:pStyle w:val="TableParagraph"/>
              <w:ind w:left="28" w:right="356"/>
              <w:rPr>
                <w:sz w:val="20"/>
              </w:rPr>
            </w:pPr>
            <w:r>
              <w:rPr>
                <w:sz w:val="20"/>
              </w:rPr>
              <w:t>Предложения</w:t>
            </w:r>
            <w:r>
              <w:rPr>
                <w:spacing w:val="-10"/>
                <w:sz w:val="20"/>
              </w:rPr>
              <w:t xml:space="preserve"> </w:t>
            </w:r>
            <w:r>
              <w:rPr>
                <w:sz w:val="20"/>
              </w:rPr>
              <w:t>с</w:t>
            </w:r>
            <w:r>
              <w:rPr>
                <w:spacing w:val="-11"/>
                <w:sz w:val="20"/>
              </w:rPr>
              <w:t xml:space="preserve"> </w:t>
            </w:r>
            <w:r>
              <w:rPr>
                <w:sz w:val="20"/>
              </w:rPr>
              <w:t>обращением,</w:t>
            </w:r>
            <w:r>
              <w:rPr>
                <w:spacing w:val="-9"/>
                <w:sz w:val="20"/>
              </w:rPr>
              <w:t xml:space="preserve"> </w:t>
            </w:r>
            <w:r>
              <w:rPr>
                <w:sz w:val="20"/>
              </w:rPr>
              <w:t>особенности</w:t>
            </w:r>
            <w:r>
              <w:rPr>
                <w:spacing w:val="-9"/>
                <w:sz w:val="20"/>
              </w:rPr>
              <w:t xml:space="preserve"> </w:t>
            </w:r>
            <w:r>
              <w:rPr>
                <w:sz w:val="20"/>
              </w:rPr>
              <w:t>интонации.</w:t>
            </w:r>
            <w:r>
              <w:rPr>
                <w:spacing w:val="-9"/>
                <w:sz w:val="20"/>
              </w:rPr>
              <w:t xml:space="preserve"> </w:t>
            </w:r>
            <w:r>
              <w:rPr>
                <w:sz w:val="20"/>
              </w:rPr>
              <w:t>Обращение</w:t>
            </w:r>
            <w:r>
              <w:rPr>
                <w:spacing w:val="-5"/>
                <w:sz w:val="20"/>
              </w:rPr>
              <w:t xml:space="preserve"> </w:t>
            </w:r>
            <w:r>
              <w:rPr>
                <w:sz w:val="20"/>
              </w:rPr>
              <w:t>и</w:t>
            </w:r>
            <w:r>
              <w:rPr>
                <w:spacing w:val="-11"/>
                <w:sz w:val="20"/>
              </w:rPr>
              <w:t xml:space="preserve"> </w:t>
            </w:r>
            <w:r>
              <w:rPr>
                <w:sz w:val="20"/>
              </w:rPr>
              <w:t>средства</w:t>
            </w:r>
            <w:r>
              <w:rPr>
                <w:spacing w:val="-11"/>
                <w:sz w:val="20"/>
              </w:rPr>
              <w:t xml:space="preserve"> </w:t>
            </w:r>
            <w:r>
              <w:rPr>
                <w:sz w:val="20"/>
              </w:rPr>
              <w:t xml:space="preserve">его </w:t>
            </w:r>
            <w:r>
              <w:rPr>
                <w:spacing w:val="-2"/>
                <w:sz w:val="20"/>
              </w:rPr>
              <w:t>выражения.</w:t>
            </w:r>
          </w:p>
          <w:p w:rsidR="008803FA" w:rsidRDefault="0051728D">
            <w:pPr>
              <w:pStyle w:val="TableParagraph"/>
              <w:spacing w:before="1"/>
              <w:ind w:left="28" w:right="356"/>
              <w:rPr>
                <w:sz w:val="20"/>
              </w:rPr>
            </w:pPr>
            <w:r>
              <w:rPr>
                <w:sz w:val="20"/>
              </w:rPr>
              <w:t>Синтаксический анализ простого и простого осложненного предложений. Пунктуационное</w:t>
            </w:r>
            <w:r>
              <w:rPr>
                <w:spacing w:val="-12"/>
                <w:sz w:val="20"/>
              </w:rPr>
              <w:t xml:space="preserve"> </w:t>
            </w:r>
            <w:r>
              <w:rPr>
                <w:sz w:val="20"/>
              </w:rPr>
              <w:t>оформление</w:t>
            </w:r>
            <w:r>
              <w:rPr>
                <w:spacing w:val="-11"/>
                <w:sz w:val="20"/>
              </w:rPr>
              <w:t xml:space="preserve"> </w:t>
            </w:r>
            <w:r>
              <w:rPr>
                <w:sz w:val="20"/>
              </w:rPr>
              <w:t>предложений,</w:t>
            </w:r>
            <w:r>
              <w:rPr>
                <w:spacing w:val="-13"/>
                <w:sz w:val="20"/>
              </w:rPr>
              <w:t xml:space="preserve"> </w:t>
            </w:r>
            <w:r>
              <w:rPr>
                <w:sz w:val="20"/>
              </w:rPr>
              <w:t>осложненных</w:t>
            </w:r>
            <w:r>
              <w:rPr>
                <w:spacing w:val="-12"/>
                <w:sz w:val="20"/>
              </w:rPr>
              <w:t xml:space="preserve"> </w:t>
            </w:r>
            <w:r>
              <w:rPr>
                <w:sz w:val="20"/>
              </w:rPr>
              <w:t>однородными</w:t>
            </w:r>
            <w:r>
              <w:rPr>
                <w:spacing w:val="-13"/>
                <w:sz w:val="20"/>
              </w:rPr>
              <w:t xml:space="preserve"> </w:t>
            </w:r>
            <w:r>
              <w:rPr>
                <w:sz w:val="20"/>
              </w:rPr>
              <w:t>членами,</w:t>
            </w:r>
          </w:p>
          <w:p w:rsidR="008803FA" w:rsidRDefault="0051728D">
            <w:pPr>
              <w:pStyle w:val="TableParagraph"/>
              <w:ind w:left="28"/>
              <w:rPr>
                <w:sz w:val="20"/>
              </w:rPr>
            </w:pPr>
            <w:proofErr w:type="gramStart"/>
            <w:r>
              <w:rPr>
                <w:sz w:val="20"/>
              </w:rPr>
              <w:t>связанными</w:t>
            </w:r>
            <w:r>
              <w:rPr>
                <w:spacing w:val="-6"/>
                <w:sz w:val="20"/>
              </w:rPr>
              <w:t xml:space="preserve"> </w:t>
            </w:r>
            <w:r>
              <w:rPr>
                <w:sz w:val="20"/>
              </w:rPr>
              <w:t>бессоюзной</w:t>
            </w:r>
            <w:r>
              <w:rPr>
                <w:spacing w:val="-7"/>
                <w:sz w:val="20"/>
              </w:rPr>
              <w:t xml:space="preserve"> </w:t>
            </w:r>
            <w:r>
              <w:rPr>
                <w:sz w:val="20"/>
              </w:rPr>
              <w:t>связью,</w:t>
            </w:r>
            <w:r>
              <w:rPr>
                <w:spacing w:val="-5"/>
                <w:sz w:val="20"/>
              </w:rPr>
              <w:t xml:space="preserve"> </w:t>
            </w:r>
            <w:r>
              <w:rPr>
                <w:sz w:val="20"/>
              </w:rPr>
              <w:t>одиночным</w:t>
            </w:r>
            <w:r>
              <w:rPr>
                <w:spacing w:val="-2"/>
                <w:sz w:val="20"/>
              </w:rPr>
              <w:t xml:space="preserve"> </w:t>
            </w:r>
            <w:r>
              <w:rPr>
                <w:sz w:val="20"/>
              </w:rPr>
              <w:t>союзом</w:t>
            </w:r>
            <w:r>
              <w:rPr>
                <w:spacing w:val="-5"/>
                <w:sz w:val="20"/>
              </w:rPr>
              <w:t xml:space="preserve"> </w:t>
            </w:r>
            <w:r>
              <w:rPr>
                <w:sz w:val="20"/>
              </w:rPr>
              <w:t>"и",</w:t>
            </w:r>
            <w:r>
              <w:rPr>
                <w:spacing w:val="-5"/>
                <w:sz w:val="20"/>
              </w:rPr>
              <w:t xml:space="preserve"> </w:t>
            </w:r>
            <w:r>
              <w:rPr>
                <w:sz w:val="20"/>
              </w:rPr>
              <w:t>союзами</w:t>
            </w:r>
            <w:r>
              <w:rPr>
                <w:spacing w:val="-9"/>
                <w:sz w:val="20"/>
              </w:rPr>
              <w:t xml:space="preserve"> </w:t>
            </w:r>
            <w:r>
              <w:rPr>
                <w:sz w:val="20"/>
              </w:rPr>
              <w:t>"а,</w:t>
            </w:r>
            <w:r>
              <w:rPr>
                <w:spacing w:val="-8"/>
                <w:sz w:val="20"/>
              </w:rPr>
              <w:t xml:space="preserve"> </w:t>
            </w:r>
            <w:r>
              <w:rPr>
                <w:sz w:val="20"/>
              </w:rPr>
              <w:t>но,</w:t>
            </w:r>
            <w:r>
              <w:rPr>
                <w:spacing w:val="-6"/>
                <w:sz w:val="20"/>
              </w:rPr>
              <w:t xml:space="preserve"> </w:t>
            </w:r>
            <w:r>
              <w:rPr>
                <w:sz w:val="20"/>
              </w:rPr>
              <w:t>однако,</w:t>
            </w:r>
            <w:r>
              <w:rPr>
                <w:spacing w:val="-5"/>
                <w:sz w:val="20"/>
              </w:rPr>
              <w:t xml:space="preserve"> </w:t>
            </w:r>
            <w:r>
              <w:rPr>
                <w:sz w:val="20"/>
              </w:rPr>
              <w:t>зато,</w:t>
            </w:r>
            <w:r>
              <w:rPr>
                <w:spacing w:val="-5"/>
                <w:sz w:val="20"/>
              </w:rPr>
              <w:t xml:space="preserve"> </w:t>
            </w:r>
            <w:r>
              <w:rPr>
                <w:sz w:val="20"/>
              </w:rPr>
              <w:t>да</w:t>
            </w:r>
            <w:r>
              <w:rPr>
                <w:spacing w:val="-6"/>
                <w:sz w:val="20"/>
              </w:rPr>
              <w:t xml:space="preserve"> </w:t>
            </w:r>
            <w:r>
              <w:rPr>
                <w:sz w:val="20"/>
              </w:rPr>
              <w:t>(в значении и), да (в значении но)".</w:t>
            </w:r>
            <w:proofErr w:type="gramEnd"/>
          </w:p>
          <w:p w:rsidR="008803FA" w:rsidRDefault="0051728D">
            <w:pPr>
              <w:pStyle w:val="TableParagraph"/>
              <w:ind w:left="28"/>
              <w:rPr>
                <w:sz w:val="20"/>
              </w:rPr>
            </w:pPr>
            <w:r>
              <w:rPr>
                <w:sz w:val="20"/>
              </w:rPr>
              <w:t>Предложения</w:t>
            </w:r>
            <w:r>
              <w:rPr>
                <w:spacing w:val="-8"/>
                <w:sz w:val="20"/>
              </w:rPr>
              <w:t xml:space="preserve"> </w:t>
            </w:r>
            <w:r>
              <w:rPr>
                <w:sz w:val="20"/>
              </w:rPr>
              <w:t>простые</w:t>
            </w:r>
            <w:r>
              <w:rPr>
                <w:spacing w:val="-6"/>
                <w:sz w:val="20"/>
              </w:rPr>
              <w:t xml:space="preserve"> </w:t>
            </w:r>
            <w:r>
              <w:rPr>
                <w:sz w:val="20"/>
              </w:rPr>
              <w:t>и</w:t>
            </w:r>
            <w:r>
              <w:rPr>
                <w:spacing w:val="-10"/>
                <w:sz w:val="20"/>
              </w:rPr>
              <w:t xml:space="preserve"> </w:t>
            </w:r>
            <w:r>
              <w:rPr>
                <w:sz w:val="20"/>
              </w:rPr>
              <w:t>сложные.</w:t>
            </w:r>
            <w:r>
              <w:rPr>
                <w:spacing w:val="-6"/>
                <w:sz w:val="20"/>
              </w:rPr>
              <w:t xml:space="preserve"> </w:t>
            </w:r>
            <w:r>
              <w:rPr>
                <w:sz w:val="20"/>
              </w:rPr>
              <w:t>Сложные</w:t>
            </w:r>
            <w:r>
              <w:rPr>
                <w:spacing w:val="-6"/>
                <w:sz w:val="20"/>
              </w:rPr>
              <w:t xml:space="preserve"> </w:t>
            </w:r>
            <w:r>
              <w:rPr>
                <w:sz w:val="20"/>
              </w:rPr>
              <w:t>предложения</w:t>
            </w:r>
            <w:r>
              <w:rPr>
                <w:spacing w:val="-8"/>
                <w:sz w:val="20"/>
              </w:rPr>
              <w:t xml:space="preserve"> </w:t>
            </w:r>
            <w:r>
              <w:rPr>
                <w:sz w:val="20"/>
              </w:rPr>
              <w:t>с</w:t>
            </w:r>
            <w:r>
              <w:rPr>
                <w:spacing w:val="-7"/>
                <w:sz w:val="20"/>
              </w:rPr>
              <w:t xml:space="preserve"> </w:t>
            </w:r>
            <w:r>
              <w:rPr>
                <w:sz w:val="20"/>
              </w:rPr>
              <w:t>бессоюзной</w:t>
            </w:r>
            <w:r>
              <w:rPr>
                <w:spacing w:val="-7"/>
                <w:sz w:val="20"/>
              </w:rPr>
              <w:t xml:space="preserve"> </w:t>
            </w:r>
            <w:r>
              <w:rPr>
                <w:sz w:val="20"/>
              </w:rPr>
              <w:t>и</w:t>
            </w:r>
            <w:r>
              <w:rPr>
                <w:spacing w:val="-7"/>
                <w:sz w:val="20"/>
              </w:rPr>
              <w:t xml:space="preserve"> </w:t>
            </w:r>
            <w:r>
              <w:rPr>
                <w:sz w:val="20"/>
              </w:rPr>
              <w:t>союзной</w:t>
            </w:r>
            <w:r>
              <w:rPr>
                <w:spacing w:val="-7"/>
                <w:sz w:val="20"/>
              </w:rPr>
              <w:t xml:space="preserve"> </w:t>
            </w:r>
            <w:r>
              <w:rPr>
                <w:sz w:val="20"/>
              </w:rPr>
              <w:t xml:space="preserve">связью. </w:t>
            </w:r>
            <w:proofErr w:type="gramStart"/>
            <w:r>
              <w:rPr>
                <w:sz w:val="20"/>
              </w:rPr>
              <w:t>Предложения сложносочиненные и сложноподчиненные (общее представление,</w:t>
            </w:r>
            <w:proofErr w:type="gramEnd"/>
          </w:p>
          <w:p w:rsidR="008803FA" w:rsidRDefault="0051728D">
            <w:pPr>
              <w:pStyle w:val="TableParagraph"/>
              <w:ind w:left="28"/>
              <w:rPr>
                <w:sz w:val="20"/>
              </w:rPr>
            </w:pPr>
            <w:r>
              <w:rPr>
                <w:sz w:val="20"/>
              </w:rPr>
              <w:t>практическое</w:t>
            </w:r>
            <w:r>
              <w:rPr>
                <w:spacing w:val="-12"/>
                <w:sz w:val="20"/>
              </w:rPr>
              <w:t xml:space="preserve"> </w:t>
            </w:r>
            <w:r>
              <w:rPr>
                <w:spacing w:val="-2"/>
                <w:sz w:val="20"/>
              </w:rPr>
              <w:t>усвоение).</w:t>
            </w:r>
          </w:p>
          <w:p w:rsidR="008803FA" w:rsidRDefault="0051728D">
            <w:pPr>
              <w:pStyle w:val="TableParagraph"/>
              <w:ind w:left="28"/>
              <w:rPr>
                <w:sz w:val="20"/>
              </w:rPr>
            </w:pPr>
            <w:proofErr w:type="gramStart"/>
            <w:r>
              <w:rPr>
                <w:sz w:val="20"/>
              </w:rPr>
              <w:t>Пунктуационное</w:t>
            </w:r>
            <w:r>
              <w:rPr>
                <w:spacing w:val="-9"/>
                <w:sz w:val="20"/>
              </w:rPr>
              <w:t xml:space="preserve"> </w:t>
            </w:r>
            <w:r>
              <w:rPr>
                <w:sz w:val="20"/>
              </w:rPr>
              <w:t>оформление</w:t>
            </w:r>
            <w:r>
              <w:rPr>
                <w:spacing w:val="-10"/>
                <w:sz w:val="20"/>
              </w:rPr>
              <w:t xml:space="preserve"> </w:t>
            </w:r>
            <w:r>
              <w:rPr>
                <w:sz w:val="20"/>
              </w:rPr>
              <w:t>сложных</w:t>
            </w:r>
            <w:r>
              <w:rPr>
                <w:spacing w:val="-10"/>
                <w:sz w:val="20"/>
              </w:rPr>
              <w:t xml:space="preserve"> </w:t>
            </w:r>
            <w:r>
              <w:rPr>
                <w:sz w:val="20"/>
              </w:rPr>
              <w:t>предложений,</w:t>
            </w:r>
            <w:r>
              <w:rPr>
                <w:spacing w:val="-10"/>
                <w:sz w:val="20"/>
              </w:rPr>
              <w:t xml:space="preserve"> </w:t>
            </w:r>
            <w:r>
              <w:rPr>
                <w:sz w:val="20"/>
              </w:rPr>
              <w:t>состоящих</w:t>
            </w:r>
            <w:r>
              <w:rPr>
                <w:spacing w:val="-11"/>
                <w:sz w:val="20"/>
              </w:rPr>
              <w:t xml:space="preserve"> </w:t>
            </w:r>
            <w:r>
              <w:rPr>
                <w:sz w:val="20"/>
              </w:rPr>
              <w:t>из</w:t>
            </w:r>
            <w:r>
              <w:rPr>
                <w:spacing w:val="-10"/>
                <w:sz w:val="20"/>
              </w:rPr>
              <w:t xml:space="preserve"> </w:t>
            </w:r>
            <w:r>
              <w:rPr>
                <w:sz w:val="20"/>
              </w:rPr>
              <w:t>частей,</w:t>
            </w:r>
            <w:r>
              <w:rPr>
                <w:spacing w:val="-10"/>
                <w:sz w:val="20"/>
              </w:rPr>
              <w:t xml:space="preserve"> </w:t>
            </w:r>
            <w:r>
              <w:rPr>
                <w:sz w:val="20"/>
              </w:rPr>
              <w:t>связанных бессоюзной связью и союзами "и, но, а, однако, зато, да".</w:t>
            </w:r>
            <w:proofErr w:type="gramEnd"/>
          </w:p>
          <w:p w:rsidR="008803FA" w:rsidRDefault="0051728D">
            <w:pPr>
              <w:pStyle w:val="TableParagraph"/>
              <w:spacing w:line="227" w:lineRule="exact"/>
              <w:ind w:left="28"/>
              <w:rPr>
                <w:sz w:val="20"/>
              </w:rPr>
            </w:pPr>
            <w:r>
              <w:rPr>
                <w:sz w:val="20"/>
              </w:rPr>
              <w:t>Предложения</w:t>
            </w:r>
            <w:r>
              <w:rPr>
                <w:spacing w:val="-11"/>
                <w:sz w:val="20"/>
              </w:rPr>
              <w:t xml:space="preserve"> </w:t>
            </w:r>
            <w:r>
              <w:rPr>
                <w:sz w:val="20"/>
              </w:rPr>
              <w:t>с</w:t>
            </w:r>
            <w:r>
              <w:rPr>
                <w:spacing w:val="-8"/>
                <w:sz w:val="20"/>
              </w:rPr>
              <w:t xml:space="preserve"> </w:t>
            </w:r>
            <w:r>
              <w:rPr>
                <w:sz w:val="20"/>
              </w:rPr>
              <w:t>прямой</w:t>
            </w:r>
            <w:r>
              <w:rPr>
                <w:spacing w:val="-11"/>
                <w:sz w:val="20"/>
              </w:rPr>
              <w:t xml:space="preserve"> </w:t>
            </w:r>
            <w:r>
              <w:rPr>
                <w:spacing w:val="-2"/>
                <w:sz w:val="20"/>
              </w:rPr>
              <w:t>речью.</w:t>
            </w:r>
          </w:p>
          <w:p w:rsidR="008803FA" w:rsidRDefault="0051728D">
            <w:pPr>
              <w:pStyle w:val="TableParagraph"/>
              <w:ind w:left="28" w:right="2207"/>
              <w:rPr>
                <w:sz w:val="20"/>
              </w:rPr>
            </w:pPr>
            <w:r>
              <w:rPr>
                <w:sz w:val="20"/>
              </w:rPr>
              <w:t>Пунктуационное</w:t>
            </w:r>
            <w:r>
              <w:rPr>
                <w:spacing w:val="-11"/>
                <w:sz w:val="20"/>
              </w:rPr>
              <w:t xml:space="preserve"> </w:t>
            </w:r>
            <w:r>
              <w:rPr>
                <w:sz w:val="20"/>
              </w:rPr>
              <w:t>оформление</w:t>
            </w:r>
            <w:r>
              <w:rPr>
                <w:spacing w:val="-12"/>
                <w:sz w:val="20"/>
              </w:rPr>
              <w:t xml:space="preserve"> </w:t>
            </w:r>
            <w:r>
              <w:rPr>
                <w:sz w:val="20"/>
              </w:rPr>
              <w:t>предложений</w:t>
            </w:r>
            <w:r>
              <w:rPr>
                <w:spacing w:val="-12"/>
                <w:sz w:val="20"/>
              </w:rPr>
              <w:t xml:space="preserve"> </w:t>
            </w:r>
            <w:r>
              <w:rPr>
                <w:sz w:val="20"/>
              </w:rPr>
              <w:t>с</w:t>
            </w:r>
            <w:r>
              <w:rPr>
                <w:spacing w:val="-11"/>
                <w:sz w:val="20"/>
              </w:rPr>
              <w:t xml:space="preserve"> </w:t>
            </w:r>
            <w:r>
              <w:rPr>
                <w:sz w:val="20"/>
              </w:rPr>
              <w:t>прямой</w:t>
            </w:r>
            <w:r>
              <w:rPr>
                <w:spacing w:val="-13"/>
                <w:sz w:val="20"/>
              </w:rPr>
              <w:t xml:space="preserve"> </w:t>
            </w:r>
            <w:r>
              <w:rPr>
                <w:sz w:val="20"/>
              </w:rPr>
              <w:t xml:space="preserve">речью. </w:t>
            </w:r>
            <w:r>
              <w:rPr>
                <w:spacing w:val="-2"/>
                <w:sz w:val="20"/>
              </w:rPr>
              <w:t>Диалог.</w:t>
            </w:r>
          </w:p>
          <w:p w:rsidR="008803FA" w:rsidRDefault="0051728D">
            <w:pPr>
              <w:pStyle w:val="TableParagraph"/>
              <w:spacing w:before="3"/>
              <w:ind w:left="28" w:right="3660"/>
              <w:rPr>
                <w:sz w:val="20"/>
              </w:rPr>
            </w:pPr>
            <w:r>
              <w:rPr>
                <w:sz w:val="20"/>
              </w:rPr>
              <w:t>Пунктуационное</w:t>
            </w:r>
            <w:r>
              <w:rPr>
                <w:spacing w:val="-13"/>
                <w:sz w:val="20"/>
              </w:rPr>
              <w:t xml:space="preserve"> </w:t>
            </w:r>
            <w:r>
              <w:rPr>
                <w:sz w:val="20"/>
              </w:rPr>
              <w:t>оформление</w:t>
            </w:r>
            <w:r>
              <w:rPr>
                <w:spacing w:val="-12"/>
                <w:sz w:val="20"/>
              </w:rPr>
              <w:t xml:space="preserve"> </w:t>
            </w:r>
            <w:r>
              <w:rPr>
                <w:sz w:val="20"/>
              </w:rPr>
              <w:t>диалога</w:t>
            </w:r>
            <w:r>
              <w:rPr>
                <w:spacing w:val="-13"/>
                <w:sz w:val="20"/>
              </w:rPr>
              <w:t xml:space="preserve"> </w:t>
            </w:r>
            <w:r>
              <w:rPr>
                <w:sz w:val="20"/>
              </w:rPr>
              <w:t>на</w:t>
            </w:r>
            <w:r>
              <w:rPr>
                <w:spacing w:val="-12"/>
                <w:sz w:val="20"/>
              </w:rPr>
              <w:t xml:space="preserve"> </w:t>
            </w:r>
            <w:r>
              <w:rPr>
                <w:sz w:val="20"/>
              </w:rPr>
              <w:t>письме. Пунктуация как раздел лингвистики.</w:t>
            </w:r>
          </w:p>
        </w:tc>
      </w:tr>
    </w:tbl>
    <w:p w:rsidR="008803FA" w:rsidRDefault="0051728D">
      <w:pPr>
        <w:spacing w:before="124"/>
        <w:ind w:left="430"/>
        <w:rPr>
          <w:sz w:val="24"/>
        </w:rPr>
      </w:pPr>
      <w:r>
        <w:rPr>
          <w:sz w:val="24"/>
        </w:rPr>
        <w:t>Содержание</w:t>
      </w:r>
      <w:r>
        <w:rPr>
          <w:spacing w:val="-10"/>
          <w:sz w:val="24"/>
        </w:rPr>
        <w:t xml:space="preserve"> </w:t>
      </w:r>
      <w:r>
        <w:rPr>
          <w:sz w:val="24"/>
        </w:rPr>
        <w:t>обучения</w:t>
      </w:r>
      <w:r>
        <w:rPr>
          <w:spacing w:val="-3"/>
          <w:sz w:val="24"/>
        </w:rPr>
        <w:t xml:space="preserve"> </w:t>
      </w:r>
      <w:r>
        <w:rPr>
          <w:sz w:val="24"/>
        </w:rPr>
        <w:t>в</w:t>
      </w:r>
      <w:r>
        <w:rPr>
          <w:spacing w:val="-3"/>
          <w:sz w:val="24"/>
        </w:rPr>
        <w:t xml:space="preserve"> </w:t>
      </w:r>
      <w:r>
        <w:rPr>
          <w:sz w:val="24"/>
        </w:rPr>
        <w:t>6</w:t>
      </w:r>
      <w:r>
        <w:rPr>
          <w:spacing w:val="-5"/>
          <w:sz w:val="24"/>
        </w:rPr>
        <w:t xml:space="preserve"> </w:t>
      </w:r>
      <w:r>
        <w:rPr>
          <w:sz w:val="24"/>
        </w:rPr>
        <w:t>классе</w:t>
      </w:r>
      <w:r>
        <w:rPr>
          <w:spacing w:val="-6"/>
          <w:sz w:val="24"/>
        </w:rPr>
        <w:t xml:space="preserve"> </w:t>
      </w:r>
      <w:r>
        <w:rPr>
          <w:sz w:val="24"/>
        </w:rPr>
        <w:t>представлено</w:t>
      </w:r>
      <w:r>
        <w:rPr>
          <w:spacing w:val="-3"/>
          <w:sz w:val="24"/>
        </w:rPr>
        <w:t xml:space="preserve"> </w:t>
      </w:r>
      <w:r>
        <w:rPr>
          <w:sz w:val="24"/>
        </w:rPr>
        <w:t>в</w:t>
      </w:r>
      <w:r>
        <w:rPr>
          <w:spacing w:val="-4"/>
          <w:sz w:val="24"/>
        </w:rPr>
        <w:t xml:space="preserve"> </w:t>
      </w:r>
      <w:r>
        <w:rPr>
          <w:spacing w:val="-2"/>
          <w:sz w:val="24"/>
        </w:rPr>
        <w:t>таблице:</w:t>
      </w:r>
    </w:p>
    <w:p w:rsidR="008803FA" w:rsidRDefault="008803FA">
      <w:pPr>
        <w:pStyle w:val="a5"/>
        <w:spacing w:before="3"/>
        <w:ind w:left="0"/>
        <w:jc w:val="left"/>
        <w:rPr>
          <w:sz w:val="12"/>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151"/>
        <w:gridCol w:w="7850"/>
      </w:tblGrid>
      <w:tr w:rsidR="008803FA">
        <w:trPr>
          <w:trHeight w:val="728"/>
        </w:trPr>
        <w:tc>
          <w:tcPr>
            <w:tcW w:w="2151" w:type="dxa"/>
          </w:tcPr>
          <w:p w:rsidR="008803FA" w:rsidRDefault="0051728D">
            <w:pPr>
              <w:pStyle w:val="TableParagraph"/>
              <w:spacing w:before="121"/>
              <w:ind w:left="26" w:right="550"/>
              <w:rPr>
                <w:sz w:val="20"/>
              </w:rPr>
            </w:pPr>
            <w:r>
              <w:rPr>
                <w:sz w:val="20"/>
              </w:rPr>
              <w:t>Общие</w:t>
            </w:r>
            <w:r>
              <w:rPr>
                <w:spacing w:val="-13"/>
                <w:sz w:val="20"/>
              </w:rPr>
              <w:t xml:space="preserve"> </w:t>
            </w:r>
            <w:r>
              <w:rPr>
                <w:sz w:val="20"/>
              </w:rPr>
              <w:t>сведения</w:t>
            </w:r>
            <w:r>
              <w:rPr>
                <w:spacing w:val="-12"/>
                <w:sz w:val="20"/>
              </w:rPr>
              <w:t xml:space="preserve"> </w:t>
            </w:r>
            <w:r>
              <w:rPr>
                <w:sz w:val="20"/>
              </w:rPr>
              <w:t xml:space="preserve">о </w:t>
            </w:r>
            <w:r>
              <w:rPr>
                <w:spacing w:val="-2"/>
                <w:sz w:val="20"/>
              </w:rPr>
              <w:t>языке.</w:t>
            </w:r>
          </w:p>
        </w:tc>
        <w:tc>
          <w:tcPr>
            <w:tcW w:w="7850" w:type="dxa"/>
          </w:tcPr>
          <w:p w:rsidR="008803FA" w:rsidRDefault="0051728D">
            <w:pPr>
              <w:pStyle w:val="TableParagraph"/>
              <w:spacing w:before="6"/>
              <w:ind w:left="28"/>
              <w:rPr>
                <w:sz w:val="20"/>
              </w:rPr>
            </w:pPr>
            <w:r>
              <w:rPr>
                <w:sz w:val="20"/>
              </w:rPr>
              <w:t>Русский</w:t>
            </w:r>
            <w:r>
              <w:rPr>
                <w:spacing w:val="-5"/>
                <w:sz w:val="20"/>
              </w:rPr>
              <w:t xml:space="preserve"> </w:t>
            </w:r>
            <w:r>
              <w:rPr>
                <w:sz w:val="20"/>
              </w:rPr>
              <w:t>язык</w:t>
            </w:r>
            <w:r>
              <w:rPr>
                <w:spacing w:val="-2"/>
                <w:sz w:val="20"/>
              </w:rPr>
              <w:t xml:space="preserve"> </w:t>
            </w:r>
            <w:r>
              <w:rPr>
                <w:sz w:val="20"/>
              </w:rPr>
              <w:t>-</w:t>
            </w:r>
            <w:r>
              <w:rPr>
                <w:spacing w:val="-6"/>
                <w:sz w:val="20"/>
              </w:rPr>
              <w:t xml:space="preserve"> </w:t>
            </w:r>
            <w:r>
              <w:rPr>
                <w:sz w:val="20"/>
              </w:rPr>
              <w:t>государственный</w:t>
            </w:r>
            <w:r>
              <w:rPr>
                <w:spacing w:val="-5"/>
                <w:sz w:val="20"/>
              </w:rPr>
              <w:t xml:space="preserve"> </w:t>
            </w:r>
            <w:r>
              <w:rPr>
                <w:sz w:val="20"/>
              </w:rPr>
              <w:t>язык</w:t>
            </w:r>
            <w:r>
              <w:rPr>
                <w:spacing w:val="-5"/>
                <w:sz w:val="20"/>
              </w:rPr>
              <w:t xml:space="preserve"> </w:t>
            </w:r>
            <w:r>
              <w:rPr>
                <w:sz w:val="20"/>
              </w:rPr>
              <w:t>Российской</w:t>
            </w:r>
            <w:r>
              <w:rPr>
                <w:spacing w:val="-5"/>
                <w:sz w:val="20"/>
              </w:rPr>
              <w:t xml:space="preserve"> </w:t>
            </w:r>
            <w:r>
              <w:rPr>
                <w:sz w:val="20"/>
              </w:rPr>
              <w:t>Федерации</w:t>
            </w:r>
            <w:r>
              <w:rPr>
                <w:spacing w:val="-5"/>
                <w:sz w:val="20"/>
              </w:rPr>
              <w:t xml:space="preserve"> </w:t>
            </w:r>
            <w:r>
              <w:rPr>
                <w:sz w:val="20"/>
              </w:rPr>
              <w:t>и</w:t>
            </w:r>
            <w:r>
              <w:rPr>
                <w:spacing w:val="-5"/>
                <w:sz w:val="20"/>
              </w:rPr>
              <w:t xml:space="preserve"> </w:t>
            </w:r>
            <w:r>
              <w:rPr>
                <w:sz w:val="20"/>
              </w:rPr>
              <w:t>язык</w:t>
            </w:r>
            <w:r>
              <w:rPr>
                <w:spacing w:val="-5"/>
                <w:sz w:val="20"/>
              </w:rPr>
              <w:t xml:space="preserve"> </w:t>
            </w:r>
            <w:r>
              <w:rPr>
                <w:sz w:val="20"/>
              </w:rPr>
              <w:t xml:space="preserve">межнационального </w:t>
            </w:r>
            <w:r>
              <w:rPr>
                <w:spacing w:val="-2"/>
                <w:sz w:val="20"/>
              </w:rPr>
              <w:t>общения.</w:t>
            </w:r>
          </w:p>
          <w:p w:rsidR="008803FA" w:rsidRDefault="0051728D">
            <w:pPr>
              <w:pStyle w:val="TableParagraph"/>
              <w:spacing w:before="1"/>
              <w:ind w:left="28"/>
              <w:rPr>
                <w:sz w:val="20"/>
              </w:rPr>
            </w:pPr>
            <w:r>
              <w:rPr>
                <w:sz w:val="20"/>
              </w:rPr>
              <w:t>Понятие</w:t>
            </w:r>
            <w:r>
              <w:rPr>
                <w:spacing w:val="-12"/>
                <w:sz w:val="20"/>
              </w:rPr>
              <w:t xml:space="preserve"> </w:t>
            </w:r>
            <w:r>
              <w:rPr>
                <w:sz w:val="20"/>
              </w:rPr>
              <w:t>о</w:t>
            </w:r>
            <w:r>
              <w:rPr>
                <w:spacing w:val="-9"/>
                <w:sz w:val="20"/>
              </w:rPr>
              <w:t xml:space="preserve"> </w:t>
            </w:r>
            <w:r>
              <w:rPr>
                <w:sz w:val="20"/>
              </w:rPr>
              <w:t>литературном</w:t>
            </w:r>
            <w:r>
              <w:rPr>
                <w:spacing w:val="-9"/>
                <w:sz w:val="20"/>
              </w:rPr>
              <w:t xml:space="preserve"> </w:t>
            </w:r>
            <w:r>
              <w:rPr>
                <w:spacing w:val="-2"/>
                <w:sz w:val="20"/>
              </w:rPr>
              <w:t>языке.</w:t>
            </w:r>
          </w:p>
        </w:tc>
      </w:tr>
      <w:tr w:rsidR="008803FA">
        <w:trPr>
          <w:trHeight w:val="731"/>
        </w:trPr>
        <w:tc>
          <w:tcPr>
            <w:tcW w:w="2151" w:type="dxa"/>
          </w:tcPr>
          <w:p w:rsidR="008803FA" w:rsidRDefault="008803FA">
            <w:pPr>
              <w:pStyle w:val="TableParagraph"/>
              <w:spacing w:before="4"/>
              <w:rPr>
                <w:sz w:val="20"/>
              </w:rPr>
            </w:pPr>
          </w:p>
          <w:p w:rsidR="008803FA" w:rsidRDefault="0051728D">
            <w:pPr>
              <w:pStyle w:val="TableParagraph"/>
              <w:ind w:left="26"/>
              <w:rPr>
                <w:sz w:val="20"/>
              </w:rPr>
            </w:pPr>
            <w:r>
              <w:rPr>
                <w:sz w:val="20"/>
              </w:rPr>
              <w:t>Язык</w:t>
            </w:r>
            <w:r>
              <w:rPr>
                <w:spacing w:val="-7"/>
                <w:sz w:val="20"/>
              </w:rPr>
              <w:t xml:space="preserve"> </w:t>
            </w:r>
            <w:r>
              <w:rPr>
                <w:sz w:val="20"/>
              </w:rPr>
              <w:t>и</w:t>
            </w:r>
            <w:r>
              <w:rPr>
                <w:spacing w:val="-6"/>
                <w:sz w:val="20"/>
              </w:rPr>
              <w:t xml:space="preserve"> </w:t>
            </w:r>
            <w:r>
              <w:rPr>
                <w:spacing w:val="-4"/>
                <w:sz w:val="20"/>
              </w:rPr>
              <w:t>речь</w:t>
            </w:r>
          </w:p>
        </w:tc>
        <w:tc>
          <w:tcPr>
            <w:tcW w:w="7850" w:type="dxa"/>
          </w:tcPr>
          <w:p w:rsidR="008803FA" w:rsidRDefault="0051728D">
            <w:pPr>
              <w:pStyle w:val="TableParagraph"/>
              <w:spacing w:before="8"/>
              <w:ind w:left="28"/>
              <w:rPr>
                <w:sz w:val="20"/>
              </w:rPr>
            </w:pPr>
            <w:r>
              <w:rPr>
                <w:sz w:val="20"/>
              </w:rPr>
              <w:t>Монолог-описание,</w:t>
            </w:r>
            <w:r>
              <w:rPr>
                <w:spacing w:val="-13"/>
                <w:sz w:val="20"/>
              </w:rPr>
              <w:t xml:space="preserve"> </w:t>
            </w:r>
            <w:r>
              <w:rPr>
                <w:sz w:val="20"/>
              </w:rPr>
              <w:t>монолог-повествование,</w:t>
            </w:r>
            <w:r>
              <w:rPr>
                <w:spacing w:val="-12"/>
                <w:sz w:val="20"/>
              </w:rPr>
              <w:t xml:space="preserve"> </w:t>
            </w:r>
            <w:r>
              <w:rPr>
                <w:sz w:val="20"/>
              </w:rPr>
              <w:t>монолог-рассуждение;</w:t>
            </w:r>
            <w:r>
              <w:rPr>
                <w:spacing w:val="-13"/>
                <w:sz w:val="20"/>
              </w:rPr>
              <w:t xml:space="preserve"> </w:t>
            </w:r>
            <w:r>
              <w:rPr>
                <w:sz w:val="20"/>
              </w:rPr>
              <w:t>сообщение</w:t>
            </w:r>
            <w:r>
              <w:rPr>
                <w:spacing w:val="-12"/>
                <w:sz w:val="20"/>
              </w:rPr>
              <w:t xml:space="preserve"> </w:t>
            </w:r>
            <w:r>
              <w:rPr>
                <w:sz w:val="20"/>
              </w:rPr>
              <w:t>на лингвистическую тему.</w:t>
            </w:r>
          </w:p>
          <w:p w:rsidR="008803FA" w:rsidRDefault="0051728D">
            <w:pPr>
              <w:pStyle w:val="TableParagraph"/>
              <w:spacing w:line="228" w:lineRule="exact"/>
              <w:ind w:left="28"/>
              <w:rPr>
                <w:sz w:val="20"/>
              </w:rPr>
            </w:pPr>
            <w:r>
              <w:rPr>
                <w:sz w:val="20"/>
              </w:rPr>
              <w:t>Виды</w:t>
            </w:r>
            <w:r>
              <w:rPr>
                <w:spacing w:val="-12"/>
                <w:sz w:val="20"/>
              </w:rPr>
              <w:t xml:space="preserve"> </w:t>
            </w:r>
            <w:r>
              <w:rPr>
                <w:sz w:val="20"/>
              </w:rPr>
              <w:t>диалога:</w:t>
            </w:r>
            <w:r>
              <w:rPr>
                <w:spacing w:val="-10"/>
                <w:sz w:val="20"/>
              </w:rPr>
              <w:t xml:space="preserve"> </w:t>
            </w:r>
            <w:r>
              <w:rPr>
                <w:sz w:val="20"/>
              </w:rPr>
              <w:t>побуждение</w:t>
            </w:r>
            <w:r>
              <w:rPr>
                <w:spacing w:val="-6"/>
                <w:sz w:val="20"/>
              </w:rPr>
              <w:t xml:space="preserve"> </w:t>
            </w:r>
            <w:r>
              <w:rPr>
                <w:sz w:val="20"/>
              </w:rPr>
              <w:t>к</w:t>
            </w:r>
            <w:r>
              <w:rPr>
                <w:spacing w:val="-12"/>
                <w:sz w:val="20"/>
              </w:rPr>
              <w:t xml:space="preserve"> </w:t>
            </w:r>
            <w:r>
              <w:rPr>
                <w:sz w:val="20"/>
              </w:rPr>
              <w:t>действию,</w:t>
            </w:r>
            <w:r>
              <w:rPr>
                <w:spacing w:val="-9"/>
                <w:sz w:val="20"/>
              </w:rPr>
              <w:t xml:space="preserve"> </w:t>
            </w:r>
            <w:r>
              <w:rPr>
                <w:sz w:val="20"/>
              </w:rPr>
              <w:t>обмен</w:t>
            </w:r>
            <w:r>
              <w:rPr>
                <w:spacing w:val="-12"/>
                <w:sz w:val="20"/>
              </w:rPr>
              <w:t xml:space="preserve"> </w:t>
            </w:r>
            <w:r>
              <w:rPr>
                <w:spacing w:val="-2"/>
                <w:sz w:val="20"/>
              </w:rPr>
              <w:t>мнениями.</w:t>
            </w:r>
          </w:p>
        </w:tc>
      </w:tr>
      <w:tr w:rsidR="008803FA">
        <w:trPr>
          <w:trHeight w:val="1871"/>
        </w:trPr>
        <w:tc>
          <w:tcPr>
            <w:tcW w:w="2151"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0"/>
              <w:rPr>
                <w:sz w:val="20"/>
              </w:rPr>
            </w:pPr>
          </w:p>
          <w:p w:rsidR="008803FA" w:rsidRDefault="0051728D">
            <w:pPr>
              <w:pStyle w:val="TableParagraph"/>
              <w:ind w:left="26"/>
              <w:rPr>
                <w:sz w:val="20"/>
              </w:rPr>
            </w:pPr>
            <w:r>
              <w:rPr>
                <w:spacing w:val="-2"/>
                <w:sz w:val="20"/>
              </w:rPr>
              <w:t>Текст</w:t>
            </w:r>
          </w:p>
        </w:tc>
        <w:tc>
          <w:tcPr>
            <w:tcW w:w="7850" w:type="dxa"/>
          </w:tcPr>
          <w:p w:rsidR="008803FA" w:rsidRDefault="0051728D">
            <w:pPr>
              <w:pStyle w:val="TableParagraph"/>
              <w:spacing w:before="3"/>
              <w:ind w:left="28"/>
              <w:rPr>
                <w:sz w:val="20"/>
              </w:rPr>
            </w:pPr>
            <w:r>
              <w:rPr>
                <w:sz w:val="20"/>
              </w:rPr>
              <w:t>Смысловой</w:t>
            </w:r>
            <w:r>
              <w:rPr>
                <w:spacing w:val="-10"/>
                <w:sz w:val="20"/>
              </w:rPr>
              <w:t xml:space="preserve"> </w:t>
            </w:r>
            <w:r>
              <w:rPr>
                <w:sz w:val="20"/>
              </w:rPr>
              <w:t>анализ</w:t>
            </w:r>
            <w:r>
              <w:rPr>
                <w:spacing w:val="-8"/>
                <w:sz w:val="20"/>
              </w:rPr>
              <w:t xml:space="preserve"> </w:t>
            </w:r>
            <w:r>
              <w:rPr>
                <w:sz w:val="20"/>
              </w:rPr>
              <w:t>текста:</w:t>
            </w:r>
            <w:r>
              <w:rPr>
                <w:spacing w:val="-9"/>
                <w:sz w:val="20"/>
              </w:rPr>
              <w:t xml:space="preserve"> </w:t>
            </w:r>
            <w:r>
              <w:rPr>
                <w:sz w:val="20"/>
              </w:rPr>
              <w:t>его</w:t>
            </w:r>
            <w:r>
              <w:rPr>
                <w:spacing w:val="-7"/>
                <w:sz w:val="20"/>
              </w:rPr>
              <w:t xml:space="preserve"> </w:t>
            </w:r>
            <w:r>
              <w:rPr>
                <w:sz w:val="20"/>
              </w:rPr>
              <w:t>композиционных</w:t>
            </w:r>
            <w:r>
              <w:rPr>
                <w:spacing w:val="-10"/>
                <w:sz w:val="20"/>
              </w:rPr>
              <w:t xml:space="preserve"> </w:t>
            </w:r>
            <w:r>
              <w:rPr>
                <w:sz w:val="20"/>
              </w:rPr>
              <w:t>особенностей,</w:t>
            </w:r>
            <w:r>
              <w:rPr>
                <w:spacing w:val="-6"/>
                <w:sz w:val="20"/>
              </w:rPr>
              <w:t xml:space="preserve"> </w:t>
            </w:r>
            <w:proofErr w:type="spellStart"/>
            <w:r>
              <w:rPr>
                <w:sz w:val="20"/>
              </w:rPr>
              <w:t>микротем</w:t>
            </w:r>
            <w:proofErr w:type="spellEnd"/>
            <w:r>
              <w:rPr>
                <w:spacing w:val="-7"/>
                <w:sz w:val="20"/>
              </w:rPr>
              <w:t xml:space="preserve"> </w:t>
            </w:r>
            <w:r>
              <w:rPr>
                <w:sz w:val="20"/>
              </w:rPr>
              <w:t>и</w:t>
            </w:r>
            <w:r>
              <w:rPr>
                <w:spacing w:val="-9"/>
                <w:sz w:val="20"/>
              </w:rPr>
              <w:t xml:space="preserve"> </w:t>
            </w:r>
            <w:r>
              <w:rPr>
                <w:sz w:val="20"/>
              </w:rPr>
              <w:t>абзацев, способов и сре</w:t>
            </w:r>
            <w:proofErr w:type="gramStart"/>
            <w:r>
              <w:rPr>
                <w:sz w:val="20"/>
              </w:rPr>
              <w:t>дств св</w:t>
            </w:r>
            <w:proofErr w:type="gramEnd"/>
            <w:r>
              <w:rPr>
                <w:sz w:val="20"/>
              </w:rPr>
              <w:t>язи предложений в тексте; использование языковых средств выразительности (в рамках изученного).</w:t>
            </w:r>
          </w:p>
          <w:p w:rsidR="008803FA" w:rsidRDefault="0051728D">
            <w:pPr>
              <w:pStyle w:val="TableParagraph"/>
              <w:spacing w:before="4"/>
              <w:ind w:left="28"/>
              <w:rPr>
                <w:sz w:val="20"/>
              </w:rPr>
            </w:pPr>
            <w:r>
              <w:rPr>
                <w:sz w:val="20"/>
              </w:rPr>
              <w:t>Информационная</w:t>
            </w:r>
            <w:r>
              <w:rPr>
                <w:spacing w:val="-8"/>
                <w:sz w:val="20"/>
              </w:rPr>
              <w:t xml:space="preserve"> </w:t>
            </w:r>
            <w:r>
              <w:rPr>
                <w:sz w:val="20"/>
              </w:rPr>
              <w:t>переработка</w:t>
            </w:r>
            <w:r>
              <w:rPr>
                <w:spacing w:val="-10"/>
                <w:sz w:val="20"/>
              </w:rPr>
              <w:t xml:space="preserve"> </w:t>
            </w:r>
            <w:r>
              <w:rPr>
                <w:sz w:val="20"/>
              </w:rPr>
              <w:t>текста.</w:t>
            </w:r>
            <w:r>
              <w:rPr>
                <w:spacing w:val="-11"/>
                <w:sz w:val="20"/>
              </w:rPr>
              <w:t xml:space="preserve"> </w:t>
            </w:r>
            <w:r>
              <w:rPr>
                <w:sz w:val="20"/>
              </w:rPr>
              <w:t>План</w:t>
            </w:r>
            <w:r>
              <w:rPr>
                <w:spacing w:val="-13"/>
                <w:sz w:val="20"/>
              </w:rPr>
              <w:t xml:space="preserve"> </w:t>
            </w:r>
            <w:r>
              <w:rPr>
                <w:sz w:val="20"/>
              </w:rPr>
              <w:t>текста</w:t>
            </w:r>
            <w:r>
              <w:rPr>
                <w:spacing w:val="-11"/>
                <w:sz w:val="20"/>
              </w:rPr>
              <w:t xml:space="preserve"> </w:t>
            </w:r>
            <w:r>
              <w:rPr>
                <w:sz w:val="20"/>
              </w:rPr>
              <w:t>(простой,</w:t>
            </w:r>
            <w:r>
              <w:rPr>
                <w:spacing w:val="-10"/>
                <w:sz w:val="20"/>
              </w:rPr>
              <w:t xml:space="preserve"> </w:t>
            </w:r>
            <w:r>
              <w:rPr>
                <w:sz w:val="20"/>
              </w:rPr>
              <w:t>сложный;</w:t>
            </w:r>
            <w:r>
              <w:rPr>
                <w:spacing w:val="-12"/>
                <w:sz w:val="20"/>
              </w:rPr>
              <w:t xml:space="preserve"> </w:t>
            </w:r>
            <w:r>
              <w:rPr>
                <w:sz w:val="20"/>
              </w:rPr>
              <w:t>назывной, вопросный); главная и второстепенная информация текста; пересказ текста.</w:t>
            </w:r>
          </w:p>
          <w:p w:rsidR="008803FA" w:rsidRDefault="0051728D">
            <w:pPr>
              <w:pStyle w:val="TableParagraph"/>
              <w:spacing w:before="1" w:line="229" w:lineRule="exact"/>
              <w:ind w:left="28"/>
              <w:rPr>
                <w:sz w:val="20"/>
              </w:rPr>
            </w:pPr>
            <w:r>
              <w:rPr>
                <w:sz w:val="20"/>
              </w:rPr>
              <w:t>Описание</w:t>
            </w:r>
            <w:r>
              <w:rPr>
                <w:spacing w:val="-8"/>
                <w:sz w:val="20"/>
              </w:rPr>
              <w:t xml:space="preserve"> </w:t>
            </w:r>
            <w:r>
              <w:rPr>
                <w:sz w:val="20"/>
              </w:rPr>
              <w:t>как</w:t>
            </w:r>
            <w:r>
              <w:rPr>
                <w:spacing w:val="-7"/>
                <w:sz w:val="20"/>
              </w:rPr>
              <w:t xml:space="preserve"> </w:t>
            </w:r>
            <w:r>
              <w:rPr>
                <w:sz w:val="20"/>
              </w:rPr>
              <w:t>тип</w:t>
            </w:r>
            <w:r>
              <w:rPr>
                <w:spacing w:val="-9"/>
                <w:sz w:val="20"/>
              </w:rPr>
              <w:t xml:space="preserve"> </w:t>
            </w:r>
            <w:r>
              <w:rPr>
                <w:spacing w:val="-4"/>
                <w:sz w:val="20"/>
              </w:rPr>
              <w:t>речи.</w:t>
            </w:r>
          </w:p>
          <w:p w:rsidR="008803FA" w:rsidRDefault="0051728D">
            <w:pPr>
              <w:pStyle w:val="TableParagraph"/>
              <w:spacing w:line="229" w:lineRule="exact"/>
              <w:ind w:left="28"/>
              <w:rPr>
                <w:sz w:val="20"/>
              </w:rPr>
            </w:pPr>
            <w:r>
              <w:rPr>
                <w:spacing w:val="-2"/>
                <w:sz w:val="20"/>
              </w:rPr>
              <w:t>Описание</w:t>
            </w:r>
            <w:r>
              <w:rPr>
                <w:spacing w:val="2"/>
                <w:sz w:val="20"/>
              </w:rPr>
              <w:t xml:space="preserve"> </w:t>
            </w:r>
            <w:r>
              <w:rPr>
                <w:spacing w:val="-2"/>
                <w:sz w:val="20"/>
              </w:rPr>
              <w:t>внешности</w:t>
            </w:r>
            <w:r>
              <w:rPr>
                <w:spacing w:val="1"/>
                <w:sz w:val="20"/>
              </w:rPr>
              <w:t xml:space="preserve"> </w:t>
            </w:r>
            <w:r>
              <w:rPr>
                <w:spacing w:val="-2"/>
                <w:sz w:val="20"/>
              </w:rPr>
              <w:t>человека.</w:t>
            </w:r>
            <w:r>
              <w:rPr>
                <w:spacing w:val="6"/>
                <w:sz w:val="20"/>
              </w:rPr>
              <w:t xml:space="preserve"> </w:t>
            </w:r>
            <w:r>
              <w:rPr>
                <w:spacing w:val="-2"/>
                <w:sz w:val="20"/>
              </w:rPr>
              <w:t>Описание</w:t>
            </w:r>
            <w:r>
              <w:rPr>
                <w:spacing w:val="5"/>
                <w:sz w:val="20"/>
              </w:rPr>
              <w:t xml:space="preserve"> </w:t>
            </w:r>
            <w:r>
              <w:rPr>
                <w:spacing w:val="-2"/>
                <w:sz w:val="20"/>
              </w:rPr>
              <w:t>помещения.</w:t>
            </w:r>
          </w:p>
          <w:p w:rsidR="008803FA" w:rsidRDefault="0051728D">
            <w:pPr>
              <w:pStyle w:val="TableParagraph"/>
              <w:ind w:left="28"/>
              <w:rPr>
                <w:sz w:val="20"/>
              </w:rPr>
            </w:pPr>
            <w:r>
              <w:rPr>
                <w:spacing w:val="-2"/>
                <w:sz w:val="20"/>
              </w:rPr>
              <w:t>Описание</w:t>
            </w:r>
            <w:r>
              <w:rPr>
                <w:spacing w:val="3"/>
                <w:sz w:val="20"/>
              </w:rPr>
              <w:t xml:space="preserve"> </w:t>
            </w:r>
            <w:r>
              <w:rPr>
                <w:spacing w:val="-2"/>
                <w:sz w:val="20"/>
              </w:rPr>
              <w:t>природы.</w:t>
            </w:r>
            <w:r>
              <w:rPr>
                <w:spacing w:val="3"/>
                <w:sz w:val="20"/>
              </w:rPr>
              <w:t xml:space="preserve"> </w:t>
            </w:r>
            <w:r>
              <w:rPr>
                <w:spacing w:val="-2"/>
                <w:sz w:val="20"/>
              </w:rPr>
              <w:t>Описание</w:t>
            </w:r>
            <w:r>
              <w:rPr>
                <w:spacing w:val="4"/>
                <w:sz w:val="20"/>
              </w:rPr>
              <w:t xml:space="preserve"> </w:t>
            </w:r>
            <w:r>
              <w:rPr>
                <w:spacing w:val="-2"/>
                <w:sz w:val="20"/>
              </w:rPr>
              <w:t>местности.</w:t>
            </w:r>
            <w:r>
              <w:rPr>
                <w:spacing w:val="4"/>
                <w:sz w:val="20"/>
              </w:rPr>
              <w:t xml:space="preserve"> </w:t>
            </w:r>
            <w:r>
              <w:rPr>
                <w:spacing w:val="-2"/>
                <w:sz w:val="20"/>
              </w:rPr>
              <w:t>Описание</w:t>
            </w:r>
            <w:r>
              <w:rPr>
                <w:spacing w:val="3"/>
                <w:sz w:val="20"/>
              </w:rPr>
              <w:t xml:space="preserve"> </w:t>
            </w:r>
            <w:r>
              <w:rPr>
                <w:spacing w:val="-2"/>
                <w:sz w:val="20"/>
              </w:rPr>
              <w:t>действий.</w:t>
            </w:r>
          </w:p>
        </w:tc>
      </w:tr>
    </w:tbl>
    <w:p w:rsidR="008803FA" w:rsidRDefault="008803FA">
      <w:pPr>
        <w:rPr>
          <w:sz w:val="20"/>
        </w:rPr>
        <w:sectPr w:rsidR="008803FA">
          <w:type w:val="continuous"/>
          <w:pgSz w:w="11920" w:h="16850"/>
          <w:pgMar w:top="820" w:right="180" w:bottom="704"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151"/>
        <w:gridCol w:w="7850"/>
      </w:tblGrid>
      <w:tr w:rsidR="008803FA">
        <w:trPr>
          <w:trHeight w:val="491"/>
        </w:trPr>
        <w:tc>
          <w:tcPr>
            <w:tcW w:w="2151" w:type="dxa"/>
          </w:tcPr>
          <w:p w:rsidR="008803FA" w:rsidRDefault="0051728D">
            <w:pPr>
              <w:pStyle w:val="TableParagraph"/>
              <w:ind w:left="26"/>
              <w:rPr>
                <w:sz w:val="20"/>
              </w:rPr>
            </w:pPr>
            <w:r>
              <w:rPr>
                <w:spacing w:val="-2"/>
                <w:sz w:val="20"/>
              </w:rPr>
              <w:lastRenderedPageBreak/>
              <w:t>Функциональные разновидности</w:t>
            </w:r>
            <w:r>
              <w:rPr>
                <w:spacing w:val="-7"/>
                <w:sz w:val="20"/>
              </w:rPr>
              <w:t xml:space="preserve"> </w:t>
            </w:r>
            <w:r>
              <w:rPr>
                <w:spacing w:val="-2"/>
                <w:sz w:val="20"/>
              </w:rPr>
              <w:t>языка.</w:t>
            </w:r>
          </w:p>
        </w:tc>
        <w:tc>
          <w:tcPr>
            <w:tcW w:w="7850" w:type="dxa"/>
          </w:tcPr>
          <w:p w:rsidR="008803FA" w:rsidRDefault="0051728D">
            <w:pPr>
              <w:pStyle w:val="TableParagraph"/>
              <w:ind w:left="28" w:right="1463"/>
              <w:rPr>
                <w:sz w:val="20"/>
              </w:rPr>
            </w:pPr>
            <w:r>
              <w:rPr>
                <w:sz w:val="20"/>
              </w:rPr>
              <w:t>Официально-деловой</w:t>
            </w:r>
            <w:r>
              <w:rPr>
                <w:spacing w:val="-13"/>
                <w:sz w:val="20"/>
              </w:rPr>
              <w:t xml:space="preserve"> </w:t>
            </w:r>
            <w:r>
              <w:rPr>
                <w:sz w:val="20"/>
              </w:rPr>
              <w:t>стиль.</w:t>
            </w:r>
            <w:r>
              <w:rPr>
                <w:spacing w:val="-12"/>
                <w:sz w:val="20"/>
              </w:rPr>
              <w:t xml:space="preserve"> </w:t>
            </w:r>
            <w:r>
              <w:rPr>
                <w:sz w:val="20"/>
              </w:rPr>
              <w:t>Заявление.</w:t>
            </w:r>
            <w:r>
              <w:rPr>
                <w:spacing w:val="-13"/>
                <w:sz w:val="20"/>
              </w:rPr>
              <w:t xml:space="preserve"> </w:t>
            </w:r>
            <w:r>
              <w:rPr>
                <w:sz w:val="20"/>
              </w:rPr>
              <w:t>Расписка.</w:t>
            </w:r>
            <w:r>
              <w:rPr>
                <w:spacing w:val="-12"/>
                <w:sz w:val="20"/>
              </w:rPr>
              <w:t xml:space="preserve"> </w:t>
            </w:r>
            <w:r>
              <w:rPr>
                <w:sz w:val="20"/>
              </w:rPr>
              <w:t>Научный</w:t>
            </w:r>
            <w:r>
              <w:rPr>
                <w:spacing w:val="-13"/>
                <w:sz w:val="20"/>
              </w:rPr>
              <w:t xml:space="preserve"> </w:t>
            </w:r>
            <w:r>
              <w:rPr>
                <w:sz w:val="20"/>
              </w:rPr>
              <w:t>стиль. Словарная статья. Научное сообщение.</w:t>
            </w:r>
          </w:p>
        </w:tc>
      </w:tr>
      <w:tr w:rsidR="008803FA">
        <w:trPr>
          <w:trHeight w:val="3719"/>
        </w:trPr>
        <w:tc>
          <w:tcPr>
            <w:tcW w:w="2151"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7"/>
              <w:rPr>
                <w:sz w:val="20"/>
              </w:rPr>
            </w:pPr>
          </w:p>
          <w:p w:rsidR="008803FA" w:rsidRDefault="0051728D">
            <w:pPr>
              <w:pStyle w:val="TableParagraph"/>
              <w:ind w:left="26" w:right="550"/>
              <w:rPr>
                <w:sz w:val="20"/>
              </w:rPr>
            </w:pPr>
            <w:r>
              <w:rPr>
                <w:spacing w:val="-2"/>
                <w:sz w:val="20"/>
              </w:rPr>
              <w:t>Лексикология. Культура</w:t>
            </w:r>
            <w:r>
              <w:rPr>
                <w:spacing w:val="-10"/>
                <w:sz w:val="20"/>
              </w:rPr>
              <w:t xml:space="preserve"> </w:t>
            </w:r>
            <w:r>
              <w:rPr>
                <w:spacing w:val="-2"/>
                <w:sz w:val="20"/>
              </w:rPr>
              <w:t>речи.</w:t>
            </w:r>
          </w:p>
        </w:tc>
        <w:tc>
          <w:tcPr>
            <w:tcW w:w="7850" w:type="dxa"/>
          </w:tcPr>
          <w:p w:rsidR="008803FA" w:rsidRDefault="0051728D">
            <w:pPr>
              <w:pStyle w:val="TableParagraph"/>
              <w:spacing w:before="6"/>
              <w:ind w:left="28"/>
              <w:rPr>
                <w:sz w:val="20"/>
              </w:rPr>
            </w:pPr>
            <w:r>
              <w:rPr>
                <w:sz w:val="20"/>
              </w:rPr>
              <w:t>Лексика</w:t>
            </w:r>
            <w:r>
              <w:rPr>
                <w:spacing w:val="-7"/>
                <w:sz w:val="20"/>
              </w:rPr>
              <w:t xml:space="preserve"> </w:t>
            </w:r>
            <w:r>
              <w:rPr>
                <w:sz w:val="20"/>
              </w:rPr>
              <w:t>русского</w:t>
            </w:r>
            <w:r>
              <w:rPr>
                <w:spacing w:val="-7"/>
                <w:sz w:val="20"/>
              </w:rPr>
              <w:t xml:space="preserve"> </w:t>
            </w:r>
            <w:r>
              <w:rPr>
                <w:sz w:val="20"/>
              </w:rPr>
              <w:t>языка</w:t>
            </w:r>
            <w:r>
              <w:rPr>
                <w:spacing w:val="-7"/>
                <w:sz w:val="20"/>
              </w:rPr>
              <w:t xml:space="preserve"> </w:t>
            </w:r>
            <w:r>
              <w:rPr>
                <w:sz w:val="20"/>
              </w:rPr>
              <w:t>с</w:t>
            </w:r>
            <w:r>
              <w:rPr>
                <w:spacing w:val="-7"/>
                <w:sz w:val="20"/>
              </w:rPr>
              <w:t xml:space="preserve"> </w:t>
            </w:r>
            <w:r>
              <w:rPr>
                <w:sz w:val="20"/>
              </w:rPr>
              <w:t>точки</w:t>
            </w:r>
            <w:r>
              <w:rPr>
                <w:spacing w:val="-10"/>
                <w:sz w:val="20"/>
              </w:rPr>
              <w:t xml:space="preserve"> </w:t>
            </w:r>
            <w:r>
              <w:rPr>
                <w:sz w:val="20"/>
              </w:rPr>
              <w:t>зрения</w:t>
            </w:r>
            <w:r>
              <w:rPr>
                <w:spacing w:val="-8"/>
                <w:sz w:val="20"/>
              </w:rPr>
              <w:t xml:space="preserve"> </w:t>
            </w:r>
            <w:r>
              <w:rPr>
                <w:sz w:val="20"/>
              </w:rPr>
              <w:t>ее</w:t>
            </w:r>
            <w:r>
              <w:rPr>
                <w:spacing w:val="-7"/>
                <w:sz w:val="20"/>
              </w:rPr>
              <w:t xml:space="preserve"> </w:t>
            </w:r>
            <w:r>
              <w:rPr>
                <w:sz w:val="20"/>
              </w:rPr>
              <w:t>происхождения:</w:t>
            </w:r>
            <w:r>
              <w:rPr>
                <w:spacing w:val="-7"/>
                <w:sz w:val="20"/>
              </w:rPr>
              <w:t xml:space="preserve"> </w:t>
            </w:r>
            <w:r>
              <w:rPr>
                <w:sz w:val="20"/>
              </w:rPr>
              <w:t>исконно</w:t>
            </w:r>
            <w:r>
              <w:rPr>
                <w:spacing w:val="-7"/>
                <w:sz w:val="20"/>
              </w:rPr>
              <w:t xml:space="preserve"> </w:t>
            </w:r>
            <w:r>
              <w:rPr>
                <w:sz w:val="20"/>
              </w:rPr>
              <w:t>русские</w:t>
            </w:r>
            <w:r>
              <w:rPr>
                <w:spacing w:val="-3"/>
                <w:sz w:val="20"/>
              </w:rPr>
              <w:t xml:space="preserve"> </w:t>
            </w:r>
            <w:r>
              <w:rPr>
                <w:sz w:val="20"/>
              </w:rPr>
              <w:t>и заимствованные слова.</w:t>
            </w:r>
          </w:p>
          <w:p w:rsidR="008803FA" w:rsidRDefault="0051728D">
            <w:pPr>
              <w:pStyle w:val="TableParagraph"/>
              <w:spacing w:before="1"/>
              <w:ind w:left="28" w:right="232"/>
              <w:rPr>
                <w:sz w:val="20"/>
              </w:rPr>
            </w:pPr>
            <w:r>
              <w:rPr>
                <w:sz w:val="20"/>
              </w:rPr>
              <w:t>Лексика</w:t>
            </w:r>
            <w:r>
              <w:rPr>
                <w:spacing w:val="-4"/>
                <w:sz w:val="20"/>
              </w:rPr>
              <w:t xml:space="preserve"> </w:t>
            </w:r>
            <w:r>
              <w:rPr>
                <w:sz w:val="20"/>
              </w:rPr>
              <w:t>русского</w:t>
            </w:r>
            <w:r>
              <w:rPr>
                <w:spacing w:val="-3"/>
                <w:sz w:val="20"/>
              </w:rPr>
              <w:t xml:space="preserve"> </w:t>
            </w:r>
            <w:r>
              <w:rPr>
                <w:sz w:val="20"/>
              </w:rPr>
              <w:t>языка</w:t>
            </w:r>
            <w:r>
              <w:rPr>
                <w:spacing w:val="-4"/>
                <w:sz w:val="20"/>
              </w:rPr>
              <w:t xml:space="preserve"> </w:t>
            </w:r>
            <w:r>
              <w:rPr>
                <w:sz w:val="20"/>
              </w:rPr>
              <w:t>с</w:t>
            </w:r>
            <w:r>
              <w:rPr>
                <w:spacing w:val="-4"/>
                <w:sz w:val="20"/>
              </w:rPr>
              <w:t xml:space="preserve"> </w:t>
            </w:r>
            <w:r>
              <w:rPr>
                <w:sz w:val="20"/>
              </w:rPr>
              <w:t>точки</w:t>
            </w:r>
            <w:r>
              <w:rPr>
                <w:spacing w:val="-5"/>
                <w:sz w:val="20"/>
              </w:rPr>
              <w:t xml:space="preserve"> </w:t>
            </w:r>
            <w:r>
              <w:rPr>
                <w:sz w:val="20"/>
              </w:rPr>
              <w:t>зрения</w:t>
            </w:r>
            <w:r>
              <w:rPr>
                <w:spacing w:val="-2"/>
                <w:sz w:val="20"/>
              </w:rPr>
              <w:t xml:space="preserve"> </w:t>
            </w:r>
            <w:r>
              <w:rPr>
                <w:sz w:val="20"/>
              </w:rPr>
              <w:t>принадлежности</w:t>
            </w:r>
            <w:r>
              <w:rPr>
                <w:spacing w:val="-3"/>
                <w:sz w:val="20"/>
              </w:rPr>
              <w:t xml:space="preserve"> </w:t>
            </w:r>
            <w:r>
              <w:rPr>
                <w:sz w:val="20"/>
              </w:rPr>
              <w:t>к</w:t>
            </w:r>
            <w:r>
              <w:rPr>
                <w:spacing w:val="-5"/>
                <w:sz w:val="20"/>
              </w:rPr>
              <w:t xml:space="preserve"> </w:t>
            </w:r>
            <w:r>
              <w:rPr>
                <w:sz w:val="20"/>
              </w:rPr>
              <w:t>активному</w:t>
            </w:r>
            <w:r>
              <w:rPr>
                <w:spacing w:val="-8"/>
                <w:sz w:val="20"/>
              </w:rPr>
              <w:t xml:space="preserve"> </w:t>
            </w:r>
            <w:r>
              <w:rPr>
                <w:sz w:val="20"/>
              </w:rPr>
              <w:t>и</w:t>
            </w:r>
            <w:r>
              <w:rPr>
                <w:spacing w:val="-3"/>
                <w:sz w:val="20"/>
              </w:rPr>
              <w:t xml:space="preserve"> </w:t>
            </w:r>
            <w:r>
              <w:rPr>
                <w:sz w:val="20"/>
              </w:rPr>
              <w:t>пассивному запасу: неологизмы, устаревшие слова (историзмы и архаизмы).</w:t>
            </w:r>
          </w:p>
          <w:p w:rsidR="008803FA" w:rsidRDefault="0051728D">
            <w:pPr>
              <w:pStyle w:val="TableParagraph"/>
              <w:spacing w:before="1"/>
              <w:ind w:left="28" w:right="232"/>
              <w:rPr>
                <w:sz w:val="20"/>
              </w:rPr>
            </w:pPr>
            <w:proofErr w:type="gramStart"/>
            <w:r>
              <w:rPr>
                <w:sz w:val="20"/>
              </w:rPr>
              <w:t>Лексика</w:t>
            </w:r>
            <w:r>
              <w:rPr>
                <w:spacing w:val="-10"/>
                <w:sz w:val="20"/>
              </w:rPr>
              <w:t xml:space="preserve"> </w:t>
            </w:r>
            <w:r>
              <w:rPr>
                <w:sz w:val="20"/>
              </w:rPr>
              <w:t>русского</w:t>
            </w:r>
            <w:r>
              <w:rPr>
                <w:spacing w:val="-7"/>
                <w:sz w:val="20"/>
              </w:rPr>
              <w:t xml:space="preserve"> </w:t>
            </w:r>
            <w:r>
              <w:rPr>
                <w:sz w:val="20"/>
              </w:rPr>
              <w:t>языка</w:t>
            </w:r>
            <w:r>
              <w:rPr>
                <w:spacing w:val="-8"/>
                <w:sz w:val="20"/>
              </w:rPr>
              <w:t xml:space="preserve"> </w:t>
            </w:r>
            <w:r>
              <w:rPr>
                <w:sz w:val="20"/>
              </w:rPr>
              <w:t>с</w:t>
            </w:r>
            <w:r>
              <w:rPr>
                <w:spacing w:val="-11"/>
                <w:sz w:val="20"/>
              </w:rPr>
              <w:t xml:space="preserve"> </w:t>
            </w:r>
            <w:r>
              <w:rPr>
                <w:sz w:val="20"/>
              </w:rPr>
              <w:t>точки</w:t>
            </w:r>
            <w:r>
              <w:rPr>
                <w:spacing w:val="-11"/>
                <w:sz w:val="20"/>
              </w:rPr>
              <w:t xml:space="preserve"> </w:t>
            </w:r>
            <w:r>
              <w:rPr>
                <w:sz w:val="20"/>
              </w:rPr>
              <w:t>зрения</w:t>
            </w:r>
            <w:r>
              <w:rPr>
                <w:spacing w:val="-11"/>
                <w:sz w:val="20"/>
              </w:rPr>
              <w:t xml:space="preserve"> </w:t>
            </w:r>
            <w:r>
              <w:rPr>
                <w:sz w:val="20"/>
              </w:rPr>
              <w:t>сферы</w:t>
            </w:r>
            <w:r>
              <w:rPr>
                <w:spacing w:val="-4"/>
                <w:sz w:val="20"/>
              </w:rPr>
              <w:t xml:space="preserve"> </w:t>
            </w:r>
            <w:r>
              <w:rPr>
                <w:sz w:val="20"/>
              </w:rPr>
              <w:t>употребления:</w:t>
            </w:r>
            <w:r>
              <w:rPr>
                <w:spacing w:val="-10"/>
                <w:sz w:val="20"/>
              </w:rPr>
              <w:t xml:space="preserve"> </w:t>
            </w:r>
            <w:r>
              <w:rPr>
                <w:sz w:val="20"/>
              </w:rPr>
              <w:t>общеупотребительная лексика и лексика ограниченного употребления (диалектизмы, термины,</w:t>
            </w:r>
            <w:proofErr w:type="gramEnd"/>
          </w:p>
          <w:p w:rsidR="008803FA" w:rsidRDefault="0051728D">
            <w:pPr>
              <w:pStyle w:val="TableParagraph"/>
              <w:spacing w:line="228" w:lineRule="exact"/>
              <w:ind w:left="28"/>
              <w:rPr>
                <w:sz w:val="20"/>
              </w:rPr>
            </w:pPr>
            <w:r>
              <w:rPr>
                <w:spacing w:val="-2"/>
                <w:sz w:val="20"/>
              </w:rPr>
              <w:t>профессионализмы,</w:t>
            </w:r>
            <w:r>
              <w:rPr>
                <w:spacing w:val="9"/>
                <w:sz w:val="20"/>
              </w:rPr>
              <w:t xml:space="preserve"> </w:t>
            </w:r>
            <w:r>
              <w:rPr>
                <w:spacing w:val="-2"/>
                <w:sz w:val="20"/>
              </w:rPr>
              <w:t>жаргонизмы).</w:t>
            </w:r>
          </w:p>
          <w:p w:rsidR="008803FA" w:rsidRDefault="0051728D">
            <w:pPr>
              <w:pStyle w:val="TableParagraph"/>
              <w:ind w:left="28" w:right="232"/>
              <w:rPr>
                <w:sz w:val="20"/>
              </w:rPr>
            </w:pPr>
            <w:r>
              <w:rPr>
                <w:sz w:val="20"/>
              </w:rPr>
              <w:t>Стилистические</w:t>
            </w:r>
            <w:r>
              <w:rPr>
                <w:spacing w:val="-12"/>
                <w:sz w:val="20"/>
              </w:rPr>
              <w:t xml:space="preserve"> </w:t>
            </w:r>
            <w:r>
              <w:rPr>
                <w:sz w:val="20"/>
              </w:rPr>
              <w:t>пласты</w:t>
            </w:r>
            <w:r>
              <w:rPr>
                <w:spacing w:val="-9"/>
                <w:sz w:val="20"/>
              </w:rPr>
              <w:t xml:space="preserve"> </w:t>
            </w:r>
            <w:r>
              <w:rPr>
                <w:sz w:val="20"/>
              </w:rPr>
              <w:t>лексики:</w:t>
            </w:r>
            <w:r>
              <w:rPr>
                <w:spacing w:val="-13"/>
                <w:sz w:val="20"/>
              </w:rPr>
              <w:t xml:space="preserve"> </w:t>
            </w:r>
            <w:r>
              <w:rPr>
                <w:sz w:val="20"/>
              </w:rPr>
              <w:t>стилистически</w:t>
            </w:r>
            <w:r>
              <w:rPr>
                <w:spacing w:val="-10"/>
                <w:sz w:val="20"/>
              </w:rPr>
              <w:t xml:space="preserve"> </w:t>
            </w:r>
            <w:r>
              <w:rPr>
                <w:sz w:val="20"/>
              </w:rPr>
              <w:t>нейтральная,</w:t>
            </w:r>
            <w:r>
              <w:rPr>
                <w:spacing w:val="-11"/>
                <w:sz w:val="20"/>
              </w:rPr>
              <w:t xml:space="preserve"> </w:t>
            </w:r>
            <w:r>
              <w:rPr>
                <w:sz w:val="20"/>
              </w:rPr>
              <w:t>высокая</w:t>
            </w:r>
            <w:r>
              <w:rPr>
                <w:spacing w:val="-12"/>
                <w:sz w:val="20"/>
              </w:rPr>
              <w:t xml:space="preserve"> </w:t>
            </w:r>
            <w:r>
              <w:rPr>
                <w:sz w:val="20"/>
              </w:rPr>
              <w:t>и</w:t>
            </w:r>
            <w:r>
              <w:rPr>
                <w:spacing w:val="-13"/>
                <w:sz w:val="20"/>
              </w:rPr>
              <w:t xml:space="preserve"> </w:t>
            </w:r>
            <w:r>
              <w:rPr>
                <w:sz w:val="20"/>
              </w:rPr>
              <w:t xml:space="preserve">сниженная </w:t>
            </w:r>
            <w:r>
              <w:rPr>
                <w:spacing w:val="-2"/>
                <w:sz w:val="20"/>
              </w:rPr>
              <w:t>лексика.</w:t>
            </w:r>
          </w:p>
          <w:p w:rsidR="008803FA" w:rsidRDefault="0051728D">
            <w:pPr>
              <w:pStyle w:val="TableParagraph"/>
              <w:spacing w:before="1"/>
              <w:ind w:left="28"/>
              <w:rPr>
                <w:sz w:val="20"/>
              </w:rPr>
            </w:pPr>
            <w:r>
              <w:rPr>
                <w:spacing w:val="-2"/>
                <w:sz w:val="20"/>
              </w:rPr>
              <w:t>Лексический</w:t>
            </w:r>
            <w:r>
              <w:rPr>
                <w:spacing w:val="2"/>
                <w:sz w:val="20"/>
              </w:rPr>
              <w:t xml:space="preserve"> </w:t>
            </w:r>
            <w:r>
              <w:rPr>
                <w:spacing w:val="-2"/>
                <w:sz w:val="20"/>
              </w:rPr>
              <w:t>анализ</w:t>
            </w:r>
            <w:r>
              <w:rPr>
                <w:spacing w:val="3"/>
                <w:sz w:val="20"/>
              </w:rPr>
              <w:t xml:space="preserve"> </w:t>
            </w:r>
            <w:r>
              <w:rPr>
                <w:spacing w:val="-4"/>
                <w:sz w:val="20"/>
              </w:rPr>
              <w:t>слов.</w:t>
            </w:r>
          </w:p>
          <w:p w:rsidR="008803FA" w:rsidRDefault="0051728D">
            <w:pPr>
              <w:pStyle w:val="TableParagraph"/>
              <w:spacing w:before="3" w:line="229" w:lineRule="exact"/>
              <w:ind w:left="28"/>
              <w:rPr>
                <w:sz w:val="20"/>
              </w:rPr>
            </w:pPr>
            <w:r>
              <w:rPr>
                <w:sz w:val="20"/>
              </w:rPr>
              <w:t>Фразеологизмы.</w:t>
            </w:r>
            <w:r>
              <w:rPr>
                <w:spacing w:val="-7"/>
                <w:sz w:val="20"/>
              </w:rPr>
              <w:t xml:space="preserve"> </w:t>
            </w:r>
            <w:r>
              <w:rPr>
                <w:sz w:val="20"/>
              </w:rPr>
              <w:t>Их</w:t>
            </w:r>
            <w:r>
              <w:rPr>
                <w:spacing w:val="-13"/>
                <w:sz w:val="20"/>
              </w:rPr>
              <w:t xml:space="preserve"> </w:t>
            </w:r>
            <w:r>
              <w:rPr>
                <w:sz w:val="20"/>
              </w:rPr>
              <w:t>признаки</w:t>
            </w:r>
            <w:r>
              <w:rPr>
                <w:spacing w:val="-11"/>
                <w:sz w:val="20"/>
              </w:rPr>
              <w:t xml:space="preserve"> </w:t>
            </w:r>
            <w:r>
              <w:rPr>
                <w:sz w:val="20"/>
              </w:rPr>
              <w:t>и</w:t>
            </w:r>
            <w:r>
              <w:rPr>
                <w:spacing w:val="-13"/>
                <w:sz w:val="20"/>
              </w:rPr>
              <w:t xml:space="preserve"> </w:t>
            </w:r>
            <w:r>
              <w:rPr>
                <w:spacing w:val="-2"/>
                <w:sz w:val="20"/>
              </w:rPr>
              <w:t>значение.</w:t>
            </w:r>
          </w:p>
          <w:p w:rsidR="008803FA" w:rsidRDefault="0051728D">
            <w:pPr>
              <w:pStyle w:val="TableParagraph"/>
              <w:ind w:left="28" w:right="895"/>
              <w:rPr>
                <w:sz w:val="20"/>
              </w:rPr>
            </w:pPr>
            <w:r>
              <w:rPr>
                <w:sz w:val="20"/>
              </w:rPr>
              <w:t>Употребление лексических сре</w:t>
            </w:r>
            <w:proofErr w:type="gramStart"/>
            <w:r>
              <w:rPr>
                <w:sz w:val="20"/>
              </w:rPr>
              <w:t>дств в с</w:t>
            </w:r>
            <w:proofErr w:type="gramEnd"/>
            <w:r>
              <w:rPr>
                <w:sz w:val="20"/>
              </w:rPr>
              <w:t>оответствии с ситуацией общения. Оценка</w:t>
            </w:r>
            <w:r>
              <w:rPr>
                <w:spacing w:val="-5"/>
                <w:sz w:val="20"/>
              </w:rPr>
              <w:t xml:space="preserve"> </w:t>
            </w:r>
            <w:r>
              <w:rPr>
                <w:sz w:val="20"/>
              </w:rPr>
              <w:t>своей</w:t>
            </w:r>
            <w:r>
              <w:rPr>
                <w:spacing w:val="-5"/>
                <w:sz w:val="20"/>
              </w:rPr>
              <w:t xml:space="preserve"> </w:t>
            </w:r>
            <w:r>
              <w:rPr>
                <w:sz w:val="20"/>
              </w:rPr>
              <w:t>и</w:t>
            </w:r>
            <w:r>
              <w:rPr>
                <w:spacing w:val="-7"/>
                <w:sz w:val="20"/>
              </w:rPr>
              <w:t xml:space="preserve"> </w:t>
            </w:r>
            <w:r>
              <w:rPr>
                <w:sz w:val="20"/>
              </w:rPr>
              <w:t>чужой</w:t>
            </w:r>
            <w:r>
              <w:rPr>
                <w:spacing w:val="-10"/>
                <w:sz w:val="20"/>
              </w:rPr>
              <w:t xml:space="preserve"> </w:t>
            </w:r>
            <w:r>
              <w:rPr>
                <w:sz w:val="20"/>
              </w:rPr>
              <w:t>речи</w:t>
            </w:r>
            <w:r>
              <w:rPr>
                <w:spacing w:val="-5"/>
                <w:sz w:val="20"/>
              </w:rPr>
              <w:t xml:space="preserve"> </w:t>
            </w:r>
            <w:r>
              <w:rPr>
                <w:sz w:val="20"/>
              </w:rPr>
              <w:t>с</w:t>
            </w:r>
            <w:r>
              <w:rPr>
                <w:spacing w:val="-6"/>
                <w:sz w:val="20"/>
              </w:rPr>
              <w:t xml:space="preserve"> </w:t>
            </w:r>
            <w:r>
              <w:rPr>
                <w:sz w:val="20"/>
              </w:rPr>
              <w:t>точки</w:t>
            </w:r>
            <w:r>
              <w:rPr>
                <w:spacing w:val="-10"/>
                <w:sz w:val="20"/>
              </w:rPr>
              <w:t xml:space="preserve"> </w:t>
            </w:r>
            <w:r>
              <w:rPr>
                <w:sz w:val="20"/>
              </w:rPr>
              <w:t>зрения</w:t>
            </w:r>
            <w:r>
              <w:rPr>
                <w:spacing w:val="-7"/>
                <w:sz w:val="20"/>
              </w:rPr>
              <w:t xml:space="preserve"> </w:t>
            </w:r>
            <w:r>
              <w:rPr>
                <w:sz w:val="20"/>
              </w:rPr>
              <w:t>точного,</w:t>
            </w:r>
            <w:r>
              <w:rPr>
                <w:spacing w:val="-4"/>
                <w:sz w:val="20"/>
              </w:rPr>
              <w:t xml:space="preserve"> </w:t>
            </w:r>
            <w:r>
              <w:rPr>
                <w:sz w:val="20"/>
              </w:rPr>
              <w:t>уместного</w:t>
            </w:r>
            <w:r>
              <w:rPr>
                <w:spacing w:val="-5"/>
                <w:sz w:val="20"/>
              </w:rPr>
              <w:t xml:space="preserve"> </w:t>
            </w:r>
            <w:r>
              <w:rPr>
                <w:sz w:val="20"/>
              </w:rPr>
              <w:t>и</w:t>
            </w:r>
            <w:r>
              <w:rPr>
                <w:spacing w:val="-7"/>
                <w:sz w:val="20"/>
              </w:rPr>
              <w:t xml:space="preserve"> </w:t>
            </w:r>
            <w:r>
              <w:rPr>
                <w:sz w:val="20"/>
              </w:rPr>
              <w:t xml:space="preserve">выразительного </w:t>
            </w:r>
            <w:r>
              <w:rPr>
                <w:spacing w:val="-2"/>
                <w:sz w:val="20"/>
              </w:rPr>
              <w:t>словоупотребления.</w:t>
            </w:r>
          </w:p>
          <w:p w:rsidR="008803FA" w:rsidRDefault="0051728D">
            <w:pPr>
              <w:pStyle w:val="TableParagraph"/>
              <w:ind w:left="28" w:right="4683"/>
              <w:rPr>
                <w:sz w:val="20"/>
              </w:rPr>
            </w:pPr>
            <w:r>
              <w:rPr>
                <w:sz w:val="20"/>
              </w:rPr>
              <w:t>Эпитеты,</w:t>
            </w:r>
            <w:r>
              <w:rPr>
                <w:spacing w:val="-13"/>
                <w:sz w:val="20"/>
              </w:rPr>
              <w:t xml:space="preserve"> </w:t>
            </w:r>
            <w:r>
              <w:rPr>
                <w:sz w:val="20"/>
              </w:rPr>
              <w:t>метафоры,</w:t>
            </w:r>
            <w:r>
              <w:rPr>
                <w:spacing w:val="-12"/>
                <w:sz w:val="20"/>
              </w:rPr>
              <w:t xml:space="preserve"> </w:t>
            </w:r>
            <w:r>
              <w:rPr>
                <w:sz w:val="20"/>
              </w:rPr>
              <w:t>олицетворения. Лексические словари.</w:t>
            </w:r>
          </w:p>
        </w:tc>
      </w:tr>
      <w:tr w:rsidR="008803FA">
        <w:trPr>
          <w:trHeight w:val="2111"/>
        </w:trPr>
        <w:tc>
          <w:tcPr>
            <w:tcW w:w="2151"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8"/>
              <w:rPr>
                <w:sz w:val="20"/>
              </w:rPr>
            </w:pPr>
          </w:p>
          <w:p w:rsidR="008803FA" w:rsidRDefault="0051728D">
            <w:pPr>
              <w:pStyle w:val="TableParagraph"/>
              <w:ind w:left="26"/>
              <w:rPr>
                <w:sz w:val="20"/>
              </w:rPr>
            </w:pPr>
            <w:r>
              <w:rPr>
                <w:spacing w:val="-2"/>
                <w:sz w:val="20"/>
              </w:rPr>
              <w:t xml:space="preserve">Словообразование. </w:t>
            </w:r>
            <w:r>
              <w:rPr>
                <w:sz w:val="20"/>
              </w:rPr>
              <w:t>Культура речи.</w:t>
            </w:r>
          </w:p>
          <w:p w:rsidR="008803FA" w:rsidRDefault="0051728D">
            <w:pPr>
              <w:pStyle w:val="TableParagraph"/>
              <w:spacing w:before="1"/>
              <w:ind w:left="26"/>
              <w:rPr>
                <w:sz w:val="20"/>
              </w:rPr>
            </w:pPr>
            <w:r>
              <w:rPr>
                <w:spacing w:val="-2"/>
                <w:sz w:val="20"/>
              </w:rPr>
              <w:t>Орфография.</w:t>
            </w:r>
          </w:p>
        </w:tc>
        <w:tc>
          <w:tcPr>
            <w:tcW w:w="7850" w:type="dxa"/>
          </w:tcPr>
          <w:p w:rsidR="008803FA" w:rsidRDefault="0051728D">
            <w:pPr>
              <w:pStyle w:val="TableParagraph"/>
              <w:spacing w:before="8"/>
              <w:ind w:left="28" w:right="3121"/>
              <w:rPr>
                <w:sz w:val="20"/>
              </w:rPr>
            </w:pPr>
            <w:r>
              <w:rPr>
                <w:sz w:val="20"/>
              </w:rPr>
              <w:t>Формообразующие</w:t>
            </w:r>
            <w:r>
              <w:rPr>
                <w:spacing w:val="-13"/>
                <w:sz w:val="20"/>
              </w:rPr>
              <w:t xml:space="preserve"> </w:t>
            </w:r>
            <w:r>
              <w:rPr>
                <w:sz w:val="20"/>
              </w:rPr>
              <w:t>и</w:t>
            </w:r>
            <w:r>
              <w:rPr>
                <w:spacing w:val="-12"/>
                <w:sz w:val="20"/>
              </w:rPr>
              <w:t xml:space="preserve"> </w:t>
            </w:r>
            <w:r>
              <w:rPr>
                <w:sz w:val="20"/>
              </w:rPr>
              <w:t>словообразующие</w:t>
            </w:r>
            <w:r>
              <w:rPr>
                <w:spacing w:val="-13"/>
                <w:sz w:val="20"/>
              </w:rPr>
              <w:t xml:space="preserve"> </w:t>
            </w:r>
            <w:r>
              <w:rPr>
                <w:sz w:val="20"/>
              </w:rPr>
              <w:t>морфемы. Производящая основа.</w:t>
            </w:r>
          </w:p>
          <w:p w:rsidR="008803FA" w:rsidRDefault="0051728D">
            <w:pPr>
              <w:pStyle w:val="TableParagraph"/>
              <w:spacing w:before="2"/>
              <w:ind w:left="28" w:right="232"/>
              <w:rPr>
                <w:sz w:val="20"/>
              </w:rPr>
            </w:pPr>
            <w:r>
              <w:rPr>
                <w:sz w:val="20"/>
              </w:rPr>
              <w:t>Основные способы образования слов в русском языке (приставочный, суффиксальный, приставочно-суффиксальный,</w:t>
            </w:r>
            <w:r>
              <w:rPr>
                <w:spacing w:val="-9"/>
                <w:sz w:val="20"/>
              </w:rPr>
              <w:t xml:space="preserve"> </w:t>
            </w:r>
            <w:proofErr w:type="spellStart"/>
            <w:r>
              <w:rPr>
                <w:sz w:val="20"/>
              </w:rPr>
              <w:t>бессуффиксный</w:t>
            </w:r>
            <w:proofErr w:type="spellEnd"/>
            <w:r>
              <w:rPr>
                <w:sz w:val="20"/>
              </w:rPr>
              <w:t>,</w:t>
            </w:r>
            <w:r>
              <w:rPr>
                <w:spacing w:val="-9"/>
                <w:sz w:val="20"/>
              </w:rPr>
              <w:t xml:space="preserve"> </w:t>
            </w:r>
            <w:r>
              <w:rPr>
                <w:sz w:val="20"/>
              </w:rPr>
              <w:t>сложение,</w:t>
            </w:r>
            <w:r>
              <w:rPr>
                <w:spacing w:val="-6"/>
                <w:sz w:val="20"/>
              </w:rPr>
              <w:t xml:space="preserve"> </w:t>
            </w:r>
            <w:r>
              <w:rPr>
                <w:sz w:val="20"/>
              </w:rPr>
              <w:t>переход</w:t>
            </w:r>
            <w:r>
              <w:rPr>
                <w:spacing w:val="-10"/>
                <w:sz w:val="20"/>
              </w:rPr>
              <w:t xml:space="preserve"> </w:t>
            </w:r>
            <w:r>
              <w:rPr>
                <w:sz w:val="20"/>
              </w:rPr>
              <w:t>из</w:t>
            </w:r>
            <w:r>
              <w:rPr>
                <w:spacing w:val="-10"/>
                <w:sz w:val="20"/>
              </w:rPr>
              <w:t xml:space="preserve"> </w:t>
            </w:r>
            <w:r>
              <w:rPr>
                <w:sz w:val="20"/>
              </w:rPr>
              <w:t>одной</w:t>
            </w:r>
            <w:r>
              <w:rPr>
                <w:spacing w:val="-10"/>
                <w:sz w:val="20"/>
              </w:rPr>
              <w:t xml:space="preserve"> </w:t>
            </w:r>
            <w:r>
              <w:rPr>
                <w:sz w:val="20"/>
              </w:rPr>
              <w:t>части</w:t>
            </w:r>
            <w:r>
              <w:rPr>
                <w:spacing w:val="-10"/>
                <w:sz w:val="20"/>
              </w:rPr>
              <w:t xml:space="preserve"> </w:t>
            </w:r>
            <w:r>
              <w:rPr>
                <w:sz w:val="20"/>
              </w:rPr>
              <w:t>речи</w:t>
            </w:r>
            <w:r>
              <w:rPr>
                <w:spacing w:val="-10"/>
                <w:sz w:val="20"/>
              </w:rPr>
              <w:t xml:space="preserve"> </w:t>
            </w:r>
            <w:r>
              <w:rPr>
                <w:sz w:val="20"/>
              </w:rPr>
              <w:t xml:space="preserve">в </w:t>
            </w:r>
            <w:r>
              <w:rPr>
                <w:spacing w:val="-2"/>
                <w:sz w:val="20"/>
              </w:rPr>
              <w:t>другую).</w:t>
            </w:r>
          </w:p>
          <w:p w:rsidR="008803FA" w:rsidRDefault="0051728D">
            <w:pPr>
              <w:pStyle w:val="TableParagraph"/>
              <w:ind w:left="28" w:right="3121"/>
              <w:rPr>
                <w:sz w:val="20"/>
              </w:rPr>
            </w:pPr>
            <w:r>
              <w:rPr>
                <w:sz w:val="20"/>
              </w:rPr>
              <w:t>Морфемный и словообразовательный анализ слов. Правописание</w:t>
            </w:r>
            <w:r>
              <w:rPr>
                <w:spacing w:val="-13"/>
                <w:sz w:val="20"/>
              </w:rPr>
              <w:t xml:space="preserve"> </w:t>
            </w:r>
            <w:r>
              <w:rPr>
                <w:sz w:val="20"/>
              </w:rPr>
              <w:t>сложных</w:t>
            </w:r>
            <w:r>
              <w:rPr>
                <w:spacing w:val="-12"/>
                <w:sz w:val="20"/>
              </w:rPr>
              <w:t xml:space="preserve"> </w:t>
            </w:r>
            <w:r>
              <w:rPr>
                <w:sz w:val="20"/>
              </w:rPr>
              <w:t>и</w:t>
            </w:r>
            <w:r>
              <w:rPr>
                <w:spacing w:val="-13"/>
                <w:sz w:val="20"/>
              </w:rPr>
              <w:t xml:space="preserve"> </w:t>
            </w:r>
            <w:r>
              <w:rPr>
                <w:sz w:val="20"/>
              </w:rPr>
              <w:t>сложносокращенных</w:t>
            </w:r>
            <w:r>
              <w:rPr>
                <w:spacing w:val="-12"/>
                <w:sz w:val="20"/>
              </w:rPr>
              <w:t xml:space="preserve"> </w:t>
            </w:r>
            <w:r>
              <w:rPr>
                <w:sz w:val="20"/>
              </w:rPr>
              <w:t>слов.</w:t>
            </w:r>
          </w:p>
          <w:p w:rsidR="008803FA" w:rsidRDefault="0051728D">
            <w:pPr>
              <w:pStyle w:val="TableParagraph"/>
              <w:ind w:left="28" w:right="389"/>
              <w:rPr>
                <w:sz w:val="20"/>
              </w:rPr>
            </w:pPr>
            <w:r>
              <w:rPr>
                <w:sz w:val="20"/>
              </w:rPr>
              <w:t>Нормы</w:t>
            </w:r>
            <w:r>
              <w:rPr>
                <w:spacing w:val="-8"/>
                <w:sz w:val="20"/>
              </w:rPr>
              <w:t xml:space="preserve"> </w:t>
            </w:r>
            <w:r>
              <w:rPr>
                <w:sz w:val="20"/>
              </w:rPr>
              <w:t>правописания</w:t>
            </w:r>
            <w:r>
              <w:rPr>
                <w:spacing w:val="-7"/>
                <w:sz w:val="20"/>
              </w:rPr>
              <w:t xml:space="preserve"> </w:t>
            </w:r>
            <w:r>
              <w:rPr>
                <w:sz w:val="20"/>
              </w:rPr>
              <w:t>корня</w:t>
            </w:r>
            <w:r>
              <w:rPr>
                <w:spacing w:val="-2"/>
                <w:sz w:val="20"/>
              </w:rPr>
              <w:t xml:space="preserve"> </w:t>
            </w:r>
            <w:proofErr w:type="gramStart"/>
            <w:r>
              <w:rPr>
                <w:sz w:val="20"/>
              </w:rPr>
              <w:t>"-</w:t>
            </w:r>
            <w:proofErr w:type="spellStart"/>
            <w:proofErr w:type="gramEnd"/>
            <w:r>
              <w:rPr>
                <w:sz w:val="20"/>
              </w:rPr>
              <w:t>кас</w:t>
            </w:r>
            <w:proofErr w:type="spellEnd"/>
            <w:r>
              <w:rPr>
                <w:sz w:val="20"/>
              </w:rPr>
              <w:t>-</w:t>
            </w:r>
            <w:r>
              <w:rPr>
                <w:spacing w:val="-8"/>
                <w:sz w:val="20"/>
              </w:rPr>
              <w:t xml:space="preserve"> </w:t>
            </w:r>
            <w:r>
              <w:rPr>
                <w:sz w:val="20"/>
              </w:rPr>
              <w:t>-</w:t>
            </w:r>
            <w:r>
              <w:rPr>
                <w:spacing w:val="-8"/>
                <w:sz w:val="20"/>
              </w:rPr>
              <w:t xml:space="preserve"> </w:t>
            </w:r>
            <w:r>
              <w:rPr>
                <w:sz w:val="20"/>
              </w:rPr>
              <w:t>-кос-"</w:t>
            </w:r>
            <w:r>
              <w:rPr>
                <w:spacing w:val="-2"/>
                <w:sz w:val="20"/>
              </w:rPr>
              <w:t xml:space="preserve"> </w:t>
            </w:r>
            <w:r>
              <w:rPr>
                <w:sz w:val="20"/>
              </w:rPr>
              <w:t>с</w:t>
            </w:r>
            <w:r>
              <w:rPr>
                <w:spacing w:val="-9"/>
                <w:sz w:val="20"/>
              </w:rPr>
              <w:t xml:space="preserve"> </w:t>
            </w:r>
            <w:r>
              <w:rPr>
                <w:sz w:val="20"/>
              </w:rPr>
              <w:t>чередованием</w:t>
            </w:r>
            <w:r>
              <w:rPr>
                <w:spacing w:val="-5"/>
                <w:sz w:val="20"/>
              </w:rPr>
              <w:t xml:space="preserve"> </w:t>
            </w:r>
            <w:r>
              <w:rPr>
                <w:sz w:val="20"/>
              </w:rPr>
              <w:t>"а//о",</w:t>
            </w:r>
            <w:r>
              <w:rPr>
                <w:spacing w:val="-8"/>
                <w:sz w:val="20"/>
              </w:rPr>
              <w:t xml:space="preserve"> </w:t>
            </w:r>
            <w:r>
              <w:rPr>
                <w:sz w:val="20"/>
              </w:rPr>
              <w:t>гласных</w:t>
            </w:r>
            <w:r>
              <w:rPr>
                <w:spacing w:val="-8"/>
                <w:sz w:val="20"/>
              </w:rPr>
              <w:t xml:space="preserve"> </w:t>
            </w:r>
            <w:r>
              <w:rPr>
                <w:sz w:val="20"/>
              </w:rPr>
              <w:t>в</w:t>
            </w:r>
            <w:r>
              <w:rPr>
                <w:spacing w:val="-8"/>
                <w:sz w:val="20"/>
              </w:rPr>
              <w:t xml:space="preserve"> </w:t>
            </w:r>
            <w:r>
              <w:rPr>
                <w:sz w:val="20"/>
              </w:rPr>
              <w:t>приставках "</w:t>
            </w:r>
            <w:proofErr w:type="spellStart"/>
            <w:r>
              <w:rPr>
                <w:sz w:val="20"/>
              </w:rPr>
              <w:t>пре</w:t>
            </w:r>
            <w:proofErr w:type="spellEnd"/>
            <w:r>
              <w:rPr>
                <w:sz w:val="20"/>
              </w:rPr>
              <w:t>-" и "при-".</w:t>
            </w:r>
          </w:p>
        </w:tc>
      </w:tr>
      <w:tr w:rsidR="008803FA">
        <w:trPr>
          <w:trHeight w:val="1189"/>
        </w:trPr>
        <w:tc>
          <w:tcPr>
            <w:tcW w:w="2151" w:type="dxa"/>
          </w:tcPr>
          <w:p w:rsidR="008803FA" w:rsidRDefault="008803FA">
            <w:pPr>
              <w:pStyle w:val="TableParagraph"/>
              <w:spacing w:before="9"/>
              <w:rPr>
                <w:sz w:val="20"/>
              </w:rPr>
            </w:pPr>
          </w:p>
          <w:p w:rsidR="008803FA" w:rsidRDefault="0051728D">
            <w:pPr>
              <w:pStyle w:val="TableParagraph"/>
              <w:ind w:left="26"/>
              <w:rPr>
                <w:sz w:val="20"/>
              </w:rPr>
            </w:pPr>
            <w:r>
              <w:rPr>
                <w:spacing w:val="-2"/>
                <w:sz w:val="20"/>
              </w:rPr>
              <w:t>Морфология.</w:t>
            </w:r>
            <w:r>
              <w:rPr>
                <w:spacing w:val="-11"/>
                <w:sz w:val="20"/>
              </w:rPr>
              <w:t xml:space="preserve"> </w:t>
            </w:r>
            <w:r>
              <w:rPr>
                <w:spacing w:val="-2"/>
                <w:sz w:val="20"/>
              </w:rPr>
              <w:t xml:space="preserve">Культура </w:t>
            </w:r>
            <w:r>
              <w:rPr>
                <w:sz w:val="20"/>
              </w:rPr>
              <w:t>речи. Орфография.</w:t>
            </w:r>
          </w:p>
          <w:p w:rsidR="008803FA" w:rsidRDefault="0051728D">
            <w:pPr>
              <w:pStyle w:val="TableParagraph"/>
              <w:spacing w:line="228" w:lineRule="exact"/>
              <w:ind w:left="26"/>
              <w:rPr>
                <w:sz w:val="20"/>
              </w:rPr>
            </w:pPr>
            <w:r>
              <w:rPr>
                <w:sz w:val="20"/>
              </w:rPr>
              <w:t>Имя</w:t>
            </w:r>
            <w:r>
              <w:rPr>
                <w:spacing w:val="-10"/>
                <w:sz w:val="20"/>
              </w:rPr>
              <w:t xml:space="preserve"> </w:t>
            </w:r>
            <w:r>
              <w:rPr>
                <w:spacing w:val="-2"/>
                <w:sz w:val="20"/>
              </w:rPr>
              <w:t>существительное.</w:t>
            </w:r>
          </w:p>
        </w:tc>
        <w:tc>
          <w:tcPr>
            <w:tcW w:w="7850" w:type="dxa"/>
          </w:tcPr>
          <w:p w:rsidR="008803FA" w:rsidRDefault="0051728D">
            <w:pPr>
              <w:pStyle w:val="TableParagraph"/>
              <w:spacing w:before="8"/>
              <w:ind w:left="28"/>
              <w:rPr>
                <w:sz w:val="20"/>
              </w:rPr>
            </w:pPr>
            <w:r>
              <w:rPr>
                <w:spacing w:val="-2"/>
                <w:sz w:val="20"/>
              </w:rPr>
              <w:t>Особенности</w:t>
            </w:r>
            <w:r>
              <w:rPr>
                <w:sz w:val="20"/>
              </w:rPr>
              <w:t xml:space="preserve"> </w:t>
            </w:r>
            <w:r>
              <w:rPr>
                <w:spacing w:val="-2"/>
                <w:sz w:val="20"/>
              </w:rPr>
              <w:t>словообразования.</w:t>
            </w:r>
          </w:p>
          <w:p w:rsidR="008803FA" w:rsidRDefault="0051728D">
            <w:pPr>
              <w:pStyle w:val="TableParagraph"/>
              <w:spacing w:before="1"/>
              <w:ind w:left="28"/>
              <w:rPr>
                <w:sz w:val="20"/>
              </w:rPr>
            </w:pPr>
            <w:r>
              <w:rPr>
                <w:sz w:val="20"/>
              </w:rPr>
              <w:t>Нормы</w:t>
            </w:r>
            <w:r>
              <w:rPr>
                <w:spacing w:val="-9"/>
                <w:sz w:val="20"/>
              </w:rPr>
              <w:t xml:space="preserve"> </w:t>
            </w:r>
            <w:r>
              <w:rPr>
                <w:sz w:val="20"/>
              </w:rPr>
              <w:t>произношения</w:t>
            </w:r>
            <w:r>
              <w:rPr>
                <w:spacing w:val="-10"/>
                <w:sz w:val="20"/>
              </w:rPr>
              <w:t xml:space="preserve"> </w:t>
            </w:r>
            <w:r>
              <w:rPr>
                <w:sz w:val="20"/>
              </w:rPr>
              <w:t>имен</w:t>
            </w:r>
            <w:r>
              <w:rPr>
                <w:spacing w:val="-7"/>
                <w:sz w:val="20"/>
              </w:rPr>
              <w:t xml:space="preserve"> </w:t>
            </w:r>
            <w:r>
              <w:rPr>
                <w:sz w:val="20"/>
              </w:rPr>
              <w:t>существительных,</w:t>
            </w:r>
            <w:r>
              <w:rPr>
                <w:spacing w:val="-6"/>
                <w:sz w:val="20"/>
              </w:rPr>
              <w:t xml:space="preserve"> </w:t>
            </w:r>
            <w:r>
              <w:rPr>
                <w:sz w:val="20"/>
              </w:rPr>
              <w:t>нормы</w:t>
            </w:r>
            <w:r>
              <w:rPr>
                <w:spacing w:val="-9"/>
                <w:sz w:val="20"/>
              </w:rPr>
              <w:t xml:space="preserve"> </w:t>
            </w:r>
            <w:r>
              <w:rPr>
                <w:sz w:val="20"/>
              </w:rPr>
              <w:t>постановки</w:t>
            </w:r>
            <w:r>
              <w:rPr>
                <w:spacing w:val="-7"/>
                <w:sz w:val="20"/>
              </w:rPr>
              <w:t xml:space="preserve"> </w:t>
            </w:r>
            <w:r>
              <w:rPr>
                <w:sz w:val="20"/>
              </w:rPr>
              <w:t>ударения</w:t>
            </w:r>
            <w:r>
              <w:rPr>
                <w:spacing w:val="-11"/>
                <w:sz w:val="20"/>
              </w:rPr>
              <w:t xml:space="preserve"> </w:t>
            </w:r>
            <w:r>
              <w:rPr>
                <w:sz w:val="20"/>
              </w:rPr>
              <w:t>(в</w:t>
            </w:r>
            <w:r>
              <w:rPr>
                <w:spacing w:val="-11"/>
                <w:sz w:val="20"/>
              </w:rPr>
              <w:t xml:space="preserve"> </w:t>
            </w:r>
            <w:r>
              <w:rPr>
                <w:sz w:val="20"/>
              </w:rPr>
              <w:t xml:space="preserve">рамках </w:t>
            </w:r>
            <w:r>
              <w:rPr>
                <w:spacing w:val="-2"/>
                <w:sz w:val="20"/>
              </w:rPr>
              <w:t>изученного).</w:t>
            </w:r>
          </w:p>
          <w:p w:rsidR="008803FA" w:rsidRDefault="0051728D">
            <w:pPr>
              <w:pStyle w:val="TableParagraph"/>
              <w:spacing w:line="228" w:lineRule="exact"/>
              <w:ind w:left="28"/>
              <w:rPr>
                <w:sz w:val="20"/>
              </w:rPr>
            </w:pPr>
            <w:r>
              <w:rPr>
                <w:sz w:val="20"/>
              </w:rPr>
              <w:t>Нормы</w:t>
            </w:r>
            <w:r>
              <w:rPr>
                <w:spacing w:val="-12"/>
                <w:sz w:val="20"/>
              </w:rPr>
              <w:t xml:space="preserve"> </w:t>
            </w:r>
            <w:r>
              <w:rPr>
                <w:sz w:val="20"/>
              </w:rPr>
              <w:t>словоизменения</w:t>
            </w:r>
            <w:r>
              <w:rPr>
                <w:spacing w:val="-11"/>
                <w:sz w:val="20"/>
              </w:rPr>
              <w:t xml:space="preserve"> </w:t>
            </w:r>
            <w:r>
              <w:rPr>
                <w:sz w:val="20"/>
              </w:rPr>
              <w:t>имен</w:t>
            </w:r>
            <w:r>
              <w:rPr>
                <w:spacing w:val="-13"/>
                <w:sz w:val="20"/>
              </w:rPr>
              <w:t xml:space="preserve"> </w:t>
            </w:r>
            <w:r>
              <w:rPr>
                <w:spacing w:val="-2"/>
                <w:sz w:val="20"/>
              </w:rPr>
              <w:t>существительных.</w:t>
            </w:r>
          </w:p>
          <w:p w:rsidR="008803FA" w:rsidRDefault="0051728D">
            <w:pPr>
              <w:pStyle w:val="TableParagraph"/>
              <w:ind w:left="28"/>
              <w:rPr>
                <w:sz w:val="20"/>
              </w:rPr>
            </w:pPr>
            <w:r>
              <w:rPr>
                <w:sz w:val="20"/>
              </w:rPr>
              <w:t>Нормы</w:t>
            </w:r>
            <w:r>
              <w:rPr>
                <w:spacing w:val="-7"/>
                <w:sz w:val="20"/>
              </w:rPr>
              <w:t xml:space="preserve"> </w:t>
            </w:r>
            <w:r>
              <w:rPr>
                <w:sz w:val="20"/>
              </w:rPr>
              <w:t>слитного</w:t>
            </w:r>
            <w:r>
              <w:rPr>
                <w:spacing w:val="-7"/>
                <w:sz w:val="20"/>
              </w:rPr>
              <w:t xml:space="preserve"> </w:t>
            </w:r>
            <w:r>
              <w:rPr>
                <w:sz w:val="20"/>
              </w:rPr>
              <w:t>и</w:t>
            </w:r>
            <w:r>
              <w:rPr>
                <w:spacing w:val="-9"/>
                <w:sz w:val="20"/>
              </w:rPr>
              <w:t xml:space="preserve"> </w:t>
            </w:r>
            <w:r>
              <w:rPr>
                <w:sz w:val="20"/>
              </w:rPr>
              <w:t>дефисного</w:t>
            </w:r>
            <w:r>
              <w:rPr>
                <w:spacing w:val="-6"/>
                <w:sz w:val="20"/>
              </w:rPr>
              <w:t xml:space="preserve"> </w:t>
            </w:r>
            <w:r>
              <w:rPr>
                <w:sz w:val="20"/>
              </w:rPr>
              <w:t>написания</w:t>
            </w:r>
            <w:r>
              <w:rPr>
                <w:spacing w:val="-10"/>
                <w:sz w:val="20"/>
              </w:rPr>
              <w:t xml:space="preserve"> </w:t>
            </w:r>
            <w:r>
              <w:rPr>
                <w:sz w:val="20"/>
              </w:rPr>
              <w:t>"по</w:t>
            </w:r>
            <w:proofErr w:type="gramStart"/>
            <w:r>
              <w:rPr>
                <w:sz w:val="20"/>
              </w:rPr>
              <w:t>л-</w:t>
            </w:r>
            <w:proofErr w:type="gramEnd"/>
            <w:r>
              <w:rPr>
                <w:sz w:val="20"/>
              </w:rPr>
              <w:t>"</w:t>
            </w:r>
            <w:r>
              <w:rPr>
                <w:spacing w:val="-4"/>
                <w:sz w:val="20"/>
              </w:rPr>
              <w:t xml:space="preserve"> </w:t>
            </w:r>
            <w:r>
              <w:rPr>
                <w:sz w:val="20"/>
              </w:rPr>
              <w:t>и</w:t>
            </w:r>
            <w:r>
              <w:rPr>
                <w:spacing w:val="-11"/>
                <w:sz w:val="20"/>
              </w:rPr>
              <w:t xml:space="preserve"> </w:t>
            </w:r>
            <w:r>
              <w:rPr>
                <w:sz w:val="20"/>
              </w:rPr>
              <w:t>"полу-"</w:t>
            </w:r>
            <w:r>
              <w:rPr>
                <w:spacing w:val="-4"/>
                <w:sz w:val="20"/>
              </w:rPr>
              <w:t xml:space="preserve"> </w:t>
            </w:r>
            <w:r>
              <w:rPr>
                <w:sz w:val="20"/>
              </w:rPr>
              <w:t>со</w:t>
            </w:r>
            <w:r>
              <w:rPr>
                <w:spacing w:val="-9"/>
                <w:sz w:val="20"/>
              </w:rPr>
              <w:t xml:space="preserve"> </w:t>
            </w:r>
            <w:r>
              <w:rPr>
                <w:spacing w:val="-2"/>
                <w:sz w:val="20"/>
              </w:rPr>
              <w:t>словами.</w:t>
            </w:r>
          </w:p>
        </w:tc>
      </w:tr>
      <w:tr w:rsidR="008803FA">
        <w:trPr>
          <w:trHeight w:val="1881"/>
        </w:trPr>
        <w:tc>
          <w:tcPr>
            <w:tcW w:w="2151"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ind w:left="26"/>
              <w:rPr>
                <w:sz w:val="20"/>
              </w:rPr>
            </w:pPr>
            <w:r>
              <w:rPr>
                <w:sz w:val="20"/>
              </w:rPr>
              <w:t>Имя</w:t>
            </w:r>
            <w:r>
              <w:rPr>
                <w:spacing w:val="-8"/>
                <w:sz w:val="20"/>
              </w:rPr>
              <w:t xml:space="preserve"> </w:t>
            </w:r>
            <w:r>
              <w:rPr>
                <w:spacing w:val="-2"/>
                <w:sz w:val="20"/>
              </w:rPr>
              <w:t>прилагательное.</w:t>
            </w:r>
          </w:p>
        </w:tc>
        <w:tc>
          <w:tcPr>
            <w:tcW w:w="7850" w:type="dxa"/>
          </w:tcPr>
          <w:p w:rsidR="008803FA" w:rsidRDefault="0051728D">
            <w:pPr>
              <w:pStyle w:val="TableParagraph"/>
              <w:spacing w:before="8"/>
              <w:ind w:left="28" w:right="1463"/>
              <w:rPr>
                <w:sz w:val="20"/>
              </w:rPr>
            </w:pPr>
            <w:r>
              <w:rPr>
                <w:sz w:val="20"/>
              </w:rPr>
              <w:t>Качественные,</w:t>
            </w:r>
            <w:r>
              <w:rPr>
                <w:spacing w:val="-13"/>
                <w:sz w:val="20"/>
              </w:rPr>
              <w:t xml:space="preserve"> </w:t>
            </w:r>
            <w:r>
              <w:rPr>
                <w:sz w:val="20"/>
              </w:rPr>
              <w:t>относительные</w:t>
            </w:r>
            <w:r>
              <w:rPr>
                <w:spacing w:val="-12"/>
                <w:sz w:val="20"/>
              </w:rPr>
              <w:t xml:space="preserve"> </w:t>
            </w:r>
            <w:r>
              <w:rPr>
                <w:sz w:val="20"/>
              </w:rPr>
              <w:t>и</w:t>
            </w:r>
            <w:r>
              <w:rPr>
                <w:spacing w:val="-13"/>
                <w:sz w:val="20"/>
              </w:rPr>
              <w:t xml:space="preserve"> </w:t>
            </w:r>
            <w:r>
              <w:rPr>
                <w:sz w:val="20"/>
              </w:rPr>
              <w:t>притяжательные</w:t>
            </w:r>
            <w:r>
              <w:rPr>
                <w:spacing w:val="-12"/>
                <w:sz w:val="20"/>
              </w:rPr>
              <w:t xml:space="preserve"> </w:t>
            </w:r>
            <w:r>
              <w:rPr>
                <w:sz w:val="20"/>
              </w:rPr>
              <w:t>имена</w:t>
            </w:r>
            <w:r>
              <w:rPr>
                <w:spacing w:val="-13"/>
                <w:sz w:val="20"/>
              </w:rPr>
              <w:t xml:space="preserve"> </w:t>
            </w:r>
            <w:r>
              <w:rPr>
                <w:sz w:val="20"/>
              </w:rPr>
              <w:t>прилагательные. Степени сравнения качественных имен прилагательных.</w:t>
            </w:r>
          </w:p>
          <w:p w:rsidR="008803FA" w:rsidRDefault="0051728D">
            <w:pPr>
              <w:pStyle w:val="TableParagraph"/>
              <w:spacing w:before="2"/>
              <w:ind w:left="28" w:right="3121"/>
              <w:rPr>
                <w:sz w:val="20"/>
              </w:rPr>
            </w:pPr>
            <w:r>
              <w:rPr>
                <w:sz w:val="20"/>
              </w:rPr>
              <w:t>Словообразование имен прилагательных. Морфологический анализ имен прилагательных. Правописание</w:t>
            </w:r>
            <w:r>
              <w:rPr>
                <w:spacing w:val="-11"/>
                <w:sz w:val="20"/>
              </w:rPr>
              <w:t xml:space="preserve"> </w:t>
            </w:r>
            <w:r>
              <w:rPr>
                <w:sz w:val="20"/>
              </w:rPr>
              <w:t>"</w:t>
            </w:r>
            <w:proofErr w:type="spellStart"/>
            <w:r>
              <w:rPr>
                <w:sz w:val="20"/>
              </w:rPr>
              <w:t>н</w:t>
            </w:r>
            <w:proofErr w:type="spellEnd"/>
            <w:r>
              <w:rPr>
                <w:sz w:val="20"/>
              </w:rPr>
              <w:t>"</w:t>
            </w:r>
            <w:r>
              <w:rPr>
                <w:spacing w:val="-8"/>
                <w:sz w:val="20"/>
              </w:rPr>
              <w:t xml:space="preserve"> </w:t>
            </w:r>
            <w:r>
              <w:rPr>
                <w:sz w:val="20"/>
              </w:rPr>
              <w:t>и</w:t>
            </w:r>
            <w:r>
              <w:rPr>
                <w:spacing w:val="-13"/>
                <w:sz w:val="20"/>
              </w:rPr>
              <w:t xml:space="preserve"> </w:t>
            </w:r>
            <w:r>
              <w:rPr>
                <w:sz w:val="20"/>
              </w:rPr>
              <w:t>"</w:t>
            </w:r>
            <w:proofErr w:type="spellStart"/>
            <w:r>
              <w:rPr>
                <w:sz w:val="20"/>
              </w:rPr>
              <w:t>нн</w:t>
            </w:r>
            <w:proofErr w:type="spellEnd"/>
            <w:r>
              <w:rPr>
                <w:sz w:val="20"/>
              </w:rPr>
              <w:t>"</w:t>
            </w:r>
            <w:r>
              <w:rPr>
                <w:spacing w:val="-8"/>
                <w:sz w:val="20"/>
              </w:rPr>
              <w:t xml:space="preserve"> </w:t>
            </w:r>
            <w:r>
              <w:rPr>
                <w:sz w:val="20"/>
              </w:rPr>
              <w:t>в</w:t>
            </w:r>
            <w:r>
              <w:rPr>
                <w:spacing w:val="-12"/>
                <w:sz w:val="20"/>
              </w:rPr>
              <w:t xml:space="preserve"> </w:t>
            </w:r>
            <w:r>
              <w:rPr>
                <w:sz w:val="20"/>
              </w:rPr>
              <w:t>именах</w:t>
            </w:r>
            <w:r>
              <w:rPr>
                <w:spacing w:val="-12"/>
                <w:sz w:val="20"/>
              </w:rPr>
              <w:t xml:space="preserve"> </w:t>
            </w:r>
            <w:r>
              <w:rPr>
                <w:sz w:val="20"/>
              </w:rPr>
              <w:t>прилагательных.</w:t>
            </w:r>
          </w:p>
          <w:p w:rsidR="008803FA" w:rsidRDefault="0051728D">
            <w:pPr>
              <w:pStyle w:val="TableParagraph"/>
              <w:ind w:left="28" w:right="895"/>
              <w:rPr>
                <w:sz w:val="20"/>
              </w:rPr>
            </w:pPr>
            <w:r>
              <w:rPr>
                <w:sz w:val="20"/>
              </w:rPr>
              <w:t>Правописание</w:t>
            </w:r>
            <w:r>
              <w:rPr>
                <w:spacing w:val="-10"/>
                <w:sz w:val="20"/>
              </w:rPr>
              <w:t xml:space="preserve"> </w:t>
            </w:r>
            <w:r>
              <w:rPr>
                <w:sz w:val="20"/>
              </w:rPr>
              <w:t>суффиксов</w:t>
            </w:r>
            <w:r>
              <w:rPr>
                <w:spacing w:val="-12"/>
                <w:sz w:val="20"/>
              </w:rPr>
              <w:t xml:space="preserve"> </w:t>
            </w:r>
            <w:r>
              <w:rPr>
                <w:sz w:val="20"/>
              </w:rPr>
              <w:t>"-к-"</w:t>
            </w:r>
            <w:r>
              <w:rPr>
                <w:spacing w:val="-7"/>
                <w:sz w:val="20"/>
              </w:rPr>
              <w:t xml:space="preserve"> </w:t>
            </w:r>
            <w:r>
              <w:rPr>
                <w:sz w:val="20"/>
              </w:rPr>
              <w:t>и</w:t>
            </w:r>
            <w:r>
              <w:rPr>
                <w:spacing w:val="-12"/>
                <w:sz w:val="20"/>
              </w:rPr>
              <w:t xml:space="preserve"> </w:t>
            </w:r>
            <w:r>
              <w:rPr>
                <w:sz w:val="20"/>
              </w:rPr>
              <w:t>"-</w:t>
            </w:r>
            <w:proofErr w:type="spellStart"/>
            <w:r>
              <w:rPr>
                <w:sz w:val="20"/>
              </w:rPr>
              <w:t>ск</w:t>
            </w:r>
            <w:proofErr w:type="spellEnd"/>
            <w:r>
              <w:rPr>
                <w:sz w:val="20"/>
              </w:rPr>
              <w:t>-"</w:t>
            </w:r>
            <w:r>
              <w:rPr>
                <w:spacing w:val="-7"/>
                <w:sz w:val="20"/>
              </w:rPr>
              <w:t xml:space="preserve"> </w:t>
            </w:r>
            <w:r>
              <w:rPr>
                <w:sz w:val="20"/>
              </w:rPr>
              <w:t>имен</w:t>
            </w:r>
            <w:r>
              <w:rPr>
                <w:spacing w:val="-12"/>
                <w:sz w:val="20"/>
              </w:rPr>
              <w:t xml:space="preserve"> </w:t>
            </w:r>
            <w:proofErr w:type="spellStart"/>
            <w:r>
              <w:rPr>
                <w:sz w:val="20"/>
              </w:rPr>
              <w:t>прилагательных</w:t>
            </w:r>
            <w:proofErr w:type="gramStart"/>
            <w:r>
              <w:rPr>
                <w:sz w:val="20"/>
              </w:rPr>
              <w:t>.П</w:t>
            </w:r>
            <w:proofErr w:type="gramEnd"/>
            <w:r>
              <w:rPr>
                <w:sz w:val="20"/>
              </w:rPr>
              <w:t>равописание</w:t>
            </w:r>
            <w:proofErr w:type="spellEnd"/>
            <w:r>
              <w:rPr>
                <w:sz w:val="20"/>
              </w:rPr>
              <w:t xml:space="preserve"> сложных имен прилагательных.</w:t>
            </w:r>
          </w:p>
          <w:p w:rsidR="008803FA" w:rsidRDefault="0051728D">
            <w:pPr>
              <w:pStyle w:val="TableParagraph"/>
              <w:ind w:left="28"/>
              <w:rPr>
                <w:sz w:val="20"/>
              </w:rPr>
            </w:pPr>
            <w:r>
              <w:rPr>
                <w:sz w:val="20"/>
              </w:rPr>
              <w:t>Нормы</w:t>
            </w:r>
            <w:r>
              <w:rPr>
                <w:spacing w:val="-12"/>
                <w:sz w:val="20"/>
              </w:rPr>
              <w:t xml:space="preserve"> </w:t>
            </w:r>
            <w:r>
              <w:rPr>
                <w:sz w:val="20"/>
              </w:rPr>
              <w:t>произношения</w:t>
            </w:r>
            <w:r>
              <w:rPr>
                <w:spacing w:val="-11"/>
                <w:sz w:val="20"/>
              </w:rPr>
              <w:t xml:space="preserve"> </w:t>
            </w:r>
            <w:r>
              <w:rPr>
                <w:sz w:val="20"/>
              </w:rPr>
              <w:t>имен</w:t>
            </w:r>
            <w:r>
              <w:rPr>
                <w:spacing w:val="-8"/>
                <w:sz w:val="20"/>
              </w:rPr>
              <w:t xml:space="preserve"> </w:t>
            </w:r>
            <w:r>
              <w:rPr>
                <w:sz w:val="20"/>
              </w:rPr>
              <w:t>прилагательных,</w:t>
            </w:r>
            <w:r>
              <w:rPr>
                <w:spacing w:val="-13"/>
                <w:sz w:val="20"/>
              </w:rPr>
              <w:t xml:space="preserve"> </w:t>
            </w:r>
            <w:r>
              <w:rPr>
                <w:sz w:val="20"/>
              </w:rPr>
              <w:t>нормы</w:t>
            </w:r>
            <w:r>
              <w:rPr>
                <w:spacing w:val="-6"/>
                <w:sz w:val="20"/>
              </w:rPr>
              <w:t xml:space="preserve"> </w:t>
            </w:r>
            <w:r>
              <w:rPr>
                <w:sz w:val="20"/>
              </w:rPr>
              <w:t>ударения</w:t>
            </w:r>
            <w:r>
              <w:rPr>
                <w:spacing w:val="-12"/>
                <w:sz w:val="20"/>
              </w:rPr>
              <w:t xml:space="preserve"> </w:t>
            </w:r>
            <w:r>
              <w:rPr>
                <w:sz w:val="20"/>
              </w:rPr>
              <w:t>(в</w:t>
            </w:r>
            <w:r>
              <w:rPr>
                <w:spacing w:val="-12"/>
                <w:sz w:val="20"/>
              </w:rPr>
              <w:t xml:space="preserve"> </w:t>
            </w:r>
            <w:r>
              <w:rPr>
                <w:sz w:val="20"/>
              </w:rPr>
              <w:t>рамках</w:t>
            </w:r>
            <w:r>
              <w:rPr>
                <w:spacing w:val="-13"/>
                <w:sz w:val="20"/>
              </w:rPr>
              <w:t xml:space="preserve"> </w:t>
            </w:r>
            <w:r>
              <w:rPr>
                <w:spacing w:val="-2"/>
                <w:sz w:val="20"/>
              </w:rPr>
              <w:t>изученного).</w:t>
            </w:r>
          </w:p>
        </w:tc>
      </w:tr>
      <w:tr w:rsidR="008803FA">
        <w:trPr>
          <w:trHeight w:val="3261"/>
        </w:trPr>
        <w:tc>
          <w:tcPr>
            <w:tcW w:w="2151"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spacing w:before="1"/>
              <w:ind w:left="26"/>
              <w:rPr>
                <w:sz w:val="20"/>
              </w:rPr>
            </w:pPr>
            <w:r>
              <w:rPr>
                <w:sz w:val="20"/>
              </w:rPr>
              <w:t>Имя</w:t>
            </w:r>
            <w:r>
              <w:rPr>
                <w:spacing w:val="-10"/>
                <w:sz w:val="20"/>
              </w:rPr>
              <w:t xml:space="preserve"> </w:t>
            </w:r>
            <w:r>
              <w:rPr>
                <w:spacing w:val="-2"/>
                <w:sz w:val="20"/>
              </w:rPr>
              <w:t>числительное.</w:t>
            </w:r>
          </w:p>
        </w:tc>
        <w:tc>
          <w:tcPr>
            <w:tcW w:w="7850" w:type="dxa"/>
          </w:tcPr>
          <w:p w:rsidR="008803FA" w:rsidRDefault="0051728D">
            <w:pPr>
              <w:pStyle w:val="TableParagraph"/>
              <w:spacing w:before="8"/>
              <w:ind w:left="28"/>
              <w:rPr>
                <w:sz w:val="20"/>
              </w:rPr>
            </w:pPr>
            <w:r>
              <w:rPr>
                <w:sz w:val="20"/>
              </w:rPr>
              <w:t>Общее</w:t>
            </w:r>
            <w:r>
              <w:rPr>
                <w:spacing w:val="-12"/>
                <w:sz w:val="20"/>
              </w:rPr>
              <w:t xml:space="preserve"> </w:t>
            </w:r>
            <w:r>
              <w:rPr>
                <w:sz w:val="20"/>
              </w:rPr>
              <w:t>грамматическое</w:t>
            </w:r>
            <w:r>
              <w:rPr>
                <w:spacing w:val="-11"/>
                <w:sz w:val="20"/>
              </w:rPr>
              <w:t xml:space="preserve"> </w:t>
            </w:r>
            <w:r>
              <w:rPr>
                <w:sz w:val="20"/>
              </w:rPr>
              <w:t>значение</w:t>
            </w:r>
            <w:r>
              <w:rPr>
                <w:spacing w:val="-6"/>
                <w:sz w:val="20"/>
              </w:rPr>
              <w:t xml:space="preserve"> </w:t>
            </w:r>
            <w:r>
              <w:rPr>
                <w:sz w:val="20"/>
              </w:rPr>
              <w:t>имени</w:t>
            </w:r>
            <w:r>
              <w:rPr>
                <w:spacing w:val="-13"/>
                <w:sz w:val="20"/>
              </w:rPr>
              <w:t xml:space="preserve"> </w:t>
            </w:r>
            <w:r>
              <w:rPr>
                <w:sz w:val="20"/>
              </w:rPr>
              <w:t>числительного.</w:t>
            </w:r>
            <w:r>
              <w:rPr>
                <w:spacing w:val="-7"/>
                <w:sz w:val="20"/>
              </w:rPr>
              <w:t xml:space="preserve"> </w:t>
            </w:r>
            <w:r>
              <w:rPr>
                <w:sz w:val="20"/>
              </w:rPr>
              <w:t>Синтаксические</w:t>
            </w:r>
            <w:r>
              <w:rPr>
                <w:spacing w:val="-11"/>
                <w:sz w:val="20"/>
              </w:rPr>
              <w:t xml:space="preserve"> </w:t>
            </w:r>
            <w:r>
              <w:rPr>
                <w:sz w:val="20"/>
              </w:rPr>
              <w:t>функции</w:t>
            </w:r>
            <w:r>
              <w:rPr>
                <w:spacing w:val="-13"/>
                <w:sz w:val="20"/>
              </w:rPr>
              <w:t xml:space="preserve"> </w:t>
            </w:r>
            <w:r>
              <w:rPr>
                <w:sz w:val="20"/>
              </w:rPr>
              <w:t xml:space="preserve">имен </w:t>
            </w:r>
            <w:r>
              <w:rPr>
                <w:spacing w:val="-2"/>
                <w:sz w:val="20"/>
              </w:rPr>
              <w:t>числительных.</w:t>
            </w:r>
          </w:p>
          <w:p w:rsidR="008803FA" w:rsidRDefault="0051728D">
            <w:pPr>
              <w:pStyle w:val="TableParagraph"/>
              <w:spacing w:before="1"/>
              <w:ind w:left="28"/>
              <w:rPr>
                <w:sz w:val="20"/>
              </w:rPr>
            </w:pPr>
            <w:r>
              <w:rPr>
                <w:sz w:val="20"/>
              </w:rPr>
              <w:t>Разряды</w:t>
            </w:r>
            <w:r>
              <w:rPr>
                <w:spacing w:val="-11"/>
                <w:sz w:val="20"/>
              </w:rPr>
              <w:t xml:space="preserve"> </w:t>
            </w:r>
            <w:r>
              <w:rPr>
                <w:sz w:val="20"/>
              </w:rPr>
              <w:t>имен</w:t>
            </w:r>
            <w:r>
              <w:rPr>
                <w:spacing w:val="-13"/>
                <w:sz w:val="20"/>
              </w:rPr>
              <w:t xml:space="preserve"> </w:t>
            </w:r>
            <w:r>
              <w:rPr>
                <w:sz w:val="20"/>
              </w:rPr>
              <w:t>числительных</w:t>
            </w:r>
            <w:r>
              <w:rPr>
                <w:spacing w:val="-7"/>
                <w:sz w:val="20"/>
              </w:rPr>
              <w:t xml:space="preserve"> </w:t>
            </w:r>
            <w:r>
              <w:rPr>
                <w:sz w:val="20"/>
              </w:rPr>
              <w:t>по</w:t>
            </w:r>
            <w:r>
              <w:rPr>
                <w:spacing w:val="-11"/>
                <w:sz w:val="20"/>
              </w:rPr>
              <w:t xml:space="preserve"> </w:t>
            </w:r>
            <w:r>
              <w:rPr>
                <w:sz w:val="20"/>
              </w:rPr>
              <w:t>значению:</w:t>
            </w:r>
            <w:r>
              <w:rPr>
                <w:spacing w:val="-12"/>
                <w:sz w:val="20"/>
              </w:rPr>
              <w:t xml:space="preserve"> </w:t>
            </w:r>
            <w:r>
              <w:rPr>
                <w:sz w:val="20"/>
              </w:rPr>
              <w:t>количественные</w:t>
            </w:r>
            <w:r>
              <w:rPr>
                <w:spacing w:val="-9"/>
                <w:sz w:val="20"/>
              </w:rPr>
              <w:t xml:space="preserve"> </w:t>
            </w:r>
            <w:r>
              <w:rPr>
                <w:sz w:val="20"/>
              </w:rPr>
              <w:t>(целые,</w:t>
            </w:r>
            <w:r>
              <w:rPr>
                <w:spacing w:val="-11"/>
                <w:sz w:val="20"/>
              </w:rPr>
              <w:t xml:space="preserve"> </w:t>
            </w:r>
            <w:r>
              <w:rPr>
                <w:sz w:val="20"/>
              </w:rPr>
              <w:t>дробные, собирательные), порядковые числительные.</w:t>
            </w:r>
          </w:p>
          <w:p w:rsidR="008803FA" w:rsidRDefault="0051728D">
            <w:pPr>
              <w:pStyle w:val="TableParagraph"/>
              <w:ind w:left="28"/>
              <w:rPr>
                <w:sz w:val="20"/>
              </w:rPr>
            </w:pPr>
            <w:r>
              <w:rPr>
                <w:sz w:val="20"/>
              </w:rPr>
              <w:t>Разряды</w:t>
            </w:r>
            <w:r>
              <w:rPr>
                <w:spacing w:val="-10"/>
                <w:sz w:val="20"/>
              </w:rPr>
              <w:t xml:space="preserve"> </w:t>
            </w:r>
            <w:r>
              <w:rPr>
                <w:sz w:val="20"/>
              </w:rPr>
              <w:t>имен</w:t>
            </w:r>
            <w:r>
              <w:rPr>
                <w:spacing w:val="-13"/>
                <w:sz w:val="20"/>
              </w:rPr>
              <w:t xml:space="preserve"> </w:t>
            </w:r>
            <w:r>
              <w:rPr>
                <w:sz w:val="20"/>
              </w:rPr>
              <w:t>числительных</w:t>
            </w:r>
            <w:r>
              <w:rPr>
                <w:spacing w:val="-8"/>
                <w:sz w:val="20"/>
              </w:rPr>
              <w:t xml:space="preserve"> </w:t>
            </w:r>
            <w:r>
              <w:rPr>
                <w:sz w:val="20"/>
              </w:rPr>
              <w:t>по</w:t>
            </w:r>
            <w:r>
              <w:rPr>
                <w:spacing w:val="-10"/>
                <w:sz w:val="20"/>
              </w:rPr>
              <w:t xml:space="preserve"> </w:t>
            </w:r>
            <w:r>
              <w:rPr>
                <w:sz w:val="20"/>
              </w:rPr>
              <w:t>строению:</w:t>
            </w:r>
            <w:r>
              <w:rPr>
                <w:spacing w:val="-8"/>
                <w:sz w:val="20"/>
              </w:rPr>
              <w:t xml:space="preserve"> </w:t>
            </w:r>
            <w:r>
              <w:rPr>
                <w:sz w:val="20"/>
              </w:rPr>
              <w:t>простые,</w:t>
            </w:r>
            <w:r>
              <w:rPr>
                <w:spacing w:val="-10"/>
                <w:sz w:val="20"/>
              </w:rPr>
              <w:t xml:space="preserve"> </w:t>
            </w:r>
            <w:r>
              <w:rPr>
                <w:sz w:val="20"/>
              </w:rPr>
              <w:t>сложные,</w:t>
            </w:r>
            <w:r>
              <w:rPr>
                <w:spacing w:val="-9"/>
                <w:sz w:val="20"/>
              </w:rPr>
              <w:t xml:space="preserve"> </w:t>
            </w:r>
            <w:r>
              <w:rPr>
                <w:sz w:val="20"/>
              </w:rPr>
              <w:t>составные</w:t>
            </w:r>
            <w:r>
              <w:rPr>
                <w:spacing w:val="-9"/>
                <w:sz w:val="20"/>
              </w:rPr>
              <w:t xml:space="preserve"> </w:t>
            </w:r>
            <w:r>
              <w:rPr>
                <w:sz w:val="20"/>
              </w:rPr>
              <w:t>числительные. Словообразование имен числительных.</w:t>
            </w:r>
          </w:p>
          <w:p w:rsidR="008803FA" w:rsidRDefault="0051728D">
            <w:pPr>
              <w:pStyle w:val="TableParagraph"/>
              <w:ind w:left="28" w:right="895"/>
              <w:rPr>
                <w:sz w:val="20"/>
              </w:rPr>
            </w:pPr>
            <w:r>
              <w:rPr>
                <w:sz w:val="20"/>
              </w:rPr>
              <w:t>Склонение</w:t>
            </w:r>
            <w:r>
              <w:rPr>
                <w:spacing w:val="-13"/>
                <w:sz w:val="20"/>
              </w:rPr>
              <w:t xml:space="preserve"> </w:t>
            </w:r>
            <w:r>
              <w:rPr>
                <w:sz w:val="20"/>
              </w:rPr>
              <w:t>количественных</w:t>
            </w:r>
            <w:r>
              <w:rPr>
                <w:spacing w:val="-12"/>
                <w:sz w:val="20"/>
              </w:rPr>
              <w:t xml:space="preserve"> </w:t>
            </w:r>
            <w:r>
              <w:rPr>
                <w:sz w:val="20"/>
              </w:rPr>
              <w:t>и</w:t>
            </w:r>
            <w:r>
              <w:rPr>
                <w:spacing w:val="-13"/>
                <w:sz w:val="20"/>
              </w:rPr>
              <w:t xml:space="preserve"> </w:t>
            </w:r>
            <w:r>
              <w:rPr>
                <w:sz w:val="20"/>
              </w:rPr>
              <w:t>порядковых</w:t>
            </w:r>
            <w:r>
              <w:rPr>
                <w:spacing w:val="-12"/>
                <w:sz w:val="20"/>
              </w:rPr>
              <w:t xml:space="preserve"> </w:t>
            </w:r>
            <w:r>
              <w:rPr>
                <w:sz w:val="20"/>
              </w:rPr>
              <w:t>имен</w:t>
            </w:r>
            <w:r>
              <w:rPr>
                <w:spacing w:val="-12"/>
                <w:sz w:val="20"/>
              </w:rPr>
              <w:t xml:space="preserve"> </w:t>
            </w:r>
            <w:proofErr w:type="spellStart"/>
            <w:r>
              <w:rPr>
                <w:sz w:val="20"/>
              </w:rPr>
              <w:t>числительных</w:t>
            </w:r>
            <w:proofErr w:type="gramStart"/>
            <w:r>
              <w:rPr>
                <w:sz w:val="20"/>
              </w:rPr>
              <w:t>.П</w:t>
            </w:r>
            <w:proofErr w:type="gramEnd"/>
            <w:r>
              <w:rPr>
                <w:sz w:val="20"/>
              </w:rPr>
              <w:t>равильное</w:t>
            </w:r>
            <w:proofErr w:type="spellEnd"/>
            <w:r>
              <w:rPr>
                <w:sz w:val="20"/>
              </w:rPr>
              <w:t xml:space="preserve"> образование форм имен числительных.</w:t>
            </w:r>
          </w:p>
          <w:p w:rsidR="008803FA" w:rsidRDefault="0051728D">
            <w:pPr>
              <w:pStyle w:val="TableParagraph"/>
              <w:ind w:left="28" w:right="1463"/>
              <w:rPr>
                <w:sz w:val="20"/>
              </w:rPr>
            </w:pPr>
            <w:r>
              <w:rPr>
                <w:sz w:val="20"/>
              </w:rPr>
              <w:t>Правильное употребление собирательных имен числительных. Употребление</w:t>
            </w:r>
            <w:r>
              <w:rPr>
                <w:spacing w:val="-9"/>
                <w:sz w:val="20"/>
              </w:rPr>
              <w:t xml:space="preserve"> </w:t>
            </w:r>
            <w:r>
              <w:rPr>
                <w:sz w:val="20"/>
              </w:rPr>
              <w:t>имен</w:t>
            </w:r>
            <w:r>
              <w:rPr>
                <w:spacing w:val="-12"/>
                <w:sz w:val="20"/>
              </w:rPr>
              <w:t xml:space="preserve"> </w:t>
            </w:r>
            <w:r>
              <w:rPr>
                <w:sz w:val="20"/>
              </w:rPr>
              <w:t>числительных</w:t>
            </w:r>
            <w:r>
              <w:rPr>
                <w:spacing w:val="-11"/>
                <w:sz w:val="20"/>
              </w:rPr>
              <w:t xml:space="preserve"> </w:t>
            </w:r>
            <w:r>
              <w:rPr>
                <w:sz w:val="20"/>
              </w:rPr>
              <w:t>в</w:t>
            </w:r>
            <w:r>
              <w:rPr>
                <w:spacing w:val="-9"/>
                <w:sz w:val="20"/>
              </w:rPr>
              <w:t xml:space="preserve"> </w:t>
            </w:r>
            <w:r>
              <w:rPr>
                <w:sz w:val="20"/>
              </w:rPr>
              <w:t>научных</w:t>
            </w:r>
            <w:r>
              <w:rPr>
                <w:spacing w:val="-9"/>
                <w:sz w:val="20"/>
              </w:rPr>
              <w:t xml:space="preserve"> </w:t>
            </w:r>
            <w:r>
              <w:rPr>
                <w:sz w:val="20"/>
              </w:rPr>
              <w:t>текстах,</w:t>
            </w:r>
            <w:r>
              <w:rPr>
                <w:spacing w:val="-10"/>
                <w:sz w:val="20"/>
              </w:rPr>
              <w:t xml:space="preserve"> </w:t>
            </w:r>
            <w:r>
              <w:rPr>
                <w:sz w:val="20"/>
              </w:rPr>
              <w:t>деловой</w:t>
            </w:r>
            <w:r>
              <w:rPr>
                <w:spacing w:val="-11"/>
                <w:sz w:val="20"/>
              </w:rPr>
              <w:t xml:space="preserve"> </w:t>
            </w:r>
            <w:r>
              <w:rPr>
                <w:sz w:val="20"/>
              </w:rPr>
              <w:t>речи. Морфологический анализ имен числительных.</w:t>
            </w:r>
          </w:p>
          <w:p w:rsidR="008803FA" w:rsidRDefault="0051728D">
            <w:pPr>
              <w:pStyle w:val="TableParagraph"/>
              <w:spacing w:before="2" w:line="228" w:lineRule="exact"/>
              <w:ind w:left="28"/>
              <w:rPr>
                <w:sz w:val="20"/>
              </w:rPr>
            </w:pPr>
            <w:r>
              <w:rPr>
                <w:sz w:val="20"/>
              </w:rPr>
              <w:t>Нормы</w:t>
            </w:r>
            <w:r>
              <w:rPr>
                <w:spacing w:val="-13"/>
                <w:sz w:val="20"/>
              </w:rPr>
              <w:t xml:space="preserve"> </w:t>
            </w:r>
            <w:r>
              <w:rPr>
                <w:sz w:val="20"/>
              </w:rPr>
              <w:t>правописания</w:t>
            </w:r>
            <w:r>
              <w:rPr>
                <w:spacing w:val="-10"/>
                <w:sz w:val="20"/>
              </w:rPr>
              <w:t xml:space="preserve"> </w:t>
            </w:r>
            <w:r>
              <w:rPr>
                <w:sz w:val="20"/>
              </w:rPr>
              <w:t>имен</w:t>
            </w:r>
            <w:r>
              <w:rPr>
                <w:spacing w:val="-9"/>
                <w:sz w:val="20"/>
              </w:rPr>
              <w:t xml:space="preserve"> </w:t>
            </w:r>
            <w:r>
              <w:rPr>
                <w:sz w:val="20"/>
              </w:rPr>
              <w:t>числительных:</w:t>
            </w:r>
            <w:r>
              <w:rPr>
                <w:spacing w:val="-9"/>
                <w:sz w:val="20"/>
              </w:rPr>
              <w:t xml:space="preserve"> </w:t>
            </w:r>
            <w:r>
              <w:rPr>
                <w:sz w:val="20"/>
              </w:rPr>
              <w:t>написание</w:t>
            </w:r>
            <w:r>
              <w:rPr>
                <w:spacing w:val="-13"/>
                <w:sz w:val="20"/>
              </w:rPr>
              <w:t xml:space="preserve"> </w:t>
            </w:r>
            <w:r>
              <w:rPr>
                <w:sz w:val="20"/>
              </w:rPr>
              <w:t>"</w:t>
            </w:r>
            <w:proofErr w:type="spellStart"/>
            <w:r>
              <w:rPr>
                <w:sz w:val="20"/>
              </w:rPr>
              <w:t>ь</w:t>
            </w:r>
            <w:proofErr w:type="spellEnd"/>
            <w:r>
              <w:rPr>
                <w:sz w:val="20"/>
              </w:rPr>
              <w:t>"</w:t>
            </w:r>
            <w:r>
              <w:rPr>
                <w:spacing w:val="-8"/>
                <w:sz w:val="20"/>
              </w:rPr>
              <w:t xml:space="preserve"> </w:t>
            </w:r>
            <w:r>
              <w:rPr>
                <w:sz w:val="20"/>
              </w:rPr>
              <w:t>в</w:t>
            </w:r>
            <w:r>
              <w:rPr>
                <w:spacing w:val="-12"/>
                <w:sz w:val="20"/>
              </w:rPr>
              <w:t xml:space="preserve"> </w:t>
            </w:r>
            <w:r>
              <w:rPr>
                <w:sz w:val="20"/>
              </w:rPr>
              <w:t>именах</w:t>
            </w:r>
            <w:r>
              <w:rPr>
                <w:spacing w:val="-13"/>
                <w:sz w:val="20"/>
              </w:rPr>
              <w:t xml:space="preserve"> </w:t>
            </w:r>
            <w:r>
              <w:rPr>
                <w:spacing w:val="-2"/>
                <w:sz w:val="20"/>
              </w:rPr>
              <w:t>числительных;</w:t>
            </w:r>
          </w:p>
          <w:p w:rsidR="008803FA" w:rsidRDefault="0051728D">
            <w:pPr>
              <w:pStyle w:val="TableParagraph"/>
              <w:ind w:left="28"/>
              <w:rPr>
                <w:sz w:val="20"/>
              </w:rPr>
            </w:pPr>
            <w:r>
              <w:rPr>
                <w:sz w:val="20"/>
              </w:rPr>
              <w:t>написание</w:t>
            </w:r>
            <w:r>
              <w:rPr>
                <w:spacing w:val="-12"/>
                <w:sz w:val="20"/>
              </w:rPr>
              <w:t xml:space="preserve"> </w:t>
            </w:r>
            <w:r>
              <w:rPr>
                <w:sz w:val="20"/>
              </w:rPr>
              <w:t>двойных</w:t>
            </w:r>
            <w:r>
              <w:rPr>
                <w:spacing w:val="-13"/>
                <w:sz w:val="20"/>
              </w:rPr>
              <w:t xml:space="preserve"> </w:t>
            </w:r>
            <w:r>
              <w:rPr>
                <w:sz w:val="20"/>
              </w:rPr>
              <w:t>согласных;</w:t>
            </w:r>
            <w:r>
              <w:rPr>
                <w:spacing w:val="-10"/>
                <w:sz w:val="20"/>
              </w:rPr>
              <w:t xml:space="preserve"> </w:t>
            </w:r>
            <w:r>
              <w:rPr>
                <w:sz w:val="20"/>
              </w:rPr>
              <w:t>слитное,</w:t>
            </w:r>
            <w:r>
              <w:rPr>
                <w:spacing w:val="-10"/>
                <w:sz w:val="20"/>
              </w:rPr>
              <w:t xml:space="preserve"> </w:t>
            </w:r>
            <w:r>
              <w:rPr>
                <w:sz w:val="20"/>
              </w:rPr>
              <w:t>раздельное,</w:t>
            </w:r>
            <w:r>
              <w:rPr>
                <w:spacing w:val="-9"/>
                <w:sz w:val="20"/>
              </w:rPr>
              <w:t xml:space="preserve"> </w:t>
            </w:r>
            <w:r>
              <w:rPr>
                <w:sz w:val="20"/>
              </w:rPr>
              <w:t>дефисное</w:t>
            </w:r>
            <w:r>
              <w:rPr>
                <w:spacing w:val="-11"/>
                <w:sz w:val="20"/>
              </w:rPr>
              <w:t xml:space="preserve"> </w:t>
            </w:r>
            <w:r>
              <w:rPr>
                <w:sz w:val="20"/>
              </w:rPr>
              <w:t>написание</w:t>
            </w:r>
            <w:r>
              <w:rPr>
                <w:spacing w:val="-11"/>
                <w:sz w:val="20"/>
              </w:rPr>
              <w:t xml:space="preserve"> </w:t>
            </w:r>
            <w:r>
              <w:rPr>
                <w:sz w:val="20"/>
              </w:rPr>
              <w:t>числительных; нормы правописания окончаний числительных.</w:t>
            </w:r>
          </w:p>
        </w:tc>
      </w:tr>
      <w:tr w:rsidR="008803FA">
        <w:trPr>
          <w:trHeight w:val="2332"/>
        </w:trPr>
        <w:tc>
          <w:tcPr>
            <w:tcW w:w="2151"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ind w:left="26"/>
              <w:rPr>
                <w:sz w:val="20"/>
              </w:rPr>
            </w:pPr>
            <w:r>
              <w:rPr>
                <w:spacing w:val="-2"/>
                <w:sz w:val="20"/>
              </w:rPr>
              <w:t>Местоимение.</w:t>
            </w:r>
          </w:p>
        </w:tc>
        <w:tc>
          <w:tcPr>
            <w:tcW w:w="7850" w:type="dxa"/>
          </w:tcPr>
          <w:p w:rsidR="008803FA" w:rsidRDefault="0051728D">
            <w:pPr>
              <w:pStyle w:val="TableParagraph"/>
              <w:spacing w:before="8"/>
              <w:ind w:left="28"/>
              <w:rPr>
                <w:sz w:val="20"/>
              </w:rPr>
            </w:pPr>
            <w:r>
              <w:rPr>
                <w:sz w:val="20"/>
              </w:rPr>
              <w:t>Общее</w:t>
            </w:r>
            <w:r>
              <w:rPr>
                <w:spacing w:val="-13"/>
                <w:sz w:val="20"/>
              </w:rPr>
              <w:t xml:space="preserve"> </w:t>
            </w:r>
            <w:r>
              <w:rPr>
                <w:sz w:val="20"/>
              </w:rPr>
              <w:t>грамматическое</w:t>
            </w:r>
            <w:r>
              <w:rPr>
                <w:spacing w:val="-12"/>
                <w:sz w:val="20"/>
              </w:rPr>
              <w:t xml:space="preserve"> </w:t>
            </w:r>
            <w:r>
              <w:rPr>
                <w:sz w:val="20"/>
              </w:rPr>
              <w:t>значение</w:t>
            </w:r>
            <w:r>
              <w:rPr>
                <w:spacing w:val="-13"/>
                <w:sz w:val="20"/>
              </w:rPr>
              <w:t xml:space="preserve"> </w:t>
            </w:r>
            <w:r>
              <w:rPr>
                <w:sz w:val="20"/>
              </w:rPr>
              <w:t>местоимения.</w:t>
            </w:r>
            <w:r>
              <w:rPr>
                <w:spacing w:val="-12"/>
                <w:sz w:val="20"/>
              </w:rPr>
              <w:t xml:space="preserve"> </w:t>
            </w:r>
            <w:r>
              <w:rPr>
                <w:sz w:val="20"/>
              </w:rPr>
              <w:t>Синтаксические</w:t>
            </w:r>
            <w:r>
              <w:rPr>
                <w:spacing w:val="-13"/>
                <w:sz w:val="20"/>
              </w:rPr>
              <w:t xml:space="preserve"> </w:t>
            </w:r>
            <w:r>
              <w:rPr>
                <w:sz w:val="20"/>
              </w:rPr>
              <w:t>функции</w:t>
            </w:r>
            <w:r>
              <w:rPr>
                <w:spacing w:val="-12"/>
                <w:sz w:val="20"/>
              </w:rPr>
              <w:t xml:space="preserve"> </w:t>
            </w:r>
            <w:r>
              <w:rPr>
                <w:sz w:val="20"/>
              </w:rPr>
              <w:t xml:space="preserve">местоимений. Разряды местоимений: личные, </w:t>
            </w:r>
            <w:proofErr w:type="gramStart"/>
            <w:r>
              <w:rPr>
                <w:sz w:val="20"/>
              </w:rPr>
              <w:t>возвратное</w:t>
            </w:r>
            <w:proofErr w:type="gramEnd"/>
            <w:r>
              <w:rPr>
                <w:sz w:val="20"/>
              </w:rPr>
              <w:t>, вопросительные, относительные,</w:t>
            </w:r>
          </w:p>
          <w:p w:rsidR="008803FA" w:rsidRDefault="0051728D">
            <w:pPr>
              <w:pStyle w:val="TableParagraph"/>
              <w:spacing w:before="1"/>
              <w:ind w:left="28" w:right="632"/>
              <w:rPr>
                <w:sz w:val="20"/>
              </w:rPr>
            </w:pPr>
            <w:r>
              <w:rPr>
                <w:sz w:val="20"/>
              </w:rPr>
              <w:t>указательные,</w:t>
            </w:r>
            <w:r>
              <w:rPr>
                <w:spacing w:val="-13"/>
                <w:sz w:val="20"/>
              </w:rPr>
              <w:t xml:space="preserve"> </w:t>
            </w:r>
            <w:r>
              <w:rPr>
                <w:sz w:val="20"/>
              </w:rPr>
              <w:t>притяжательные,</w:t>
            </w:r>
            <w:r>
              <w:rPr>
                <w:spacing w:val="-12"/>
                <w:sz w:val="20"/>
              </w:rPr>
              <w:t xml:space="preserve"> </w:t>
            </w:r>
            <w:r>
              <w:rPr>
                <w:sz w:val="20"/>
              </w:rPr>
              <w:t>неопределенные,</w:t>
            </w:r>
            <w:r>
              <w:rPr>
                <w:spacing w:val="-13"/>
                <w:sz w:val="20"/>
              </w:rPr>
              <w:t xml:space="preserve"> </w:t>
            </w:r>
            <w:r>
              <w:rPr>
                <w:sz w:val="20"/>
              </w:rPr>
              <w:t>отрицательные,</w:t>
            </w:r>
            <w:r>
              <w:rPr>
                <w:spacing w:val="-12"/>
                <w:sz w:val="20"/>
              </w:rPr>
              <w:t xml:space="preserve"> </w:t>
            </w:r>
            <w:r>
              <w:rPr>
                <w:sz w:val="20"/>
              </w:rPr>
              <w:t>определительные. Склонение местоимений.</w:t>
            </w:r>
          </w:p>
          <w:p w:rsidR="008803FA" w:rsidRDefault="0051728D">
            <w:pPr>
              <w:pStyle w:val="TableParagraph"/>
              <w:spacing w:line="227" w:lineRule="exact"/>
              <w:ind w:left="28"/>
              <w:rPr>
                <w:sz w:val="20"/>
              </w:rPr>
            </w:pPr>
            <w:r>
              <w:rPr>
                <w:spacing w:val="-2"/>
                <w:sz w:val="20"/>
              </w:rPr>
              <w:t>Словообразование</w:t>
            </w:r>
            <w:r>
              <w:rPr>
                <w:spacing w:val="9"/>
                <w:sz w:val="20"/>
              </w:rPr>
              <w:t xml:space="preserve"> </w:t>
            </w:r>
            <w:r>
              <w:rPr>
                <w:spacing w:val="-2"/>
                <w:sz w:val="20"/>
              </w:rPr>
              <w:t>местоимений.</w:t>
            </w:r>
          </w:p>
          <w:p w:rsidR="008803FA" w:rsidRDefault="0051728D">
            <w:pPr>
              <w:pStyle w:val="TableParagraph"/>
              <w:spacing w:line="229" w:lineRule="exact"/>
              <w:ind w:left="28"/>
              <w:rPr>
                <w:sz w:val="20"/>
              </w:rPr>
            </w:pPr>
            <w:r>
              <w:rPr>
                <w:sz w:val="20"/>
              </w:rPr>
              <w:t>Роль</w:t>
            </w:r>
            <w:r>
              <w:rPr>
                <w:spacing w:val="-10"/>
                <w:sz w:val="20"/>
              </w:rPr>
              <w:t xml:space="preserve"> </w:t>
            </w:r>
            <w:r>
              <w:rPr>
                <w:sz w:val="20"/>
              </w:rPr>
              <w:t>местоимений</w:t>
            </w:r>
            <w:r>
              <w:rPr>
                <w:spacing w:val="-10"/>
                <w:sz w:val="20"/>
              </w:rPr>
              <w:t xml:space="preserve"> </w:t>
            </w:r>
            <w:r>
              <w:rPr>
                <w:sz w:val="20"/>
              </w:rPr>
              <w:t>в</w:t>
            </w:r>
            <w:r>
              <w:rPr>
                <w:spacing w:val="-12"/>
                <w:sz w:val="20"/>
              </w:rPr>
              <w:t xml:space="preserve"> </w:t>
            </w:r>
            <w:r>
              <w:rPr>
                <w:sz w:val="20"/>
              </w:rPr>
              <w:t>речи.</w:t>
            </w:r>
            <w:r>
              <w:rPr>
                <w:spacing w:val="-11"/>
                <w:sz w:val="20"/>
              </w:rPr>
              <w:t xml:space="preserve"> </w:t>
            </w:r>
            <w:r>
              <w:rPr>
                <w:sz w:val="20"/>
              </w:rPr>
              <w:t>Употребление</w:t>
            </w:r>
            <w:r>
              <w:rPr>
                <w:spacing w:val="-8"/>
                <w:sz w:val="20"/>
              </w:rPr>
              <w:t xml:space="preserve"> </w:t>
            </w:r>
            <w:r>
              <w:rPr>
                <w:sz w:val="20"/>
              </w:rPr>
              <w:t>местоимений</w:t>
            </w:r>
            <w:r>
              <w:rPr>
                <w:spacing w:val="-11"/>
                <w:sz w:val="20"/>
              </w:rPr>
              <w:t xml:space="preserve"> </w:t>
            </w:r>
            <w:r>
              <w:rPr>
                <w:sz w:val="20"/>
              </w:rPr>
              <w:t>в</w:t>
            </w:r>
            <w:r>
              <w:rPr>
                <w:spacing w:val="-6"/>
                <w:sz w:val="20"/>
              </w:rPr>
              <w:t xml:space="preserve"> </w:t>
            </w:r>
            <w:r>
              <w:rPr>
                <w:sz w:val="20"/>
              </w:rPr>
              <w:t>соответствии</w:t>
            </w:r>
            <w:r>
              <w:rPr>
                <w:spacing w:val="-12"/>
                <w:sz w:val="20"/>
              </w:rPr>
              <w:t xml:space="preserve"> </w:t>
            </w:r>
            <w:r>
              <w:rPr>
                <w:sz w:val="20"/>
              </w:rPr>
              <w:t>с</w:t>
            </w:r>
            <w:r>
              <w:rPr>
                <w:spacing w:val="-7"/>
                <w:sz w:val="20"/>
              </w:rPr>
              <w:t xml:space="preserve"> </w:t>
            </w:r>
            <w:r>
              <w:rPr>
                <w:spacing w:val="-2"/>
                <w:sz w:val="20"/>
              </w:rPr>
              <w:t>требованиями</w:t>
            </w:r>
          </w:p>
          <w:p w:rsidR="008803FA" w:rsidRDefault="0051728D">
            <w:pPr>
              <w:pStyle w:val="TableParagraph"/>
              <w:spacing w:before="1"/>
              <w:ind w:left="28"/>
              <w:rPr>
                <w:sz w:val="20"/>
              </w:rPr>
            </w:pPr>
            <w:r>
              <w:rPr>
                <w:sz w:val="20"/>
              </w:rPr>
              <w:t>русского</w:t>
            </w:r>
            <w:r>
              <w:rPr>
                <w:spacing w:val="-3"/>
                <w:sz w:val="20"/>
              </w:rPr>
              <w:t xml:space="preserve"> </w:t>
            </w:r>
            <w:r>
              <w:rPr>
                <w:sz w:val="20"/>
              </w:rPr>
              <w:t>речевого</w:t>
            </w:r>
            <w:r>
              <w:rPr>
                <w:spacing w:val="-3"/>
                <w:sz w:val="20"/>
              </w:rPr>
              <w:t xml:space="preserve"> </w:t>
            </w:r>
            <w:r>
              <w:rPr>
                <w:sz w:val="20"/>
              </w:rPr>
              <w:t>этикета,</w:t>
            </w:r>
            <w:r>
              <w:rPr>
                <w:spacing w:val="-4"/>
                <w:sz w:val="20"/>
              </w:rPr>
              <w:t xml:space="preserve"> </w:t>
            </w:r>
            <w:r>
              <w:rPr>
                <w:sz w:val="20"/>
              </w:rPr>
              <w:t>в</w:t>
            </w:r>
            <w:r>
              <w:rPr>
                <w:spacing w:val="-3"/>
                <w:sz w:val="20"/>
              </w:rPr>
              <w:t xml:space="preserve"> </w:t>
            </w:r>
            <w:r>
              <w:rPr>
                <w:sz w:val="20"/>
              </w:rPr>
              <w:t>том</w:t>
            </w:r>
            <w:r>
              <w:rPr>
                <w:spacing w:val="-3"/>
                <w:sz w:val="20"/>
              </w:rPr>
              <w:t xml:space="preserve"> </w:t>
            </w:r>
            <w:r>
              <w:rPr>
                <w:sz w:val="20"/>
              </w:rPr>
              <w:t>числе</w:t>
            </w:r>
            <w:r>
              <w:rPr>
                <w:spacing w:val="-4"/>
                <w:sz w:val="20"/>
              </w:rPr>
              <w:t xml:space="preserve"> </w:t>
            </w:r>
            <w:r>
              <w:rPr>
                <w:sz w:val="20"/>
              </w:rPr>
              <w:t>местоимения</w:t>
            </w:r>
            <w:r>
              <w:rPr>
                <w:spacing w:val="-5"/>
                <w:sz w:val="20"/>
              </w:rPr>
              <w:t xml:space="preserve"> </w:t>
            </w:r>
            <w:r>
              <w:rPr>
                <w:sz w:val="20"/>
              </w:rPr>
              <w:t>3-го</w:t>
            </w:r>
            <w:r>
              <w:rPr>
                <w:spacing w:val="-3"/>
                <w:sz w:val="20"/>
              </w:rPr>
              <w:t xml:space="preserve"> </w:t>
            </w:r>
            <w:r>
              <w:rPr>
                <w:sz w:val="20"/>
              </w:rPr>
              <w:t>лица</w:t>
            </w:r>
            <w:r>
              <w:rPr>
                <w:spacing w:val="-4"/>
                <w:sz w:val="20"/>
              </w:rPr>
              <w:t xml:space="preserve"> </w:t>
            </w:r>
            <w:r>
              <w:rPr>
                <w:sz w:val="20"/>
              </w:rPr>
              <w:t>в</w:t>
            </w:r>
            <w:r>
              <w:rPr>
                <w:spacing w:val="-5"/>
                <w:sz w:val="20"/>
              </w:rPr>
              <w:t xml:space="preserve"> </w:t>
            </w:r>
            <w:r>
              <w:rPr>
                <w:sz w:val="20"/>
              </w:rPr>
              <w:t>соответствии</w:t>
            </w:r>
            <w:r>
              <w:rPr>
                <w:spacing w:val="-5"/>
                <w:sz w:val="20"/>
              </w:rPr>
              <w:t xml:space="preserve"> </w:t>
            </w:r>
            <w:r>
              <w:rPr>
                <w:sz w:val="20"/>
              </w:rPr>
              <w:t>со</w:t>
            </w:r>
            <w:r>
              <w:rPr>
                <w:spacing w:val="-3"/>
                <w:sz w:val="20"/>
              </w:rPr>
              <w:t xml:space="preserve"> </w:t>
            </w:r>
            <w:r>
              <w:rPr>
                <w:sz w:val="20"/>
              </w:rPr>
              <w:t>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8803FA" w:rsidRDefault="0051728D">
            <w:pPr>
              <w:pStyle w:val="TableParagraph"/>
              <w:spacing w:before="1"/>
              <w:ind w:left="28"/>
              <w:rPr>
                <w:sz w:val="20"/>
              </w:rPr>
            </w:pPr>
            <w:r>
              <w:rPr>
                <w:spacing w:val="-2"/>
                <w:sz w:val="20"/>
              </w:rPr>
              <w:t>Морфологический</w:t>
            </w:r>
            <w:r>
              <w:rPr>
                <w:spacing w:val="1"/>
                <w:sz w:val="20"/>
              </w:rPr>
              <w:t xml:space="preserve"> </w:t>
            </w:r>
            <w:r>
              <w:rPr>
                <w:spacing w:val="-2"/>
                <w:sz w:val="20"/>
              </w:rPr>
              <w:t>анализ</w:t>
            </w:r>
            <w:r>
              <w:rPr>
                <w:spacing w:val="5"/>
                <w:sz w:val="20"/>
              </w:rPr>
              <w:t xml:space="preserve"> </w:t>
            </w:r>
            <w:r>
              <w:rPr>
                <w:spacing w:val="-2"/>
                <w:sz w:val="20"/>
              </w:rPr>
              <w:t>местоимений.</w:t>
            </w:r>
          </w:p>
        </w:tc>
      </w:tr>
    </w:tbl>
    <w:p w:rsidR="008803FA" w:rsidRDefault="008803FA">
      <w:pPr>
        <w:rPr>
          <w:sz w:val="20"/>
        </w:rPr>
        <w:sectPr w:rsidR="008803FA">
          <w:type w:val="continuous"/>
          <w:pgSz w:w="11920" w:h="16850"/>
          <w:pgMar w:top="820" w:right="180" w:bottom="68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151"/>
        <w:gridCol w:w="7850"/>
      </w:tblGrid>
      <w:tr w:rsidR="008803FA">
        <w:trPr>
          <w:trHeight w:val="491"/>
        </w:trPr>
        <w:tc>
          <w:tcPr>
            <w:tcW w:w="2151" w:type="dxa"/>
          </w:tcPr>
          <w:p w:rsidR="008803FA" w:rsidRDefault="008803FA">
            <w:pPr>
              <w:pStyle w:val="TableParagraph"/>
              <w:rPr>
                <w:sz w:val="18"/>
              </w:rPr>
            </w:pPr>
          </w:p>
        </w:tc>
        <w:tc>
          <w:tcPr>
            <w:tcW w:w="7850" w:type="dxa"/>
          </w:tcPr>
          <w:p w:rsidR="008803FA" w:rsidRDefault="0051728D">
            <w:pPr>
              <w:pStyle w:val="TableParagraph"/>
              <w:ind w:left="28"/>
              <w:rPr>
                <w:sz w:val="20"/>
              </w:rPr>
            </w:pPr>
            <w:r>
              <w:rPr>
                <w:sz w:val="20"/>
              </w:rPr>
              <w:t>Нормы</w:t>
            </w:r>
            <w:r>
              <w:rPr>
                <w:spacing w:val="-8"/>
                <w:sz w:val="20"/>
              </w:rPr>
              <w:t xml:space="preserve"> </w:t>
            </w:r>
            <w:r>
              <w:rPr>
                <w:sz w:val="20"/>
              </w:rPr>
              <w:t>правописания</w:t>
            </w:r>
            <w:r>
              <w:rPr>
                <w:spacing w:val="-7"/>
                <w:sz w:val="20"/>
              </w:rPr>
              <w:t xml:space="preserve"> </w:t>
            </w:r>
            <w:r>
              <w:rPr>
                <w:sz w:val="20"/>
              </w:rPr>
              <w:t>местоимений:</w:t>
            </w:r>
            <w:r>
              <w:rPr>
                <w:spacing w:val="-5"/>
                <w:sz w:val="20"/>
              </w:rPr>
              <w:t xml:space="preserve"> </w:t>
            </w:r>
            <w:r>
              <w:rPr>
                <w:sz w:val="20"/>
              </w:rPr>
              <w:t>правописание</w:t>
            </w:r>
            <w:r>
              <w:rPr>
                <w:spacing w:val="-7"/>
                <w:sz w:val="20"/>
              </w:rPr>
              <w:t xml:space="preserve"> </w:t>
            </w:r>
            <w:r>
              <w:rPr>
                <w:sz w:val="20"/>
              </w:rPr>
              <w:t>местоимений</w:t>
            </w:r>
            <w:r>
              <w:rPr>
                <w:spacing w:val="-9"/>
                <w:sz w:val="20"/>
              </w:rPr>
              <w:t xml:space="preserve"> </w:t>
            </w:r>
            <w:r>
              <w:rPr>
                <w:sz w:val="20"/>
              </w:rPr>
              <w:t>с</w:t>
            </w:r>
            <w:r>
              <w:rPr>
                <w:spacing w:val="-7"/>
                <w:sz w:val="20"/>
              </w:rPr>
              <w:t xml:space="preserve"> </w:t>
            </w:r>
            <w:r>
              <w:rPr>
                <w:sz w:val="20"/>
              </w:rPr>
              <w:t>"не</w:t>
            </w:r>
            <w:r>
              <w:rPr>
                <w:spacing w:val="-7"/>
                <w:sz w:val="20"/>
              </w:rPr>
              <w:t xml:space="preserve"> </w:t>
            </w:r>
            <w:r>
              <w:rPr>
                <w:sz w:val="20"/>
              </w:rPr>
              <w:t>и</w:t>
            </w:r>
            <w:r>
              <w:rPr>
                <w:spacing w:val="-11"/>
                <w:sz w:val="20"/>
              </w:rPr>
              <w:t xml:space="preserve"> </w:t>
            </w:r>
            <w:r>
              <w:rPr>
                <w:sz w:val="20"/>
              </w:rPr>
              <w:t>ни";</w:t>
            </w:r>
            <w:r>
              <w:rPr>
                <w:spacing w:val="-10"/>
                <w:sz w:val="20"/>
              </w:rPr>
              <w:t xml:space="preserve"> </w:t>
            </w:r>
            <w:r>
              <w:rPr>
                <w:sz w:val="20"/>
              </w:rPr>
              <w:t>слитное, раздельное и дефисное написание местоимений.</w:t>
            </w:r>
          </w:p>
        </w:tc>
      </w:tr>
      <w:tr w:rsidR="008803FA">
        <w:trPr>
          <w:trHeight w:val="2339"/>
        </w:trPr>
        <w:tc>
          <w:tcPr>
            <w:tcW w:w="2151"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ind w:left="26"/>
              <w:rPr>
                <w:sz w:val="20"/>
              </w:rPr>
            </w:pPr>
            <w:r>
              <w:rPr>
                <w:spacing w:val="-2"/>
                <w:sz w:val="20"/>
              </w:rPr>
              <w:t>Глагол.</w:t>
            </w:r>
          </w:p>
        </w:tc>
        <w:tc>
          <w:tcPr>
            <w:tcW w:w="7850" w:type="dxa"/>
          </w:tcPr>
          <w:p w:rsidR="008803FA" w:rsidRDefault="0051728D">
            <w:pPr>
              <w:pStyle w:val="TableParagraph"/>
              <w:spacing w:before="6"/>
              <w:ind w:left="28" w:right="3121"/>
              <w:rPr>
                <w:sz w:val="20"/>
              </w:rPr>
            </w:pPr>
            <w:r>
              <w:rPr>
                <w:sz w:val="20"/>
              </w:rPr>
              <w:t>Переходные</w:t>
            </w:r>
            <w:r>
              <w:rPr>
                <w:spacing w:val="-13"/>
                <w:sz w:val="20"/>
              </w:rPr>
              <w:t xml:space="preserve"> </w:t>
            </w:r>
            <w:r>
              <w:rPr>
                <w:sz w:val="20"/>
              </w:rPr>
              <w:t>и</w:t>
            </w:r>
            <w:r>
              <w:rPr>
                <w:spacing w:val="-12"/>
                <w:sz w:val="20"/>
              </w:rPr>
              <w:t xml:space="preserve"> </w:t>
            </w:r>
            <w:r>
              <w:rPr>
                <w:sz w:val="20"/>
              </w:rPr>
              <w:t>непереходные</w:t>
            </w:r>
            <w:r>
              <w:rPr>
                <w:spacing w:val="-13"/>
                <w:sz w:val="20"/>
              </w:rPr>
              <w:t xml:space="preserve"> </w:t>
            </w:r>
            <w:r>
              <w:rPr>
                <w:sz w:val="20"/>
              </w:rPr>
              <w:t>глаголы. Разноспрягаемые глаголы.</w:t>
            </w:r>
          </w:p>
          <w:p w:rsidR="008803FA" w:rsidRDefault="0051728D">
            <w:pPr>
              <w:pStyle w:val="TableParagraph"/>
              <w:spacing w:before="1"/>
              <w:ind w:left="28" w:right="232"/>
              <w:rPr>
                <w:sz w:val="20"/>
              </w:rPr>
            </w:pPr>
            <w:r>
              <w:rPr>
                <w:sz w:val="20"/>
              </w:rPr>
              <w:t>Безличные</w:t>
            </w:r>
            <w:r>
              <w:rPr>
                <w:spacing w:val="-11"/>
                <w:sz w:val="20"/>
              </w:rPr>
              <w:t xml:space="preserve"> </w:t>
            </w:r>
            <w:r>
              <w:rPr>
                <w:sz w:val="20"/>
              </w:rPr>
              <w:t>глаголы.</w:t>
            </w:r>
            <w:r>
              <w:rPr>
                <w:spacing w:val="-11"/>
                <w:sz w:val="20"/>
              </w:rPr>
              <w:t xml:space="preserve"> </w:t>
            </w:r>
            <w:r>
              <w:rPr>
                <w:sz w:val="20"/>
              </w:rPr>
              <w:t>Использование</w:t>
            </w:r>
            <w:r>
              <w:rPr>
                <w:spacing w:val="-7"/>
                <w:sz w:val="20"/>
              </w:rPr>
              <w:t xml:space="preserve"> </w:t>
            </w:r>
            <w:r>
              <w:rPr>
                <w:sz w:val="20"/>
              </w:rPr>
              <w:t>личных</w:t>
            </w:r>
            <w:r>
              <w:rPr>
                <w:spacing w:val="-12"/>
                <w:sz w:val="20"/>
              </w:rPr>
              <w:t xml:space="preserve"> </w:t>
            </w:r>
            <w:r>
              <w:rPr>
                <w:sz w:val="20"/>
              </w:rPr>
              <w:t>глаголов</w:t>
            </w:r>
            <w:r>
              <w:rPr>
                <w:spacing w:val="-10"/>
                <w:sz w:val="20"/>
              </w:rPr>
              <w:t xml:space="preserve"> </w:t>
            </w:r>
            <w:r>
              <w:rPr>
                <w:sz w:val="20"/>
              </w:rPr>
              <w:t>в</w:t>
            </w:r>
            <w:r>
              <w:rPr>
                <w:spacing w:val="-12"/>
                <w:sz w:val="20"/>
              </w:rPr>
              <w:t xml:space="preserve"> </w:t>
            </w:r>
            <w:r>
              <w:rPr>
                <w:sz w:val="20"/>
              </w:rPr>
              <w:t>безличном</w:t>
            </w:r>
            <w:r>
              <w:rPr>
                <w:spacing w:val="-11"/>
                <w:sz w:val="20"/>
              </w:rPr>
              <w:t xml:space="preserve"> </w:t>
            </w:r>
            <w:r>
              <w:rPr>
                <w:sz w:val="20"/>
              </w:rPr>
              <w:t>значении. Изъявительное, условное и повелительное наклонения глагола.</w:t>
            </w:r>
          </w:p>
          <w:p w:rsidR="008803FA" w:rsidRDefault="0051728D">
            <w:pPr>
              <w:pStyle w:val="TableParagraph"/>
              <w:spacing w:before="1"/>
              <w:ind w:left="28" w:right="1463"/>
              <w:rPr>
                <w:sz w:val="20"/>
              </w:rPr>
            </w:pPr>
            <w:r>
              <w:rPr>
                <w:sz w:val="20"/>
              </w:rPr>
              <w:t>Нормы</w:t>
            </w:r>
            <w:r>
              <w:rPr>
                <w:spacing w:val="-6"/>
                <w:sz w:val="20"/>
              </w:rPr>
              <w:t xml:space="preserve"> </w:t>
            </w:r>
            <w:r>
              <w:rPr>
                <w:sz w:val="20"/>
              </w:rPr>
              <w:t>ударения</w:t>
            </w:r>
            <w:r>
              <w:rPr>
                <w:spacing w:val="-7"/>
                <w:sz w:val="20"/>
              </w:rPr>
              <w:t xml:space="preserve"> </w:t>
            </w:r>
            <w:r>
              <w:rPr>
                <w:sz w:val="20"/>
              </w:rPr>
              <w:t>в</w:t>
            </w:r>
            <w:r>
              <w:rPr>
                <w:spacing w:val="-8"/>
                <w:sz w:val="20"/>
              </w:rPr>
              <w:t xml:space="preserve"> </w:t>
            </w:r>
            <w:r>
              <w:rPr>
                <w:sz w:val="20"/>
              </w:rPr>
              <w:t>глагольных</w:t>
            </w:r>
            <w:r>
              <w:rPr>
                <w:spacing w:val="-9"/>
                <w:sz w:val="20"/>
              </w:rPr>
              <w:t xml:space="preserve"> </w:t>
            </w:r>
            <w:r>
              <w:rPr>
                <w:sz w:val="20"/>
              </w:rPr>
              <w:t>формах</w:t>
            </w:r>
            <w:r>
              <w:rPr>
                <w:spacing w:val="-10"/>
                <w:sz w:val="20"/>
              </w:rPr>
              <w:t xml:space="preserve"> </w:t>
            </w:r>
            <w:r>
              <w:rPr>
                <w:sz w:val="20"/>
              </w:rPr>
              <w:t>(в</w:t>
            </w:r>
            <w:r>
              <w:rPr>
                <w:spacing w:val="-10"/>
                <w:sz w:val="20"/>
              </w:rPr>
              <w:t xml:space="preserve"> </w:t>
            </w:r>
            <w:r>
              <w:rPr>
                <w:sz w:val="20"/>
              </w:rPr>
              <w:t>рамках</w:t>
            </w:r>
            <w:r>
              <w:rPr>
                <w:spacing w:val="-10"/>
                <w:sz w:val="20"/>
              </w:rPr>
              <w:t xml:space="preserve"> </w:t>
            </w:r>
            <w:r>
              <w:rPr>
                <w:sz w:val="20"/>
              </w:rPr>
              <w:t>изученного)</w:t>
            </w:r>
            <w:proofErr w:type="gramStart"/>
            <w:r>
              <w:rPr>
                <w:sz w:val="20"/>
              </w:rPr>
              <w:t>.Н</w:t>
            </w:r>
            <w:proofErr w:type="gramEnd"/>
            <w:r>
              <w:rPr>
                <w:sz w:val="20"/>
              </w:rPr>
              <w:t>ормы словоизменения глаголов.</w:t>
            </w:r>
          </w:p>
          <w:p w:rsidR="008803FA" w:rsidRDefault="0051728D">
            <w:pPr>
              <w:pStyle w:val="TableParagraph"/>
              <w:ind w:left="28" w:right="1463"/>
              <w:rPr>
                <w:sz w:val="20"/>
              </w:rPr>
            </w:pPr>
            <w:proofErr w:type="gramStart"/>
            <w:r>
              <w:rPr>
                <w:sz w:val="20"/>
              </w:rPr>
              <w:t>Видовременная</w:t>
            </w:r>
            <w:proofErr w:type="gramEnd"/>
            <w:r>
              <w:rPr>
                <w:spacing w:val="-13"/>
                <w:sz w:val="20"/>
              </w:rPr>
              <w:t xml:space="preserve"> </w:t>
            </w:r>
            <w:r>
              <w:rPr>
                <w:sz w:val="20"/>
              </w:rPr>
              <w:t>соотнесенность</w:t>
            </w:r>
            <w:r>
              <w:rPr>
                <w:spacing w:val="-11"/>
                <w:sz w:val="20"/>
              </w:rPr>
              <w:t xml:space="preserve"> </w:t>
            </w:r>
            <w:r>
              <w:rPr>
                <w:sz w:val="20"/>
              </w:rPr>
              <w:t>глагольных</w:t>
            </w:r>
            <w:r>
              <w:rPr>
                <w:spacing w:val="-12"/>
                <w:sz w:val="20"/>
              </w:rPr>
              <w:t xml:space="preserve"> </w:t>
            </w:r>
            <w:r>
              <w:rPr>
                <w:sz w:val="20"/>
              </w:rPr>
              <w:t>форм</w:t>
            </w:r>
            <w:r>
              <w:rPr>
                <w:spacing w:val="-11"/>
                <w:sz w:val="20"/>
              </w:rPr>
              <w:t xml:space="preserve"> </w:t>
            </w:r>
            <w:r>
              <w:rPr>
                <w:sz w:val="20"/>
              </w:rPr>
              <w:t>в</w:t>
            </w:r>
            <w:r>
              <w:rPr>
                <w:spacing w:val="-13"/>
                <w:sz w:val="20"/>
              </w:rPr>
              <w:t xml:space="preserve"> </w:t>
            </w:r>
            <w:r>
              <w:rPr>
                <w:sz w:val="20"/>
              </w:rPr>
              <w:t>тексте. Морфологический анализ глаголов.</w:t>
            </w:r>
          </w:p>
          <w:p w:rsidR="008803FA" w:rsidRDefault="0051728D">
            <w:pPr>
              <w:pStyle w:val="TableParagraph"/>
              <w:ind w:left="28"/>
              <w:rPr>
                <w:sz w:val="20"/>
              </w:rPr>
            </w:pPr>
            <w:r>
              <w:rPr>
                <w:sz w:val="20"/>
              </w:rPr>
              <w:t>Использование</w:t>
            </w:r>
            <w:r>
              <w:rPr>
                <w:spacing w:val="-10"/>
                <w:sz w:val="20"/>
              </w:rPr>
              <w:t xml:space="preserve"> </w:t>
            </w:r>
            <w:r>
              <w:rPr>
                <w:sz w:val="20"/>
              </w:rPr>
              <w:t>"</w:t>
            </w:r>
            <w:proofErr w:type="spellStart"/>
            <w:r>
              <w:rPr>
                <w:sz w:val="20"/>
              </w:rPr>
              <w:t>ь</w:t>
            </w:r>
            <w:proofErr w:type="spellEnd"/>
            <w:r>
              <w:rPr>
                <w:sz w:val="20"/>
              </w:rPr>
              <w:t>"</w:t>
            </w:r>
            <w:r>
              <w:rPr>
                <w:spacing w:val="-4"/>
                <w:sz w:val="20"/>
              </w:rPr>
              <w:t xml:space="preserve"> </w:t>
            </w:r>
            <w:r>
              <w:rPr>
                <w:sz w:val="20"/>
              </w:rPr>
              <w:t>как</w:t>
            </w:r>
            <w:r>
              <w:rPr>
                <w:spacing w:val="-11"/>
                <w:sz w:val="20"/>
              </w:rPr>
              <w:t xml:space="preserve"> </w:t>
            </w:r>
            <w:r>
              <w:rPr>
                <w:sz w:val="20"/>
              </w:rPr>
              <w:t>показателя</w:t>
            </w:r>
            <w:r>
              <w:rPr>
                <w:spacing w:val="-9"/>
                <w:sz w:val="20"/>
              </w:rPr>
              <w:t xml:space="preserve"> </w:t>
            </w:r>
            <w:r>
              <w:rPr>
                <w:sz w:val="20"/>
              </w:rPr>
              <w:t>грамматической</w:t>
            </w:r>
            <w:r>
              <w:rPr>
                <w:spacing w:val="-11"/>
                <w:sz w:val="20"/>
              </w:rPr>
              <w:t xml:space="preserve"> </w:t>
            </w:r>
            <w:r>
              <w:rPr>
                <w:sz w:val="20"/>
              </w:rPr>
              <w:t>формы</w:t>
            </w:r>
            <w:r>
              <w:rPr>
                <w:spacing w:val="-8"/>
                <w:sz w:val="20"/>
              </w:rPr>
              <w:t xml:space="preserve"> </w:t>
            </w:r>
            <w:r>
              <w:rPr>
                <w:sz w:val="20"/>
              </w:rPr>
              <w:t>в</w:t>
            </w:r>
            <w:r>
              <w:rPr>
                <w:spacing w:val="-11"/>
                <w:sz w:val="20"/>
              </w:rPr>
              <w:t xml:space="preserve"> </w:t>
            </w:r>
            <w:r>
              <w:rPr>
                <w:sz w:val="20"/>
              </w:rPr>
              <w:t>повелительном</w:t>
            </w:r>
            <w:r>
              <w:rPr>
                <w:spacing w:val="-8"/>
                <w:sz w:val="20"/>
              </w:rPr>
              <w:t xml:space="preserve"> </w:t>
            </w:r>
            <w:r>
              <w:rPr>
                <w:sz w:val="20"/>
              </w:rPr>
              <w:t xml:space="preserve">наклонении </w:t>
            </w:r>
            <w:r>
              <w:rPr>
                <w:spacing w:val="-2"/>
                <w:sz w:val="20"/>
              </w:rPr>
              <w:t>глагола.</w:t>
            </w:r>
          </w:p>
        </w:tc>
      </w:tr>
    </w:tbl>
    <w:p w:rsidR="008803FA" w:rsidRDefault="0051728D">
      <w:pPr>
        <w:spacing w:before="124"/>
        <w:ind w:left="430"/>
        <w:rPr>
          <w:sz w:val="24"/>
        </w:rPr>
      </w:pPr>
      <w:r>
        <w:rPr>
          <w:sz w:val="24"/>
        </w:rPr>
        <w:t>Содержание</w:t>
      </w:r>
      <w:r>
        <w:rPr>
          <w:spacing w:val="-10"/>
          <w:sz w:val="24"/>
        </w:rPr>
        <w:t xml:space="preserve"> </w:t>
      </w:r>
      <w:r>
        <w:rPr>
          <w:sz w:val="24"/>
        </w:rPr>
        <w:t>обучения</w:t>
      </w:r>
      <w:r>
        <w:rPr>
          <w:spacing w:val="-3"/>
          <w:sz w:val="24"/>
        </w:rPr>
        <w:t xml:space="preserve"> </w:t>
      </w:r>
      <w:r>
        <w:rPr>
          <w:sz w:val="24"/>
        </w:rPr>
        <w:t>в</w:t>
      </w:r>
      <w:r>
        <w:rPr>
          <w:spacing w:val="-3"/>
          <w:sz w:val="24"/>
        </w:rPr>
        <w:t xml:space="preserve"> </w:t>
      </w:r>
      <w:r>
        <w:rPr>
          <w:sz w:val="24"/>
        </w:rPr>
        <w:t>7</w:t>
      </w:r>
      <w:r>
        <w:rPr>
          <w:spacing w:val="-5"/>
          <w:sz w:val="24"/>
        </w:rPr>
        <w:t xml:space="preserve"> </w:t>
      </w:r>
      <w:r>
        <w:rPr>
          <w:sz w:val="24"/>
        </w:rPr>
        <w:t>классе</w:t>
      </w:r>
      <w:r>
        <w:rPr>
          <w:spacing w:val="-6"/>
          <w:sz w:val="24"/>
        </w:rPr>
        <w:t xml:space="preserve"> </w:t>
      </w:r>
      <w:r>
        <w:rPr>
          <w:sz w:val="24"/>
        </w:rPr>
        <w:t>представлено</w:t>
      </w:r>
      <w:r>
        <w:rPr>
          <w:spacing w:val="-3"/>
          <w:sz w:val="24"/>
        </w:rPr>
        <w:t xml:space="preserve"> </w:t>
      </w:r>
      <w:r>
        <w:rPr>
          <w:sz w:val="24"/>
        </w:rPr>
        <w:t>в</w:t>
      </w:r>
      <w:r>
        <w:rPr>
          <w:spacing w:val="-4"/>
          <w:sz w:val="24"/>
        </w:rPr>
        <w:t xml:space="preserve"> </w:t>
      </w:r>
      <w:r>
        <w:rPr>
          <w:spacing w:val="-2"/>
          <w:sz w:val="24"/>
        </w:rPr>
        <w:t>таблице:</w:t>
      </w:r>
    </w:p>
    <w:p w:rsidR="008803FA" w:rsidRDefault="008803FA">
      <w:pPr>
        <w:pStyle w:val="a5"/>
        <w:ind w:left="0"/>
        <w:jc w:val="left"/>
        <w:rPr>
          <w:sz w:val="12"/>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346"/>
        <w:gridCol w:w="7655"/>
      </w:tblGrid>
      <w:tr w:rsidR="008803FA">
        <w:trPr>
          <w:trHeight w:val="498"/>
        </w:trPr>
        <w:tc>
          <w:tcPr>
            <w:tcW w:w="2346" w:type="dxa"/>
          </w:tcPr>
          <w:p w:rsidR="008803FA" w:rsidRDefault="0051728D">
            <w:pPr>
              <w:pStyle w:val="TableParagraph"/>
              <w:spacing w:before="121"/>
              <w:ind w:left="26"/>
              <w:rPr>
                <w:sz w:val="20"/>
              </w:rPr>
            </w:pPr>
            <w:r>
              <w:rPr>
                <w:sz w:val="20"/>
              </w:rPr>
              <w:t>Общие</w:t>
            </w:r>
            <w:r>
              <w:rPr>
                <w:spacing w:val="-9"/>
                <w:sz w:val="20"/>
              </w:rPr>
              <w:t xml:space="preserve"> </w:t>
            </w:r>
            <w:r>
              <w:rPr>
                <w:sz w:val="20"/>
              </w:rPr>
              <w:t>сведения</w:t>
            </w:r>
            <w:r>
              <w:rPr>
                <w:spacing w:val="-11"/>
                <w:sz w:val="20"/>
              </w:rPr>
              <w:t xml:space="preserve"> </w:t>
            </w:r>
            <w:r>
              <w:rPr>
                <w:sz w:val="20"/>
              </w:rPr>
              <w:t>о</w:t>
            </w:r>
            <w:r>
              <w:rPr>
                <w:spacing w:val="-7"/>
                <w:sz w:val="20"/>
              </w:rPr>
              <w:t xml:space="preserve"> </w:t>
            </w:r>
            <w:r>
              <w:rPr>
                <w:spacing w:val="-2"/>
                <w:sz w:val="20"/>
              </w:rPr>
              <w:t>языке.</w:t>
            </w:r>
          </w:p>
        </w:tc>
        <w:tc>
          <w:tcPr>
            <w:tcW w:w="7655" w:type="dxa"/>
          </w:tcPr>
          <w:p w:rsidR="008803FA" w:rsidRDefault="0051728D">
            <w:pPr>
              <w:pStyle w:val="TableParagraph"/>
              <w:spacing w:before="6"/>
              <w:ind w:left="30"/>
              <w:rPr>
                <w:sz w:val="20"/>
              </w:rPr>
            </w:pPr>
            <w:r>
              <w:rPr>
                <w:sz w:val="20"/>
              </w:rPr>
              <w:t>Русский</w:t>
            </w:r>
            <w:r>
              <w:rPr>
                <w:spacing w:val="-10"/>
                <w:sz w:val="20"/>
              </w:rPr>
              <w:t xml:space="preserve"> </w:t>
            </w:r>
            <w:r>
              <w:rPr>
                <w:sz w:val="20"/>
              </w:rPr>
              <w:t>язык</w:t>
            </w:r>
            <w:r>
              <w:rPr>
                <w:spacing w:val="-7"/>
                <w:sz w:val="20"/>
              </w:rPr>
              <w:t xml:space="preserve"> </w:t>
            </w:r>
            <w:r>
              <w:rPr>
                <w:sz w:val="20"/>
              </w:rPr>
              <w:t>как</w:t>
            </w:r>
            <w:r>
              <w:rPr>
                <w:spacing w:val="-10"/>
                <w:sz w:val="20"/>
              </w:rPr>
              <w:t xml:space="preserve"> </w:t>
            </w:r>
            <w:r>
              <w:rPr>
                <w:sz w:val="20"/>
              </w:rPr>
              <w:t>развивающееся</w:t>
            </w:r>
            <w:r>
              <w:rPr>
                <w:spacing w:val="-10"/>
                <w:sz w:val="20"/>
              </w:rPr>
              <w:t xml:space="preserve"> </w:t>
            </w:r>
            <w:r>
              <w:rPr>
                <w:sz w:val="20"/>
              </w:rPr>
              <w:t>явление.</w:t>
            </w:r>
            <w:r>
              <w:rPr>
                <w:spacing w:val="-7"/>
                <w:sz w:val="20"/>
              </w:rPr>
              <w:t xml:space="preserve"> </w:t>
            </w:r>
            <w:r>
              <w:rPr>
                <w:sz w:val="20"/>
              </w:rPr>
              <w:t>Взаимосвязь</w:t>
            </w:r>
            <w:r>
              <w:rPr>
                <w:spacing w:val="-4"/>
                <w:sz w:val="20"/>
              </w:rPr>
              <w:t xml:space="preserve"> </w:t>
            </w:r>
            <w:r>
              <w:rPr>
                <w:sz w:val="20"/>
              </w:rPr>
              <w:t>языка,</w:t>
            </w:r>
            <w:r>
              <w:rPr>
                <w:spacing w:val="-7"/>
                <w:sz w:val="20"/>
              </w:rPr>
              <w:t xml:space="preserve"> </w:t>
            </w:r>
            <w:r>
              <w:rPr>
                <w:sz w:val="20"/>
              </w:rPr>
              <w:t>культуры</w:t>
            </w:r>
            <w:r>
              <w:rPr>
                <w:spacing w:val="-7"/>
                <w:sz w:val="20"/>
              </w:rPr>
              <w:t xml:space="preserve"> </w:t>
            </w:r>
            <w:r>
              <w:rPr>
                <w:sz w:val="20"/>
              </w:rPr>
              <w:t>и</w:t>
            </w:r>
            <w:r>
              <w:rPr>
                <w:spacing w:val="-9"/>
                <w:sz w:val="20"/>
              </w:rPr>
              <w:t xml:space="preserve"> </w:t>
            </w:r>
            <w:r>
              <w:rPr>
                <w:sz w:val="20"/>
              </w:rPr>
              <w:t xml:space="preserve">истории </w:t>
            </w:r>
            <w:r>
              <w:rPr>
                <w:spacing w:val="-2"/>
                <w:sz w:val="20"/>
              </w:rPr>
              <w:t>народа.</w:t>
            </w:r>
          </w:p>
        </w:tc>
      </w:tr>
      <w:tr w:rsidR="008803FA">
        <w:trPr>
          <w:trHeight w:val="731"/>
        </w:trPr>
        <w:tc>
          <w:tcPr>
            <w:tcW w:w="2346" w:type="dxa"/>
          </w:tcPr>
          <w:p w:rsidR="008803FA" w:rsidRDefault="008803FA">
            <w:pPr>
              <w:pStyle w:val="TableParagraph"/>
              <w:spacing w:before="6"/>
              <w:rPr>
                <w:sz w:val="20"/>
              </w:rPr>
            </w:pPr>
          </w:p>
          <w:p w:rsidR="008803FA" w:rsidRDefault="0051728D">
            <w:pPr>
              <w:pStyle w:val="TableParagraph"/>
              <w:ind w:left="26"/>
              <w:rPr>
                <w:sz w:val="20"/>
              </w:rPr>
            </w:pPr>
            <w:r>
              <w:rPr>
                <w:sz w:val="20"/>
              </w:rPr>
              <w:t>Язык</w:t>
            </w:r>
            <w:r>
              <w:rPr>
                <w:spacing w:val="-7"/>
                <w:sz w:val="20"/>
              </w:rPr>
              <w:t xml:space="preserve"> </w:t>
            </w:r>
            <w:r>
              <w:rPr>
                <w:sz w:val="20"/>
              </w:rPr>
              <w:t>и</w:t>
            </w:r>
            <w:r>
              <w:rPr>
                <w:spacing w:val="-6"/>
                <w:sz w:val="20"/>
              </w:rPr>
              <w:t xml:space="preserve"> </w:t>
            </w:r>
            <w:r>
              <w:rPr>
                <w:spacing w:val="-2"/>
                <w:sz w:val="20"/>
              </w:rPr>
              <w:t>речь.</w:t>
            </w:r>
          </w:p>
        </w:tc>
        <w:tc>
          <w:tcPr>
            <w:tcW w:w="7655" w:type="dxa"/>
          </w:tcPr>
          <w:p w:rsidR="008803FA" w:rsidRDefault="0051728D">
            <w:pPr>
              <w:pStyle w:val="TableParagraph"/>
              <w:spacing w:before="6"/>
              <w:ind w:left="30"/>
              <w:rPr>
                <w:sz w:val="20"/>
              </w:rPr>
            </w:pPr>
            <w:r>
              <w:rPr>
                <w:spacing w:val="-2"/>
                <w:sz w:val="20"/>
              </w:rPr>
              <w:t>Монолог-описание,</w:t>
            </w:r>
            <w:r>
              <w:rPr>
                <w:spacing w:val="16"/>
                <w:sz w:val="20"/>
              </w:rPr>
              <w:t xml:space="preserve"> </w:t>
            </w:r>
            <w:r>
              <w:rPr>
                <w:spacing w:val="-2"/>
                <w:sz w:val="20"/>
              </w:rPr>
              <w:t>монолог-рассуждение,</w:t>
            </w:r>
            <w:r>
              <w:rPr>
                <w:spacing w:val="17"/>
                <w:sz w:val="20"/>
              </w:rPr>
              <w:t xml:space="preserve"> </w:t>
            </w:r>
            <w:r>
              <w:rPr>
                <w:spacing w:val="-2"/>
                <w:sz w:val="20"/>
              </w:rPr>
              <w:t>монолог-повествование.</w:t>
            </w:r>
          </w:p>
          <w:p w:rsidR="008803FA" w:rsidRDefault="0051728D">
            <w:pPr>
              <w:pStyle w:val="TableParagraph"/>
              <w:ind w:left="30" w:right="543"/>
              <w:rPr>
                <w:sz w:val="20"/>
              </w:rPr>
            </w:pPr>
            <w:r>
              <w:rPr>
                <w:sz w:val="20"/>
              </w:rPr>
              <w:t>Виды</w:t>
            </w:r>
            <w:r>
              <w:rPr>
                <w:spacing w:val="-13"/>
                <w:sz w:val="20"/>
              </w:rPr>
              <w:t xml:space="preserve"> </w:t>
            </w:r>
            <w:r>
              <w:rPr>
                <w:sz w:val="20"/>
              </w:rPr>
              <w:t>диалога:</w:t>
            </w:r>
            <w:r>
              <w:rPr>
                <w:spacing w:val="-8"/>
                <w:sz w:val="20"/>
              </w:rPr>
              <w:t xml:space="preserve"> </w:t>
            </w:r>
            <w:r>
              <w:rPr>
                <w:sz w:val="20"/>
              </w:rPr>
              <w:t>побуждение</w:t>
            </w:r>
            <w:r>
              <w:rPr>
                <w:spacing w:val="-5"/>
                <w:sz w:val="20"/>
              </w:rPr>
              <w:t xml:space="preserve"> </w:t>
            </w:r>
            <w:r>
              <w:rPr>
                <w:sz w:val="20"/>
              </w:rPr>
              <w:t>к</w:t>
            </w:r>
            <w:r>
              <w:rPr>
                <w:spacing w:val="-12"/>
                <w:sz w:val="20"/>
              </w:rPr>
              <w:t xml:space="preserve"> </w:t>
            </w:r>
            <w:r>
              <w:rPr>
                <w:sz w:val="20"/>
              </w:rPr>
              <w:t>действию,</w:t>
            </w:r>
            <w:r>
              <w:rPr>
                <w:spacing w:val="-10"/>
                <w:sz w:val="20"/>
              </w:rPr>
              <w:t xml:space="preserve"> </w:t>
            </w:r>
            <w:r>
              <w:rPr>
                <w:sz w:val="20"/>
              </w:rPr>
              <w:t>обмен</w:t>
            </w:r>
            <w:r>
              <w:rPr>
                <w:spacing w:val="-11"/>
                <w:sz w:val="20"/>
              </w:rPr>
              <w:t xml:space="preserve"> </w:t>
            </w:r>
            <w:r>
              <w:rPr>
                <w:sz w:val="20"/>
              </w:rPr>
              <w:t>мнениями,</w:t>
            </w:r>
            <w:r>
              <w:rPr>
                <w:spacing w:val="-9"/>
                <w:sz w:val="20"/>
              </w:rPr>
              <w:t xml:space="preserve"> </w:t>
            </w:r>
            <w:r>
              <w:rPr>
                <w:sz w:val="20"/>
              </w:rPr>
              <w:t>запрос</w:t>
            </w:r>
            <w:r>
              <w:rPr>
                <w:spacing w:val="-10"/>
                <w:sz w:val="20"/>
              </w:rPr>
              <w:t xml:space="preserve"> </w:t>
            </w:r>
            <w:r>
              <w:rPr>
                <w:sz w:val="20"/>
              </w:rPr>
              <w:t>информации, сообщение информации.</w:t>
            </w:r>
          </w:p>
        </w:tc>
      </w:tr>
      <w:tr w:rsidR="008803FA">
        <w:trPr>
          <w:trHeight w:val="2802"/>
        </w:trPr>
        <w:tc>
          <w:tcPr>
            <w:tcW w:w="23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1"/>
              <w:rPr>
                <w:sz w:val="20"/>
              </w:rPr>
            </w:pPr>
          </w:p>
          <w:p w:rsidR="008803FA" w:rsidRDefault="0051728D">
            <w:pPr>
              <w:pStyle w:val="TableParagraph"/>
              <w:ind w:left="26"/>
              <w:rPr>
                <w:sz w:val="20"/>
              </w:rPr>
            </w:pPr>
            <w:r>
              <w:rPr>
                <w:spacing w:val="-2"/>
                <w:sz w:val="20"/>
              </w:rPr>
              <w:t>Текст.</w:t>
            </w:r>
          </w:p>
        </w:tc>
        <w:tc>
          <w:tcPr>
            <w:tcW w:w="7655" w:type="dxa"/>
          </w:tcPr>
          <w:p w:rsidR="008803FA" w:rsidRDefault="0051728D">
            <w:pPr>
              <w:pStyle w:val="TableParagraph"/>
              <w:spacing w:before="6"/>
              <w:ind w:left="30" w:right="543"/>
              <w:rPr>
                <w:sz w:val="20"/>
              </w:rPr>
            </w:pPr>
            <w:r>
              <w:rPr>
                <w:sz w:val="20"/>
              </w:rPr>
              <w:t>Текст</w:t>
            </w:r>
            <w:r>
              <w:rPr>
                <w:spacing w:val="-11"/>
                <w:sz w:val="20"/>
              </w:rPr>
              <w:t xml:space="preserve"> </w:t>
            </w:r>
            <w:r>
              <w:rPr>
                <w:sz w:val="20"/>
              </w:rPr>
              <w:t>как</w:t>
            </w:r>
            <w:r>
              <w:rPr>
                <w:spacing w:val="-11"/>
                <w:sz w:val="20"/>
              </w:rPr>
              <w:t xml:space="preserve"> </w:t>
            </w:r>
            <w:r>
              <w:rPr>
                <w:sz w:val="20"/>
              </w:rPr>
              <w:t>речевое</w:t>
            </w:r>
            <w:r>
              <w:rPr>
                <w:spacing w:val="-10"/>
                <w:sz w:val="20"/>
              </w:rPr>
              <w:t xml:space="preserve"> </w:t>
            </w:r>
            <w:r>
              <w:rPr>
                <w:sz w:val="20"/>
              </w:rPr>
              <w:t>произведение.</w:t>
            </w:r>
            <w:r>
              <w:rPr>
                <w:spacing w:val="-7"/>
                <w:sz w:val="20"/>
              </w:rPr>
              <w:t xml:space="preserve"> </w:t>
            </w:r>
            <w:r>
              <w:rPr>
                <w:sz w:val="20"/>
              </w:rPr>
              <w:t>Основные</w:t>
            </w:r>
            <w:r>
              <w:rPr>
                <w:spacing w:val="-6"/>
                <w:sz w:val="20"/>
              </w:rPr>
              <w:t xml:space="preserve"> </w:t>
            </w:r>
            <w:r>
              <w:rPr>
                <w:sz w:val="20"/>
              </w:rPr>
              <w:t>признаки</w:t>
            </w:r>
            <w:r>
              <w:rPr>
                <w:spacing w:val="-11"/>
                <w:sz w:val="20"/>
              </w:rPr>
              <w:t xml:space="preserve"> </w:t>
            </w:r>
            <w:r>
              <w:rPr>
                <w:sz w:val="20"/>
              </w:rPr>
              <w:t>текста</w:t>
            </w:r>
            <w:r>
              <w:rPr>
                <w:spacing w:val="-11"/>
                <w:sz w:val="20"/>
              </w:rPr>
              <w:t xml:space="preserve"> </w:t>
            </w:r>
            <w:r>
              <w:rPr>
                <w:sz w:val="20"/>
              </w:rPr>
              <w:t>(обобщение). Структура текста. Абзац.</w:t>
            </w:r>
          </w:p>
          <w:p w:rsidR="008803FA" w:rsidRDefault="0051728D">
            <w:pPr>
              <w:pStyle w:val="TableParagraph"/>
              <w:spacing w:before="3"/>
              <w:ind w:left="30"/>
              <w:rPr>
                <w:sz w:val="20"/>
              </w:rPr>
            </w:pPr>
            <w:proofErr w:type="gramStart"/>
            <w:r>
              <w:rPr>
                <w:sz w:val="20"/>
              </w:rPr>
              <w:t>Информационная</w:t>
            </w:r>
            <w:r>
              <w:rPr>
                <w:spacing w:val="-9"/>
                <w:sz w:val="20"/>
              </w:rPr>
              <w:t xml:space="preserve"> </w:t>
            </w:r>
            <w:r>
              <w:rPr>
                <w:sz w:val="20"/>
              </w:rPr>
              <w:t>переработка</w:t>
            </w:r>
            <w:r>
              <w:rPr>
                <w:spacing w:val="-10"/>
                <w:sz w:val="20"/>
              </w:rPr>
              <w:t xml:space="preserve"> </w:t>
            </w:r>
            <w:r>
              <w:rPr>
                <w:sz w:val="20"/>
              </w:rPr>
              <w:t>текста:</w:t>
            </w:r>
            <w:r>
              <w:rPr>
                <w:spacing w:val="-11"/>
                <w:sz w:val="20"/>
              </w:rPr>
              <w:t xml:space="preserve"> </w:t>
            </w:r>
            <w:r>
              <w:rPr>
                <w:sz w:val="20"/>
              </w:rPr>
              <w:t>план</w:t>
            </w:r>
            <w:r>
              <w:rPr>
                <w:spacing w:val="-10"/>
                <w:sz w:val="20"/>
              </w:rPr>
              <w:t xml:space="preserve"> </w:t>
            </w:r>
            <w:r>
              <w:rPr>
                <w:sz w:val="20"/>
              </w:rPr>
              <w:t>текста</w:t>
            </w:r>
            <w:r>
              <w:rPr>
                <w:spacing w:val="-11"/>
                <w:sz w:val="20"/>
              </w:rPr>
              <w:t xml:space="preserve"> </w:t>
            </w:r>
            <w:r>
              <w:rPr>
                <w:sz w:val="20"/>
              </w:rPr>
              <w:t>(простой,</w:t>
            </w:r>
            <w:r>
              <w:rPr>
                <w:spacing w:val="-10"/>
                <w:sz w:val="20"/>
              </w:rPr>
              <w:t xml:space="preserve"> </w:t>
            </w:r>
            <w:r>
              <w:rPr>
                <w:sz w:val="20"/>
              </w:rPr>
              <w:t>сложный;</w:t>
            </w:r>
            <w:r>
              <w:rPr>
                <w:spacing w:val="-11"/>
                <w:sz w:val="20"/>
              </w:rPr>
              <w:t xml:space="preserve"> </w:t>
            </w:r>
            <w:r>
              <w:rPr>
                <w:sz w:val="20"/>
              </w:rPr>
              <w:t>назывной, вопросный, тезисный); главная и второстепенная информация текста.</w:t>
            </w:r>
            <w:proofErr w:type="gramEnd"/>
          </w:p>
          <w:p w:rsidR="008803FA" w:rsidRDefault="0051728D">
            <w:pPr>
              <w:pStyle w:val="TableParagraph"/>
              <w:spacing w:line="228" w:lineRule="exact"/>
              <w:ind w:left="30"/>
              <w:rPr>
                <w:sz w:val="20"/>
              </w:rPr>
            </w:pPr>
            <w:r>
              <w:rPr>
                <w:sz w:val="20"/>
              </w:rPr>
              <w:t>Способы</w:t>
            </w:r>
            <w:r>
              <w:rPr>
                <w:spacing w:val="-8"/>
                <w:sz w:val="20"/>
              </w:rPr>
              <w:t xml:space="preserve"> </w:t>
            </w:r>
            <w:r>
              <w:rPr>
                <w:sz w:val="20"/>
              </w:rPr>
              <w:t>и</w:t>
            </w:r>
            <w:r>
              <w:rPr>
                <w:spacing w:val="-9"/>
                <w:sz w:val="20"/>
              </w:rPr>
              <w:t xml:space="preserve"> </w:t>
            </w:r>
            <w:r>
              <w:rPr>
                <w:sz w:val="20"/>
              </w:rPr>
              <w:t>средства</w:t>
            </w:r>
            <w:r>
              <w:rPr>
                <w:spacing w:val="-8"/>
                <w:sz w:val="20"/>
              </w:rPr>
              <w:t xml:space="preserve"> </w:t>
            </w:r>
            <w:r>
              <w:rPr>
                <w:sz w:val="20"/>
              </w:rPr>
              <w:t>связи</w:t>
            </w:r>
            <w:r>
              <w:rPr>
                <w:spacing w:val="-9"/>
                <w:sz w:val="20"/>
              </w:rPr>
              <w:t xml:space="preserve"> </w:t>
            </w:r>
            <w:r>
              <w:rPr>
                <w:sz w:val="20"/>
              </w:rPr>
              <w:t>предложений</w:t>
            </w:r>
            <w:r>
              <w:rPr>
                <w:spacing w:val="-8"/>
                <w:sz w:val="20"/>
              </w:rPr>
              <w:t xml:space="preserve"> </w:t>
            </w:r>
            <w:r>
              <w:rPr>
                <w:sz w:val="20"/>
              </w:rPr>
              <w:t>в</w:t>
            </w:r>
            <w:r>
              <w:rPr>
                <w:spacing w:val="-9"/>
                <w:sz w:val="20"/>
              </w:rPr>
              <w:t xml:space="preserve"> </w:t>
            </w:r>
            <w:r>
              <w:rPr>
                <w:sz w:val="20"/>
              </w:rPr>
              <w:t>тексте</w:t>
            </w:r>
            <w:r>
              <w:rPr>
                <w:spacing w:val="-8"/>
                <w:sz w:val="20"/>
              </w:rPr>
              <w:t xml:space="preserve"> </w:t>
            </w:r>
            <w:r>
              <w:rPr>
                <w:spacing w:val="-2"/>
                <w:sz w:val="20"/>
              </w:rPr>
              <w:t>(обобщение).</w:t>
            </w:r>
          </w:p>
          <w:p w:rsidR="008803FA" w:rsidRDefault="0051728D">
            <w:pPr>
              <w:pStyle w:val="TableParagraph"/>
              <w:spacing w:before="1"/>
              <w:ind w:left="30"/>
              <w:rPr>
                <w:sz w:val="20"/>
              </w:rPr>
            </w:pPr>
            <w:r>
              <w:rPr>
                <w:sz w:val="20"/>
              </w:rPr>
              <w:t>Языковые</w:t>
            </w:r>
            <w:r>
              <w:rPr>
                <w:spacing w:val="-13"/>
                <w:sz w:val="20"/>
              </w:rPr>
              <w:t xml:space="preserve"> </w:t>
            </w:r>
            <w:r>
              <w:rPr>
                <w:sz w:val="20"/>
              </w:rPr>
              <w:t>средства</w:t>
            </w:r>
            <w:r>
              <w:rPr>
                <w:spacing w:val="-12"/>
                <w:sz w:val="20"/>
              </w:rPr>
              <w:t xml:space="preserve"> </w:t>
            </w:r>
            <w:r>
              <w:rPr>
                <w:sz w:val="20"/>
              </w:rPr>
              <w:t>выразительности</w:t>
            </w:r>
            <w:r>
              <w:rPr>
                <w:spacing w:val="-11"/>
                <w:sz w:val="20"/>
              </w:rPr>
              <w:t xml:space="preserve"> </w:t>
            </w:r>
            <w:r>
              <w:rPr>
                <w:sz w:val="20"/>
              </w:rPr>
              <w:t>в</w:t>
            </w:r>
            <w:r>
              <w:rPr>
                <w:spacing w:val="-12"/>
                <w:sz w:val="20"/>
              </w:rPr>
              <w:t xml:space="preserve"> </w:t>
            </w:r>
            <w:r>
              <w:rPr>
                <w:sz w:val="20"/>
              </w:rPr>
              <w:t>тексте:</w:t>
            </w:r>
            <w:r>
              <w:rPr>
                <w:spacing w:val="-12"/>
                <w:sz w:val="20"/>
              </w:rPr>
              <w:t xml:space="preserve"> </w:t>
            </w:r>
            <w:r>
              <w:rPr>
                <w:sz w:val="20"/>
              </w:rPr>
              <w:t>фонетические</w:t>
            </w:r>
            <w:r>
              <w:rPr>
                <w:spacing w:val="-11"/>
                <w:sz w:val="20"/>
              </w:rPr>
              <w:t xml:space="preserve"> </w:t>
            </w:r>
            <w:r>
              <w:rPr>
                <w:sz w:val="20"/>
              </w:rPr>
              <w:t>(звукопись), словообразовательные, лексические (обобщение).</w:t>
            </w:r>
          </w:p>
          <w:p w:rsidR="008803FA" w:rsidRDefault="0051728D">
            <w:pPr>
              <w:pStyle w:val="TableParagraph"/>
              <w:spacing w:line="228" w:lineRule="exact"/>
              <w:ind w:left="30"/>
              <w:rPr>
                <w:sz w:val="20"/>
              </w:rPr>
            </w:pPr>
            <w:r>
              <w:rPr>
                <w:sz w:val="20"/>
              </w:rPr>
              <w:t>Устное</w:t>
            </w:r>
            <w:r>
              <w:rPr>
                <w:spacing w:val="-13"/>
                <w:sz w:val="20"/>
              </w:rPr>
              <w:t xml:space="preserve"> </w:t>
            </w:r>
            <w:r>
              <w:rPr>
                <w:sz w:val="20"/>
              </w:rPr>
              <w:t>рассуждение</w:t>
            </w:r>
            <w:r>
              <w:rPr>
                <w:spacing w:val="-9"/>
                <w:sz w:val="20"/>
              </w:rPr>
              <w:t xml:space="preserve"> </w:t>
            </w:r>
            <w:r>
              <w:rPr>
                <w:sz w:val="20"/>
              </w:rPr>
              <w:t>на</w:t>
            </w:r>
            <w:r>
              <w:rPr>
                <w:spacing w:val="-9"/>
                <w:sz w:val="20"/>
              </w:rPr>
              <w:t xml:space="preserve"> </w:t>
            </w:r>
            <w:r>
              <w:rPr>
                <w:sz w:val="20"/>
              </w:rPr>
              <w:t>дискуссионную</w:t>
            </w:r>
            <w:r>
              <w:rPr>
                <w:spacing w:val="-10"/>
                <w:sz w:val="20"/>
              </w:rPr>
              <w:t xml:space="preserve"> </w:t>
            </w:r>
            <w:r>
              <w:rPr>
                <w:sz w:val="20"/>
              </w:rPr>
              <w:t>тему;</w:t>
            </w:r>
            <w:r>
              <w:rPr>
                <w:spacing w:val="-12"/>
                <w:sz w:val="20"/>
              </w:rPr>
              <w:t xml:space="preserve"> </w:t>
            </w:r>
            <w:r>
              <w:rPr>
                <w:sz w:val="20"/>
              </w:rPr>
              <w:t>его</w:t>
            </w:r>
            <w:r>
              <w:rPr>
                <w:spacing w:val="-11"/>
                <w:sz w:val="20"/>
              </w:rPr>
              <w:t xml:space="preserve"> </w:t>
            </w:r>
            <w:r>
              <w:rPr>
                <w:sz w:val="20"/>
              </w:rPr>
              <w:t>языковые</w:t>
            </w:r>
            <w:r>
              <w:rPr>
                <w:spacing w:val="-11"/>
                <w:sz w:val="20"/>
              </w:rPr>
              <w:t xml:space="preserve"> </w:t>
            </w:r>
            <w:r>
              <w:rPr>
                <w:spacing w:val="-2"/>
                <w:sz w:val="20"/>
              </w:rPr>
              <w:t>особенности.</w:t>
            </w:r>
          </w:p>
          <w:p w:rsidR="008803FA" w:rsidRDefault="0051728D">
            <w:pPr>
              <w:pStyle w:val="TableParagraph"/>
              <w:spacing w:before="2"/>
              <w:ind w:left="30" w:right="410"/>
              <w:rPr>
                <w:sz w:val="20"/>
              </w:rPr>
            </w:pPr>
            <w:r>
              <w:rPr>
                <w:sz w:val="20"/>
              </w:rPr>
              <w:t>Рассуждение как функционально-смысловой тип речи. Структурные особенности текста-рассуждения.</w:t>
            </w:r>
            <w:r>
              <w:rPr>
                <w:spacing w:val="-2"/>
                <w:sz w:val="20"/>
              </w:rPr>
              <w:t xml:space="preserve"> </w:t>
            </w:r>
            <w:r>
              <w:rPr>
                <w:sz w:val="20"/>
              </w:rPr>
              <w:t>Смысловой</w:t>
            </w:r>
            <w:r>
              <w:rPr>
                <w:spacing w:val="-3"/>
                <w:sz w:val="20"/>
              </w:rPr>
              <w:t xml:space="preserve"> </w:t>
            </w:r>
            <w:r>
              <w:rPr>
                <w:sz w:val="20"/>
              </w:rPr>
              <w:t>анализ</w:t>
            </w:r>
            <w:r>
              <w:rPr>
                <w:spacing w:val="-2"/>
                <w:sz w:val="20"/>
              </w:rPr>
              <w:t xml:space="preserve"> </w:t>
            </w:r>
            <w:r>
              <w:rPr>
                <w:sz w:val="20"/>
              </w:rPr>
              <w:t>текста:</w:t>
            </w:r>
            <w:r>
              <w:rPr>
                <w:spacing w:val="-3"/>
                <w:sz w:val="20"/>
              </w:rPr>
              <w:t xml:space="preserve"> </w:t>
            </w:r>
            <w:r>
              <w:rPr>
                <w:sz w:val="20"/>
              </w:rPr>
              <w:t>его композиционных</w:t>
            </w:r>
            <w:r>
              <w:rPr>
                <w:spacing w:val="-5"/>
                <w:sz w:val="20"/>
              </w:rPr>
              <w:t xml:space="preserve"> </w:t>
            </w:r>
            <w:r>
              <w:rPr>
                <w:sz w:val="20"/>
              </w:rPr>
              <w:t xml:space="preserve">особенностей, </w:t>
            </w:r>
            <w:proofErr w:type="spellStart"/>
            <w:r>
              <w:rPr>
                <w:sz w:val="20"/>
              </w:rPr>
              <w:t>микротем</w:t>
            </w:r>
            <w:proofErr w:type="spellEnd"/>
            <w:r>
              <w:rPr>
                <w:spacing w:val="-6"/>
                <w:sz w:val="20"/>
              </w:rPr>
              <w:t xml:space="preserve"> </w:t>
            </w:r>
            <w:r>
              <w:rPr>
                <w:sz w:val="20"/>
              </w:rPr>
              <w:t>и</w:t>
            </w:r>
            <w:r>
              <w:rPr>
                <w:spacing w:val="-10"/>
                <w:sz w:val="20"/>
              </w:rPr>
              <w:t xml:space="preserve"> </w:t>
            </w:r>
            <w:r>
              <w:rPr>
                <w:sz w:val="20"/>
              </w:rPr>
              <w:t>абзацев,</w:t>
            </w:r>
            <w:r>
              <w:rPr>
                <w:spacing w:val="-7"/>
                <w:sz w:val="20"/>
              </w:rPr>
              <w:t xml:space="preserve"> </w:t>
            </w:r>
            <w:r>
              <w:rPr>
                <w:sz w:val="20"/>
              </w:rPr>
              <w:t>способов</w:t>
            </w:r>
            <w:r>
              <w:rPr>
                <w:spacing w:val="-8"/>
                <w:sz w:val="20"/>
              </w:rPr>
              <w:t xml:space="preserve"> </w:t>
            </w:r>
            <w:r>
              <w:rPr>
                <w:sz w:val="20"/>
              </w:rPr>
              <w:t>и</w:t>
            </w:r>
            <w:r>
              <w:rPr>
                <w:spacing w:val="-10"/>
                <w:sz w:val="20"/>
              </w:rPr>
              <w:t xml:space="preserve"> </w:t>
            </w:r>
            <w:r>
              <w:rPr>
                <w:sz w:val="20"/>
              </w:rPr>
              <w:t>сре</w:t>
            </w:r>
            <w:proofErr w:type="gramStart"/>
            <w:r>
              <w:rPr>
                <w:sz w:val="20"/>
              </w:rPr>
              <w:t>дств</w:t>
            </w:r>
            <w:r>
              <w:rPr>
                <w:spacing w:val="-7"/>
                <w:sz w:val="20"/>
              </w:rPr>
              <w:t xml:space="preserve"> </w:t>
            </w:r>
            <w:r>
              <w:rPr>
                <w:sz w:val="20"/>
              </w:rPr>
              <w:t>св</w:t>
            </w:r>
            <w:proofErr w:type="gramEnd"/>
            <w:r>
              <w:rPr>
                <w:sz w:val="20"/>
              </w:rPr>
              <w:t>язи</w:t>
            </w:r>
            <w:r>
              <w:rPr>
                <w:spacing w:val="-7"/>
                <w:sz w:val="20"/>
              </w:rPr>
              <w:t xml:space="preserve"> </w:t>
            </w:r>
            <w:r>
              <w:rPr>
                <w:sz w:val="20"/>
              </w:rPr>
              <w:t>предложений</w:t>
            </w:r>
            <w:r>
              <w:rPr>
                <w:spacing w:val="-8"/>
                <w:sz w:val="20"/>
              </w:rPr>
              <w:t xml:space="preserve"> </w:t>
            </w:r>
            <w:r>
              <w:rPr>
                <w:sz w:val="20"/>
              </w:rPr>
              <w:t>в</w:t>
            </w:r>
            <w:r>
              <w:rPr>
                <w:spacing w:val="-7"/>
                <w:sz w:val="20"/>
              </w:rPr>
              <w:t xml:space="preserve"> </w:t>
            </w:r>
            <w:r>
              <w:rPr>
                <w:sz w:val="20"/>
              </w:rPr>
              <w:t>тексте;</w:t>
            </w:r>
            <w:r>
              <w:rPr>
                <w:spacing w:val="-5"/>
                <w:sz w:val="20"/>
              </w:rPr>
              <w:t xml:space="preserve"> </w:t>
            </w:r>
            <w:r>
              <w:rPr>
                <w:sz w:val="20"/>
              </w:rPr>
              <w:t>использование языковых средств выразительности (в рамках изученного).</w:t>
            </w:r>
          </w:p>
        </w:tc>
      </w:tr>
      <w:tr w:rsidR="008803FA">
        <w:trPr>
          <w:trHeight w:val="1878"/>
        </w:trPr>
        <w:tc>
          <w:tcPr>
            <w:tcW w:w="23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7"/>
              <w:rPr>
                <w:sz w:val="20"/>
              </w:rPr>
            </w:pPr>
          </w:p>
          <w:p w:rsidR="008803FA" w:rsidRDefault="0051728D">
            <w:pPr>
              <w:pStyle w:val="TableParagraph"/>
              <w:spacing w:before="1"/>
              <w:ind w:left="26"/>
              <w:rPr>
                <w:sz w:val="20"/>
              </w:rPr>
            </w:pPr>
            <w:r>
              <w:rPr>
                <w:spacing w:val="-2"/>
                <w:sz w:val="20"/>
              </w:rPr>
              <w:t>Функциональные разновидности</w:t>
            </w:r>
            <w:r>
              <w:rPr>
                <w:spacing w:val="-7"/>
                <w:sz w:val="20"/>
              </w:rPr>
              <w:t xml:space="preserve"> </w:t>
            </w:r>
            <w:r>
              <w:rPr>
                <w:spacing w:val="-2"/>
                <w:sz w:val="20"/>
              </w:rPr>
              <w:t>языка.</w:t>
            </w:r>
          </w:p>
        </w:tc>
        <w:tc>
          <w:tcPr>
            <w:tcW w:w="7655" w:type="dxa"/>
          </w:tcPr>
          <w:p w:rsidR="008803FA" w:rsidRDefault="0051728D">
            <w:pPr>
              <w:pStyle w:val="TableParagraph"/>
              <w:spacing w:before="3" w:line="242" w:lineRule="auto"/>
              <w:ind w:left="30"/>
              <w:rPr>
                <w:sz w:val="20"/>
              </w:rPr>
            </w:pPr>
            <w:r>
              <w:rPr>
                <w:sz w:val="20"/>
              </w:rPr>
              <w:t>Понятие</w:t>
            </w:r>
            <w:r>
              <w:rPr>
                <w:spacing w:val="-13"/>
                <w:sz w:val="20"/>
              </w:rPr>
              <w:t xml:space="preserve"> </w:t>
            </w:r>
            <w:r>
              <w:rPr>
                <w:sz w:val="20"/>
              </w:rPr>
              <w:t>о</w:t>
            </w:r>
            <w:r>
              <w:rPr>
                <w:spacing w:val="-10"/>
                <w:sz w:val="20"/>
              </w:rPr>
              <w:t xml:space="preserve"> </w:t>
            </w:r>
            <w:r>
              <w:rPr>
                <w:sz w:val="20"/>
              </w:rPr>
              <w:t>функциональных</w:t>
            </w:r>
            <w:r>
              <w:rPr>
                <w:spacing w:val="-7"/>
                <w:sz w:val="20"/>
              </w:rPr>
              <w:t xml:space="preserve"> </w:t>
            </w:r>
            <w:r>
              <w:rPr>
                <w:sz w:val="20"/>
              </w:rPr>
              <w:t>разновидностях</w:t>
            </w:r>
            <w:r>
              <w:rPr>
                <w:spacing w:val="-13"/>
                <w:sz w:val="20"/>
              </w:rPr>
              <w:t xml:space="preserve"> </w:t>
            </w:r>
            <w:r>
              <w:rPr>
                <w:sz w:val="20"/>
              </w:rPr>
              <w:t>языка:</w:t>
            </w:r>
            <w:r>
              <w:rPr>
                <w:spacing w:val="-11"/>
                <w:sz w:val="20"/>
              </w:rPr>
              <w:t xml:space="preserve"> </w:t>
            </w:r>
            <w:r>
              <w:rPr>
                <w:sz w:val="20"/>
              </w:rPr>
              <w:t>разговорная</w:t>
            </w:r>
            <w:r>
              <w:rPr>
                <w:spacing w:val="-12"/>
                <w:sz w:val="20"/>
              </w:rPr>
              <w:t xml:space="preserve"> </w:t>
            </w:r>
            <w:r>
              <w:rPr>
                <w:sz w:val="20"/>
              </w:rPr>
              <w:t>речь,</w:t>
            </w:r>
            <w:r>
              <w:rPr>
                <w:spacing w:val="-10"/>
                <w:sz w:val="20"/>
              </w:rPr>
              <w:t xml:space="preserve"> </w:t>
            </w:r>
            <w:r>
              <w:rPr>
                <w:sz w:val="20"/>
              </w:rPr>
              <w:t xml:space="preserve">функциональные стили (научный, публицистический, официально-деловой), язык художественной </w:t>
            </w:r>
            <w:r>
              <w:rPr>
                <w:spacing w:val="-2"/>
                <w:sz w:val="20"/>
              </w:rPr>
              <w:t>литературы.</w:t>
            </w:r>
          </w:p>
          <w:p w:rsidR="008803FA" w:rsidRDefault="0051728D">
            <w:pPr>
              <w:pStyle w:val="TableParagraph"/>
              <w:spacing w:line="237" w:lineRule="auto"/>
              <w:ind w:left="30" w:right="543"/>
              <w:rPr>
                <w:sz w:val="20"/>
              </w:rPr>
            </w:pPr>
            <w:r>
              <w:rPr>
                <w:sz w:val="20"/>
              </w:rPr>
              <w:t>Публицистический</w:t>
            </w:r>
            <w:r>
              <w:rPr>
                <w:spacing w:val="-13"/>
                <w:sz w:val="20"/>
              </w:rPr>
              <w:t xml:space="preserve"> </w:t>
            </w:r>
            <w:r>
              <w:rPr>
                <w:sz w:val="20"/>
              </w:rPr>
              <w:t>стиль.</w:t>
            </w:r>
            <w:r>
              <w:rPr>
                <w:spacing w:val="-12"/>
                <w:sz w:val="20"/>
              </w:rPr>
              <w:t xml:space="preserve"> </w:t>
            </w:r>
            <w:r>
              <w:rPr>
                <w:sz w:val="20"/>
              </w:rPr>
              <w:t>Сфера</w:t>
            </w:r>
            <w:r>
              <w:rPr>
                <w:spacing w:val="-13"/>
                <w:sz w:val="20"/>
              </w:rPr>
              <w:t xml:space="preserve"> </w:t>
            </w:r>
            <w:r>
              <w:rPr>
                <w:sz w:val="20"/>
              </w:rPr>
              <w:t>употребления,</w:t>
            </w:r>
            <w:r>
              <w:rPr>
                <w:spacing w:val="-12"/>
                <w:sz w:val="20"/>
              </w:rPr>
              <w:t xml:space="preserve"> </w:t>
            </w:r>
            <w:r>
              <w:rPr>
                <w:sz w:val="20"/>
              </w:rPr>
              <w:t>функции,</w:t>
            </w:r>
            <w:r>
              <w:rPr>
                <w:spacing w:val="-12"/>
                <w:sz w:val="20"/>
              </w:rPr>
              <w:t xml:space="preserve"> </w:t>
            </w:r>
            <w:r>
              <w:rPr>
                <w:sz w:val="20"/>
              </w:rPr>
              <w:t>языковые</w:t>
            </w:r>
            <w:r>
              <w:rPr>
                <w:spacing w:val="-12"/>
                <w:sz w:val="20"/>
              </w:rPr>
              <w:t xml:space="preserve"> </w:t>
            </w:r>
            <w:r>
              <w:rPr>
                <w:sz w:val="20"/>
              </w:rPr>
              <w:t>особенности. Жанры публицистического стиля (репортаж, заметка, интервью).</w:t>
            </w:r>
          </w:p>
          <w:p w:rsidR="008803FA" w:rsidRDefault="0051728D">
            <w:pPr>
              <w:pStyle w:val="TableParagraph"/>
              <w:spacing w:before="1"/>
              <w:ind w:left="30" w:right="195"/>
              <w:rPr>
                <w:sz w:val="20"/>
              </w:rPr>
            </w:pPr>
            <w:r>
              <w:rPr>
                <w:sz w:val="20"/>
              </w:rPr>
              <w:t>Употребление</w:t>
            </w:r>
            <w:r>
              <w:rPr>
                <w:spacing w:val="-10"/>
                <w:sz w:val="20"/>
              </w:rPr>
              <w:t xml:space="preserve"> </w:t>
            </w:r>
            <w:r>
              <w:rPr>
                <w:sz w:val="20"/>
              </w:rPr>
              <w:t>языковых</w:t>
            </w:r>
            <w:r>
              <w:rPr>
                <w:spacing w:val="-12"/>
                <w:sz w:val="20"/>
              </w:rPr>
              <w:t xml:space="preserve"> </w:t>
            </w:r>
            <w:r>
              <w:rPr>
                <w:sz w:val="20"/>
              </w:rPr>
              <w:t>средств</w:t>
            </w:r>
            <w:r>
              <w:rPr>
                <w:spacing w:val="-11"/>
                <w:sz w:val="20"/>
              </w:rPr>
              <w:t xml:space="preserve"> </w:t>
            </w:r>
            <w:r>
              <w:rPr>
                <w:sz w:val="20"/>
              </w:rPr>
              <w:t>выразительности</w:t>
            </w:r>
            <w:r>
              <w:rPr>
                <w:spacing w:val="-11"/>
                <w:sz w:val="20"/>
              </w:rPr>
              <w:t xml:space="preserve"> </w:t>
            </w:r>
            <w:r>
              <w:rPr>
                <w:sz w:val="20"/>
              </w:rPr>
              <w:t>в</w:t>
            </w:r>
            <w:r>
              <w:rPr>
                <w:spacing w:val="-11"/>
                <w:sz w:val="20"/>
              </w:rPr>
              <w:t xml:space="preserve"> </w:t>
            </w:r>
            <w:r>
              <w:rPr>
                <w:sz w:val="20"/>
              </w:rPr>
              <w:t>текстах</w:t>
            </w:r>
            <w:r>
              <w:rPr>
                <w:spacing w:val="-7"/>
                <w:sz w:val="20"/>
              </w:rPr>
              <w:t xml:space="preserve"> </w:t>
            </w:r>
            <w:r>
              <w:rPr>
                <w:sz w:val="20"/>
              </w:rPr>
              <w:t>публицистического</w:t>
            </w:r>
            <w:r>
              <w:rPr>
                <w:spacing w:val="-6"/>
                <w:sz w:val="20"/>
              </w:rPr>
              <w:t xml:space="preserve"> </w:t>
            </w:r>
            <w:r>
              <w:rPr>
                <w:sz w:val="20"/>
              </w:rPr>
              <w:t>стиля. Официально-деловой стиль. Сфера употребления, функции, языковые особенности.</w:t>
            </w:r>
          </w:p>
          <w:p w:rsidR="008803FA" w:rsidRDefault="0051728D">
            <w:pPr>
              <w:pStyle w:val="TableParagraph"/>
              <w:spacing w:before="1"/>
              <w:ind w:left="30"/>
              <w:rPr>
                <w:sz w:val="20"/>
              </w:rPr>
            </w:pPr>
            <w:r>
              <w:rPr>
                <w:spacing w:val="-2"/>
                <w:sz w:val="20"/>
              </w:rPr>
              <w:t>Инструкция.</w:t>
            </w:r>
          </w:p>
        </w:tc>
      </w:tr>
      <w:tr w:rsidR="008803FA">
        <w:trPr>
          <w:trHeight w:val="501"/>
        </w:trPr>
        <w:tc>
          <w:tcPr>
            <w:tcW w:w="2346" w:type="dxa"/>
          </w:tcPr>
          <w:p w:rsidR="008803FA" w:rsidRDefault="0051728D">
            <w:pPr>
              <w:pStyle w:val="TableParagraph"/>
              <w:spacing w:before="8"/>
              <w:ind w:left="26"/>
              <w:rPr>
                <w:sz w:val="20"/>
              </w:rPr>
            </w:pPr>
            <w:r>
              <w:rPr>
                <w:spacing w:val="-2"/>
                <w:sz w:val="20"/>
              </w:rPr>
              <w:t>Морфология.</w:t>
            </w:r>
            <w:r>
              <w:rPr>
                <w:spacing w:val="-11"/>
                <w:sz w:val="20"/>
              </w:rPr>
              <w:t xml:space="preserve"> </w:t>
            </w:r>
            <w:r>
              <w:rPr>
                <w:spacing w:val="-2"/>
                <w:sz w:val="20"/>
              </w:rPr>
              <w:t>Культура речи.</w:t>
            </w:r>
          </w:p>
        </w:tc>
        <w:tc>
          <w:tcPr>
            <w:tcW w:w="7655" w:type="dxa"/>
          </w:tcPr>
          <w:p w:rsidR="008803FA" w:rsidRDefault="0051728D">
            <w:pPr>
              <w:pStyle w:val="TableParagraph"/>
              <w:spacing w:before="123"/>
              <w:ind w:left="30"/>
              <w:rPr>
                <w:sz w:val="20"/>
              </w:rPr>
            </w:pPr>
            <w:r>
              <w:rPr>
                <w:sz w:val="20"/>
              </w:rPr>
              <w:t>Морфология</w:t>
            </w:r>
            <w:r>
              <w:rPr>
                <w:spacing w:val="-10"/>
                <w:sz w:val="20"/>
              </w:rPr>
              <w:t xml:space="preserve"> </w:t>
            </w:r>
            <w:r>
              <w:rPr>
                <w:sz w:val="20"/>
              </w:rPr>
              <w:t>как</w:t>
            </w:r>
            <w:r>
              <w:rPr>
                <w:spacing w:val="-8"/>
                <w:sz w:val="20"/>
              </w:rPr>
              <w:t xml:space="preserve"> </w:t>
            </w:r>
            <w:r>
              <w:rPr>
                <w:sz w:val="20"/>
              </w:rPr>
              <w:t>раздел</w:t>
            </w:r>
            <w:r>
              <w:rPr>
                <w:spacing w:val="-8"/>
                <w:sz w:val="20"/>
              </w:rPr>
              <w:t xml:space="preserve"> </w:t>
            </w:r>
            <w:r>
              <w:rPr>
                <w:sz w:val="20"/>
              </w:rPr>
              <w:t>науки</w:t>
            </w:r>
            <w:r>
              <w:rPr>
                <w:spacing w:val="-8"/>
                <w:sz w:val="20"/>
              </w:rPr>
              <w:t xml:space="preserve"> </w:t>
            </w:r>
            <w:r>
              <w:rPr>
                <w:sz w:val="20"/>
              </w:rPr>
              <w:t>о</w:t>
            </w:r>
            <w:r>
              <w:rPr>
                <w:spacing w:val="-6"/>
                <w:sz w:val="20"/>
              </w:rPr>
              <w:t xml:space="preserve"> </w:t>
            </w:r>
            <w:r>
              <w:rPr>
                <w:sz w:val="20"/>
              </w:rPr>
              <w:t>языке</w:t>
            </w:r>
            <w:r>
              <w:rPr>
                <w:spacing w:val="-7"/>
                <w:sz w:val="20"/>
              </w:rPr>
              <w:t xml:space="preserve"> </w:t>
            </w:r>
            <w:r>
              <w:rPr>
                <w:spacing w:val="-2"/>
                <w:sz w:val="20"/>
              </w:rPr>
              <w:t>(обобщение).</w:t>
            </w:r>
          </w:p>
        </w:tc>
      </w:tr>
      <w:tr w:rsidR="008803FA">
        <w:trPr>
          <w:trHeight w:val="3952"/>
        </w:trPr>
        <w:tc>
          <w:tcPr>
            <w:tcW w:w="23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7"/>
              <w:rPr>
                <w:sz w:val="20"/>
              </w:rPr>
            </w:pPr>
          </w:p>
          <w:p w:rsidR="008803FA" w:rsidRDefault="0051728D">
            <w:pPr>
              <w:pStyle w:val="TableParagraph"/>
              <w:ind w:left="26"/>
              <w:rPr>
                <w:sz w:val="20"/>
              </w:rPr>
            </w:pPr>
            <w:r>
              <w:rPr>
                <w:spacing w:val="-2"/>
                <w:sz w:val="20"/>
              </w:rPr>
              <w:t>Причастие.</w:t>
            </w:r>
          </w:p>
        </w:tc>
        <w:tc>
          <w:tcPr>
            <w:tcW w:w="7655" w:type="dxa"/>
          </w:tcPr>
          <w:p w:rsidR="008803FA" w:rsidRDefault="0051728D">
            <w:pPr>
              <w:pStyle w:val="TableParagraph"/>
              <w:spacing w:before="8"/>
              <w:ind w:left="30"/>
              <w:rPr>
                <w:sz w:val="20"/>
              </w:rPr>
            </w:pPr>
            <w:r>
              <w:rPr>
                <w:sz w:val="20"/>
              </w:rPr>
              <w:t>Причастия</w:t>
            </w:r>
            <w:r>
              <w:rPr>
                <w:spacing w:val="-9"/>
                <w:sz w:val="20"/>
              </w:rPr>
              <w:t xml:space="preserve"> </w:t>
            </w:r>
            <w:r>
              <w:rPr>
                <w:sz w:val="20"/>
              </w:rPr>
              <w:t>как</w:t>
            </w:r>
            <w:r>
              <w:rPr>
                <w:spacing w:val="-8"/>
                <w:sz w:val="20"/>
              </w:rPr>
              <w:t xml:space="preserve"> </w:t>
            </w:r>
            <w:r>
              <w:rPr>
                <w:sz w:val="20"/>
              </w:rPr>
              <w:t>особая</w:t>
            </w:r>
            <w:r>
              <w:rPr>
                <w:spacing w:val="-8"/>
                <w:sz w:val="20"/>
              </w:rPr>
              <w:t xml:space="preserve"> </w:t>
            </w:r>
            <w:r>
              <w:rPr>
                <w:sz w:val="20"/>
              </w:rPr>
              <w:t>группа</w:t>
            </w:r>
            <w:r>
              <w:rPr>
                <w:spacing w:val="-6"/>
                <w:sz w:val="20"/>
              </w:rPr>
              <w:t xml:space="preserve"> </w:t>
            </w:r>
            <w:r>
              <w:rPr>
                <w:sz w:val="20"/>
              </w:rPr>
              <w:t>слов.</w:t>
            </w:r>
            <w:r>
              <w:rPr>
                <w:spacing w:val="-7"/>
                <w:sz w:val="20"/>
              </w:rPr>
              <w:t xml:space="preserve"> </w:t>
            </w:r>
            <w:r>
              <w:rPr>
                <w:sz w:val="20"/>
              </w:rPr>
              <w:t>Признаки</w:t>
            </w:r>
            <w:r>
              <w:rPr>
                <w:spacing w:val="-8"/>
                <w:sz w:val="20"/>
              </w:rPr>
              <w:t xml:space="preserve"> </w:t>
            </w:r>
            <w:r>
              <w:rPr>
                <w:sz w:val="20"/>
              </w:rPr>
              <w:t>глагола</w:t>
            </w:r>
            <w:r>
              <w:rPr>
                <w:spacing w:val="-2"/>
                <w:sz w:val="20"/>
              </w:rPr>
              <w:t xml:space="preserve"> </w:t>
            </w:r>
            <w:r>
              <w:rPr>
                <w:sz w:val="20"/>
              </w:rPr>
              <w:t>и</w:t>
            </w:r>
            <w:r>
              <w:rPr>
                <w:spacing w:val="-8"/>
                <w:sz w:val="20"/>
              </w:rPr>
              <w:t xml:space="preserve"> </w:t>
            </w:r>
            <w:r>
              <w:rPr>
                <w:sz w:val="20"/>
              </w:rPr>
              <w:t>имени</w:t>
            </w:r>
            <w:r>
              <w:rPr>
                <w:spacing w:val="-8"/>
                <w:sz w:val="20"/>
              </w:rPr>
              <w:t xml:space="preserve"> </w:t>
            </w:r>
            <w:r>
              <w:rPr>
                <w:sz w:val="20"/>
              </w:rPr>
              <w:t>прилагательного</w:t>
            </w:r>
            <w:r>
              <w:rPr>
                <w:spacing w:val="-3"/>
                <w:sz w:val="20"/>
              </w:rPr>
              <w:t xml:space="preserve"> </w:t>
            </w:r>
            <w:r>
              <w:rPr>
                <w:sz w:val="20"/>
              </w:rPr>
              <w:t xml:space="preserve">в </w:t>
            </w:r>
            <w:r>
              <w:rPr>
                <w:spacing w:val="-2"/>
                <w:sz w:val="20"/>
              </w:rPr>
              <w:t>причастии.</w:t>
            </w:r>
          </w:p>
          <w:p w:rsidR="008803FA" w:rsidRDefault="0051728D">
            <w:pPr>
              <w:pStyle w:val="TableParagraph"/>
              <w:spacing w:before="1" w:line="229" w:lineRule="exact"/>
              <w:ind w:left="30"/>
              <w:rPr>
                <w:sz w:val="20"/>
              </w:rPr>
            </w:pPr>
            <w:r>
              <w:rPr>
                <w:sz w:val="20"/>
              </w:rPr>
              <w:t>Причастия</w:t>
            </w:r>
            <w:r>
              <w:rPr>
                <w:spacing w:val="-13"/>
                <w:sz w:val="20"/>
              </w:rPr>
              <w:t xml:space="preserve"> </w:t>
            </w:r>
            <w:r>
              <w:rPr>
                <w:sz w:val="20"/>
              </w:rPr>
              <w:t>настоящего</w:t>
            </w:r>
            <w:r>
              <w:rPr>
                <w:spacing w:val="-8"/>
                <w:sz w:val="20"/>
              </w:rPr>
              <w:t xml:space="preserve"> </w:t>
            </w:r>
            <w:r>
              <w:rPr>
                <w:sz w:val="20"/>
              </w:rPr>
              <w:t>и</w:t>
            </w:r>
            <w:r>
              <w:rPr>
                <w:spacing w:val="-10"/>
                <w:sz w:val="20"/>
              </w:rPr>
              <w:t xml:space="preserve"> </w:t>
            </w:r>
            <w:r>
              <w:rPr>
                <w:sz w:val="20"/>
              </w:rPr>
              <w:t>прошедшего</w:t>
            </w:r>
            <w:r>
              <w:rPr>
                <w:spacing w:val="-8"/>
                <w:sz w:val="20"/>
              </w:rPr>
              <w:t xml:space="preserve"> </w:t>
            </w:r>
            <w:r>
              <w:rPr>
                <w:spacing w:val="-2"/>
                <w:sz w:val="20"/>
              </w:rPr>
              <w:t>времени.</w:t>
            </w:r>
          </w:p>
          <w:p w:rsidR="008803FA" w:rsidRDefault="0051728D">
            <w:pPr>
              <w:pStyle w:val="TableParagraph"/>
              <w:ind w:left="30"/>
              <w:rPr>
                <w:sz w:val="20"/>
              </w:rPr>
            </w:pPr>
            <w:r>
              <w:rPr>
                <w:sz w:val="20"/>
              </w:rPr>
              <w:t>Действительные</w:t>
            </w:r>
            <w:r>
              <w:rPr>
                <w:spacing w:val="-5"/>
                <w:sz w:val="20"/>
              </w:rPr>
              <w:t xml:space="preserve"> </w:t>
            </w:r>
            <w:r>
              <w:rPr>
                <w:sz w:val="20"/>
              </w:rPr>
              <w:t>и</w:t>
            </w:r>
            <w:r>
              <w:rPr>
                <w:spacing w:val="-12"/>
                <w:sz w:val="20"/>
              </w:rPr>
              <w:t xml:space="preserve"> </w:t>
            </w:r>
            <w:r>
              <w:rPr>
                <w:sz w:val="20"/>
              </w:rPr>
              <w:t>страдательные</w:t>
            </w:r>
            <w:r>
              <w:rPr>
                <w:spacing w:val="-7"/>
                <w:sz w:val="20"/>
              </w:rPr>
              <w:t xml:space="preserve"> </w:t>
            </w:r>
            <w:r>
              <w:rPr>
                <w:sz w:val="20"/>
              </w:rPr>
              <w:t>причастия.</w:t>
            </w:r>
            <w:r>
              <w:rPr>
                <w:spacing w:val="-10"/>
                <w:sz w:val="20"/>
              </w:rPr>
              <w:t xml:space="preserve"> </w:t>
            </w:r>
            <w:r>
              <w:rPr>
                <w:sz w:val="20"/>
              </w:rPr>
              <w:t>Полные</w:t>
            </w:r>
            <w:r>
              <w:rPr>
                <w:spacing w:val="-5"/>
                <w:sz w:val="20"/>
              </w:rPr>
              <w:t xml:space="preserve"> </w:t>
            </w:r>
            <w:r>
              <w:rPr>
                <w:sz w:val="20"/>
              </w:rPr>
              <w:t>и</w:t>
            </w:r>
            <w:r>
              <w:rPr>
                <w:spacing w:val="-9"/>
                <w:sz w:val="20"/>
              </w:rPr>
              <w:t xml:space="preserve"> </w:t>
            </w:r>
            <w:r>
              <w:rPr>
                <w:sz w:val="20"/>
              </w:rPr>
              <w:t>краткие</w:t>
            </w:r>
            <w:r>
              <w:rPr>
                <w:spacing w:val="-10"/>
                <w:sz w:val="20"/>
              </w:rPr>
              <w:t xml:space="preserve"> </w:t>
            </w:r>
            <w:r>
              <w:rPr>
                <w:sz w:val="20"/>
              </w:rPr>
              <w:t>формы</w:t>
            </w:r>
            <w:r>
              <w:rPr>
                <w:spacing w:val="-10"/>
                <w:sz w:val="20"/>
              </w:rPr>
              <w:t xml:space="preserve"> </w:t>
            </w:r>
            <w:r>
              <w:rPr>
                <w:sz w:val="20"/>
              </w:rPr>
              <w:t>страдательных причастий. Склонение причастий.</w:t>
            </w:r>
          </w:p>
          <w:p w:rsidR="008803FA" w:rsidRDefault="0051728D">
            <w:pPr>
              <w:pStyle w:val="TableParagraph"/>
              <w:ind w:left="30" w:right="2536"/>
              <w:rPr>
                <w:sz w:val="20"/>
              </w:rPr>
            </w:pPr>
            <w:r>
              <w:rPr>
                <w:sz w:val="20"/>
              </w:rPr>
              <w:t>Причастие</w:t>
            </w:r>
            <w:r>
              <w:rPr>
                <w:spacing w:val="-6"/>
                <w:sz w:val="20"/>
              </w:rPr>
              <w:t xml:space="preserve"> </w:t>
            </w:r>
            <w:r>
              <w:rPr>
                <w:sz w:val="20"/>
              </w:rPr>
              <w:t>в</w:t>
            </w:r>
            <w:r>
              <w:rPr>
                <w:spacing w:val="-9"/>
                <w:sz w:val="20"/>
              </w:rPr>
              <w:t xml:space="preserve"> </w:t>
            </w:r>
            <w:r>
              <w:rPr>
                <w:sz w:val="20"/>
              </w:rPr>
              <w:t>составе</w:t>
            </w:r>
            <w:r>
              <w:rPr>
                <w:spacing w:val="-9"/>
                <w:sz w:val="20"/>
              </w:rPr>
              <w:t xml:space="preserve"> </w:t>
            </w:r>
            <w:r>
              <w:rPr>
                <w:sz w:val="20"/>
              </w:rPr>
              <w:t>словосочетаний.</w:t>
            </w:r>
            <w:r>
              <w:rPr>
                <w:spacing w:val="-9"/>
                <w:sz w:val="20"/>
              </w:rPr>
              <w:t xml:space="preserve"> </w:t>
            </w:r>
            <w:r>
              <w:rPr>
                <w:sz w:val="20"/>
              </w:rPr>
              <w:t>Причастный</w:t>
            </w:r>
            <w:r>
              <w:rPr>
                <w:spacing w:val="-9"/>
                <w:sz w:val="20"/>
              </w:rPr>
              <w:t xml:space="preserve"> </w:t>
            </w:r>
            <w:r>
              <w:rPr>
                <w:sz w:val="20"/>
              </w:rPr>
              <w:t>оборот. Морфологический анализ причастий.</w:t>
            </w:r>
          </w:p>
          <w:p w:rsidR="008803FA" w:rsidRDefault="0051728D">
            <w:pPr>
              <w:pStyle w:val="TableParagraph"/>
              <w:spacing w:before="1"/>
              <w:ind w:left="30"/>
              <w:rPr>
                <w:sz w:val="20"/>
              </w:rPr>
            </w:pPr>
            <w:r>
              <w:rPr>
                <w:sz w:val="20"/>
              </w:rPr>
              <w:t>Употребление причастия в речи. Созвучные причастия и имена прилагательные (висящий</w:t>
            </w:r>
            <w:r>
              <w:rPr>
                <w:spacing w:val="-2"/>
                <w:sz w:val="20"/>
              </w:rPr>
              <w:t xml:space="preserve"> </w:t>
            </w:r>
            <w:r>
              <w:rPr>
                <w:sz w:val="20"/>
              </w:rPr>
              <w:t>-</w:t>
            </w:r>
            <w:r>
              <w:rPr>
                <w:spacing w:val="-6"/>
                <w:sz w:val="20"/>
              </w:rPr>
              <w:t xml:space="preserve"> </w:t>
            </w:r>
            <w:r>
              <w:rPr>
                <w:sz w:val="20"/>
              </w:rPr>
              <w:t>висячий,</w:t>
            </w:r>
            <w:r>
              <w:rPr>
                <w:spacing w:val="-4"/>
                <w:sz w:val="20"/>
              </w:rPr>
              <w:t xml:space="preserve"> </w:t>
            </w:r>
            <w:r>
              <w:rPr>
                <w:sz w:val="20"/>
              </w:rPr>
              <w:t>горящий</w:t>
            </w:r>
            <w:r>
              <w:rPr>
                <w:spacing w:val="-3"/>
                <w:sz w:val="20"/>
              </w:rPr>
              <w:t xml:space="preserve"> </w:t>
            </w:r>
            <w:r>
              <w:rPr>
                <w:sz w:val="20"/>
              </w:rPr>
              <w:t>-</w:t>
            </w:r>
            <w:r>
              <w:rPr>
                <w:spacing w:val="-6"/>
                <w:sz w:val="20"/>
              </w:rPr>
              <w:t xml:space="preserve"> </w:t>
            </w:r>
            <w:r>
              <w:rPr>
                <w:sz w:val="20"/>
              </w:rPr>
              <w:t>горячий).</w:t>
            </w:r>
            <w:r>
              <w:rPr>
                <w:spacing w:val="-4"/>
                <w:sz w:val="20"/>
              </w:rPr>
              <w:t xml:space="preserve"> </w:t>
            </w:r>
            <w:r>
              <w:rPr>
                <w:sz w:val="20"/>
              </w:rPr>
              <w:t>Употребление</w:t>
            </w:r>
            <w:r>
              <w:rPr>
                <w:spacing w:val="-1"/>
                <w:sz w:val="20"/>
              </w:rPr>
              <w:t xml:space="preserve"> </w:t>
            </w:r>
            <w:r>
              <w:rPr>
                <w:sz w:val="20"/>
              </w:rPr>
              <w:t>причастий</w:t>
            </w:r>
            <w:r>
              <w:rPr>
                <w:spacing w:val="-5"/>
                <w:sz w:val="20"/>
              </w:rPr>
              <w:t xml:space="preserve"> </w:t>
            </w:r>
            <w:r>
              <w:rPr>
                <w:sz w:val="20"/>
              </w:rPr>
              <w:t>с</w:t>
            </w:r>
            <w:r>
              <w:rPr>
                <w:spacing w:val="-4"/>
                <w:sz w:val="20"/>
              </w:rPr>
              <w:t xml:space="preserve"> </w:t>
            </w:r>
            <w:r>
              <w:rPr>
                <w:sz w:val="20"/>
              </w:rPr>
              <w:t>суффиксом</w:t>
            </w:r>
            <w:r>
              <w:rPr>
                <w:spacing w:val="-3"/>
                <w:sz w:val="20"/>
              </w:rPr>
              <w:t xml:space="preserve"> </w:t>
            </w:r>
            <w:proofErr w:type="gramStart"/>
            <w:r>
              <w:rPr>
                <w:sz w:val="20"/>
              </w:rPr>
              <w:t>"-</w:t>
            </w:r>
            <w:proofErr w:type="spellStart"/>
            <w:proofErr w:type="gramEnd"/>
            <w:r>
              <w:rPr>
                <w:sz w:val="20"/>
              </w:rPr>
              <w:t>ся</w:t>
            </w:r>
            <w:proofErr w:type="spellEnd"/>
            <w:r>
              <w:rPr>
                <w:sz w:val="20"/>
              </w:rPr>
              <w:t>". Согласование причастий в словосочетаниях типа "</w:t>
            </w:r>
            <w:proofErr w:type="spellStart"/>
            <w:r>
              <w:rPr>
                <w:sz w:val="20"/>
              </w:rPr>
              <w:t>прич</w:t>
            </w:r>
            <w:proofErr w:type="spellEnd"/>
            <w:r>
              <w:rPr>
                <w:sz w:val="20"/>
              </w:rPr>
              <w:t>. + сущ.".</w:t>
            </w:r>
          </w:p>
          <w:p w:rsidR="008803FA" w:rsidRDefault="0051728D">
            <w:pPr>
              <w:pStyle w:val="TableParagraph"/>
              <w:spacing w:before="2"/>
              <w:ind w:left="30" w:right="3531"/>
              <w:rPr>
                <w:sz w:val="20"/>
              </w:rPr>
            </w:pPr>
            <w:r>
              <w:rPr>
                <w:sz w:val="20"/>
              </w:rPr>
              <w:t>Ударение в некоторых формах причастий. Правописание</w:t>
            </w:r>
            <w:r>
              <w:rPr>
                <w:spacing w:val="-13"/>
                <w:sz w:val="20"/>
              </w:rPr>
              <w:t xml:space="preserve"> </w:t>
            </w:r>
            <w:r>
              <w:rPr>
                <w:sz w:val="20"/>
              </w:rPr>
              <w:t>падежных</w:t>
            </w:r>
            <w:r>
              <w:rPr>
                <w:spacing w:val="-12"/>
                <w:sz w:val="20"/>
              </w:rPr>
              <w:t xml:space="preserve"> </w:t>
            </w:r>
            <w:r>
              <w:rPr>
                <w:sz w:val="20"/>
              </w:rPr>
              <w:t>окончаний</w:t>
            </w:r>
            <w:r>
              <w:rPr>
                <w:spacing w:val="-13"/>
                <w:sz w:val="20"/>
              </w:rPr>
              <w:t xml:space="preserve"> </w:t>
            </w:r>
            <w:r>
              <w:rPr>
                <w:sz w:val="20"/>
              </w:rPr>
              <w:t>причастий. Правописание</w:t>
            </w:r>
            <w:r>
              <w:rPr>
                <w:spacing w:val="-12"/>
                <w:sz w:val="20"/>
              </w:rPr>
              <w:t xml:space="preserve"> </w:t>
            </w:r>
            <w:r>
              <w:rPr>
                <w:sz w:val="20"/>
              </w:rPr>
              <w:t>гласных</w:t>
            </w:r>
            <w:r>
              <w:rPr>
                <w:spacing w:val="-11"/>
                <w:sz w:val="20"/>
              </w:rPr>
              <w:t xml:space="preserve"> </w:t>
            </w:r>
            <w:r>
              <w:rPr>
                <w:sz w:val="20"/>
              </w:rPr>
              <w:t>в</w:t>
            </w:r>
            <w:r>
              <w:rPr>
                <w:spacing w:val="-12"/>
                <w:sz w:val="20"/>
              </w:rPr>
              <w:t xml:space="preserve"> </w:t>
            </w:r>
            <w:r>
              <w:rPr>
                <w:sz w:val="20"/>
              </w:rPr>
              <w:t>суффиксах</w:t>
            </w:r>
            <w:r>
              <w:rPr>
                <w:spacing w:val="-13"/>
                <w:sz w:val="20"/>
              </w:rPr>
              <w:t xml:space="preserve"> </w:t>
            </w:r>
            <w:r>
              <w:rPr>
                <w:spacing w:val="-2"/>
                <w:sz w:val="20"/>
              </w:rPr>
              <w:t>причастий.</w:t>
            </w:r>
          </w:p>
          <w:p w:rsidR="008803FA" w:rsidRDefault="0051728D">
            <w:pPr>
              <w:pStyle w:val="TableParagraph"/>
              <w:spacing w:line="228" w:lineRule="exact"/>
              <w:ind w:left="30"/>
              <w:rPr>
                <w:sz w:val="20"/>
              </w:rPr>
            </w:pPr>
            <w:r>
              <w:rPr>
                <w:sz w:val="20"/>
              </w:rPr>
              <w:t>Правописание</w:t>
            </w:r>
            <w:r>
              <w:rPr>
                <w:spacing w:val="-11"/>
                <w:sz w:val="20"/>
              </w:rPr>
              <w:t xml:space="preserve"> </w:t>
            </w:r>
            <w:r>
              <w:rPr>
                <w:sz w:val="20"/>
              </w:rPr>
              <w:t>"</w:t>
            </w:r>
            <w:proofErr w:type="spellStart"/>
            <w:r>
              <w:rPr>
                <w:sz w:val="20"/>
              </w:rPr>
              <w:t>н</w:t>
            </w:r>
            <w:proofErr w:type="spellEnd"/>
            <w:r>
              <w:rPr>
                <w:sz w:val="20"/>
              </w:rPr>
              <w:t>"</w:t>
            </w:r>
            <w:r>
              <w:rPr>
                <w:spacing w:val="-4"/>
                <w:sz w:val="20"/>
              </w:rPr>
              <w:t xml:space="preserve"> </w:t>
            </w:r>
            <w:r>
              <w:rPr>
                <w:sz w:val="20"/>
              </w:rPr>
              <w:t>и</w:t>
            </w:r>
            <w:r>
              <w:rPr>
                <w:spacing w:val="-12"/>
                <w:sz w:val="20"/>
              </w:rPr>
              <w:t xml:space="preserve"> </w:t>
            </w:r>
            <w:r>
              <w:rPr>
                <w:sz w:val="20"/>
              </w:rPr>
              <w:t>"</w:t>
            </w:r>
            <w:proofErr w:type="spellStart"/>
            <w:r>
              <w:rPr>
                <w:sz w:val="20"/>
              </w:rPr>
              <w:t>нн</w:t>
            </w:r>
            <w:proofErr w:type="spellEnd"/>
            <w:r>
              <w:rPr>
                <w:sz w:val="20"/>
              </w:rPr>
              <w:t>"</w:t>
            </w:r>
            <w:r>
              <w:rPr>
                <w:spacing w:val="-6"/>
                <w:sz w:val="20"/>
              </w:rPr>
              <w:t xml:space="preserve"> </w:t>
            </w:r>
            <w:r>
              <w:rPr>
                <w:sz w:val="20"/>
              </w:rPr>
              <w:t>в</w:t>
            </w:r>
            <w:r>
              <w:rPr>
                <w:spacing w:val="-11"/>
                <w:sz w:val="20"/>
              </w:rPr>
              <w:t xml:space="preserve"> </w:t>
            </w:r>
            <w:r>
              <w:rPr>
                <w:sz w:val="20"/>
              </w:rPr>
              <w:t>суффиксах</w:t>
            </w:r>
            <w:r>
              <w:rPr>
                <w:spacing w:val="-8"/>
                <w:sz w:val="20"/>
              </w:rPr>
              <w:t xml:space="preserve"> </w:t>
            </w:r>
            <w:r>
              <w:rPr>
                <w:sz w:val="20"/>
              </w:rPr>
              <w:t>причастий</w:t>
            </w:r>
            <w:r>
              <w:rPr>
                <w:spacing w:val="-10"/>
                <w:sz w:val="20"/>
              </w:rPr>
              <w:t xml:space="preserve"> </w:t>
            </w:r>
            <w:r>
              <w:rPr>
                <w:sz w:val="20"/>
              </w:rPr>
              <w:t>и</w:t>
            </w:r>
            <w:r>
              <w:rPr>
                <w:spacing w:val="-12"/>
                <w:sz w:val="20"/>
              </w:rPr>
              <w:t xml:space="preserve"> </w:t>
            </w:r>
            <w:r>
              <w:rPr>
                <w:sz w:val="20"/>
              </w:rPr>
              <w:t>отглагольных</w:t>
            </w:r>
            <w:r>
              <w:rPr>
                <w:spacing w:val="-11"/>
                <w:sz w:val="20"/>
              </w:rPr>
              <w:t xml:space="preserve"> </w:t>
            </w:r>
            <w:r>
              <w:rPr>
                <w:sz w:val="20"/>
              </w:rPr>
              <w:t>имен</w:t>
            </w:r>
            <w:r>
              <w:rPr>
                <w:spacing w:val="-8"/>
                <w:sz w:val="20"/>
              </w:rPr>
              <w:t xml:space="preserve"> </w:t>
            </w:r>
            <w:r>
              <w:rPr>
                <w:spacing w:val="-2"/>
                <w:sz w:val="20"/>
              </w:rPr>
              <w:t>прилагательных.</w:t>
            </w:r>
          </w:p>
          <w:p w:rsidR="008803FA" w:rsidRDefault="0051728D">
            <w:pPr>
              <w:pStyle w:val="TableParagraph"/>
              <w:ind w:left="30"/>
              <w:rPr>
                <w:sz w:val="20"/>
              </w:rPr>
            </w:pPr>
            <w:r>
              <w:rPr>
                <w:sz w:val="20"/>
              </w:rPr>
              <w:t>Правописание</w:t>
            </w:r>
            <w:r>
              <w:rPr>
                <w:spacing w:val="-6"/>
                <w:sz w:val="20"/>
              </w:rPr>
              <w:t xml:space="preserve"> </w:t>
            </w:r>
            <w:r>
              <w:rPr>
                <w:sz w:val="20"/>
              </w:rPr>
              <w:t>окончаний</w:t>
            </w:r>
            <w:r>
              <w:rPr>
                <w:spacing w:val="-5"/>
                <w:sz w:val="20"/>
              </w:rPr>
              <w:t xml:space="preserve"> </w:t>
            </w:r>
            <w:r>
              <w:rPr>
                <w:sz w:val="20"/>
              </w:rPr>
              <w:t>причастий.</w:t>
            </w:r>
            <w:r>
              <w:rPr>
                <w:spacing w:val="-6"/>
                <w:sz w:val="20"/>
              </w:rPr>
              <w:t xml:space="preserve"> </w:t>
            </w:r>
            <w:r>
              <w:rPr>
                <w:sz w:val="20"/>
              </w:rPr>
              <w:t>Слитное</w:t>
            </w:r>
            <w:r>
              <w:rPr>
                <w:spacing w:val="-6"/>
                <w:sz w:val="20"/>
              </w:rPr>
              <w:t xml:space="preserve"> </w:t>
            </w:r>
            <w:r>
              <w:rPr>
                <w:sz w:val="20"/>
              </w:rPr>
              <w:t>и</w:t>
            </w:r>
            <w:r>
              <w:rPr>
                <w:spacing w:val="-7"/>
                <w:sz w:val="20"/>
              </w:rPr>
              <w:t xml:space="preserve"> </w:t>
            </w:r>
            <w:r>
              <w:rPr>
                <w:sz w:val="20"/>
              </w:rPr>
              <w:t>раздельное</w:t>
            </w:r>
            <w:r>
              <w:rPr>
                <w:spacing w:val="-6"/>
                <w:sz w:val="20"/>
              </w:rPr>
              <w:t xml:space="preserve"> </w:t>
            </w:r>
            <w:r>
              <w:rPr>
                <w:sz w:val="20"/>
              </w:rPr>
              <w:t>написание</w:t>
            </w:r>
            <w:r>
              <w:rPr>
                <w:spacing w:val="-6"/>
                <w:sz w:val="20"/>
              </w:rPr>
              <w:t xml:space="preserve"> </w:t>
            </w:r>
            <w:r>
              <w:rPr>
                <w:sz w:val="20"/>
              </w:rPr>
              <w:t>"не"</w:t>
            </w:r>
            <w:r>
              <w:rPr>
                <w:spacing w:val="-4"/>
                <w:sz w:val="20"/>
              </w:rPr>
              <w:t xml:space="preserve"> </w:t>
            </w:r>
            <w:r>
              <w:rPr>
                <w:sz w:val="20"/>
              </w:rPr>
              <w:t xml:space="preserve">с </w:t>
            </w:r>
            <w:r>
              <w:rPr>
                <w:spacing w:val="-2"/>
                <w:sz w:val="20"/>
              </w:rPr>
              <w:t>причастиями.</w:t>
            </w:r>
          </w:p>
          <w:p w:rsidR="008803FA" w:rsidRDefault="0051728D">
            <w:pPr>
              <w:pStyle w:val="TableParagraph"/>
              <w:ind w:left="30"/>
              <w:rPr>
                <w:sz w:val="20"/>
              </w:rPr>
            </w:pPr>
            <w:r>
              <w:rPr>
                <w:sz w:val="20"/>
              </w:rPr>
              <w:t>Знаки</w:t>
            </w:r>
            <w:r>
              <w:rPr>
                <w:spacing w:val="-11"/>
                <w:sz w:val="20"/>
              </w:rPr>
              <w:t xml:space="preserve"> </w:t>
            </w:r>
            <w:r>
              <w:rPr>
                <w:sz w:val="20"/>
              </w:rPr>
              <w:t>препинания</w:t>
            </w:r>
            <w:r>
              <w:rPr>
                <w:spacing w:val="-10"/>
                <w:sz w:val="20"/>
              </w:rPr>
              <w:t xml:space="preserve"> </w:t>
            </w:r>
            <w:r>
              <w:rPr>
                <w:sz w:val="20"/>
              </w:rPr>
              <w:t>в</w:t>
            </w:r>
            <w:r>
              <w:rPr>
                <w:spacing w:val="-13"/>
                <w:sz w:val="20"/>
              </w:rPr>
              <w:t xml:space="preserve"> </w:t>
            </w:r>
            <w:r>
              <w:rPr>
                <w:sz w:val="20"/>
              </w:rPr>
              <w:t>предложениях</w:t>
            </w:r>
            <w:r>
              <w:rPr>
                <w:spacing w:val="-12"/>
                <w:sz w:val="20"/>
              </w:rPr>
              <w:t xml:space="preserve"> </w:t>
            </w:r>
            <w:r>
              <w:rPr>
                <w:sz w:val="20"/>
              </w:rPr>
              <w:t>с</w:t>
            </w:r>
            <w:r>
              <w:rPr>
                <w:spacing w:val="-10"/>
                <w:sz w:val="20"/>
              </w:rPr>
              <w:t xml:space="preserve"> </w:t>
            </w:r>
            <w:r>
              <w:rPr>
                <w:sz w:val="20"/>
              </w:rPr>
              <w:t>причастным</w:t>
            </w:r>
            <w:r>
              <w:rPr>
                <w:spacing w:val="-9"/>
                <w:sz w:val="20"/>
              </w:rPr>
              <w:t xml:space="preserve"> </w:t>
            </w:r>
            <w:r>
              <w:rPr>
                <w:spacing w:val="-2"/>
                <w:sz w:val="20"/>
              </w:rPr>
              <w:t>оборотом.</w:t>
            </w:r>
          </w:p>
        </w:tc>
      </w:tr>
      <w:tr w:rsidR="008803FA">
        <w:trPr>
          <w:trHeight w:val="1180"/>
        </w:trPr>
        <w:tc>
          <w:tcPr>
            <w:tcW w:w="2346" w:type="dxa"/>
          </w:tcPr>
          <w:p w:rsidR="008803FA" w:rsidRDefault="008803FA">
            <w:pPr>
              <w:pStyle w:val="TableParagraph"/>
              <w:rPr>
                <w:sz w:val="20"/>
              </w:rPr>
            </w:pPr>
          </w:p>
          <w:p w:rsidR="008803FA" w:rsidRDefault="008803FA">
            <w:pPr>
              <w:pStyle w:val="TableParagraph"/>
              <w:spacing w:before="4"/>
              <w:rPr>
                <w:sz w:val="20"/>
              </w:rPr>
            </w:pPr>
          </w:p>
          <w:p w:rsidR="008803FA" w:rsidRDefault="0051728D">
            <w:pPr>
              <w:pStyle w:val="TableParagraph"/>
              <w:ind w:left="26"/>
              <w:rPr>
                <w:sz w:val="20"/>
              </w:rPr>
            </w:pPr>
            <w:r>
              <w:rPr>
                <w:spacing w:val="-2"/>
                <w:sz w:val="20"/>
              </w:rPr>
              <w:t>Деепричастие.</w:t>
            </w:r>
          </w:p>
        </w:tc>
        <w:tc>
          <w:tcPr>
            <w:tcW w:w="7655" w:type="dxa"/>
          </w:tcPr>
          <w:p w:rsidR="008803FA" w:rsidRDefault="0051728D">
            <w:pPr>
              <w:pStyle w:val="TableParagraph"/>
              <w:spacing w:before="3"/>
              <w:ind w:left="30"/>
              <w:rPr>
                <w:sz w:val="20"/>
              </w:rPr>
            </w:pPr>
            <w:r>
              <w:rPr>
                <w:sz w:val="20"/>
              </w:rPr>
              <w:t>Деепричастия</w:t>
            </w:r>
            <w:r>
              <w:rPr>
                <w:spacing w:val="-9"/>
                <w:sz w:val="20"/>
              </w:rPr>
              <w:t xml:space="preserve"> </w:t>
            </w:r>
            <w:r>
              <w:rPr>
                <w:sz w:val="20"/>
              </w:rPr>
              <w:t>как</w:t>
            </w:r>
            <w:r>
              <w:rPr>
                <w:spacing w:val="-11"/>
                <w:sz w:val="20"/>
              </w:rPr>
              <w:t xml:space="preserve"> </w:t>
            </w:r>
            <w:r>
              <w:rPr>
                <w:sz w:val="20"/>
              </w:rPr>
              <w:t>особая</w:t>
            </w:r>
            <w:r>
              <w:rPr>
                <w:spacing w:val="-10"/>
                <w:sz w:val="20"/>
              </w:rPr>
              <w:t xml:space="preserve"> </w:t>
            </w:r>
            <w:r>
              <w:rPr>
                <w:sz w:val="20"/>
              </w:rPr>
              <w:t>группа</w:t>
            </w:r>
            <w:r>
              <w:rPr>
                <w:spacing w:val="-7"/>
                <w:sz w:val="20"/>
              </w:rPr>
              <w:t xml:space="preserve"> </w:t>
            </w:r>
            <w:r>
              <w:rPr>
                <w:sz w:val="20"/>
              </w:rPr>
              <w:t>слов.</w:t>
            </w:r>
            <w:r>
              <w:rPr>
                <w:spacing w:val="-7"/>
                <w:sz w:val="20"/>
              </w:rPr>
              <w:t xml:space="preserve"> </w:t>
            </w:r>
            <w:r>
              <w:rPr>
                <w:sz w:val="20"/>
              </w:rPr>
              <w:t>Признаки</w:t>
            </w:r>
            <w:r>
              <w:rPr>
                <w:spacing w:val="-11"/>
                <w:sz w:val="20"/>
              </w:rPr>
              <w:t xml:space="preserve"> </w:t>
            </w:r>
            <w:r>
              <w:rPr>
                <w:sz w:val="20"/>
              </w:rPr>
              <w:t>глагола</w:t>
            </w:r>
            <w:r>
              <w:rPr>
                <w:spacing w:val="-5"/>
                <w:sz w:val="20"/>
              </w:rPr>
              <w:t xml:space="preserve"> </w:t>
            </w:r>
            <w:r>
              <w:rPr>
                <w:sz w:val="20"/>
              </w:rPr>
              <w:t>и</w:t>
            </w:r>
            <w:r>
              <w:rPr>
                <w:spacing w:val="-11"/>
                <w:sz w:val="20"/>
              </w:rPr>
              <w:t xml:space="preserve"> </w:t>
            </w:r>
            <w:r>
              <w:rPr>
                <w:sz w:val="20"/>
              </w:rPr>
              <w:t>наречия</w:t>
            </w:r>
            <w:r>
              <w:rPr>
                <w:spacing w:val="-5"/>
                <w:sz w:val="20"/>
              </w:rPr>
              <w:t xml:space="preserve"> </w:t>
            </w:r>
            <w:r>
              <w:rPr>
                <w:sz w:val="20"/>
              </w:rPr>
              <w:t>в</w:t>
            </w:r>
            <w:r>
              <w:rPr>
                <w:spacing w:val="-10"/>
                <w:sz w:val="20"/>
              </w:rPr>
              <w:t xml:space="preserve"> </w:t>
            </w:r>
            <w:r>
              <w:rPr>
                <w:sz w:val="20"/>
              </w:rPr>
              <w:t>деепричастии. Синтаксическая функция деепричастия, роль в речи.</w:t>
            </w:r>
          </w:p>
          <w:p w:rsidR="008803FA" w:rsidRDefault="0051728D">
            <w:pPr>
              <w:pStyle w:val="TableParagraph"/>
              <w:spacing w:before="4"/>
              <w:ind w:left="30"/>
              <w:rPr>
                <w:sz w:val="20"/>
              </w:rPr>
            </w:pPr>
            <w:r>
              <w:rPr>
                <w:spacing w:val="-2"/>
                <w:sz w:val="20"/>
              </w:rPr>
              <w:t>Деепричастия</w:t>
            </w:r>
            <w:r>
              <w:rPr>
                <w:sz w:val="20"/>
              </w:rPr>
              <w:t xml:space="preserve"> </w:t>
            </w:r>
            <w:r>
              <w:rPr>
                <w:spacing w:val="-2"/>
                <w:sz w:val="20"/>
              </w:rPr>
              <w:t>совершенного</w:t>
            </w:r>
            <w:r>
              <w:rPr>
                <w:spacing w:val="10"/>
                <w:sz w:val="20"/>
              </w:rPr>
              <w:t xml:space="preserve"> </w:t>
            </w:r>
            <w:r>
              <w:rPr>
                <w:spacing w:val="-2"/>
                <w:sz w:val="20"/>
              </w:rPr>
              <w:t>и</w:t>
            </w:r>
            <w:r>
              <w:rPr>
                <w:spacing w:val="2"/>
                <w:sz w:val="20"/>
              </w:rPr>
              <w:t xml:space="preserve"> </w:t>
            </w:r>
            <w:r>
              <w:rPr>
                <w:spacing w:val="-2"/>
                <w:sz w:val="20"/>
              </w:rPr>
              <w:t>несовершенного</w:t>
            </w:r>
            <w:r>
              <w:rPr>
                <w:spacing w:val="5"/>
                <w:sz w:val="20"/>
              </w:rPr>
              <w:t xml:space="preserve"> </w:t>
            </w:r>
            <w:r>
              <w:rPr>
                <w:spacing w:val="-2"/>
                <w:sz w:val="20"/>
              </w:rPr>
              <w:t>вида.</w:t>
            </w:r>
          </w:p>
          <w:p w:rsidR="008803FA" w:rsidRDefault="0051728D">
            <w:pPr>
              <w:pStyle w:val="TableParagraph"/>
              <w:ind w:left="30" w:right="543"/>
              <w:rPr>
                <w:sz w:val="20"/>
              </w:rPr>
            </w:pPr>
            <w:r>
              <w:rPr>
                <w:sz w:val="20"/>
              </w:rPr>
              <w:t>Деепричастие</w:t>
            </w:r>
            <w:r>
              <w:rPr>
                <w:spacing w:val="-13"/>
                <w:sz w:val="20"/>
              </w:rPr>
              <w:t xml:space="preserve"> </w:t>
            </w:r>
            <w:r>
              <w:rPr>
                <w:sz w:val="20"/>
              </w:rPr>
              <w:t>в</w:t>
            </w:r>
            <w:r>
              <w:rPr>
                <w:spacing w:val="-12"/>
                <w:sz w:val="20"/>
              </w:rPr>
              <w:t xml:space="preserve"> </w:t>
            </w:r>
            <w:r>
              <w:rPr>
                <w:sz w:val="20"/>
              </w:rPr>
              <w:t>составе</w:t>
            </w:r>
            <w:r>
              <w:rPr>
                <w:spacing w:val="-13"/>
                <w:sz w:val="20"/>
              </w:rPr>
              <w:t xml:space="preserve"> </w:t>
            </w:r>
            <w:r>
              <w:rPr>
                <w:sz w:val="20"/>
              </w:rPr>
              <w:t>словосочетаний.</w:t>
            </w:r>
            <w:r>
              <w:rPr>
                <w:spacing w:val="-12"/>
                <w:sz w:val="20"/>
              </w:rPr>
              <w:t xml:space="preserve"> </w:t>
            </w:r>
            <w:r>
              <w:rPr>
                <w:sz w:val="20"/>
              </w:rPr>
              <w:t>Деепричастный</w:t>
            </w:r>
            <w:r>
              <w:rPr>
                <w:spacing w:val="-9"/>
                <w:sz w:val="20"/>
              </w:rPr>
              <w:t xml:space="preserve"> </w:t>
            </w:r>
            <w:r>
              <w:rPr>
                <w:sz w:val="20"/>
              </w:rPr>
              <w:t>оборот. Морфологический анализ деепричастий.</w:t>
            </w:r>
          </w:p>
        </w:tc>
      </w:tr>
    </w:tbl>
    <w:p w:rsidR="008803FA" w:rsidRDefault="008803FA">
      <w:pPr>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346"/>
        <w:gridCol w:w="7655"/>
      </w:tblGrid>
      <w:tr w:rsidR="008803FA">
        <w:trPr>
          <w:trHeight w:val="1641"/>
        </w:trPr>
        <w:tc>
          <w:tcPr>
            <w:tcW w:w="2346" w:type="dxa"/>
          </w:tcPr>
          <w:p w:rsidR="008803FA" w:rsidRDefault="008803FA">
            <w:pPr>
              <w:pStyle w:val="TableParagraph"/>
              <w:rPr>
                <w:sz w:val="18"/>
              </w:rPr>
            </w:pPr>
          </w:p>
        </w:tc>
        <w:tc>
          <w:tcPr>
            <w:tcW w:w="7655" w:type="dxa"/>
          </w:tcPr>
          <w:p w:rsidR="008803FA" w:rsidRDefault="0051728D">
            <w:pPr>
              <w:pStyle w:val="TableParagraph"/>
              <w:spacing w:line="228" w:lineRule="exact"/>
              <w:ind w:left="30"/>
              <w:rPr>
                <w:sz w:val="20"/>
              </w:rPr>
            </w:pPr>
            <w:r>
              <w:rPr>
                <w:sz w:val="20"/>
              </w:rPr>
              <w:t>Постановка</w:t>
            </w:r>
            <w:r>
              <w:rPr>
                <w:spacing w:val="-11"/>
                <w:sz w:val="20"/>
              </w:rPr>
              <w:t xml:space="preserve"> </w:t>
            </w:r>
            <w:r>
              <w:rPr>
                <w:sz w:val="20"/>
              </w:rPr>
              <w:t>ударения</w:t>
            </w:r>
            <w:r>
              <w:rPr>
                <w:spacing w:val="-11"/>
                <w:sz w:val="20"/>
              </w:rPr>
              <w:t xml:space="preserve"> </w:t>
            </w:r>
            <w:r>
              <w:rPr>
                <w:sz w:val="20"/>
              </w:rPr>
              <w:t>в</w:t>
            </w:r>
            <w:r>
              <w:rPr>
                <w:spacing w:val="-12"/>
                <w:sz w:val="20"/>
              </w:rPr>
              <w:t xml:space="preserve"> </w:t>
            </w:r>
            <w:r>
              <w:rPr>
                <w:spacing w:val="-2"/>
                <w:sz w:val="20"/>
              </w:rPr>
              <w:t>деепричастиях.</w:t>
            </w:r>
          </w:p>
          <w:p w:rsidR="008803FA" w:rsidRDefault="0051728D">
            <w:pPr>
              <w:pStyle w:val="TableParagraph"/>
              <w:ind w:left="30" w:right="2536"/>
              <w:rPr>
                <w:sz w:val="20"/>
              </w:rPr>
            </w:pPr>
            <w:r>
              <w:rPr>
                <w:sz w:val="20"/>
              </w:rPr>
              <w:t>Правописание гласных в суффиксах деепричастий. Слитное</w:t>
            </w:r>
            <w:r>
              <w:rPr>
                <w:spacing w:val="-12"/>
                <w:sz w:val="20"/>
              </w:rPr>
              <w:t xml:space="preserve"> </w:t>
            </w:r>
            <w:r>
              <w:rPr>
                <w:sz w:val="20"/>
              </w:rPr>
              <w:t>и</w:t>
            </w:r>
            <w:r>
              <w:rPr>
                <w:spacing w:val="-13"/>
                <w:sz w:val="20"/>
              </w:rPr>
              <w:t xml:space="preserve"> </w:t>
            </w:r>
            <w:r>
              <w:rPr>
                <w:sz w:val="20"/>
              </w:rPr>
              <w:t>раздельное</w:t>
            </w:r>
            <w:r>
              <w:rPr>
                <w:spacing w:val="-9"/>
                <w:sz w:val="20"/>
              </w:rPr>
              <w:t xml:space="preserve"> </w:t>
            </w:r>
            <w:r>
              <w:rPr>
                <w:sz w:val="20"/>
              </w:rPr>
              <w:t>написание</w:t>
            </w:r>
            <w:r>
              <w:rPr>
                <w:spacing w:val="-9"/>
                <w:sz w:val="20"/>
              </w:rPr>
              <w:t xml:space="preserve"> </w:t>
            </w:r>
            <w:r>
              <w:rPr>
                <w:sz w:val="20"/>
              </w:rPr>
              <w:t>"не"</w:t>
            </w:r>
            <w:r>
              <w:rPr>
                <w:spacing w:val="-6"/>
                <w:sz w:val="20"/>
              </w:rPr>
              <w:t xml:space="preserve"> </w:t>
            </w:r>
            <w:r>
              <w:rPr>
                <w:sz w:val="20"/>
              </w:rPr>
              <w:t>с</w:t>
            </w:r>
            <w:r>
              <w:rPr>
                <w:spacing w:val="-13"/>
                <w:sz w:val="20"/>
              </w:rPr>
              <w:t xml:space="preserve"> </w:t>
            </w:r>
            <w:r>
              <w:rPr>
                <w:sz w:val="20"/>
              </w:rPr>
              <w:t>деепричастиями.</w:t>
            </w:r>
          </w:p>
          <w:p w:rsidR="008803FA" w:rsidRDefault="0051728D">
            <w:pPr>
              <w:pStyle w:val="TableParagraph"/>
              <w:ind w:left="30" w:right="543"/>
              <w:rPr>
                <w:sz w:val="20"/>
              </w:rPr>
            </w:pPr>
            <w:r>
              <w:rPr>
                <w:sz w:val="20"/>
              </w:rPr>
              <w:t>Правильное</w:t>
            </w:r>
            <w:r>
              <w:rPr>
                <w:spacing w:val="-11"/>
                <w:sz w:val="20"/>
              </w:rPr>
              <w:t xml:space="preserve"> </w:t>
            </w:r>
            <w:r>
              <w:rPr>
                <w:sz w:val="20"/>
              </w:rPr>
              <w:t>построение</w:t>
            </w:r>
            <w:r>
              <w:rPr>
                <w:spacing w:val="-11"/>
                <w:sz w:val="20"/>
              </w:rPr>
              <w:t xml:space="preserve"> </w:t>
            </w:r>
            <w:r>
              <w:rPr>
                <w:sz w:val="20"/>
              </w:rPr>
              <w:t>предложений</w:t>
            </w:r>
            <w:r>
              <w:rPr>
                <w:spacing w:val="-11"/>
                <w:sz w:val="20"/>
              </w:rPr>
              <w:t xml:space="preserve"> </w:t>
            </w:r>
            <w:r>
              <w:rPr>
                <w:sz w:val="20"/>
              </w:rPr>
              <w:t>с</w:t>
            </w:r>
            <w:r>
              <w:rPr>
                <w:spacing w:val="-12"/>
                <w:sz w:val="20"/>
              </w:rPr>
              <w:t xml:space="preserve"> </w:t>
            </w:r>
            <w:r>
              <w:rPr>
                <w:sz w:val="20"/>
              </w:rPr>
              <w:t>одиночными</w:t>
            </w:r>
            <w:r>
              <w:rPr>
                <w:spacing w:val="-9"/>
                <w:sz w:val="20"/>
              </w:rPr>
              <w:t xml:space="preserve"> </w:t>
            </w:r>
            <w:r>
              <w:rPr>
                <w:sz w:val="20"/>
              </w:rPr>
              <w:t>деепричастиями</w:t>
            </w:r>
            <w:r>
              <w:rPr>
                <w:spacing w:val="-9"/>
                <w:sz w:val="20"/>
              </w:rPr>
              <w:t xml:space="preserve"> </w:t>
            </w:r>
            <w:r>
              <w:rPr>
                <w:sz w:val="20"/>
              </w:rPr>
              <w:t>и деепричастными оборотами.</w:t>
            </w:r>
          </w:p>
          <w:p w:rsidR="008803FA" w:rsidRDefault="0051728D">
            <w:pPr>
              <w:pStyle w:val="TableParagraph"/>
              <w:spacing w:before="1"/>
              <w:ind w:left="30"/>
              <w:rPr>
                <w:sz w:val="20"/>
              </w:rPr>
            </w:pPr>
            <w:r>
              <w:rPr>
                <w:sz w:val="20"/>
              </w:rPr>
              <w:t>Знаки</w:t>
            </w:r>
            <w:r>
              <w:rPr>
                <w:spacing w:val="-8"/>
                <w:sz w:val="20"/>
              </w:rPr>
              <w:t xml:space="preserve"> </w:t>
            </w:r>
            <w:r>
              <w:rPr>
                <w:sz w:val="20"/>
              </w:rPr>
              <w:t>препинания</w:t>
            </w:r>
            <w:r>
              <w:rPr>
                <w:spacing w:val="-10"/>
                <w:sz w:val="20"/>
              </w:rPr>
              <w:t xml:space="preserve"> </w:t>
            </w:r>
            <w:r>
              <w:rPr>
                <w:sz w:val="20"/>
              </w:rPr>
              <w:t>в</w:t>
            </w:r>
            <w:r>
              <w:rPr>
                <w:spacing w:val="-11"/>
                <w:sz w:val="20"/>
              </w:rPr>
              <w:t xml:space="preserve"> </w:t>
            </w:r>
            <w:r>
              <w:rPr>
                <w:sz w:val="20"/>
              </w:rPr>
              <w:t>предложениях</w:t>
            </w:r>
            <w:r>
              <w:rPr>
                <w:spacing w:val="-11"/>
                <w:sz w:val="20"/>
              </w:rPr>
              <w:t xml:space="preserve"> </w:t>
            </w:r>
            <w:r>
              <w:rPr>
                <w:sz w:val="20"/>
              </w:rPr>
              <w:t>с</w:t>
            </w:r>
            <w:r>
              <w:rPr>
                <w:spacing w:val="-11"/>
                <w:sz w:val="20"/>
              </w:rPr>
              <w:t xml:space="preserve"> </w:t>
            </w:r>
            <w:r>
              <w:rPr>
                <w:sz w:val="20"/>
              </w:rPr>
              <w:t>одиночным</w:t>
            </w:r>
            <w:r>
              <w:rPr>
                <w:spacing w:val="-7"/>
                <w:sz w:val="20"/>
              </w:rPr>
              <w:t xml:space="preserve"> </w:t>
            </w:r>
            <w:r>
              <w:rPr>
                <w:sz w:val="20"/>
              </w:rPr>
              <w:t>деепричастием</w:t>
            </w:r>
            <w:r>
              <w:rPr>
                <w:spacing w:val="-7"/>
                <w:sz w:val="20"/>
              </w:rPr>
              <w:t xml:space="preserve"> </w:t>
            </w:r>
            <w:r>
              <w:rPr>
                <w:sz w:val="20"/>
              </w:rPr>
              <w:t>и</w:t>
            </w:r>
            <w:r>
              <w:rPr>
                <w:spacing w:val="-12"/>
                <w:sz w:val="20"/>
              </w:rPr>
              <w:t xml:space="preserve"> </w:t>
            </w:r>
            <w:r>
              <w:rPr>
                <w:sz w:val="20"/>
              </w:rPr>
              <w:t xml:space="preserve">деепричастным </w:t>
            </w:r>
            <w:r>
              <w:rPr>
                <w:spacing w:val="-2"/>
                <w:sz w:val="20"/>
              </w:rPr>
              <w:t>оборотом.</w:t>
            </w:r>
          </w:p>
        </w:tc>
      </w:tr>
      <w:tr w:rsidR="008803FA">
        <w:trPr>
          <w:trHeight w:val="3261"/>
        </w:trPr>
        <w:tc>
          <w:tcPr>
            <w:tcW w:w="23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1"/>
              <w:rPr>
                <w:sz w:val="20"/>
              </w:rPr>
            </w:pPr>
          </w:p>
          <w:p w:rsidR="008803FA" w:rsidRDefault="0051728D">
            <w:pPr>
              <w:pStyle w:val="TableParagraph"/>
              <w:ind w:left="26"/>
              <w:rPr>
                <w:sz w:val="20"/>
              </w:rPr>
            </w:pPr>
            <w:r>
              <w:rPr>
                <w:spacing w:val="-2"/>
                <w:sz w:val="20"/>
              </w:rPr>
              <w:t>Наречие.</w:t>
            </w:r>
          </w:p>
        </w:tc>
        <w:tc>
          <w:tcPr>
            <w:tcW w:w="7655" w:type="dxa"/>
          </w:tcPr>
          <w:p w:rsidR="008803FA" w:rsidRDefault="0051728D">
            <w:pPr>
              <w:pStyle w:val="TableParagraph"/>
              <w:spacing w:before="11" w:line="228" w:lineRule="exact"/>
              <w:ind w:left="30"/>
              <w:rPr>
                <w:sz w:val="20"/>
              </w:rPr>
            </w:pPr>
            <w:r>
              <w:rPr>
                <w:spacing w:val="-2"/>
                <w:sz w:val="20"/>
              </w:rPr>
              <w:t>Общее</w:t>
            </w:r>
            <w:r>
              <w:rPr>
                <w:spacing w:val="1"/>
                <w:sz w:val="20"/>
              </w:rPr>
              <w:t xml:space="preserve"> </w:t>
            </w:r>
            <w:r>
              <w:rPr>
                <w:spacing w:val="-2"/>
                <w:sz w:val="20"/>
              </w:rPr>
              <w:t>грамматическое</w:t>
            </w:r>
            <w:r>
              <w:rPr>
                <w:spacing w:val="3"/>
                <w:sz w:val="20"/>
              </w:rPr>
              <w:t xml:space="preserve"> </w:t>
            </w:r>
            <w:r>
              <w:rPr>
                <w:spacing w:val="-2"/>
                <w:sz w:val="20"/>
              </w:rPr>
              <w:t>значение</w:t>
            </w:r>
            <w:r>
              <w:rPr>
                <w:spacing w:val="7"/>
                <w:sz w:val="20"/>
              </w:rPr>
              <w:t xml:space="preserve"> </w:t>
            </w:r>
            <w:r>
              <w:rPr>
                <w:spacing w:val="-2"/>
                <w:sz w:val="20"/>
              </w:rPr>
              <w:t>наречий.</w:t>
            </w:r>
          </w:p>
          <w:p w:rsidR="008803FA" w:rsidRDefault="0051728D">
            <w:pPr>
              <w:pStyle w:val="TableParagraph"/>
              <w:ind w:left="30"/>
              <w:rPr>
                <w:sz w:val="20"/>
              </w:rPr>
            </w:pPr>
            <w:r>
              <w:rPr>
                <w:sz w:val="20"/>
              </w:rPr>
              <w:t>Разряды</w:t>
            </w:r>
            <w:r>
              <w:rPr>
                <w:spacing w:val="-7"/>
                <w:sz w:val="20"/>
              </w:rPr>
              <w:t xml:space="preserve"> </w:t>
            </w:r>
            <w:r>
              <w:rPr>
                <w:sz w:val="20"/>
              </w:rPr>
              <w:t>наречий</w:t>
            </w:r>
            <w:r>
              <w:rPr>
                <w:spacing w:val="-9"/>
                <w:sz w:val="20"/>
              </w:rPr>
              <w:t xml:space="preserve"> </w:t>
            </w:r>
            <w:r>
              <w:rPr>
                <w:sz w:val="20"/>
              </w:rPr>
              <w:t>по</w:t>
            </w:r>
            <w:r>
              <w:rPr>
                <w:spacing w:val="-5"/>
                <w:sz w:val="20"/>
              </w:rPr>
              <w:t xml:space="preserve"> </w:t>
            </w:r>
            <w:r>
              <w:rPr>
                <w:sz w:val="20"/>
              </w:rPr>
              <w:t>значению.</w:t>
            </w:r>
            <w:r>
              <w:rPr>
                <w:spacing w:val="-7"/>
                <w:sz w:val="20"/>
              </w:rPr>
              <w:t xml:space="preserve"> </w:t>
            </w:r>
            <w:proofErr w:type="gramStart"/>
            <w:r>
              <w:rPr>
                <w:sz w:val="20"/>
              </w:rPr>
              <w:t>Простая</w:t>
            </w:r>
            <w:proofErr w:type="gramEnd"/>
            <w:r>
              <w:rPr>
                <w:spacing w:val="-8"/>
                <w:sz w:val="20"/>
              </w:rPr>
              <w:t xml:space="preserve"> </w:t>
            </w:r>
            <w:r>
              <w:rPr>
                <w:sz w:val="20"/>
              </w:rPr>
              <w:t>и</w:t>
            </w:r>
            <w:r>
              <w:rPr>
                <w:spacing w:val="-9"/>
                <w:sz w:val="20"/>
              </w:rPr>
              <w:t xml:space="preserve"> </w:t>
            </w:r>
            <w:r>
              <w:rPr>
                <w:sz w:val="20"/>
              </w:rPr>
              <w:t>составная</w:t>
            </w:r>
            <w:r>
              <w:rPr>
                <w:spacing w:val="-8"/>
                <w:sz w:val="20"/>
              </w:rPr>
              <w:t xml:space="preserve"> </w:t>
            </w:r>
            <w:r>
              <w:rPr>
                <w:sz w:val="20"/>
              </w:rPr>
              <w:t>формы</w:t>
            </w:r>
            <w:r>
              <w:rPr>
                <w:spacing w:val="-7"/>
                <w:sz w:val="20"/>
              </w:rPr>
              <w:t xml:space="preserve"> </w:t>
            </w:r>
            <w:r>
              <w:rPr>
                <w:sz w:val="20"/>
              </w:rPr>
              <w:t>сравнительной</w:t>
            </w:r>
            <w:r>
              <w:rPr>
                <w:spacing w:val="-7"/>
                <w:sz w:val="20"/>
              </w:rPr>
              <w:t xml:space="preserve"> </w:t>
            </w:r>
            <w:r>
              <w:rPr>
                <w:sz w:val="20"/>
              </w:rPr>
              <w:t>и превосходной степеней сравнения наречий.</w:t>
            </w:r>
          </w:p>
          <w:p w:rsidR="008803FA" w:rsidRDefault="0051728D">
            <w:pPr>
              <w:pStyle w:val="TableParagraph"/>
              <w:ind w:left="30" w:right="4236"/>
              <w:rPr>
                <w:sz w:val="20"/>
              </w:rPr>
            </w:pPr>
            <w:r>
              <w:rPr>
                <w:sz w:val="20"/>
              </w:rPr>
              <w:t>Словообразование наречий. Синтаксические</w:t>
            </w:r>
            <w:r>
              <w:rPr>
                <w:spacing w:val="-13"/>
                <w:sz w:val="20"/>
              </w:rPr>
              <w:t xml:space="preserve"> </w:t>
            </w:r>
            <w:r>
              <w:rPr>
                <w:sz w:val="20"/>
              </w:rPr>
              <w:t>свойства</w:t>
            </w:r>
            <w:r>
              <w:rPr>
                <w:spacing w:val="-12"/>
                <w:sz w:val="20"/>
              </w:rPr>
              <w:t xml:space="preserve"> </w:t>
            </w:r>
            <w:r>
              <w:rPr>
                <w:sz w:val="20"/>
              </w:rPr>
              <w:t xml:space="preserve">наречий. </w:t>
            </w:r>
            <w:r>
              <w:rPr>
                <w:spacing w:val="-2"/>
                <w:sz w:val="20"/>
              </w:rPr>
              <w:t>Морфологический</w:t>
            </w:r>
            <w:r>
              <w:rPr>
                <w:spacing w:val="-1"/>
                <w:sz w:val="20"/>
              </w:rPr>
              <w:t xml:space="preserve"> </w:t>
            </w:r>
            <w:r>
              <w:rPr>
                <w:spacing w:val="-2"/>
                <w:sz w:val="20"/>
              </w:rPr>
              <w:t>анализ</w:t>
            </w:r>
            <w:r>
              <w:rPr>
                <w:spacing w:val="6"/>
                <w:sz w:val="20"/>
              </w:rPr>
              <w:t xml:space="preserve"> </w:t>
            </w:r>
            <w:r>
              <w:rPr>
                <w:spacing w:val="-2"/>
                <w:sz w:val="20"/>
              </w:rPr>
              <w:t>наречий.</w:t>
            </w:r>
          </w:p>
          <w:p w:rsidR="008803FA" w:rsidRDefault="0051728D">
            <w:pPr>
              <w:pStyle w:val="TableParagraph"/>
              <w:ind w:left="30"/>
              <w:rPr>
                <w:sz w:val="20"/>
              </w:rPr>
            </w:pPr>
            <w:r>
              <w:rPr>
                <w:sz w:val="20"/>
              </w:rPr>
              <w:t>Нормы</w:t>
            </w:r>
            <w:r>
              <w:rPr>
                <w:spacing w:val="-10"/>
                <w:sz w:val="20"/>
              </w:rPr>
              <w:t xml:space="preserve"> </w:t>
            </w:r>
            <w:r>
              <w:rPr>
                <w:sz w:val="20"/>
              </w:rPr>
              <w:t>постановки</w:t>
            </w:r>
            <w:r>
              <w:rPr>
                <w:spacing w:val="-7"/>
                <w:sz w:val="20"/>
              </w:rPr>
              <w:t xml:space="preserve"> </w:t>
            </w:r>
            <w:r>
              <w:rPr>
                <w:sz w:val="20"/>
              </w:rPr>
              <w:t>ударения</w:t>
            </w:r>
            <w:r>
              <w:rPr>
                <w:spacing w:val="-10"/>
                <w:sz w:val="20"/>
              </w:rPr>
              <w:t xml:space="preserve"> </w:t>
            </w:r>
            <w:r>
              <w:rPr>
                <w:sz w:val="20"/>
              </w:rPr>
              <w:t>в</w:t>
            </w:r>
            <w:r>
              <w:rPr>
                <w:spacing w:val="-11"/>
                <w:sz w:val="20"/>
              </w:rPr>
              <w:t xml:space="preserve"> </w:t>
            </w:r>
            <w:r>
              <w:rPr>
                <w:sz w:val="20"/>
              </w:rPr>
              <w:t>наречиях,</w:t>
            </w:r>
            <w:r>
              <w:rPr>
                <w:spacing w:val="-8"/>
                <w:sz w:val="20"/>
              </w:rPr>
              <w:t xml:space="preserve"> </w:t>
            </w:r>
            <w:r>
              <w:rPr>
                <w:sz w:val="20"/>
              </w:rPr>
              <w:t>нормы</w:t>
            </w:r>
            <w:r>
              <w:rPr>
                <w:spacing w:val="-8"/>
                <w:sz w:val="20"/>
              </w:rPr>
              <w:t xml:space="preserve"> </w:t>
            </w:r>
            <w:r>
              <w:rPr>
                <w:sz w:val="20"/>
              </w:rPr>
              <w:t>произношения</w:t>
            </w:r>
            <w:r>
              <w:rPr>
                <w:spacing w:val="-6"/>
                <w:sz w:val="20"/>
              </w:rPr>
              <w:t xml:space="preserve"> </w:t>
            </w:r>
            <w:r>
              <w:rPr>
                <w:sz w:val="20"/>
              </w:rPr>
              <w:t>наречий.</w:t>
            </w:r>
            <w:r>
              <w:rPr>
                <w:spacing w:val="-10"/>
                <w:sz w:val="20"/>
              </w:rPr>
              <w:t xml:space="preserve"> </w:t>
            </w:r>
            <w:r>
              <w:rPr>
                <w:sz w:val="20"/>
              </w:rPr>
              <w:t>Нормы образования степеней сравнения наречий.</w:t>
            </w:r>
          </w:p>
          <w:p w:rsidR="008803FA" w:rsidRDefault="0051728D">
            <w:pPr>
              <w:pStyle w:val="TableParagraph"/>
              <w:ind w:left="30"/>
              <w:rPr>
                <w:sz w:val="20"/>
              </w:rPr>
            </w:pPr>
            <w:r>
              <w:rPr>
                <w:sz w:val="20"/>
              </w:rPr>
              <w:t>Роль</w:t>
            </w:r>
            <w:r>
              <w:rPr>
                <w:spacing w:val="-7"/>
                <w:sz w:val="20"/>
              </w:rPr>
              <w:t xml:space="preserve"> </w:t>
            </w:r>
            <w:r>
              <w:rPr>
                <w:sz w:val="20"/>
              </w:rPr>
              <w:t>наречий</w:t>
            </w:r>
            <w:r>
              <w:rPr>
                <w:spacing w:val="-8"/>
                <w:sz w:val="20"/>
              </w:rPr>
              <w:t xml:space="preserve"> </w:t>
            </w:r>
            <w:r>
              <w:rPr>
                <w:sz w:val="20"/>
              </w:rPr>
              <w:t>в</w:t>
            </w:r>
            <w:r>
              <w:rPr>
                <w:spacing w:val="-7"/>
                <w:sz w:val="20"/>
              </w:rPr>
              <w:t xml:space="preserve"> </w:t>
            </w:r>
            <w:r>
              <w:rPr>
                <w:spacing w:val="-2"/>
                <w:sz w:val="20"/>
              </w:rPr>
              <w:t>тексте.</w:t>
            </w:r>
          </w:p>
          <w:p w:rsidR="008803FA" w:rsidRDefault="0051728D">
            <w:pPr>
              <w:pStyle w:val="TableParagraph"/>
              <w:ind w:left="30" w:right="543"/>
              <w:rPr>
                <w:sz w:val="20"/>
              </w:rPr>
            </w:pPr>
            <w:r>
              <w:rPr>
                <w:sz w:val="20"/>
              </w:rPr>
              <w:t>Правописание</w:t>
            </w:r>
            <w:r>
              <w:rPr>
                <w:spacing w:val="-6"/>
                <w:sz w:val="20"/>
              </w:rPr>
              <w:t xml:space="preserve"> </w:t>
            </w:r>
            <w:r>
              <w:rPr>
                <w:sz w:val="20"/>
              </w:rPr>
              <w:t>наречий:</w:t>
            </w:r>
            <w:r>
              <w:rPr>
                <w:spacing w:val="-13"/>
                <w:sz w:val="20"/>
              </w:rPr>
              <w:t xml:space="preserve"> </w:t>
            </w:r>
            <w:r>
              <w:rPr>
                <w:sz w:val="20"/>
              </w:rPr>
              <w:t>слитное,</w:t>
            </w:r>
            <w:r>
              <w:rPr>
                <w:spacing w:val="-9"/>
                <w:sz w:val="20"/>
              </w:rPr>
              <w:t xml:space="preserve"> </w:t>
            </w:r>
            <w:r>
              <w:rPr>
                <w:sz w:val="20"/>
              </w:rPr>
              <w:t>раздельное,</w:t>
            </w:r>
            <w:r>
              <w:rPr>
                <w:spacing w:val="-9"/>
                <w:sz w:val="20"/>
              </w:rPr>
              <w:t xml:space="preserve"> </w:t>
            </w:r>
            <w:r>
              <w:rPr>
                <w:sz w:val="20"/>
              </w:rPr>
              <w:t>дефисное</w:t>
            </w:r>
            <w:r>
              <w:rPr>
                <w:spacing w:val="-8"/>
                <w:sz w:val="20"/>
              </w:rPr>
              <w:t xml:space="preserve"> </w:t>
            </w:r>
            <w:r>
              <w:rPr>
                <w:sz w:val="20"/>
              </w:rPr>
              <w:t>написание;</w:t>
            </w:r>
            <w:r>
              <w:rPr>
                <w:spacing w:val="-10"/>
                <w:sz w:val="20"/>
              </w:rPr>
              <w:t xml:space="preserve"> </w:t>
            </w:r>
            <w:r>
              <w:rPr>
                <w:sz w:val="20"/>
              </w:rPr>
              <w:t>слитное</w:t>
            </w:r>
            <w:r>
              <w:rPr>
                <w:spacing w:val="-10"/>
                <w:sz w:val="20"/>
              </w:rPr>
              <w:t xml:space="preserve"> </w:t>
            </w:r>
            <w:r>
              <w:rPr>
                <w:sz w:val="20"/>
              </w:rPr>
              <w:t>и раздельное написание "не" с наречиями; "</w:t>
            </w:r>
            <w:proofErr w:type="spellStart"/>
            <w:r>
              <w:rPr>
                <w:sz w:val="20"/>
              </w:rPr>
              <w:t>н</w:t>
            </w:r>
            <w:proofErr w:type="spellEnd"/>
            <w:r>
              <w:rPr>
                <w:sz w:val="20"/>
              </w:rPr>
              <w:t>" и "</w:t>
            </w:r>
            <w:proofErr w:type="spellStart"/>
            <w:r>
              <w:rPr>
                <w:sz w:val="20"/>
              </w:rPr>
              <w:t>нн</w:t>
            </w:r>
            <w:proofErr w:type="spellEnd"/>
            <w:r>
              <w:rPr>
                <w:sz w:val="20"/>
              </w:rPr>
              <w:t xml:space="preserve">" в наречиях на </w:t>
            </w:r>
            <w:proofErr w:type="gramStart"/>
            <w:r>
              <w:rPr>
                <w:sz w:val="20"/>
              </w:rPr>
              <w:t>"-</w:t>
            </w:r>
            <w:proofErr w:type="gramEnd"/>
            <w:r>
              <w:rPr>
                <w:sz w:val="20"/>
              </w:rPr>
              <w:t>о (-е)";</w:t>
            </w:r>
          </w:p>
          <w:p w:rsidR="008803FA" w:rsidRDefault="0051728D">
            <w:pPr>
              <w:pStyle w:val="TableParagraph"/>
              <w:spacing w:before="2"/>
              <w:ind w:left="30" w:right="186"/>
              <w:rPr>
                <w:sz w:val="20"/>
              </w:rPr>
            </w:pPr>
            <w:r>
              <w:rPr>
                <w:sz w:val="20"/>
              </w:rPr>
              <w:t xml:space="preserve">правописание суффиксов </w:t>
            </w:r>
            <w:proofErr w:type="gramStart"/>
            <w:r>
              <w:rPr>
                <w:sz w:val="20"/>
              </w:rPr>
              <w:t>"-</w:t>
            </w:r>
            <w:proofErr w:type="gramEnd"/>
            <w:r>
              <w:rPr>
                <w:sz w:val="20"/>
              </w:rPr>
              <w:t>а" и "-о" наречий с приставками "из-, до-, с-, в-, на-, за-"; употребление</w:t>
            </w:r>
            <w:r>
              <w:rPr>
                <w:spacing w:val="-10"/>
                <w:sz w:val="20"/>
              </w:rPr>
              <w:t xml:space="preserve"> </w:t>
            </w:r>
            <w:r>
              <w:rPr>
                <w:sz w:val="20"/>
              </w:rPr>
              <w:t>"</w:t>
            </w:r>
            <w:proofErr w:type="spellStart"/>
            <w:r>
              <w:rPr>
                <w:sz w:val="20"/>
              </w:rPr>
              <w:t>ь</w:t>
            </w:r>
            <w:proofErr w:type="spellEnd"/>
            <w:r>
              <w:rPr>
                <w:sz w:val="20"/>
              </w:rPr>
              <w:t>"</w:t>
            </w:r>
            <w:r>
              <w:rPr>
                <w:spacing w:val="-6"/>
                <w:sz w:val="20"/>
              </w:rPr>
              <w:t xml:space="preserve"> </w:t>
            </w:r>
            <w:r>
              <w:rPr>
                <w:sz w:val="20"/>
              </w:rPr>
              <w:t>после</w:t>
            </w:r>
            <w:r>
              <w:rPr>
                <w:spacing w:val="-10"/>
                <w:sz w:val="20"/>
              </w:rPr>
              <w:t xml:space="preserve"> </w:t>
            </w:r>
            <w:r>
              <w:rPr>
                <w:sz w:val="20"/>
              </w:rPr>
              <w:t>шипящих</w:t>
            </w:r>
            <w:r>
              <w:rPr>
                <w:spacing w:val="-11"/>
                <w:sz w:val="20"/>
              </w:rPr>
              <w:t xml:space="preserve"> </w:t>
            </w:r>
            <w:r>
              <w:rPr>
                <w:sz w:val="20"/>
              </w:rPr>
              <w:t>на</w:t>
            </w:r>
            <w:r>
              <w:rPr>
                <w:spacing w:val="-7"/>
                <w:sz w:val="20"/>
              </w:rPr>
              <w:t xml:space="preserve"> </w:t>
            </w:r>
            <w:r>
              <w:rPr>
                <w:sz w:val="20"/>
              </w:rPr>
              <w:t>конце</w:t>
            </w:r>
            <w:r>
              <w:rPr>
                <w:spacing w:val="-6"/>
                <w:sz w:val="20"/>
              </w:rPr>
              <w:t xml:space="preserve"> </w:t>
            </w:r>
            <w:r>
              <w:rPr>
                <w:sz w:val="20"/>
              </w:rPr>
              <w:t>наречий;</w:t>
            </w:r>
            <w:r>
              <w:rPr>
                <w:spacing w:val="-10"/>
                <w:sz w:val="20"/>
              </w:rPr>
              <w:t xml:space="preserve"> </w:t>
            </w:r>
            <w:r>
              <w:rPr>
                <w:sz w:val="20"/>
              </w:rPr>
              <w:t>правописание</w:t>
            </w:r>
            <w:r>
              <w:rPr>
                <w:spacing w:val="-8"/>
                <w:sz w:val="20"/>
              </w:rPr>
              <w:t xml:space="preserve"> </w:t>
            </w:r>
            <w:r>
              <w:rPr>
                <w:sz w:val="20"/>
              </w:rPr>
              <w:t>суффиксов</w:t>
            </w:r>
            <w:r>
              <w:rPr>
                <w:spacing w:val="-9"/>
                <w:sz w:val="20"/>
              </w:rPr>
              <w:t xml:space="preserve"> </w:t>
            </w:r>
            <w:r>
              <w:rPr>
                <w:sz w:val="20"/>
              </w:rPr>
              <w:t>наречий "-о" и "-е" после шипящих.</w:t>
            </w:r>
          </w:p>
        </w:tc>
      </w:tr>
      <w:tr w:rsidR="008803FA">
        <w:trPr>
          <w:trHeight w:val="731"/>
        </w:trPr>
        <w:tc>
          <w:tcPr>
            <w:tcW w:w="2346" w:type="dxa"/>
          </w:tcPr>
          <w:p w:rsidR="008803FA" w:rsidRDefault="0051728D">
            <w:pPr>
              <w:pStyle w:val="TableParagraph"/>
              <w:spacing w:before="121"/>
              <w:ind w:left="26" w:right="46"/>
              <w:rPr>
                <w:sz w:val="20"/>
              </w:rPr>
            </w:pPr>
            <w:r>
              <w:rPr>
                <w:spacing w:val="-2"/>
                <w:sz w:val="20"/>
              </w:rPr>
              <w:t>Слова</w:t>
            </w:r>
            <w:r>
              <w:rPr>
                <w:spacing w:val="-11"/>
                <w:sz w:val="20"/>
              </w:rPr>
              <w:t xml:space="preserve"> </w:t>
            </w:r>
            <w:r>
              <w:rPr>
                <w:spacing w:val="-2"/>
                <w:sz w:val="20"/>
              </w:rPr>
              <w:t>категории состояния.</w:t>
            </w:r>
          </w:p>
        </w:tc>
        <w:tc>
          <w:tcPr>
            <w:tcW w:w="7655" w:type="dxa"/>
          </w:tcPr>
          <w:p w:rsidR="008803FA" w:rsidRDefault="0051728D">
            <w:pPr>
              <w:pStyle w:val="TableParagraph"/>
              <w:spacing w:before="6"/>
              <w:ind w:left="30"/>
              <w:rPr>
                <w:sz w:val="20"/>
              </w:rPr>
            </w:pPr>
            <w:r>
              <w:rPr>
                <w:sz w:val="20"/>
              </w:rPr>
              <w:t>Вопрос</w:t>
            </w:r>
            <w:r>
              <w:rPr>
                <w:spacing w:val="-8"/>
                <w:sz w:val="20"/>
              </w:rPr>
              <w:t xml:space="preserve"> </w:t>
            </w:r>
            <w:r>
              <w:rPr>
                <w:sz w:val="20"/>
              </w:rPr>
              <w:t>о</w:t>
            </w:r>
            <w:r>
              <w:rPr>
                <w:spacing w:val="-6"/>
                <w:sz w:val="20"/>
              </w:rPr>
              <w:t xml:space="preserve"> </w:t>
            </w:r>
            <w:r>
              <w:rPr>
                <w:sz w:val="20"/>
              </w:rPr>
              <w:t>словах</w:t>
            </w:r>
            <w:r>
              <w:rPr>
                <w:spacing w:val="-10"/>
                <w:sz w:val="20"/>
              </w:rPr>
              <w:t xml:space="preserve"> </w:t>
            </w:r>
            <w:r>
              <w:rPr>
                <w:sz w:val="20"/>
              </w:rPr>
              <w:t>категории</w:t>
            </w:r>
            <w:r>
              <w:rPr>
                <w:spacing w:val="-9"/>
                <w:sz w:val="20"/>
              </w:rPr>
              <w:t xml:space="preserve"> </w:t>
            </w:r>
            <w:r>
              <w:rPr>
                <w:sz w:val="20"/>
              </w:rPr>
              <w:t>состояния</w:t>
            </w:r>
            <w:r>
              <w:rPr>
                <w:spacing w:val="-9"/>
                <w:sz w:val="20"/>
              </w:rPr>
              <w:t xml:space="preserve"> </w:t>
            </w:r>
            <w:r>
              <w:rPr>
                <w:sz w:val="20"/>
              </w:rPr>
              <w:t>в</w:t>
            </w:r>
            <w:r>
              <w:rPr>
                <w:spacing w:val="-9"/>
                <w:sz w:val="20"/>
              </w:rPr>
              <w:t xml:space="preserve"> </w:t>
            </w:r>
            <w:r>
              <w:rPr>
                <w:sz w:val="20"/>
              </w:rPr>
              <w:t>системе</w:t>
            </w:r>
            <w:r>
              <w:rPr>
                <w:spacing w:val="-6"/>
                <w:sz w:val="20"/>
              </w:rPr>
              <w:t xml:space="preserve"> </w:t>
            </w:r>
            <w:r>
              <w:rPr>
                <w:sz w:val="20"/>
              </w:rPr>
              <w:t>частей</w:t>
            </w:r>
            <w:r>
              <w:rPr>
                <w:spacing w:val="-9"/>
                <w:sz w:val="20"/>
              </w:rPr>
              <w:t xml:space="preserve"> </w:t>
            </w:r>
            <w:r>
              <w:rPr>
                <w:sz w:val="20"/>
              </w:rPr>
              <w:t>речи.</w:t>
            </w:r>
            <w:r>
              <w:rPr>
                <w:spacing w:val="-6"/>
                <w:sz w:val="20"/>
              </w:rPr>
              <w:t xml:space="preserve"> </w:t>
            </w:r>
            <w:r>
              <w:rPr>
                <w:sz w:val="20"/>
              </w:rPr>
              <w:t>Общее</w:t>
            </w:r>
            <w:r>
              <w:rPr>
                <w:spacing w:val="-6"/>
                <w:sz w:val="20"/>
              </w:rPr>
              <w:t xml:space="preserve"> </w:t>
            </w:r>
            <w:r>
              <w:rPr>
                <w:sz w:val="20"/>
              </w:rPr>
              <w:t>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8803FA">
        <w:trPr>
          <w:trHeight w:val="500"/>
        </w:trPr>
        <w:tc>
          <w:tcPr>
            <w:tcW w:w="2346" w:type="dxa"/>
          </w:tcPr>
          <w:p w:rsidR="008803FA" w:rsidRDefault="0051728D">
            <w:pPr>
              <w:pStyle w:val="TableParagraph"/>
              <w:spacing w:before="121"/>
              <w:ind w:left="26"/>
              <w:rPr>
                <w:sz w:val="20"/>
              </w:rPr>
            </w:pPr>
            <w:r>
              <w:rPr>
                <w:sz w:val="20"/>
              </w:rPr>
              <w:t>Служебные</w:t>
            </w:r>
            <w:r>
              <w:rPr>
                <w:spacing w:val="-12"/>
                <w:sz w:val="20"/>
              </w:rPr>
              <w:t xml:space="preserve"> </w:t>
            </w:r>
            <w:r>
              <w:rPr>
                <w:sz w:val="20"/>
              </w:rPr>
              <w:t>части</w:t>
            </w:r>
            <w:r>
              <w:rPr>
                <w:spacing w:val="-12"/>
                <w:sz w:val="20"/>
              </w:rPr>
              <w:t xml:space="preserve"> </w:t>
            </w:r>
            <w:r>
              <w:rPr>
                <w:spacing w:val="-4"/>
                <w:sz w:val="20"/>
              </w:rPr>
              <w:t>речи.</w:t>
            </w:r>
          </w:p>
        </w:tc>
        <w:tc>
          <w:tcPr>
            <w:tcW w:w="7655" w:type="dxa"/>
          </w:tcPr>
          <w:p w:rsidR="008803FA" w:rsidRDefault="0051728D">
            <w:pPr>
              <w:pStyle w:val="TableParagraph"/>
              <w:spacing w:before="6"/>
              <w:ind w:left="30" w:right="186"/>
              <w:rPr>
                <w:sz w:val="20"/>
              </w:rPr>
            </w:pPr>
            <w:r>
              <w:rPr>
                <w:sz w:val="20"/>
              </w:rPr>
              <w:t>Общая</w:t>
            </w:r>
            <w:r>
              <w:rPr>
                <w:spacing w:val="-8"/>
                <w:sz w:val="20"/>
              </w:rPr>
              <w:t xml:space="preserve"> </w:t>
            </w:r>
            <w:r>
              <w:rPr>
                <w:sz w:val="20"/>
              </w:rPr>
              <w:t>характеристика</w:t>
            </w:r>
            <w:r>
              <w:rPr>
                <w:spacing w:val="-9"/>
                <w:sz w:val="20"/>
              </w:rPr>
              <w:t xml:space="preserve"> </w:t>
            </w:r>
            <w:r>
              <w:rPr>
                <w:sz w:val="20"/>
              </w:rPr>
              <w:t>служебных</w:t>
            </w:r>
            <w:r>
              <w:rPr>
                <w:spacing w:val="-10"/>
                <w:sz w:val="20"/>
              </w:rPr>
              <w:t xml:space="preserve"> </w:t>
            </w:r>
            <w:r>
              <w:rPr>
                <w:sz w:val="20"/>
              </w:rPr>
              <w:t>частей</w:t>
            </w:r>
            <w:r>
              <w:rPr>
                <w:spacing w:val="-10"/>
                <w:sz w:val="20"/>
              </w:rPr>
              <w:t xml:space="preserve"> </w:t>
            </w:r>
            <w:r>
              <w:rPr>
                <w:sz w:val="20"/>
              </w:rPr>
              <w:t>речи.</w:t>
            </w:r>
            <w:r>
              <w:rPr>
                <w:spacing w:val="-9"/>
                <w:sz w:val="20"/>
              </w:rPr>
              <w:t xml:space="preserve"> </w:t>
            </w:r>
            <w:r>
              <w:rPr>
                <w:sz w:val="20"/>
              </w:rPr>
              <w:t>Отличие</w:t>
            </w:r>
            <w:r>
              <w:rPr>
                <w:spacing w:val="-5"/>
                <w:sz w:val="20"/>
              </w:rPr>
              <w:t xml:space="preserve"> </w:t>
            </w:r>
            <w:r>
              <w:rPr>
                <w:sz w:val="20"/>
              </w:rPr>
              <w:t>самостоятельных</w:t>
            </w:r>
            <w:r>
              <w:rPr>
                <w:spacing w:val="-10"/>
                <w:sz w:val="20"/>
              </w:rPr>
              <w:t xml:space="preserve"> </w:t>
            </w:r>
            <w:r>
              <w:rPr>
                <w:sz w:val="20"/>
              </w:rPr>
              <w:t>частей</w:t>
            </w:r>
            <w:r>
              <w:rPr>
                <w:spacing w:val="-10"/>
                <w:sz w:val="20"/>
              </w:rPr>
              <w:t xml:space="preserve"> </w:t>
            </w:r>
            <w:r>
              <w:rPr>
                <w:sz w:val="20"/>
              </w:rPr>
              <w:t xml:space="preserve">речи </w:t>
            </w:r>
            <w:proofErr w:type="gramStart"/>
            <w:r>
              <w:rPr>
                <w:sz w:val="20"/>
              </w:rPr>
              <w:t>от</w:t>
            </w:r>
            <w:proofErr w:type="gramEnd"/>
            <w:r>
              <w:rPr>
                <w:sz w:val="20"/>
              </w:rPr>
              <w:t xml:space="preserve"> служебных.</w:t>
            </w:r>
          </w:p>
        </w:tc>
      </w:tr>
      <w:tr w:rsidR="008803FA">
        <w:trPr>
          <w:trHeight w:val="2339"/>
        </w:trPr>
        <w:tc>
          <w:tcPr>
            <w:tcW w:w="23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18"/>
              <w:rPr>
                <w:sz w:val="20"/>
              </w:rPr>
            </w:pPr>
          </w:p>
          <w:p w:rsidR="008803FA" w:rsidRDefault="0051728D">
            <w:pPr>
              <w:pStyle w:val="TableParagraph"/>
              <w:ind w:left="26"/>
              <w:rPr>
                <w:sz w:val="20"/>
              </w:rPr>
            </w:pPr>
            <w:r>
              <w:rPr>
                <w:spacing w:val="-2"/>
                <w:sz w:val="20"/>
              </w:rPr>
              <w:t>Предлог.</w:t>
            </w:r>
          </w:p>
        </w:tc>
        <w:tc>
          <w:tcPr>
            <w:tcW w:w="7655" w:type="dxa"/>
          </w:tcPr>
          <w:p w:rsidR="008803FA" w:rsidRDefault="0051728D">
            <w:pPr>
              <w:pStyle w:val="TableParagraph"/>
              <w:spacing w:before="3"/>
              <w:ind w:left="30"/>
              <w:rPr>
                <w:sz w:val="20"/>
              </w:rPr>
            </w:pPr>
            <w:r>
              <w:rPr>
                <w:sz w:val="20"/>
              </w:rPr>
              <w:t>Предлог</w:t>
            </w:r>
            <w:r>
              <w:rPr>
                <w:spacing w:val="-13"/>
                <w:sz w:val="20"/>
              </w:rPr>
              <w:t xml:space="preserve"> </w:t>
            </w:r>
            <w:r>
              <w:rPr>
                <w:sz w:val="20"/>
              </w:rPr>
              <w:t>как</w:t>
            </w:r>
            <w:r>
              <w:rPr>
                <w:spacing w:val="-11"/>
                <w:sz w:val="20"/>
              </w:rPr>
              <w:t xml:space="preserve"> </w:t>
            </w:r>
            <w:r>
              <w:rPr>
                <w:sz w:val="20"/>
              </w:rPr>
              <w:t>служебная</w:t>
            </w:r>
            <w:r>
              <w:rPr>
                <w:spacing w:val="-12"/>
                <w:sz w:val="20"/>
              </w:rPr>
              <w:t xml:space="preserve"> </w:t>
            </w:r>
            <w:r>
              <w:rPr>
                <w:sz w:val="20"/>
              </w:rPr>
              <w:t>часть</w:t>
            </w:r>
            <w:r>
              <w:rPr>
                <w:spacing w:val="-12"/>
                <w:sz w:val="20"/>
              </w:rPr>
              <w:t xml:space="preserve"> </w:t>
            </w:r>
            <w:r>
              <w:rPr>
                <w:sz w:val="20"/>
              </w:rPr>
              <w:t>речи.</w:t>
            </w:r>
            <w:r>
              <w:rPr>
                <w:spacing w:val="-9"/>
                <w:sz w:val="20"/>
              </w:rPr>
              <w:t xml:space="preserve"> </w:t>
            </w:r>
            <w:r>
              <w:rPr>
                <w:sz w:val="20"/>
              </w:rPr>
              <w:t>Грамматические</w:t>
            </w:r>
            <w:r>
              <w:rPr>
                <w:spacing w:val="-11"/>
                <w:sz w:val="20"/>
              </w:rPr>
              <w:t xml:space="preserve"> </w:t>
            </w:r>
            <w:r>
              <w:rPr>
                <w:sz w:val="20"/>
              </w:rPr>
              <w:t>функции</w:t>
            </w:r>
            <w:r>
              <w:rPr>
                <w:spacing w:val="-8"/>
                <w:sz w:val="20"/>
              </w:rPr>
              <w:t xml:space="preserve"> </w:t>
            </w:r>
            <w:r>
              <w:rPr>
                <w:spacing w:val="-2"/>
                <w:sz w:val="20"/>
              </w:rPr>
              <w:t>предлогов.</w:t>
            </w:r>
          </w:p>
          <w:p w:rsidR="008803FA" w:rsidRDefault="0051728D">
            <w:pPr>
              <w:pStyle w:val="TableParagraph"/>
              <w:spacing w:before="3"/>
              <w:ind w:left="30" w:right="543"/>
              <w:rPr>
                <w:sz w:val="20"/>
              </w:rPr>
            </w:pPr>
            <w:r>
              <w:rPr>
                <w:sz w:val="20"/>
              </w:rPr>
              <w:t>Разряды</w:t>
            </w:r>
            <w:r>
              <w:rPr>
                <w:spacing w:val="-12"/>
                <w:sz w:val="20"/>
              </w:rPr>
              <w:t xml:space="preserve"> </w:t>
            </w:r>
            <w:r>
              <w:rPr>
                <w:sz w:val="20"/>
              </w:rPr>
              <w:t>предлогов</w:t>
            </w:r>
            <w:r>
              <w:rPr>
                <w:spacing w:val="-13"/>
                <w:sz w:val="20"/>
              </w:rPr>
              <w:t xml:space="preserve"> </w:t>
            </w:r>
            <w:r>
              <w:rPr>
                <w:sz w:val="20"/>
              </w:rPr>
              <w:t>по</w:t>
            </w:r>
            <w:r>
              <w:rPr>
                <w:spacing w:val="-8"/>
                <w:sz w:val="20"/>
              </w:rPr>
              <w:t xml:space="preserve"> </w:t>
            </w:r>
            <w:r>
              <w:rPr>
                <w:sz w:val="20"/>
              </w:rPr>
              <w:t>происхождению:</w:t>
            </w:r>
            <w:r>
              <w:rPr>
                <w:spacing w:val="-10"/>
                <w:sz w:val="20"/>
              </w:rPr>
              <w:t xml:space="preserve"> </w:t>
            </w:r>
            <w:r>
              <w:rPr>
                <w:sz w:val="20"/>
              </w:rPr>
              <w:t>предлоги</w:t>
            </w:r>
            <w:r>
              <w:rPr>
                <w:spacing w:val="-10"/>
                <w:sz w:val="20"/>
              </w:rPr>
              <w:t xml:space="preserve"> </w:t>
            </w:r>
            <w:r>
              <w:rPr>
                <w:sz w:val="20"/>
              </w:rPr>
              <w:t>производные</w:t>
            </w:r>
            <w:r>
              <w:rPr>
                <w:spacing w:val="-10"/>
                <w:sz w:val="20"/>
              </w:rPr>
              <w:t xml:space="preserve"> </w:t>
            </w:r>
            <w:r>
              <w:rPr>
                <w:sz w:val="20"/>
              </w:rPr>
              <w:t>и</w:t>
            </w:r>
            <w:r>
              <w:rPr>
                <w:spacing w:val="-10"/>
                <w:sz w:val="20"/>
              </w:rPr>
              <w:t xml:space="preserve"> </w:t>
            </w:r>
            <w:r>
              <w:rPr>
                <w:sz w:val="20"/>
              </w:rPr>
              <w:t>непроизводные. Разряды предлогов по строению: предлоги простые и составные.</w:t>
            </w:r>
          </w:p>
          <w:p w:rsidR="008803FA" w:rsidRDefault="0051728D">
            <w:pPr>
              <w:pStyle w:val="TableParagraph"/>
              <w:spacing w:before="1" w:line="229" w:lineRule="exact"/>
              <w:ind w:left="30"/>
              <w:rPr>
                <w:sz w:val="20"/>
              </w:rPr>
            </w:pPr>
            <w:r>
              <w:rPr>
                <w:spacing w:val="-2"/>
                <w:sz w:val="20"/>
              </w:rPr>
              <w:t>Морфологический</w:t>
            </w:r>
            <w:r>
              <w:rPr>
                <w:sz w:val="20"/>
              </w:rPr>
              <w:t xml:space="preserve"> </w:t>
            </w:r>
            <w:r>
              <w:rPr>
                <w:spacing w:val="-2"/>
                <w:sz w:val="20"/>
              </w:rPr>
              <w:t>анализ</w:t>
            </w:r>
            <w:r>
              <w:rPr>
                <w:spacing w:val="11"/>
                <w:sz w:val="20"/>
              </w:rPr>
              <w:t xml:space="preserve"> </w:t>
            </w:r>
            <w:r>
              <w:rPr>
                <w:spacing w:val="-2"/>
                <w:sz w:val="20"/>
              </w:rPr>
              <w:t>предлогов.</w:t>
            </w:r>
          </w:p>
          <w:p w:rsidR="008803FA" w:rsidRDefault="0051728D">
            <w:pPr>
              <w:pStyle w:val="TableParagraph"/>
              <w:ind w:left="30"/>
              <w:rPr>
                <w:sz w:val="20"/>
              </w:rPr>
            </w:pPr>
            <w:r>
              <w:rPr>
                <w:sz w:val="20"/>
              </w:rPr>
              <w:t>Употребление</w:t>
            </w:r>
            <w:r>
              <w:rPr>
                <w:spacing w:val="-6"/>
                <w:sz w:val="20"/>
              </w:rPr>
              <w:t xml:space="preserve"> </w:t>
            </w:r>
            <w:r>
              <w:rPr>
                <w:sz w:val="20"/>
              </w:rPr>
              <w:t>предлогов</w:t>
            </w:r>
            <w:r>
              <w:rPr>
                <w:spacing w:val="-7"/>
                <w:sz w:val="20"/>
              </w:rPr>
              <w:t xml:space="preserve"> </w:t>
            </w:r>
            <w:r>
              <w:rPr>
                <w:sz w:val="20"/>
              </w:rPr>
              <w:t>в</w:t>
            </w:r>
            <w:r>
              <w:rPr>
                <w:spacing w:val="-10"/>
                <w:sz w:val="20"/>
              </w:rPr>
              <w:t xml:space="preserve"> </w:t>
            </w:r>
            <w:r>
              <w:rPr>
                <w:sz w:val="20"/>
              </w:rPr>
              <w:t>речи</w:t>
            </w:r>
            <w:r>
              <w:rPr>
                <w:spacing w:val="-6"/>
                <w:sz w:val="20"/>
              </w:rPr>
              <w:t xml:space="preserve"> </w:t>
            </w:r>
            <w:r>
              <w:rPr>
                <w:sz w:val="20"/>
              </w:rPr>
              <w:t>в</w:t>
            </w:r>
            <w:r>
              <w:rPr>
                <w:spacing w:val="-10"/>
                <w:sz w:val="20"/>
              </w:rPr>
              <w:t xml:space="preserve"> </w:t>
            </w:r>
            <w:r>
              <w:rPr>
                <w:sz w:val="20"/>
              </w:rPr>
              <w:t>соответствии</w:t>
            </w:r>
            <w:r>
              <w:rPr>
                <w:spacing w:val="-8"/>
                <w:sz w:val="20"/>
              </w:rPr>
              <w:t xml:space="preserve"> </w:t>
            </w:r>
            <w:r>
              <w:rPr>
                <w:sz w:val="20"/>
              </w:rPr>
              <w:t>с</w:t>
            </w:r>
            <w:r>
              <w:rPr>
                <w:spacing w:val="-7"/>
                <w:sz w:val="20"/>
              </w:rPr>
              <w:t xml:space="preserve"> </w:t>
            </w:r>
            <w:r>
              <w:rPr>
                <w:sz w:val="20"/>
              </w:rPr>
              <w:t>их</w:t>
            </w:r>
            <w:r>
              <w:rPr>
                <w:spacing w:val="-8"/>
                <w:sz w:val="20"/>
              </w:rPr>
              <w:t xml:space="preserve"> </w:t>
            </w:r>
            <w:r>
              <w:rPr>
                <w:sz w:val="20"/>
              </w:rPr>
              <w:t>значением</w:t>
            </w:r>
            <w:r>
              <w:rPr>
                <w:spacing w:val="-3"/>
                <w:sz w:val="20"/>
              </w:rPr>
              <w:t xml:space="preserve"> </w:t>
            </w:r>
            <w:r>
              <w:rPr>
                <w:sz w:val="20"/>
              </w:rPr>
              <w:t>и</w:t>
            </w:r>
            <w:r>
              <w:rPr>
                <w:spacing w:val="-8"/>
                <w:sz w:val="20"/>
              </w:rPr>
              <w:t xml:space="preserve"> </w:t>
            </w:r>
            <w:r>
              <w:rPr>
                <w:sz w:val="20"/>
              </w:rPr>
              <w:t xml:space="preserve">стилистическими </w:t>
            </w:r>
            <w:r>
              <w:rPr>
                <w:spacing w:val="-2"/>
                <w:sz w:val="20"/>
              </w:rPr>
              <w:t>особенностями.</w:t>
            </w:r>
          </w:p>
          <w:p w:rsidR="008803FA" w:rsidRDefault="0051728D">
            <w:pPr>
              <w:pStyle w:val="TableParagraph"/>
              <w:ind w:left="30" w:right="33"/>
              <w:jc w:val="both"/>
              <w:rPr>
                <w:sz w:val="20"/>
              </w:rPr>
            </w:pPr>
            <w:r>
              <w:rPr>
                <w:sz w:val="20"/>
              </w:rPr>
              <w:t>Нормы употребления</w:t>
            </w:r>
            <w:r>
              <w:rPr>
                <w:spacing w:val="-1"/>
                <w:sz w:val="20"/>
              </w:rPr>
              <w:t xml:space="preserve"> </w:t>
            </w:r>
            <w:r>
              <w:rPr>
                <w:sz w:val="20"/>
              </w:rPr>
              <w:t>имен существительных и</w:t>
            </w:r>
            <w:r>
              <w:rPr>
                <w:spacing w:val="-2"/>
                <w:sz w:val="20"/>
              </w:rPr>
              <w:t xml:space="preserve"> </w:t>
            </w:r>
            <w:r>
              <w:rPr>
                <w:sz w:val="20"/>
              </w:rPr>
              <w:t>местоимений</w:t>
            </w:r>
            <w:r>
              <w:rPr>
                <w:spacing w:val="-2"/>
                <w:sz w:val="20"/>
              </w:rPr>
              <w:t xml:space="preserve"> </w:t>
            </w:r>
            <w:r>
              <w:rPr>
                <w:sz w:val="20"/>
              </w:rPr>
              <w:t>с предлогами. Правильное использование</w:t>
            </w:r>
            <w:r>
              <w:rPr>
                <w:spacing w:val="-1"/>
                <w:sz w:val="20"/>
              </w:rPr>
              <w:t xml:space="preserve"> </w:t>
            </w:r>
            <w:r>
              <w:rPr>
                <w:sz w:val="20"/>
              </w:rPr>
              <w:t>предлогов</w:t>
            </w:r>
            <w:r>
              <w:rPr>
                <w:spacing w:val="-2"/>
                <w:sz w:val="20"/>
              </w:rPr>
              <w:t xml:space="preserve"> </w:t>
            </w:r>
            <w:r>
              <w:rPr>
                <w:sz w:val="20"/>
              </w:rPr>
              <w:t>"</w:t>
            </w:r>
            <w:proofErr w:type="gramStart"/>
            <w:r>
              <w:rPr>
                <w:sz w:val="20"/>
              </w:rPr>
              <w:t>из</w:t>
            </w:r>
            <w:proofErr w:type="gramEnd"/>
            <w:r>
              <w:rPr>
                <w:sz w:val="20"/>
              </w:rPr>
              <w:t xml:space="preserve"> -</w:t>
            </w:r>
            <w:r>
              <w:rPr>
                <w:spacing w:val="-3"/>
                <w:sz w:val="20"/>
              </w:rPr>
              <w:t xml:space="preserve"> </w:t>
            </w:r>
            <w:r>
              <w:rPr>
                <w:sz w:val="20"/>
              </w:rPr>
              <w:t>с,</w:t>
            </w:r>
            <w:r>
              <w:rPr>
                <w:spacing w:val="-1"/>
                <w:sz w:val="20"/>
              </w:rPr>
              <w:t xml:space="preserve"> </w:t>
            </w:r>
            <w:r>
              <w:rPr>
                <w:sz w:val="20"/>
              </w:rPr>
              <w:t>в -</w:t>
            </w:r>
            <w:r>
              <w:rPr>
                <w:spacing w:val="-3"/>
                <w:sz w:val="20"/>
              </w:rPr>
              <w:t xml:space="preserve"> </w:t>
            </w:r>
            <w:r>
              <w:rPr>
                <w:sz w:val="20"/>
              </w:rPr>
              <w:t>на".</w:t>
            </w:r>
            <w:r>
              <w:rPr>
                <w:spacing w:val="-2"/>
                <w:sz w:val="20"/>
              </w:rPr>
              <w:t xml:space="preserve"> </w:t>
            </w:r>
            <w:r>
              <w:rPr>
                <w:sz w:val="20"/>
              </w:rPr>
              <w:t>Правильное</w:t>
            </w:r>
            <w:r>
              <w:rPr>
                <w:spacing w:val="-1"/>
                <w:sz w:val="20"/>
              </w:rPr>
              <w:t xml:space="preserve"> </w:t>
            </w:r>
            <w:r>
              <w:rPr>
                <w:sz w:val="20"/>
              </w:rPr>
              <w:t>образование</w:t>
            </w:r>
            <w:r>
              <w:rPr>
                <w:spacing w:val="-1"/>
                <w:sz w:val="20"/>
              </w:rPr>
              <w:t xml:space="preserve"> </w:t>
            </w:r>
            <w:r>
              <w:rPr>
                <w:sz w:val="20"/>
              </w:rPr>
              <w:t>предложно-падежных форм с предлогами "</w:t>
            </w:r>
            <w:proofErr w:type="gramStart"/>
            <w:r>
              <w:rPr>
                <w:sz w:val="20"/>
              </w:rPr>
              <w:t>по</w:t>
            </w:r>
            <w:proofErr w:type="gramEnd"/>
            <w:r>
              <w:rPr>
                <w:sz w:val="20"/>
              </w:rPr>
              <w:t>, благодаря, согласно, вопреки, наперерез".</w:t>
            </w:r>
          </w:p>
          <w:p w:rsidR="008803FA" w:rsidRDefault="0051728D">
            <w:pPr>
              <w:pStyle w:val="TableParagraph"/>
              <w:spacing w:line="229" w:lineRule="exact"/>
              <w:ind w:left="30"/>
              <w:jc w:val="both"/>
              <w:rPr>
                <w:sz w:val="20"/>
              </w:rPr>
            </w:pPr>
            <w:r>
              <w:rPr>
                <w:spacing w:val="-2"/>
                <w:sz w:val="20"/>
              </w:rPr>
              <w:t>Правописание</w:t>
            </w:r>
            <w:r>
              <w:rPr>
                <w:spacing w:val="6"/>
                <w:sz w:val="20"/>
              </w:rPr>
              <w:t xml:space="preserve"> </w:t>
            </w:r>
            <w:r>
              <w:rPr>
                <w:spacing w:val="-2"/>
                <w:sz w:val="20"/>
              </w:rPr>
              <w:t>производных</w:t>
            </w:r>
            <w:r>
              <w:rPr>
                <w:spacing w:val="7"/>
                <w:sz w:val="20"/>
              </w:rPr>
              <w:t xml:space="preserve"> </w:t>
            </w:r>
            <w:r>
              <w:rPr>
                <w:spacing w:val="-2"/>
                <w:sz w:val="20"/>
              </w:rPr>
              <w:t>предлогов.</w:t>
            </w:r>
          </w:p>
        </w:tc>
      </w:tr>
      <w:tr w:rsidR="008803FA">
        <w:trPr>
          <w:trHeight w:val="3028"/>
        </w:trPr>
        <w:tc>
          <w:tcPr>
            <w:tcW w:w="23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6"/>
              <w:rPr>
                <w:sz w:val="20"/>
              </w:rPr>
            </w:pPr>
          </w:p>
          <w:p w:rsidR="008803FA" w:rsidRDefault="0051728D">
            <w:pPr>
              <w:pStyle w:val="TableParagraph"/>
              <w:ind w:left="26"/>
              <w:rPr>
                <w:sz w:val="20"/>
              </w:rPr>
            </w:pPr>
            <w:r>
              <w:rPr>
                <w:spacing w:val="-2"/>
                <w:sz w:val="20"/>
              </w:rPr>
              <w:t>Союз.</w:t>
            </w:r>
          </w:p>
        </w:tc>
        <w:tc>
          <w:tcPr>
            <w:tcW w:w="7655" w:type="dxa"/>
          </w:tcPr>
          <w:p w:rsidR="008803FA" w:rsidRDefault="0051728D">
            <w:pPr>
              <w:pStyle w:val="TableParagraph"/>
              <w:spacing w:before="6"/>
              <w:ind w:left="30"/>
              <w:rPr>
                <w:sz w:val="20"/>
              </w:rPr>
            </w:pPr>
            <w:r>
              <w:rPr>
                <w:sz w:val="20"/>
              </w:rPr>
              <w:t>Союз</w:t>
            </w:r>
            <w:r>
              <w:rPr>
                <w:spacing w:val="-7"/>
                <w:sz w:val="20"/>
              </w:rPr>
              <w:t xml:space="preserve"> </w:t>
            </w:r>
            <w:r>
              <w:rPr>
                <w:sz w:val="20"/>
              </w:rPr>
              <w:t>как</w:t>
            </w:r>
            <w:r>
              <w:rPr>
                <w:spacing w:val="-8"/>
                <w:sz w:val="20"/>
              </w:rPr>
              <w:t xml:space="preserve"> </w:t>
            </w:r>
            <w:r>
              <w:rPr>
                <w:sz w:val="20"/>
              </w:rPr>
              <w:t>служебная</w:t>
            </w:r>
            <w:r>
              <w:rPr>
                <w:spacing w:val="-7"/>
                <w:sz w:val="20"/>
              </w:rPr>
              <w:t xml:space="preserve"> </w:t>
            </w:r>
            <w:r>
              <w:rPr>
                <w:sz w:val="20"/>
              </w:rPr>
              <w:t>часть</w:t>
            </w:r>
            <w:r>
              <w:rPr>
                <w:spacing w:val="-6"/>
                <w:sz w:val="20"/>
              </w:rPr>
              <w:t xml:space="preserve"> </w:t>
            </w:r>
            <w:r>
              <w:rPr>
                <w:sz w:val="20"/>
              </w:rPr>
              <w:t>речи.</w:t>
            </w:r>
            <w:r>
              <w:rPr>
                <w:spacing w:val="-6"/>
                <w:sz w:val="20"/>
              </w:rPr>
              <w:t xml:space="preserve"> </w:t>
            </w:r>
            <w:r>
              <w:rPr>
                <w:sz w:val="20"/>
              </w:rPr>
              <w:t>Союз</w:t>
            </w:r>
            <w:r>
              <w:rPr>
                <w:spacing w:val="-7"/>
                <w:sz w:val="20"/>
              </w:rPr>
              <w:t xml:space="preserve"> </w:t>
            </w:r>
            <w:r>
              <w:rPr>
                <w:sz w:val="20"/>
              </w:rPr>
              <w:t>как</w:t>
            </w:r>
            <w:r>
              <w:rPr>
                <w:spacing w:val="-10"/>
                <w:sz w:val="20"/>
              </w:rPr>
              <w:t xml:space="preserve"> </w:t>
            </w:r>
            <w:r>
              <w:rPr>
                <w:sz w:val="20"/>
              </w:rPr>
              <w:t>средство</w:t>
            </w:r>
            <w:r>
              <w:rPr>
                <w:spacing w:val="-6"/>
                <w:sz w:val="20"/>
              </w:rPr>
              <w:t xml:space="preserve"> </w:t>
            </w:r>
            <w:r>
              <w:rPr>
                <w:sz w:val="20"/>
              </w:rPr>
              <w:t>связи</w:t>
            </w:r>
            <w:r>
              <w:rPr>
                <w:spacing w:val="-8"/>
                <w:sz w:val="20"/>
              </w:rPr>
              <w:t xml:space="preserve"> </w:t>
            </w:r>
            <w:r>
              <w:rPr>
                <w:sz w:val="20"/>
              </w:rPr>
              <w:t>однородных</w:t>
            </w:r>
            <w:r>
              <w:rPr>
                <w:spacing w:val="-8"/>
                <w:sz w:val="20"/>
              </w:rPr>
              <w:t xml:space="preserve"> </w:t>
            </w:r>
            <w:r>
              <w:rPr>
                <w:sz w:val="20"/>
              </w:rPr>
              <w:t>членов предложения и частей сложного предложения.</w:t>
            </w:r>
          </w:p>
          <w:p w:rsidR="008803FA" w:rsidRDefault="0051728D">
            <w:pPr>
              <w:pStyle w:val="TableParagraph"/>
              <w:spacing w:before="1"/>
              <w:ind w:left="30" w:right="123"/>
              <w:rPr>
                <w:sz w:val="20"/>
              </w:rPr>
            </w:pPr>
            <w:r>
              <w:rPr>
                <w:sz w:val="20"/>
              </w:rPr>
              <w:t>Разряды союзов по строению: простые и составные. Правописание составных союзов. Разряды</w:t>
            </w:r>
            <w:r>
              <w:rPr>
                <w:spacing w:val="-10"/>
                <w:sz w:val="20"/>
              </w:rPr>
              <w:t xml:space="preserve"> </w:t>
            </w:r>
            <w:r>
              <w:rPr>
                <w:sz w:val="20"/>
              </w:rPr>
              <w:t>союзов</w:t>
            </w:r>
            <w:r>
              <w:rPr>
                <w:spacing w:val="-11"/>
                <w:sz w:val="20"/>
              </w:rPr>
              <w:t xml:space="preserve"> </w:t>
            </w:r>
            <w:r>
              <w:rPr>
                <w:sz w:val="20"/>
              </w:rPr>
              <w:t>по</w:t>
            </w:r>
            <w:r>
              <w:rPr>
                <w:spacing w:val="-10"/>
                <w:sz w:val="20"/>
              </w:rPr>
              <w:t xml:space="preserve"> </w:t>
            </w:r>
            <w:r>
              <w:rPr>
                <w:sz w:val="20"/>
              </w:rPr>
              <w:t>значению:</w:t>
            </w:r>
            <w:r>
              <w:rPr>
                <w:spacing w:val="-13"/>
                <w:sz w:val="20"/>
              </w:rPr>
              <w:t xml:space="preserve"> </w:t>
            </w:r>
            <w:r>
              <w:rPr>
                <w:sz w:val="20"/>
              </w:rPr>
              <w:t>сочинительные</w:t>
            </w:r>
            <w:r>
              <w:rPr>
                <w:spacing w:val="-4"/>
                <w:sz w:val="20"/>
              </w:rPr>
              <w:t xml:space="preserve"> </w:t>
            </w:r>
            <w:r>
              <w:rPr>
                <w:sz w:val="20"/>
              </w:rPr>
              <w:t>и</w:t>
            </w:r>
            <w:r>
              <w:rPr>
                <w:spacing w:val="-12"/>
                <w:sz w:val="20"/>
              </w:rPr>
              <w:t xml:space="preserve"> </w:t>
            </w:r>
            <w:r>
              <w:rPr>
                <w:sz w:val="20"/>
              </w:rPr>
              <w:t>подчинительные.</w:t>
            </w:r>
            <w:r>
              <w:rPr>
                <w:spacing w:val="-8"/>
                <w:sz w:val="20"/>
              </w:rPr>
              <w:t xml:space="preserve"> </w:t>
            </w:r>
            <w:r>
              <w:rPr>
                <w:sz w:val="20"/>
              </w:rPr>
              <w:t>Одиночные,</w:t>
            </w:r>
            <w:r>
              <w:rPr>
                <w:spacing w:val="-9"/>
                <w:sz w:val="20"/>
              </w:rPr>
              <w:t xml:space="preserve"> </w:t>
            </w:r>
            <w:r>
              <w:rPr>
                <w:sz w:val="20"/>
              </w:rPr>
              <w:t>двойные и повторяющиеся сочинительные союзы.</w:t>
            </w:r>
          </w:p>
          <w:p w:rsidR="008803FA" w:rsidRDefault="0051728D">
            <w:pPr>
              <w:pStyle w:val="TableParagraph"/>
              <w:spacing w:line="229" w:lineRule="exact"/>
              <w:ind w:left="30"/>
              <w:rPr>
                <w:sz w:val="20"/>
              </w:rPr>
            </w:pPr>
            <w:r>
              <w:rPr>
                <w:spacing w:val="-2"/>
                <w:sz w:val="20"/>
              </w:rPr>
              <w:t>Морфологический</w:t>
            </w:r>
            <w:r>
              <w:rPr>
                <w:spacing w:val="2"/>
                <w:sz w:val="20"/>
              </w:rPr>
              <w:t xml:space="preserve"> </w:t>
            </w:r>
            <w:r>
              <w:rPr>
                <w:spacing w:val="-2"/>
                <w:sz w:val="20"/>
              </w:rPr>
              <w:t>анализ</w:t>
            </w:r>
            <w:r>
              <w:rPr>
                <w:spacing w:val="6"/>
                <w:sz w:val="20"/>
              </w:rPr>
              <w:t xml:space="preserve"> </w:t>
            </w:r>
            <w:r>
              <w:rPr>
                <w:spacing w:val="-2"/>
                <w:sz w:val="20"/>
              </w:rPr>
              <w:t>союзов.</w:t>
            </w:r>
          </w:p>
          <w:p w:rsidR="008803FA" w:rsidRDefault="0051728D">
            <w:pPr>
              <w:pStyle w:val="TableParagraph"/>
              <w:ind w:left="30"/>
              <w:rPr>
                <w:sz w:val="20"/>
              </w:rPr>
            </w:pPr>
            <w:r>
              <w:rPr>
                <w:sz w:val="20"/>
              </w:rPr>
              <w:t>Роль</w:t>
            </w:r>
            <w:r>
              <w:rPr>
                <w:spacing w:val="-6"/>
                <w:sz w:val="20"/>
              </w:rPr>
              <w:t xml:space="preserve"> </w:t>
            </w:r>
            <w:r>
              <w:rPr>
                <w:sz w:val="20"/>
              </w:rPr>
              <w:t>союзов</w:t>
            </w:r>
            <w:r>
              <w:rPr>
                <w:spacing w:val="-6"/>
                <w:sz w:val="20"/>
              </w:rPr>
              <w:t xml:space="preserve"> </w:t>
            </w:r>
            <w:r>
              <w:rPr>
                <w:sz w:val="20"/>
              </w:rPr>
              <w:t>в</w:t>
            </w:r>
            <w:r>
              <w:rPr>
                <w:spacing w:val="-6"/>
                <w:sz w:val="20"/>
              </w:rPr>
              <w:t xml:space="preserve"> </w:t>
            </w:r>
            <w:r>
              <w:rPr>
                <w:sz w:val="20"/>
              </w:rPr>
              <w:t>тексте.</w:t>
            </w:r>
            <w:r>
              <w:rPr>
                <w:spacing w:val="-5"/>
                <w:sz w:val="20"/>
              </w:rPr>
              <w:t xml:space="preserve"> </w:t>
            </w:r>
            <w:r>
              <w:rPr>
                <w:sz w:val="20"/>
              </w:rPr>
              <w:t>Употребление</w:t>
            </w:r>
            <w:r>
              <w:rPr>
                <w:spacing w:val="-5"/>
                <w:sz w:val="20"/>
              </w:rPr>
              <w:t xml:space="preserve"> </w:t>
            </w:r>
            <w:r>
              <w:rPr>
                <w:sz w:val="20"/>
              </w:rPr>
              <w:t>союзов</w:t>
            </w:r>
            <w:r>
              <w:rPr>
                <w:spacing w:val="-6"/>
                <w:sz w:val="20"/>
              </w:rPr>
              <w:t xml:space="preserve"> </w:t>
            </w:r>
            <w:r>
              <w:rPr>
                <w:sz w:val="20"/>
              </w:rPr>
              <w:t>в</w:t>
            </w:r>
            <w:r>
              <w:rPr>
                <w:spacing w:val="-6"/>
                <w:sz w:val="20"/>
              </w:rPr>
              <w:t xml:space="preserve"> </w:t>
            </w:r>
            <w:r>
              <w:rPr>
                <w:sz w:val="20"/>
              </w:rPr>
              <w:t>речи</w:t>
            </w:r>
            <w:r>
              <w:rPr>
                <w:spacing w:val="-6"/>
                <w:sz w:val="20"/>
              </w:rPr>
              <w:t xml:space="preserve"> </w:t>
            </w:r>
            <w:r>
              <w:rPr>
                <w:sz w:val="20"/>
              </w:rPr>
              <w:t>в</w:t>
            </w:r>
            <w:r>
              <w:rPr>
                <w:spacing w:val="-6"/>
                <w:sz w:val="20"/>
              </w:rPr>
              <w:t xml:space="preserve"> </w:t>
            </w:r>
            <w:r>
              <w:rPr>
                <w:sz w:val="20"/>
              </w:rPr>
              <w:t>соответствии</w:t>
            </w:r>
            <w:r>
              <w:rPr>
                <w:spacing w:val="-6"/>
                <w:sz w:val="20"/>
              </w:rPr>
              <w:t xml:space="preserve"> </w:t>
            </w:r>
            <w:r>
              <w:rPr>
                <w:sz w:val="20"/>
              </w:rPr>
              <w:t>с</w:t>
            </w:r>
            <w:r>
              <w:rPr>
                <w:spacing w:val="-6"/>
                <w:sz w:val="20"/>
              </w:rPr>
              <w:t xml:space="preserve"> </w:t>
            </w:r>
            <w:r>
              <w:rPr>
                <w:sz w:val="20"/>
              </w:rPr>
              <w:t>их</w:t>
            </w:r>
            <w:r>
              <w:rPr>
                <w:spacing w:val="-7"/>
                <w:sz w:val="20"/>
              </w:rPr>
              <w:t xml:space="preserve"> </w:t>
            </w:r>
            <w:r>
              <w:rPr>
                <w:sz w:val="20"/>
              </w:rPr>
              <w:t>значением</w:t>
            </w:r>
            <w:r>
              <w:rPr>
                <w:spacing w:val="-2"/>
                <w:sz w:val="20"/>
              </w:rPr>
              <w:t xml:space="preserve"> </w:t>
            </w:r>
            <w:r>
              <w:rPr>
                <w:sz w:val="20"/>
              </w:rPr>
              <w:t>и стилистическими особенностями. Использование союзов как средства связи предложений и частей текста.</w:t>
            </w:r>
          </w:p>
          <w:p w:rsidR="008803FA" w:rsidRDefault="0051728D">
            <w:pPr>
              <w:pStyle w:val="TableParagraph"/>
              <w:spacing w:before="1" w:line="229" w:lineRule="exact"/>
              <w:ind w:left="30"/>
              <w:rPr>
                <w:sz w:val="20"/>
              </w:rPr>
            </w:pPr>
            <w:r>
              <w:rPr>
                <w:spacing w:val="-2"/>
                <w:sz w:val="20"/>
              </w:rPr>
              <w:t>Правописание</w:t>
            </w:r>
            <w:r>
              <w:rPr>
                <w:spacing w:val="9"/>
                <w:sz w:val="20"/>
              </w:rPr>
              <w:t xml:space="preserve"> </w:t>
            </w:r>
            <w:r>
              <w:rPr>
                <w:spacing w:val="-2"/>
                <w:sz w:val="20"/>
              </w:rPr>
              <w:t>союзов.</w:t>
            </w:r>
          </w:p>
          <w:p w:rsidR="008803FA" w:rsidRDefault="0051728D">
            <w:pPr>
              <w:pStyle w:val="TableParagraph"/>
              <w:ind w:left="30"/>
              <w:rPr>
                <w:sz w:val="20"/>
              </w:rPr>
            </w:pPr>
            <w:r>
              <w:rPr>
                <w:sz w:val="20"/>
              </w:rPr>
              <w:t>Знаки препинания в сложных союзных предложениях. Знаки препинания в предложениях</w:t>
            </w:r>
            <w:r>
              <w:rPr>
                <w:spacing w:val="-10"/>
                <w:sz w:val="20"/>
              </w:rPr>
              <w:t xml:space="preserve"> </w:t>
            </w:r>
            <w:r>
              <w:rPr>
                <w:sz w:val="20"/>
              </w:rPr>
              <w:t>с</w:t>
            </w:r>
            <w:r>
              <w:rPr>
                <w:spacing w:val="-8"/>
                <w:sz w:val="20"/>
              </w:rPr>
              <w:t xml:space="preserve"> </w:t>
            </w:r>
            <w:r>
              <w:rPr>
                <w:sz w:val="20"/>
              </w:rPr>
              <w:t>союзом</w:t>
            </w:r>
            <w:r>
              <w:rPr>
                <w:spacing w:val="-8"/>
                <w:sz w:val="20"/>
              </w:rPr>
              <w:t xml:space="preserve"> </w:t>
            </w:r>
            <w:r>
              <w:rPr>
                <w:sz w:val="20"/>
              </w:rPr>
              <w:t>"и",</w:t>
            </w:r>
            <w:r>
              <w:rPr>
                <w:spacing w:val="-11"/>
                <w:sz w:val="20"/>
              </w:rPr>
              <w:t xml:space="preserve"> </w:t>
            </w:r>
            <w:r>
              <w:rPr>
                <w:sz w:val="20"/>
              </w:rPr>
              <w:t>связывающим</w:t>
            </w:r>
            <w:r>
              <w:rPr>
                <w:spacing w:val="-5"/>
                <w:sz w:val="20"/>
              </w:rPr>
              <w:t xml:space="preserve"> </w:t>
            </w:r>
            <w:r>
              <w:rPr>
                <w:sz w:val="20"/>
              </w:rPr>
              <w:t>однородные</w:t>
            </w:r>
            <w:r>
              <w:rPr>
                <w:spacing w:val="-6"/>
                <w:sz w:val="20"/>
              </w:rPr>
              <w:t xml:space="preserve"> </w:t>
            </w:r>
            <w:r>
              <w:rPr>
                <w:sz w:val="20"/>
              </w:rPr>
              <w:t>члены</w:t>
            </w:r>
            <w:r>
              <w:rPr>
                <w:spacing w:val="-3"/>
                <w:sz w:val="20"/>
              </w:rPr>
              <w:t xml:space="preserve"> </w:t>
            </w:r>
            <w:r>
              <w:rPr>
                <w:sz w:val="20"/>
              </w:rPr>
              <w:t>и</w:t>
            </w:r>
            <w:r>
              <w:rPr>
                <w:spacing w:val="-8"/>
                <w:sz w:val="20"/>
              </w:rPr>
              <w:t xml:space="preserve"> </w:t>
            </w:r>
            <w:r>
              <w:rPr>
                <w:sz w:val="20"/>
              </w:rPr>
              <w:t>части</w:t>
            </w:r>
            <w:r>
              <w:rPr>
                <w:spacing w:val="-10"/>
                <w:sz w:val="20"/>
              </w:rPr>
              <w:t xml:space="preserve"> </w:t>
            </w:r>
            <w:r>
              <w:rPr>
                <w:sz w:val="20"/>
              </w:rPr>
              <w:t xml:space="preserve">сложного </w:t>
            </w:r>
            <w:r>
              <w:rPr>
                <w:spacing w:val="-2"/>
                <w:sz w:val="20"/>
              </w:rPr>
              <w:t>предложения.</w:t>
            </w:r>
          </w:p>
        </w:tc>
      </w:tr>
      <w:tr w:rsidR="008803FA">
        <w:trPr>
          <w:trHeight w:val="3033"/>
        </w:trPr>
        <w:tc>
          <w:tcPr>
            <w:tcW w:w="23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9"/>
              <w:rPr>
                <w:sz w:val="20"/>
              </w:rPr>
            </w:pPr>
          </w:p>
          <w:p w:rsidR="008803FA" w:rsidRDefault="0051728D">
            <w:pPr>
              <w:pStyle w:val="TableParagraph"/>
              <w:ind w:left="26"/>
              <w:rPr>
                <w:sz w:val="20"/>
              </w:rPr>
            </w:pPr>
            <w:r>
              <w:rPr>
                <w:spacing w:val="-2"/>
                <w:sz w:val="20"/>
              </w:rPr>
              <w:t>Частица.</w:t>
            </w:r>
          </w:p>
        </w:tc>
        <w:tc>
          <w:tcPr>
            <w:tcW w:w="7655" w:type="dxa"/>
          </w:tcPr>
          <w:p w:rsidR="008803FA" w:rsidRDefault="0051728D">
            <w:pPr>
              <w:pStyle w:val="TableParagraph"/>
              <w:spacing w:before="9"/>
              <w:ind w:left="30"/>
              <w:rPr>
                <w:sz w:val="20"/>
              </w:rPr>
            </w:pPr>
            <w:r>
              <w:rPr>
                <w:sz w:val="20"/>
              </w:rPr>
              <w:t>Частица</w:t>
            </w:r>
            <w:r>
              <w:rPr>
                <w:spacing w:val="-9"/>
                <w:sz w:val="20"/>
              </w:rPr>
              <w:t xml:space="preserve"> </w:t>
            </w:r>
            <w:r>
              <w:rPr>
                <w:sz w:val="20"/>
              </w:rPr>
              <w:t>как</w:t>
            </w:r>
            <w:r>
              <w:rPr>
                <w:spacing w:val="-9"/>
                <w:sz w:val="20"/>
              </w:rPr>
              <w:t xml:space="preserve"> </w:t>
            </w:r>
            <w:r>
              <w:rPr>
                <w:sz w:val="20"/>
              </w:rPr>
              <w:t>служебная</w:t>
            </w:r>
            <w:r>
              <w:rPr>
                <w:spacing w:val="-8"/>
                <w:sz w:val="20"/>
              </w:rPr>
              <w:t xml:space="preserve"> </w:t>
            </w:r>
            <w:r>
              <w:rPr>
                <w:sz w:val="20"/>
              </w:rPr>
              <w:t>часть</w:t>
            </w:r>
            <w:r>
              <w:rPr>
                <w:spacing w:val="-8"/>
                <w:sz w:val="20"/>
              </w:rPr>
              <w:t xml:space="preserve"> </w:t>
            </w:r>
            <w:r>
              <w:rPr>
                <w:spacing w:val="-4"/>
                <w:sz w:val="20"/>
              </w:rPr>
              <w:t>речи.</w:t>
            </w:r>
          </w:p>
          <w:p w:rsidR="008803FA" w:rsidRDefault="0051728D">
            <w:pPr>
              <w:pStyle w:val="TableParagraph"/>
              <w:ind w:left="30"/>
              <w:rPr>
                <w:sz w:val="20"/>
              </w:rPr>
            </w:pPr>
            <w:r>
              <w:rPr>
                <w:sz w:val="20"/>
              </w:rPr>
              <w:t>Разряды</w:t>
            </w:r>
            <w:r>
              <w:rPr>
                <w:spacing w:val="-11"/>
                <w:sz w:val="20"/>
              </w:rPr>
              <w:t xml:space="preserve"> </w:t>
            </w:r>
            <w:r>
              <w:rPr>
                <w:sz w:val="20"/>
              </w:rPr>
              <w:t>частиц</w:t>
            </w:r>
            <w:r>
              <w:rPr>
                <w:spacing w:val="-12"/>
                <w:sz w:val="20"/>
              </w:rPr>
              <w:t xml:space="preserve"> </w:t>
            </w:r>
            <w:r>
              <w:rPr>
                <w:sz w:val="20"/>
              </w:rPr>
              <w:t>по</w:t>
            </w:r>
            <w:r>
              <w:rPr>
                <w:spacing w:val="-11"/>
                <w:sz w:val="20"/>
              </w:rPr>
              <w:t xml:space="preserve"> </w:t>
            </w:r>
            <w:r>
              <w:rPr>
                <w:sz w:val="20"/>
              </w:rPr>
              <w:t>значению</w:t>
            </w:r>
            <w:r>
              <w:rPr>
                <w:spacing w:val="-11"/>
                <w:sz w:val="20"/>
              </w:rPr>
              <w:t xml:space="preserve"> </w:t>
            </w:r>
            <w:r>
              <w:rPr>
                <w:sz w:val="20"/>
              </w:rPr>
              <w:t>и</w:t>
            </w:r>
            <w:r>
              <w:rPr>
                <w:spacing w:val="-10"/>
                <w:sz w:val="20"/>
              </w:rPr>
              <w:t xml:space="preserve"> </w:t>
            </w:r>
            <w:r>
              <w:rPr>
                <w:sz w:val="20"/>
              </w:rPr>
              <w:t>употреблению:</w:t>
            </w:r>
            <w:r>
              <w:rPr>
                <w:spacing w:val="-11"/>
                <w:sz w:val="20"/>
              </w:rPr>
              <w:t xml:space="preserve"> </w:t>
            </w:r>
            <w:r>
              <w:rPr>
                <w:sz w:val="20"/>
              </w:rPr>
              <w:t>формообразующие,</w:t>
            </w:r>
            <w:r>
              <w:rPr>
                <w:spacing w:val="-9"/>
                <w:sz w:val="20"/>
              </w:rPr>
              <w:t xml:space="preserve"> </w:t>
            </w:r>
            <w:r>
              <w:rPr>
                <w:sz w:val="20"/>
              </w:rPr>
              <w:t xml:space="preserve">отрицательные, </w:t>
            </w:r>
            <w:r>
              <w:rPr>
                <w:spacing w:val="-2"/>
                <w:sz w:val="20"/>
              </w:rPr>
              <w:t>модальные.</w:t>
            </w:r>
          </w:p>
          <w:p w:rsidR="008803FA" w:rsidRDefault="0051728D">
            <w:pPr>
              <w:pStyle w:val="TableParagraph"/>
              <w:ind w:left="30"/>
              <w:rPr>
                <w:sz w:val="20"/>
              </w:rPr>
            </w:pPr>
            <w:r>
              <w:rPr>
                <w:sz w:val="20"/>
              </w:rPr>
              <w:t>Роль</w:t>
            </w:r>
            <w:r>
              <w:rPr>
                <w:spacing w:val="-6"/>
                <w:sz w:val="20"/>
              </w:rPr>
              <w:t xml:space="preserve"> </w:t>
            </w:r>
            <w:r>
              <w:rPr>
                <w:sz w:val="20"/>
              </w:rPr>
              <w:t>частиц</w:t>
            </w:r>
            <w:r>
              <w:rPr>
                <w:spacing w:val="-7"/>
                <w:sz w:val="20"/>
              </w:rPr>
              <w:t xml:space="preserve"> </w:t>
            </w:r>
            <w:r>
              <w:rPr>
                <w:sz w:val="20"/>
              </w:rPr>
              <w:t>в</w:t>
            </w:r>
            <w:r>
              <w:rPr>
                <w:spacing w:val="-5"/>
                <w:sz w:val="20"/>
              </w:rPr>
              <w:t xml:space="preserve"> </w:t>
            </w:r>
            <w:r>
              <w:rPr>
                <w:sz w:val="20"/>
              </w:rPr>
              <w:t>передаче</w:t>
            </w:r>
            <w:r>
              <w:rPr>
                <w:spacing w:val="-6"/>
                <w:sz w:val="20"/>
              </w:rPr>
              <w:t xml:space="preserve"> </w:t>
            </w:r>
            <w:r>
              <w:rPr>
                <w:sz w:val="20"/>
              </w:rPr>
              <w:t>различных</w:t>
            </w:r>
            <w:r>
              <w:rPr>
                <w:spacing w:val="-9"/>
                <w:sz w:val="20"/>
              </w:rPr>
              <w:t xml:space="preserve"> </w:t>
            </w:r>
            <w:r>
              <w:rPr>
                <w:sz w:val="20"/>
              </w:rPr>
              <w:t>оттенков</w:t>
            </w:r>
            <w:r>
              <w:rPr>
                <w:spacing w:val="-6"/>
                <w:sz w:val="20"/>
              </w:rPr>
              <w:t xml:space="preserve"> </w:t>
            </w:r>
            <w:r>
              <w:rPr>
                <w:sz w:val="20"/>
              </w:rPr>
              <w:t>значения</w:t>
            </w:r>
            <w:r>
              <w:rPr>
                <w:spacing w:val="-6"/>
                <w:sz w:val="20"/>
              </w:rPr>
              <w:t xml:space="preserve"> </w:t>
            </w:r>
            <w:r>
              <w:rPr>
                <w:sz w:val="20"/>
              </w:rPr>
              <w:t>в</w:t>
            </w:r>
            <w:r>
              <w:rPr>
                <w:spacing w:val="-5"/>
                <w:sz w:val="20"/>
              </w:rPr>
              <w:t xml:space="preserve"> </w:t>
            </w:r>
            <w:r>
              <w:rPr>
                <w:sz w:val="20"/>
              </w:rPr>
              <w:t>слове</w:t>
            </w:r>
            <w:r>
              <w:rPr>
                <w:spacing w:val="-9"/>
                <w:sz w:val="20"/>
              </w:rPr>
              <w:t xml:space="preserve"> </w:t>
            </w:r>
            <w:r>
              <w:rPr>
                <w:sz w:val="20"/>
              </w:rPr>
              <w:t>и</w:t>
            </w:r>
            <w:r>
              <w:rPr>
                <w:spacing w:val="-7"/>
                <w:sz w:val="20"/>
              </w:rPr>
              <w:t xml:space="preserve"> </w:t>
            </w:r>
            <w:r>
              <w:rPr>
                <w:sz w:val="20"/>
              </w:rPr>
              <w:t>тексте,</w:t>
            </w:r>
            <w:r>
              <w:rPr>
                <w:spacing w:val="-6"/>
                <w:sz w:val="20"/>
              </w:rPr>
              <w:t xml:space="preserve"> </w:t>
            </w:r>
            <w:r>
              <w:rPr>
                <w:sz w:val="20"/>
              </w:rPr>
              <w:t>в</w:t>
            </w:r>
            <w:r>
              <w:rPr>
                <w:spacing w:val="-7"/>
                <w:sz w:val="20"/>
              </w:rPr>
              <w:t xml:space="preserve"> </w:t>
            </w:r>
            <w:r>
              <w:rPr>
                <w:sz w:val="20"/>
              </w:rPr>
              <w:t>образовании форм глагола.</w:t>
            </w:r>
          </w:p>
          <w:p w:rsidR="008803FA" w:rsidRDefault="0051728D">
            <w:pPr>
              <w:pStyle w:val="TableParagraph"/>
              <w:ind w:left="30"/>
              <w:rPr>
                <w:sz w:val="20"/>
              </w:rPr>
            </w:pPr>
            <w:r>
              <w:rPr>
                <w:sz w:val="20"/>
              </w:rPr>
              <w:t>Употребление частиц в предложении и тексте в соответствии с их значением и стилистической</w:t>
            </w:r>
            <w:r>
              <w:rPr>
                <w:spacing w:val="-13"/>
                <w:sz w:val="20"/>
              </w:rPr>
              <w:t xml:space="preserve"> </w:t>
            </w:r>
            <w:r>
              <w:rPr>
                <w:sz w:val="20"/>
              </w:rPr>
              <w:t>окраской.</w:t>
            </w:r>
            <w:r>
              <w:rPr>
                <w:spacing w:val="-12"/>
                <w:sz w:val="20"/>
              </w:rPr>
              <w:t xml:space="preserve"> </w:t>
            </w:r>
            <w:r>
              <w:rPr>
                <w:sz w:val="20"/>
              </w:rPr>
              <w:t>Интонационные</w:t>
            </w:r>
            <w:r>
              <w:rPr>
                <w:spacing w:val="-12"/>
                <w:sz w:val="20"/>
              </w:rPr>
              <w:t xml:space="preserve"> </w:t>
            </w:r>
            <w:r>
              <w:rPr>
                <w:sz w:val="20"/>
              </w:rPr>
              <w:t>особенности</w:t>
            </w:r>
            <w:r>
              <w:rPr>
                <w:spacing w:val="-10"/>
                <w:sz w:val="20"/>
              </w:rPr>
              <w:t xml:space="preserve"> </w:t>
            </w:r>
            <w:r>
              <w:rPr>
                <w:sz w:val="20"/>
              </w:rPr>
              <w:t>предложений</w:t>
            </w:r>
            <w:r>
              <w:rPr>
                <w:spacing w:val="-13"/>
                <w:sz w:val="20"/>
              </w:rPr>
              <w:t xml:space="preserve"> </w:t>
            </w:r>
            <w:r>
              <w:rPr>
                <w:sz w:val="20"/>
              </w:rPr>
              <w:t>с</w:t>
            </w:r>
            <w:r>
              <w:rPr>
                <w:spacing w:val="-12"/>
                <w:sz w:val="20"/>
              </w:rPr>
              <w:t xml:space="preserve"> </w:t>
            </w:r>
            <w:r>
              <w:rPr>
                <w:sz w:val="20"/>
              </w:rPr>
              <w:t>частицами. Морфологический анализ частиц.</w:t>
            </w:r>
          </w:p>
          <w:p w:rsidR="008803FA" w:rsidRDefault="0051728D">
            <w:pPr>
              <w:pStyle w:val="TableParagraph"/>
              <w:spacing w:line="229" w:lineRule="exact"/>
              <w:ind w:left="30"/>
              <w:rPr>
                <w:sz w:val="20"/>
              </w:rPr>
            </w:pPr>
            <w:r>
              <w:rPr>
                <w:sz w:val="20"/>
              </w:rPr>
              <w:t>Смысловые</w:t>
            </w:r>
            <w:r>
              <w:rPr>
                <w:spacing w:val="-9"/>
                <w:sz w:val="20"/>
              </w:rPr>
              <w:t xml:space="preserve"> </w:t>
            </w:r>
            <w:r>
              <w:rPr>
                <w:sz w:val="20"/>
              </w:rPr>
              <w:t>различия</w:t>
            </w:r>
            <w:r>
              <w:rPr>
                <w:spacing w:val="-8"/>
                <w:sz w:val="20"/>
              </w:rPr>
              <w:t xml:space="preserve"> </w:t>
            </w:r>
            <w:r>
              <w:rPr>
                <w:sz w:val="20"/>
              </w:rPr>
              <w:t>частиц</w:t>
            </w:r>
            <w:r>
              <w:rPr>
                <w:spacing w:val="-7"/>
                <w:sz w:val="20"/>
              </w:rPr>
              <w:t xml:space="preserve"> </w:t>
            </w:r>
            <w:r>
              <w:rPr>
                <w:sz w:val="20"/>
              </w:rPr>
              <w:t>"не"</w:t>
            </w:r>
            <w:r>
              <w:rPr>
                <w:spacing w:val="-6"/>
                <w:sz w:val="20"/>
              </w:rPr>
              <w:t xml:space="preserve"> </w:t>
            </w:r>
            <w:r>
              <w:rPr>
                <w:sz w:val="20"/>
              </w:rPr>
              <w:t>и</w:t>
            </w:r>
            <w:r>
              <w:rPr>
                <w:spacing w:val="-12"/>
                <w:sz w:val="20"/>
              </w:rPr>
              <w:t xml:space="preserve"> </w:t>
            </w:r>
            <w:r>
              <w:rPr>
                <w:spacing w:val="-4"/>
                <w:sz w:val="20"/>
              </w:rPr>
              <w:t>"ни".</w:t>
            </w:r>
          </w:p>
          <w:p w:rsidR="008803FA" w:rsidRDefault="0051728D">
            <w:pPr>
              <w:pStyle w:val="TableParagraph"/>
              <w:ind w:left="30" w:right="197"/>
              <w:rPr>
                <w:sz w:val="20"/>
              </w:rPr>
            </w:pPr>
            <w:r>
              <w:rPr>
                <w:sz w:val="20"/>
              </w:rPr>
              <w:t>Использование</w:t>
            </w:r>
            <w:r>
              <w:rPr>
                <w:spacing w:val="-4"/>
                <w:sz w:val="20"/>
              </w:rPr>
              <w:t xml:space="preserve"> </w:t>
            </w:r>
            <w:r>
              <w:rPr>
                <w:sz w:val="20"/>
              </w:rPr>
              <w:t>частиц</w:t>
            </w:r>
            <w:r>
              <w:rPr>
                <w:spacing w:val="-5"/>
                <w:sz w:val="20"/>
              </w:rPr>
              <w:t xml:space="preserve"> </w:t>
            </w:r>
            <w:r>
              <w:rPr>
                <w:sz w:val="20"/>
              </w:rPr>
              <w:t>"не"</w:t>
            </w:r>
            <w:r>
              <w:rPr>
                <w:spacing w:val="-4"/>
                <w:sz w:val="20"/>
              </w:rPr>
              <w:t xml:space="preserve"> </w:t>
            </w:r>
            <w:r>
              <w:rPr>
                <w:sz w:val="20"/>
              </w:rPr>
              <w:t>и</w:t>
            </w:r>
            <w:r>
              <w:rPr>
                <w:spacing w:val="-5"/>
                <w:sz w:val="20"/>
              </w:rPr>
              <w:t xml:space="preserve"> </w:t>
            </w:r>
            <w:r>
              <w:rPr>
                <w:sz w:val="20"/>
              </w:rPr>
              <w:t>"ни"</w:t>
            </w:r>
            <w:r>
              <w:rPr>
                <w:spacing w:val="-2"/>
                <w:sz w:val="20"/>
              </w:rPr>
              <w:t xml:space="preserve"> </w:t>
            </w:r>
            <w:r>
              <w:rPr>
                <w:sz w:val="20"/>
              </w:rPr>
              <w:t>в</w:t>
            </w:r>
            <w:r>
              <w:rPr>
                <w:spacing w:val="-1"/>
                <w:sz w:val="20"/>
              </w:rPr>
              <w:t xml:space="preserve"> </w:t>
            </w:r>
            <w:r>
              <w:rPr>
                <w:sz w:val="20"/>
              </w:rPr>
              <w:t>письменной</w:t>
            </w:r>
            <w:r>
              <w:rPr>
                <w:spacing w:val="-5"/>
                <w:sz w:val="20"/>
              </w:rPr>
              <w:t xml:space="preserve"> </w:t>
            </w:r>
            <w:r>
              <w:rPr>
                <w:sz w:val="20"/>
              </w:rPr>
              <w:t>речи.</w:t>
            </w:r>
            <w:r>
              <w:rPr>
                <w:spacing w:val="-4"/>
                <w:sz w:val="20"/>
              </w:rPr>
              <w:t xml:space="preserve"> </w:t>
            </w:r>
            <w:r>
              <w:rPr>
                <w:sz w:val="20"/>
              </w:rPr>
              <w:t>Различение</w:t>
            </w:r>
            <w:r>
              <w:rPr>
                <w:spacing w:val="-1"/>
                <w:sz w:val="20"/>
              </w:rPr>
              <w:t xml:space="preserve"> </w:t>
            </w:r>
            <w:r>
              <w:rPr>
                <w:sz w:val="20"/>
              </w:rPr>
              <w:t>приставки</w:t>
            </w:r>
            <w:r>
              <w:rPr>
                <w:spacing w:val="-5"/>
                <w:sz w:val="20"/>
              </w:rPr>
              <w:t xml:space="preserve"> </w:t>
            </w:r>
            <w:r>
              <w:rPr>
                <w:sz w:val="20"/>
              </w:rPr>
              <w:t>"н</w:t>
            </w:r>
            <w:proofErr w:type="gramStart"/>
            <w:r>
              <w:rPr>
                <w:sz w:val="20"/>
              </w:rPr>
              <w:t>е-</w:t>
            </w:r>
            <w:proofErr w:type="gramEnd"/>
            <w:r>
              <w:rPr>
                <w:sz w:val="20"/>
              </w:rPr>
              <w:t>"</w:t>
            </w:r>
            <w:r>
              <w:rPr>
                <w:spacing w:val="-2"/>
                <w:sz w:val="20"/>
              </w:rPr>
              <w:t xml:space="preserve"> </w:t>
            </w:r>
            <w:r>
              <w:rPr>
                <w:sz w:val="20"/>
              </w:rPr>
              <w:t>и частицы "не". Слитное и раздельное написание "не" с разными частями речи (обобщение). Правописание частиц "</w:t>
            </w:r>
            <w:proofErr w:type="gramStart"/>
            <w:r>
              <w:rPr>
                <w:sz w:val="20"/>
              </w:rPr>
              <w:t>бы, ли</w:t>
            </w:r>
            <w:proofErr w:type="gramEnd"/>
            <w:r>
              <w:rPr>
                <w:sz w:val="20"/>
              </w:rPr>
              <w:t xml:space="preserve">, же" с другими словами. Дефисное написание частиц </w:t>
            </w:r>
            <w:proofErr w:type="gramStart"/>
            <w:r>
              <w:rPr>
                <w:sz w:val="20"/>
              </w:rPr>
              <w:t>"-</w:t>
            </w:r>
            <w:proofErr w:type="gramEnd"/>
            <w:r>
              <w:rPr>
                <w:sz w:val="20"/>
              </w:rPr>
              <w:t>то, -таки, -</w:t>
            </w:r>
            <w:proofErr w:type="spellStart"/>
            <w:r>
              <w:rPr>
                <w:sz w:val="20"/>
              </w:rPr>
              <w:t>ка</w:t>
            </w:r>
            <w:proofErr w:type="spellEnd"/>
            <w:r>
              <w:rPr>
                <w:sz w:val="20"/>
              </w:rPr>
              <w:t>".</w:t>
            </w:r>
          </w:p>
        </w:tc>
      </w:tr>
      <w:tr w:rsidR="008803FA">
        <w:trPr>
          <w:trHeight w:val="268"/>
        </w:trPr>
        <w:tc>
          <w:tcPr>
            <w:tcW w:w="2346" w:type="dxa"/>
          </w:tcPr>
          <w:p w:rsidR="008803FA" w:rsidRDefault="0051728D">
            <w:pPr>
              <w:pStyle w:val="TableParagraph"/>
              <w:spacing w:before="6"/>
              <w:ind w:left="26"/>
              <w:rPr>
                <w:sz w:val="20"/>
              </w:rPr>
            </w:pPr>
            <w:r>
              <w:rPr>
                <w:spacing w:val="-2"/>
                <w:sz w:val="20"/>
              </w:rPr>
              <w:t>Междометия</w:t>
            </w:r>
            <w:r>
              <w:rPr>
                <w:spacing w:val="4"/>
                <w:sz w:val="20"/>
              </w:rPr>
              <w:t xml:space="preserve"> </w:t>
            </w:r>
            <w:r>
              <w:rPr>
                <w:spacing w:val="-10"/>
                <w:sz w:val="20"/>
              </w:rPr>
              <w:t>и</w:t>
            </w:r>
          </w:p>
        </w:tc>
        <w:tc>
          <w:tcPr>
            <w:tcW w:w="7655" w:type="dxa"/>
          </w:tcPr>
          <w:p w:rsidR="008803FA" w:rsidRDefault="0051728D">
            <w:pPr>
              <w:pStyle w:val="TableParagraph"/>
              <w:spacing w:before="6"/>
              <w:ind w:left="30"/>
              <w:rPr>
                <w:sz w:val="20"/>
              </w:rPr>
            </w:pPr>
            <w:r>
              <w:rPr>
                <w:sz w:val="20"/>
              </w:rPr>
              <w:t>Междометия</w:t>
            </w:r>
            <w:r>
              <w:rPr>
                <w:spacing w:val="-12"/>
                <w:sz w:val="20"/>
              </w:rPr>
              <w:t xml:space="preserve"> </w:t>
            </w:r>
            <w:r>
              <w:rPr>
                <w:sz w:val="20"/>
              </w:rPr>
              <w:t>как</w:t>
            </w:r>
            <w:r>
              <w:rPr>
                <w:spacing w:val="-10"/>
                <w:sz w:val="20"/>
              </w:rPr>
              <w:t xml:space="preserve"> </w:t>
            </w:r>
            <w:r>
              <w:rPr>
                <w:sz w:val="20"/>
              </w:rPr>
              <w:t>особая</w:t>
            </w:r>
            <w:r>
              <w:rPr>
                <w:spacing w:val="-10"/>
                <w:sz w:val="20"/>
              </w:rPr>
              <w:t xml:space="preserve"> </w:t>
            </w:r>
            <w:r>
              <w:rPr>
                <w:sz w:val="20"/>
              </w:rPr>
              <w:t>группа</w:t>
            </w:r>
            <w:r>
              <w:rPr>
                <w:spacing w:val="-9"/>
                <w:sz w:val="20"/>
              </w:rPr>
              <w:t xml:space="preserve"> </w:t>
            </w:r>
            <w:r>
              <w:rPr>
                <w:spacing w:val="-4"/>
                <w:sz w:val="20"/>
              </w:rPr>
              <w:t>слов.</w:t>
            </w:r>
          </w:p>
        </w:tc>
      </w:tr>
    </w:tbl>
    <w:p w:rsidR="008803FA" w:rsidRDefault="008803FA">
      <w:pPr>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346"/>
        <w:gridCol w:w="7655"/>
      </w:tblGrid>
      <w:tr w:rsidR="008803FA">
        <w:trPr>
          <w:trHeight w:val="2102"/>
        </w:trPr>
        <w:tc>
          <w:tcPr>
            <w:tcW w:w="2346" w:type="dxa"/>
          </w:tcPr>
          <w:p w:rsidR="008803FA" w:rsidRDefault="0051728D">
            <w:pPr>
              <w:pStyle w:val="TableParagraph"/>
              <w:ind w:left="26"/>
              <w:rPr>
                <w:sz w:val="20"/>
              </w:rPr>
            </w:pPr>
            <w:r>
              <w:rPr>
                <w:spacing w:val="-2"/>
                <w:sz w:val="20"/>
              </w:rPr>
              <w:lastRenderedPageBreak/>
              <w:t>звукоподражательные слова.</w:t>
            </w:r>
          </w:p>
        </w:tc>
        <w:tc>
          <w:tcPr>
            <w:tcW w:w="7655" w:type="dxa"/>
          </w:tcPr>
          <w:p w:rsidR="008803FA" w:rsidRDefault="0051728D">
            <w:pPr>
              <w:pStyle w:val="TableParagraph"/>
              <w:ind w:left="30"/>
              <w:rPr>
                <w:sz w:val="20"/>
              </w:rPr>
            </w:pPr>
            <w:r>
              <w:rPr>
                <w:sz w:val="20"/>
              </w:rPr>
              <w:t>Разряды</w:t>
            </w:r>
            <w:r>
              <w:rPr>
                <w:spacing w:val="-9"/>
                <w:sz w:val="20"/>
              </w:rPr>
              <w:t xml:space="preserve"> </w:t>
            </w:r>
            <w:r>
              <w:rPr>
                <w:sz w:val="20"/>
              </w:rPr>
              <w:t>междометий</w:t>
            </w:r>
            <w:r>
              <w:rPr>
                <w:spacing w:val="-8"/>
                <w:sz w:val="20"/>
              </w:rPr>
              <w:t xml:space="preserve"> </w:t>
            </w:r>
            <w:r>
              <w:rPr>
                <w:sz w:val="20"/>
              </w:rPr>
              <w:t>по</w:t>
            </w:r>
            <w:r>
              <w:rPr>
                <w:spacing w:val="-7"/>
                <w:sz w:val="20"/>
              </w:rPr>
              <w:t xml:space="preserve"> </w:t>
            </w:r>
            <w:r>
              <w:rPr>
                <w:sz w:val="20"/>
              </w:rPr>
              <w:t>значению</w:t>
            </w:r>
            <w:r>
              <w:rPr>
                <w:spacing w:val="-8"/>
                <w:sz w:val="20"/>
              </w:rPr>
              <w:t xml:space="preserve"> </w:t>
            </w:r>
            <w:r>
              <w:rPr>
                <w:sz w:val="20"/>
              </w:rPr>
              <w:t>(выражающие</w:t>
            </w:r>
            <w:r>
              <w:rPr>
                <w:spacing w:val="-9"/>
                <w:sz w:val="20"/>
              </w:rPr>
              <w:t xml:space="preserve"> </w:t>
            </w:r>
            <w:r>
              <w:rPr>
                <w:sz w:val="20"/>
              </w:rPr>
              <w:t>чувства,</w:t>
            </w:r>
            <w:r>
              <w:rPr>
                <w:spacing w:val="-6"/>
                <w:sz w:val="20"/>
              </w:rPr>
              <w:t xml:space="preserve"> </w:t>
            </w:r>
            <w:r>
              <w:rPr>
                <w:sz w:val="20"/>
              </w:rPr>
              <w:t>побуждающие</w:t>
            </w:r>
            <w:r>
              <w:rPr>
                <w:spacing w:val="-9"/>
                <w:sz w:val="20"/>
              </w:rPr>
              <w:t xml:space="preserve"> </w:t>
            </w:r>
            <w:r>
              <w:rPr>
                <w:sz w:val="20"/>
              </w:rPr>
              <w:t>к</w:t>
            </w:r>
            <w:r>
              <w:rPr>
                <w:spacing w:val="-8"/>
                <w:sz w:val="20"/>
              </w:rPr>
              <w:t xml:space="preserve"> </w:t>
            </w:r>
            <w:r>
              <w:rPr>
                <w:sz w:val="20"/>
              </w:rPr>
              <w:t>действию, этикетные междометия); междометия производные и непроизводные.</w:t>
            </w:r>
          </w:p>
          <w:p w:rsidR="008803FA" w:rsidRDefault="0051728D">
            <w:pPr>
              <w:pStyle w:val="TableParagraph"/>
              <w:ind w:left="30" w:right="4236"/>
              <w:rPr>
                <w:sz w:val="20"/>
              </w:rPr>
            </w:pPr>
            <w:r>
              <w:rPr>
                <w:sz w:val="20"/>
              </w:rPr>
              <w:t>Морфологический</w:t>
            </w:r>
            <w:r>
              <w:rPr>
                <w:spacing w:val="-13"/>
                <w:sz w:val="20"/>
              </w:rPr>
              <w:t xml:space="preserve"> </w:t>
            </w:r>
            <w:r>
              <w:rPr>
                <w:sz w:val="20"/>
              </w:rPr>
              <w:t>анализ</w:t>
            </w:r>
            <w:r>
              <w:rPr>
                <w:spacing w:val="-12"/>
                <w:sz w:val="20"/>
              </w:rPr>
              <w:t xml:space="preserve"> </w:t>
            </w:r>
            <w:r>
              <w:rPr>
                <w:sz w:val="20"/>
              </w:rPr>
              <w:t>междометий. Звукоподражательные слова.</w:t>
            </w:r>
          </w:p>
          <w:p w:rsidR="008803FA" w:rsidRDefault="0051728D">
            <w:pPr>
              <w:pStyle w:val="TableParagraph"/>
              <w:spacing w:before="1"/>
              <w:ind w:left="30"/>
              <w:rPr>
                <w:sz w:val="20"/>
              </w:rPr>
            </w:pPr>
            <w:r>
              <w:rPr>
                <w:sz w:val="20"/>
              </w:rPr>
              <w:t>Использование</w:t>
            </w:r>
            <w:r>
              <w:rPr>
                <w:spacing w:val="-4"/>
                <w:sz w:val="20"/>
              </w:rPr>
              <w:t xml:space="preserve"> </w:t>
            </w:r>
            <w:r>
              <w:rPr>
                <w:sz w:val="20"/>
              </w:rPr>
              <w:t>междометий</w:t>
            </w:r>
            <w:r>
              <w:rPr>
                <w:spacing w:val="-3"/>
                <w:sz w:val="20"/>
              </w:rPr>
              <w:t xml:space="preserve"> </w:t>
            </w:r>
            <w:r>
              <w:rPr>
                <w:sz w:val="20"/>
              </w:rPr>
              <w:t>и</w:t>
            </w:r>
            <w:r>
              <w:rPr>
                <w:spacing w:val="-5"/>
                <w:sz w:val="20"/>
              </w:rPr>
              <w:t xml:space="preserve"> </w:t>
            </w:r>
            <w:r>
              <w:rPr>
                <w:sz w:val="20"/>
              </w:rPr>
              <w:t>звукоподражательных</w:t>
            </w:r>
            <w:r>
              <w:rPr>
                <w:spacing w:val="-5"/>
                <w:sz w:val="20"/>
              </w:rPr>
              <w:t xml:space="preserve"> </w:t>
            </w:r>
            <w:r>
              <w:rPr>
                <w:sz w:val="20"/>
              </w:rPr>
              <w:t>слов</w:t>
            </w:r>
            <w:r>
              <w:rPr>
                <w:spacing w:val="-5"/>
                <w:sz w:val="20"/>
              </w:rPr>
              <w:t xml:space="preserve"> </w:t>
            </w:r>
            <w:r>
              <w:rPr>
                <w:sz w:val="20"/>
              </w:rPr>
              <w:t>в</w:t>
            </w:r>
            <w:r>
              <w:rPr>
                <w:spacing w:val="-5"/>
                <w:sz w:val="20"/>
              </w:rPr>
              <w:t xml:space="preserve"> </w:t>
            </w:r>
            <w:r>
              <w:rPr>
                <w:sz w:val="20"/>
              </w:rPr>
              <w:t>разговорной</w:t>
            </w:r>
            <w:r>
              <w:rPr>
                <w:spacing w:val="-5"/>
                <w:sz w:val="20"/>
              </w:rPr>
              <w:t xml:space="preserve"> </w:t>
            </w:r>
            <w:r>
              <w:rPr>
                <w:sz w:val="20"/>
              </w:rPr>
              <w:t xml:space="preserve">и </w:t>
            </w:r>
            <w:r>
              <w:rPr>
                <w:spacing w:val="-2"/>
                <w:sz w:val="20"/>
              </w:rPr>
              <w:t>художественной</w:t>
            </w:r>
            <w:r>
              <w:rPr>
                <w:spacing w:val="2"/>
                <w:sz w:val="20"/>
              </w:rPr>
              <w:t xml:space="preserve"> </w:t>
            </w:r>
            <w:r>
              <w:rPr>
                <w:spacing w:val="-2"/>
                <w:sz w:val="20"/>
              </w:rPr>
              <w:t>речи</w:t>
            </w:r>
            <w:r>
              <w:rPr>
                <w:spacing w:val="4"/>
                <w:sz w:val="20"/>
              </w:rPr>
              <w:t xml:space="preserve"> </w:t>
            </w:r>
            <w:r>
              <w:rPr>
                <w:spacing w:val="-2"/>
                <w:sz w:val="20"/>
              </w:rPr>
              <w:t>как</w:t>
            </w:r>
            <w:r>
              <w:rPr>
                <w:spacing w:val="2"/>
                <w:sz w:val="20"/>
              </w:rPr>
              <w:t xml:space="preserve"> </w:t>
            </w:r>
            <w:r>
              <w:rPr>
                <w:spacing w:val="-2"/>
                <w:sz w:val="20"/>
              </w:rPr>
              <w:t>средства</w:t>
            </w:r>
            <w:r>
              <w:rPr>
                <w:spacing w:val="4"/>
                <w:sz w:val="20"/>
              </w:rPr>
              <w:t xml:space="preserve"> </w:t>
            </w:r>
            <w:r>
              <w:rPr>
                <w:spacing w:val="-2"/>
                <w:sz w:val="20"/>
              </w:rPr>
              <w:t>создания</w:t>
            </w:r>
            <w:r>
              <w:rPr>
                <w:spacing w:val="2"/>
                <w:sz w:val="20"/>
              </w:rPr>
              <w:t xml:space="preserve"> </w:t>
            </w:r>
            <w:r>
              <w:rPr>
                <w:spacing w:val="-2"/>
                <w:sz w:val="20"/>
              </w:rPr>
              <w:t>экспрессии.</w:t>
            </w:r>
            <w:r>
              <w:rPr>
                <w:spacing w:val="10"/>
                <w:sz w:val="20"/>
              </w:rPr>
              <w:t xml:space="preserve"> </w:t>
            </w:r>
            <w:r>
              <w:rPr>
                <w:spacing w:val="-2"/>
                <w:sz w:val="20"/>
              </w:rPr>
              <w:t>Интонационное</w:t>
            </w:r>
            <w:r>
              <w:rPr>
                <w:spacing w:val="5"/>
                <w:sz w:val="20"/>
              </w:rPr>
              <w:t xml:space="preserve"> </w:t>
            </w:r>
            <w:r>
              <w:rPr>
                <w:spacing w:val="-10"/>
                <w:sz w:val="20"/>
              </w:rPr>
              <w:t>и</w:t>
            </w:r>
          </w:p>
          <w:p w:rsidR="008803FA" w:rsidRDefault="0051728D">
            <w:pPr>
              <w:pStyle w:val="TableParagraph"/>
              <w:spacing w:line="227" w:lineRule="exact"/>
              <w:ind w:left="30"/>
              <w:rPr>
                <w:sz w:val="20"/>
              </w:rPr>
            </w:pPr>
            <w:r>
              <w:rPr>
                <w:spacing w:val="-2"/>
                <w:sz w:val="20"/>
              </w:rPr>
              <w:t>пунктуационное</w:t>
            </w:r>
            <w:r>
              <w:rPr>
                <w:spacing w:val="5"/>
                <w:sz w:val="20"/>
              </w:rPr>
              <w:t xml:space="preserve"> </w:t>
            </w:r>
            <w:r>
              <w:rPr>
                <w:spacing w:val="-2"/>
                <w:sz w:val="20"/>
              </w:rPr>
              <w:t>выделение</w:t>
            </w:r>
            <w:r>
              <w:rPr>
                <w:spacing w:val="7"/>
                <w:sz w:val="20"/>
              </w:rPr>
              <w:t xml:space="preserve"> </w:t>
            </w:r>
            <w:r>
              <w:rPr>
                <w:spacing w:val="-2"/>
                <w:sz w:val="20"/>
              </w:rPr>
              <w:t>междометий</w:t>
            </w:r>
            <w:r>
              <w:rPr>
                <w:spacing w:val="3"/>
                <w:sz w:val="20"/>
              </w:rPr>
              <w:t xml:space="preserve"> </w:t>
            </w:r>
            <w:r>
              <w:rPr>
                <w:spacing w:val="-2"/>
                <w:sz w:val="20"/>
              </w:rPr>
              <w:t>и</w:t>
            </w:r>
            <w:r>
              <w:rPr>
                <w:spacing w:val="1"/>
                <w:sz w:val="20"/>
              </w:rPr>
              <w:t xml:space="preserve"> </w:t>
            </w:r>
            <w:r>
              <w:rPr>
                <w:spacing w:val="-2"/>
                <w:sz w:val="20"/>
              </w:rPr>
              <w:t>звукоподражательных</w:t>
            </w:r>
            <w:r>
              <w:rPr>
                <w:spacing w:val="5"/>
                <w:sz w:val="20"/>
              </w:rPr>
              <w:t xml:space="preserve"> </w:t>
            </w:r>
            <w:r>
              <w:rPr>
                <w:spacing w:val="-2"/>
                <w:sz w:val="20"/>
              </w:rPr>
              <w:t>слов</w:t>
            </w:r>
            <w:r>
              <w:rPr>
                <w:spacing w:val="3"/>
                <w:sz w:val="20"/>
              </w:rPr>
              <w:t xml:space="preserve"> </w:t>
            </w:r>
            <w:r>
              <w:rPr>
                <w:spacing w:val="-2"/>
                <w:sz w:val="20"/>
              </w:rPr>
              <w:t>в</w:t>
            </w:r>
            <w:r>
              <w:rPr>
                <w:spacing w:val="3"/>
                <w:sz w:val="20"/>
              </w:rPr>
              <w:t xml:space="preserve"> </w:t>
            </w:r>
            <w:r>
              <w:rPr>
                <w:spacing w:val="-2"/>
                <w:sz w:val="20"/>
              </w:rPr>
              <w:t>предложении.</w:t>
            </w:r>
          </w:p>
          <w:p w:rsidR="008803FA" w:rsidRDefault="0051728D">
            <w:pPr>
              <w:pStyle w:val="TableParagraph"/>
              <w:ind w:left="30"/>
              <w:rPr>
                <w:sz w:val="20"/>
              </w:rPr>
            </w:pPr>
            <w:r>
              <w:rPr>
                <w:sz w:val="20"/>
              </w:rPr>
              <w:t>Омонимия</w:t>
            </w:r>
            <w:r>
              <w:rPr>
                <w:spacing w:val="-7"/>
                <w:sz w:val="20"/>
              </w:rPr>
              <w:t xml:space="preserve"> </w:t>
            </w:r>
            <w:r>
              <w:rPr>
                <w:sz w:val="20"/>
              </w:rPr>
              <w:t>слов</w:t>
            </w:r>
            <w:r>
              <w:rPr>
                <w:spacing w:val="-6"/>
                <w:sz w:val="20"/>
              </w:rPr>
              <w:t xml:space="preserve"> </w:t>
            </w:r>
            <w:r>
              <w:rPr>
                <w:sz w:val="20"/>
              </w:rPr>
              <w:t>разных</w:t>
            </w:r>
            <w:r>
              <w:rPr>
                <w:spacing w:val="-7"/>
                <w:sz w:val="20"/>
              </w:rPr>
              <w:t xml:space="preserve"> </w:t>
            </w:r>
            <w:r>
              <w:rPr>
                <w:sz w:val="20"/>
              </w:rPr>
              <w:t>частей</w:t>
            </w:r>
            <w:r>
              <w:rPr>
                <w:spacing w:val="-7"/>
                <w:sz w:val="20"/>
              </w:rPr>
              <w:t xml:space="preserve"> </w:t>
            </w:r>
            <w:r>
              <w:rPr>
                <w:sz w:val="20"/>
              </w:rPr>
              <w:t>речи.</w:t>
            </w:r>
            <w:r>
              <w:rPr>
                <w:spacing w:val="-6"/>
                <w:sz w:val="20"/>
              </w:rPr>
              <w:t xml:space="preserve"> </w:t>
            </w:r>
            <w:r>
              <w:rPr>
                <w:sz w:val="20"/>
              </w:rPr>
              <w:t>Грамматическая</w:t>
            </w:r>
            <w:r>
              <w:rPr>
                <w:spacing w:val="-7"/>
                <w:sz w:val="20"/>
              </w:rPr>
              <w:t xml:space="preserve"> </w:t>
            </w:r>
            <w:r>
              <w:rPr>
                <w:sz w:val="20"/>
              </w:rPr>
              <w:t>омонимия.</w:t>
            </w:r>
            <w:r>
              <w:rPr>
                <w:spacing w:val="-6"/>
                <w:sz w:val="20"/>
              </w:rPr>
              <w:t xml:space="preserve"> </w:t>
            </w:r>
            <w:r>
              <w:rPr>
                <w:sz w:val="20"/>
              </w:rPr>
              <w:t>Использование грамматических омонимов в речи.</w:t>
            </w:r>
          </w:p>
        </w:tc>
      </w:tr>
    </w:tbl>
    <w:p w:rsidR="008803FA" w:rsidRDefault="0051728D">
      <w:pPr>
        <w:spacing w:before="123"/>
        <w:ind w:left="430"/>
        <w:rPr>
          <w:sz w:val="24"/>
        </w:rPr>
      </w:pPr>
      <w:r>
        <w:rPr>
          <w:sz w:val="24"/>
        </w:rPr>
        <w:t>Содержание</w:t>
      </w:r>
      <w:r>
        <w:rPr>
          <w:spacing w:val="-10"/>
          <w:sz w:val="24"/>
        </w:rPr>
        <w:t xml:space="preserve"> </w:t>
      </w:r>
      <w:r>
        <w:rPr>
          <w:sz w:val="24"/>
        </w:rPr>
        <w:t>обучения</w:t>
      </w:r>
      <w:r>
        <w:rPr>
          <w:spacing w:val="-3"/>
          <w:sz w:val="24"/>
        </w:rPr>
        <w:t xml:space="preserve"> </w:t>
      </w:r>
      <w:r>
        <w:rPr>
          <w:sz w:val="24"/>
        </w:rPr>
        <w:t>в</w:t>
      </w:r>
      <w:r>
        <w:rPr>
          <w:spacing w:val="-3"/>
          <w:sz w:val="24"/>
        </w:rPr>
        <w:t xml:space="preserve"> </w:t>
      </w:r>
      <w:r>
        <w:rPr>
          <w:sz w:val="24"/>
        </w:rPr>
        <w:t>8</w:t>
      </w:r>
      <w:r>
        <w:rPr>
          <w:spacing w:val="-5"/>
          <w:sz w:val="24"/>
        </w:rPr>
        <w:t xml:space="preserve"> </w:t>
      </w:r>
      <w:r>
        <w:rPr>
          <w:sz w:val="24"/>
        </w:rPr>
        <w:t>классе</w:t>
      </w:r>
      <w:r>
        <w:rPr>
          <w:spacing w:val="-6"/>
          <w:sz w:val="24"/>
        </w:rPr>
        <w:t xml:space="preserve"> </w:t>
      </w:r>
      <w:r>
        <w:rPr>
          <w:sz w:val="24"/>
        </w:rPr>
        <w:t>представлено</w:t>
      </w:r>
      <w:r>
        <w:rPr>
          <w:spacing w:val="-3"/>
          <w:sz w:val="24"/>
        </w:rPr>
        <w:t xml:space="preserve"> </w:t>
      </w:r>
      <w:r>
        <w:rPr>
          <w:sz w:val="24"/>
        </w:rPr>
        <w:t>в</w:t>
      </w:r>
      <w:r>
        <w:rPr>
          <w:spacing w:val="-4"/>
          <w:sz w:val="24"/>
        </w:rPr>
        <w:t xml:space="preserve"> </w:t>
      </w:r>
      <w:r>
        <w:rPr>
          <w:spacing w:val="-2"/>
          <w:sz w:val="24"/>
        </w:rPr>
        <w:t>таблице:</w:t>
      </w:r>
    </w:p>
    <w:p w:rsidR="008803FA" w:rsidRDefault="008803FA">
      <w:pPr>
        <w:pStyle w:val="a5"/>
        <w:spacing w:before="9"/>
        <w:ind w:left="0"/>
        <w:jc w:val="left"/>
        <w:rPr>
          <w:sz w:val="11"/>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646"/>
        <w:gridCol w:w="7355"/>
      </w:tblGrid>
      <w:tr w:rsidR="008803FA">
        <w:trPr>
          <w:trHeight w:val="270"/>
        </w:trPr>
        <w:tc>
          <w:tcPr>
            <w:tcW w:w="2646" w:type="dxa"/>
          </w:tcPr>
          <w:p w:rsidR="008803FA" w:rsidRDefault="0051728D">
            <w:pPr>
              <w:pStyle w:val="TableParagraph"/>
              <w:spacing w:before="8"/>
              <w:ind w:left="26"/>
              <w:rPr>
                <w:sz w:val="20"/>
              </w:rPr>
            </w:pPr>
            <w:r>
              <w:rPr>
                <w:sz w:val="20"/>
              </w:rPr>
              <w:t>Общие</w:t>
            </w:r>
            <w:r>
              <w:rPr>
                <w:spacing w:val="-9"/>
                <w:sz w:val="20"/>
              </w:rPr>
              <w:t xml:space="preserve"> </w:t>
            </w:r>
            <w:r>
              <w:rPr>
                <w:sz w:val="20"/>
              </w:rPr>
              <w:t>сведения</w:t>
            </w:r>
            <w:r>
              <w:rPr>
                <w:spacing w:val="-11"/>
                <w:sz w:val="20"/>
              </w:rPr>
              <w:t xml:space="preserve"> </w:t>
            </w:r>
            <w:r>
              <w:rPr>
                <w:sz w:val="20"/>
              </w:rPr>
              <w:t>о</w:t>
            </w:r>
            <w:r>
              <w:rPr>
                <w:spacing w:val="-7"/>
                <w:sz w:val="20"/>
              </w:rPr>
              <w:t xml:space="preserve"> </w:t>
            </w:r>
            <w:r>
              <w:rPr>
                <w:spacing w:val="-2"/>
                <w:sz w:val="20"/>
              </w:rPr>
              <w:t>языке.</w:t>
            </w:r>
          </w:p>
        </w:tc>
        <w:tc>
          <w:tcPr>
            <w:tcW w:w="7355" w:type="dxa"/>
          </w:tcPr>
          <w:p w:rsidR="008803FA" w:rsidRDefault="0051728D">
            <w:pPr>
              <w:pStyle w:val="TableParagraph"/>
              <w:spacing w:before="8"/>
              <w:ind w:left="28"/>
              <w:rPr>
                <w:sz w:val="20"/>
              </w:rPr>
            </w:pPr>
            <w:r>
              <w:rPr>
                <w:sz w:val="20"/>
              </w:rPr>
              <w:t>Русский</w:t>
            </w:r>
            <w:r>
              <w:rPr>
                <w:spacing w:val="-11"/>
                <w:sz w:val="20"/>
              </w:rPr>
              <w:t xml:space="preserve"> </w:t>
            </w:r>
            <w:r>
              <w:rPr>
                <w:sz w:val="20"/>
              </w:rPr>
              <w:t>язык</w:t>
            </w:r>
            <w:r>
              <w:rPr>
                <w:spacing w:val="-8"/>
                <w:sz w:val="20"/>
              </w:rPr>
              <w:t xml:space="preserve"> </w:t>
            </w:r>
            <w:r>
              <w:rPr>
                <w:sz w:val="20"/>
              </w:rPr>
              <w:t>в</w:t>
            </w:r>
            <w:r>
              <w:rPr>
                <w:spacing w:val="-7"/>
                <w:sz w:val="20"/>
              </w:rPr>
              <w:t xml:space="preserve"> </w:t>
            </w:r>
            <w:r>
              <w:rPr>
                <w:sz w:val="20"/>
              </w:rPr>
              <w:t>кругу</w:t>
            </w:r>
            <w:r>
              <w:rPr>
                <w:spacing w:val="-8"/>
                <w:sz w:val="20"/>
              </w:rPr>
              <w:t xml:space="preserve"> </w:t>
            </w:r>
            <w:r>
              <w:rPr>
                <w:sz w:val="20"/>
              </w:rPr>
              <w:t>других</w:t>
            </w:r>
            <w:r>
              <w:rPr>
                <w:spacing w:val="-8"/>
                <w:sz w:val="20"/>
              </w:rPr>
              <w:t xml:space="preserve"> </w:t>
            </w:r>
            <w:r>
              <w:rPr>
                <w:sz w:val="20"/>
              </w:rPr>
              <w:t>славянских</w:t>
            </w:r>
            <w:r>
              <w:rPr>
                <w:spacing w:val="-9"/>
                <w:sz w:val="20"/>
              </w:rPr>
              <w:t xml:space="preserve"> </w:t>
            </w:r>
            <w:r>
              <w:rPr>
                <w:spacing w:val="-2"/>
                <w:sz w:val="20"/>
              </w:rPr>
              <w:t>языков.</w:t>
            </w:r>
          </w:p>
        </w:tc>
      </w:tr>
      <w:tr w:rsidR="008803FA">
        <w:trPr>
          <w:trHeight w:val="500"/>
        </w:trPr>
        <w:tc>
          <w:tcPr>
            <w:tcW w:w="2646" w:type="dxa"/>
          </w:tcPr>
          <w:p w:rsidR="008803FA" w:rsidRDefault="0051728D">
            <w:pPr>
              <w:pStyle w:val="TableParagraph"/>
              <w:spacing w:before="121"/>
              <w:ind w:left="26"/>
              <w:rPr>
                <w:sz w:val="20"/>
              </w:rPr>
            </w:pPr>
            <w:r>
              <w:rPr>
                <w:sz w:val="20"/>
              </w:rPr>
              <w:t>Язык</w:t>
            </w:r>
            <w:r>
              <w:rPr>
                <w:spacing w:val="-7"/>
                <w:sz w:val="20"/>
              </w:rPr>
              <w:t xml:space="preserve"> </w:t>
            </w:r>
            <w:r>
              <w:rPr>
                <w:sz w:val="20"/>
              </w:rPr>
              <w:t>и</w:t>
            </w:r>
            <w:r>
              <w:rPr>
                <w:spacing w:val="-6"/>
                <w:sz w:val="20"/>
              </w:rPr>
              <w:t xml:space="preserve"> </w:t>
            </w:r>
            <w:r>
              <w:rPr>
                <w:spacing w:val="-2"/>
                <w:sz w:val="20"/>
              </w:rPr>
              <w:t>речь.</w:t>
            </w:r>
          </w:p>
        </w:tc>
        <w:tc>
          <w:tcPr>
            <w:tcW w:w="7355" w:type="dxa"/>
          </w:tcPr>
          <w:p w:rsidR="008803FA" w:rsidRDefault="0051728D">
            <w:pPr>
              <w:pStyle w:val="TableParagraph"/>
              <w:spacing w:before="6"/>
              <w:ind w:left="28"/>
              <w:rPr>
                <w:sz w:val="20"/>
              </w:rPr>
            </w:pPr>
            <w:r>
              <w:rPr>
                <w:sz w:val="20"/>
              </w:rPr>
              <w:t>Монолог-описание,</w:t>
            </w:r>
            <w:r>
              <w:rPr>
                <w:spacing w:val="-13"/>
                <w:sz w:val="20"/>
              </w:rPr>
              <w:t xml:space="preserve"> </w:t>
            </w:r>
            <w:r>
              <w:rPr>
                <w:sz w:val="20"/>
              </w:rPr>
              <w:t>монолог-рассуждение,</w:t>
            </w:r>
            <w:r>
              <w:rPr>
                <w:spacing w:val="-12"/>
                <w:sz w:val="20"/>
              </w:rPr>
              <w:t xml:space="preserve"> </w:t>
            </w:r>
            <w:r>
              <w:rPr>
                <w:sz w:val="20"/>
              </w:rPr>
              <w:t>монолог-повествование;</w:t>
            </w:r>
            <w:r>
              <w:rPr>
                <w:spacing w:val="-13"/>
                <w:sz w:val="20"/>
              </w:rPr>
              <w:t xml:space="preserve"> </w:t>
            </w:r>
            <w:r>
              <w:rPr>
                <w:sz w:val="20"/>
              </w:rPr>
              <w:t>выступление</w:t>
            </w:r>
            <w:r>
              <w:rPr>
                <w:spacing w:val="-12"/>
                <w:sz w:val="20"/>
              </w:rPr>
              <w:t xml:space="preserve"> </w:t>
            </w:r>
            <w:r>
              <w:rPr>
                <w:sz w:val="20"/>
              </w:rPr>
              <w:t>с научным сообщением. Диалог.</w:t>
            </w:r>
          </w:p>
        </w:tc>
      </w:tr>
      <w:tr w:rsidR="008803FA">
        <w:trPr>
          <w:trHeight w:val="1420"/>
        </w:trPr>
        <w:tc>
          <w:tcPr>
            <w:tcW w:w="2646" w:type="dxa"/>
          </w:tcPr>
          <w:p w:rsidR="008803FA" w:rsidRDefault="008803FA">
            <w:pPr>
              <w:pStyle w:val="TableParagraph"/>
              <w:rPr>
                <w:sz w:val="20"/>
              </w:rPr>
            </w:pPr>
          </w:p>
          <w:p w:rsidR="008803FA" w:rsidRDefault="008803FA">
            <w:pPr>
              <w:pStyle w:val="TableParagraph"/>
              <w:spacing w:before="122"/>
              <w:rPr>
                <w:sz w:val="20"/>
              </w:rPr>
            </w:pPr>
          </w:p>
          <w:p w:rsidR="008803FA" w:rsidRDefault="0051728D">
            <w:pPr>
              <w:pStyle w:val="TableParagraph"/>
              <w:ind w:left="26"/>
              <w:rPr>
                <w:sz w:val="20"/>
              </w:rPr>
            </w:pPr>
            <w:r>
              <w:rPr>
                <w:spacing w:val="-2"/>
                <w:sz w:val="20"/>
              </w:rPr>
              <w:t>Текст.</w:t>
            </w:r>
          </w:p>
        </w:tc>
        <w:tc>
          <w:tcPr>
            <w:tcW w:w="7355" w:type="dxa"/>
          </w:tcPr>
          <w:p w:rsidR="008803FA" w:rsidRDefault="0051728D">
            <w:pPr>
              <w:pStyle w:val="TableParagraph"/>
              <w:spacing w:before="6"/>
              <w:ind w:left="28"/>
              <w:rPr>
                <w:sz w:val="20"/>
              </w:rPr>
            </w:pPr>
            <w:r>
              <w:rPr>
                <w:sz w:val="20"/>
              </w:rPr>
              <w:t>Текст</w:t>
            </w:r>
            <w:r>
              <w:rPr>
                <w:spacing w:val="-9"/>
                <w:sz w:val="20"/>
              </w:rPr>
              <w:t xml:space="preserve"> </w:t>
            </w:r>
            <w:r>
              <w:rPr>
                <w:sz w:val="20"/>
              </w:rPr>
              <w:t>и</w:t>
            </w:r>
            <w:r>
              <w:rPr>
                <w:spacing w:val="-8"/>
                <w:sz w:val="20"/>
              </w:rPr>
              <w:t xml:space="preserve"> </w:t>
            </w:r>
            <w:r>
              <w:rPr>
                <w:sz w:val="20"/>
              </w:rPr>
              <w:t>его</w:t>
            </w:r>
            <w:r>
              <w:rPr>
                <w:spacing w:val="-3"/>
                <w:sz w:val="20"/>
              </w:rPr>
              <w:t xml:space="preserve"> </w:t>
            </w:r>
            <w:r>
              <w:rPr>
                <w:sz w:val="20"/>
              </w:rPr>
              <w:t>основные</w:t>
            </w:r>
            <w:r>
              <w:rPr>
                <w:spacing w:val="-5"/>
                <w:sz w:val="20"/>
              </w:rPr>
              <w:t xml:space="preserve"> </w:t>
            </w:r>
            <w:r>
              <w:rPr>
                <w:spacing w:val="-2"/>
                <w:sz w:val="20"/>
              </w:rPr>
              <w:t>признаки.</w:t>
            </w:r>
          </w:p>
          <w:p w:rsidR="008803FA" w:rsidRDefault="0051728D">
            <w:pPr>
              <w:pStyle w:val="TableParagraph"/>
              <w:ind w:left="28"/>
              <w:rPr>
                <w:sz w:val="20"/>
              </w:rPr>
            </w:pPr>
            <w:r>
              <w:rPr>
                <w:sz w:val="20"/>
              </w:rPr>
              <w:t>Особенности</w:t>
            </w:r>
            <w:r>
              <w:rPr>
                <w:spacing w:val="-13"/>
                <w:sz w:val="20"/>
              </w:rPr>
              <w:t xml:space="preserve"> </w:t>
            </w:r>
            <w:r>
              <w:rPr>
                <w:sz w:val="20"/>
              </w:rPr>
              <w:t>функционально-смысловых</w:t>
            </w:r>
            <w:r>
              <w:rPr>
                <w:spacing w:val="-12"/>
                <w:sz w:val="20"/>
              </w:rPr>
              <w:t xml:space="preserve"> </w:t>
            </w:r>
            <w:r>
              <w:rPr>
                <w:sz w:val="20"/>
              </w:rPr>
              <w:t>типов</w:t>
            </w:r>
            <w:r>
              <w:rPr>
                <w:spacing w:val="-13"/>
                <w:sz w:val="20"/>
              </w:rPr>
              <w:t xml:space="preserve"> </w:t>
            </w:r>
            <w:r>
              <w:rPr>
                <w:sz w:val="20"/>
              </w:rPr>
              <w:t>речи</w:t>
            </w:r>
            <w:r>
              <w:rPr>
                <w:spacing w:val="-12"/>
                <w:sz w:val="20"/>
              </w:rPr>
              <w:t xml:space="preserve"> </w:t>
            </w:r>
            <w:r>
              <w:rPr>
                <w:sz w:val="20"/>
              </w:rPr>
              <w:t>(повествование,</w:t>
            </w:r>
            <w:r>
              <w:rPr>
                <w:spacing w:val="-13"/>
                <w:sz w:val="20"/>
              </w:rPr>
              <w:t xml:space="preserve"> </w:t>
            </w:r>
            <w:r>
              <w:rPr>
                <w:sz w:val="20"/>
              </w:rPr>
              <w:t xml:space="preserve">описание, </w:t>
            </w:r>
            <w:r>
              <w:rPr>
                <w:spacing w:val="-2"/>
                <w:sz w:val="20"/>
              </w:rPr>
              <w:t>рассуждение).</w:t>
            </w:r>
          </w:p>
          <w:p w:rsidR="008803FA" w:rsidRDefault="0051728D">
            <w:pPr>
              <w:pStyle w:val="TableParagraph"/>
              <w:spacing w:before="4"/>
              <w:ind w:left="28"/>
              <w:rPr>
                <w:sz w:val="20"/>
              </w:rPr>
            </w:pPr>
            <w:r>
              <w:rPr>
                <w:sz w:val="20"/>
              </w:rPr>
              <w:t>Информационная</w:t>
            </w:r>
            <w:r>
              <w:rPr>
                <w:spacing w:val="-12"/>
                <w:sz w:val="20"/>
              </w:rPr>
              <w:t xml:space="preserve"> </w:t>
            </w:r>
            <w:r>
              <w:rPr>
                <w:sz w:val="20"/>
              </w:rPr>
              <w:t>переработка</w:t>
            </w:r>
            <w:r>
              <w:rPr>
                <w:spacing w:val="-10"/>
                <w:sz w:val="20"/>
              </w:rPr>
              <w:t xml:space="preserve"> </w:t>
            </w:r>
            <w:r>
              <w:rPr>
                <w:sz w:val="20"/>
              </w:rPr>
              <w:t>текста:</w:t>
            </w:r>
            <w:r>
              <w:rPr>
                <w:spacing w:val="-12"/>
                <w:sz w:val="20"/>
              </w:rPr>
              <w:t xml:space="preserve"> </w:t>
            </w:r>
            <w:r>
              <w:rPr>
                <w:sz w:val="20"/>
              </w:rPr>
              <w:t>извлечение</w:t>
            </w:r>
            <w:r>
              <w:rPr>
                <w:spacing w:val="-7"/>
                <w:sz w:val="20"/>
              </w:rPr>
              <w:t xml:space="preserve"> </w:t>
            </w:r>
            <w:r>
              <w:rPr>
                <w:sz w:val="20"/>
              </w:rPr>
              <w:t>информации</w:t>
            </w:r>
            <w:r>
              <w:rPr>
                <w:spacing w:val="-13"/>
                <w:sz w:val="20"/>
              </w:rPr>
              <w:t xml:space="preserve"> </w:t>
            </w:r>
            <w:r>
              <w:rPr>
                <w:sz w:val="20"/>
              </w:rPr>
              <w:t>из</w:t>
            </w:r>
            <w:r>
              <w:rPr>
                <w:spacing w:val="-11"/>
                <w:sz w:val="20"/>
              </w:rPr>
              <w:t xml:space="preserve"> </w:t>
            </w:r>
            <w:r>
              <w:rPr>
                <w:sz w:val="20"/>
              </w:rPr>
              <w:t xml:space="preserve">различных </w:t>
            </w:r>
            <w:r>
              <w:rPr>
                <w:spacing w:val="-2"/>
                <w:sz w:val="20"/>
              </w:rPr>
              <w:t>источников;</w:t>
            </w:r>
          </w:p>
          <w:p w:rsidR="008803FA" w:rsidRDefault="0051728D">
            <w:pPr>
              <w:pStyle w:val="TableParagraph"/>
              <w:spacing w:before="1"/>
              <w:ind w:left="28"/>
              <w:rPr>
                <w:sz w:val="20"/>
              </w:rPr>
            </w:pPr>
            <w:r>
              <w:rPr>
                <w:spacing w:val="-2"/>
                <w:sz w:val="20"/>
              </w:rPr>
              <w:t>использование</w:t>
            </w:r>
            <w:r>
              <w:rPr>
                <w:spacing w:val="6"/>
                <w:sz w:val="20"/>
              </w:rPr>
              <w:t xml:space="preserve"> </w:t>
            </w:r>
            <w:r>
              <w:rPr>
                <w:spacing w:val="-2"/>
                <w:sz w:val="20"/>
              </w:rPr>
              <w:t>лингвистических</w:t>
            </w:r>
            <w:r>
              <w:rPr>
                <w:spacing w:val="2"/>
                <w:sz w:val="20"/>
              </w:rPr>
              <w:t xml:space="preserve"> </w:t>
            </w:r>
            <w:r>
              <w:rPr>
                <w:spacing w:val="-2"/>
                <w:sz w:val="20"/>
              </w:rPr>
              <w:t>словарей;</w:t>
            </w:r>
            <w:r>
              <w:rPr>
                <w:spacing w:val="5"/>
                <w:sz w:val="20"/>
              </w:rPr>
              <w:t xml:space="preserve"> </w:t>
            </w:r>
            <w:r>
              <w:rPr>
                <w:spacing w:val="-2"/>
                <w:sz w:val="20"/>
              </w:rPr>
              <w:t>тезисы,</w:t>
            </w:r>
            <w:r>
              <w:rPr>
                <w:spacing w:val="7"/>
                <w:sz w:val="20"/>
              </w:rPr>
              <w:t xml:space="preserve"> </w:t>
            </w:r>
            <w:r>
              <w:rPr>
                <w:spacing w:val="-2"/>
                <w:sz w:val="20"/>
              </w:rPr>
              <w:t>конспект.</w:t>
            </w:r>
          </w:p>
        </w:tc>
      </w:tr>
      <w:tr w:rsidR="008803FA">
        <w:trPr>
          <w:trHeight w:val="1650"/>
        </w:trPr>
        <w:tc>
          <w:tcPr>
            <w:tcW w:w="2646" w:type="dxa"/>
          </w:tcPr>
          <w:p w:rsidR="008803FA" w:rsidRDefault="008803FA">
            <w:pPr>
              <w:pStyle w:val="TableParagraph"/>
              <w:rPr>
                <w:sz w:val="20"/>
              </w:rPr>
            </w:pPr>
          </w:p>
          <w:p w:rsidR="008803FA" w:rsidRDefault="008803FA">
            <w:pPr>
              <w:pStyle w:val="TableParagraph"/>
              <w:spacing w:before="122"/>
              <w:rPr>
                <w:sz w:val="20"/>
              </w:rPr>
            </w:pPr>
          </w:p>
          <w:p w:rsidR="008803FA" w:rsidRDefault="0051728D">
            <w:pPr>
              <w:pStyle w:val="TableParagraph"/>
              <w:ind w:left="26"/>
              <w:rPr>
                <w:sz w:val="20"/>
              </w:rPr>
            </w:pPr>
            <w:r>
              <w:rPr>
                <w:spacing w:val="-2"/>
                <w:sz w:val="20"/>
              </w:rPr>
              <w:t>Функциональные разновидности</w:t>
            </w:r>
            <w:r>
              <w:rPr>
                <w:spacing w:val="-7"/>
                <w:sz w:val="20"/>
              </w:rPr>
              <w:t xml:space="preserve"> </w:t>
            </w:r>
            <w:r>
              <w:rPr>
                <w:spacing w:val="-2"/>
                <w:sz w:val="20"/>
              </w:rPr>
              <w:t>языка.</w:t>
            </w:r>
          </w:p>
        </w:tc>
        <w:tc>
          <w:tcPr>
            <w:tcW w:w="7355" w:type="dxa"/>
          </w:tcPr>
          <w:p w:rsidR="008803FA" w:rsidRDefault="0051728D">
            <w:pPr>
              <w:pStyle w:val="TableParagraph"/>
              <w:spacing w:before="8"/>
              <w:ind w:left="28"/>
              <w:rPr>
                <w:sz w:val="20"/>
              </w:rPr>
            </w:pPr>
            <w:r>
              <w:rPr>
                <w:sz w:val="20"/>
              </w:rPr>
              <w:t>Официально-деловой</w:t>
            </w:r>
            <w:r>
              <w:rPr>
                <w:spacing w:val="-13"/>
                <w:sz w:val="20"/>
              </w:rPr>
              <w:t xml:space="preserve"> </w:t>
            </w:r>
            <w:r>
              <w:rPr>
                <w:sz w:val="20"/>
              </w:rPr>
              <w:t>стиль.</w:t>
            </w:r>
            <w:r>
              <w:rPr>
                <w:spacing w:val="-11"/>
                <w:sz w:val="20"/>
              </w:rPr>
              <w:t xml:space="preserve"> </w:t>
            </w:r>
            <w:r>
              <w:rPr>
                <w:sz w:val="20"/>
              </w:rPr>
              <w:t>Сфера</w:t>
            </w:r>
            <w:r>
              <w:rPr>
                <w:spacing w:val="-10"/>
                <w:sz w:val="20"/>
              </w:rPr>
              <w:t xml:space="preserve"> </w:t>
            </w:r>
            <w:r>
              <w:rPr>
                <w:sz w:val="20"/>
              </w:rPr>
              <w:t>употребления,</w:t>
            </w:r>
            <w:r>
              <w:rPr>
                <w:spacing w:val="-12"/>
                <w:sz w:val="20"/>
              </w:rPr>
              <w:t xml:space="preserve"> </w:t>
            </w:r>
            <w:r>
              <w:rPr>
                <w:sz w:val="20"/>
              </w:rPr>
              <w:t>функции,</w:t>
            </w:r>
            <w:r>
              <w:rPr>
                <w:spacing w:val="-12"/>
                <w:sz w:val="20"/>
              </w:rPr>
              <w:t xml:space="preserve"> </w:t>
            </w:r>
            <w:r>
              <w:rPr>
                <w:sz w:val="20"/>
              </w:rPr>
              <w:t>языковые</w:t>
            </w:r>
            <w:r>
              <w:rPr>
                <w:spacing w:val="-13"/>
                <w:sz w:val="20"/>
              </w:rPr>
              <w:t xml:space="preserve"> </w:t>
            </w:r>
            <w:r>
              <w:rPr>
                <w:sz w:val="20"/>
              </w:rPr>
              <w:t>особенности. Жанры официально-делового стиля (заявление, объяснительная записка, автобиография,</w:t>
            </w:r>
            <w:r>
              <w:rPr>
                <w:spacing w:val="-3"/>
                <w:sz w:val="20"/>
              </w:rPr>
              <w:t xml:space="preserve"> </w:t>
            </w:r>
            <w:r>
              <w:rPr>
                <w:sz w:val="20"/>
              </w:rPr>
              <w:t>характеристика).</w:t>
            </w:r>
          </w:p>
          <w:p w:rsidR="008803FA" w:rsidRDefault="0051728D">
            <w:pPr>
              <w:pStyle w:val="TableParagraph"/>
              <w:spacing w:line="226" w:lineRule="exact"/>
              <w:ind w:left="28"/>
              <w:rPr>
                <w:sz w:val="20"/>
              </w:rPr>
            </w:pPr>
            <w:r>
              <w:rPr>
                <w:sz w:val="20"/>
              </w:rPr>
              <w:t>Научный</w:t>
            </w:r>
            <w:r>
              <w:rPr>
                <w:spacing w:val="-13"/>
                <w:sz w:val="20"/>
              </w:rPr>
              <w:t xml:space="preserve"> </w:t>
            </w:r>
            <w:r>
              <w:rPr>
                <w:sz w:val="20"/>
              </w:rPr>
              <w:t>стиль.</w:t>
            </w:r>
            <w:r>
              <w:rPr>
                <w:spacing w:val="-12"/>
                <w:sz w:val="20"/>
              </w:rPr>
              <w:t xml:space="preserve"> </w:t>
            </w:r>
            <w:r>
              <w:rPr>
                <w:sz w:val="20"/>
              </w:rPr>
              <w:t>Сфера</w:t>
            </w:r>
            <w:r>
              <w:rPr>
                <w:spacing w:val="-11"/>
                <w:sz w:val="20"/>
              </w:rPr>
              <w:t xml:space="preserve"> </w:t>
            </w:r>
            <w:r>
              <w:rPr>
                <w:sz w:val="20"/>
              </w:rPr>
              <w:t>употребления,</w:t>
            </w:r>
            <w:r>
              <w:rPr>
                <w:spacing w:val="-13"/>
                <w:sz w:val="20"/>
              </w:rPr>
              <w:t xml:space="preserve"> </w:t>
            </w:r>
            <w:r>
              <w:rPr>
                <w:sz w:val="20"/>
              </w:rPr>
              <w:t>функции,</w:t>
            </w:r>
            <w:r>
              <w:rPr>
                <w:spacing w:val="-10"/>
                <w:sz w:val="20"/>
              </w:rPr>
              <w:t xml:space="preserve"> </w:t>
            </w:r>
            <w:r>
              <w:rPr>
                <w:sz w:val="20"/>
              </w:rPr>
              <w:t>языковые</w:t>
            </w:r>
            <w:r>
              <w:rPr>
                <w:spacing w:val="-13"/>
                <w:sz w:val="20"/>
              </w:rPr>
              <w:t xml:space="preserve"> </w:t>
            </w:r>
            <w:r>
              <w:rPr>
                <w:spacing w:val="-2"/>
                <w:sz w:val="20"/>
              </w:rPr>
              <w:t>особенности.</w:t>
            </w:r>
          </w:p>
          <w:p w:rsidR="008803FA" w:rsidRDefault="0051728D">
            <w:pPr>
              <w:pStyle w:val="TableParagraph"/>
              <w:spacing w:before="3"/>
              <w:ind w:left="28"/>
              <w:rPr>
                <w:sz w:val="20"/>
              </w:rPr>
            </w:pPr>
            <w:r>
              <w:rPr>
                <w:sz w:val="20"/>
              </w:rPr>
              <w:t>Жанры</w:t>
            </w:r>
            <w:r>
              <w:rPr>
                <w:spacing w:val="-10"/>
                <w:sz w:val="20"/>
              </w:rPr>
              <w:t xml:space="preserve"> </w:t>
            </w:r>
            <w:r>
              <w:rPr>
                <w:sz w:val="20"/>
              </w:rPr>
              <w:t>научного</w:t>
            </w:r>
            <w:r>
              <w:rPr>
                <w:spacing w:val="-7"/>
                <w:sz w:val="20"/>
              </w:rPr>
              <w:t xml:space="preserve"> </w:t>
            </w:r>
            <w:r>
              <w:rPr>
                <w:sz w:val="20"/>
              </w:rPr>
              <w:t>стиля</w:t>
            </w:r>
            <w:r>
              <w:rPr>
                <w:spacing w:val="-10"/>
                <w:sz w:val="20"/>
              </w:rPr>
              <w:t xml:space="preserve"> </w:t>
            </w:r>
            <w:r>
              <w:rPr>
                <w:sz w:val="20"/>
              </w:rPr>
              <w:t>(реферат,</w:t>
            </w:r>
            <w:r>
              <w:rPr>
                <w:spacing w:val="-10"/>
                <w:sz w:val="20"/>
              </w:rPr>
              <w:t xml:space="preserve"> </w:t>
            </w:r>
            <w:r>
              <w:rPr>
                <w:sz w:val="20"/>
              </w:rPr>
              <w:t>доклад</w:t>
            </w:r>
            <w:r>
              <w:rPr>
                <w:spacing w:val="-9"/>
                <w:sz w:val="20"/>
              </w:rPr>
              <w:t xml:space="preserve"> </w:t>
            </w:r>
            <w:r>
              <w:rPr>
                <w:sz w:val="20"/>
              </w:rPr>
              <w:t>на</w:t>
            </w:r>
            <w:r>
              <w:rPr>
                <w:spacing w:val="-8"/>
                <w:sz w:val="20"/>
              </w:rPr>
              <w:t xml:space="preserve"> </w:t>
            </w:r>
            <w:r>
              <w:rPr>
                <w:sz w:val="20"/>
              </w:rPr>
              <w:t>научную</w:t>
            </w:r>
            <w:r>
              <w:rPr>
                <w:spacing w:val="-7"/>
                <w:sz w:val="20"/>
              </w:rPr>
              <w:t xml:space="preserve"> </w:t>
            </w:r>
            <w:r>
              <w:rPr>
                <w:sz w:val="20"/>
              </w:rPr>
              <w:t>тему).</w:t>
            </w:r>
            <w:r>
              <w:rPr>
                <w:spacing w:val="-5"/>
                <w:sz w:val="20"/>
              </w:rPr>
              <w:t xml:space="preserve"> </w:t>
            </w:r>
            <w:r>
              <w:rPr>
                <w:sz w:val="20"/>
              </w:rPr>
              <w:t>Сочетание</w:t>
            </w:r>
            <w:r>
              <w:rPr>
                <w:spacing w:val="-10"/>
                <w:sz w:val="20"/>
              </w:rPr>
              <w:t xml:space="preserve"> </w:t>
            </w:r>
            <w:r>
              <w:rPr>
                <w:sz w:val="20"/>
              </w:rPr>
              <w:t xml:space="preserve">различных функциональных разновидностей языка в тексте, средства связи предложений в </w:t>
            </w:r>
            <w:r>
              <w:rPr>
                <w:spacing w:val="-2"/>
                <w:sz w:val="20"/>
              </w:rPr>
              <w:t>тексте.</w:t>
            </w:r>
          </w:p>
        </w:tc>
      </w:tr>
      <w:tr w:rsidR="008803FA">
        <w:trPr>
          <w:trHeight w:val="731"/>
        </w:trPr>
        <w:tc>
          <w:tcPr>
            <w:tcW w:w="2646" w:type="dxa"/>
          </w:tcPr>
          <w:p w:rsidR="008803FA" w:rsidRDefault="0051728D">
            <w:pPr>
              <w:pStyle w:val="TableParagraph"/>
              <w:spacing w:before="123"/>
              <w:ind w:left="26" w:right="307"/>
              <w:rPr>
                <w:sz w:val="20"/>
              </w:rPr>
            </w:pPr>
            <w:r>
              <w:rPr>
                <w:sz w:val="20"/>
              </w:rPr>
              <w:t>Синтаксис.</w:t>
            </w:r>
            <w:r>
              <w:rPr>
                <w:spacing w:val="-13"/>
                <w:sz w:val="20"/>
              </w:rPr>
              <w:t xml:space="preserve"> </w:t>
            </w:r>
            <w:r>
              <w:rPr>
                <w:sz w:val="20"/>
              </w:rPr>
              <w:t>Культура</w:t>
            </w:r>
            <w:r>
              <w:rPr>
                <w:spacing w:val="-12"/>
                <w:sz w:val="20"/>
              </w:rPr>
              <w:t xml:space="preserve"> </w:t>
            </w:r>
            <w:r>
              <w:rPr>
                <w:sz w:val="20"/>
              </w:rPr>
              <w:t xml:space="preserve">речи. </w:t>
            </w:r>
            <w:r>
              <w:rPr>
                <w:spacing w:val="-2"/>
                <w:sz w:val="20"/>
              </w:rPr>
              <w:t>Пунктуация.</w:t>
            </w:r>
          </w:p>
        </w:tc>
        <w:tc>
          <w:tcPr>
            <w:tcW w:w="7355" w:type="dxa"/>
          </w:tcPr>
          <w:p w:rsidR="008803FA" w:rsidRDefault="0051728D">
            <w:pPr>
              <w:pStyle w:val="TableParagraph"/>
              <w:spacing w:before="8" w:line="229" w:lineRule="exact"/>
              <w:ind w:left="28"/>
              <w:rPr>
                <w:sz w:val="20"/>
              </w:rPr>
            </w:pPr>
            <w:r>
              <w:rPr>
                <w:sz w:val="20"/>
              </w:rPr>
              <w:t>Синтаксис</w:t>
            </w:r>
            <w:r>
              <w:rPr>
                <w:spacing w:val="-6"/>
                <w:sz w:val="20"/>
              </w:rPr>
              <w:t xml:space="preserve"> </w:t>
            </w:r>
            <w:r>
              <w:rPr>
                <w:sz w:val="20"/>
              </w:rPr>
              <w:t>как</w:t>
            </w:r>
            <w:r>
              <w:rPr>
                <w:spacing w:val="-13"/>
                <w:sz w:val="20"/>
              </w:rPr>
              <w:t xml:space="preserve"> </w:t>
            </w:r>
            <w:r>
              <w:rPr>
                <w:sz w:val="20"/>
              </w:rPr>
              <w:t>раздел</w:t>
            </w:r>
            <w:r>
              <w:rPr>
                <w:spacing w:val="-9"/>
                <w:sz w:val="20"/>
              </w:rPr>
              <w:t xml:space="preserve"> </w:t>
            </w:r>
            <w:r>
              <w:rPr>
                <w:spacing w:val="-2"/>
                <w:sz w:val="20"/>
              </w:rPr>
              <w:t>лингвистики.</w:t>
            </w:r>
          </w:p>
          <w:p w:rsidR="008803FA" w:rsidRDefault="0051728D">
            <w:pPr>
              <w:pStyle w:val="TableParagraph"/>
              <w:ind w:left="28" w:right="1580"/>
              <w:rPr>
                <w:sz w:val="20"/>
              </w:rPr>
            </w:pPr>
            <w:r>
              <w:rPr>
                <w:sz w:val="20"/>
              </w:rPr>
              <w:t>Словосочетание</w:t>
            </w:r>
            <w:r>
              <w:rPr>
                <w:spacing w:val="-13"/>
                <w:sz w:val="20"/>
              </w:rPr>
              <w:t xml:space="preserve"> </w:t>
            </w:r>
            <w:r>
              <w:rPr>
                <w:sz w:val="20"/>
              </w:rPr>
              <w:t>и</w:t>
            </w:r>
            <w:r>
              <w:rPr>
                <w:spacing w:val="-11"/>
                <w:sz w:val="20"/>
              </w:rPr>
              <w:t xml:space="preserve"> </w:t>
            </w:r>
            <w:r>
              <w:rPr>
                <w:sz w:val="20"/>
              </w:rPr>
              <w:t>предложение</w:t>
            </w:r>
            <w:r>
              <w:rPr>
                <w:spacing w:val="-9"/>
                <w:sz w:val="20"/>
              </w:rPr>
              <w:t xml:space="preserve"> </w:t>
            </w:r>
            <w:r>
              <w:rPr>
                <w:sz w:val="20"/>
              </w:rPr>
              <w:t>как</w:t>
            </w:r>
            <w:r>
              <w:rPr>
                <w:spacing w:val="-13"/>
                <w:sz w:val="20"/>
              </w:rPr>
              <w:t xml:space="preserve"> </w:t>
            </w:r>
            <w:r>
              <w:rPr>
                <w:sz w:val="20"/>
              </w:rPr>
              <w:t>единицы</w:t>
            </w:r>
            <w:r>
              <w:rPr>
                <w:spacing w:val="-12"/>
                <w:sz w:val="20"/>
              </w:rPr>
              <w:t xml:space="preserve"> </w:t>
            </w:r>
            <w:r>
              <w:rPr>
                <w:sz w:val="20"/>
              </w:rPr>
              <w:t>синтаксиса. Пунктуация. Функции знаков препинания.</w:t>
            </w:r>
          </w:p>
        </w:tc>
      </w:tr>
      <w:tr w:rsidR="008803FA">
        <w:trPr>
          <w:trHeight w:val="1881"/>
        </w:trPr>
        <w:tc>
          <w:tcPr>
            <w:tcW w:w="26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0"/>
              <w:rPr>
                <w:sz w:val="20"/>
              </w:rPr>
            </w:pPr>
          </w:p>
          <w:p w:rsidR="008803FA" w:rsidRDefault="0051728D">
            <w:pPr>
              <w:pStyle w:val="TableParagraph"/>
              <w:ind w:left="26"/>
              <w:rPr>
                <w:sz w:val="20"/>
              </w:rPr>
            </w:pPr>
            <w:r>
              <w:rPr>
                <w:spacing w:val="-2"/>
                <w:sz w:val="20"/>
              </w:rPr>
              <w:t>Словосочетание.</w:t>
            </w:r>
          </w:p>
        </w:tc>
        <w:tc>
          <w:tcPr>
            <w:tcW w:w="7355" w:type="dxa"/>
          </w:tcPr>
          <w:p w:rsidR="008803FA" w:rsidRDefault="0051728D">
            <w:pPr>
              <w:pStyle w:val="TableParagraph"/>
              <w:spacing w:before="6"/>
              <w:ind w:left="28"/>
              <w:rPr>
                <w:sz w:val="20"/>
              </w:rPr>
            </w:pPr>
            <w:r>
              <w:rPr>
                <w:spacing w:val="-2"/>
                <w:sz w:val="20"/>
              </w:rPr>
              <w:t>Основные</w:t>
            </w:r>
            <w:r>
              <w:rPr>
                <w:spacing w:val="4"/>
                <w:sz w:val="20"/>
              </w:rPr>
              <w:t xml:space="preserve"> </w:t>
            </w:r>
            <w:r>
              <w:rPr>
                <w:spacing w:val="-2"/>
                <w:sz w:val="20"/>
              </w:rPr>
              <w:t>признаки</w:t>
            </w:r>
            <w:r>
              <w:rPr>
                <w:spacing w:val="-3"/>
                <w:sz w:val="20"/>
              </w:rPr>
              <w:t xml:space="preserve"> </w:t>
            </w:r>
            <w:r>
              <w:rPr>
                <w:spacing w:val="-2"/>
                <w:sz w:val="20"/>
              </w:rPr>
              <w:t>словосочетания.</w:t>
            </w:r>
          </w:p>
          <w:p w:rsidR="008803FA" w:rsidRDefault="0051728D">
            <w:pPr>
              <w:pStyle w:val="TableParagraph"/>
              <w:ind w:left="28"/>
              <w:rPr>
                <w:sz w:val="20"/>
              </w:rPr>
            </w:pPr>
            <w:r>
              <w:rPr>
                <w:sz w:val="20"/>
              </w:rPr>
              <w:t>Виды</w:t>
            </w:r>
            <w:r>
              <w:rPr>
                <w:spacing w:val="-12"/>
                <w:sz w:val="20"/>
              </w:rPr>
              <w:t xml:space="preserve"> </w:t>
            </w:r>
            <w:r>
              <w:rPr>
                <w:sz w:val="20"/>
              </w:rPr>
              <w:t>словосочетаний</w:t>
            </w:r>
            <w:r>
              <w:rPr>
                <w:spacing w:val="-7"/>
                <w:sz w:val="20"/>
              </w:rPr>
              <w:t xml:space="preserve"> </w:t>
            </w:r>
            <w:r>
              <w:rPr>
                <w:sz w:val="20"/>
              </w:rPr>
              <w:t>по</w:t>
            </w:r>
            <w:r>
              <w:rPr>
                <w:spacing w:val="-9"/>
                <w:sz w:val="20"/>
              </w:rPr>
              <w:t xml:space="preserve"> </w:t>
            </w:r>
            <w:r>
              <w:rPr>
                <w:sz w:val="20"/>
              </w:rPr>
              <w:t>морфологическим</w:t>
            </w:r>
            <w:r>
              <w:rPr>
                <w:spacing w:val="-8"/>
                <w:sz w:val="20"/>
              </w:rPr>
              <w:t xml:space="preserve"> </w:t>
            </w:r>
            <w:r>
              <w:rPr>
                <w:sz w:val="20"/>
              </w:rPr>
              <w:t>свойствам</w:t>
            </w:r>
            <w:r>
              <w:rPr>
                <w:spacing w:val="-9"/>
                <w:sz w:val="20"/>
              </w:rPr>
              <w:t xml:space="preserve"> </w:t>
            </w:r>
            <w:r>
              <w:rPr>
                <w:sz w:val="20"/>
              </w:rPr>
              <w:t>главного</w:t>
            </w:r>
            <w:r>
              <w:rPr>
                <w:spacing w:val="-9"/>
                <w:sz w:val="20"/>
              </w:rPr>
              <w:t xml:space="preserve"> </w:t>
            </w:r>
            <w:r>
              <w:rPr>
                <w:sz w:val="20"/>
              </w:rPr>
              <w:t>слова:</w:t>
            </w:r>
            <w:r>
              <w:rPr>
                <w:spacing w:val="-12"/>
                <w:sz w:val="20"/>
              </w:rPr>
              <w:t xml:space="preserve"> </w:t>
            </w:r>
            <w:r>
              <w:rPr>
                <w:sz w:val="20"/>
              </w:rPr>
              <w:t>глагольные, именные, наречные.</w:t>
            </w:r>
          </w:p>
          <w:p w:rsidR="008803FA" w:rsidRDefault="0051728D">
            <w:pPr>
              <w:pStyle w:val="TableParagraph"/>
              <w:spacing w:before="2"/>
              <w:ind w:left="28"/>
              <w:rPr>
                <w:sz w:val="20"/>
              </w:rPr>
            </w:pPr>
            <w:r>
              <w:rPr>
                <w:sz w:val="20"/>
              </w:rPr>
              <w:t>Типы</w:t>
            </w:r>
            <w:r>
              <w:rPr>
                <w:spacing w:val="-13"/>
                <w:sz w:val="20"/>
              </w:rPr>
              <w:t xml:space="preserve"> </w:t>
            </w:r>
            <w:r>
              <w:rPr>
                <w:sz w:val="20"/>
              </w:rPr>
              <w:t>подчинительной</w:t>
            </w:r>
            <w:r>
              <w:rPr>
                <w:spacing w:val="-12"/>
                <w:sz w:val="20"/>
              </w:rPr>
              <w:t xml:space="preserve"> </w:t>
            </w:r>
            <w:r>
              <w:rPr>
                <w:sz w:val="20"/>
              </w:rPr>
              <w:t>связи</w:t>
            </w:r>
            <w:r>
              <w:rPr>
                <w:spacing w:val="-10"/>
                <w:sz w:val="20"/>
              </w:rPr>
              <w:t xml:space="preserve"> </w:t>
            </w:r>
            <w:r>
              <w:rPr>
                <w:sz w:val="20"/>
              </w:rPr>
              <w:t>слов</w:t>
            </w:r>
            <w:r>
              <w:rPr>
                <w:spacing w:val="-13"/>
                <w:sz w:val="20"/>
              </w:rPr>
              <w:t xml:space="preserve"> </w:t>
            </w:r>
            <w:r>
              <w:rPr>
                <w:sz w:val="20"/>
              </w:rPr>
              <w:t>в</w:t>
            </w:r>
            <w:r>
              <w:rPr>
                <w:spacing w:val="-11"/>
                <w:sz w:val="20"/>
              </w:rPr>
              <w:t xml:space="preserve"> </w:t>
            </w:r>
            <w:r>
              <w:rPr>
                <w:sz w:val="20"/>
              </w:rPr>
              <w:t>словосочетании:</w:t>
            </w:r>
            <w:r>
              <w:rPr>
                <w:spacing w:val="-10"/>
                <w:sz w:val="20"/>
              </w:rPr>
              <w:t xml:space="preserve"> </w:t>
            </w:r>
            <w:r>
              <w:rPr>
                <w:sz w:val="20"/>
              </w:rPr>
              <w:t>согласование,</w:t>
            </w:r>
            <w:r>
              <w:rPr>
                <w:spacing w:val="-6"/>
                <w:sz w:val="20"/>
              </w:rPr>
              <w:t xml:space="preserve"> </w:t>
            </w:r>
            <w:r>
              <w:rPr>
                <w:sz w:val="20"/>
              </w:rPr>
              <w:t xml:space="preserve">управление, </w:t>
            </w:r>
            <w:r>
              <w:rPr>
                <w:spacing w:val="-2"/>
                <w:sz w:val="20"/>
              </w:rPr>
              <w:t>примыкание.</w:t>
            </w:r>
          </w:p>
          <w:p w:rsidR="008803FA" w:rsidRDefault="0051728D">
            <w:pPr>
              <w:pStyle w:val="TableParagraph"/>
              <w:spacing w:line="229" w:lineRule="exact"/>
              <w:ind w:left="28"/>
              <w:rPr>
                <w:sz w:val="20"/>
              </w:rPr>
            </w:pPr>
            <w:r>
              <w:rPr>
                <w:spacing w:val="-2"/>
                <w:sz w:val="20"/>
              </w:rPr>
              <w:t>Синтаксический</w:t>
            </w:r>
            <w:r>
              <w:rPr>
                <w:spacing w:val="1"/>
                <w:sz w:val="20"/>
              </w:rPr>
              <w:t xml:space="preserve"> </w:t>
            </w:r>
            <w:r>
              <w:rPr>
                <w:spacing w:val="-2"/>
                <w:sz w:val="20"/>
              </w:rPr>
              <w:t>анализ</w:t>
            </w:r>
            <w:r>
              <w:rPr>
                <w:spacing w:val="6"/>
                <w:sz w:val="20"/>
              </w:rPr>
              <w:t xml:space="preserve"> </w:t>
            </w:r>
            <w:r>
              <w:rPr>
                <w:spacing w:val="-2"/>
                <w:sz w:val="20"/>
              </w:rPr>
              <w:t>словосочетаний.</w:t>
            </w:r>
          </w:p>
          <w:p w:rsidR="008803FA" w:rsidRDefault="0051728D">
            <w:pPr>
              <w:pStyle w:val="TableParagraph"/>
              <w:ind w:left="28" w:right="2958"/>
              <w:rPr>
                <w:sz w:val="20"/>
              </w:rPr>
            </w:pPr>
            <w:r>
              <w:rPr>
                <w:spacing w:val="-2"/>
                <w:sz w:val="20"/>
              </w:rPr>
              <w:t xml:space="preserve">Грамматическая синонимия словосочетаний. </w:t>
            </w:r>
            <w:r>
              <w:rPr>
                <w:sz w:val="20"/>
              </w:rPr>
              <w:t>Нормы построения словосочетаний.</w:t>
            </w:r>
          </w:p>
        </w:tc>
      </w:tr>
      <w:tr w:rsidR="008803FA">
        <w:trPr>
          <w:trHeight w:val="4641"/>
        </w:trPr>
        <w:tc>
          <w:tcPr>
            <w:tcW w:w="26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2"/>
              <w:rPr>
                <w:sz w:val="20"/>
              </w:rPr>
            </w:pPr>
          </w:p>
          <w:p w:rsidR="008803FA" w:rsidRDefault="0051728D">
            <w:pPr>
              <w:pStyle w:val="TableParagraph"/>
              <w:ind w:left="26"/>
              <w:rPr>
                <w:sz w:val="20"/>
              </w:rPr>
            </w:pPr>
            <w:r>
              <w:rPr>
                <w:spacing w:val="-2"/>
                <w:sz w:val="20"/>
              </w:rPr>
              <w:t>Предложение.</w:t>
            </w:r>
          </w:p>
        </w:tc>
        <w:tc>
          <w:tcPr>
            <w:tcW w:w="7355" w:type="dxa"/>
          </w:tcPr>
          <w:p w:rsidR="008803FA" w:rsidRDefault="0051728D">
            <w:pPr>
              <w:pStyle w:val="TableParagraph"/>
              <w:spacing w:before="6"/>
              <w:ind w:left="28"/>
              <w:rPr>
                <w:sz w:val="20"/>
              </w:rPr>
            </w:pPr>
            <w:r>
              <w:rPr>
                <w:sz w:val="20"/>
              </w:rPr>
              <w:t>Предложение.</w:t>
            </w:r>
            <w:r>
              <w:rPr>
                <w:spacing w:val="-13"/>
                <w:sz w:val="20"/>
              </w:rPr>
              <w:t xml:space="preserve"> </w:t>
            </w:r>
            <w:r>
              <w:rPr>
                <w:sz w:val="20"/>
              </w:rPr>
              <w:t>Основные</w:t>
            </w:r>
            <w:r>
              <w:rPr>
                <w:spacing w:val="-11"/>
                <w:sz w:val="20"/>
              </w:rPr>
              <w:t xml:space="preserve"> </w:t>
            </w:r>
            <w:r>
              <w:rPr>
                <w:sz w:val="20"/>
              </w:rPr>
              <w:t>признаки</w:t>
            </w:r>
            <w:r>
              <w:rPr>
                <w:spacing w:val="-11"/>
                <w:sz w:val="20"/>
              </w:rPr>
              <w:t xml:space="preserve"> </w:t>
            </w:r>
            <w:r>
              <w:rPr>
                <w:sz w:val="20"/>
              </w:rPr>
              <w:t>предложения:</w:t>
            </w:r>
            <w:r>
              <w:rPr>
                <w:spacing w:val="-13"/>
                <w:sz w:val="20"/>
              </w:rPr>
              <w:t xml:space="preserve"> </w:t>
            </w:r>
            <w:r>
              <w:rPr>
                <w:sz w:val="20"/>
              </w:rPr>
              <w:t>смысловая</w:t>
            </w:r>
            <w:r>
              <w:rPr>
                <w:spacing w:val="-12"/>
                <w:sz w:val="20"/>
              </w:rPr>
              <w:t xml:space="preserve"> </w:t>
            </w:r>
            <w:r>
              <w:rPr>
                <w:sz w:val="20"/>
              </w:rPr>
              <w:t>и</w:t>
            </w:r>
            <w:r>
              <w:rPr>
                <w:spacing w:val="-13"/>
                <w:sz w:val="20"/>
              </w:rPr>
              <w:t xml:space="preserve"> </w:t>
            </w:r>
            <w:r>
              <w:rPr>
                <w:sz w:val="20"/>
              </w:rPr>
              <w:t xml:space="preserve">интонационная законченность, грамматическая </w:t>
            </w:r>
            <w:proofErr w:type="spellStart"/>
            <w:r>
              <w:rPr>
                <w:sz w:val="20"/>
              </w:rPr>
              <w:t>оформленность</w:t>
            </w:r>
            <w:proofErr w:type="spellEnd"/>
            <w:r>
              <w:rPr>
                <w:sz w:val="20"/>
              </w:rPr>
              <w:t>.</w:t>
            </w:r>
          </w:p>
          <w:p w:rsidR="008803FA" w:rsidRDefault="0051728D">
            <w:pPr>
              <w:pStyle w:val="TableParagraph"/>
              <w:spacing w:before="1"/>
              <w:ind w:left="28"/>
              <w:rPr>
                <w:sz w:val="20"/>
              </w:rPr>
            </w:pPr>
            <w:proofErr w:type="gramStart"/>
            <w:r>
              <w:rPr>
                <w:sz w:val="20"/>
              </w:rPr>
              <w:t>Виды</w:t>
            </w:r>
            <w:r>
              <w:rPr>
                <w:spacing w:val="-13"/>
                <w:sz w:val="20"/>
              </w:rPr>
              <w:t xml:space="preserve"> </w:t>
            </w:r>
            <w:r>
              <w:rPr>
                <w:sz w:val="20"/>
              </w:rPr>
              <w:t>предложений</w:t>
            </w:r>
            <w:r>
              <w:rPr>
                <w:spacing w:val="-12"/>
                <w:sz w:val="20"/>
              </w:rPr>
              <w:t xml:space="preserve"> </w:t>
            </w:r>
            <w:r>
              <w:rPr>
                <w:sz w:val="20"/>
              </w:rPr>
              <w:t>по</w:t>
            </w:r>
            <w:r>
              <w:rPr>
                <w:spacing w:val="-13"/>
                <w:sz w:val="20"/>
              </w:rPr>
              <w:t xml:space="preserve"> </w:t>
            </w:r>
            <w:r>
              <w:rPr>
                <w:sz w:val="20"/>
              </w:rPr>
              <w:t>цели</w:t>
            </w:r>
            <w:r>
              <w:rPr>
                <w:spacing w:val="-12"/>
                <w:sz w:val="20"/>
              </w:rPr>
              <w:t xml:space="preserve"> </w:t>
            </w:r>
            <w:r>
              <w:rPr>
                <w:sz w:val="20"/>
              </w:rPr>
              <w:t>высказывания</w:t>
            </w:r>
            <w:r>
              <w:rPr>
                <w:spacing w:val="-13"/>
                <w:sz w:val="20"/>
              </w:rPr>
              <w:t xml:space="preserve"> </w:t>
            </w:r>
            <w:r>
              <w:rPr>
                <w:sz w:val="20"/>
              </w:rPr>
              <w:t>(повествовательные,</w:t>
            </w:r>
            <w:r>
              <w:rPr>
                <w:spacing w:val="-12"/>
                <w:sz w:val="20"/>
              </w:rPr>
              <w:t xml:space="preserve"> </w:t>
            </w:r>
            <w:r>
              <w:rPr>
                <w:sz w:val="20"/>
              </w:rPr>
              <w:t>вопросительные, побудительные) и по эмоциональной окраске (восклицательные,</w:t>
            </w:r>
            <w:proofErr w:type="gramEnd"/>
          </w:p>
          <w:p w:rsidR="008803FA" w:rsidRDefault="0051728D">
            <w:pPr>
              <w:pStyle w:val="TableParagraph"/>
              <w:spacing w:before="1"/>
              <w:ind w:left="28" w:right="288"/>
              <w:rPr>
                <w:sz w:val="20"/>
              </w:rPr>
            </w:pPr>
            <w:r>
              <w:rPr>
                <w:sz w:val="20"/>
              </w:rPr>
              <w:t>невосклицательные). Их интонационные и смысловые особенности. Употребление</w:t>
            </w:r>
            <w:r>
              <w:rPr>
                <w:spacing w:val="-13"/>
                <w:sz w:val="20"/>
              </w:rPr>
              <w:t xml:space="preserve"> </w:t>
            </w:r>
            <w:r>
              <w:rPr>
                <w:sz w:val="20"/>
              </w:rPr>
              <w:t>языковых</w:t>
            </w:r>
            <w:r>
              <w:rPr>
                <w:spacing w:val="-12"/>
                <w:sz w:val="20"/>
              </w:rPr>
              <w:t xml:space="preserve"> </w:t>
            </w:r>
            <w:r>
              <w:rPr>
                <w:sz w:val="20"/>
              </w:rPr>
              <w:t>форм</w:t>
            </w:r>
            <w:r>
              <w:rPr>
                <w:spacing w:val="-11"/>
                <w:sz w:val="20"/>
              </w:rPr>
              <w:t xml:space="preserve"> </w:t>
            </w:r>
            <w:r>
              <w:rPr>
                <w:sz w:val="20"/>
              </w:rPr>
              <w:t>выражения</w:t>
            </w:r>
            <w:r>
              <w:rPr>
                <w:spacing w:val="-9"/>
                <w:sz w:val="20"/>
              </w:rPr>
              <w:t xml:space="preserve"> </w:t>
            </w:r>
            <w:r>
              <w:rPr>
                <w:sz w:val="20"/>
              </w:rPr>
              <w:t>побуждения</w:t>
            </w:r>
            <w:r>
              <w:rPr>
                <w:spacing w:val="-8"/>
                <w:sz w:val="20"/>
              </w:rPr>
              <w:t xml:space="preserve"> </w:t>
            </w:r>
            <w:r>
              <w:rPr>
                <w:sz w:val="20"/>
              </w:rPr>
              <w:t>в</w:t>
            </w:r>
            <w:r>
              <w:rPr>
                <w:spacing w:val="-13"/>
                <w:sz w:val="20"/>
              </w:rPr>
              <w:t xml:space="preserve"> </w:t>
            </w:r>
            <w:r>
              <w:rPr>
                <w:sz w:val="20"/>
              </w:rPr>
              <w:t xml:space="preserve">побудительных </w:t>
            </w:r>
            <w:r>
              <w:rPr>
                <w:spacing w:val="-2"/>
                <w:sz w:val="20"/>
              </w:rPr>
              <w:t>предложениях.</w:t>
            </w:r>
          </w:p>
          <w:p w:rsidR="008803FA" w:rsidRDefault="0051728D">
            <w:pPr>
              <w:pStyle w:val="TableParagraph"/>
              <w:ind w:left="28"/>
              <w:rPr>
                <w:sz w:val="20"/>
              </w:rPr>
            </w:pPr>
            <w:r>
              <w:rPr>
                <w:sz w:val="20"/>
              </w:rPr>
              <w:t>Средства</w:t>
            </w:r>
            <w:r>
              <w:rPr>
                <w:spacing w:val="-8"/>
                <w:sz w:val="20"/>
              </w:rPr>
              <w:t xml:space="preserve"> </w:t>
            </w:r>
            <w:r>
              <w:rPr>
                <w:sz w:val="20"/>
              </w:rPr>
              <w:t>оформления</w:t>
            </w:r>
            <w:r>
              <w:rPr>
                <w:spacing w:val="-6"/>
                <w:sz w:val="20"/>
              </w:rPr>
              <w:t xml:space="preserve"> </w:t>
            </w:r>
            <w:r>
              <w:rPr>
                <w:sz w:val="20"/>
              </w:rPr>
              <w:t>предложения</w:t>
            </w:r>
            <w:r>
              <w:rPr>
                <w:spacing w:val="-10"/>
                <w:sz w:val="20"/>
              </w:rPr>
              <w:t xml:space="preserve"> </w:t>
            </w:r>
            <w:r>
              <w:rPr>
                <w:sz w:val="20"/>
              </w:rPr>
              <w:t>в</w:t>
            </w:r>
            <w:r>
              <w:rPr>
                <w:spacing w:val="-7"/>
                <w:sz w:val="20"/>
              </w:rPr>
              <w:t xml:space="preserve"> </w:t>
            </w:r>
            <w:r>
              <w:rPr>
                <w:sz w:val="20"/>
              </w:rPr>
              <w:t>устной</w:t>
            </w:r>
            <w:r>
              <w:rPr>
                <w:spacing w:val="-9"/>
                <w:sz w:val="20"/>
              </w:rPr>
              <w:t xml:space="preserve"> </w:t>
            </w:r>
            <w:r>
              <w:rPr>
                <w:sz w:val="20"/>
              </w:rPr>
              <w:t>и</w:t>
            </w:r>
            <w:r>
              <w:rPr>
                <w:spacing w:val="-9"/>
                <w:sz w:val="20"/>
              </w:rPr>
              <w:t xml:space="preserve"> </w:t>
            </w:r>
            <w:r>
              <w:rPr>
                <w:sz w:val="20"/>
              </w:rPr>
              <w:t>письменной</w:t>
            </w:r>
            <w:r>
              <w:rPr>
                <w:spacing w:val="-10"/>
                <w:sz w:val="20"/>
              </w:rPr>
              <w:t xml:space="preserve"> </w:t>
            </w:r>
            <w:r>
              <w:rPr>
                <w:sz w:val="20"/>
              </w:rPr>
              <w:t>речи</w:t>
            </w:r>
            <w:r>
              <w:rPr>
                <w:spacing w:val="-12"/>
                <w:sz w:val="20"/>
              </w:rPr>
              <w:t xml:space="preserve"> </w:t>
            </w:r>
            <w:r>
              <w:rPr>
                <w:sz w:val="20"/>
              </w:rPr>
              <w:t>(интонация, логическое ударение, знаки препинания).</w:t>
            </w:r>
          </w:p>
          <w:p w:rsidR="008803FA" w:rsidRDefault="0051728D">
            <w:pPr>
              <w:pStyle w:val="TableParagraph"/>
              <w:ind w:left="28" w:right="288"/>
              <w:rPr>
                <w:sz w:val="20"/>
              </w:rPr>
            </w:pPr>
            <w:r>
              <w:rPr>
                <w:sz w:val="20"/>
              </w:rPr>
              <w:t>Виды</w:t>
            </w:r>
            <w:r>
              <w:rPr>
                <w:spacing w:val="-13"/>
                <w:sz w:val="20"/>
              </w:rPr>
              <w:t xml:space="preserve"> </w:t>
            </w:r>
            <w:r>
              <w:rPr>
                <w:sz w:val="20"/>
              </w:rPr>
              <w:t>предложений</w:t>
            </w:r>
            <w:r>
              <w:rPr>
                <w:spacing w:val="-9"/>
                <w:sz w:val="20"/>
              </w:rPr>
              <w:t xml:space="preserve"> </w:t>
            </w:r>
            <w:r>
              <w:rPr>
                <w:sz w:val="20"/>
              </w:rPr>
              <w:t>по</w:t>
            </w:r>
            <w:r>
              <w:rPr>
                <w:spacing w:val="-6"/>
                <w:sz w:val="20"/>
              </w:rPr>
              <w:t xml:space="preserve"> </w:t>
            </w:r>
            <w:r>
              <w:rPr>
                <w:sz w:val="20"/>
              </w:rPr>
              <w:t>количеству</w:t>
            </w:r>
            <w:r>
              <w:rPr>
                <w:spacing w:val="-13"/>
                <w:sz w:val="20"/>
              </w:rPr>
              <w:t xml:space="preserve"> </w:t>
            </w:r>
            <w:r>
              <w:rPr>
                <w:sz w:val="20"/>
              </w:rPr>
              <w:t>грамматических</w:t>
            </w:r>
            <w:r>
              <w:rPr>
                <w:spacing w:val="-8"/>
                <w:sz w:val="20"/>
              </w:rPr>
              <w:t xml:space="preserve"> </w:t>
            </w:r>
            <w:r>
              <w:rPr>
                <w:sz w:val="20"/>
              </w:rPr>
              <w:t>основ</w:t>
            </w:r>
            <w:r>
              <w:rPr>
                <w:spacing w:val="-11"/>
                <w:sz w:val="20"/>
              </w:rPr>
              <w:t xml:space="preserve"> </w:t>
            </w:r>
            <w:r>
              <w:rPr>
                <w:sz w:val="20"/>
              </w:rPr>
              <w:t>(простые,</w:t>
            </w:r>
            <w:r>
              <w:rPr>
                <w:spacing w:val="-8"/>
                <w:sz w:val="20"/>
              </w:rPr>
              <w:t xml:space="preserve"> </w:t>
            </w:r>
            <w:r>
              <w:rPr>
                <w:sz w:val="20"/>
              </w:rPr>
              <w:t xml:space="preserve">сложные). Виды простых предложений по наличию главных членов (двусоставные, </w:t>
            </w:r>
            <w:r>
              <w:rPr>
                <w:spacing w:val="-2"/>
                <w:sz w:val="20"/>
              </w:rPr>
              <w:t>односоставные).</w:t>
            </w:r>
          </w:p>
          <w:p w:rsidR="008803FA" w:rsidRDefault="0051728D">
            <w:pPr>
              <w:pStyle w:val="TableParagraph"/>
              <w:spacing w:before="1"/>
              <w:ind w:left="28"/>
              <w:rPr>
                <w:sz w:val="20"/>
              </w:rPr>
            </w:pPr>
            <w:r>
              <w:rPr>
                <w:sz w:val="20"/>
              </w:rPr>
              <w:t>Виды</w:t>
            </w:r>
            <w:r>
              <w:rPr>
                <w:spacing w:val="-13"/>
                <w:sz w:val="20"/>
              </w:rPr>
              <w:t xml:space="preserve"> </w:t>
            </w:r>
            <w:r>
              <w:rPr>
                <w:sz w:val="20"/>
              </w:rPr>
              <w:t>предложений</w:t>
            </w:r>
            <w:r>
              <w:rPr>
                <w:spacing w:val="-12"/>
                <w:sz w:val="20"/>
              </w:rPr>
              <w:t xml:space="preserve"> </w:t>
            </w:r>
            <w:r>
              <w:rPr>
                <w:sz w:val="20"/>
              </w:rPr>
              <w:t>по</w:t>
            </w:r>
            <w:r>
              <w:rPr>
                <w:spacing w:val="-11"/>
                <w:sz w:val="20"/>
              </w:rPr>
              <w:t xml:space="preserve"> </w:t>
            </w:r>
            <w:r>
              <w:rPr>
                <w:sz w:val="20"/>
              </w:rPr>
              <w:t>наличию</w:t>
            </w:r>
            <w:r>
              <w:rPr>
                <w:spacing w:val="-12"/>
                <w:sz w:val="20"/>
              </w:rPr>
              <w:t xml:space="preserve"> </w:t>
            </w:r>
            <w:r>
              <w:rPr>
                <w:sz w:val="20"/>
              </w:rPr>
              <w:t>второстепенных</w:t>
            </w:r>
            <w:r>
              <w:rPr>
                <w:spacing w:val="-13"/>
                <w:sz w:val="20"/>
              </w:rPr>
              <w:t xml:space="preserve"> </w:t>
            </w:r>
            <w:r>
              <w:rPr>
                <w:sz w:val="20"/>
              </w:rPr>
              <w:t>членов</w:t>
            </w:r>
            <w:r>
              <w:rPr>
                <w:spacing w:val="-11"/>
                <w:sz w:val="20"/>
              </w:rPr>
              <w:t xml:space="preserve"> </w:t>
            </w:r>
            <w:r>
              <w:rPr>
                <w:sz w:val="20"/>
              </w:rPr>
              <w:t xml:space="preserve">(распространенные, </w:t>
            </w:r>
            <w:r>
              <w:rPr>
                <w:spacing w:val="-2"/>
                <w:sz w:val="20"/>
              </w:rPr>
              <w:t>нераспространенные).</w:t>
            </w:r>
          </w:p>
          <w:p w:rsidR="008803FA" w:rsidRDefault="0051728D">
            <w:pPr>
              <w:pStyle w:val="TableParagraph"/>
              <w:spacing w:line="227" w:lineRule="exact"/>
              <w:ind w:left="28"/>
              <w:rPr>
                <w:sz w:val="20"/>
              </w:rPr>
            </w:pPr>
            <w:r>
              <w:rPr>
                <w:sz w:val="20"/>
              </w:rPr>
              <w:t>Предложения</w:t>
            </w:r>
            <w:r>
              <w:rPr>
                <w:spacing w:val="-12"/>
                <w:sz w:val="20"/>
              </w:rPr>
              <w:t xml:space="preserve"> </w:t>
            </w:r>
            <w:r>
              <w:rPr>
                <w:sz w:val="20"/>
              </w:rPr>
              <w:t>полные</w:t>
            </w:r>
            <w:r>
              <w:rPr>
                <w:spacing w:val="-9"/>
                <w:sz w:val="20"/>
              </w:rPr>
              <w:t xml:space="preserve"> </w:t>
            </w:r>
            <w:r>
              <w:rPr>
                <w:sz w:val="20"/>
              </w:rPr>
              <w:t>и</w:t>
            </w:r>
            <w:r>
              <w:rPr>
                <w:spacing w:val="-10"/>
                <w:sz w:val="20"/>
              </w:rPr>
              <w:t xml:space="preserve"> </w:t>
            </w:r>
            <w:r>
              <w:rPr>
                <w:spacing w:val="-2"/>
                <w:sz w:val="20"/>
              </w:rPr>
              <w:t>неполные.</w:t>
            </w:r>
          </w:p>
          <w:p w:rsidR="008803FA" w:rsidRDefault="0051728D">
            <w:pPr>
              <w:pStyle w:val="TableParagraph"/>
              <w:ind w:left="28"/>
              <w:rPr>
                <w:sz w:val="20"/>
              </w:rPr>
            </w:pPr>
            <w:r>
              <w:rPr>
                <w:sz w:val="20"/>
              </w:rPr>
              <w:t>Употребление</w:t>
            </w:r>
            <w:r>
              <w:rPr>
                <w:spacing w:val="-10"/>
                <w:sz w:val="20"/>
              </w:rPr>
              <w:t xml:space="preserve"> </w:t>
            </w:r>
            <w:r>
              <w:rPr>
                <w:sz w:val="20"/>
              </w:rPr>
              <w:t>неполных</w:t>
            </w:r>
            <w:r>
              <w:rPr>
                <w:spacing w:val="-9"/>
                <w:sz w:val="20"/>
              </w:rPr>
              <w:t xml:space="preserve"> </w:t>
            </w:r>
            <w:r>
              <w:rPr>
                <w:sz w:val="20"/>
              </w:rPr>
              <w:t>предложений</w:t>
            </w:r>
            <w:r>
              <w:rPr>
                <w:spacing w:val="-11"/>
                <w:sz w:val="20"/>
              </w:rPr>
              <w:t xml:space="preserve"> </w:t>
            </w:r>
            <w:r>
              <w:rPr>
                <w:sz w:val="20"/>
              </w:rPr>
              <w:t>в</w:t>
            </w:r>
            <w:r>
              <w:rPr>
                <w:spacing w:val="-11"/>
                <w:sz w:val="20"/>
              </w:rPr>
              <w:t xml:space="preserve"> </w:t>
            </w:r>
            <w:r>
              <w:rPr>
                <w:sz w:val="20"/>
              </w:rPr>
              <w:t>диалогической</w:t>
            </w:r>
            <w:r>
              <w:rPr>
                <w:spacing w:val="-8"/>
                <w:sz w:val="20"/>
              </w:rPr>
              <w:t xml:space="preserve"> </w:t>
            </w:r>
            <w:r>
              <w:rPr>
                <w:sz w:val="20"/>
              </w:rPr>
              <w:t>речи,</w:t>
            </w:r>
            <w:r>
              <w:rPr>
                <w:spacing w:val="-10"/>
                <w:sz w:val="20"/>
              </w:rPr>
              <w:t xml:space="preserve"> </w:t>
            </w:r>
            <w:r>
              <w:rPr>
                <w:sz w:val="20"/>
              </w:rPr>
              <w:t>соблюдение</w:t>
            </w:r>
            <w:r>
              <w:rPr>
                <w:spacing w:val="-8"/>
                <w:sz w:val="20"/>
              </w:rPr>
              <w:t xml:space="preserve"> </w:t>
            </w:r>
            <w:r>
              <w:rPr>
                <w:sz w:val="20"/>
              </w:rPr>
              <w:t>в</w:t>
            </w:r>
            <w:r>
              <w:rPr>
                <w:spacing w:val="-7"/>
                <w:sz w:val="20"/>
              </w:rPr>
              <w:t xml:space="preserve"> </w:t>
            </w:r>
            <w:r>
              <w:rPr>
                <w:sz w:val="20"/>
              </w:rPr>
              <w:t>устной речи интонации неполного предложения.</w:t>
            </w:r>
          </w:p>
          <w:p w:rsidR="008803FA" w:rsidRDefault="0051728D">
            <w:pPr>
              <w:pStyle w:val="TableParagraph"/>
              <w:spacing w:before="2"/>
              <w:ind w:left="28"/>
              <w:rPr>
                <w:sz w:val="20"/>
              </w:rPr>
            </w:pPr>
            <w:r>
              <w:rPr>
                <w:sz w:val="20"/>
              </w:rPr>
              <w:t>Грамматические,</w:t>
            </w:r>
            <w:r>
              <w:rPr>
                <w:spacing w:val="-13"/>
                <w:sz w:val="20"/>
              </w:rPr>
              <w:t xml:space="preserve"> </w:t>
            </w:r>
            <w:r>
              <w:rPr>
                <w:sz w:val="20"/>
              </w:rPr>
              <w:t>интонационные</w:t>
            </w:r>
            <w:r>
              <w:rPr>
                <w:spacing w:val="-8"/>
                <w:sz w:val="20"/>
              </w:rPr>
              <w:t xml:space="preserve"> </w:t>
            </w:r>
            <w:r>
              <w:rPr>
                <w:sz w:val="20"/>
              </w:rPr>
              <w:t>и</w:t>
            </w:r>
            <w:r>
              <w:rPr>
                <w:spacing w:val="-13"/>
                <w:sz w:val="20"/>
              </w:rPr>
              <w:t xml:space="preserve"> </w:t>
            </w:r>
            <w:r>
              <w:rPr>
                <w:sz w:val="20"/>
              </w:rPr>
              <w:t>пунктуационные</w:t>
            </w:r>
            <w:r>
              <w:rPr>
                <w:spacing w:val="-12"/>
                <w:sz w:val="20"/>
              </w:rPr>
              <w:t xml:space="preserve"> </w:t>
            </w:r>
            <w:r>
              <w:rPr>
                <w:sz w:val="20"/>
              </w:rPr>
              <w:t>особенности</w:t>
            </w:r>
            <w:r>
              <w:rPr>
                <w:spacing w:val="-12"/>
                <w:sz w:val="20"/>
              </w:rPr>
              <w:t xml:space="preserve"> </w:t>
            </w:r>
            <w:r>
              <w:rPr>
                <w:sz w:val="20"/>
              </w:rPr>
              <w:t>предложений</w:t>
            </w:r>
            <w:r>
              <w:rPr>
                <w:spacing w:val="-13"/>
                <w:sz w:val="20"/>
              </w:rPr>
              <w:t xml:space="preserve"> </w:t>
            </w:r>
            <w:r>
              <w:rPr>
                <w:sz w:val="20"/>
              </w:rPr>
              <w:t>со словами "да", "нет".</w:t>
            </w:r>
          </w:p>
          <w:p w:rsidR="008803FA" w:rsidRDefault="0051728D">
            <w:pPr>
              <w:pStyle w:val="TableParagraph"/>
              <w:spacing w:line="228" w:lineRule="exact"/>
              <w:ind w:left="28"/>
              <w:rPr>
                <w:sz w:val="20"/>
              </w:rPr>
            </w:pPr>
            <w:r>
              <w:rPr>
                <w:sz w:val="20"/>
              </w:rPr>
              <w:t>Нормы</w:t>
            </w:r>
            <w:r>
              <w:rPr>
                <w:spacing w:val="-13"/>
                <w:sz w:val="20"/>
              </w:rPr>
              <w:t xml:space="preserve"> </w:t>
            </w:r>
            <w:r>
              <w:rPr>
                <w:sz w:val="20"/>
              </w:rPr>
              <w:t>построения</w:t>
            </w:r>
            <w:r>
              <w:rPr>
                <w:spacing w:val="-12"/>
                <w:sz w:val="20"/>
              </w:rPr>
              <w:t xml:space="preserve"> </w:t>
            </w:r>
            <w:r>
              <w:rPr>
                <w:sz w:val="20"/>
              </w:rPr>
              <w:t>простого</w:t>
            </w:r>
            <w:r>
              <w:rPr>
                <w:spacing w:val="-13"/>
                <w:sz w:val="20"/>
              </w:rPr>
              <w:t xml:space="preserve"> </w:t>
            </w:r>
            <w:r>
              <w:rPr>
                <w:sz w:val="20"/>
              </w:rPr>
              <w:t>предложения,</w:t>
            </w:r>
            <w:r>
              <w:rPr>
                <w:spacing w:val="-11"/>
                <w:sz w:val="20"/>
              </w:rPr>
              <w:t xml:space="preserve"> </w:t>
            </w:r>
            <w:r>
              <w:rPr>
                <w:sz w:val="20"/>
              </w:rPr>
              <w:t>использования</w:t>
            </w:r>
            <w:r>
              <w:rPr>
                <w:spacing w:val="-12"/>
                <w:sz w:val="20"/>
              </w:rPr>
              <w:t xml:space="preserve"> </w:t>
            </w:r>
            <w:r>
              <w:rPr>
                <w:spacing w:val="-2"/>
                <w:sz w:val="20"/>
              </w:rPr>
              <w:t>инверсии.</w:t>
            </w:r>
          </w:p>
        </w:tc>
      </w:tr>
      <w:tr w:rsidR="008803FA">
        <w:trPr>
          <w:trHeight w:val="1180"/>
        </w:trPr>
        <w:tc>
          <w:tcPr>
            <w:tcW w:w="2646" w:type="dxa"/>
          </w:tcPr>
          <w:p w:rsidR="008803FA" w:rsidRDefault="008803FA">
            <w:pPr>
              <w:pStyle w:val="TableParagraph"/>
              <w:spacing w:before="121"/>
              <w:rPr>
                <w:sz w:val="20"/>
              </w:rPr>
            </w:pPr>
          </w:p>
          <w:p w:rsidR="008803FA" w:rsidRDefault="0051728D">
            <w:pPr>
              <w:pStyle w:val="TableParagraph"/>
              <w:ind w:left="26" w:right="70"/>
              <w:rPr>
                <w:sz w:val="20"/>
              </w:rPr>
            </w:pPr>
            <w:r>
              <w:rPr>
                <w:sz w:val="20"/>
              </w:rPr>
              <w:t>Двусоставное предложение. Главные</w:t>
            </w:r>
            <w:r>
              <w:rPr>
                <w:spacing w:val="-13"/>
                <w:sz w:val="20"/>
              </w:rPr>
              <w:t xml:space="preserve"> </w:t>
            </w:r>
            <w:r>
              <w:rPr>
                <w:sz w:val="20"/>
              </w:rPr>
              <w:t>члены</w:t>
            </w:r>
            <w:r>
              <w:rPr>
                <w:spacing w:val="-12"/>
                <w:sz w:val="20"/>
              </w:rPr>
              <w:t xml:space="preserve"> </w:t>
            </w:r>
            <w:r>
              <w:rPr>
                <w:sz w:val="20"/>
              </w:rPr>
              <w:t>предложения.</w:t>
            </w:r>
          </w:p>
        </w:tc>
        <w:tc>
          <w:tcPr>
            <w:tcW w:w="7355" w:type="dxa"/>
          </w:tcPr>
          <w:p w:rsidR="008803FA" w:rsidRDefault="0051728D">
            <w:pPr>
              <w:pStyle w:val="TableParagraph"/>
              <w:spacing w:before="3"/>
              <w:ind w:left="28" w:right="1580"/>
              <w:rPr>
                <w:sz w:val="20"/>
              </w:rPr>
            </w:pPr>
            <w:r>
              <w:rPr>
                <w:sz w:val="20"/>
              </w:rPr>
              <w:t>Подлежащее</w:t>
            </w:r>
            <w:r>
              <w:rPr>
                <w:spacing w:val="-9"/>
                <w:sz w:val="20"/>
              </w:rPr>
              <w:t xml:space="preserve"> </w:t>
            </w:r>
            <w:r>
              <w:rPr>
                <w:sz w:val="20"/>
              </w:rPr>
              <w:t>и</w:t>
            </w:r>
            <w:r>
              <w:rPr>
                <w:spacing w:val="-11"/>
                <w:sz w:val="20"/>
              </w:rPr>
              <w:t xml:space="preserve"> </w:t>
            </w:r>
            <w:r>
              <w:rPr>
                <w:sz w:val="20"/>
              </w:rPr>
              <w:t>сказуемое</w:t>
            </w:r>
            <w:r>
              <w:rPr>
                <w:spacing w:val="-9"/>
                <w:sz w:val="20"/>
              </w:rPr>
              <w:t xml:space="preserve"> </w:t>
            </w:r>
            <w:r>
              <w:rPr>
                <w:sz w:val="20"/>
              </w:rPr>
              <w:t>как</w:t>
            </w:r>
            <w:r>
              <w:rPr>
                <w:spacing w:val="-13"/>
                <w:sz w:val="20"/>
              </w:rPr>
              <w:t xml:space="preserve"> </w:t>
            </w:r>
            <w:r>
              <w:rPr>
                <w:sz w:val="20"/>
              </w:rPr>
              <w:t>главные</w:t>
            </w:r>
            <w:r>
              <w:rPr>
                <w:spacing w:val="-9"/>
                <w:sz w:val="20"/>
              </w:rPr>
              <w:t xml:space="preserve"> </w:t>
            </w:r>
            <w:r>
              <w:rPr>
                <w:sz w:val="20"/>
              </w:rPr>
              <w:t>члены</w:t>
            </w:r>
            <w:r>
              <w:rPr>
                <w:spacing w:val="-10"/>
                <w:sz w:val="20"/>
              </w:rPr>
              <w:t xml:space="preserve"> </w:t>
            </w:r>
            <w:r>
              <w:rPr>
                <w:sz w:val="20"/>
              </w:rPr>
              <w:t>предложения. Способы выражения подлежащего.</w:t>
            </w:r>
          </w:p>
          <w:p w:rsidR="008803FA" w:rsidRDefault="0051728D">
            <w:pPr>
              <w:pStyle w:val="TableParagraph"/>
              <w:spacing w:before="4"/>
              <w:ind w:left="28"/>
              <w:rPr>
                <w:sz w:val="20"/>
              </w:rPr>
            </w:pPr>
            <w:r>
              <w:rPr>
                <w:sz w:val="20"/>
              </w:rPr>
              <w:t>Виды</w:t>
            </w:r>
            <w:r>
              <w:rPr>
                <w:spacing w:val="-11"/>
                <w:sz w:val="20"/>
              </w:rPr>
              <w:t xml:space="preserve"> </w:t>
            </w:r>
            <w:r>
              <w:rPr>
                <w:sz w:val="20"/>
              </w:rPr>
              <w:t>сказуемого</w:t>
            </w:r>
            <w:r>
              <w:rPr>
                <w:spacing w:val="-8"/>
                <w:sz w:val="20"/>
              </w:rPr>
              <w:t xml:space="preserve"> </w:t>
            </w:r>
            <w:r>
              <w:rPr>
                <w:sz w:val="20"/>
              </w:rPr>
              <w:t>(простое</w:t>
            </w:r>
            <w:r>
              <w:rPr>
                <w:spacing w:val="-9"/>
                <w:sz w:val="20"/>
              </w:rPr>
              <w:t xml:space="preserve"> </w:t>
            </w:r>
            <w:r>
              <w:rPr>
                <w:sz w:val="20"/>
              </w:rPr>
              <w:t>глагольное,</w:t>
            </w:r>
            <w:r>
              <w:rPr>
                <w:spacing w:val="-8"/>
                <w:sz w:val="20"/>
              </w:rPr>
              <w:t xml:space="preserve"> </w:t>
            </w:r>
            <w:r>
              <w:rPr>
                <w:sz w:val="20"/>
              </w:rPr>
              <w:t>составное</w:t>
            </w:r>
            <w:r>
              <w:rPr>
                <w:spacing w:val="-9"/>
                <w:sz w:val="20"/>
              </w:rPr>
              <w:t xml:space="preserve"> </w:t>
            </w:r>
            <w:r>
              <w:rPr>
                <w:sz w:val="20"/>
              </w:rPr>
              <w:t>глагольное,</w:t>
            </w:r>
            <w:r>
              <w:rPr>
                <w:spacing w:val="-8"/>
                <w:sz w:val="20"/>
              </w:rPr>
              <w:t xml:space="preserve"> </w:t>
            </w:r>
            <w:r>
              <w:rPr>
                <w:sz w:val="20"/>
              </w:rPr>
              <w:t>составное</w:t>
            </w:r>
            <w:r>
              <w:rPr>
                <w:spacing w:val="-10"/>
                <w:sz w:val="20"/>
              </w:rPr>
              <w:t xml:space="preserve"> </w:t>
            </w:r>
            <w:r>
              <w:rPr>
                <w:sz w:val="20"/>
              </w:rPr>
              <w:t>именное)</w:t>
            </w:r>
            <w:r>
              <w:rPr>
                <w:spacing w:val="-7"/>
                <w:sz w:val="20"/>
              </w:rPr>
              <w:t xml:space="preserve"> </w:t>
            </w:r>
            <w:r>
              <w:rPr>
                <w:sz w:val="20"/>
              </w:rPr>
              <w:t>и способы его выражения.</w:t>
            </w:r>
          </w:p>
          <w:p w:rsidR="008803FA" w:rsidRDefault="0051728D">
            <w:pPr>
              <w:pStyle w:val="TableParagraph"/>
              <w:ind w:left="28"/>
              <w:rPr>
                <w:sz w:val="20"/>
              </w:rPr>
            </w:pPr>
            <w:r>
              <w:rPr>
                <w:sz w:val="20"/>
              </w:rPr>
              <w:t>Тире</w:t>
            </w:r>
            <w:r>
              <w:rPr>
                <w:spacing w:val="-7"/>
                <w:sz w:val="20"/>
              </w:rPr>
              <w:t xml:space="preserve"> </w:t>
            </w:r>
            <w:r>
              <w:rPr>
                <w:sz w:val="20"/>
              </w:rPr>
              <w:t>между</w:t>
            </w:r>
            <w:r>
              <w:rPr>
                <w:spacing w:val="-11"/>
                <w:sz w:val="20"/>
              </w:rPr>
              <w:t xml:space="preserve"> </w:t>
            </w:r>
            <w:r>
              <w:rPr>
                <w:sz w:val="20"/>
              </w:rPr>
              <w:t>подлежащим</w:t>
            </w:r>
            <w:r>
              <w:rPr>
                <w:spacing w:val="-4"/>
                <w:sz w:val="20"/>
              </w:rPr>
              <w:t xml:space="preserve"> </w:t>
            </w:r>
            <w:r>
              <w:rPr>
                <w:sz w:val="20"/>
              </w:rPr>
              <w:t>и</w:t>
            </w:r>
            <w:r>
              <w:rPr>
                <w:spacing w:val="-7"/>
                <w:sz w:val="20"/>
              </w:rPr>
              <w:t xml:space="preserve"> </w:t>
            </w:r>
            <w:r>
              <w:rPr>
                <w:spacing w:val="-2"/>
                <w:sz w:val="20"/>
              </w:rPr>
              <w:t>сказуемым.</w:t>
            </w:r>
          </w:p>
        </w:tc>
      </w:tr>
    </w:tbl>
    <w:p w:rsidR="008803FA" w:rsidRDefault="008803FA">
      <w:pPr>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646"/>
        <w:gridCol w:w="7355"/>
      </w:tblGrid>
      <w:tr w:rsidR="008803FA">
        <w:trPr>
          <w:trHeight w:val="724"/>
        </w:trPr>
        <w:tc>
          <w:tcPr>
            <w:tcW w:w="2646" w:type="dxa"/>
          </w:tcPr>
          <w:p w:rsidR="008803FA" w:rsidRDefault="008803FA">
            <w:pPr>
              <w:pStyle w:val="TableParagraph"/>
              <w:rPr>
                <w:sz w:val="18"/>
              </w:rPr>
            </w:pPr>
          </w:p>
        </w:tc>
        <w:tc>
          <w:tcPr>
            <w:tcW w:w="7355" w:type="dxa"/>
          </w:tcPr>
          <w:p w:rsidR="008803FA" w:rsidRDefault="0051728D">
            <w:pPr>
              <w:pStyle w:val="TableParagraph"/>
              <w:ind w:left="28"/>
              <w:rPr>
                <w:sz w:val="20"/>
              </w:rPr>
            </w:pPr>
            <w:r>
              <w:rPr>
                <w:sz w:val="20"/>
              </w:rPr>
              <w:t>Нормы</w:t>
            </w:r>
            <w:r>
              <w:rPr>
                <w:spacing w:val="-13"/>
                <w:sz w:val="20"/>
              </w:rPr>
              <w:t xml:space="preserve"> </w:t>
            </w:r>
            <w:r>
              <w:rPr>
                <w:sz w:val="20"/>
              </w:rPr>
              <w:t>согласования</w:t>
            </w:r>
            <w:r>
              <w:rPr>
                <w:spacing w:val="-12"/>
                <w:sz w:val="20"/>
              </w:rPr>
              <w:t xml:space="preserve"> </w:t>
            </w:r>
            <w:r>
              <w:rPr>
                <w:sz w:val="20"/>
              </w:rPr>
              <w:t>сказуемого</w:t>
            </w:r>
            <w:r>
              <w:rPr>
                <w:spacing w:val="-12"/>
                <w:sz w:val="20"/>
              </w:rPr>
              <w:t xml:space="preserve"> </w:t>
            </w:r>
            <w:r>
              <w:rPr>
                <w:sz w:val="20"/>
              </w:rPr>
              <w:t>с</w:t>
            </w:r>
            <w:r>
              <w:rPr>
                <w:spacing w:val="-12"/>
                <w:sz w:val="20"/>
              </w:rPr>
              <w:t xml:space="preserve"> </w:t>
            </w:r>
            <w:r>
              <w:rPr>
                <w:sz w:val="20"/>
              </w:rPr>
              <w:t>подлежащим,</w:t>
            </w:r>
            <w:r>
              <w:rPr>
                <w:spacing w:val="-11"/>
                <w:sz w:val="20"/>
              </w:rPr>
              <w:t xml:space="preserve"> </w:t>
            </w:r>
            <w:r>
              <w:rPr>
                <w:sz w:val="20"/>
              </w:rPr>
              <w:t>выраженным</w:t>
            </w:r>
            <w:r>
              <w:rPr>
                <w:spacing w:val="-11"/>
                <w:sz w:val="20"/>
              </w:rPr>
              <w:t xml:space="preserve"> </w:t>
            </w:r>
            <w:r>
              <w:rPr>
                <w:sz w:val="20"/>
              </w:rPr>
              <w:t>словосочетанием, сложносокращенными словами, словами "большинство - меньшинство",</w:t>
            </w:r>
          </w:p>
          <w:p w:rsidR="008803FA" w:rsidRDefault="0051728D">
            <w:pPr>
              <w:pStyle w:val="TableParagraph"/>
              <w:spacing w:line="228" w:lineRule="exact"/>
              <w:ind w:left="28"/>
              <w:rPr>
                <w:sz w:val="20"/>
              </w:rPr>
            </w:pPr>
            <w:r>
              <w:rPr>
                <w:spacing w:val="-2"/>
                <w:sz w:val="20"/>
              </w:rPr>
              <w:t>количественными</w:t>
            </w:r>
            <w:r>
              <w:rPr>
                <w:spacing w:val="7"/>
                <w:sz w:val="20"/>
              </w:rPr>
              <w:t xml:space="preserve"> </w:t>
            </w:r>
            <w:r>
              <w:rPr>
                <w:spacing w:val="-2"/>
                <w:sz w:val="20"/>
              </w:rPr>
              <w:t>сочетаниями.</w:t>
            </w:r>
          </w:p>
        </w:tc>
      </w:tr>
      <w:tr w:rsidR="008803FA">
        <w:trPr>
          <w:trHeight w:val="1418"/>
        </w:trPr>
        <w:tc>
          <w:tcPr>
            <w:tcW w:w="2646" w:type="dxa"/>
          </w:tcPr>
          <w:p w:rsidR="008803FA" w:rsidRDefault="008803FA">
            <w:pPr>
              <w:pStyle w:val="TableParagraph"/>
              <w:rPr>
                <w:sz w:val="20"/>
              </w:rPr>
            </w:pPr>
          </w:p>
          <w:p w:rsidR="008803FA" w:rsidRDefault="008803FA">
            <w:pPr>
              <w:pStyle w:val="TableParagraph"/>
              <w:spacing w:before="5"/>
              <w:rPr>
                <w:sz w:val="20"/>
              </w:rPr>
            </w:pPr>
          </w:p>
          <w:p w:rsidR="008803FA" w:rsidRDefault="0051728D">
            <w:pPr>
              <w:pStyle w:val="TableParagraph"/>
              <w:ind w:left="26"/>
              <w:rPr>
                <w:sz w:val="20"/>
              </w:rPr>
            </w:pPr>
            <w:r>
              <w:rPr>
                <w:spacing w:val="-2"/>
                <w:sz w:val="20"/>
              </w:rPr>
              <w:t>Второстепенные</w:t>
            </w:r>
            <w:r>
              <w:rPr>
                <w:spacing w:val="-11"/>
                <w:sz w:val="20"/>
              </w:rPr>
              <w:t xml:space="preserve"> </w:t>
            </w:r>
            <w:r>
              <w:rPr>
                <w:spacing w:val="-2"/>
                <w:sz w:val="20"/>
              </w:rPr>
              <w:t>члены предложения.</w:t>
            </w:r>
          </w:p>
        </w:tc>
        <w:tc>
          <w:tcPr>
            <w:tcW w:w="7355" w:type="dxa"/>
          </w:tcPr>
          <w:p w:rsidR="008803FA" w:rsidRDefault="0051728D">
            <w:pPr>
              <w:pStyle w:val="TableParagraph"/>
              <w:spacing w:before="4"/>
              <w:ind w:left="28" w:right="289"/>
              <w:jc w:val="both"/>
              <w:rPr>
                <w:sz w:val="20"/>
              </w:rPr>
            </w:pPr>
            <w:r>
              <w:rPr>
                <w:sz w:val="20"/>
              </w:rPr>
              <w:t>Второстепенные</w:t>
            </w:r>
            <w:r>
              <w:rPr>
                <w:spacing w:val="-1"/>
                <w:sz w:val="20"/>
              </w:rPr>
              <w:t xml:space="preserve"> </w:t>
            </w:r>
            <w:r>
              <w:rPr>
                <w:sz w:val="20"/>
              </w:rPr>
              <w:t>члены предложения, их</w:t>
            </w:r>
            <w:r>
              <w:rPr>
                <w:spacing w:val="-2"/>
                <w:sz w:val="20"/>
              </w:rPr>
              <w:t xml:space="preserve"> </w:t>
            </w:r>
            <w:r>
              <w:rPr>
                <w:sz w:val="20"/>
              </w:rPr>
              <w:t>виды.</w:t>
            </w:r>
            <w:r>
              <w:rPr>
                <w:spacing w:val="-1"/>
                <w:sz w:val="20"/>
              </w:rPr>
              <w:t xml:space="preserve"> </w:t>
            </w:r>
            <w:r>
              <w:rPr>
                <w:sz w:val="20"/>
              </w:rPr>
              <w:t>Определение как</w:t>
            </w:r>
            <w:r>
              <w:rPr>
                <w:spacing w:val="-2"/>
                <w:sz w:val="20"/>
              </w:rPr>
              <w:t xml:space="preserve"> </w:t>
            </w:r>
            <w:r>
              <w:rPr>
                <w:sz w:val="20"/>
              </w:rPr>
              <w:t>второстепенный член предложения. Определения согласованные и несогласованные. Приложение как</w:t>
            </w:r>
            <w:r>
              <w:rPr>
                <w:spacing w:val="-11"/>
                <w:sz w:val="20"/>
              </w:rPr>
              <w:t xml:space="preserve"> </w:t>
            </w:r>
            <w:r>
              <w:rPr>
                <w:sz w:val="20"/>
              </w:rPr>
              <w:t>особый</w:t>
            </w:r>
            <w:r>
              <w:rPr>
                <w:spacing w:val="-9"/>
                <w:sz w:val="20"/>
              </w:rPr>
              <w:t xml:space="preserve"> </w:t>
            </w:r>
            <w:r>
              <w:rPr>
                <w:sz w:val="20"/>
              </w:rPr>
              <w:t>вид</w:t>
            </w:r>
            <w:r>
              <w:rPr>
                <w:spacing w:val="-11"/>
                <w:sz w:val="20"/>
              </w:rPr>
              <w:t xml:space="preserve"> </w:t>
            </w:r>
            <w:r>
              <w:rPr>
                <w:sz w:val="20"/>
              </w:rPr>
              <w:t>определения.</w:t>
            </w:r>
            <w:r>
              <w:rPr>
                <w:spacing w:val="-6"/>
                <w:sz w:val="20"/>
              </w:rPr>
              <w:t xml:space="preserve"> </w:t>
            </w:r>
            <w:r>
              <w:rPr>
                <w:sz w:val="20"/>
              </w:rPr>
              <w:t>Дополнение</w:t>
            </w:r>
            <w:r>
              <w:rPr>
                <w:spacing w:val="-7"/>
                <w:sz w:val="20"/>
              </w:rPr>
              <w:t xml:space="preserve"> </w:t>
            </w:r>
            <w:r>
              <w:rPr>
                <w:sz w:val="20"/>
              </w:rPr>
              <w:t>как</w:t>
            </w:r>
            <w:r>
              <w:rPr>
                <w:spacing w:val="-9"/>
                <w:sz w:val="20"/>
              </w:rPr>
              <w:t xml:space="preserve"> </w:t>
            </w:r>
            <w:r>
              <w:rPr>
                <w:sz w:val="20"/>
              </w:rPr>
              <w:t>второстепенный</w:t>
            </w:r>
            <w:r>
              <w:rPr>
                <w:spacing w:val="-10"/>
                <w:sz w:val="20"/>
              </w:rPr>
              <w:t xml:space="preserve"> </w:t>
            </w:r>
            <w:r>
              <w:rPr>
                <w:sz w:val="20"/>
              </w:rPr>
              <w:t>член</w:t>
            </w:r>
            <w:r>
              <w:rPr>
                <w:spacing w:val="-9"/>
                <w:sz w:val="20"/>
              </w:rPr>
              <w:t xml:space="preserve"> </w:t>
            </w:r>
            <w:r>
              <w:rPr>
                <w:sz w:val="20"/>
              </w:rPr>
              <w:t>предложения. Дополнения прямые и косвенные.</w:t>
            </w:r>
          </w:p>
          <w:p w:rsidR="008803FA" w:rsidRDefault="0051728D">
            <w:pPr>
              <w:pStyle w:val="TableParagraph"/>
              <w:spacing w:before="2"/>
              <w:ind w:left="28" w:right="95"/>
              <w:jc w:val="both"/>
              <w:rPr>
                <w:sz w:val="20"/>
              </w:rPr>
            </w:pPr>
            <w:r>
              <w:rPr>
                <w:sz w:val="20"/>
              </w:rPr>
              <w:t>Обстоятельство</w:t>
            </w:r>
            <w:r>
              <w:rPr>
                <w:spacing w:val="-10"/>
                <w:sz w:val="20"/>
              </w:rPr>
              <w:t xml:space="preserve"> </w:t>
            </w:r>
            <w:r>
              <w:rPr>
                <w:sz w:val="20"/>
              </w:rPr>
              <w:t>как</w:t>
            </w:r>
            <w:r>
              <w:rPr>
                <w:spacing w:val="-12"/>
                <w:sz w:val="20"/>
              </w:rPr>
              <w:t xml:space="preserve"> </w:t>
            </w:r>
            <w:r>
              <w:rPr>
                <w:sz w:val="20"/>
              </w:rPr>
              <w:t>второстепенный</w:t>
            </w:r>
            <w:r>
              <w:rPr>
                <w:spacing w:val="-8"/>
                <w:sz w:val="20"/>
              </w:rPr>
              <w:t xml:space="preserve"> </w:t>
            </w:r>
            <w:r>
              <w:rPr>
                <w:sz w:val="20"/>
              </w:rPr>
              <w:t>член</w:t>
            </w:r>
            <w:r>
              <w:rPr>
                <w:spacing w:val="-8"/>
                <w:sz w:val="20"/>
              </w:rPr>
              <w:t xml:space="preserve"> </w:t>
            </w:r>
            <w:r>
              <w:rPr>
                <w:sz w:val="20"/>
              </w:rPr>
              <w:t>предложения.</w:t>
            </w:r>
            <w:r>
              <w:rPr>
                <w:spacing w:val="-7"/>
                <w:sz w:val="20"/>
              </w:rPr>
              <w:t xml:space="preserve"> </w:t>
            </w:r>
            <w:proofErr w:type="gramStart"/>
            <w:r>
              <w:rPr>
                <w:sz w:val="20"/>
              </w:rPr>
              <w:t>Виды</w:t>
            </w:r>
            <w:r>
              <w:rPr>
                <w:spacing w:val="-12"/>
                <w:sz w:val="20"/>
              </w:rPr>
              <w:t xml:space="preserve"> </w:t>
            </w:r>
            <w:r>
              <w:rPr>
                <w:sz w:val="20"/>
              </w:rPr>
              <w:t>обстоятельств</w:t>
            </w:r>
            <w:r>
              <w:rPr>
                <w:spacing w:val="-11"/>
                <w:sz w:val="20"/>
              </w:rPr>
              <w:t xml:space="preserve"> </w:t>
            </w:r>
            <w:r>
              <w:rPr>
                <w:sz w:val="20"/>
              </w:rPr>
              <w:t>(места, времени, причины, цели, образа действия, меры и степени, условия, уступки).</w:t>
            </w:r>
            <w:proofErr w:type="gramEnd"/>
          </w:p>
        </w:tc>
      </w:tr>
      <w:tr w:rsidR="008803FA">
        <w:trPr>
          <w:trHeight w:val="1650"/>
        </w:trPr>
        <w:tc>
          <w:tcPr>
            <w:tcW w:w="26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7"/>
              <w:rPr>
                <w:sz w:val="20"/>
              </w:rPr>
            </w:pPr>
          </w:p>
          <w:p w:rsidR="008803FA" w:rsidRDefault="0051728D">
            <w:pPr>
              <w:pStyle w:val="TableParagraph"/>
              <w:ind w:left="26"/>
              <w:rPr>
                <w:sz w:val="20"/>
              </w:rPr>
            </w:pPr>
            <w:r>
              <w:rPr>
                <w:spacing w:val="-2"/>
                <w:sz w:val="20"/>
              </w:rPr>
              <w:t>Односоставные</w:t>
            </w:r>
            <w:r>
              <w:rPr>
                <w:sz w:val="20"/>
              </w:rPr>
              <w:t xml:space="preserve"> </w:t>
            </w:r>
            <w:r>
              <w:rPr>
                <w:spacing w:val="-2"/>
                <w:sz w:val="20"/>
              </w:rPr>
              <w:t>предложения.</w:t>
            </w:r>
          </w:p>
        </w:tc>
        <w:tc>
          <w:tcPr>
            <w:tcW w:w="7355" w:type="dxa"/>
          </w:tcPr>
          <w:p w:rsidR="008803FA" w:rsidRDefault="0051728D">
            <w:pPr>
              <w:pStyle w:val="TableParagraph"/>
              <w:spacing w:before="11" w:line="228" w:lineRule="exact"/>
              <w:ind w:left="28"/>
              <w:rPr>
                <w:sz w:val="20"/>
              </w:rPr>
            </w:pPr>
            <w:r>
              <w:rPr>
                <w:spacing w:val="-2"/>
                <w:sz w:val="20"/>
              </w:rPr>
              <w:t>Односоставные</w:t>
            </w:r>
            <w:r>
              <w:rPr>
                <w:spacing w:val="5"/>
                <w:sz w:val="20"/>
              </w:rPr>
              <w:t xml:space="preserve"> </w:t>
            </w:r>
            <w:r>
              <w:rPr>
                <w:spacing w:val="-2"/>
                <w:sz w:val="20"/>
              </w:rPr>
              <w:t>предложения,</w:t>
            </w:r>
            <w:r>
              <w:rPr>
                <w:spacing w:val="5"/>
                <w:sz w:val="20"/>
              </w:rPr>
              <w:t xml:space="preserve"> </w:t>
            </w:r>
            <w:r>
              <w:rPr>
                <w:spacing w:val="-2"/>
                <w:sz w:val="20"/>
              </w:rPr>
              <w:t>их</w:t>
            </w:r>
            <w:r>
              <w:rPr>
                <w:spacing w:val="2"/>
                <w:sz w:val="20"/>
              </w:rPr>
              <w:t xml:space="preserve"> </w:t>
            </w:r>
            <w:r>
              <w:rPr>
                <w:spacing w:val="-2"/>
                <w:sz w:val="20"/>
              </w:rPr>
              <w:t>грамматические</w:t>
            </w:r>
            <w:r>
              <w:rPr>
                <w:spacing w:val="9"/>
                <w:sz w:val="20"/>
              </w:rPr>
              <w:t xml:space="preserve"> </w:t>
            </w:r>
            <w:r>
              <w:rPr>
                <w:spacing w:val="-2"/>
                <w:sz w:val="20"/>
              </w:rPr>
              <w:t>признаки.</w:t>
            </w:r>
          </w:p>
          <w:p w:rsidR="008803FA" w:rsidRDefault="0051728D">
            <w:pPr>
              <w:pStyle w:val="TableParagraph"/>
              <w:ind w:left="28"/>
              <w:rPr>
                <w:sz w:val="20"/>
              </w:rPr>
            </w:pPr>
            <w:r>
              <w:rPr>
                <w:sz w:val="20"/>
              </w:rPr>
              <w:t>Грамматические</w:t>
            </w:r>
            <w:r>
              <w:rPr>
                <w:spacing w:val="-12"/>
                <w:sz w:val="20"/>
              </w:rPr>
              <w:t xml:space="preserve"> </w:t>
            </w:r>
            <w:r>
              <w:rPr>
                <w:sz w:val="20"/>
              </w:rPr>
              <w:t>различия</w:t>
            </w:r>
            <w:r>
              <w:rPr>
                <w:spacing w:val="-13"/>
                <w:sz w:val="20"/>
              </w:rPr>
              <w:t xml:space="preserve"> </w:t>
            </w:r>
            <w:r>
              <w:rPr>
                <w:sz w:val="20"/>
              </w:rPr>
              <w:t>односоставных</w:t>
            </w:r>
            <w:r>
              <w:rPr>
                <w:spacing w:val="-8"/>
                <w:sz w:val="20"/>
              </w:rPr>
              <w:t xml:space="preserve"> </w:t>
            </w:r>
            <w:r>
              <w:rPr>
                <w:sz w:val="20"/>
              </w:rPr>
              <w:t>предложений</w:t>
            </w:r>
            <w:r>
              <w:rPr>
                <w:spacing w:val="-10"/>
                <w:sz w:val="20"/>
              </w:rPr>
              <w:t xml:space="preserve"> </w:t>
            </w:r>
            <w:r>
              <w:rPr>
                <w:sz w:val="20"/>
              </w:rPr>
              <w:t>и</w:t>
            </w:r>
            <w:r>
              <w:rPr>
                <w:spacing w:val="-11"/>
                <w:sz w:val="20"/>
              </w:rPr>
              <w:t xml:space="preserve"> </w:t>
            </w:r>
            <w:r>
              <w:rPr>
                <w:sz w:val="20"/>
              </w:rPr>
              <w:t>двусоставных</w:t>
            </w:r>
            <w:r>
              <w:rPr>
                <w:spacing w:val="-12"/>
                <w:sz w:val="20"/>
              </w:rPr>
              <w:t xml:space="preserve"> </w:t>
            </w:r>
            <w:r>
              <w:rPr>
                <w:sz w:val="20"/>
              </w:rPr>
              <w:t xml:space="preserve">неполных </w:t>
            </w:r>
            <w:r>
              <w:rPr>
                <w:spacing w:val="-2"/>
                <w:sz w:val="20"/>
              </w:rPr>
              <w:t>предложений.</w:t>
            </w:r>
          </w:p>
          <w:p w:rsidR="008803FA" w:rsidRDefault="0051728D">
            <w:pPr>
              <w:pStyle w:val="TableParagraph"/>
              <w:ind w:left="28" w:right="983"/>
              <w:rPr>
                <w:sz w:val="20"/>
              </w:rPr>
            </w:pPr>
            <w:r>
              <w:rPr>
                <w:sz w:val="20"/>
              </w:rPr>
              <w:t>Виды односоставных предложений: назывные, определенно-личные, неопределенно-личные, обобщенно-личные, безличные предложения. Синтаксическая</w:t>
            </w:r>
            <w:r>
              <w:rPr>
                <w:spacing w:val="-13"/>
                <w:sz w:val="20"/>
              </w:rPr>
              <w:t xml:space="preserve"> </w:t>
            </w:r>
            <w:r>
              <w:rPr>
                <w:sz w:val="20"/>
              </w:rPr>
              <w:t>синонимия</w:t>
            </w:r>
            <w:r>
              <w:rPr>
                <w:spacing w:val="-12"/>
                <w:sz w:val="20"/>
              </w:rPr>
              <w:t xml:space="preserve"> </w:t>
            </w:r>
            <w:r>
              <w:rPr>
                <w:sz w:val="20"/>
              </w:rPr>
              <w:t>односоставных</w:t>
            </w:r>
            <w:r>
              <w:rPr>
                <w:spacing w:val="-13"/>
                <w:sz w:val="20"/>
              </w:rPr>
              <w:t xml:space="preserve"> </w:t>
            </w:r>
            <w:r>
              <w:rPr>
                <w:sz w:val="20"/>
              </w:rPr>
              <w:t>и</w:t>
            </w:r>
            <w:r>
              <w:rPr>
                <w:spacing w:val="-12"/>
                <w:sz w:val="20"/>
              </w:rPr>
              <w:t xml:space="preserve"> </w:t>
            </w:r>
            <w:r>
              <w:rPr>
                <w:sz w:val="20"/>
              </w:rPr>
              <w:t>двусоставных</w:t>
            </w:r>
            <w:r>
              <w:rPr>
                <w:spacing w:val="-13"/>
                <w:sz w:val="20"/>
              </w:rPr>
              <w:t xml:space="preserve"> </w:t>
            </w:r>
            <w:r>
              <w:rPr>
                <w:sz w:val="20"/>
              </w:rPr>
              <w:t>предложений. Употребление односоставных предложений в речи.</w:t>
            </w:r>
          </w:p>
        </w:tc>
      </w:tr>
      <w:tr w:rsidR="008803FA">
        <w:trPr>
          <w:trHeight w:val="3031"/>
        </w:trPr>
        <w:tc>
          <w:tcPr>
            <w:tcW w:w="26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ind w:left="26"/>
              <w:rPr>
                <w:sz w:val="20"/>
              </w:rPr>
            </w:pPr>
            <w:r>
              <w:rPr>
                <w:spacing w:val="-2"/>
                <w:sz w:val="20"/>
              </w:rPr>
              <w:t>Простое</w:t>
            </w:r>
            <w:r>
              <w:rPr>
                <w:spacing w:val="-11"/>
                <w:sz w:val="20"/>
              </w:rPr>
              <w:t xml:space="preserve"> </w:t>
            </w:r>
            <w:r>
              <w:rPr>
                <w:spacing w:val="-2"/>
                <w:sz w:val="20"/>
              </w:rPr>
              <w:t>осложненное предложение.</w:t>
            </w:r>
          </w:p>
          <w:p w:rsidR="008803FA" w:rsidRDefault="0051728D">
            <w:pPr>
              <w:pStyle w:val="TableParagraph"/>
              <w:ind w:left="26" w:right="67"/>
              <w:rPr>
                <w:sz w:val="20"/>
              </w:rPr>
            </w:pPr>
            <w:r>
              <w:rPr>
                <w:sz w:val="20"/>
              </w:rPr>
              <w:t>Предложения</w:t>
            </w:r>
            <w:r>
              <w:rPr>
                <w:spacing w:val="-13"/>
                <w:sz w:val="20"/>
              </w:rPr>
              <w:t xml:space="preserve"> </w:t>
            </w:r>
            <w:r>
              <w:rPr>
                <w:sz w:val="20"/>
              </w:rPr>
              <w:t>с</w:t>
            </w:r>
            <w:r>
              <w:rPr>
                <w:spacing w:val="-12"/>
                <w:sz w:val="20"/>
              </w:rPr>
              <w:t xml:space="preserve"> </w:t>
            </w:r>
            <w:r>
              <w:rPr>
                <w:sz w:val="20"/>
              </w:rPr>
              <w:t xml:space="preserve">однородными </w:t>
            </w:r>
            <w:r>
              <w:rPr>
                <w:spacing w:val="-2"/>
                <w:sz w:val="20"/>
              </w:rPr>
              <w:t>членами.</w:t>
            </w:r>
          </w:p>
        </w:tc>
        <w:tc>
          <w:tcPr>
            <w:tcW w:w="7355" w:type="dxa"/>
          </w:tcPr>
          <w:p w:rsidR="008803FA" w:rsidRDefault="0051728D">
            <w:pPr>
              <w:pStyle w:val="TableParagraph"/>
              <w:spacing w:before="8"/>
              <w:ind w:left="28" w:right="288"/>
              <w:rPr>
                <w:sz w:val="20"/>
              </w:rPr>
            </w:pPr>
            <w:r>
              <w:rPr>
                <w:sz w:val="20"/>
              </w:rPr>
              <w:t>Однородные</w:t>
            </w:r>
            <w:r>
              <w:rPr>
                <w:spacing w:val="-9"/>
                <w:sz w:val="20"/>
              </w:rPr>
              <w:t xml:space="preserve"> </w:t>
            </w:r>
            <w:r>
              <w:rPr>
                <w:sz w:val="20"/>
              </w:rPr>
              <w:t>члены</w:t>
            </w:r>
            <w:r>
              <w:rPr>
                <w:spacing w:val="-5"/>
                <w:sz w:val="20"/>
              </w:rPr>
              <w:t xml:space="preserve"> </w:t>
            </w:r>
            <w:r>
              <w:rPr>
                <w:sz w:val="20"/>
              </w:rPr>
              <w:t>предложения,</w:t>
            </w:r>
            <w:r>
              <w:rPr>
                <w:spacing w:val="-9"/>
                <w:sz w:val="20"/>
              </w:rPr>
              <w:t xml:space="preserve"> </w:t>
            </w:r>
            <w:r>
              <w:rPr>
                <w:sz w:val="20"/>
              </w:rPr>
              <w:t>их</w:t>
            </w:r>
            <w:r>
              <w:rPr>
                <w:spacing w:val="-10"/>
                <w:sz w:val="20"/>
              </w:rPr>
              <w:t xml:space="preserve"> </w:t>
            </w:r>
            <w:r>
              <w:rPr>
                <w:sz w:val="20"/>
              </w:rPr>
              <w:t>признаки,</w:t>
            </w:r>
            <w:r>
              <w:rPr>
                <w:spacing w:val="-10"/>
                <w:sz w:val="20"/>
              </w:rPr>
              <w:t xml:space="preserve"> </w:t>
            </w:r>
            <w:r>
              <w:rPr>
                <w:sz w:val="20"/>
              </w:rPr>
              <w:t>средства</w:t>
            </w:r>
            <w:r>
              <w:rPr>
                <w:spacing w:val="-5"/>
                <w:sz w:val="20"/>
              </w:rPr>
              <w:t xml:space="preserve"> </w:t>
            </w:r>
            <w:r>
              <w:rPr>
                <w:sz w:val="20"/>
              </w:rPr>
              <w:t>связи.</w:t>
            </w:r>
            <w:r>
              <w:rPr>
                <w:spacing w:val="-8"/>
                <w:sz w:val="20"/>
              </w:rPr>
              <w:t xml:space="preserve"> </w:t>
            </w:r>
            <w:r>
              <w:rPr>
                <w:sz w:val="20"/>
              </w:rPr>
              <w:t>Союзная</w:t>
            </w:r>
            <w:r>
              <w:rPr>
                <w:spacing w:val="-9"/>
                <w:sz w:val="20"/>
              </w:rPr>
              <w:t xml:space="preserve"> </w:t>
            </w:r>
            <w:r>
              <w:rPr>
                <w:sz w:val="20"/>
              </w:rPr>
              <w:t>и бессоюзная связь однородных членов предложения.</w:t>
            </w:r>
          </w:p>
          <w:p w:rsidR="008803FA" w:rsidRDefault="0051728D">
            <w:pPr>
              <w:pStyle w:val="TableParagraph"/>
              <w:spacing w:line="229" w:lineRule="exact"/>
              <w:ind w:left="28"/>
              <w:rPr>
                <w:sz w:val="20"/>
              </w:rPr>
            </w:pPr>
            <w:r>
              <w:rPr>
                <w:sz w:val="20"/>
              </w:rPr>
              <w:t>Однородные</w:t>
            </w:r>
            <w:r>
              <w:rPr>
                <w:spacing w:val="-11"/>
                <w:sz w:val="20"/>
              </w:rPr>
              <w:t xml:space="preserve"> </w:t>
            </w:r>
            <w:r>
              <w:rPr>
                <w:sz w:val="20"/>
              </w:rPr>
              <w:t>и</w:t>
            </w:r>
            <w:r>
              <w:rPr>
                <w:spacing w:val="-12"/>
                <w:sz w:val="20"/>
              </w:rPr>
              <w:t xml:space="preserve"> </w:t>
            </w:r>
            <w:r>
              <w:rPr>
                <w:sz w:val="20"/>
              </w:rPr>
              <w:t>неоднородные</w:t>
            </w:r>
            <w:r>
              <w:rPr>
                <w:spacing w:val="-13"/>
                <w:sz w:val="20"/>
              </w:rPr>
              <w:t xml:space="preserve"> </w:t>
            </w:r>
            <w:r>
              <w:rPr>
                <w:spacing w:val="-2"/>
                <w:sz w:val="20"/>
              </w:rPr>
              <w:t>определения.</w:t>
            </w:r>
          </w:p>
          <w:p w:rsidR="008803FA" w:rsidRDefault="0051728D">
            <w:pPr>
              <w:pStyle w:val="TableParagraph"/>
              <w:spacing w:before="1" w:line="229" w:lineRule="exact"/>
              <w:ind w:left="28"/>
              <w:rPr>
                <w:sz w:val="20"/>
              </w:rPr>
            </w:pPr>
            <w:r>
              <w:rPr>
                <w:sz w:val="20"/>
              </w:rPr>
              <w:t>Предложения</w:t>
            </w:r>
            <w:r>
              <w:rPr>
                <w:spacing w:val="-9"/>
                <w:sz w:val="20"/>
              </w:rPr>
              <w:t xml:space="preserve"> </w:t>
            </w:r>
            <w:r>
              <w:rPr>
                <w:sz w:val="20"/>
              </w:rPr>
              <w:t>с</w:t>
            </w:r>
            <w:r>
              <w:rPr>
                <w:spacing w:val="-9"/>
                <w:sz w:val="20"/>
              </w:rPr>
              <w:t xml:space="preserve"> </w:t>
            </w:r>
            <w:r>
              <w:rPr>
                <w:sz w:val="20"/>
              </w:rPr>
              <w:t>обобщающими</w:t>
            </w:r>
            <w:r>
              <w:rPr>
                <w:spacing w:val="-10"/>
                <w:sz w:val="20"/>
              </w:rPr>
              <w:t xml:space="preserve"> </w:t>
            </w:r>
            <w:r>
              <w:rPr>
                <w:sz w:val="20"/>
              </w:rPr>
              <w:t>словами</w:t>
            </w:r>
            <w:r>
              <w:rPr>
                <w:spacing w:val="-8"/>
                <w:sz w:val="20"/>
              </w:rPr>
              <w:t xml:space="preserve"> </w:t>
            </w:r>
            <w:r>
              <w:rPr>
                <w:sz w:val="20"/>
              </w:rPr>
              <w:t>при</w:t>
            </w:r>
            <w:r>
              <w:rPr>
                <w:spacing w:val="-13"/>
                <w:sz w:val="20"/>
              </w:rPr>
              <w:t xml:space="preserve"> </w:t>
            </w:r>
            <w:r>
              <w:rPr>
                <w:sz w:val="20"/>
              </w:rPr>
              <w:t>однородных</w:t>
            </w:r>
            <w:r>
              <w:rPr>
                <w:spacing w:val="-6"/>
                <w:sz w:val="20"/>
              </w:rPr>
              <w:t xml:space="preserve"> </w:t>
            </w:r>
            <w:r>
              <w:rPr>
                <w:spacing w:val="-2"/>
                <w:sz w:val="20"/>
              </w:rPr>
              <w:t>членах.</w:t>
            </w:r>
          </w:p>
          <w:p w:rsidR="008803FA" w:rsidRDefault="0051728D">
            <w:pPr>
              <w:pStyle w:val="TableParagraph"/>
              <w:ind w:left="28"/>
              <w:rPr>
                <w:sz w:val="20"/>
              </w:rPr>
            </w:pPr>
            <w:r>
              <w:rPr>
                <w:sz w:val="20"/>
              </w:rPr>
              <w:t>Нормы</w:t>
            </w:r>
            <w:r>
              <w:rPr>
                <w:spacing w:val="-10"/>
                <w:sz w:val="20"/>
              </w:rPr>
              <w:t xml:space="preserve"> </w:t>
            </w:r>
            <w:r>
              <w:rPr>
                <w:sz w:val="20"/>
              </w:rPr>
              <w:t>построения</w:t>
            </w:r>
            <w:r>
              <w:rPr>
                <w:spacing w:val="-9"/>
                <w:sz w:val="20"/>
              </w:rPr>
              <w:t xml:space="preserve"> </w:t>
            </w:r>
            <w:r>
              <w:rPr>
                <w:sz w:val="20"/>
              </w:rPr>
              <w:t>предложений</w:t>
            </w:r>
            <w:r>
              <w:rPr>
                <w:spacing w:val="-11"/>
                <w:sz w:val="20"/>
              </w:rPr>
              <w:t xml:space="preserve"> </w:t>
            </w:r>
            <w:r>
              <w:rPr>
                <w:sz w:val="20"/>
              </w:rPr>
              <w:t>с</w:t>
            </w:r>
            <w:r>
              <w:rPr>
                <w:spacing w:val="-9"/>
                <w:sz w:val="20"/>
              </w:rPr>
              <w:t xml:space="preserve"> </w:t>
            </w:r>
            <w:r>
              <w:rPr>
                <w:sz w:val="20"/>
              </w:rPr>
              <w:t>однородными</w:t>
            </w:r>
            <w:r>
              <w:rPr>
                <w:spacing w:val="-10"/>
                <w:sz w:val="20"/>
              </w:rPr>
              <w:t xml:space="preserve"> </w:t>
            </w:r>
            <w:r>
              <w:rPr>
                <w:sz w:val="20"/>
              </w:rPr>
              <w:t>членами,</w:t>
            </w:r>
            <w:r>
              <w:rPr>
                <w:spacing w:val="-8"/>
                <w:sz w:val="20"/>
              </w:rPr>
              <w:t xml:space="preserve"> </w:t>
            </w:r>
            <w:r>
              <w:rPr>
                <w:sz w:val="20"/>
              </w:rPr>
              <w:t>связанными</w:t>
            </w:r>
            <w:r>
              <w:rPr>
                <w:spacing w:val="-7"/>
                <w:sz w:val="20"/>
              </w:rPr>
              <w:t xml:space="preserve"> </w:t>
            </w:r>
            <w:r>
              <w:rPr>
                <w:sz w:val="20"/>
              </w:rPr>
              <w:t>двойными союзами "не только... но и, как... так и".</w:t>
            </w:r>
          </w:p>
          <w:p w:rsidR="008803FA" w:rsidRDefault="0051728D">
            <w:pPr>
              <w:pStyle w:val="TableParagraph"/>
              <w:spacing w:before="2"/>
              <w:ind w:left="28"/>
              <w:rPr>
                <w:sz w:val="20"/>
              </w:rPr>
            </w:pPr>
            <w:proofErr w:type="gramStart"/>
            <w:r>
              <w:rPr>
                <w:sz w:val="20"/>
              </w:rPr>
              <w:t>Нормы постановки знаков препинания в предложениях с однородными членами, связанными</w:t>
            </w:r>
            <w:r>
              <w:rPr>
                <w:spacing w:val="-8"/>
                <w:sz w:val="20"/>
              </w:rPr>
              <w:t xml:space="preserve"> </w:t>
            </w:r>
            <w:r>
              <w:rPr>
                <w:sz w:val="20"/>
              </w:rPr>
              <w:t>попарно,</w:t>
            </w:r>
            <w:r>
              <w:rPr>
                <w:spacing w:val="-8"/>
                <w:sz w:val="20"/>
              </w:rPr>
              <w:t xml:space="preserve"> </w:t>
            </w:r>
            <w:r>
              <w:rPr>
                <w:sz w:val="20"/>
              </w:rPr>
              <w:t>с</w:t>
            </w:r>
            <w:r>
              <w:rPr>
                <w:spacing w:val="-7"/>
                <w:sz w:val="20"/>
              </w:rPr>
              <w:t xml:space="preserve"> </w:t>
            </w:r>
            <w:r>
              <w:rPr>
                <w:sz w:val="20"/>
              </w:rPr>
              <w:t>помощью</w:t>
            </w:r>
            <w:r>
              <w:rPr>
                <w:spacing w:val="-9"/>
                <w:sz w:val="20"/>
              </w:rPr>
              <w:t xml:space="preserve"> </w:t>
            </w:r>
            <w:r>
              <w:rPr>
                <w:sz w:val="20"/>
              </w:rPr>
              <w:t>повторяющихся</w:t>
            </w:r>
            <w:r>
              <w:rPr>
                <w:spacing w:val="-8"/>
                <w:sz w:val="20"/>
              </w:rPr>
              <w:t xml:space="preserve"> </w:t>
            </w:r>
            <w:r>
              <w:rPr>
                <w:sz w:val="20"/>
              </w:rPr>
              <w:t>союзов</w:t>
            </w:r>
            <w:r>
              <w:rPr>
                <w:spacing w:val="-10"/>
                <w:sz w:val="20"/>
              </w:rPr>
              <w:t xml:space="preserve"> </w:t>
            </w:r>
            <w:r>
              <w:rPr>
                <w:sz w:val="20"/>
              </w:rPr>
              <w:t>("и...</w:t>
            </w:r>
            <w:r>
              <w:rPr>
                <w:spacing w:val="-8"/>
                <w:sz w:val="20"/>
              </w:rPr>
              <w:t xml:space="preserve"> </w:t>
            </w:r>
            <w:r>
              <w:rPr>
                <w:sz w:val="20"/>
              </w:rPr>
              <w:t>и,</w:t>
            </w:r>
            <w:r>
              <w:rPr>
                <w:spacing w:val="-7"/>
                <w:sz w:val="20"/>
              </w:rPr>
              <w:t xml:space="preserve"> </w:t>
            </w:r>
            <w:r>
              <w:rPr>
                <w:sz w:val="20"/>
              </w:rPr>
              <w:t>или...</w:t>
            </w:r>
            <w:r>
              <w:rPr>
                <w:spacing w:val="-6"/>
                <w:sz w:val="20"/>
              </w:rPr>
              <w:t xml:space="preserve"> </w:t>
            </w:r>
            <w:r>
              <w:rPr>
                <w:sz w:val="20"/>
              </w:rPr>
              <w:t>или,</w:t>
            </w:r>
            <w:r>
              <w:rPr>
                <w:spacing w:val="-6"/>
                <w:sz w:val="20"/>
              </w:rPr>
              <w:t xml:space="preserve"> </w:t>
            </w:r>
            <w:r>
              <w:rPr>
                <w:sz w:val="20"/>
              </w:rPr>
              <w:t>либо... либо, ни... ни, то... то").</w:t>
            </w:r>
            <w:proofErr w:type="gramEnd"/>
          </w:p>
          <w:p w:rsidR="008803FA" w:rsidRDefault="0051728D">
            <w:pPr>
              <w:pStyle w:val="TableParagraph"/>
              <w:ind w:left="28" w:right="288"/>
              <w:rPr>
                <w:sz w:val="20"/>
              </w:rPr>
            </w:pPr>
            <w:r>
              <w:rPr>
                <w:sz w:val="20"/>
              </w:rPr>
              <w:t>Нормы</w:t>
            </w:r>
            <w:r>
              <w:rPr>
                <w:spacing w:val="-10"/>
                <w:sz w:val="20"/>
              </w:rPr>
              <w:t xml:space="preserve"> </w:t>
            </w:r>
            <w:r>
              <w:rPr>
                <w:sz w:val="20"/>
              </w:rPr>
              <w:t>постановки</w:t>
            </w:r>
            <w:r>
              <w:rPr>
                <w:spacing w:val="-11"/>
                <w:sz w:val="20"/>
              </w:rPr>
              <w:t xml:space="preserve"> </w:t>
            </w:r>
            <w:r>
              <w:rPr>
                <w:sz w:val="20"/>
              </w:rPr>
              <w:t>знаков</w:t>
            </w:r>
            <w:r>
              <w:rPr>
                <w:spacing w:val="-6"/>
                <w:sz w:val="20"/>
              </w:rPr>
              <w:t xml:space="preserve"> </w:t>
            </w:r>
            <w:r>
              <w:rPr>
                <w:sz w:val="20"/>
              </w:rPr>
              <w:t>препинания</w:t>
            </w:r>
            <w:r>
              <w:rPr>
                <w:spacing w:val="-10"/>
                <w:sz w:val="20"/>
              </w:rPr>
              <w:t xml:space="preserve"> </w:t>
            </w:r>
            <w:r>
              <w:rPr>
                <w:sz w:val="20"/>
              </w:rPr>
              <w:t>в</w:t>
            </w:r>
            <w:r>
              <w:rPr>
                <w:spacing w:val="-7"/>
                <w:sz w:val="20"/>
              </w:rPr>
              <w:t xml:space="preserve"> </w:t>
            </w:r>
            <w:r>
              <w:rPr>
                <w:sz w:val="20"/>
              </w:rPr>
              <w:t>предложениях</w:t>
            </w:r>
            <w:r>
              <w:rPr>
                <w:spacing w:val="-6"/>
                <w:sz w:val="20"/>
              </w:rPr>
              <w:t xml:space="preserve"> </w:t>
            </w:r>
            <w:r>
              <w:rPr>
                <w:sz w:val="20"/>
              </w:rPr>
              <w:t>с</w:t>
            </w:r>
            <w:r>
              <w:rPr>
                <w:spacing w:val="-8"/>
                <w:sz w:val="20"/>
              </w:rPr>
              <w:t xml:space="preserve"> </w:t>
            </w:r>
            <w:r>
              <w:rPr>
                <w:sz w:val="20"/>
              </w:rPr>
              <w:t>обобщающими</w:t>
            </w:r>
            <w:r>
              <w:rPr>
                <w:spacing w:val="-11"/>
                <w:sz w:val="20"/>
              </w:rPr>
              <w:t xml:space="preserve"> </w:t>
            </w:r>
            <w:r>
              <w:rPr>
                <w:sz w:val="20"/>
              </w:rPr>
              <w:t>словами при однородных членах.</w:t>
            </w:r>
          </w:p>
          <w:p w:rsidR="008803FA" w:rsidRDefault="0051728D">
            <w:pPr>
              <w:pStyle w:val="TableParagraph"/>
              <w:ind w:left="28" w:right="288"/>
              <w:rPr>
                <w:sz w:val="20"/>
              </w:rPr>
            </w:pPr>
            <w:r>
              <w:rPr>
                <w:sz w:val="20"/>
              </w:rPr>
              <w:t>Нормы</w:t>
            </w:r>
            <w:r>
              <w:rPr>
                <w:spacing w:val="-9"/>
                <w:sz w:val="20"/>
              </w:rPr>
              <w:t xml:space="preserve"> </w:t>
            </w:r>
            <w:r>
              <w:rPr>
                <w:sz w:val="20"/>
              </w:rPr>
              <w:t>постановки</w:t>
            </w:r>
            <w:r>
              <w:rPr>
                <w:spacing w:val="-10"/>
                <w:sz w:val="20"/>
              </w:rPr>
              <w:t xml:space="preserve"> </w:t>
            </w:r>
            <w:r>
              <w:rPr>
                <w:sz w:val="20"/>
              </w:rPr>
              <w:t>знаков</w:t>
            </w:r>
            <w:r>
              <w:rPr>
                <w:spacing w:val="-6"/>
                <w:sz w:val="20"/>
              </w:rPr>
              <w:t xml:space="preserve"> </w:t>
            </w:r>
            <w:r>
              <w:rPr>
                <w:sz w:val="20"/>
              </w:rPr>
              <w:t>препинания</w:t>
            </w:r>
            <w:r>
              <w:rPr>
                <w:spacing w:val="-7"/>
                <w:sz w:val="20"/>
              </w:rPr>
              <w:t xml:space="preserve"> </w:t>
            </w:r>
            <w:r>
              <w:rPr>
                <w:sz w:val="20"/>
              </w:rPr>
              <w:t>в</w:t>
            </w:r>
            <w:r>
              <w:rPr>
                <w:spacing w:val="-6"/>
                <w:sz w:val="20"/>
              </w:rPr>
              <w:t xml:space="preserve"> </w:t>
            </w:r>
            <w:r>
              <w:rPr>
                <w:sz w:val="20"/>
              </w:rPr>
              <w:t>простом</w:t>
            </w:r>
            <w:r>
              <w:rPr>
                <w:spacing w:val="-6"/>
                <w:sz w:val="20"/>
              </w:rPr>
              <w:t xml:space="preserve"> </w:t>
            </w:r>
            <w:r>
              <w:rPr>
                <w:sz w:val="20"/>
              </w:rPr>
              <w:t>и</w:t>
            </w:r>
            <w:r>
              <w:rPr>
                <w:spacing w:val="-11"/>
                <w:sz w:val="20"/>
              </w:rPr>
              <w:t xml:space="preserve"> </w:t>
            </w:r>
            <w:r>
              <w:rPr>
                <w:sz w:val="20"/>
              </w:rPr>
              <w:t>сложном</w:t>
            </w:r>
            <w:r>
              <w:rPr>
                <w:spacing w:val="-6"/>
                <w:sz w:val="20"/>
              </w:rPr>
              <w:t xml:space="preserve"> </w:t>
            </w:r>
            <w:r>
              <w:rPr>
                <w:sz w:val="20"/>
              </w:rPr>
              <w:t>предложениях</w:t>
            </w:r>
            <w:r>
              <w:rPr>
                <w:spacing w:val="-10"/>
                <w:sz w:val="20"/>
              </w:rPr>
              <w:t xml:space="preserve"> </w:t>
            </w:r>
            <w:r>
              <w:rPr>
                <w:sz w:val="20"/>
              </w:rPr>
              <w:t>с союзом "и".</w:t>
            </w:r>
          </w:p>
        </w:tc>
      </w:tr>
      <w:tr w:rsidR="008803FA">
        <w:trPr>
          <w:trHeight w:val="2111"/>
        </w:trPr>
        <w:tc>
          <w:tcPr>
            <w:tcW w:w="26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2"/>
              <w:rPr>
                <w:sz w:val="20"/>
              </w:rPr>
            </w:pPr>
          </w:p>
          <w:p w:rsidR="008803FA" w:rsidRDefault="0051728D">
            <w:pPr>
              <w:pStyle w:val="TableParagraph"/>
              <w:ind w:left="26"/>
              <w:rPr>
                <w:sz w:val="20"/>
              </w:rPr>
            </w:pPr>
            <w:r>
              <w:rPr>
                <w:sz w:val="20"/>
              </w:rPr>
              <w:t>Предложения</w:t>
            </w:r>
            <w:r>
              <w:rPr>
                <w:spacing w:val="-1"/>
                <w:sz w:val="20"/>
              </w:rPr>
              <w:t xml:space="preserve"> </w:t>
            </w:r>
            <w:r>
              <w:rPr>
                <w:sz w:val="20"/>
              </w:rPr>
              <w:t xml:space="preserve">с </w:t>
            </w:r>
            <w:r>
              <w:rPr>
                <w:spacing w:val="-2"/>
                <w:sz w:val="20"/>
              </w:rPr>
              <w:t>обособленными</w:t>
            </w:r>
            <w:r>
              <w:rPr>
                <w:spacing w:val="-5"/>
                <w:sz w:val="20"/>
              </w:rPr>
              <w:t xml:space="preserve"> </w:t>
            </w:r>
            <w:r>
              <w:rPr>
                <w:spacing w:val="-2"/>
                <w:sz w:val="20"/>
              </w:rPr>
              <w:t>членами.</w:t>
            </w:r>
          </w:p>
        </w:tc>
        <w:tc>
          <w:tcPr>
            <w:tcW w:w="7355" w:type="dxa"/>
          </w:tcPr>
          <w:p w:rsidR="008803FA" w:rsidRDefault="0051728D">
            <w:pPr>
              <w:pStyle w:val="TableParagraph"/>
              <w:spacing w:before="8"/>
              <w:ind w:left="28" w:right="1127"/>
              <w:jc w:val="both"/>
              <w:rPr>
                <w:sz w:val="20"/>
              </w:rPr>
            </w:pPr>
            <w:r>
              <w:rPr>
                <w:sz w:val="20"/>
              </w:rPr>
              <w:t>Обособление. Виды</w:t>
            </w:r>
            <w:r>
              <w:rPr>
                <w:spacing w:val="-1"/>
                <w:sz w:val="20"/>
              </w:rPr>
              <w:t xml:space="preserve"> </w:t>
            </w:r>
            <w:r>
              <w:rPr>
                <w:sz w:val="20"/>
              </w:rPr>
              <w:t>обособленных</w:t>
            </w:r>
            <w:r>
              <w:rPr>
                <w:spacing w:val="-1"/>
                <w:sz w:val="20"/>
              </w:rPr>
              <w:t xml:space="preserve"> </w:t>
            </w:r>
            <w:r>
              <w:rPr>
                <w:sz w:val="20"/>
              </w:rPr>
              <w:t>членов предложения</w:t>
            </w:r>
            <w:r>
              <w:rPr>
                <w:spacing w:val="-1"/>
                <w:sz w:val="20"/>
              </w:rPr>
              <w:t xml:space="preserve"> </w:t>
            </w:r>
            <w:r>
              <w:rPr>
                <w:sz w:val="20"/>
              </w:rPr>
              <w:t>(обособленные определения,</w:t>
            </w:r>
            <w:r>
              <w:rPr>
                <w:spacing w:val="-13"/>
                <w:sz w:val="20"/>
              </w:rPr>
              <w:t xml:space="preserve"> </w:t>
            </w:r>
            <w:r>
              <w:rPr>
                <w:sz w:val="20"/>
              </w:rPr>
              <w:t>обособленные</w:t>
            </w:r>
            <w:r>
              <w:rPr>
                <w:spacing w:val="-12"/>
                <w:sz w:val="20"/>
              </w:rPr>
              <w:t xml:space="preserve"> </w:t>
            </w:r>
            <w:r>
              <w:rPr>
                <w:sz w:val="20"/>
              </w:rPr>
              <w:t>приложения,</w:t>
            </w:r>
            <w:r>
              <w:rPr>
                <w:spacing w:val="-13"/>
                <w:sz w:val="20"/>
              </w:rPr>
              <w:t xml:space="preserve"> </w:t>
            </w:r>
            <w:r>
              <w:rPr>
                <w:sz w:val="20"/>
              </w:rPr>
              <w:t>обособленные</w:t>
            </w:r>
            <w:r>
              <w:rPr>
                <w:spacing w:val="-12"/>
                <w:sz w:val="20"/>
              </w:rPr>
              <w:t xml:space="preserve"> </w:t>
            </w:r>
            <w:r>
              <w:rPr>
                <w:sz w:val="20"/>
              </w:rPr>
              <w:t>обстоятельства, обособленные дополнения).</w:t>
            </w:r>
          </w:p>
          <w:p w:rsidR="008803FA" w:rsidRDefault="0051728D">
            <w:pPr>
              <w:pStyle w:val="TableParagraph"/>
              <w:ind w:left="28" w:right="1128"/>
              <w:jc w:val="both"/>
              <w:rPr>
                <w:sz w:val="20"/>
              </w:rPr>
            </w:pPr>
            <w:r>
              <w:rPr>
                <w:sz w:val="20"/>
              </w:rPr>
              <w:t>Уточняющие</w:t>
            </w:r>
            <w:r>
              <w:rPr>
                <w:spacing w:val="-13"/>
                <w:sz w:val="20"/>
              </w:rPr>
              <w:t xml:space="preserve"> </w:t>
            </w:r>
            <w:r>
              <w:rPr>
                <w:sz w:val="20"/>
              </w:rPr>
              <w:t>члены</w:t>
            </w:r>
            <w:r>
              <w:rPr>
                <w:spacing w:val="-12"/>
                <w:sz w:val="20"/>
              </w:rPr>
              <w:t xml:space="preserve"> </w:t>
            </w:r>
            <w:r>
              <w:rPr>
                <w:sz w:val="20"/>
              </w:rPr>
              <w:t>предложения,</w:t>
            </w:r>
            <w:r>
              <w:rPr>
                <w:spacing w:val="-13"/>
                <w:sz w:val="20"/>
              </w:rPr>
              <w:t xml:space="preserve"> </w:t>
            </w:r>
            <w:r>
              <w:rPr>
                <w:sz w:val="20"/>
              </w:rPr>
              <w:t>пояснительные</w:t>
            </w:r>
            <w:r>
              <w:rPr>
                <w:spacing w:val="-12"/>
                <w:sz w:val="20"/>
              </w:rPr>
              <w:t xml:space="preserve"> </w:t>
            </w:r>
            <w:r>
              <w:rPr>
                <w:sz w:val="20"/>
              </w:rPr>
              <w:t>и</w:t>
            </w:r>
            <w:r>
              <w:rPr>
                <w:spacing w:val="-13"/>
                <w:sz w:val="20"/>
              </w:rPr>
              <w:t xml:space="preserve"> </w:t>
            </w:r>
            <w:r>
              <w:rPr>
                <w:sz w:val="20"/>
              </w:rPr>
              <w:t xml:space="preserve">присоединительные </w:t>
            </w:r>
            <w:r>
              <w:rPr>
                <w:spacing w:val="-2"/>
                <w:sz w:val="20"/>
              </w:rPr>
              <w:t>конструкции.</w:t>
            </w:r>
          </w:p>
          <w:p w:rsidR="008803FA" w:rsidRDefault="0051728D">
            <w:pPr>
              <w:pStyle w:val="TableParagraph"/>
              <w:ind w:left="28"/>
              <w:rPr>
                <w:sz w:val="20"/>
              </w:rPr>
            </w:pPr>
            <w:r>
              <w:rPr>
                <w:sz w:val="20"/>
              </w:rPr>
              <w:t>Нормы</w:t>
            </w:r>
            <w:r>
              <w:rPr>
                <w:spacing w:val="-10"/>
                <w:sz w:val="20"/>
              </w:rPr>
              <w:t xml:space="preserve"> </w:t>
            </w:r>
            <w:r>
              <w:rPr>
                <w:sz w:val="20"/>
              </w:rPr>
              <w:t>постановки</w:t>
            </w:r>
            <w:r>
              <w:rPr>
                <w:spacing w:val="-11"/>
                <w:sz w:val="20"/>
              </w:rPr>
              <w:t xml:space="preserve"> </w:t>
            </w:r>
            <w:r>
              <w:rPr>
                <w:sz w:val="20"/>
              </w:rPr>
              <w:t>знаков</w:t>
            </w:r>
            <w:r>
              <w:rPr>
                <w:spacing w:val="-8"/>
                <w:sz w:val="20"/>
              </w:rPr>
              <w:t xml:space="preserve"> </w:t>
            </w:r>
            <w:r>
              <w:rPr>
                <w:sz w:val="20"/>
              </w:rPr>
              <w:t>препинания</w:t>
            </w:r>
            <w:r>
              <w:rPr>
                <w:spacing w:val="-10"/>
                <w:sz w:val="20"/>
              </w:rPr>
              <w:t xml:space="preserve"> </w:t>
            </w:r>
            <w:r>
              <w:rPr>
                <w:sz w:val="20"/>
              </w:rPr>
              <w:t>в</w:t>
            </w:r>
            <w:r>
              <w:rPr>
                <w:spacing w:val="-7"/>
                <w:sz w:val="20"/>
              </w:rPr>
              <w:t xml:space="preserve"> </w:t>
            </w:r>
            <w:r>
              <w:rPr>
                <w:sz w:val="20"/>
              </w:rPr>
              <w:t>предложениях</w:t>
            </w:r>
            <w:r>
              <w:rPr>
                <w:spacing w:val="-6"/>
                <w:sz w:val="20"/>
              </w:rPr>
              <w:t xml:space="preserve"> </w:t>
            </w:r>
            <w:r>
              <w:rPr>
                <w:sz w:val="20"/>
              </w:rPr>
              <w:t>со</w:t>
            </w:r>
            <w:r>
              <w:rPr>
                <w:spacing w:val="-7"/>
                <w:sz w:val="20"/>
              </w:rPr>
              <w:t xml:space="preserve"> </w:t>
            </w:r>
            <w:r>
              <w:rPr>
                <w:sz w:val="20"/>
              </w:rPr>
              <w:t>сравнительным</w:t>
            </w:r>
            <w:r>
              <w:rPr>
                <w:spacing w:val="-7"/>
                <w:sz w:val="20"/>
              </w:rPr>
              <w:t xml:space="preserve"> </w:t>
            </w:r>
            <w:r>
              <w:rPr>
                <w:sz w:val="20"/>
              </w:rPr>
              <w:t>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8803FA">
        <w:trPr>
          <w:trHeight w:val="2798"/>
        </w:trPr>
        <w:tc>
          <w:tcPr>
            <w:tcW w:w="264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5"/>
              <w:rPr>
                <w:sz w:val="20"/>
              </w:rPr>
            </w:pPr>
          </w:p>
          <w:p w:rsidR="008803FA" w:rsidRDefault="0051728D">
            <w:pPr>
              <w:pStyle w:val="TableParagraph"/>
              <w:spacing w:line="228" w:lineRule="exact"/>
              <w:ind w:left="26"/>
              <w:rPr>
                <w:sz w:val="20"/>
              </w:rPr>
            </w:pPr>
            <w:r>
              <w:rPr>
                <w:spacing w:val="-2"/>
                <w:sz w:val="20"/>
              </w:rPr>
              <w:t>Предложения</w:t>
            </w:r>
            <w:r>
              <w:rPr>
                <w:spacing w:val="5"/>
                <w:sz w:val="20"/>
              </w:rPr>
              <w:t xml:space="preserve"> </w:t>
            </w:r>
            <w:proofErr w:type="gramStart"/>
            <w:r>
              <w:rPr>
                <w:spacing w:val="-10"/>
                <w:sz w:val="20"/>
              </w:rPr>
              <w:t>с</w:t>
            </w:r>
            <w:proofErr w:type="gramEnd"/>
          </w:p>
          <w:p w:rsidR="008803FA" w:rsidRDefault="0051728D">
            <w:pPr>
              <w:pStyle w:val="TableParagraph"/>
              <w:ind w:left="26"/>
              <w:rPr>
                <w:sz w:val="20"/>
              </w:rPr>
            </w:pPr>
            <w:r>
              <w:rPr>
                <w:sz w:val="20"/>
              </w:rPr>
              <w:t>обращениями,</w:t>
            </w:r>
            <w:r>
              <w:rPr>
                <w:spacing w:val="-2"/>
                <w:sz w:val="20"/>
              </w:rPr>
              <w:t xml:space="preserve"> </w:t>
            </w:r>
            <w:r>
              <w:rPr>
                <w:sz w:val="20"/>
              </w:rPr>
              <w:t>вводными</w:t>
            </w:r>
            <w:r>
              <w:rPr>
                <w:spacing w:val="-1"/>
                <w:sz w:val="20"/>
              </w:rPr>
              <w:t xml:space="preserve"> </w:t>
            </w:r>
            <w:r>
              <w:rPr>
                <w:sz w:val="20"/>
              </w:rPr>
              <w:t xml:space="preserve">и </w:t>
            </w:r>
            <w:r>
              <w:rPr>
                <w:spacing w:val="-2"/>
                <w:sz w:val="20"/>
              </w:rPr>
              <w:t>вставными</w:t>
            </w:r>
            <w:r>
              <w:rPr>
                <w:spacing w:val="-3"/>
                <w:sz w:val="20"/>
              </w:rPr>
              <w:t xml:space="preserve"> </w:t>
            </w:r>
            <w:r>
              <w:rPr>
                <w:spacing w:val="-2"/>
                <w:sz w:val="20"/>
              </w:rPr>
              <w:t>конструкциями.</w:t>
            </w:r>
          </w:p>
        </w:tc>
        <w:tc>
          <w:tcPr>
            <w:tcW w:w="7355" w:type="dxa"/>
          </w:tcPr>
          <w:p w:rsidR="008803FA" w:rsidRDefault="0051728D">
            <w:pPr>
              <w:pStyle w:val="TableParagraph"/>
              <w:spacing w:before="6"/>
              <w:ind w:left="28" w:right="1580"/>
              <w:rPr>
                <w:sz w:val="20"/>
              </w:rPr>
            </w:pPr>
            <w:r>
              <w:rPr>
                <w:sz w:val="20"/>
              </w:rPr>
              <w:t>Обращение.</w:t>
            </w:r>
            <w:r>
              <w:rPr>
                <w:spacing w:val="-13"/>
                <w:sz w:val="20"/>
              </w:rPr>
              <w:t xml:space="preserve"> </w:t>
            </w:r>
            <w:r>
              <w:rPr>
                <w:sz w:val="20"/>
              </w:rPr>
              <w:t>Основные</w:t>
            </w:r>
            <w:r>
              <w:rPr>
                <w:spacing w:val="-12"/>
                <w:sz w:val="20"/>
              </w:rPr>
              <w:t xml:space="preserve"> </w:t>
            </w:r>
            <w:r>
              <w:rPr>
                <w:sz w:val="20"/>
              </w:rPr>
              <w:t>функции</w:t>
            </w:r>
            <w:r>
              <w:rPr>
                <w:spacing w:val="-13"/>
                <w:sz w:val="20"/>
              </w:rPr>
              <w:t xml:space="preserve"> </w:t>
            </w:r>
            <w:r>
              <w:rPr>
                <w:sz w:val="20"/>
              </w:rPr>
              <w:t>обращения.</w:t>
            </w:r>
            <w:r>
              <w:rPr>
                <w:spacing w:val="-12"/>
                <w:sz w:val="20"/>
              </w:rPr>
              <w:t xml:space="preserve"> </w:t>
            </w:r>
            <w:r>
              <w:rPr>
                <w:sz w:val="20"/>
              </w:rPr>
              <w:t>Распространенное</w:t>
            </w:r>
            <w:r>
              <w:rPr>
                <w:spacing w:val="-13"/>
                <w:sz w:val="20"/>
              </w:rPr>
              <w:t xml:space="preserve"> </w:t>
            </w:r>
            <w:r>
              <w:rPr>
                <w:sz w:val="20"/>
              </w:rPr>
              <w:t>и нераспространенное обращение. Вводные конструкции.</w:t>
            </w:r>
          </w:p>
          <w:p w:rsidR="008803FA" w:rsidRDefault="0051728D">
            <w:pPr>
              <w:pStyle w:val="TableParagraph"/>
              <w:spacing w:before="1"/>
              <w:ind w:left="28" w:right="86"/>
              <w:rPr>
                <w:sz w:val="20"/>
              </w:rPr>
            </w:pPr>
            <w:r>
              <w:rPr>
                <w:sz w:val="20"/>
              </w:rPr>
              <w:t>Группы</w:t>
            </w:r>
            <w:r>
              <w:rPr>
                <w:spacing w:val="-10"/>
                <w:sz w:val="20"/>
              </w:rPr>
              <w:t xml:space="preserve"> </w:t>
            </w:r>
            <w:r>
              <w:rPr>
                <w:sz w:val="20"/>
              </w:rPr>
              <w:t>вводных</w:t>
            </w:r>
            <w:r>
              <w:rPr>
                <w:spacing w:val="-9"/>
                <w:sz w:val="20"/>
              </w:rPr>
              <w:t xml:space="preserve"> </w:t>
            </w:r>
            <w:r>
              <w:rPr>
                <w:sz w:val="20"/>
              </w:rPr>
              <w:t>конструкций</w:t>
            </w:r>
            <w:r>
              <w:rPr>
                <w:spacing w:val="-8"/>
                <w:sz w:val="20"/>
              </w:rPr>
              <w:t xml:space="preserve"> </w:t>
            </w:r>
            <w:r>
              <w:rPr>
                <w:sz w:val="20"/>
              </w:rPr>
              <w:t>по</w:t>
            </w:r>
            <w:r>
              <w:rPr>
                <w:spacing w:val="-7"/>
                <w:sz w:val="20"/>
              </w:rPr>
              <w:t xml:space="preserve"> </w:t>
            </w:r>
            <w:r>
              <w:rPr>
                <w:sz w:val="20"/>
              </w:rPr>
              <w:t>значению</w:t>
            </w:r>
            <w:r>
              <w:rPr>
                <w:spacing w:val="-8"/>
                <w:sz w:val="20"/>
              </w:rPr>
              <w:t xml:space="preserve"> </w:t>
            </w:r>
            <w:r>
              <w:rPr>
                <w:sz w:val="20"/>
              </w:rPr>
              <w:t>(вводные</w:t>
            </w:r>
            <w:r>
              <w:rPr>
                <w:spacing w:val="-9"/>
                <w:sz w:val="20"/>
              </w:rPr>
              <w:t xml:space="preserve"> </w:t>
            </w:r>
            <w:r>
              <w:rPr>
                <w:sz w:val="20"/>
              </w:rPr>
              <w:t>слова</w:t>
            </w:r>
            <w:r>
              <w:rPr>
                <w:spacing w:val="-10"/>
                <w:sz w:val="20"/>
              </w:rPr>
              <w:t xml:space="preserve"> </w:t>
            </w:r>
            <w:r>
              <w:rPr>
                <w:sz w:val="20"/>
              </w:rPr>
              <w:t>со</w:t>
            </w:r>
            <w:r>
              <w:rPr>
                <w:spacing w:val="-7"/>
                <w:sz w:val="20"/>
              </w:rPr>
              <w:t xml:space="preserve"> </w:t>
            </w:r>
            <w:r>
              <w:rPr>
                <w:sz w:val="20"/>
              </w:rPr>
              <w:t>значением</w:t>
            </w:r>
            <w:r>
              <w:rPr>
                <w:spacing w:val="-7"/>
                <w:sz w:val="20"/>
              </w:rPr>
              <w:t xml:space="preserve"> </w:t>
            </w:r>
            <w:r>
              <w:rPr>
                <w:sz w:val="20"/>
              </w:rPr>
              <w:t>различной степени уверенности, различных чувств, источника сообщения, порядка мыслей и их связи, способа оформления мыслей).</w:t>
            </w:r>
          </w:p>
          <w:p w:rsidR="008803FA" w:rsidRDefault="0051728D">
            <w:pPr>
              <w:pStyle w:val="TableParagraph"/>
              <w:spacing w:before="1" w:line="229" w:lineRule="exact"/>
              <w:ind w:left="28"/>
              <w:rPr>
                <w:sz w:val="20"/>
              </w:rPr>
            </w:pPr>
            <w:r>
              <w:rPr>
                <w:spacing w:val="-2"/>
                <w:sz w:val="20"/>
              </w:rPr>
              <w:t>Вставные</w:t>
            </w:r>
            <w:r>
              <w:rPr>
                <w:spacing w:val="1"/>
                <w:sz w:val="20"/>
              </w:rPr>
              <w:t xml:space="preserve"> </w:t>
            </w:r>
            <w:r>
              <w:rPr>
                <w:spacing w:val="-2"/>
                <w:sz w:val="20"/>
              </w:rPr>
              <w:t>конструкции.</w:t>
            </w:r>
          </w:p>
          <w:p w:rsidR="008803FA" w:rsidRDefault="0051728D">
            <w:pPr>
              <w:pStyle w:val="TableParagraph"/>
              <w:ind w:left="28"/>
              <w:rPr>
                <w:sz w:val="20"/>
              </w:rPr>
            </w:pPr>
            <w:r>
              <w:rPr>
                <w:sz w:val="20"/>
              </w:rPr>
              <w:t>Омонимия членов предложения и вводных слов, словосочетаний и предложений. Нормы</w:t>
            </w:r>
            <w:r>
              <w:rPr>
                <w:spacing w:val="-10"/>
                <w:sz w:val="20"/>
              </w:rPr>
              <w:t xml:space="preserve"> </w:t>
            </w:r>
            <w:r>
              <w:rPr>
                <w:sz w:val="20"/>
              </w:rPr>
              <w:t>построения</w:t>
            </w:r>
            <w:r>
              <w:rPr>
                <w:spacing w:val="-8"/>
                <w:sz w:val="20"/>
              </w:rPr>
              <w:t xml:space="preserve"> </w:t>
            </w:r>
            <w:r>
              <w:rPr>
                <w:sz w:val="20"/>
              </w:rPr>
              <w:t>предложений</w:t>
            </w:r>
            <w:r>
              <w:rPr>
                <w:spacing w:val="-11"/>
                <w:sz w:val="20"/>
              </w:rPr>
              <w:t xml:space="preserve"> </w:t>
            </w:r>
            <w:r>
              <w:rPr>
                <w:sz w:val="20"/>
              </w:rPr>
              <w:t>с</w:t>
            </w:r>
            <w:r>
              <w:rPr>
                <w:spacing w:val="-8"/>
                <w:sz w:val="20"/>
              </w:rPr>
              <w:t xml:space="preserve"> </w:t>
            </w:r>
            <w:r>
              <w:rPr>
                <w:sz w:val="20"/>
              </w:rPr>
              <w:t>вводными</w:t>
            </w:r>
            <w:r>
              <w:rPr>
                <w:spacing w:val="-11"/>
                <w:sz w:val="20"/>
              </w:rPr>
              <w:t xml:space="preserve"> </w:t>
            </w:r>
            <w:r>
              <w:rPr>
                <w:sz w:val="20"/>
              </w:rPr>
              <w:t>словами</w:t>
            </w:r>
            <w:r>
              <w:rPr>
                <w:spacing w:val="-8"/>
                <w:sz w:val="20"/>
              </w:rPr>
              <w:t xml:space="preserve"> </w:t>
            </w:r>
            <w:r>
              <w:rPr>
                <w:sz w:val="20"/>
              </w:rPr>
              <w:t>и</w:t>
            </w:r>
            <w:r>
              <w:rPr>
                <w:spacing w:val="-7"/>
                <w:sz w:val="20"/>
              </w:rPr>
              <w:t xml:space="preserve"> </w:t>
            </w:r>
            <w:r>
              <w:rPr>
                <w:sz w:val="20"/>
              </w:rPr>
              <w:t>предложениями,</w:t>
            </w:r>
            <w:r>
              <w:rPr>
                <w:spacing w:val="-7"/>
                <w:sz w:val="20"/>
              </w:rPr>
              <w:t xml:space="preserve"> </w:t>
            </w:r>
            <w:r>
              <w:rPr>
                <w:sz w:val="20"/>
              </w:rPr>
              <w:t>вставными конструкциями, обращениями (распространенными и нераспространенными),</w:t>
            </w:r>
          </w:p>
          <w:p w:rsidR="008803FA" w:rsidRDefault="0051728D">
            <w:pPr>
              <w:pStyle w:val="TableParagraph"/>
              <w:spacing w:line="229" w:lineRule="exact"/>
              <w:ind w:left="28"/>
              <w:rPr>
                <w:sz w:val="20"/>
              </w:rPr>
            </w:pPr>
            <w:r>
              <w:rPr>
                <w:spacing w:val="-2"/>
                <w:sz w:val="20"/>
              </w:rPr>
              <w:t>междометиями.</w:t>
            </w:r>
          </w:p>
          <w:p w:rsidR="008803FA" w:rsidRDefault="0051728D">
            <w:pPr>
              <w:pStyle w:val="TableParagraph"/>
              <w:ind w:left="28"/>
              <w:rPr>
                <w:sz w:val="20"/>
              </w:rPr>
            </w:pPr>
            <w:r>
              <w:rPr>
                <w:sz w:val="20"/>
              </w:rPr>
              <w:t>Нормы</w:t>
            </w:r>
            <w:r>
              <w:rPr>
                <w:spacing w:val="-9"/>
                <w:sz w:val="20"/>
              </w:rPr>
              <w:t xml:space="preserve"> </w:t>
            </w:r>
            <w:r>
              <w:rPr>
                <w:sz w:val="20"/>
              </w:rPr>
              <w:t>постановки</w:t>
            </w:r>
            <w:r>
              <w:rPr>
                <w:spacing w:val="-10"/>
                <w:sz w:val="20"/>
              </w:rPr>
              <w:t xml:space="preserve"> </w:t>
            </w:r>
            <w:r>
              <w:rPr>
                <w:sz w:val="20"/>
              </w:rPr>
              <w:t>знаков</w:t>
            </w:r>
            <w:r>
              <w:rPr>
                <w:spacing w:val="-5"/>
                <w:sz w:val="20"/>
              </w:rPr>
              <w:t xml:space="preserve"> </w:t>
            </w:r>
            <w:r>
              <w:rPr>
                <w:sz w:val="20"/>
              </w:rPr>
              <w:t>препинания</w:t>
            </w:r>
            <w:r>
              <w:rPr>
                <w:spacing w:val="-7"/>
                <w:sz w:val="20"/>
              </w:rPr>
              <w:t xml:space="preserve"> </w:t>
            </w:r>
            <w:r>
              <w:rPr>
                <w:sz w:val="20"/>
              </w:rPr>
              <w:t>в</w:t>
            </w:r>
            <w:r>
              <w:rPr>
                <w:spacing w:val="-6"/>
                <w:sz w:val="20"/>
              </w:rPr>
              <w:t xml:space="preserve"> </w:t>
            </w:r>
            <w:r>
              <w:rPr>
                <w:sz w:val="20"/>
              </w:rPr>
              <w:t>предложениях</w:t>
            </w:r>
            <w:r>
              <w:rPr>
                <w:spacing w:val="-5"/>
                <w:sz w:val="20"/>
              </w:rPr>
              <w:t xml:space="preserve"> </w:t>
            </w:r>
            <w:r>
              <w:rPr>
                <w:sz w:val="20"/>
              </w:rPr>
              <w:t>с</w:t>
            </w:r>
            <w:r>
              <w:rPr>
                <w:spacing w:val="-10"/>
                <w:sz w:val="20"/>
              </w:rPr>
              <w:t xml:space="preserve"> </w:t>
            </w:r>
            <w:r>
              <w:rPr>
                <w:sz w:val="20"/>
              </w:rPr>
              <w:t>вводными</w:t>
            </w:r>
            <w:r>
              <w:rPr>
                <w:spacing w:val="-8"/>
                <w:sz w:val="20"/>
              </w:rPr>
              <w:t xml:space="preserve"> </w:t>
            </w:r>
            <w:r>
              <w:rPr>
                <w:sz w:val="20"/>
              </w:rPr>
              <w:t>и</w:t>
            </w:r>
            <w:r>
              <w:rPr>
                <w:spacing w:val="-10"/>
                <w:sz w:val="20"/>
              </w:rPr>
              <w:t xml:space="preserve"> </w:t>
            </w:r>
            <w:r>
              <w:rPr>
                <w:sz w:val="20"/>
              </w:rPr>
              <w:t>вставными конструкциями, обращениями и междометиями.</w:t>
            </w:r>
          </w:p>
        </w:tc>
      </w:tr>
    </w:tbl>
    <w:p w:rsidR="008803FA" w:rsidRDefault="0051728D">
      <w:pPr>
        <w:spacing w:before="125"/>
        <w:ind w:left="430"/>
        <w:rPr>
          <w:sz w:val="24"/>
        </w:rPr>
      </w:pPr>
      <w:r>
        <w:rPr>
          <w:sz w:val="24"/>
        </w:rPr>
        <w:t>Содержание</w:t>
      </w:r>
      <w:r>
        <w:rPr>
          <w:spacing w:val="-8"/>
          <w:sz w:val="24"/>
        </w:rPr>
        <w:t xml:space="preserve"> </w:t>
      </w:r>
      <w:r>
        <w:rPr>
          <w:sz w:val="24"/>
        </w:rPr>
        <w:t>обучения</w:t>
      </w:r>
      <w:r>
        <w:rPr>
          <w:spacing w:val="-4"/>
          <w:sz w:val="24"/>
        </w:rPr>
        <w:t xml:space="preserve"> </w:t>
      </w:r>
      <w:r>
        <w:rPr>
          <w:sz w:val="24"/>
        </w:rPr>
        <w:t>в</w:t>
      </w:r>
      <w:r>
        <w:rPr>
          <w:spacing w:val="-1"/>
          <w:sz w:val="24"/>
        </w:rPr>
        <w:t xml:space="preserve"> </w:t>
      </w:r>
      <w:r>
        <w:rPr>
          <w:sz w:val="24"/>
        </w:rPr>
        <w:t>9</w:t>
      </w:r>
      <w:r>
        <w:rPr>
          <w:spacing w:val="-6"/>
          <w:sz w:val="24"/>
        </w:rPr>
        <w:t xml:space="preserve"> </w:t>
      </w:r>
      <w:r>
        <w:rPr>
          <w:sz w:val="24"/>
        </w:rPr>
        <w:t>классе</w:t>
      </w:r>
      <w:r>
        <w:rPr>
          <w:spacing w:val="-6"/>
          <w:sz w:val="24"/>
        </w:rPr>
        <w:t xml:space="preserve"> </w:t>
      </w:r>
      <w:r>
        <w:rPr>
          <w:sz w:val="24"/>
        </w:rPr>
        <w:t>представлено</w:t>
      </w:r>
      <w:r>
        <w:rPr>
          <w:spacing w:val="-2"/>
          <w:sz w:val="24"/>
        </w:rPr>
        <w:t xml:space="preserve"> </w:t>
      </w:r>
      <w:r>
        <w:rPr>
          <w:sz w:val="24"/>
        </w:rPr>
        <w:t>в</w:t>
      </w:r>
      <w:r>
        <w:rPr>
          <w:spacing w:val="-5"/>
          <w:sz w:val="24"/>
        </w:rPr>
        <w:t xml:space="preserve"> </w:t>
      </w:r>
      <w:r>
        <w:rPr>
          <w:spacing w:val="-2"/>
          <w:sz w:val="24"/>
        </w:rPr>
        <w:t>таблице:</w:t>
      </w:r>
    </w:p>
    <w:p w:rsidR="008803FA" w:rsidRDefault="008803FA">
      <w:pPr>
        <w:pStyle w:val="a5"/>
        <w:spacing w:before="2" w:after="1"/>
        <w:ind w:left="0"/>
        <w:jc w:val="left"/>
        <w:rPr>
          <w:sz w:val="12"/>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655"/>
        <w:gridCol w:w="7345"/>
      </w:tblGrid>
      <w:tr w:rsidR="008803FA">
        <w:trPr>
          <w:trHeight w:val="498"/>
        </w:trPr>
        <w:tc>
          <w:tcPr>
            <w:tcW w:w="2655" w:type="dxa"/>
          </w:tcPr>
          <w:p w:rsidR="008803FA" w:rsidRDefault="0051728D">
            <w:pPr>
              <w:pStyle w:val="TableParagraph"/>
              <w:spacing w:before="123"/>
              <w:ind w:left="26"/>
              <w:rPr>
                <w:sz w:val="20"/>
              </w:rPr>
            </w:pPr>
            <w:r>
              <w:rPr>
                <w:sz w:val="20"/>
              </w:rPr>
              <w:t>Общие</w:t>
            </w:r>
            <w:r>
              <w:rPr>
                <w:spacing w:val="-9"/>
                <w:sz w:val="20"/>
              </w:rPr>
              <w:t xml:space="preserve"> </w:t>
            </w:r>
            <w:r>
              <w:rPr>
                <w:sz w:val="20"/>
              </w:rPr>
              <w:t>сведения</w:t>
            </w:r>
            <w:r>
              <w:rPr>
                <w:spacing w:val="-11"/>
                <w:sz w:val="20"/>
              </w:rPr>
              <w:t xml:space="preserve"> </w:t>
            </w:r>
            <w:r>
              <w:rPr>
                <w:sz w:val="20"/>
              </w:rPr>
              <w:t>о</w:t>
            </w:r>
            <w:r>
              <w:rPr>
                <w:spacing w:val="-7"/>
                <w:sz w:val="20"/>
              </w:rPr>
              <w:t xml:space="preserve"> </w:t>
            </w:r>
            <w:r>
              <w:rPr>
                <w:spacing w:val="-2"/>
                <w:sz w:val="20"/>
              </w:rPr>
              <w:t>языке.</w:t>
            </w:r>
          </w:p>
        </w:tc>
        <w:tc>
          <w:tcPr>
            <w:tcW w:w="7345" w:type="dxa"/>
          </w:tcPr>
          <w:p w:rsidR="008803FA" w:rsidRDefault="0051728D">
            <w:pPr>
              <w:pStyle w:val="TableParagraph"/>
              <w:spacing w:before="8"/>
              <w:ind w:left="31" w:right="2689"/>
              <w:rPr>
                <w:sz w:val="20"/>
              </w:rPr>
            </w:pPr>
            <w:r>
              <w:rPr>
                <w:sz w:val="20"/>
              </w:rPr>
              <w:t>Роль</w:t>
            </w:r>
            <w:r>
              <w:rPr>
                <w:spacing w:val="-13"/>
                <w:sz w:val="20"/>
              </w:rPr>
              <w:t xml:space="preserve"> </w:t>
            </w:r>
            <w:r>
              <w:rPr>
                <w:sz w:val="20"/>
              </w:rPr>
              <w:t>русского</w:t>
            </w:r>
            <w:r>
              <w:rPr>
                <w:spacing w:val="-9"/>
                <w:sz w:val="20"/>
              </w:rPr>
              <w:t xml:space="preserve"> </w:t>
            </w:r>
            <w:r>
              <w:rPr>
                <w:sz w:val="20"/>
              </w:rPr>
              <w:t>языка</w:t>
            </w:r>
            <w:r>
              <w:rPr>
                <w:spacing w:val="-11"/>
                <w:sz w:val="20"/>
              </w:rPr>
              <w:t xml:space="preserve"> </w:t>
            </w:r>
            <w:r>
              <w:rPr>
                <w:sz w:val="20"/>
              </w:rPr>
              <w:t>в</w:t>
            </w:r>
            <w:r>
              <w:rPr>
                <w:spacing w:val="-13"/>
                <w:sz w:val="20"/>
              </w:rPr>
              <w:t xml:space="preserve"> </w:t>
            </w:r>
            <w:r>
              <w:rPr>
                <w:sz w:val="20"/>
              </w:rPr>
              <w:t>Российской</w:t>
            </w:r>
            <w:r>
              <w:rPr>
                <w:spacing w:val="-12"/>
                <w:sz w:val="20"/>
              </w:rPr>
              <w:t xml:space="preserve"> </w:t>
            </w:r>
            <w:r>
              <w:rPr>
                <w:sz w:val="20"/>
              </w:rPr>
              <w:t>Федерации. Русский язык в современном мире.</w:t>
            </w:r>
          </w:p>
        </w:tc>
      </w:tr>
      <w:tr w:rsidR="008803FA">
        <w:trPr>
          <w:trHeight w:val="2101"/>
        </w:trPr>
        <w:tc>
          <w:tcPr>
            <w:tcW w:w="265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7"/>
              <w:rPr>
                <w:sz w:val="20"/>
              </w:rPr>
            </w:pPr>
          </w:p>
          <w:p w:rsidR="008803FA" w:rsidRDefault="0051728D">
            <w:pPr>
              <w:pStyle w:val="TableParagraph"/>
              <w:spacing w:before="1"/>
              <w:ind w:left="26"/>
              <w:rPr>
                <w:sz w:val="20"/>
              </w:rPr>
            </w:pPr>
            <w:r>
              <w:rPr>
                <w:sz w:val="20"/>
              </w:rPr>
              <w:t>Язык</w:t>
            </w:r>
            <w:r>
              <w:rPr>
                <w:spacing w:val="-7"/>
                <w:sz w:val="20"/>
              </w:rPr>
              <w:t xml:space="preserve"> </w:t>
            </w:r>
            <w:r>
              <w:rPr>
                <w:sz w:val="20"/>
              </w:rPr>
              <w:t>и</w:t>
            </w:r>
            <w:r>
              <w:rPr>
                <w:spacing w:val="-6"/>
                <w:sz w:val="20"/>
              </w:rPr>
              <w:t xml:space="preserve"> </w:t>
            </w:r>
            <w:r>
              <w:rPr>
                <w:spacing w:val="-2"/>
                <w:sz w:val="20"/>
              </w:rPr>
              <w:t>речь.</w:t>
            </w:r>
          </w:p>
        </w:tc>
        <w:tc>
          <w:tcPr>
            <w:tcW w:w="7345" w:type="dxa"/>
          </w:tcPr>
          <w:p w:rsidR="008803FA" w:rsidRDefault="0051728D">
            <w:pPr>
              <w:pStyle w:val="TableParagraph"/>
              <w:spacing w:before="8"/>
              <w:ind w:left="31" w:right="107"/>
              <w:jc w:val="both"/>
              <w:rPr>
                <w:sz w:val="20"/>
              </w:rPr>
            </w:pPr>
            <w:r>
              <w:rPr>
                <w:sz w:val="20"/>
              </w:rPr>
              <w:t>Речь</w:t>
            </w:r>
            <w:r>
              <w:rPr>
                <w:spacing w:val="-1"/>
                <w:sz w:val="20"/>
              </w:rPr>
              <w:t xml:space="preserve"> </w:t>
            </w:r>
            <w:r>
              <w:rPr>
                <w:sz w:val="20"/>
              </w:rPr>
              <w:t>устная</w:t>
            </w:r>
            <w:r>
              <w:rPr>
                <w:spacing w:val="-2"/>
                <w:sz w:val="20"/>
              </w:rPr>
              <w:t xml:space="preserve"> </w:t>
            </w:r>
            <w:r>
              <w:rPr>
                <w:sz w:val="20"/>
              </w:rPr>
              <w:t>и письменная,</w:t>
            </w:r>
            <w:r>
              <w:rPr>
                <w:spacing w:val="-1"/>
                <w:sz w:val="20"/>
              </w:rPr>
              <w:t xml:space="preserve"> </w:t>
            </w:r>
            <w:r>
              <w:rPr>
                <w:sz w:val="20"/>
              </w:rPr>
              <w:t>монологическая и</w:t>
            </w:r>
            <w:r>
              <w:rPr>
                <w:spacing w:val="-3"/>
                <w:sz w:val="20"/>
              </w:rPr>
              <w:t xml:space="preserve"> </w:t>
            </w:r>
            <w:r>
              <w:rPr>
                <w:sz w:val="20"/>
              </w:rPr>
              <w:t>диалогическая,</w:t>
            </w:r>
            <w:r>
              <w:rPr>
                <w:spacing w:val="-1"/>
                <w:sz w:val="20"/>
              </w:rPr>
              <w:t xml:space="preserve"> </w:t>
            </w:r>
            <w:proofErr w:type="spellStart"/>
            <w:r>
              <w:rPr>
                <w:sz w:val="20"/>
              </w:rPr>
              <w:t>полилог</w:t>
            </w:r>
            <w:proofErr w:type="spellEnd"/>
            <w:r>
              <w:rPr>
                <w:spacing w:val="-2"/>
                <w:sz w:val="20"/>
              </w:rPr>
              <w:t xml:space="preserve"> </w:t>
            </w:r>
            <w:r>
              <w:rPr>
                <w:sz w:val="20"/>
              </w:rPr>
              <w:t>(повторение). Виды</w:t>
            </w:r>
            <w:r>
              <w:rPr>
                <w:spacing w:val="-4"/>
                <w:sz w:val="20"/>
              </w:rPr>
              <w:t xml:space="preserve"> </w:t>
            </w:r>
            <w:r>
              <w:rPr>
                <w:sz w:val="20"/>
              </w:rPr>
              <w:t>речевой</w:t>
            </w:r>
            <w:r>
              <w:rPr>
                <w:spacing w:val="-4"/>
                <w:sz w:val="20"/>
              </w:rPr>
              <w:t xml:space="preserve"> </w:t>
            </w:r>
            <w:r>
              <w:rPr>
                <w:sz w:val="20"/>
              </w:rPr>
              <w:t>деятельности:</w:t>
            </w:r>
            <w:r>
              <w:rPr>
                <w:spacing w:val="-1"/>
                <w:sz w:val="20"/>
              </w:rPr>
              <w:t xml:space="preserve"> </w:t>
            </w:r>
            <w:r>
              <w:rPr>
                <w:sz w:val="20"/>
              </w:rPr>
              <w:t>говорение,</w:t>
            </w:r>
            <w:r>
              <w:rPr>
                <w:spacing w:val="-1"/>
                <w:sz w:val="20"/>
              </w:rPr>
              <w:t xml:space="preserve"> </w:t>
            </w:r>
            <w:r>
              <w:rPr>
                <w:sz w:val="20"/>
              </w:rPr>
              <w:t>письмо,</w:t>
            </w:r>
            <w:r>
              <w:rPr>
                <w:spacing w:val="-3"/>
                <w:sz w:val="20"/>
              </w:rPr>
              <w:t xml:space="preserve"> </w:t>
            </w:r>
            <w:proofErr w:type="spellStart"/>
            <w:r>
              <w:rPr>
                <w:sz w:val="20"/>
              </w:rPr>
              <w:t>аудирование</w:t>
            </w:r>
            <w:proofErr w:type="spellEnd"/>
            <w:r>
              <w:rPr>
                <w:sz w:val="20"/>
              </w:rPr>
              <w:t>,</w:t>
            </w:r>
            <w:r>
              <w:rPr>
                <w:spacing w:val="-3"/>
                <w:sz w:val="20"/>
              </w:rPr>
              <w:t xml:space="preserve"> </w:t>
            </w:r>
            <w:r>
              <w:rPr>
                <w:sz w:val="20"/>
              </w:rPr>
              <w:t>чтение</w:t>
            </w:r>
            <w:r>
              <w:rPr>
                <w:spacing w:val="-3"/>
                <w:sz w:val="20"/>
              </w:rPr>
              <w:t xml:space="preserve"> </w:t>
            </w:r>
            <w:r>
              <w:rPr>
                <w:sz w:val="20"/>
              </w:rPr>
              <w:t xml:space="preserve">(повторение). Виды </w:t>
            </w:r>
            <w:proofErr w:type="spellStart"/>
            <w:r>
              <w:rPr>
                <w:sz w:val="20"/>
              </w:rPr>
              <w:t>аудирования</w:t>
            </w:r>
            <w:proofErr w:type="spellEnd"/>
            <w:r>
              <w:rPr>
                <w:sz w:val="20"/>
              </w:rPr>
              <w:t xml:space="preserve">: </w:t>
            </w:r>
            <w:proofErr w:type="gramStart"/>
            <w:r>
              <w:rPr>
                <w:sz w:val="20"/>
              </w:rPr>
              <w:t>выборочное</w:t>
            </w:r>
            <w:proofErr w:type="gramEnd"/>
            <w:r>
              <w:rPr>
                <w:sz w:val="20"/>
              </w:rPr>
              <w:t>, ознакомительное, детальное.</w:t>
            </w:r>
          </w:p>
          <w:p w:rsidR="008803FA" w:rsidRDefault="0051728D">
            <w:pPr>
              <w:pStyle w:val="TableParagraph"/>
              <w:spacing w:before="2" w:line="229" w:lineRule="exact"/>
              <w:ind w:left="31"/>
              <w:jc w:val="both"/>
              <w:rPr>
                <w:sz w:val="20"/>
              </w:rPr>
            </w:pPr>
            <w:r>
              <w:rPr>
                <w:spacing w:val="-2"/>
                <w:sz w:val="20"/>
              </w:rPr>
              <w:t>Виды</w:t>
            </w:r>
            <w:r>
              <w:rPr>
                <w:spacing w:val="2"/>
                <w:sz w:val="20"/>
              </w:rPr>
              <w:t xml:space="preserve"> </w:t>
            </w:r>
            <w:r>
              <w:rPr>
                <w:spacing w:val="-2"/>
                <w:sz w:val="20"/>
              </w:rPr>
              <w:t>чтения:</w:t>
            </w:r>
            <w:r>
              <w:rPr>
                <w:spacing w:val="8"/>
                <w:sz w:val="20"/>
              </w:rPr>
              <w:t xml:space="preserve"> </w:t>
            </w:r>
            <w:r>
              <w:rPr>
                <w:spacing w:val="-2"/>
                <w:sz w:val="20"/>
              </w:rPr>
              <w:t>изучающее,</w:t>
            </w:r>
            <w:r>
              <w:rPr>
                <w:spacing w:val="8"/>
                <w:sz w:val="20"/>
              </w:rPr>
              <w:t xml:space="preserve"> </w:t>
            </w:r>
            <w:r>
              <w:rPr>
                <w:spacing w:val="-2"/>
                <w:sz w:val="20"/>
              </w:rPr>
              <w:t>ознакомительное,</w:t>
            </w:r>
            <w:r>
              <w:rPr>
                <w:spacing w:val="8"/>
                <w:sz w:val="20"/>
              </w:rPr>
              <w:t xml:space="preserve"> </w:t>
            </w:r>
            <w:r>
              <w:rPr>
                <w:spacing w:val="-2"/>
                <w:sz w:val="20"/>
              </w:rPr>
              <w:t>просмотровое,</w:t>
            </w:r>
            <w:r>
              <w:rPr>
                <w:spacing w:val="9"/>
                <w:sz w:val="20"/>
              </w:rPr>
              <w:t xml:space="preserve"> </w:t>
            </w:r>
            <w:r>
              <w:rPr>
                <w:spacing w:val="-2"/>
                <w:sz w:val="20"/>
              </w:rPr>
              <w:t>поисковое.</w:t>
            </w:r>
          </w:p>
          <w:p w:rsidR="008803FA" w:rsidRDefault="0051728D">
            <w:pPr>
              <w:pStyle w:val="TableParagraph"/>
              <w:ind w:left="31" w:right="72"/>
              <w:rPr>
                <w:sz w:val="20"/>
              </w:rPr>
            </w:pPr>
            <w:r>
              <w:rPr>
                <w:sz w:val="20"/>
              </w:rPr>
              <w:t>Создание устных и письменных высказываний разной коммуникативной направленности</w:t>
            </w:r>
            <w:r>
              <w:rPr>
                <w:spacing w:val="-2"/>
                <w:sz w:val="20"/>
              </w:rPr>
              <w:t xml:space="preserve"> </w:t>
            </w:r>
            <w:r>
              <w:rPr>
                <w:sz w:val="20"/>
              </w:rPr>
              <w:t>в</w:t>
            </w:r>
            <w:r>
              <w:rPr>
                <w:spacing w:val="-2"/>
                <w:sz w:val="20"/>
              </w:rPr>
              <w:t xml:space="preserve"> </w:t>
            </w:r>
            <w:r>
              <w:rPr>
                <w:sz w:val="20"/>
              </w:rPr>
              <w:t>зависимости</w:t>
            </w:r>
            <w:r>
              <w:rPr>
                <w:spacing w:val="-2"/>
                <w:sz w:val="20"/>
              </w:rPr>
              <w:t xml:space="preserve"> </w:t>
            </w:r>
            <w:r>
              <w:rPr>
                <w:sz w:val="20"/>
              </w:rPr>
              <w:t>от</w:t>
            </w:r>
            <w:r>
              <w:rPr>
                <w:spacing w:val="-2"/>
                <w:sz w:val="20"/>
              </w:rPr>
              <w:t xml:space="preserve"> </w:t>
            </w:r>
            <w:r>
              <w:rPr>
                <w:sz w:val="20"/>
              </w:rPr>
              <w:t>темы</w:t>
            </w:r>
            <w:r>
              <w:rPr>
                <w:spacing w:val="-1"/>
                <w:sz w:val="20"/>
              </w:rPr>
              <w:t xml:space="preserve"> </w:t>
            </w:r>
            <w:r>
              <w:rPr>
                <w:sz w:val="20"/>
              </w:rPr>
              <w:t>и условий общения,</w:t>
            </w:r>
            <w:r>
              <w:rPr>
                <w:spacing w:val="-1"/>
                <w:sz w:val="20"/>
              </w:rPr>
              <w:t xml:space="preserve"> </w:t>
            </w:r>
            <w:r>
              <w:rPr>
                <w:sz w:val="20"/>
              </w:rPr>
              <w:t>с</w:t>
            </w:r>
            <w:r>
              <w:rPr>
                <w:spacing w:val="-1"/>
                <w:sz w:val="20"/>
              </w:rPr>
              <w:t xml:space="preserve"> </w:t>
            </w:r>
            <w:r>
              <w:rPr>
                <w:sz w:val="20"/>
              </w:rPr>
              <w:t>опорой</w:t>
            </w:r>
            <w:r>
              <w:rPr>
                <w:spacing w:val="-2"/>
                <w:sz w:val="20"/>
              </w:rPr>
              <w:t xml:space="preserve"> </w:t>
            </w:r>
            <w:r>
              <w:rPr>
                <w:sz w:val="20"/>
              </w:rPr>
              <w:t>на</w:t>
            </w:r>
            <w:r>
              <w:rPr>
                <w:spacing w:val="-1"/>
                <w:sz w:val="20"/>
              </w:rPr>
              <w:t xml:space="preserve"> </w:t>
            </w:r>
            <w:r>
              <w:rPr>
                <w:sz w:val="20"/>
              </w:rPr>
              <w:t>жизненный и</w:t>
            </w:r>
            <w:r>
              <w:rPr>
                <w:spacing w:val="-12"/>
                <w:sz w:val="20"/>
              </w:rPr>
              <w:t xml:space="preserve"> </w:t>
            </w:r>
            <w:r>
              <w:rPr>
                <w:sz w:val="20"/>
              </w:rPr>
              <w:t>читательский</w:t>
            </w:r>
            <w:r>
              <w:rPr>
                <w:spacing w:val="-10"/>
                <w:sz w:val="20"/>
              </w:rPr>
              <w:t xml:space="preserve"> </w:t>
            </w:r>
            <w:r>
              <w:rPr>
                <w:sz w:val="20"/>
              </w:rPr>
              <w:t>опыт,</w:t>
            </w:r>
            <w:r>
              <w:rPr>
                <w:spacing w:val="-6"/>
                <w:sz w:val="20"/>
              </w:rPr>
              <w:t xml:space="preserve"> </w:t>
            </w:r>
            <w:r>
              <w:rPr>
                <w:sz w:val="20"/>
              </w:rPr>
              <w:t>на</w:t>
            </w:r>
            <w:r>
              <w:rPr>
                <w:spacing w:val="-7"/>
                <w:sz w:val="20"/>
              </w:rPr>
              <w:t xml:space="preserve"> </w:t>
            </w:r>
            <w:r>
              <w:rPr>
                <w:sz w:val="20"/>
              </w:rPr>
              <w:t>иллюстрации,</w:t>
            </w:r>
            <w:r>
              <w:rPr>
                <w:spacing w:val="-6"/>
                <w:sz w:val="20"/>
              </w:rPr>
              <w:t xml:space="preserve"> </w:t>
            </w:r>
            <w:r>
              <w:rPr>
                <w:sz w:val="20"/>
              </w:rPr>
              <w:t>фотографии,</w:t>
            </w:r>
            <w:r>
              <w:rPr>
                <w:spacing w:val="-6"/>
                <w:sz w:val="20"/>
              </w:rPr>
              <w:t xml:space="preserve"> </w:t>
            </w:r>
            <w:r>
              <w:rPr>
                <w:sz w:val="20"/>
              </w:rPr>
              <w:t>сюжетную</w:t>
            </w:r>
            <w:r>
              <w:rPr>
                <w:spacing w:val="-7"/>
                <w:sz w:val="20"/>
              </w:rPr>
              <w:t xml:space="preserve"> </w:t>
            </w:r>
            <w:r>
              <w:rPr>
                <w:sz w:val="20"/>
              </w:rPr>
              <w:t>картину</w:t>
            </w:r>
            <w:r>
              <w:rPr>
                <w:spacing w:val="-13"/>
                <w:sz w:val="20"/>
              </w:rPr>
              <w:t xml:space="preserve"> </w:t>
            </w:r>
            <w:r>
              <w:rPr>
                <w:sz w:val="20"/>
              </w:rPr>
              <w:t>(в</w:t>
            </w:r>
            <w:r>
              <w:rPr>
                <w:spacing w:val="-9"/>
                <w:sz w:val="20"/>
              </w:rPr>
              <w:t xml:space="preserve"> </w:t>
            </w:r>
            <w:r>
              <w:rPr>
                <w:sz w:val="20"/>
              </w:rPr>
              <w:t>том</w:t>
            </w:r>
            <w:r>
              <w:rPr>
                <w:spacing w:val="-6"/>
                <w:sz w:val="20"/>
              </w:rPr>
              <w:t xml:space="preserve"> </w:t>
            </w:r>
            <w:r>
              <w:rPr>
                <w:sz w:val="20"/>
              </w:rPr>
              <w:t xml:space="preserve">числе </w:t>
            </w:r>
            <w:r>
              <w:rPr>
                <w:spacing w:val="-2"/>
                <w:sz w:val="20"/>
              </w:rPr>
              <w:t>сочинения-миниатюры).</w:t>
            </w:r>
          </w:p>
          <w:p w:rsidR="008803FA" w:rsidRDefault="0051728D">
            <w:pPr>
              <w:pStyle w:val="TableParagraph"/>
              <w:ind w:left="31"/>
              <w:rPr>
                <w:sz w:val="20"/>
              </w:rPr>
            </w:pPr>
            <w:r>
              <w:rPr>
                <w:sz w:val="20"/>
              </w:rPr>
              <w:t>Подробное,</w:t>
            </w:r>
            <w:r>
              <w:rPr>
                <w:spacing w:val="-13"/>
                <w:sz w:val="20"/>
              </w:rPr>
              <w:t xml:space="preserve"> </w:t>
            </w:r>
            <w:r>
              <w:rPr>
                <w:sz w:val="20"/>
              </w:rPr>
              <w:t>сжатое,</w:t>
            </w:r>
            <w:r>
              <w:rPr>
                <w:spacing w:val="-12"/>
                <w:sz w:val="20"/>
              </w:rPr>
              <w:t xml:space="preserve"> </w:t>
            </w:r>
            <w:r>
              <w:rPr>
                <w:sz w:val="20"/>
              </w:rPr>
              <w:t>выборочное</w:t>
            </w:r>
            <w:r>
              <w:rPr>
                <w:spacing w:val="-13"/>
                <w:sz w:val="20"/>
              </w:rPr>
              <w:t xml:space="preserve"> </w:t>
            </w:r>
            <w:r>
              <w:rPr>
                <w:sz w:val="20"/>
              </w:rPr>
              <w:t>изложение</w:t>
            </w:r>
            <w:r>
              <w:rPr>
                <w:spacing w:val="-12"/>
                <w:sz w:val="20"/>
              </w:rPr>
              <w:t xml:space="preserve"> </w:t>
            </w:r>
            <w:proofErr w:type="gramStart"/>
            <w:r>
              <w:rPr>
                <w:sz w:val="20"/>
              </w:rPr>
              <w:t>прочитанного</w:t>
            </w:r>
            <w:proofErr w:type="gramEnd"/>
            <w:r>
              <w:rPr>
                <w:spacing w:val="-12"/>
                <w:sz w:val="20"/>
              </w:rPr>
              <w:t xml:space="preserve"> </w:t>
            </w:r>
            <w:r>
              <w:rPr>
                <w:sz w:val="20"/>
              </w:rPr>
              <w:t>или</w:t>
            </w:r>
            <w:r>
              <w:rPr>
                <w:spacing w:val="-12"/>
                <w:sz w:val="20"/>
              </w:rPr>
              <w:t xml:space="preserve"> </w:t>
            </w:r>
            <w:r>
              <w:rPr>
                <w:spacing w:val="-2"/>
                <w:sz w:val="20"/>
              </w:rPr>
              <w:t>прослушанного</w:t>
            </w:r>
          </w:p>
        </w:tc>
      </w:tr>
    </w:tbl>
    <w:p w:rsidR="008803FA" w:rsidRDefault="008803FA">
      <w:pPr>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655"/>
        <w:gridCol w:w="7345"/>
      </w:tblGrid>
      <w:tr w:rsidR="008803FA">
        <w:trPr>
          <w:trHeight w:val="1413"/>
        </w:trPr>
        <w:tc>
          <w:tcPr>
            <w:tcW w:w="2655" w:type="dxa"/>
          </w:tcPr>
          <w:p w:rsidR="008803FA" w:rsidRDefault="008803FA">
            <w:pPr>
              <w:pStyle w:val="TableParagraph"/>
              <w:rPr>
                <w:sz w:val="18"/>
              </w:rPr>
            </w:pPr>
          </w:p>
        </w:tc>
        <w:tc>
          <w:tcPr>
            <w:tcW w:w="7345" w:type="dxa"/>
          </w:tcPr>
          <w:p w:rsidR="008803FA" w:rsidRDefault="0051728D">
            <w:pPr>
              <w:pStyle w:val="TableParagraph"/>
              <w:spacing w:line="228" w:lineRule="exact"/>
              <w:ind w:left="31"/>
              <w:rPr>
                <w:sz w:val="20"/>
              </w:rPr>
            </w:pPr>
            <w:r>
              <w:rPr>
                <w:spacing w:val="-2"/>
                <w:sz w:val="20"/>
              </w:rPr>
              <w:t>текста.</w:t>
            </w:r>
          </w:p>
          <w:p w:rsidR="008803FA" w:rsidRDefault="0051728D">
            <w:pPr>
              <w:pStyle w:val="TableParagraph"/>
              <w:ind w:left="31" w:right="69"/>
              <w:rPr>
                <w:sz w:val="20"/>
              </w:rPr>
            </w:pPr>
            <w:r>
              <w:rPr>
                <w:sz w:val="20"/>
              </w:rPr>
              <w:t>Соблюдение языковых норм (орфоэпических, лексических, грамматических, стилистических,</w:t>
            </w:r>
            <w:r>
              <w:rPr>
                <w:spacing w:val="-13"/>
                <w:sz w:val="20"/>
              </w:rPr>
              <w:t xml:space="preserve"> </w:t>
            </w:r>
            <w:r>
              <w:rPr>
                <w:sz w:val="20"/>
              </w:rPr>
              <w:t>орфографических,</w:t>
            </w:r>
            <w:r>
              <w:rPr>
                <w:spacing w:val="-12"/>
                <w:sz w:val="20"/>
              </w:rPr>
              <w:t xml:space="preserve"> </w:t>
            </w:r>
            <w:r>
              <w:rPr>
                <w:sz w:val="20"/>
              </w:rPr>
              <w:t>пунктуационных)</w:t>
            </w:r>
            <w:r>
              <w:rPr>
                <w:spacing w:val="-13"/>
                <w:sz w:val="20"/>
              </w:rPr>
              <w:t xml:space="preserve"> </w:t>
            </w:r>
            <w:r>
              <w:rPr>
                <w:sz w:val="20"/>
              </w:rPr>
              <w:t>русского</w:t>
            </w:r>
            <w:r>
              <w:rPr>
                <w:spacing w:val="-12"/>
                <w:sz w:val="20"/>
              </w:rPr>
              <w:t xml:space="preserve"> </w:t>
            </w:r>
            <w:r>
              <w:rPr>
                <w:sz w:val="20"/>
              </w:rPr>
              <w:t>литературного</w:t>
            </w:r>
            <w:r>
              <w:rPr>
                <w:spacing w:val="-13"/>
                <w:sz w:val="20"/>
              </w:rPr>
              <w:t xml:space="preserve"> </w:t>
            </w:r>
            <w:r>
              <w:rPr>
                <w:sz w:val="20"/>
              </w:rPr>
              <w:t>языка в речевой практике при создании устных и письменных высказываний.</w:t>
            </w:r>
          </w:p>
          <w:p w:rsidR="008803FA" w:rsidRDefault="0051728D">
            <w:pPr>
              <w:pStyle w:val="TableParagraph"/>
              <w:spacing w:before="3"/>
              <w:ind w:left="31" w:right="69"/>
              <w:rPr>
                <w:sz w:val="20"/>
              </w:rPr>
            </w:pPr>
            <w:r>
              <w:rPr>
                <w:sz w:val="20"/>
              </w:rPr>
              <w:t>Приемы</w:t>
            </w:r>
            <w:r>
              <w:rPr>
                <w:spacing w:val="-11"/>
                <w:sz w:val="20"/>
              </w:rPr>
              <w:t xml:space="preserve"> </w:t>
            </w:r>
            <w:r>
              <w:rPr>
                <w:sz w:val="20"/>
              </w:rPr>
              <w:t>работы</w:t>
            </w:r>
            <w:r>
              <w:rPr>
                <w:spacing w:val="-11"/>
                <w:sz w:val="20"/>
              </w:rPr>
              <w:t xml:space="preserve"> </w:t>
            </w:r>
            <w:r>
              <w:rPr>
                <w:sz w:val="20"/>
              </w:rPr>
              <w:t>с</w:t>
            </w:r>
            <w:r>
              <w:rPr>
                <w:spacing w:val="-9"/>
                <w:sz w:val="20"/>
              </w:rPr>
              <w:t xml:space="preserve"> </w:t>
            </w:r>
            <w:r>
              <w:rPr>
                <w:sz w:val="20"/>
              </w:rPr>
              <w:t>учебной</w:t>
            </w:r>
            <w:r>
              <w:rPr>
                <w:spacing w:val="-12"/>
                <w:sz w:val="20"/>
              </w:rPr>
              <w:t xml:space="preserve"> </w:t>
            </w:r>
            <w:r>
              <w:rPr>
                <w:sz w:val="20"/>
              </w:rPr>
              <w:t>книгой,</w:t>
            </w:r>
            <w:r>
              <w:rPr>
                <w:spacing w:val="-11"/>
                <w:sz w:val="20"/>
              </w:rPr>
              <w:t xml:space="preserve"> </w:t>
            </w:r>
            <w:r>
              <w:rPr>
                <w:sz w:val="20"/>
              </w:rPr>
              <w:t>лингвистическими</w:t>
            </w:r>
            <w:r>
              <w:rPr>
                <w:spacing w:val="-11"/>
                <w:sz w:val="20"/>
              </w:rPr>
              <w:t xml:space="preserve"> </w:t>
            </w:r>
            <w:r>
              <w:rPr>
                <w:sz w:val="20"/>
              </w:rPr>
              <w:t>словарями,</w:t>
            </w:r>
            <w:r>
              <w:rPr>
                <w:spacing w:val="-10"/>
                <w:sz w:val="20"/>
              </w:rPr>
              <w:t xml:space="preserve"> </w:t>
            </w:r>
            <w:r>
              <w:rPr>
                <w:sz w:val="20"/>
              </w:rPr>
              <w:t xml:space="preserve">справочной </w:t>
            </w:r>
            <w:r>
              <w:rPr>
                <w:spacing w:val="-2"/>
                <w:sz w:val="20"/>
              </w:rPr>
              <w:t>литературой.</w:t>
            </w:r>
          </w:p>
        </w:tc>
      </w:tr>
      <w:tr w:rsidR="008803FA">
        <w:trPr>
          <w:trHeight w:val="1420"/>
        </w:trPr>
        <w:tc>
          <w:tcPr>
            <w:tcW w:w="2655" w:type="dxa"/>
          </w:tcPr>
          <w:p w:rsidR="008803FA" w:rsidRDefault="008803FA">
            <w:pPr>
              <w:pStyle w:val="TableParagraph"/>
              <w:rPr>
                <w:sz w:val="20"/>
              </w:rPr>
            </w:pPr>
          </w:p>
          <w:p w:rsidR="008803FA" w:rsidRDefault="008803FA">
            <w:pPr>
              <w:pStyle w:val="TableParagraph"/>
              <w:spacing w:before="119"/>
              <w:rPr>
                <w:sz w:val="20"/>
              </w:rPr>
            </w:pPr>
          </w:p>
          <w:p w:rsidR="008803FA" w:rsidRDefault="0051728D">
            <w:pPr>
              <w:pStyle w:val="TableParagraph"/>
              <w:spacing w:before="1"/>
              <w:ind w:left="26"/>
              <w:rPr>
                <w:sz w:val="20"/>
              </w:rPr>
            </w:pPr>
            <w:r>
              <w:rPr>
                <w:spacing w:val="-2"/>
                <w:sz w:val="20"/>
              </w:rPr>
              <w:t>Текст.</w:t>
            </w:r>
          </w:p>
        </w:tc>
        <w:tc>
          <w:tcPr>
            <w:tcW w:w="7345" w:type="dxa"/>
          </w:tcPr>
          <w:p w:rsidR="008803FA" w:rsidRDefault="0051728D">
            <w:pPr>
              <w:pStyle w:val="TableParagraph"/>
              <w:spacing w:before="6"/>
              <w:ind w:left="31" w:right="69"/>
              <w:rPr>
                <w:sz w:val="20"/>
              </w:rPr>
            </w:pPr>
            <w:r>
              <w:rPr>
                <w:sz w:val="20"/>
              </w:rPr>
              <w:t>Сочетание</w:t>
            </w:r>
            <w:r>
              <w:rPr>
                <w:spacing w:val="-6"/>
                <w:sz w:val="20"/>
              </w:rPr>
              <w:t xml:space="preserve"> </w:t>
            </w:r>
            <w:r>
              <w:rPr>
                <w:sz w:val="20"/>
              </w:rPr>
              <w:t>разных</w:t>
            </w:r>
            <w:r>
              <w:rPr>
                <w:spacing w:val="-10"/>
                <w:sz w:val="20"/>
              </w:rPr>
              <w:t xml:space="preserve"> </w:t>
            </w:r>
            <w:r>
              <w:rPr>
                <w:sz w:val="20"/>
              </w:rPr>
              <w:t>функционально-смысловых</w:t>
            </w:r>
            <w:r>
              <w:rPr>
                <w:spacing w:val="-8"/>
                <w:sz w:val="20"/>
              </w:rPr>
              <w:t xml:space="preserve"> </w:t>
            </w:r>
            <w:r>
              <w:rPr>
                <w:sz w:val="20"/>
              </w:rPr>
              <w:t>типов</w:t>
            </w:r>
            <w:r>
              <w:rPr>
                <w:spacing w:val="-7"/>
                <w:sz w:val="20"/>
              </w:rPr>
              <w:t xml:space="preserve"> </w:t>
            </w:r>
            <w:r>
              <w:rPr>
                <w:sz w:val="20"/>
              </w:rPr>
              <w:t>речи</w:t>
            </w:r>
            <w:r>
              <w:rPr>
                <w:spacing w:val="-11"/>
                <w:sz w:val="20"/>
              </w:rPr>
              <w:t xml:space="preserve"> </w:t>
            </w:r>
            <w:r>
              <w:rPr>
                <w:sz w:val="20"/>
              </w:rPr>
              <w:t>в</w:t>
            </w:r>
            <w:r>
              <w:rPr>
                <w:spacing w:val="-8"/>
                <w:sz w:val="20"/>
              </w:rPr>
              <w:t xml:space="preserve"> </w:t>
            </w:r>
            <w:r>
              <w:rPr>
                <w:sz w:val="20"/>
              </w:rPr>
              <w:t>тексте,</w:t>
            </w:r>
            <w:r>
              <w:rPr>
                <w:spacing w:val="-7"/>
                <w:sz w:val="20"/>
              </w:rPr>
              <w:t xml:space="preserve"> </w:t>
            </w:r>
            <w:r>
              <w:rPr>
                <w:sz w:val="20"/>
              </w:rPr>
              <w:t>в</w:t>
            </w:r>
            <w:r>
              <w:rPr>
                <w:spacing w:val="-10"/>
                <w:sz w:val="20"/>
              </w:rPr>
              <w:t xml:space="preserve"> </w:t>
            </w:r>
            <w:r>
              <w:rPr>
                <w:sz w:val="20"/>
              </w:rPr>
              <w:t>том</w:t>
            </w:r>
            <w:r>
              <w:rPr>
                <w:spacing w:val="-5"/>
                <w:sz w:val="20"/>
              </w:rPr>
              <w:t xml:space="preserve"> </w:t>
            </w:r>
            <w:r>
              <w:rPr>
                <w:sz w:val="20"/>
              </w:rPr>
              <w:t xml:space="preserve">числе сочетание элементов разных функциональных разновидностей языка </w:t>
            </w:r>
            <w:proofErr w:type="gramStart"/>
            <w:r>
              <w:rPr>
                <w:sz w:val="20"/>
              </w:rPr>
              <w:t>в</w:t>
            </w:r>
            <w:proofErr w:type="gramEnd"/>
          </w:p>
          <w:p w:rsidR="008803FA" w:rsidRDefault="0051728D">
            <w:pPr>
              <w:pStyle w:val="TableParagraph"/>
              <w:spacing w:before="1" w:line="229" w:lineRule="exact"/>
              <w:ind w:left="31"/>
              <w:rPr>
                <w:sz w:val="20"/>
              </w:rPr>
            </w:pPr>
            <w:r>
              <w:rPr>
                <w:spacing w:val="-2"/>
                <w:sz w:val="20"/>
              </w:rPr>
              <w:t>художественном</w:t>
            </w:r>
            <w:r>
              <w:rPr>
                <w:spacing w:val="5"/>
                <w:sz w:val="20"/>
              </w:rPr>
              <w:t xml:space="preserve"> </w:t>
            </w:r>
            <w:proofErr w:type="gramStart"/>
            <w:r>
              <w:rPr>
                <w:spacing w:val="-2"/>
                <w:sz w:val="20"/>
              </w:rPr>
              <w:t>произведении</w:t>
            </w:r>
            <w:proofErr w:type="gramEnd"/>
            <w:r>
              <w:rPr>
                <w:spacing w:val="-2"/>
                <w:sz w:val="20"/>
              </w:rPr>
              <w:t>.</w:t>
            </w:r>
          </w:p>
          <w:p w:rsidR="008803FA" w:rsidRDefault="0051728D">
            <w:pPr>
              <w:pStyle w:val="TableParagraph"/>
              <w:ind w:left="31" w:right="69"/>
              <w:rPr>
                <w:sz w:val="20"/>
              </w:rPr>
            </w:pPr>
            <w:r>
              <w:rPr>
                <w:sz w:val="20"/>
              </w:rPr>
              <w:t>Особенности</w:t>
            </w:r>
            <w:r>
              <w:rPr>
                <w:spacing w:val="-12"/>
                <w:sz w:val="20"/>
              </w:rPr>
              <w:t xml:space="preserve"> </w:t>
            </w:r>
            <w:r>
              <w:rPr>
                <w:sz w:val="20"/>
              </w:rPr>
              <w:t>употребления</w:t>
            </w:r>
            <w:r>
              <w:rPr>
                <w:spacing w:val="-8"/>
                <w:sz w:val="20"/>
              </w:rPr>
              <w:t xml:space="preserve"> </w:t>
            </w:r>
            <w:r>
              <w:rPr>
                <w:sz w:val="20"/>
              </w:rPr>
              <w:t>языковых</w:t>
            </w:r>
            <w:r>
              <w:rPr>
                <w:spacing w:val="-13"/>
                <w:sz w:val="20"/>
              </w:rPr>
              <w:t xml:space="preserve"> </w:t>
            </w:r>
            <w:r>
              <w:rPr>
                <w:sz w:val="20"/>
              </w:rPr>
              <w:t>средств</w:t>
            </w:r>
            <w:r>
              <w:rPr>
                <w:spacing w:val="-12"/>
                <w:sz w:val="20"/>
              </w:rPr>
              <w:t xml:space="preserve"> </w:t>
            </w:r>
            <w:r>
              <w:rPr>
                <w:sz w:val="20"/>
              </w:rPr>
              <w:t>выразительности</w:t>
            </w:r>
            <w:r>
              <w:rPr>
                <w:spacing w:val="-12"/>
                <w:sz w:val="20"/>
              </w:rPr>
              <w:t xml:space="preserve"> </w:t>
            </w:r>
            <w:r>
              <w:rPr>
                <w:sz w:val="20"/>
              </w:rPr>
              <w:t>в</w:t>
            </w:r>
            <w:r>
              <w:rPr>
                <w:spacing w:val="-11"/>
                <w:sz w:val="20"/>
              </w:rPr>
              <w:t xml:space="preserve"> </w:t>
            </w:r>
            <w:r>
              <w:rPr>
                <w:sz w:val="20"/>
              </w:rPr>
              <w:t>текстах, принадлежащих к различным функционально-смысловым типам речи.</w:t>
            </w:r>
          </w:p>
          <w:p w:rsidR="008803FA" w:rsidRDefault="0051728D">
            <w:pPr>
              <w:pStyle w:val="TableParagraph"/>
              <w:ind w:left="31"/>
              <w:rPr>
                <w:sz w:val="20"/>
              </w:rPr>
            </w:pPr>
            <w:r>
              <w:rPr>
                <w:spacing w:val="-2"/>
                <w:sz w:val="20"/>
              </w:rPr>
              <w:t>Информационная</w:t>
            </w:r>
            <w:r>
              <w:rPr>
                <w:spacing w:val="8"/>
                <w:sz w:val="20"/>
              </w:rPr>
              <w:t xml:space="preserve"> </w:t>
            </w:r>
            <w:r>
              <w:rPr>
                <w:spacing w:val="-2"/>
                <w:sz w:val="20"/>
              </w:rPr>
              <w:t>переработка</w:t>
            </w:r>
            <w:r>
              <w:rPr>
                <w:spacing w:val="8"/>
                <w:sz w:val="20"/>
              </w:rPr>
              <w:t xml:space="preserve"> </w:t>
            </w:r>
            <w:r>
              <w:rPr>
                <w:spacing w:val="-2"/>
                <w:sz w:val="20"/>
              </w:rPr>
              <w:t>текста.</w:t>
            </w:r>
          </w:p>
        </w:tc>
      </w:tr>
      <w:tr w:rsidR="008803FA">
        <w:trPr>
          <w:trHeight w:val="2803"/>
        </w:trPr>
        <w:tc>
          <w:tcPr>
            <w:tcW w:w="265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5"/>
              <w:rPr>
                <w:sz w:val="20"/>
              </w:rPr>
            </w:pPr>
          </w:p>
          <w:p w:rsidR="008803FA" w:rsidRDefault="0051728D">
            <w:pPr>
              <w:pStyle w:val="TableParagraph"/>
              <w:spacing w:before="1"/>
              <w:ind w:left="26"/>
              <w:rPr>
                <w:sz w:val="20"/>
              </w:rPr>
            </w:pPr>
            <w:r>
              <w:rPr>
                <w:spacing w:val="-2"/>
                <w:sz w:val="20"/>
              </w:rPr>
              <w:t>Функциональные разновидности</w:t>
            </w:r>
            <w:r>
              <w:rPr>
                <w:spacing w:val="-7"/>
                <w:sz w:val="20"/>
              </w:rPr>
              <w:t xml:space="preserve"> </w:t>
            </w:r>
            <w:r>
              <w:rPr>
                <w:spacing w:val="-2"/>
                <w:sz w:val="20"/>
              </w:rPr>
              <w:t>языка.</w:t>
            </w:r>
          </w:p>
        </w:tc>
        <w:tc>
          <w:tcPr>
            <w:tcW w:w="7345" w:type="dxa"/>
          </w:tcPr>
          <w:p w:rsidR="008803FA" w:rsidRDefault="0051728D">
            <w:pPr>
              <w:pStyle w:val="TableParagraph"/>
              <w:spacing w:before="6"/>
              <w:ind w:left="31" w:right="69"/>
              <w:rPr>
                <w:sz w:val="20"/>
              </w:rPr>
            </w:pPr>
            <w:proofErr w:type="gramStart"/>
            <w:r>
              <w:rPr>
                <w:sz w:val="20"/>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roofErr w:type="gramEnd"/>
            <w:r>
              <w:rPr>
                <w:sz w:val="20"/>
              </w:rPr>
              <w:t xml:space="preserve"> Научный стиль. Сфера употребления, функции, типичные ситуации речевого общения,</w:t>
            </w:r>
            <w:r>
              <w:rPr>
                <w:spacing w:val="-6"/>
                <w:sz w:val="20"/>
              </w:rPr>
              <w:t xml:space="preserve"> </w:t>
            </w:r>
            <w:r>
              <w:rPr>
                <w:sz w:val="20"/>
              </w:rPr>
              <w:t>задачи</w:t>
            </w:r>
            <w:r>
              <w:rPr>
                <w:spacing w:val="-7"/>
                <w:sz w:val="20"/>
              </w:rPr>
              <w:t xml:space="preserve"> </w:t>
            </w:r>
            <w:r>
              <w:rPr>
                <w:sz w:val="20"/>
              </w:rPr>
              <w:t>речи,</w:t>
            </w:r>
            <w:r>
              <w:rPr>
                <w:spacing w:val="-6"/>
                <w:sz w:val="20"/>
              </w:rPr>
              <w:t xml:space="preserve"> </w:t>
            </w:r>
            <w:r>
              <w:rPr>
                <w:sz w:val="20"/>
              </w:rPr>
              <w:t>языковые</w:t>
            </w:r>
            <w:r>
              <w:rPr>
                <w:spacing w:val="-6"/>
                <w:sz w:val="20"/>
              </w:rPr>
              <w:t xml:space="preserve"> </w:t>
            </w:r>
            <w:r>
              <w:rPr>
                <w:sz w:val="20"/>
              </w:rPr>
              <w:t>средства,</w:t>
            </w:r>
            <w:r>
              <w:rPr>
                <w:spacing w:val="-5"/>
                <w:sz w:val="20"/>
              </w:rPr>
              <w:t xml:space="preserve"> </w:t>
            </w:r>
            <w:r>
              <w:rPr>
                <w:sz w:val="20"/>
              </w:rPr>
              <w:t>характерные</w:t>
            </w:r>
            <w:r>
              <w:rPr>
                <w:spacing w:val="-3"/>
                <w:sz w:val="20"/>
              </w:rPr>
              <w:t xml:space="preserve"> </w:t>
            </w:r>
            <w:r>
              <w:rPr>
                <w:sz w:val="20"/>
              </w:rPr>
              <w:t>для научного</w:t>
            </w:r>
            <w:r>
              <w:rPr>
                <w:spacing w:val="-5"/>
                <w:sz w:val="20"/>
              </w:rPr>
              <w:t xml:space="preserve"> </w:t>
            </w:r>
            <w:r>
              <w:rPr>
                <w:sz w:val="20"/>
              </w:rPr>
              <w:t>стиля.</w:t>
            </w:r>
            <w:r>
              <w:rPr>
                <w:spacing w:val="-6"/>
                <w:sz w:val="20"/>
              </w:rPr>
              <w:t xml:space="preserve"> </w:t>
            </w:r>
            <w:r>
              <w:rPr>
                <w:sz w:val="20"/>
              </w:rPr>
              <w:t>Тезисы, конспект, реферат, рецензия.</w:t>
            </w:r>
          </w:p>
          <w:p w:rsidR="008803FA" w:rsidRDefault="0051728D">
            <w:pPr>
              <w:pStyle w:val="TableParagraph"/>
              <w:spacing w:line="242" w:lineRule="auto"/>
              <w:ind w:left="31" w:right="69"/>
              <w:rPr>
                <w:sz w:val="20"/>
              </w:rPr>
            </w:pPr>
            <w:r>
              <w:rPr>
                <w:sz w:val="20"/>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w:t>
            </w:r>
            <w:r>
              <w:rPr>
                <w:spacing w:val="-13"/>
                <w:sz w:val="20"/>
              </w:rPr>
              <w:t xml:space="preserve"> </w:t>
            </w:r>
            <w:r>
              <w:rPr>
                <w:sz w:val="20"/>
              </w:rPr>
              <w:t>широкое</w:t>
            </w:r>
            <w:r>
              <w:rPr>
                <w:spacing w:val="-12"/>
                <w:sz w:val="20"/>
              </w:rPr>
              <w:t xml:space="preserve"> </w:t>
            </w:r>
            <w:r>
              <w:rPr>
                <w:sz w:val="20"/>
              </w:rPr>
              <w:t>использование</w:t>
            </w:r>
            <w:r>
              <w:rPr>
                <w:spacing w:val="-12"/>
                <w:sz w:val="20"/>
              </w:rPr>
              <w:t xml:space="preserve"> </w:t>
            </w:r>
            <w:r>
              <w:rPr>
                <w:sz w:val="20"/>
              </w:rPr>
              <w:t>изобразительно-выразительных</w:t>
            </w:r>
            <w:r>
              <w:rPr>
                <w:spacing w:val="-12"/>
                <w:sz w:val="20"/>
              </w:rPr>
              <w:t xml:space="preserve"> </w:t>
            </w:r>
            <w:r>
              <w:rPr>
                <w:sz w:val="20"/>
              </w:rPr>
              <w:t>средств,</w:t>
            </w:r>
            <w:r>
              <w:rPr>
                <w:spacing w:val="-13"/>
                <w:sz w:val="20"/>
              </w:rPr>
              <w:t xml:space="preserve"> </w:t>
            </w:r>
            <w:r>
              <w:rPr>
                <w:sz w:val="20"/>
              </w:rPr>
              <w:t>а</w:t>
            </w:r>
          </w:p>
          <w:p w:rsidR="008803FA" w:rsidRDefault="0051728D">
            <w:pPr>
              <w:pStyle w:val="TableParagraph"/>
              <w:ind w:left="31" w:right="171"/>
              <w:rPr>
                <w:sz w:val="20"/>
              </w:rPr>
            </w:pPr>
            <w:r>
              <w:rPr>
                <w:sz w:val="20"/>
              </w:rPr>
              <w:t>также</w:t>
            </w:r>
            <w:r>
              <w:rPr>
                <w:spacing w:val="-10"/>
                <w:sz w:val="20"/>
              </w:rPr>
              <w:t xml:space="preserve"> </w:t>
            </w:r>
            <w:r>
              <w:rPr>
                <w:sz w:val="20"/>
              </w:rPr>
              <w:t>языковых</w:t>
            </w:r>
            <w:r>
              <w:rPr>
                <w:spacing w:val="-13"/>
                <w:sz w:val="20"/>
              </w:rPr>
              <w:t xml:space="preserve"> </w:t>
            </w:r>
            <w:r>
              <w:rPr>
                <w:sz w:val="20"/>
              </w:rPr>
              <w:t>сре</w:t>
            </w:r>
            <w:proofErr w:type="gramStart"/>
            <w:r>
              <w:rPr>
                <w:sz w:val="20"/>
              </w:rPr>
              <w:t>дств</w:t>
            </w:r>
            <w:r>
              <w:rPr>
                <w:spacing w:val="-9"/>
                <w:sz w:val="20"/>
              </w:rPr>
              <w:t xml:space="preserve"> </w:t>
            </w:r>
            <w:r>
              <w:rPr>
                <w:sz w:val="20"/>
              </w:rPr>
              <w:t>др</w:t>
            </w:r>
            <w:proofErr w:type="gramEnd"/>
            <w:r>
              <w:rPr>
                <w:sz w:val="20"/>
              </w:rPr>
              <w:t>угих</w:t>
            </w:r>
            <w:r>
              <w:rPr>
                <w:spacing w:val="-13"/>
                <w:sz w:val="20"/>
              </w:rPr>
              <w:t xml:space="preserve"> </w:t>
            </w:r>
            <w:r>
              <w:rPr>
                <w:sz w:val="20"/>
              </w:rPr>
              <w:t>функциональных</w:t>
            </w:r>
            <w:r>
              <w:rPr>
                <w:spacing w:val="-12"/>
                <w:sz w:val="20"/>
              </w:rPr>
              <w:t xml:space="preserve"> </w:t>
            </w:r>
            <w:r>
              <w:rPr>
                <w:sz w:val="20"/>
              </w:rPr>
              <w:t>разновидностей</w:t>
            </w:r>
            <w:r>
              <w:rPr>
                <w:spacing w:val="-11"/>
                <w:sz w:val="20"/>
              </w:rPr>
              <w:t xml:space="preserve"> </w:t>
            </w:r>
            <w:r>
              <w:rPr>
                <w:sz w:val="20"/>
              </w:rPr>
              <w:t>языка.</w:t>
            </w:r>
            <w:r>
              <w:rPr>
                <w:spacing w:val="-8"/>
                <w:sz w:val="20"/>
              </w:rPr>
              <w:t xml:space="preserve"> </w:t>
            </w:r>
            <w:r>
              <w:rPr>
                <w:sz w:val="20"/>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8803FA">
        <w:trPr>
          <w:trHeight w:val="726"/>
        </w:trPr>
        <w:tc>
          <w:tcPr>
            <w:tcW w:w="2655" w:type="dxa"/>
          </w:tcPr>
          <w:p w:rsidR="008803FA" w:rsidRDefault="0051728D">
            <w:pPr>
              <w:pStyle w:val="TableParagraph"/>
              <w:spacing w:before="3"/>
              <w:ind w:left="26" w:right="316"/>
              <w:rPr>
                <w:sz w:val="20"/>
              </w:rPr>
            </w:pPr>
            <w:r>
              <w:rPr>
                <w:sz w:val="20"/>
              </w:rPr>
              <w:t>Синтаксис.</w:t>
            </w:r>
            <w:r>
              <w:rPr>
                <w:spacing w:val="-13"/>
                <w:sz w:val="20"/>
              </w:rPr>
              <w:t xml:space="preserve"> </w:t>
            </w:r>
            <w:r>
              <w:rPr>
                <w:sz w:val="20"/>
              </w:rPr>
              <w:t>Культура</w:t>
            </w:r>
            <w:r>
              <w:rPr>
                <w:spacing w:val="-12"/>
                <w:sz w:val="20"/>
              </w:rPr>
              <w:t xml:space="preserve"> </w:t>
            </w:r>
            <w:r>
              <w:rPr>
                <w:sz w:val="20"/>
              </w:rPr>
              <w:t xml:space="preserve">речи. </w:t>
            </w:r>
            <w:r>
              <w:rPr>
                <w:spacing w:val="-2"/>
                <w:sz w:val="20"/>
              </w:rPr>
              <w:t>Пунктуация.</w:t>
            </w:r>
          </w:p>
          <w:p w:rsidR="008803FA" w:rsidRDefault="0051728D">
            <w:pPr>
              <w:pStyle w:val="TableParagraph"/>
              <w:spacing w:before="1"/>
              <w:ind w:left="26"/>
              <w:rPr>
                <w:sz w:val="20"/>
              </w:rPr>
            </w:pPr>
            <w:r>
              <w:rPr>
                <w:spacing w:val="-2"/>
                <w:sz w:val="20"/>
              </w:rPr>
              <w:t>Сложное</w:t>
            </w:r>
            <w:r>
              <w:rPr>
                <w:spacing w:val="1"/>
                <w:sz w:val="20"/>
              </w:rPr>
              <w:t xml:space="preserve"> </w:t>
            </w:r>
            <w:r>
              <w:rPr>
                <w:spacing w:val="-2"/>
                <w:sz w:val="20"/>
              </w:rPr>
              <w:t>предложение.</w:t>
            </w:r>
          </w:p>
        </w:tc>
        <w:tc>
          <w:tcPr>
            <w:tcW w:w="7345" w:type="dxa"/>
          </w:tcPr>
          <w:p w:rsidR="008803FA" w:rsidRDefault="0051728D">
            <w:pPr>
              <w:pStyle w:val="TableParagraph"/>
              <w:spacing w:before="3"/>
              <w:ind w:left="31" w:right="2689"/>
              <w:rPr>
                <w:sz w:val="20"/>
              </w:rPr>
            </w:pPr>
            <w:r>
              <w:rPr>
                <w:sz w:val="20"/>
              </w:rPr>
              <w:t>Понятие</w:t>
            </w:r>
            <w:r>
              <w:rPr>
                <w:spacing w:val="-13"/>
                <w:sz w:val="20"/>
              </w:rPr>
              <w:t xml:space="preserve"> </w:t>
            </w:r>
            <w:r>
              <w:rPr>
                <w:sz w:val="20"/>
              </w:rPr>
              <w:t>о</w:t>
            </w:r>
            <w:r>
              <w:rPr>
                <w:spacing w:val="-12"/>
                <w:sz w:val="20"/>
              </w:rPr>
              <w:t xml:space="preserve"> </w:t>
            </w:r>
            <w:r>
              <w:rPr>
                <w:sz w:val="20"/>
              </w:rPr>
              <w:t>сложном</w:t>
            </w:r>
            <w:r>
              <w:rPr>
                <w:spacing w:val="-13"/>
                <w:sz w:val="20"/>
              </w:rPr>
              <w:t xml:space="preserve"> </w:t>
            </w:r>
            <w:r>
              <w:rPr>
                <w:sz w:val="20"/>
              </w:rPr>
              <w:t>предложении</w:t>
            </w:r>
            <w:r>
              <w:rPr>
                <w:spacing w:val="-12"/>
                <w:sz w:val="20"/>
              </w:rPr>
              <w:t xml:space="preserve"> </w:t>
            </w:r>
            <w:r>
              <w:rPr>
                <w:sz w:val="20"/>
              </w:rPr>
              <w:t>(повторение). Классификация сложных предложений.</w:t>
            </w:r>
          </w:p>
          <w:p w:rsidR="008803FA" w:rsidRDefault="0051728D">
            <w:pPr>
              <w:pStyle w:val="TableParagraph"/>
              <w:spacing w:before="1"/>
              <w:ind w:left="31"/>
              <w:rPr>
                <w:sz w:val="20"/>
              </w:rPr>
            </w:pPr>
            <w:r>
              <w:rPr>
                <w:sz w:val="20"/>
              </w:rPr>
              <w:t>Смысловое,</w:t>
            </w:r>
            <w:r>
              <w:rPr>
                <w:spacing w:val="-13"/>
                <w:sz w:val="20"/>
              </w:rPr>
              <w:t xml:space="preserve"> </w:t>
            </w:r>
            <w:r>
              <w:rPr>
                <w:sz w:val="20"/>
              </w:rPr>
              <w:t>структурное</w:t>
            </w:r>
            <w:r>
              <w:rPr>
                <w:spacing w:val="-12"/>
                <w:sz w:val="20"/>
              </w:rPr>
              <w:t xml:space="preserve"> </w:t>
            </w:r>
            <w:r>
              <w:rPr>
                <w:sz w:val="20"/>
              </w:rPr>
              <w:t>и</w:t>
            </w:r>
            <w:r>
              <w:rPr>
                <w:spacing w:val="-13"/>
                <w:sz w:val="20"/>
              </w:rPr>
              <w:t xml:space="preserve"> </w:t>
            </w:r>
            <w:r>
              <w:rPr>
                <w:sz w:val="20"/>
              </w:rPr>
              <w:t>интонационное</w:t>
            </w:r>
            <w:r>
              <w:rPr>
                <w:spacing w:val="-12"/>
                <w:sz w:val="20"/>
              </w:rPr>
              <w:t xml:space="preserve"> </w:t>
            </w:r>
            <w:r>
              <w:rPr>
                <w:sz w:val="20"/>
              </w:rPr>
              <w:t>единство</w:t>
            </w:r>
            <w:r>
              <w:rPr>
                <w:spacing w:val="-13"/>
                <w:sz w:val="20"/>
              </w:rPr>
              <w:t xml:space="preserve"> </w:t>
            </w:r>
            <w:r>
              <w:rPr>
                <w:sz w:val="20"/>
              </w:rPr>
              <w:t>частей</w:t>
            </w:r>
            <w:r>
              <w:rPr>
                <w:spacing w:val="-12"/>
                <w:sz w:val="20"/>
              </w:rPr>
              <w:t xml:space="preserve"> </w:t>
            </w:r>
            <w:r>
              <w:rPr>
                <w:sz w:val="20"/>
              </w:rPr>
              <w:t>сложного</w:t>
            </w:r>
            <w:r>
              <w:rPr>
                <w:spacing w:val="-12"/>
                <w:sz w:val="20"/>
              </w:rPr>
              <w:t xml:space="preserve"> </w:t>
            </w:r>
            <w:r>
              <w:rPr>
                <w:spacing w:val="-2"/>
                <w:sz w:val="20"/>
              </w:rPr>
              <w:t>предложения.</w:t>
            </w:r>
          </w:p>
        </w:tc>
      </w:tr>
      <w:tr w:rsidR="008803FA">
        <w:trPr>
          <w:trHeight w:val="2342"/>
        </w:trPr>
        <w:tc>
          <w:tcPr>
            <w:tcW w:w="265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7"/>
              <w:rPr>
                <w:sz w:val="20"/>
              </w:rPr>
            </w:pPr>
          </w:p>
          <w:p w:rsidR="008803FA" w:rsidRDefault="0051728D">
            <w:pPr>
              <w:pStyle w:val="TableParagraph"/>
              <w:spacing w:before="1"/>
              <w:ind w:left="26"/>
              <w:rPr>
                <w:sz w:val="20"/>
              </w:rPr>
            </w:pPr>
            <w:r>
              <w:rPr>
                <w:spacing w:val="-2"/>
                <w:sz w:val="20"/>
              </w:rPr>
              <w:t>Сложносочиненное предложение.</w:t>
            </w:r>
          </w:p>
        </w:tc>
        <w:tc>
          <w:tcPr>
            <w:tcW w:w="7345" w:type="dxa"/>
          </w:tcPr>
          <w:p w:rsidR="008803FA" w:rsidRDefault="0051728D">
            <w:pPr>
              <w:pStyle w:val="TableParagraph"/>
              <w:spacing w:before="8"/>
              <w:ind w:left="31"/>
              <w:rPr>
                <w:sz w:val="20"/>
              </w:rPr>
            </w:pPr>
            <w:r>
              <w:rPr>
                <w:sz w:val="20"/>
              </w:rPr>
              <w:t>Понятие</w:t>
            </w:r>
            <w:r>
              <w:rPr>
                <w:spacing w:val="-13"/>
                <w:sz w:val="20"/>
              </w:rPr>
              <w:t xml:space="preserve"> </w:t>
            </w:r>
            <w:r>
              <w:rPr>
                <w:sz w:val="20"/>
              </w:rPr>
              <w:t>о</w:t>
            </w:r>
            <w:r>
              <w:rPr>
                <w:spacing w:val="-12"/>
                <w:sz w:val="20"/>
              </w:rPr>
              <w:t xml:space="preserve"> </w:t>
            </w:r>
            <w:r>
              <w:rPr>
                <w:sz w:val="20"/>
              </w:rPr>
              <w:t>сложносочиненном</w:t>
            </w:r>
            <w:r>
              <w:rPr>
                <w:spacing w:val="-10"/>
                <w:sz w:val="20"/>
              </w:rPr>
              <w:t xml:space="preserve"> </w:t>
            </w:r>
            <w:r>
              <w:rPr>
                <w:sz w:val="20"/>
              </w:rPr>
              <w:t>предложении,</w:t>
            </w:r>
            <w:r>
              <w:rPr>
                <w:spacing w:val="-12"/>
                <w:sz w:val="20"/>
              </w:rPr>
              <w:t xml:space="preserve"> </w:t>
            </w:r>
            <w:r>
              <w:rPr>
                <w:sz w:val="20"/>
              </w:rPr>
              <w:t>его</w:t>
            </w:r>
            <w:r>
              <w:rPr>
                <w:spacing w:val="-10"/>
                <w:sz w:val="20"/>
              </w:rPr>
              <w:t xml:space="preserve"> </w:t>
            </w:r>
            <w:r>
              <w:rPr>
                <w:spacing w:val="-2"/>
                <w:sz w:val="20"/>
              </w:rPr>
              <w:t>строении.</w:t>
            </w:r>
          </w:p>
          <w:p w:rsidR="008803FA" w:rsidRDefault="0051728D">
            <w:pPr>
              <w:pStyle w:val="TableParagraph"/>
              <w:spacing w:before="1"/>
              <w:ind w:left="31" w:right="69"/>
              <w:rPr>
                <w:sz w:val="20"/>
              </w:rPr>
            </w:pPr>
            <w:r>
              <w:rPr>
                <w:sz w:val="20"/>
              </w:rPr>
              <w:t>Виды</w:t>
            </w:r>
            <w:r>
              <w:rPr>
                <w:spacing w:val="-13"/>
                <w:sz w:val="20"/>
              </w:rPr>
              <w:t xml:space="preserve"> </w:t>
            </w:r>
            <w:r>
              <w:rPr>
                <w:sz w:val="20"/>
              </w:rPr>
              <w:t>сложносочиненных</w:t>
            </w:r>
            <w:r>
              <w:rPr>
                <w:spacing w:val="-12"/>
                <w:sz w:val="20"/>
              </w:rPr>
              <w:t xml:space="preserve"> </w:t>
            </w:r>
            <w:r>
              <w:rPr>
                <w:sz w:val="20"/>
              </w:rPr>
              <w:t>предложений.</w:t>
            </w:r>
            <w:r>
              <w:rPr>
                <w:spacing w:val="-13"/>
                <w:sz w:val="20"/>
              </w:rPr>
              <w:t xml:space="preserve"> </w:t>
            </w:r>
            <w:r>
              <w:rPr>
                <w:sz w:val="20"/>
              </w:rPr>
              <w:t>Средства</w:t>
            </w:r>
            <w:r>
              <w:rPr>
                <w:spacing w:val="-12"/>
                <w:sz w:val="20"/>
              </w:rPr>
              <w:t xml:space="preserve"> </w:t>
            </w:r>
            <w:r>
              <w:rPr>
                <w:sz w:val="20"/>
              </w:rPr>
              <w:t>связи</w:t>
            </w:r>
            <w:r>
              <w:rPr>
                <w:spacing w:val="-12"/>
                <w:sz w:val="20"/>
              </w:rPr>
              <w:t xml:space="preserve"> </w:t>
            </w:r>
            <w:r>
              <w:rPr>
                <w:sz w:val="20"/>
              </w:rPr>
              <w:t>частей</w:t>
            </w:r>
            <w:r>
              <w:rPr>
                <w:spacing w:val="-12"/>
                <w:sz w:val="20"/>
              </w:rPr>
              <w:t xml:space="preserve"> </w:t>
            </w:r>
            <w:r>
              <w:rPr>
                <w:sz w:val="20"/>
              </w:rPr>
              <w:t xml:space="preserve">сложносочиненного </w:t>
            </w:r>
            <w:r>
              <w:rPr>
                <w:spacing w:val="-2"/>
                <w:sz w:val="20"/>
              </w:rPr>
              <w:t>предложения.</w:t>
            </w:r>
          </w:p>
          <w:p w:rsidR="008803FA" w:rsidRDefault="0051728D">
            <w:pPr>
              <w:pStyle w:val="TableParagraph"/>
              <w:spacing w:before="1"/>
              <w:ind w:left="31" w:right="69"/>
              <w:rPr>
                <w:sz w:val="20"/>
              </w:rPr>
            </w:pPr>
            <w:r>
              <w:rPr>
                <w:sz w:val="20"/>
              </w:rPr>
              <w:t>Интонационные</w:t>
            </w:r>
            <w:r>
              <w:rPr>
                <w:spacing w:val="-13"/>
                <w:sz w:val="20"/>
              </w:rPr>
              <w:t xml:space="preserve"> </w:t>
            </w:r>
            <w:r>
              <w:rPr>
                <w:sz w:val="20"/>
              </w:rPr>
              <w:t>особенности</w:t>
            </w:r>
            <w:r>
              <w:rPr>
                <w:spacing w:val="-12"/>
                <w:sz w:val="20"/>
              </w:rPr>
              <w:t xml:space="preserve"> </w:t>
            </w:r>
            <w:r>
              <w:rPr>
                <w:sz w:val="20"/>
              </w:rPr>
              <w:t>сложносочиненных</w:t>
            </w:r>
            <w:r>
              <w:rPr>
                <w:spacing w:val="-13"/>
                <w:sz w:val="20"/>
              </w:rPr>
              <w:t xml:space="preserve"> </w:t>
            </w:r>
            <w:r>
              <w:rPr>
                <w:sz w:val="20"/>
              </w:rPr>
              <w:t>предложений</w:t>
            </w:r>
            <w:r>
              <w:rPr>
                <w:spacing w:val="-12"/>
                <w:sz w:val="20"/>
              </w:rPr>
              <w:t xml:space="preserve"> </w:t>
            </w:r>
            <w:r>
              <w:rPr>
                <w:sz w:val="20"/>
              </w:rPr>
              <w:t>с</w:t>
            </w:r>
            <w:r>
              <w:rPr>
                <w:spacing w:val="-13"/>
                <w:sz w:val="20"/>
              </w:rPr>
              <w:t xml:space="preserve"> </w:t>
            </w:r>
            <w:r>
              <w:rPr>
                <w:sz w:val="20"/>
              </w:rPr>
              <w:t>разными смысловыми отношениями между частями.</w:t>
            </w:r>
          </w:p>
          <w:p w:rsidR="008803FA" w:rsidRDefault="0051728D">
            <w:pPr>
              <w:pStyle w:val="TableParagraph"/>
              <w:ind w:left="31" w:right="69"/>
              <w:rPr>
                <w:sz w:val="20"/>
              </w:rPr>
            </w:pPr>
            <w:r>
              <w:rPr>
                <w:sz w:val="20"/>
              </w:rPr>
              <w:t>Употребление</w:t>
            </w:r>
            <w:r>
              <w:rPr>
                <w:spacing w:val="-12"/>
                <w:sz w:val="20"/>
              </w:rPr>
              <w:t xml:space="preserve"> </w:t>
            </w:r>
            <w:r>
              <w:rPr>
                <w:sz w:val="20"/>
              </w:rPr>
              <w:t>сложносочиненных</w:t>
            </w:r>
            <w:r>
              <w:rPr>
                <w:spacing w:val="-12"/>
                <w:sz w:val="20"/>
              </w:rPr>
              <w:t xml:space="preserve"> </w:t>
            </w:r>
            <w:r>
              <w:rPr>
                <w:sz w:val="20"/>
              </w:rPr>
              <w:t>предложений</w:t>
            </w:r>
            <w:r>
              <w:rPr>
                <w:spacing w:val="-12"/>
                <w:sz w:val="20"/>
              </w:rPr>
              <w:t xml:space="preserve"> </w:t>
            </w:r>
            <w:r>
              <w:rPr>
                <w:sz w:val="20"/>
              </w:rPr>
              <w:t>в</w:t>
            </w:r>
            <w:r>
              <w:rPr>
                <w:spacing w:val="-13"/>
                <w:sz w:val="20"/>
              </w:rPr>
              <w:t xml:space="preserve"> </w:t>
            </w:r>
            <w:r>
              <w:rPr>
                <w:sz w:val="20"/>
              </w:rPr>
              <w:t>речи.</w:t>
            </w:r>
            <w:r>
              <w:rPr>
                <w:spacing w:val="-7"/>
                <w:sz w:val="20"/>
              </w:rPr>
              <w:t xml:space="preserve"> </w:t>
            </w:r>
            <w:r>
              <w:rPr>
                <w:sz w:val="20"/>
              </w:rPr>
              <w:t>Грамматическая</w:t>
            </w:r>
            <w:r>
              <w:rPr>
                <w:spacing w:val="-12"/>
                <w:sz w:val="20"/>
              </w:rPr>
              <w:t xml:space="preserve"> </w:t>
            </w:r>
            <w:r>
              <w:rPr>
                <w:sz w:val="20"/>
              </w:rPr>
              <w:t>синонимия сложносочиненных</w:t>
            </w:r>
            <w:r>
              <w:rPr>
                <w:spacing w:val="-5"/>
                <w:sz w:val="20"/>
              </w:rPr>
              <w:t xml:space="preserve"> </w:t>
            </w:r>
            <w:r>
              <w:rPr>
                <w:sz w:val="20"/>
              </w:rPr>
              <w:t>предложений</w:t>
            </w:r>
            <w:r>
              <w:rPr>
                <w:spacing w:val="-3"/>
                <w:sz w:val="20"/>
              </w:rPr>
              <w:t xml:space="preserve"> </w:t>
            </w:r>
            <w:r>
              <w:rPr>
                <w:sz w:val="20"/>
              </w:rPr>
              <w:t>и</w:t>
            </w:r>
            <w:r>
              <w:rPr>
                <w:spacing w:val="-5"/>
                <w:sz w:val="20"/>
              </w:rPr>
              <w:t xml:space="preserve"> </w:t>
            </w:r>
            <w:r>
              <w:rPr>
                <w:sz w:val="20"/>
              </w:rPr>
              <w:t>простых</w:t>
            </w:r>
            <w:r>
              <w:rPr>
                <w:spacing w:val="-5"/>
                <w:sz w:val="20"/>
              </w:rPr>
              <w:t xml:space="preserve"> </w:t>
            </w:r>
            <w:r>
              <w:rPr>
                <w:sz w:val="20"/>
              </w:rPr>
              <w:t>предложений</w:t>
            </w:r>
            <w:r>
              <w:rPr>
                <w:spacing w:val="-5"/>
                <w:sz w:val="20"/>
              </w:rPr>
              <w:t xml:space="preserve"> </w:t>
            </w:r>
            <w:r>
              <w:rPr>
                <w:sz w:val="20"/>
              </w:rPr>
              <w:t>с</w:t>
            </w:r>
            <w:r>
              <w:rPr>
                <w:spacing w:val="-4"/>
                <w:sz w:val="20"/>
              </w:rPr>
              <w:t xml:space="preserve"> </w:t>
            </w:r>
            <w:r>
              <w:rPr>
                <w:sz w:val="20"/>
              </w:rPr>
              <w:t>однородными</w:t>
            </w:r>
            <w:r>
              <w:rPr>
                <w:spacing w:val="-5"/>
                <w:sz w:val="20"/>
              </w:rPr>
              <w:t xml:space="preserve"> </w:t>
            </w:r>
            <w:r>
              <w:rPr>
                <w:sz w:val="20"/>
              </w:rPr>
              <w:t>членами. Нормы построения сложносочиненного предложения; нормы постановки знаков препинания в сложных предложениях (обобщение).</w:t>
            </w:r>
          </w:p>
          <w:p w:rsidR="008803FA" w:rsidRDefault="0051728D">
            <w:pPr>
              <w:pStyle w:val="TableParagraph"/>
              <w:spacing w:before="2"/>
              <w:ind w:left="31"/>
              <w:rPr>
                <w:sz w:val="20"/>
              </w:rPr>
            </w:pPr>
            <w:r>
              <w:rPr>
                <w:spacing w:val="-2"/>
                <w:sz w:val="20"/>
              </w:rPr>
              <w:t>Синтаксический</w:t>
            </w:r>
            <w:r>
              <w:rPr>
                <w:spacing w:val="2"/>
                <w:sz w:val="20"/>
              </w:rPr>
              <w:t xml:space="preserve"> </w:t>
            </w:r>
            <w:r>
              <w:rPr>
                <w:spacing w:val="-2"/>
                <w:sz w:val="20"/>
              </w:rPr>
              <w:t>и</w:t>
            </w:r>
            <w:r>
              <w:rPr>
                <w:spacing w:val="6"/>
                <w:sz w:val="20"/>
              </w:rPr>
              <w:t xml:space="preserve"> </w:t>
            </w:r>
            <w:r>
              <w:rPr>
                <w:spacing w:val="-2"/>
                <w:sz w:val="20"/>
              </w:rPr>
              <w:t>пунктуационный</w:t>
            </w:r>
            <w:r>
              <w:rPr>
                <w:spacing w:val="4"/>
                <w:sz w:val="20"/>
              </w:rPr>
              <w:t xml:space="preserve"> </w:t>
            </w:r>
            <w:r>
              <w:rPr>
                <w:spacing w:val="-2"/>
                <w:sz w:val="20"/>
              </w:rPr>
              <w:t>анализ</w:t>
            </w:r>
            <w:r>
              <w:rPr>
                <w:spacing w:val="3"/>
                <w:sz w:val="20"/>
              </w:rPr>
              <w:t xml:space="preserve"> </w:t>
            </w:r>
            <w:r>
              <w:rPr>
                <w:spacing w:val="-2"/>
                <w:sz w:val="20"/>
              </w:rPr>
              <w:t>сложносочиненных</w:t>
            </w:r>
            <w:r>
              <w:rPr>
                <w:spacing w:val="10"/>
                <w:sz w:val="20"/>
              </w:rPr>
              <w:t xml:space="preserve"> </w:t>
            </w:r>
            <w:r>
              <w:rPr>
                <w:spacing w:val="-2"/>
                <w:sz w:val="20"/>
              </w:rPr>
              <w:t>предложений.</w:t>
            </w:r>
          </w:p>
        </w:tc>
      </w:tr>
      <w:tr w:rsidR="008803FA">
        <w:trPr>
          <w:trHeight w:val="5793"/>
        </w:trPr>
        <w:tc>
          <w:tcPr>
            <w:tcW w:w="265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4"/>
              <w:rPr>
                <w:sz w:val="20"/>
              </w:rPr>
            </w:pPr>
          </w:p>
          <w:p w:rsidR="008803FA" w:rsidRDefault="0051728D">
            <w:pPr>
              <w:pStyle w:val="TableParagraph"/>
              <w:ind w:left="26"/>
              <w:rPr>
                <w:sz w:val="20"/>
              </w:rPr>
            </w:pPr>
            <w:r>
              <w:rPr>
                <w:spacing w:val="-2"/>
                <w:sz w:val="20"/>
              </w:rPr>
              <w:t>Сложноподчиненное предложение.</w:t>
            </w:r>
          </w:p>
        </w:tc>
        <w:tc>
          <w:tcPr>
            <w:tcW w:w="7345" w:type="dxa"/>
          </w:tcPr>
          <w:p w:rsidR="008803FA" w:rsidRDefault="0051728D">
            <w:pPr>
              <w:pStyle w:val="TableParagraph"/>
              <w:spacing w:before="8"/>
              <w:ind w:left="31" w:right="69"/>
              <w:rPr>
                <w:sz w:val="20"/>
              </w:rPr>
            </w:pPr>
            <w:r>
              <w:rPr>
                <w:sz w:val="20"/>
              </w:rPr>
              <w:t>Понятие</w:t>
            </w:r>
            <w:r>
              <w:rPr>
                <w:spacing w:val="-11"/>
                <w:sz w:val="20"/>
              </w:rPr>
              <w:t xml:space="preserve"> </w:t>
            </w:r>
            <w:r>
              <w:rPr>
                <w:sz w:val="20"/>
              </w:rPr>
              <w:t>о</w:t>
            </w:r>
            <w:r>
              <w:rPr>
                <w:spacing w:val="-9"/>
                <w:sz w:val="20"/>
              </w:rPr>
              <w:t xml:space="preserve"> </w:t>
            </w:r>
            <w:r>
              <w:rPr>
                <w:sz w:val="20"/>
              </w:rPr>
              <w:t>сложноподчиненном</w:t>
            </w:r>
            <w:r>
              <w:rPr>
                <w:spacing w:val="-7"/>
                <w:sz w:val="20"/>
              </w:rPr>
              <w:t xml:space="preserve"> </w:t>
            </w:r>
            <w:r>
              <w:rPr>
                <w:sz w:val="20"/>
              </w:rPr>
              <w:t>предложении.</w:t>
            </w:r>
            <w:r>
              <w:rPr>
                <w:spacing w:val="-10"/>
                <w:sz w:val="20"/>
              </w:rPr>
              <w:t xml:space="preserve"> </w:t>
            </w:r>
            <w:r>
              <w:rPr>
                <w:sz w:val="20"/>
              </w:rPr>
              <w:t>Главная</w:t>
            </w:r>
            <w:r>
              <w:rPr>
                <w:spacing w:val="-7"/>
                <w:sz w:val="20"/>
              </w:rPr>
              <w:t xml:space="preserve"> </w:t>
            </w:r>
            <w:r>
              <w:rPr>
                <w:sz w:val="20"/>
              </w:rPr>
              <w:t>и</w:t>
            </w:r>
            <w:r>
              <w:rPr>
                <w:spacing w:val="-13"/>
                <w:sz w:val="20"/>
              </w:rPr>
              <w:t xml:space="preserve"> </w:t>
            </w:r>
            <w:r>
              <w:rPr>
                <w:sz w:val="20"/>
              </w:rPr>
              <w:t>придаточная</w:t>
            </w:r>
            <w:r>
              <w:rPr>
                <w:spacing w:val="-11"/>
                <w:sz w:val="20"/>
              </w:rPr>
              <w:t xml:space="preserve"> </w:t>
            </w:r>
            <w:r>
              <w:rPr>
                <w:sz w:val="20"/>
              </w:rPr>
              <w:t xml:space="preserve">части </w:t>
            </w:r>
            <w:r>
              <w:rPr>
                <w:spacing w:val="-2"/>
                <w:sz w:val="20"/>
              </w:rPr>
              <w:t>предложения.</w:t>
            </w:r>
          </w:p>
          <w:p w:rsidR="008803FA" w:rsidRDefault="0051728D">
            <w:pPr>
              <w:pStyle w:val="TableParagraph"/>
              <w:spacing w:line="227" w:lineRule="exact"/>
              <w:ind w:left="31"/>
              <w:rPr>
                <w:sz w:val="20"/>
              </w:rPr>
            </w:pPr>
            <w:r>
              <w:rPr>
                <w:sz w:val="20"/>
              </w:rPr>
              <w:t>Союзы</w:t>
            </w:r>
            <w:r>
              <w:rPr>
                <w:spacing w:val="-11"/>
                <w:sz w:val="20"/>
              </w:rPr>
              <w:t xml:space="preserve"> </w:t>
            </w:r>
            <w:r>
              <w:rPr>
                <w:sz w:val="20"/>
              </w:rPr>
              <w:t>и</w:t>
            </w:r>
            <w:r>
              <w:rPr>
                <w:spacing w:val="-12"/>
                <w:sz w:val="20"/>
              </w:rPr>
              <w:t xml:space="preserve"> </w:t>
            </w:r>
            <w:r>
              <w:rPr>
                <w:sz w:val="20"/>
              </w:rPr>
              <w:t>союзные</w:t>
            </w:r>
            <w:r>
              <w:rPr>
                <w:spacing w:val="-10"/>
                <w:sz w:val="20"/>
              </w:rPr>
              <w:t xml:space="preserve"> </w:t>
            </w:r>
            <w:r>
              <w:rPr>
                <w:sz w:val="20"/>
              </w:rPr>
              <w:t>слова.</w:t>
            </w:r>
            <w:r>
              <w:rPr>
                <w:spacing w:val="-8"/>
                <w:sz w:val="20"/>
              </w:rPr>
              <w:t xml:space="preserve"> </w:t>
            </w:r>
            <w:r>
              <w:rPr>
                <w:sz w:val="20"/>
              </w:rPr>
              <w:t>Различия</w:t>
            </w:r>
            <w:r>
              <w:rPr>
                <w:spacing w:val="-8"/>
                <w:sz w:val="20"/>
              </w:rPr>
              <w:t xml:space="preserve"> </w:t>
            </w:r>
            <w:r>
              <w:rPr>
                <w:sz w:val="20"/>
              </w:rPr>
              <w:t>подчинительных</w:t>
            </w:r>
            <w:r>
              <w:rPr>
                <w:spacing w:val="-10"/>
                <w:sz w:val="20"/>
              </w:rPr>
              <w:t xml:space="preserve"> </w:t>
            </w:r>
            <w:r>
              <w:rPr>
                <w:sz w:val="20"/>
              </w:rPr>
              <w:t>союзов</w:t>
            </w:r>
            <w:r>
              <w:rPr>
                <w:spacing w:val="-11"/>
                <w:sz w:val="20"/>
              </w:rPr>
              <w:t xml:space="preserve"> </w:t>
            </w:r>
            <w:r>
              <w:rPr>
                <w:sz w:val="20"/>
              </w:rPr>
              <w:t>и</w:t>
            </w:r>
            <w:r>
              <w:rPr>
                <w:spacing w:val="-12"/>
                <w:sz w:val="20"/>
              </w:rPr>
              <w:t xml:space="preserve"> </w:t>
            </w:r>
            <w:r>
              <w:rPr>
                <w:sz w:val="20"/>
              </w:rPr>
              <w:t>союзных</w:t>
            </w:r>
            <w:r>
              <w:rPr>
                <w:spacing w:val="-12"/>
                <w:sz w:val="20"/>
              </w:rPr>
              <w:t xml:space="preserve"> </w:t>
            </w:r>
            <w:r>
              <w:rPr>
                <w:spacing w:val="-2"/>
                <w:sz w:val="20"/>
              </w:rPr>
              <w:t>слов.</w:t>
            </w:r>
          </w:p>
          <w:p w:rsidR="008803FA" w:rsidRDefault="0051728D">
            <w:pPr>
              <w:pStyle w:val="TableParagraph"/>
              <w:spacing w:line="229" w:lineRule="exact"/>
              <w:ind w:left="31"/>
              <w:rPr>
                <w:sz w:val="20"/>
              </w:rPr>
            </w:pPr>
            <w:r>
              <w:rPr>
                <w:spacing w:val="-2"/>
                <w:sz w:val="20"/>
              </w:rPr>
              <w:t>Виды</w:t>
            </w:r>
            <w:r>
              <w:rPr>
                <w:spacing w:val="2"/>
                <w:sz w:val="20"/>
              </w:rPr>
              <w:t xml:space="preserve"> </w:t>
            </w:r>
            <w:r>
              <w:rPr>
                <w:spacing w:val="-2"/>
                <w:sz w:val="20"/>
              </w:rPr>
              <w:t>сложноподчиненных</w:t>
            </w:r>
            <w:r>
              <w:rPr>
                <w:spacing w:val="9"/>
                <w:sz w:val="20"/>
              </w:rPr>
              <w:t xml:space="preserve"> </w:t>
            </w:r>
            <w:r>
              <w:rPr>
                <w:spacing w:val="-2"/>
                <w:sz w:val="20"/>
              </w:rPr>
              <w:t>предложений</w:t>
            </w:r>
            <w:r>
              <w:rPr>
                <w:spacing w:val="5"/>
                <w:sz w:val="20"/>
              </w:rPr>
              <w:t xml:space="preserve"> </w:t>
            </w:r>
            <w:r>
              <w:rPr>
                <w:spacing w:val="-2"/>
                <w:sz w:val="20"/>
              </w:rPr>
              <w:t>по</w:t>
            </w:r>
            <w:r>
              <w:rPr>
                <w:spacing w:val="7"/>
                <w:sz w:val="20"/>
              </w:rPr>
              <w:t xml:space="preserve"> </w:t>
            </w:r>
            <w:r>
              <w:rPr>
                <w:spacing w:val="-2"/>
                <w:sz w:val="20"/>
              </w:rPr>
              <w:t>характеру</w:t>
            </w:r>
            <w:r>
              <w:rPr>
                <w:spacing w:val="1"/>
                <w:sz w:val="20"/>
              </w:rPr>
              <w:t xml:space="preserve"> </w:t>
            </w:r>
            <w:r>
              <w:rPr>
                <w:spacing w:val="-2"/>
                <w:sz w:val="20"/>
              </w:rPr>
              <w:t>смысловых</w:t>
            </w:r>
            <w:r>
              <w:rPr>
                <w:spacing w:val="2"/>
                <w:sz w:val="20"/>
              </w:rPr>
              <w:t xml:space="preserve"> </w:t>
            </w:r>
            <w:r>
              <w:rPr>
                <w:spacing w:val="-2"/>
                <w:sz w:val="20"/>
              </w:rPr>
              <w:t>отношений</w:t>
            </w:r>
          </w:p>
          <w:p w:rsidR="008803FA" w:rsidRDefault="0051728D">
            <w:pPr>
              <w:pStyle w:val="TableParagraph"/>
              <w:spacing w:before="3"/>
              <w:ind w:left="31" w:right="69"/>
              <w:rPr>
                <w:sz w:val="20"/>
              </w:rPr>
            </w:pPr>
            <w:r>
              <w:rPr>
                <w:sz w:val="20"/>
              </w:rPr>
              <w:t>между</w:t>
            </w:r>
            <w:r>
              <w:rPr>
                <w:spacing w:val="-13"/>
                <w:sz w:val="20"/>
              </w:rPr>
              <w:t xml:space="preserve"> </w:t>
            </w:r>
            <w:r>
              <w:rPr>
                <w:sz w:val="20"/>
              </w:rPr>
              <w:t>главной</w:t>
            </w:r>
            <w:r>
              <w:rPr>
                <w:spacing w:val="-9"/>
                <w:sz w:val="20"/>
              </w:rPr>
              <w:t xml:space="preserve"> </w:t>
            </w:r>
            <w:r>
              <w:rPr>
                <w:sz w:val="20"/>
              </w:rPr>
              <w:t>и</w:t>
            </w:r>
            <w:r>
              <w:rPr>
                <w:spacing w:val="-9"/>
                <w:sz w:val="20"/>
              </w:rPr>
              <w:t xml:space="preserve"> </w:t>
            </w:r>
            <w:r>
              <w:rPr>
                <w:sz w:val="20"/>
              </w:rPr>
              <w:t>придаточной</w:t>
            </w:r>
            <w:r>
              <w:rPr>
                <w:spacing w:val="-8"/>
                <w:sz w:val="20"/>
              </w:rPr>
              <w:t xml:space="preserve"> </w:t>
            </w:r>
            <w:r>
              <w:rPr>
                <w:sz w:val="20"/>
              </w:rPr>
              <w:t>частями,</w:t>
            </w:r>
            <w:r>
              <w:rPr>
                <w:spacing w:val="-7"/>
                <w:sz w:val="20"/>
              </w:rPr>
              <w:t xml:space="preserve"> </w:t>
            </w:r>
            <w:r>
              <w:rPr>
                <w:sz w:val="20"/>
              </w:rPr>
              <w:t>структуре,</w:t>
            </w:r>
            <w:r>
              <w:rPr>
                <w:spacing w:val="-6"/>
                <w:sz w:val="20"/>
              </w:rPr>
              <w:t xml:space="preserve"> </w:t>
            </w:r>
            <w:r>
              <w:rPr>
                <w:sz w:val="20"/>
              </w:rPr>
              <w:t>синтаксическим</w:t>
            </w:r>
            <w:r>
              <w:rPr>
                <w:spacing w:val="-4"/>
                <w:sz w:val="20"/>
              </w:rPr>
              <w:t xml:space="preserve"> </w:t>
            </w:r>
            <w:r>
              <w:rPr>
                <w:sz w:val="20"/>
              </w:rPr>
              <w:t>средствам</w:t>
            </w:r>
            <w:r>
              <w:rPr>
                <w:spacing w:val="-6"/>
                <w:sz w:val="20"/>
              </w:rPr>
              <w:t xml:space="preserve"> </w:t>
            </w:r>
            <w:r>
              <w:rPr>
                <w:sz w:val="20"/>
              </w:rPr>
              <w:t>связи. Грамматическая синонимия сложноподчиненных предложений и простых предложений с обособленными членами.</w:t>
            </w:r>
          </w:p>
          <w:p w:rsidR="008803FA" w:rsidRDefault="0051728D">
            <w:pPr>
              <w:pStyle w:val="TableParagraph"/>
              <w:ind w:left="31" w:right="69"/>
              <w:rPr>
                <w:sz w:val="20"/>
              </w:rPr>
            </w:pPr>
            <w:r>
              <w:rPr>
                <w:sz w:val="20"/>
              </w:rPr>
              <w:t xml:space="preserve">Сложноподчиненные предложения с </w:t>
            </w:r>
            <w:proofErr w:type="gramStart"/>
            <w:r>
              <w:rPr>
                <w:sz w:val="20"/>
              </w:rPr>
              <w:t>придаточными</w:t>
            </w:r>
            <w:proofErr w:type="gramEnd"/>
            <w:r>
              <w:rPr>
                <w:sz w:val="20"/>
              </w:rPr>
              <w:t xml:space="preserve"> определительными. Сложноподчиненные предложения с </w:t>
            </w:r>
            <w:proofErr w:type="gramStart"/>
            <w:r>
              <w:rPr>
                <w:sz w:val="20"/>
              </w:rPr>
              <w:t>придаточными</w:t>
            </w:r>
            <w:proofErr w:type="gramEnd"/>
            <w:r>
              <w:rPr>
                <w:sz w:val="20"/>
              </w:rPr>
              <w:t xml:space="preserve"> изъяснительными. Сложноподчиненные</w:t>
            </w:r>
            <w:r>
              <w:rPr>
                <w:spacing w:val="-13"/>
                <w:sz w:val="20"/>
              </w:rPr>
              <w:t xml:space="preserve"> </w:t>
            </w:r>
            <w:r>
              <w:rPr>
                <w:sz w:val="20"/>
              </w:rPr>
              <w:t>предложения</w:t>
            </w:r>
            <w:r>
              <w:rPr>
                <w:spacing w:val="-12"/>
                <w:sz w:val="20"/>
              </w:rPr>
              <w:t xml:space="preserve"> </w:t>
            </w:r>
            <w:r>
              <w:rPr>
                <w:sz w:val="20"/>
              </w:rPr>
              <w:t>с</w:t>
            </w:r>
            <w:r>
              <w:rPr>
                <w:spacing w:val="-13"/>
                <w:sz w:val="20"/>
              </w:rPr>
              <w:t xml:space="preserve"> </w:t>
            </w:r>
            <w:proofErr w:type="gramStart"/>
            <w:r>
              <w:rPr>
                <w:sz w:val="20"/>
              </w:rPr>
              <w:t>придаточными</w:t>
            </w:r>
            <w:proofErr w:type="gramEnd"/>
            <w:r>
              <w:rPr>
                <w:spacing w:val="-12"/>
                <w:sz w:val="20"/>
              </w:rPr>
              <w:t xml:space="preserve"> </w:t>
            </w:r>
            <w:r>
              <w:rPr>
                <w:sz w:val="20"/>
              </w:rPr>
              <w:t xml:space="preserve">обстоятельственными. Сложноподчиненные предложения с </w:t>
            </w:r>
            <w:proofErr w:type="gramStart"/>
            <w:r>
              <w:rPr>
                <w:sz w:val="20"/>
              </w:rPr>
              <w:t>придаточными</w:t>
            </w:r>
            <w:proofErr w:type="gramEnd"/>
            <w:r>
              <w:rPr>
                <w:sz w:val="20"/>
              </w:rPr>
              <w:t xml:space="preserve"> места, времени.</w:t>
            </w:r>
          </w:p>
          <w:p w:rsidR="008803FA" w:rsidRDefault="0051728D">
            <w:pPr>
              <w:pStyle w:val="TableParagraph"/>
              <w:ind w:left="31" w:right="69"/>
              <w:rPr>
                <w:sz w:val="20"/>
              </w:rPr>
            </w:pPr>
            <w:r>
              <w:rPr>
                <w:sz w:val="20"/>
              </w:rPr>
              <w:t>Сложноподчиненные</w:t>
            </w:r>
            <w:r>
              <w:rPr>
                <w:spacing w:val="-9"/>
                <w:sz w:val="20"/>
              </w:rPr>
              <w:t xml:space="preserve"> </w:t>
            </w:r>
            <w:r>
              <w:rPr>
                <w:sz w:val="20"/>
              </w:rPr>
              <w:t>предложения</w:t>
            </w:r>
            <w:r>
              <w:rPr>
                <w:spacing w:val="-10"/>
                <w:sz w:val="20"/>
              </w:rPr>
              <w:t xml:space="preserve"> </w:t>
            </w:r>
            <w:r>
              <w:rPr>
                <w:sz w:val="20"/>
              </w:rPr>
              <w:t>с</w:t>
            </w:r>
            <w:r>
              <w:rPr>
                <w:spacing w:val="-9"/>
                <w:sz w:val="20"/>
              </w:rPr>
              <w:t xml:space="preserve"> </w:t>
            </w:r>
            <w:proofErr w:type="gramStart"/>
            <w:r>
              <w:rPr>
                <w:sz w:val="20"/>
              </w:rPr>
              <w:t>придаточными</w:t>
            </w:r>
            <w:proofErr w:type="gramEnd"/>
            <w:r>
              <w:rPr>
                <w:spacing w:val="-10"/>
                <w:sz w:val="20"/>
              </w:rPr>
              <w:t xml:space="preserve"> </w:t>
            </w:r>
            <w:r>
              <w:rPr>
                <w:sz w:val="20"/>
              </w:rPr>
              <w:t>причины,</w:t>
            </w:r>
            <w:r>
              <w:rPr>
                <w:spacing w:val="-8"/>
                <w:sz w:val="20"/>
              </w:rPr>
              <w:t xml:space="preserve"> </w:t>
            </w:r>
            <w:r>
              <w:rPr>
                <w:sz w:val="20"/>
              </w:rPr>
              <w:t>цели</w:t>
            </w:r>
            <w:r>
              <w:rPr>
                <w:spacing w:val="-10"/>
                <w:sz w:val="20"/>
              </w:rPr>
              <w:t xml:space="preserve"> </w:t>
            </w:r>
            <w:r>
              <w:rPr>
                <w:sz w:val="20"/>
              </w:rPr>
              <w:t>и</w:t>
            </w:r>
            <w:r>
              <w:rPr>
                <w:spacing w:val="-12"/>
                <w:sz w:val="20"/>
              </w:rPr>
              <w:t xml:space="preserve"> </w:t>
            </w:r>
            <w:r>
              <w:rPr>
                <w:sz w:val="20"/>
              </w:rPr>
              <w:t xml:space="preserve">следствия. Сложноподчиненные предложения с </w:t>
            </w:r>
            <w:proofErr w:type="gramStart"/>
            <w:r>
              <w:rPr>
                <w:sz w:val="20"/>
              </w:rPr>
              <w:t>придаточными</w:t>
            </w:r>
            <w:proofErr w:type="gramEnd"/>
            <w:r>
              <w:rPr>
                <w:sz w:val="20"/>
              </w:rPr>
              <w:t xml:space="preserve"> условия, уступки.</w:t>
            </w:r>
          </w:p>
          <w:p w:rsidR="008803FA" w:rsidRDefault="0051728D">
            <w:pPr>
              <w:pStyle w:val="TableParagraph"/>
              <w:ind w:left="31" w:right="166"/>
              <w:rPr>
                <w:sz w:val="20"/>
              </w:rPr>
            </w:pPr>
            <w:r>
              <w:rPr>
                <w:sz w:val="20"/>
              </w:rPr>
              <w:t>Сложноподчиненные</w:t>
            </w:r>
            <w:r>
              <w:rPr>
                <w:spacing w:val="-9"/>
                <w:sz w:val="20"/>
              </w:rPr>
              <w:t xml:space="preserve"> </w:t>
            </w:r>
            <w:r>
              <w:rPr>
                <w:sz w:val="20"/>
              </w:rPr>
              <w:t>предложения</w:t>
            </w:r>
            <w:r>
              <w:rPr>
                <w:spacing w:val="-11"/>
                <w:sz w:val="20"/>
              </w:rPr>
              <w:t xml:space="preserve"> </w:t>
            </w:r>
            <w:r>
              <w:rPr>
                <w:sz w:val="20"/>
              </w:rPr>
              <w:t>с</w:t>
            </w:r>
            <w:r>
              <w:rPr>
                <w:spacing w:val="-9"/>
                <w:sz w:val="20"/>
              </w:rPr>
              <w:t xml:space="preserve"> </w:t>
            </w:r>
            <w:proofErr w:type="gramStart"/>
            <w:r>
              <w:rPr>
                <w:sz w:val="20"/>
              </w:rPr>
              <w:t>придаточными</w:t>
            </w:r>
            <w:proofErr w:type="gramEnd"/>
            <w:r>
              <w:rPr>
                <w:spacing w:val="-11"/>
                <w:sz w:val="20"/>
              </w:rPr>
              <w:t xml:space="preserve"> </w:t>
            </w:r>
            <w:r>
              <w:rPr>
                <w:sz w:val="20"/>
              </w:rPr>
              <w:t>образа</w:t>
            </w:r>
            <w:r>
              <w:rPr>
                <w:spacing w:val="-8"/>
                <w:sz w:val="20"/>
              </w:rPr>
              <w:t xml:space="preserve"> </w:t>
            </w:r>
            <w:r>
              <w:rPr>
                <w:sz w:val="20"/>
              </w:rPr>
              <w:t>действия,</w:t>
            </w:r>
            <w:r>
              <w:rPr>
                <w:spacing w:val="-9"/>
                <w:sz w:val="20"/>
              </w:rPr>
              <w:t xml:space="preserve"> </w:t>
            </w:r>
            <w:r>
              <w:rPr>
                <w:sz w:val="20"/>
              </w:rPr>
              <w:t>меры</w:t>
            </w:r>
            <w:r>
              <w:rPr>
                <w:spacing w:val="-11"/>
                <w:sz w:val="20"/>
              </w:rPr>
              <w:t xml:space="preserve"> </w:t>
            </w:r>
            <w:r>
              <w:rPr>
                <w:sz w:val="20"/>
              </w:rPr>
              <w:t>и степени и сравнительными.</w:t>
            </w:r>
          </w:p>
          <w:p w:rsidR="008803FA" w:rsidRDefault="0051728D">
            <w:pPr>
              <w:pStyle w:val="TableParagraph"/>
              <w:spacing w:before="1"/>
              <w:ind w:left="31" w:right="69"/>
              <w:rPr>
                <w:sz w:val="20"/>
              </w:rPr>
            </w:pPr>
            <w:r>
              <w:rPr>
                <w:sz w:val="20"/>
              </w:rPr>
              <w:t>Нормы</w:t>
            </w:r>
            <w:r>
              <w:rPr>
                <w:spacing w:val="-13"/>
                <w:sz w:val="20"/>
              </w:rPr>
              <w:t xml:space="preserve"> </w:t>
            </w:r>
            <w:r>
              <w:rPr>
                <w:sz w:val="20"/>
              </w:rPr>
              <w:t>построения</w:t>
            </w:r>
            <w:r>
              <w:rPr>
                <w:spacing w:val="-12"/>
                <w:sz w:val="20"/>
              </w:rPr>
              <w:t xml:space="preserve"> </w:t>
            </w:r>
            <w:r>
              <w:rPr>
                <w:sz w:val="20"/>
              </w:rPr>
              <w:t>сложноподчиненного</w:t>
            </w:r>
            <w:r>
              <w:rPr>
                <w:spacing w:val="-13"/>
                <w:sz w:val="20"/>
              </w:rPr>
              <w:t xml:space="preserve"> </w:t>
            </w:r>
            <w:r>
              <w:rPr>
                <w:sz w:val="20"/>
              </w:rPr>
              <w:t>предложения;</w:t>
            </w:r>
            <w:r>
              <w:rPr>
                <w:spacing w:val="-12"/>
                <w:sz w:val="20"/>
              </w:rPr>
              <w:t xml:space="preserve"> </w:t>
            </w:r>
            <w:r>
              <w:rPr>
                <w:sz w:val="20"/>
              </w:rPr>
              <w:t>место</w:t>
            </w:r>
            <w:r>
              <w:rPr>
                <w:spacing w:val="-13"/>
                <w:sz w:val="20"/>
              </w:rPr>
              <w:t xml:space="preserve"> </w:t>
            </w:r>
            <w:r>
              <w:rPr>
                <w:sz w:val="20"/>
              </w:rPr>
              <w:t xml:space="preserve">придаточного определительного в сложноподчиненном предложении; построение сложноподчиненного предложения с </w:t>
            </w:r>
            <w:proofErr w:type="gramStart"/>
            <w:r>
              <w:rPr>
                <w:sz w:val="20"/>
              </w:rPr>
              <w:t>придаточным</w:t>
            </w:r>
            <w:proofErr w:type="gramEnd"/>
            <w:r>
              <w:rPr>
                <w:sz w:val="20"/>
              </w:rPr>
              <w:t xml:space="preserve"> изъяснительным,</w:t>
            </w:r>
          </w:p>
          <w:p w:rsidR="008803FA" w:rsidRDefault="0051728D">
            <w:pPr>
              <w:pStyle w:val="TableParagraph"/>
              <w:ind w:left="31"/>
              <w:rPr>
                <w:sz w:val="20"/>
              </w:rPr>
            </w:pPr>
            <w:r>
              <w:rPr>
                <w:sz w:val="20"/>
              </w:rPr>
              <w:t>присоединенным к главной части союзом чтобы, союзными словами "какой", "который".</w:t>
            </w:r>
            <w:r>
              <w:rPr>
                <w:spacing w:val="-8"/>
                <w:sz w:val="20"/>
              </w:rPr>
              <w:t xml:space="preserve"> </w:t>
            </w:r>
            <w:r>
              <w:rPr>
                <w:sz w:val="20"/>
              </w:rPr>
              <w:t>Типичные</w:t>
            </w:r>
            <w:r>
              <w:rPr>
                <w:spacing w:val="-7"/>
                <w:sz w:val="20"/>
              </w:rPr>
              <w:t xml:space="preserve"> </w:t>
            </w:r>
            <w:r>
              <w:rPr>
                <w:sz w:val="20"/>
              </w:rPr>
              <w:t>грамматические</w:t>
            </w:r>
            <w:r>
              <w:rPr>
                <w:spacing w:val="-7"/>
                <w:sz w:val="20"/>
              </w:rPr>
              <w:t xml:space="preserve"> </w:t>
            </w:r>
            <w:r>
              <w:rPr>
                <w:sz w:val="20"/>
              </w:rPr>
              <w:t>ошибки</w:t>
            </w:r>
            <w:r>
              <w:rPr>
                <w:spacing w:val="-8"/>
                <w:sz w:val="20"/>
              </w:rPr>
              <w:t xml:space="preserve"> </w:t>
            </w:r>
            <w:r>
              <w:rPr>
                <w:sz w:val="20"/>
              </w:rPr>
              <w:t>при</w:t>
            </w:r>
            <w:r>
              <w:rPr>
                <w:spacing w:val="-6"/>
                <w:sz w:val="20"/>
              </w:rPr>
              <w:t xml:space="preserve"> </w:t>
            </w:r>
            <w:r>
              <w:rPr>
                <w:sz w:val="20"/>
              </w:rPr>
              <w:t>построении</w:t>
            </w:r>
            <w:r>
              <w:rPr>
                <w:spacing w:val="-8"/>
                <w:sz w:val="20"/>
              </w:rPr>
              <w:t xml:space="preserve"> </w:t>
            </w:r>
            <w:r>
              <w:rPr>
                <w:sz w:val="20"/>
              </w:rPr>
              <w:t xml:space="preserve">сложноподчиненных </w:t>
            </w:r>
            <w:r>
              <w:rPr>
                <w:spacing w:val="-2"/>
                <w:sz w:val="20"/>
              </w:rPr>
              <w:t>предложений.</w:t>
            </w:r>
          </w:p>
          <w:p w:rsidR="008803FA" w:rsidRDefault="0051728D">
            <w:pPr>
              <w:pStyle w:val="TableParagraph"/>
              <w:ind w:left="31" w:right="69"/>
              <w:rPr>
                <w:sz w:val="20"/>
              </w:rPr>
            </w:pPr>
            <w:r>
              <w:rPr>
                <w:sz w:val="20"/>
              </w:rPr>
              <w:t>Сложноподчиненные</w:t>
            </w:r>
            <w:r>
              <w:rPr>
                <w:spacing w:val="-13"/>
                <w:sz w:val="20"/>
              </w:rPr>
              <w:t xml:space="preserve"> </w:t>
            </w:r>
            <w:r>
              <w:rPr>
                <w:sz w:val="20"/>
              </w:rPr>
              <w:t>предложения</w:t>
            </w:r>
            <w:r>
              <w:rPr>
                <w:spacing w:val="-12"/>
                <w:sz w:val="20"/>
              </w:rPr>
              <w:t xml:space="preserve"> </w:t>
            </w:r>
            <w:r>
              <w:rPr>
                <w:sz w:val="20"/>
              </w:rPr>
              <w:t>с</w:t>
            </w:r>
            <w:r>
              <w:rPr>
                <w:spacing w:val="-13"/>
                <w:sz w:val="20"/>
              </w:rPr>
              <w:t xml:space="preserve"> </w:t>
            </w:r>
            <w:r>
              <w:rPr>
                <w:sz w:val="20"/>
              </w:rPr>
              <w:t>несколькими</w:t>
            </w:r>
            <w:r>
              <w:rPr>
                <w:spacing w:val="-12"/>
                <w:sz w:val="20"/>
              </w:rPr>
              <w:t xml:space="preserve"> </w:t>
            </w:r>
            <w:r>
              <w:rPr>
                <w:sz w:val="20"/>
              </w:rPr>
              <w:t>придаточными.</w:t>
            </w:r>
            <w:r>
              <w:rPr>
                <w:spacing w:val="-13"/>
                <w:sz w:val="20"/>
              </w:rPr>
              <w:t xml:space="preserve"> </w:t>
            </w:r>
            <w:r>
              <w:rPr>
                <w:sz w:val="20"/>
              </w:rPr>
              <w:t>Однородное, неоднородное и последовательное подчинение придаточных частей.</w:t>
            </w:r>
          </w:p>
          <w:p w:rsidR="008803FA" w:rsidRDefault="0051728D">
            <w:pPr>
              <w:pStyle w:val="TableParagraph"/>
              <w:ind w:left="31" w:right="69"/>
              <w:rPr>
                <w:sz w:val="20"/>
              </w:rPr>
            </w:pPr>
            <w:r>
              <w:rPr>
                <w:sz w:val="20"/>
              </w:rPr>
              <w:t>Нормы постановки знаков препинания в сложноподчиненных предложениях. Синтаксический</w:t>
            </w:r>
            <w:r>
              <w:rPr>
                <w:spacing w:val="-13"/>
                <w:sz w:val="20"/>
              </w:rPr>
              <w:t xml:space="preserve"> </w:t>
            </w:r>
            <w:r>
              <w:rPr>
                <w:sz w:val="20"/>
              </w:rPr>
              <w:t>и</w:t>
            </w:r>
            <w:r>
              <w:rPr>
                <w:spacing w:val="-12"/>
                <w:sz w:val="20"/>
              </w:rPr>
              <w:t xml:space="preserve"> </w:t>
            </w:r>
            <w:r>
              <w:rPr>
                <w:sz w:val="20"/>
              </w:rPr>
              <w:t>пунктуационный</w:t>
            </w:r>
            <w:r>
              <w:rPr>
                <w:spacing w:val="-13"/>
                <w:sz w:val="20"/>
              </w:rPr>
              <w:t xml:space="preserve"> </w:t>
            </w:r>
            <w:r>
              <w:rPr>
                <w:sz w:val="20"/>
              </w:rPr>
              <w:t>анализ</w:t>
            </w:r>
            <w:r>
              <w:rPr>
                <w:spacing w:val="-12"/>
                <w:sz w:val="20"/>
              </w:rPr>
              <w:t xml:space="preserve"> </w:t>
            </w:r>
            <w:r>
              <w:rPr>
                <w:sz w:val="20"/>
              </w:rPr>
              <w:t>сложноподчиненных</w:t>
            </w:r>
            <w:r>
              <w:rPr>
                <w:spacing w:val="-13"/>
                <w:sz w:val="20"/>
              </w:rPr>
              <w:t xml:space="preserve"> </w:t>
            </w:r>
            <w:r>
              <w:rPr>
                <w:sz w:val="20"/>
              </w:rPr>
              <w:t>предложений.</w:t>
            </w:r>
          </w:p>
        </w:tc>
      </w:tr>
      <w:tr w:rsidR="008803FA">
        <w:trPr>
          <w:trHeight w:val="488"/>
        </w:trPr>
        <w:tc>
          <w:tcPr>
            <w:tcW w:w="2655" w:type="dxa"/>
          </w:tcPr>
          <w:p w:rsidR="008803FA" w:rsidRDefault="0051728D">
            <w:pPr>
              <w:pStyle w:val="TableParagraph"/>
              <w:spacing w:before="6"/>
              <w:ind w:left="26"/>
              <w:rPr>
                <w:sz w:val="20"/>
              </w:rPr>
            </w:pPr>
            <w:r>
              <w:rPr>
                <w:spacing w:val="-2"/>
                <w:sz w:val="20"/>
              </w:rPr>
              <w:t>Бессоюзное</w:t>
            </w:r>
            <w:r>
              <w:rPr>
                <w:spacing w:val="-11"/>
                <w:sz w:val="20"/>
              </w:rPr>
              <w:t xml:space="preserve"> </w:t>
            </w:r>
            <w:r>
              <w:rPr>
                <w:spacing w:val="-2"/>
                <w:sz w:val="20"/>
              </w:rPr>
              <w:t>сложное предложение.</w:t>
            </w:r>
          </w:p>
        </w:tc>
        <w:tc>
          <w:tcPr>
            <w:tcW w:w="7345" w:type="dxa"/>
          </w:tcPr>
          <w:p w:rsidR="008803FA" w:rsidRDefault="0051728D">
            <w:pPr>
              <w:pStyle w:val="TableParagraph"/>
              <w:spacing w:before="8" w:line="229" w:lineRule="exact"/>
              <w:ind w:left="31"/>
              <w:rPr>
                <w:sz w:val="20"/>
              </w:rPr>
            </w:pPr>
            <w:r>
              <w:rPr>
                <w:sz w:val="20"/>
              </w:rPr>
              <w:t>Понятие</w:t>
            </w:r>
            <w:r>
              <w:rPr>
                <w:spacing w:val="-11"/>
                <w:sz w:val="20"/>
              </w:rPr>
              <w:t xml:space="preserve"> </w:t>
            </w:r>
            <w:r>
              <w:rPr>
                <w:sz w:val="20"/>
              </w:rPr>
              <w:t>о</w:t>
            </w:r>
            <w:r>
              <w:rPr>
                <w:spacing w:val="-11"/>
                <w:sz w:val="20"/>
              </w:rPr>
              <w:t xml:space="preserve"> </w:t>
            </w:r>
            <w:r>
              <w:rPr>
                <w:sz w:val="20"/>
              </w:rPr>
              <w:t>бессоюзном</w:t>
            </w:r>
            <w:r>
              <w:rPr>
                <w:spacing w:val="-7"/>
                <w:sz w:val="20"/>
              </w:rPr>
              <w:t xml:space="preserve"> </w:t>
            </w:r>
            <w:r>
              <w:rPr>
                <w:sz w:val="20"/>
              </w:rPr>
              <w:t>сложном</w:t>
            </w:r>
            <w:r>
              <w:rPr>
                <w:spacing w:val="-10"/>
                <w:sz w:val="20"/>
              </w:rPr>
              <w:t xml:space="preserve"> </w:t>
            </w:r>
            <w:r>
              <w:rPr>
                <w:spacing w:val="-2"/>
                <w:sz w:val="20"/>
              </w:rPr>
              <w:t>предложении.</w:t>
            </w:r>
          </w:p>
          <w:p w:rsidR="008803FA" w:rsidRDefault="0051728D">
            <w:pPr>
              <w:pStyle w:val="TableParagraph"/>
              <w:spacing w:line="229" w:lineRule="exact"/>
              <w:ind w:left="31"/>
              <w:rPr>
                <w:sz w:val="20"/>
              </w:rPr>
            </w:pPr>
            <w:r>
              <w:rPr>
                <w:sz w:val="20"/>
              </w:rPr>
              <w:t>Смысловые</w:t>
            </w:r>
            <w:r>
              <w:rPr>
                <w:spacing w:val="-13"/>
                <w:sz w:val="20"/>
              </w:rPr>
              <w:t xml:space="preserve"> </w:t>
            </w:r>
            <w:r>
              <w:rPr>
                <w:sz w:val="20"/>
              </w:rPr>
              <w:t>отношения</w:t>
            </w:r>
            <w:r>
              <w:rPr>
                <w:spacing w:val="-12"/>
                <w:sz w:val="20"/>
              </w:rPr>
              <w:t xml:space="preserve"> </w:t>
            </w:r>
            <w:r>
              <w:rPr>
                <w:sz w:val="20"/>
              </w:rPr>
              <w:t>между</w:t>
            </w:r>
            <w:r>
              <w:rPr>
                <w:spacing w:val="-13"/>
                <w:sz w:val="20"/>
              </w:rPr>
              <w:t xml:space="preserve"> </w:t>
            </w:r>
            <w:r>
              <w:rPr>
                <w:sz w:val="20"/>
              </w:rPr>
              <w:t>частями</w:t>
            </w:r>
            <w:r>
              <w:rPr>
                <w:spacing w:val="-12"/>
                <w:sz w:val="20"/>
              </w:rPr>
              <w:t xml:space="preserve"> </w:t>
            </w:r>
            <w:r>
              <w:rPr>
                <w:sz w:val="20"/>
              </w:rPr>
              <w:t>бессоюзного</w:t>
            </w:r>
            <w:r>
              <w:rPr>
                <w:spacing w:val="-13"/>
                <w:sz w:val="20"/>
              </w:rPr>
              <w:t xml:space="preserve"> </w:t>
            </w:r>
            <w:r>
              <w:rPr>
                <w:sz w:val="20"/>
              </w:rPr>
              <w:t>сложного</w:t>
            </w:r>
            <w:r>
              <w:rPr>
                <w:spacing w:val="-12"/>
                <w:sz w:val="20"/>
              </w:rPr>
              <w:t xml:space="preserve"> </w:t>
            </w:r>
            <w:r>
              <w:rPr>
                <w:sz w:val="20"/>
              </w:rPr>
              <w:t>предложения.</w:t>
            </w:r>
            <w:r>
              <w:rPr>
                <w:spacing w:val="-11"/>
                <w:sz w:val="20"/>
              </w:rPr>
              <w:t xml:space="preserve"> </w:t>
            </w:r>
            <w:r>
              <w:rPr>
                <w:spacing w:val="-4"/>
                <w:sz w:val="20"/>
              </w:rPr>
              <w:t>Виды</w:t>
            </w:r>
          </w:p>
        </w:tc>
      </w:tr>
    </w:tbl>
    <w:p w:rsidR="008803FA" w:rsidRDefault="008803FA">
      <w:pPr>
        <w:spacing w:line="229" w:lineRule="exact"/>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655"/>
        <w:gridCol w:w="7345"/>
      </w:tblGrid>
      <w:tr w:rsidR="008803FA">
        <w:trPr>
          <w:trHeight w:val="2332"/>
        </w:trPr>
        <w:tc>
          <w:tcPr>
            <w:tcW w:w="2655" w:type="dxa"/>
          </w:tcPr>
          <w:p w:rsidR="008803FA" w:rsidRDefault="008803FA">
            <w:pPr>
              <w:pStyle w:val="TableParagraph"/>
              <w:rPr>
                <w:sz w:val="20"/>
              </w:rPr>
            </w:pPr>
          </w:p>
        </w:tc>
        <w:tc>
          <w:tcPr>
            <w:tcW w:w="7345" w:type="dxa"/>
          </w:tcPr>
          <w:p w:rsidR="008803FA" w:rsidRDefault="0051728D">
            <w:pPr>
              <w:pStyle w:val="TableParagraph"/>
              <w:ind w:left="31" w:right="69"/>
              <w:rPr>
                <w:sz w:val="20"/>
              </w:rPr>
            </w:pPr>
            <w:r>
              <w:rPr>
                <w:sz w:val="20"/>
              </w:rPr>
              <w:t>бессоюзных</w:t>
            </w:r>
            <w:r>
              <w:rPr>
                <w:spacing w:val="-13"/>
                <w:sz w:val="20"/>
              </w:rPr>
              <w:t xml:space="preserve"> </w:t>
            </w:r>
            <w:r>
              <w:rPr>
                <w:sz w:val="20"/>
              </w:rPr>
              <w:t>сложных</w:t>
            </w:r>
            <w:r>
              <w:rPr>
                <w:spacing w:val="-12"/>
                <w:sz w:val="20"/>
              </w:rPr>
              <w:t xml:space="preserve"> </w:t>
            </w:r>
            <w:r>
              <w:rPr>
                <w:sz w:val="20"/>
              </w:rPr>
              <w:t>предложений.</w:t>
            </w:r>
            <w:r>
              <w:rPr>
                <w:spacing w:val="-13"/>
                <w:sz w:val="20"/>
              </w:rPr>
              <w:t xml:space="preserve"> </w:t>
            </w:r>
            <w:r>
              <w:rPr>
                <w:sz w:val="20"/>
              </w:rPr>
              <w:t>Употребление</w:t>
            </w:r>
            <w:r>
              <w:rPr>
                <w:spacing w:val="-12"/>
                <w:sz w:val="20"/>
              </w:rPr>
              <w:t xml:space="preserve"> </w:t>
            </w:r>
            <w:r>
              <w:rPr>
                <w:sz w:val="20"/>
              </w:rPr>
              <w:t>бессоюзных</w:t>
            </w:r>
            <w:r>
              <w:rPr>
                <w:spacing w:val="-13"/>
                <w:sz w:val="20"/>
              </w:rPr>
              <w:t xml:space="preserve"> </w:t>
            </w:r>
            <w:r>
              <w:rPr>
                <w:sz w:val="20"/>
              </w:rPr>
              <w:t>сложных предложений в речи. Грамматическая синонимия бессоюзных сложных предложений и союзных сложных предложений.</w:t>
            </w:r>
          </w:p>
          <w:p w:rsidR="008803FA" w:rsidRDefault="0051728D">
            <w:pPr>
              <w:pStyle w:val="TableParagraph"/>
              <w:ind w:left="31" w:right="69"/>
              <w:rPr>
                <w:sz w:val="20"/>
              </w:rPr>
            </w:pPr>
            <w:r>
              <w:rPr>
                <w:sz w:val="20"/>
              </w:rPr>
              <w:t>Бессоюзные</w:t>
            </w:r>
            <w:r>
              <w:rPr>
                <w:spacing w:val="-10"/>
                <w:sz w:val="20"/>
              </w:rPr>
              <w:t xml:space="preserve"> </w:t>
            </w:r>
            <w:r>
              <w:rPr>
                <w:sz w:val="20"/>
              </w:rPr>
              <w:t>сложные</w:t>
            </w:r>
            <w:r>
              <w:rPr>
                <w:spacing w:val="-7"/>
                <w:sz w:val="20"/>
              </w:rPr>
              <w:t xml:space="preserve"> </w:t>
            </w:r>
            <w:r>
              <w:rPr>
                <w:sz w:val="20"/>
              </w:rPr>
              <w:t>предложения</w:t>
            </w:r>
            <w:r>
              <w:rPr>
                <w:spacing w:val="-10"/>
                <w:sz w:val="20"/>
              </w:rPr>
              <w:t xml:space="preserve"> </w:t>
            </w:r>
            <w:r>
              <w:rPr>
                <w:sz w:val="20"/>
              </w:rPr>
              <w:t>со</w:t>
            </w:r>
            <w:r>
              <w:rPr>
                <w:spacing w:val="-7"/>
                <w:sz w:val="20"/>
              </w:rPr>
              <w:t xml:space="preserve"> </w:t>
            </w:r>
            <w:r>
              <w:rPr>
                <w:sz w:val="20"/>
              </w:rPr>
              <w:t>значением</w:t>
            </w:r>
            <w:r>
              <w:rPr>
                <w:spacing w:val="-6"/>
                <w:sz w:val="20"/>
              </w:rPr>
              <w:t xml:space="preserve"> </w:t>
            </w:r>
            <w:r>
              <w:rPr>
                <w:sz w:val="20"/>
              </w:rPr>
              <w:t>перечисления.</w:t>
            </w:r>
            <w:r>
              <w:rPr>
                <w:spacing w:val="-7"/>
                <w:sz w:val="20"/>
              </w:rPr>
              <w:t xml:space="preserve"> </w:t>
            </w:r>
            <w:r>
              <w:rPr>
                <w:sz w:val="20"/>
              </w:rPr>
              <w:t>Запятая</w:t>
            </w:r>
            <w:r>
              <w:rPr>
                <w:spacing w:val="-8"/>
                <w:sz w:val="20"/>
              </w:rPr>
              <w:t xml:space="preserve"> </w:t>
            </w:r>
            <w:r>
              <w:rPr>
                <w:sz w:val="20"/>
              </w:rPr>
              <w:t>и</w:t>
            </w:r>
            <w:r>
              <w:rPr>
                <w:spacing w:val="-11"/>
                <w:sz w:val="20"/>
              </w:rPr>
              <w:t xml:space="preserve"> </w:t>
            </w:r>
            <w:r>
              <w:rPr>
                <w:sz w:val="20"/>
              </w:rPr>
              <w:t>точка</w:t>
            </w:r>
            <w:r>
              <w:rPr>
                <w:spacing w:val="-7"/>
                <w:sz w:val="20"/>
              </w:rPr>
              <w:t xml:space="preserve"> </w:t>
            </w:r>
            <w:r>
              <w:rPr>
                <w:sz w:val="20"/>
              </w:rPr>
              <w:t>с запятой в бессоюзном сложном предложении.</w:t>
            </w:r>
          </w:p>
          <w:p w:rsidR="008803FA" w:rsidRDefault="0051728D">
            <w:pPr>
              <w:pStyle w:val="TableParagraph"/>
              <w:ind w:left="31" w:right="69"/>
              <w:rPr>
                <w:sz w:val="20"/>
              </w:rPr>
            </w:pPr>
            <w:r>
              <w:rPr>
                <w:sz w:val="20"/>
              </w:rPr>
              <w:t>Бессоюзные</w:t>
            </w:r>
            <w:r>
              <w:rPr>
                <w:spacing w:val="-11"/>
                <w:sz w:val="20"/>
              </w:rPr>
              <w:t xml:space="preserve"> </w:t>
            </w:r>
            <w:r>
              <w:rPr>
                <w:sz w:val="20"/>
              </w:rPr>
              <w:t>сложные</w:t>
            </w:r>
            <w:r>
              <w:rPr>
                <w:spacing w:val="-9"/>
                <w:sz w:val="20"/>
              </w:rPr>
              <w:t xml:space="preserve"> </w:t>
            </w:r>
            <w:r>
              <w:rPr>
                <w:sz w:val="20"/>
              </w:rPr>
              <w:t>предложения</w:t>
            </w:r>
            <w:r>
              <w:rPr>
                <w:spacing w:val="-11"/>
                <w:sz w:val="20"/>
              </w:rPr>
              <w:t xml:space="preserve"> </w:t>
            </w:r>
            <w:r>
              <w:rPr>
                <w:sz w:val="20"/>
              </w:rPr>
              <w:t>со</w:t>
            </w:r>
            <w:r>
              <w:rPr>
                <w:spacing w:val="-9"/>
                <w:sz w:val="20"/>
              </w:rPr>
              <w:t xml:space="preserve"> </w:t>
            </w:r>
            <w:r>
              <w:rPr>
                <w:sz w:val="20"/>
              </w:rPr>
              <w:t>значением</w:t>
            </w:r>
            <w:r>
              <w:rPr>
                <w:spacing w:val="-8"/>
                <w:sz w:val="20"/>
              </w:rPr>
              <w:t xml:space="preserve"> </w:t>
            </w:r>
            <w:r>
              <w:rPr>
                <w:sz w:val="20"/>
              </w:rPr>
              <w:t>причины,</w:t>
            </w:r>
            <w:r>
              <w:rPr>
                <w:spacing w:val="-9"/>
                <w:sz w:val="20"/>
              </w:rPr>
              <w:t xml:space="preserve"> </w:t>
            </w:r>
            <w:r>
              <w:rPr>
                <w:sz w:val="20"/>
              </w:rPr>
              <w:t>пояснения,</w:t>
            </w:r>
            <w:r>
              <w:rPr>
                <w:spacing w:val="-11"/>
                <w:sz w:val="20"/>
              </w:rPr>
              <w:t xml:space="preserve"> </w:t>
            </w:r>
            <w:r>
              <w:rPr>
                <w:sz w:val="20"/>
              </w:rPr>
              <w:t>дополнения. Двоеточие в бессоюзном сложном предложении.</w:t>
            </w:r>
          </w:p>
          <w:p w:rsidR="008803FA" w:rsidRDefault="0051728D">
            <w:pPr>
              <w:pStyle w:val="TableParagraph"/>
              <w:ind w:left="31" w:right="69"/>
              <w:rPr>
                <w:sz w:val="20"/>
              </w:rPr>
            </w:pPr>
            <w:r>
              <w:rPr>
                <w:sz w:val="20"/>
              </w:rPr>
              <w:t>Бессоюзные</w:t>
            </w:r>
            <w:r>
              <w:rPr>
                <w:spacing w:val="-13"/>
                <w:sz w:val="20"/>
              </w:rPr>
              <w:t xml:space="preserve"> </w:t>
            </w:r>
            <w:r>
              <w:rPr>
                <w:sz w:val="20"/>
              </w:rPr>
              <w:t>сложные</w:t>
            </w:r>
            <w:r>
              <w:rPr>
                <w:spacing w:val="-12"/>
                <w:sz w:val="20"/>
              </w:rPr>
              <w:t xml:space="preserve"> </w:t>
            </w:r>
            <w:r>
              <w:rPr>
                <w:sz w:val="20"/>
              </w:rPr>
              <w:t>предложения</w:t>
            </w:r>
            <w:r>
              <w:rPr>
                <w:spacing w:val="-13"/>
                <w:sz w:val="20"/>
              </w:rPr>
              <w:t xml:space="preserve"> </w:t>
            </w:r>
            <w:r>
              <w:rPr>
                <w:sz w:val="20"/>
              </w:rPr>
              <w:t>со</w:t>
            </w:r>
            <w:r>
              <w:rPr>
                <w:spacing w:val="-11"/>
                <w:sz w:val="20"/>
              </w:rPr>
              <w:t xml:space="preserve"> </w:t>
            </w:r>
            <w:r>
              <w:rPr>
                <w:sz w:val="20"/>
              </w:rPr>
              <w:t>значением</w:t>
            </w:r>
            <w:r>
              <w:rPr>
                <w:spacing w:val="-10"/>
                <w:sz w:val="20"/>
              </w:rPr>
              <w:t xml:space="preserve"> </w:t>
            </w:r>
            <w:r>
              <w:rPr>
                <w:sz w:val="20"/>
              </w:rPr>
              <w:t>противопоставления,</w:t>
            </w:r>
            <w:r>
              <w:rPr>
                <w:spacing w:val="-11"/>
                <w:sz w:val="20"/>
              </w:rPr>
              <w:t xml:space="preserve"> </w:t>
            </w:r>
            <w:r>
              <w:rPr>
                <w:sz w:val="20"/>
              </w:rPr>
              <w:t>времени, условия и следствия, сравнения. Тире в бессоюзном сложном предложении.</w:t>
            </w:r>
          </w:p>
          <w:p w:rsidR="008803FA" w:rsidRDefault="0051728D">
            <w:pPr>
              <w:pStyle w:val="TableParagraph"/>
              <w:ind w:left="31"/>
              <w:rPr>
                <w:sz w:val="20"/>
              </w:rPr>
            </w:pPr>
            <w:r>
              <w:rPr>
                <w:spacing w:val="-2"/>
                <w:sz w:val="20"/>
              </w:rPr>
              <w:t>Синтаксический</w:t>
            </w:r>
            <w:r>
              <w:rPr>
                <w:spacing w:val="2"/>
                <w:sz w:val="20"/>
              </w:rPr>
              <w:t xml:space="preserve"> </w:t>
            </w:r>
            <w:r>
              <w:rPr>
                <w:spacing w:val="-2"/>
                <w:sz w:val="20"/>
              </w:rPr>
              <w:t>и</w:t>
            </w:r>
            <w:r>
              <w:rPr>
                <w:spacing w:val="5"/>
                <w:sz w:val="20"/>
              </w:rPr>
              <w:t xml:space="preserve"> </w:t>
            </w:r>
            <w:r>
              <w:rPr>
                <w:spacing w:val="-2"/>
                <w:sz w:val="20"/>
              </w:rPr>
              <w:t>пунктуационный</w:t>
            </w:r>
            <w:r>
              <w:rPr>
                <w:sz w:val="20"/>
              </w:rPr>
              <w:t xml:space="preserve"> </w:t>
            </w:r>
            <w:r>
              <w:rPr>
                <w:spacing w:val="-2"/>
                <w:sz w:val="20"/>
              </w:rPr>
              <w:t>анализ</w:t>
            </w:r>
            <w:r>
              <w:rPr>
                <w:spacing w:val="6"/>
                <w:sz w:val="20"/>
              </w:rPr>
              <w:t xml:space="preserve"> </w:t>
            </w:r>
            <w:r>
              <w:rPr>
                <w:spacing w:val="-2"/>
                <w:sz w:val="20"/>
              </w:rPr>
              <w:t>бессоюзных</w:t>
            </w:r>
            <w:r>
              <w:rPr>
                <w:spacing w:val="4"/>
                <w:sz w:val="20"/>
              </w:rPr>
              <w:t xml:space="preserve"> </w:t>
            </w:r>
            <w:r>
              <w:rPr>
                <w:spacing w:val="-2"/>
                <w:sz w:val="20"/>
              </w:rPr>
              <w:t>сложных</w:t>
            </w:r>
            <w:r>
              <w:rPr>
                <w:spacing w:val="5"/>
                <w:sz w:val="20"/>
              </w:rPr>
              <w:t xml:space="preserve"> </w:t>
            </w:r>
            <w:r>
              <w:rPr>
                <w:spacing w:val="-2"/>
                <w:sz w:val="20"/>
              </w:rPr>
              <w:t>предложений.</w:t>
            </w:r>
          </w:p>
        </w:tc>
      </w:tr>
      <w:tr w:rsidR="008803FA">
        <w:trPr>
          <w:trHeight w:val="728"/>
        </w:trPr>
        <w:tc>
          <w:tcPr>
            <w:tcW w:w="2655" w:type="dxa"/>
          </w:tcPr>
          <w:p w:rsidR="008803FA" w:rsidRDefault="0051728D">
            <w:pPr>
              <w:pStyle w:val="TableParagraph"/>
              <w:spacing w:before="6"/>
              <w:ind w:left="26"/>
              <w:rPr>
                <w:sz w:val="20"/>
              </w:rPr>
            </w:pPr>
            <w:r>
              <w:rPr>
                <w:sz w:val="20"/>
              </w:rPr>
              <w:t>Сложные предложения с разными</w:t>
            </w:r>
            <w:r>
              <w:rPr>
                <w:spacing w:val="-13"/>
                <w:sz w:val="20"/>
              </w:rPr>
              <w:t xml:space="preserve"> </w:t>
            </w:r>
            <w:r>
              <w:rPr>
                <w:sz w:val="20"/>
              </w:rPr>
              <w:t>видами</w:t>
            </w:r>
            <w:r>
              <w:rPr>
                <w:spacing w:val="-12"/>
                <w:sz w:val="20"/>
              </w:rPr>
              <w:t xml:space="preserve"> </w:t>
            </w:r>
            <w:r>
              <w:rPr>
                <w:sz w:val="20"/>
              </w:rPr>
              <w:t>союзной</w:t>
            </w:r>
            <w:r>
              <w:rPr>
                <w:spacing w:val="-13"/>
                <w:sz w:val="20"/>
              </w:rPr>
              <w:t xml:space="preserve"> </w:t>
            </w:r>
            <w:r>
              <w:rPr>
                <w:sz w:val="20"/>
              </w:rPr>
              <w:t>и бессоюзной связи.</w:t>
            </w:r>
          </w:p>
        </w:tc>
        <w:tc>
          <w:tcPr>
            <w:tcW w:w="7345" w:type="dxa"/>
          </w:tcPr>
          <w:p w:rsidR="008803FA" w:rsidRDefault="0051728D">
            <w:pPr>
              <w:pStyle w:val="TableParagraph"/>
              <w:spacing w:before="6"/>
              <w:ind w:left="31"/>
              <w:rPr>
                <w:sz w:val="20"/>
              </w:rPr>
            </w:pPr>
            <w:r>
              <w:rPr>
                <w:sz w:val="20"/>
              </w:rPr>
              <w:t>Типы</w:t>
            </w:r>
            <w:r>
              <w:rPr>
                <w:spacing w:val="-9"/>
                <w:sz w:val="20"/>
              </w:rPr>
              <w:t xml:space="preserve"> </w:t>
            </w:r>
            <w:r>
              <w:rPr>
                <w:sz w:val="20"/>
              </w:rPr>
              <w:t>сложных</w:t>
            </w:r>
            <w:r>
              <w:rPr>
                <w:spacing w:val="-9"/>
                <w:sz w:val="20"/>
              </w:rPr>
              <w:t xml:space="preserve"> </w:t>
            </w:r>
            <w:r>
              <w:rPr>
                <w:sz w:val="20"/>
              </w:rPr>
              <w:t>предложений</w:t>
            </w:r>
            <w:r>
              <w:rPr>
                <w:spacing w:val="-8"/>
                <w:sz w:val="20"/>
              </w:rPr>
              <w:t xml:space="preserve"> </w:t>
            </w:r>
            <w:r>
              <w:rPr>
                <w:sz w:val="20"/>
              </w:rPr>
              <w:t>с</w:t>
            </w:r>
            <w:r>
              <w:rPr>
                <w:spacing w:val="-9"/>
                <w:sz w:val="20"/>
              </w:rPr>
              <w:t xml:space="preserve"> </w:t>
            </w:r>
            <w:r>
              <w:rPr>
                <w:sz w:val="20"/>
              </w:rPr>
              <w:t>разными</w:t>
            </w:r>
            <w:r>
              <w:rPr>
                <w:spacing w:val="-11"/>
                <w:sz w:val="20"/>
              </w:rPr>
              <w:t xml:space="preserve"> </w:t>
            </w:r>
            <w:r>
              <w:rPr>
                <w:sz w:val="20"/>
              </w:rPr>
              <w:t>видами</w:t>
            </w:r>
            <w:r>
              <w:rPr>
                <w:spacing w:val="-8"/>
                <w:sz w:val="20"/>
              </w:rPr>
              <w:t xml:space="preserve"> </w:t>
            </w:r>
            <w:r>
              <w:rPr>
                <w:spacing w:val="-2"/>
                <w:sz w:val="20"/>
              </w:rPr>
              <w:t>связи.</w:t>
            </w:r>
          </w:p>
          <w:p w:rsidR="008803FA" w:rsidRDefault="0051728D">
            <w:pPr>
              <w:pStyle w:val="TableParagraph"/>
              <w:ind w:left="31" w:right="166"/>
              <w:rPr>
                <w:sz w:val="20"/>
              </w:rPr>
            </w:pPr>
            <w:r>
              <w:rPr>
                <w:sz w:val="20"/>
              </w:rPr>
              <w:t>Синтаксический</w:t>
            </w:r>
            <w:r>
              <w:rPr>
                <w:spacing w:val="-11"/>
                <w:sz w:val="20"/>
              </w:rPr>
              <w:t xml:space="preserve"> </w:t>
            </w:r>
            <w:r>
              <w:rPr>
                <w:sz w:val="20"/>
              </w:rPr>
              <w:t>и</w:t>
            </w:r>
            <w:r>
              <w:rPr>
                <w:spacing w:val="-9"/>
                <w:sz w:val="20"/>
              </w:rPr>
              <w:t xml:space="preserve"> </w:t>
            </w:r>
            <w:r>
              <w:rPr>
                <w:sz w:val="20"/>
              </w:rPr>
              <w:t>пунктуационный</w:t>
            </w:r>
            <w:r>
              <w:rPr>
                <w:spacing w:val="-10"/>
                <w:sz w:val="20"/>
              </w:rPr>
              <w:t xml:space="preserve"> </w:t>
            </w:r>
            <w:r>
              <w:rPr>
                <w:sz w:val="20"/>
              </w:rPr>
              <w:t>анализ</w:t>
            </w:r>
            <w:r>
              <w:rPr>
                <w:spacing w:val="-10"/>
                <w:sz w:val="20"/>
              </w:rPr>
              <w:t xml:space="preserve"> </w:t>
            </w:r>
            <w:r>
              <w:rPr>
                <w:sz w:val="20"/>
              </w:rPr>
              <w:t>сложных</w:t>
            </w:r>
            <w:r>
              <w:rPr>
                <w:spacing w:val="-11"/>
                <w:sz w:val="20"/>
              </w:rPr>
              <w:t xml:space="preserve"> </w:t>
            </w:r>
            <w:r>
              <w:rPr>
                <w:sz w:val="20"/>
              </w:rPr>
              <w:t>предложений</w:t>
            </w:r>
            <w:r>
              <w:rPr>
                <w:spacing w:val="-11"/>
                <w:sz w:val="20"/>
              </w:rPr>
              <w:t xml:space="preserve"> </w:t>
            </w:r>
            <w:r>
              <w:rPr>
                <w:sz w:val="20"/>
              </w:rPr>
              <w:t>с</w:t>
            </w:r>
            <w:r>
              <w:rPr>
                <w:spacing w:val="-8"/>
                <w:sz w:val="20"/>
              </w:rPr>
              <w:t xml:space="preserve"> </w:t>
            </w:r>
            <w:r>
              <w:rPr>
                <w:sz w:val="20"/>
              </w:rPr>
              <w:t>разными видами союзной и бессоюзной связи.</w:t>
            </w:r>
          </w:p>
        </w:tc>
      </w:tr>
      <w:tr w:rsidR="008803FA">
        <w:trPr>
          <w:trHeight w:val="1420"/>
        </w:trPr>
        <w:tc>
          <w:tcPr>
            <w:tcW w:w="2655" w:type="dxa"/>
          </w:tcPr>
          <w:p w:rsidR="008803FA" w:rsidRDefault="008803FA">
            <w:pPr>
              <w:pStyle w:val="TableParagraph"/>
              <w:rPr>
                <w:sz w:val="20"/>
              </w:rPr>
            </w:pPr>
          </w:p>
          <w:p w:rsidR="008803FA" w:rsidRDefault="008803FA">
            <w:pPr>
              <w:pStyle w:val="TableParagraph"/>
              <w:spacing w:before="122"/>
              <w:rPr>
                <w:sz w:val="20"/>
              </w:rPr>
            </w:pPr>
          </w:p>
          <w:p w:rsidR="008803FA" w:rsidRDefault="0051728D">
            <w:pPr>
              <w:pStyle w:val="TableParagraph"/>
              <w:ind w:left="26"/>
              <w:rPr>
                <w:sz w:val="20"/>
              </w:rPr>
            </w:pPr>
            <w:r>
              <w:rPr>
                <w:sz w:val="20"/>
              </w:rPr>
              <w:t>Прямая</w:t>
            </w:r>
            <w:r>
              <w:rPr>
                <w:spacing w:val="-10"/>
                <w:sz w:val="20"/>
              </w:rPr>
              <w:t xml:space="preserve"> </w:t>
            </w:r>
            <w:r>
              <w:rPr>
                <w:sz w:val="20"/>
              </w:rPr>
              <w:t>и</w:t>
            </w:r>
            <w:r>
              <w:rPr>
                <w:spacing w:val="-8"/>
                <w:sz w:val="20"/>
              </w:rPr>
              <w:t xml:space="preserve"> </w:t>
            </w:r>
            <w:r>
              <w:rPr>
                <w:sz w:val="20"/>
              </w:rPr>
              <w:t>косвенная</w:t>
            </w:r>
            <w:r>
              <w:rPr>
                <w:spacing w:val="-8"/>
                <w:sz w:val="20"/>
              </w:rPr>
              <w:t xml:space="preserve"> </w:t>
            </w:r>
            <w:r>
              <w:rPr>
                <w:spacing w:val="-2"/>
                <w:sz w:val="20"/>
              </w:rPr>
              <w:t>речь.</w:t>
            </w:r>
          </w:p>
        </w:tc>
        <w:tc>
          <w:tcPr>
            <w:tcW w:w="7345" w:type="dxa"/>
          </w:tcPr>
          <w:p w:rsidR="008803FA" w:rsidRDefault="0051728D">
            <w:pPr>
              <w:pStyle w:val="TableParagraph"/>
              <w:spacing w:before="8"/>
              <w:ind w:left="31" w:right="69"/>
              <w:rPr>
                <w:sz w:val="20"/>
              </w:rPr>
            </w:pPr>
            <w:r>
              <w:rPr>
                <w:sz w:val="20"/>
              </w:rPr>
              <w:t>Прямая</w:t>
            </w:r>
            <w:r>
              <w:rPr>
                <w:spacing w:val="-9"/>
                <w:sz w:val="20"/>
              </w:rPr>
              <w:t xml:space="preserve"> </w:t>
            </w:r>
            <w:r>
              <w:rPr>
                <w:sz w:val="20"/>
              </w:rPr>
              <w:t>и</w:t>
            </w:r>
            <w:r>
              <w:rPr>
                <w:spacing w:val="-7"/>
                <w:sz w:val="20"/>
              </w:rPr>
              <w:t xml:space="preserve"> </w:t>
            </w:r>
            <w:r>
              <w:rPr>
                <w:sz w:val="20"/>
              </w:rPr>
              <w:t>косвенная</w:t>
            </w:r>
            <w:r>
              <w:rPr>
                <w:spacing w:val="-9"/>
                <w:sz w:val="20"/>
              </w:rPr>
              <w:t xml:space="preserve"> </w:t>
            </w:r>
            <w:r>
              <w:rPr>
                <w:sz w:val="20"/>
              </w:rPr>
              <w:t>речь.</w:t>
            </w:r>
            <w:r>
              <w:rPr>
                <w:spacing w:val="-6"/>
                <w:sz w:val="20"/>
              </w:rPr>
              <w:t xml:space="preserve"> </w:t>
            </w:r>
            <w:r>
              <w:rPr>
                <w:sz w:val="20"/>
              </w:rPr>
              <w:t>Синонимия</w:t>
            </w:r>
            <w:r>
              <w:rPr>
                <w:spacing w:val="-7"/>
                <w:sz w:val="20"/>
              </w:rPr>
              <w:t xml:space="preserve"> </w:t>
            </w:r>
            <w:r>
              <w:rPr>
                <w:sz w:val="20"/>
              </w:rPr>
              <w:t>предложений</w:t>
            </w:r>
            <w:r>
              <w:rPr>
                <w:spacing w:val="-7"/>
                <w:sz w:val="20"/>
              </w:rPr>
              <w:t xml:space="preserve"> </w:t>
            </w:r>
            <w:r>
              <w:rPr>
                <w:sz w:val="20"/>
              </w:rPr>
              <w:t>с</w:t>
            </w:r>
            <w:r>
              <w:rPr>
                <w:spacing w:val="-7"/>
                <w:sz w:val="20"/>
              </w:rPr>
              <w:t xml:space="preserve"> </w:t>
            </w:r>
            <w:r>
              <w:rPr>
                <w:sz w:val="20"/>
              </w:rPr>
              <w:t>прямой</w:t>
            </w:r>
            <w:r>
              <w:rPr>
                <w:spacing w:val="-7"/>
                <w:sz w:val="20"/>
              </w:rPr>
              <w:t xml:space="preserve"> </w:t>
            </w:r>
            <w:r>
              <w:rPr>
                <w:sz w:val="20"/>
              </w:rPr>
              <w:t>и</w:t>
            </w:r>
            <w:r>
              <w:rPr>
                <w:spacing w:val="-7"/>
                <w:sz w:val="20"/>
              </w:rPr>
              <w:t xml:space="preserve"> </w:t>
            </w:r>
            <w:r>
              <w:rPr>
                <w:sz w:val="20"/>
              </w:rPr>
              <w:t>косвенной</w:t>
            </w:r>
            <w:r>
              <w:rPr>
                <w:spacing w:val="-9"/>
                <w:sz w:val="20"/>
              </w:rPr>
              <w:t xml:space="preserve"> </w:t>
            </w:r>
            <w:r>
              <w:rPr>
                <w:sz w:val="20"/>
              </w:rPr>
              <w:t>речью. Цитирование. Способы включения цитат в высказывание.</w:t>
            </w:r>
          </w:p>
          <w:p w:rsidR="008803FA" w:rsidRDefault="0051728D">
            <w:pPr>
              <w:pStyle w:val="TableParagraph"/>
              <w:ind w:left="31" w:right="69"/>
              <w:rPr>
                <w:sz w:val="20"/>
              </w:rPr>
            </w:pPr>
            <w:r>
              <w:rPr>
                <w:sz w:val="20"/>
              </w:rPr>
              <w:t>Нормы</w:t>
            </w:r>
            <w:r>
              <w:rPr>
                <w:spacing w:val="-7"/>
                <w:sz w:val="20"/>
              </w:rPr>
              <w:t xml:space="preserve"> </w:t>
            </w:r>
            <w:r>
              <w:rPr>
                <w:sz w:val="20"/>
              </w:rPr>
              <w:t>построения</w:t>
            </w:r>
            <w:r>
              <w:rPr>
                <w:spacing w:val="-10"/>
                <w:sz w:val="20"/>
              </w:rPr>
              <w:t xml:space="preserve"> </w:t>
            </w:r>
            <w:r>
              <w:rPr>
                <w:sz w:val="20"/>
              </w:rPr>
              <w:t>предложений</w:t>
            </w:r>
            <w:r>
              <w:rPr>
                <w:spacing w:val="-9"/>
                <w:sz w:val="20"/>
              </w:rPr>
              <w:t xml:space="preserve"> </w:t>
            </w:r>
            <w:r>
              <w:rPr>
                <w:sz w:val="20"/>
              </w:rPr>
              <w:t>с</w:t>
            </w:r>
            <w:r>
              <w:rPr>
                <w:spacing w:val="-7"/>
                <w:sz w:val="20"/>
              </w:rPr>
              <w:t xml:space="preserve"> </w:t>
            </w:r>
            <w:r>
              <w:rPr>
                <w:sz w:val="20"/>
              </w:rPr>
              <w:t>прямой</w:t>
            </w:r>
            <w:r>
              <w:rPr>
                <w:spacing w:val="-8"/>
                <w:sz w:val="20"/>
              </w:rPr>
              <w:t xml:space="preserve"> </w:t>
            </w:r>
            <w:r>
              <w:rPr>
                <w:sz w:val="20"/>
              </w:rPr>
              <w:t>и</w:t>
            </w:r>
            <w:r>
              <w:rPr>
                <w:spacing w:val="-7"/>
                <w:sz w:val="20"/>
              </w:rPr>
              <w:t xml:space="preserve"> </w:t>
            </w:r>
            <w:r>
              <w:rPr>
                <w:sz w:val="20"/>
              </w:rPr>
              <w:t>косвенной</w:t>
            </w:r>
            <w:r>
              <w:rPr>
                <w:spacing w:val="-6"/>
                <w:sz w:val="20"/>
              </w:rPr>
              <w:t xml:space="preserve"> </w:t>
            </w:r>
            <w:r>
              <w:rPr>
                <w:sz w:val="20"/>
              </w:rPr>
              <w:t>речью;</w:t>
            </w:r>
            <w:r>
              <w:rPr>
                <w:spacing w:val="-7"/>
                <w:sz w:val="20"/>
              </w:rPr>
              <w:t xml:space="preserve"> </w:t>
            </w:r>
            <w:r>
              <w:rPr>
                <w:sz w:val="20"/>
              </w:rPr>
              <w:t>нормы</w:t>
            </w:r>
            <w:r>
              <w:rPr>
                <w:spacing w:val="-7"/>
                <w:sz w:val="20"/>
              </w:rPr>
              <w:t xml:space="preserve"> </w:t>
            </w:r>
            <w:r>
              <w:rPr>
                <w:sz w:val="20"/>
              </w:rPr>
              <w:t xml:space="preserve">постановки знаков препинания в предложениях с косвенной речью, с прямой речью, при </w:t>
            </w:r>
            <w:r>
              <w:rPr>
                <w:spacing w:val="-2"/>
                <w:sz w:val="20"/>
              </w:rPr>
              <w:t>цитировании.</w:t>
            </w:r>
          </w:p>
          <w:p w:rsidR="008803FA" w:rsidRDefault="0051728D">
            <w:pPr>
              <w:pStyle w:val="TableParagraph"/>
              <w:ind w:left="31"/>
              <w:rPr>
                <w:sz w:val="20"/>
              </w:rPr>
            </w:pPr>
            <w:r>
              <w:rPr>
                <w:sz w:val="20"/>
              </w:rPr>
              <w:t>Применение</w:t>
            </w:r>
            <w:r>
              <w:rPr>
                <w:spacing w:val="-13"/>
                <w:sz w:val="20"/>
              </w:rPr>
              <w:t xml:space="preserve"> </w:t>
            </w:r>
            <w:r>
              <w:rPr>
                <w:sz w:val="20"/>
              </w:rPr>
              <w:t>знаний</w:t>
            </w:r>
            <w:r>
              <w:rPr>
                <w:spacing w:val="-9"/>
                <w:sz w:val="20"/>
              </w:rPr>
              <w:t xml:space="preserve"> </w:t>
            </w:r>
            <w:r>
              <w:rPr>
                <w:sz w:val="20"/>
              </w:rPr>
              <w:t>по</w:t>
            </w:r>
            <w:r>
              <w:rPr>
                <w:spacing w:val="-9"/>
                <w:sz w:val="20"/>
              </w:rPr>
              <w:t xml:space="preserve"> </w:t>
            </w:r>
            <w:r>
              <w:rPr>
                <w:sz w:val="20"/>
              </w:rPr>
              <w:t>синтаксису</w:t>
            </w:r>
            <w:r>
              <w:rPr>
                <w:spacing w:val="-13"/>
                <w:sz w:val="20"/>
              </w:rPr>
              <w:t xml:space="preserve"> </w:t>
            </w:r>
            <w:r>
              <w:rPr>
                <w:sz w:val="20"/>
              </w:rPr>
              <w:t>и</w:t>
            </w:r>
            <w:r>
              <w:rPr>
                <w:spacing w:val="-9"/>
                <w:sz w:val="20"/>
              </w:rPr>
              <w:t xml:space="preserve"> </w:t>
            </w:r>
            <w:r>
              <w:rPr>
                <w:sz w:val="20"/>
              </w:rPr>
              <w:t>пунктуации</w:t>
            </w:r>
            <w:r>
              <w:rPr>
                <w:spacing w:val="-12"/>
                <w:sz w:val="20"/>
              </w:rPr>
              <w:t xml:space="preserve"> </w:t>
            </w:r>
            <w:r>
              <w:rPr>
                <w:sz w:val="20"/>
              </w:rPr>
              <w:t>в</w:t>
            </w:r>
            <w:r>
              <w:rPr>
                <w:spacing w:val="-9"/>
                <w:sz w:val="20"/>
              </w:rPr>
              <w:t xml:space="preserve"> </w:t>
            </w:r>
            <w:r>
              <w:rPr>
                <w:sz w:val="20"/>
              </w:rPr>
              <w:t>практике</w:t>
            </w:r>
            <w:r>
              <w:rPr>
                <w:spacing w:val="-11"/>
                <w:sz w:val="20"/>
              </w:rPr>
              <w:t xml:space="preserve"> </w:t>
            </w:r>
            <w:r>
              <w:rPr>
                <w:spacing w:val="-2"/>
                <w:sz w:val="20"/>
              </w:rPr>
              <w:t>правописания.</w:t>
            </w:r>
          </w:p>
        </w:tc>
      </w:tr>
      <w:tr w:rsidR="008803FA">
        <w:trPr>
          <w:trHeight w:val="500"/>
        </w:trPr>
        <w:tc>
          <w:tcPr>
            <w:tcW w:w="2655" w:type="dxa"/>
          </w:tcPr>
          <w:p w:rsidR="008803FA" w:rsidRDefault="0051728D">
            <w:pPr>
              <w:pStyle w:val="TableParagraph"/>
              <w:spacing w:before="8"/>
              <w:ind w:left="26" w:right="49"/>
              <w:rPr>
                <w:sz w:val="20"/>
              </w:rPr>
            </w:pPr>
            <w:r>
              <w:rPr>
                <w:sz w:val="20"/>
              </w:rPr>
              <w:t>Повторение</w:t>
            </w:r>
            <w:r>
              <w:rPr>
                <w:spacing w:val="-13"/>
                <w:sz w:val="20"/>
              </w:rPr>
              <w:t xml:space="preserve"> </w:t>
            </w:r>
            <w:r>
              <w:rPr>
                <w:sz w:val="20"/>
              </w:rPr>
              <w:t>и</w:t>
            </w:r>
            <w:r>
              <w:rPr>
                <w:spacing w:val="-12"/>
                <w:sz w:val="20"/>
              </w:rPr>
              <w:t xml:space="preserve"> </w:t>
            </w:r>
            <w:r>
              <w:rPr>
                <w:sz w:val="20"/>
              </w:rPr>
              <w:t xml:space="preserve">систематизация </w:t>
            </w:r>
            <w:proofErr w:type="gramStart"/>
            <w:r>
              <w:rPr>
                <w:spacing w:val="-2"/>
                <w:sz w:val="20"/>
              </w:rPr>
              <w:t>изученного</w:t>
            </w:r>
            <w:proofErr w:type="gramEnd"/>
            <w:r>
              <w:rPr>
                <w:spacing w:val="-2"/>
                <w:sz w:val="20"/>
              </w:rPr>
              <w:t>.</w:t>
            </w:r>
          </w:p>
        </w:tc>
        <w:tc>
          <w:tcPr>
            <w:tcW w:w="7345" w:type="dxa"/>
          </w:tcPr>
          <w:p w:rsidR="008803FA" w:rsidRDefault="0051728D">
            <w:pPr>
              <w:pStyle w:val="TableParagraph"/>
              <w:spacing w:before="8"/>
              <w:ind w:left="31" w:right="69"/>
              <w:rPr>
                <w:sz w:val="20"/>
              </w:rPr>
            </w:pPr>
            <w:r>
              <w:rPr>
                <w:sz w:val="20"/>
              </w:rPr>
              <w:t>Фонетика</w:t>
            </w:r>
            <w:r>
              <w:rPr>
                <w:spacing w:val="-11"/>
                <w:sz w:val="20"/>
              </w:rPr>
              <w:t xml:space="preserve"> </w:t>
            </w:r>
            <w:r>
              <w:rPr>
                <w:sz w:val="20"/>
              </w:rPr>
              <w:t>и</w:t>
            </w:r>
            <w:r>
              <w:rPr>
                <w:spacing w:val="-12"/>
                <w:sz w:val="20"/>
              </w:rPr>
              <w:t xml:space="preserve"> </w:t>
            </w:r>
            <w:r>
              <w:rPr>
                <w:sz w:val="20"/>
              </w:rPr>
              <w:t>графика.</w:t>
            </w:r>
            <w:r>
              <w:rPr>
                <w:spacing w:val="-8"/>
                <w:sz w:val="20"/>
              </w:rPr>
              <w:t xml:space="preserve"> </w:t>
            </w:r>
            <w:r>
              <w:rPr>
                <w:sz w:val="20"/>
              </w:rPr>
              <w:t>Лексикология</w:t>
            </w:r>
            <w:r>
              <w:rPr>
                <w:spacing w:val="-11"/>
                <w:sz w:val="20"/>
              </w:rPr>
              <w:t xml:space="preserve"> </w:t>
            </w:r>
            <w:r>
              <w:rPr>
                <w:sz w:val="20"/>
              </w:rPr>
              <w:t>(лексика)</w:t>
            </w:r>
            <w:r>
              <w:rPr>
                <w:spacing w:val="-8"/>
                <w:sz w:val="20"/>
              </w:rPr>
              <w:t xml:space="preserve"> </w:t>
            </w:r>
            <w:r>
              <w:rPr>
                <w:sz w:val="20"/>
              </w:rPr>
              <w:t>и</w:t>
            </w:r>
            <w:r>
              <w:rPr>
                <w:spacing w:val="-12"/>
                <w:sz w:val="20"/>
              </w:rPr>
              <w:t xml:space="preserve"> </w:t>
            </w:r>
            <w:r>
              <w:rPr>
                <w:sz w:val="20"/>
              </w:rPr>
              <w:t>фразеология.</w:t>
            </w:r>
            <w:r>
              <w:rPr>
                <w:spacing w:val="-10"/>
                <w:sz w:val="20"/>
              </w:rPr>
              <w:t xml:space="preserve"> </w:t>
            </w:r>
            <w:proofErr w:type="spellStart"/>
            <w:r>
              <w:rPr>
                <w:sz w:val="20"/>
              </w:rPr>
              <w:t>Морфемика</w:t>
            </w:r>
            <w:proofErr w:type="spellEnd"/>
            <w:r>
              <w:rPr>
                <w:sz w:val="20"/>
              </w:rPr>
              <w:t>. Словообразование. Морфология. Синтаксис. Орфография. Пунктуация.</w:t>
            </w:r>
          </w:p>
        </w:tc>
      </w:tr>
    </w:tbl>
    <w:p w:rsidR="008803FA" w:rsidRDefault="008803FA">
      <w:pPr>
        <w:pStyle w:val="a5"/>
        <w:spacing w:before="38"/>
        <w:ind w:left="0"/>
        <w:jc w:val="left"/>
      </w:pPr>
    </w:p>
    <w:p w:rsidR="008803FA" w:rsidRDefault="0051728D">
      <w:pPr>
        <w:pStyle w:val="Heading3"/>
        <w:tabs>
          <w:tab w:val="left" w:pos="2768"/>
        </w:tabs>
        <w:spacing w:before="1"/>
        <w:ind w:left="3875" w:right="1984" w:hanging="1827"/>
      </w:pPr>
      <w:r>
        <w:rPr>
          <w:spacing w:val="-2"/>
        </w:rPr>
        <w:t>1.2.3.</w:t>
      </w:r>
      <w:r>
        <w:tab/>
        <w:t>Планируемые</w:t>
      </w:r>
      <w:r>
        <w:rPr>
          <w:spacing w:val="-5"/>
        </w:rPr>
        <w:t xml:space="preserve"> </w:t>
      </w:r>
      <w:r>
        <w:t>результаты</w:t>
      </w:r>
      <w:r>
        <w:rPr>
          <w:spacing w:val="-5"/>
        </w:rPr>
        <w:t xml:space="preserve"> </w:t>
      </w:r>
      <w:r>
        <w:t>освоения</w:t>
      </w:r>
      <w:r>
        <w:rPr>
          <w:spacing w:val="-3"/>
        </w:rPr>
        <w:t xml:space="preserve"> </w:t>
      </w:r>
      <w:r>
        <w:t>программы</w:t>
      </w:r>
      <w:r>
        <w:rPr>
          <w:spacing w:val="-7"/>
        </w:rPr>
        <w:t xml:space="preserve"> </w:t>
      </w:r>
      <w:r>
        <w:t>по</w:t>
      </w:r>
      <w:r>
        <w:rPr>
          <w:spacing w:val="-5"/>
        </w:rPr>
        <w:t xml:space="preserve"> </w:t>
      </w:r>
      <w:r>
        <w:t>литературе на уровне основного общего образования</w:t>
      </w:r>
    </w:p>
    <w:p w:rsidR="008803FA" w:rsidRDefault="0051728D">
      <w:pPr>
        <w:pStyle w:val="a5"/>
        <w:spacing w:before="242"/>
        <w:ind w:right="667" w:firstLine="360"/>
      </w:pPr>
      <w:r>
        <w:t xml:space="preserve">Результаты </w:t>
      </w:r>
      <w:proofErr w:type="gramStart"/>
      <w:r>
        <w:t>обучения по</w:t>
      </w:r>
      <w:proofErr w:type="gramEnd"/>
      <w:r>
        <w:t xml:space="preserve">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w:t>
      </w:r>
      <w:proofErr w:type="gramStart"/>
      <w:r>
        <w:t>обучающемуся</w:t>
      </w:r>
      <w:proofErr w:type="gramEnd"/>
      <w:r>
        <w:t xml:space="preserve"> тестового (контрольно-оценочного) материала, использование справочной информации.</w:t>
      </w:r>
    </w:p>
    <w:p w:rsidR="008803FA" w:rsidRDefault="0051728D">
      <w:pPr>
        <w:pStyle w:val="a5"/>
        <w:spacing w:before="1"/>
        <w:ind w:right="663" w:firstLine="360"/>
      </w:pPr>
      <w:r>
        <w:t xml:space="preserve">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t>социокультурными</w:t>
      </w:r>
      <w:proofErr w:type="spellEnd"/>
      <w: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03FA" w:rsidRDefault="0051728D">
      <w:pPr>
        <w:pStyle w:val="a5"/>
        <w:spacing w:before="1"/>
        <w:ind w:right="669" w:firstLine="148"/>
      </w:pPr>
      <w:r>
        <w:t xml:space="preserve">В результате изучения литературы на уровне основного общего образования </w:t>
      </w:r>
      <w:proofErr w:type="gramStart"/>
      <w:r>
        <w:t>у</w:t>
      </w:r>
      <w:proofErr w:type="gramEnd"/>
      <w:r>
        <w:t xml:space="preserve"> обучающегося</w:t>
      </w:r>
      <w:r>
        <w:rPr>
          <w:spacing w:val="-13"/>
        </w:rPr>
        <w:t xml:space="preserve"> </w:t>
      </w:r>
      <w:r>
        <w:t>будут сформированы следующие личностные результаты:</w:t>
      </w:r>
    </w:p>
    <w:p w:rsidR="008803FA" w:rsidRDefault="0051728D" w:rsidP="00974BDA">
      <w:pPr>
        <w:pStyle w:val="a9"/>
        <w:numPr>
          <w:ilvl w:val="0"/>
          <w:numId w:val="19"/>
        </w:numPr>
        <w:tabs>
          <w:tab w:val="left" w:pos="669"/>
        </w:tabs>
        <w:spacing w:before="2" w:line="251" w:lineRule="exact"/>
        <w:ind w:left="669" w:hanging="239"/>
        <w:jc w:val="both"/>
      </w:pPr>
      <w:r>
        <w:rPr>
          <w:spacing w:val="-2"/>
        </w:rPr>
        <w:t>гражданского</w:t>
      </w:r>
      <w:r>
        <w:rPr>
          <w:spacing w:val="9"/>
        </w:rPr>
        <w:t xml:space="preserve"> </w:t>
      </w:r>
      <w:r>
        <w:rPr>
          <w:spacing w:val="-2"/>
        </w:rPr>
        <w:t>воспитания:</w:t>
      </w:r>
    </w:p>
    <w:p w:rsidR="008803FA" w:rsidRDefault="0051728D">
      <w:pPr>
        <w:pStyle w:val="a5"/>
        <w:ind w:right="669"/>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8803FA" w:rsidRDefault="0051728D">
      <w:pPr>
        <w:pStyle w:val="a5"/>
        <w:ind w:right="665"/>
      </w:pPr>
      <w: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t>многоконфессиональном</w:t>
      </w:r>
      <w:proofErr w:type="spellEnd"/>
      <w:r>
        <w:t xml:space="preserve"> обществе, в том числе с опорой на примеры из литературы;</w:t>
      </w:r>
    </w:p>
    <w:p w:rsidR="008803FA" w:rsidRDefault="0051728D">
      <w:pPr>
        <w:pStyle w:val="a5"/>
        <w:ind w:right="664"/>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8803FA" w:rsidRDefault="0051728D" w:rsidP="00974BDA">
      <w:pPr>
        <w:pStyle w:val="a9"/>
        <w:numPr>
          <w:ilvl w:val="0"/>
          <w:numId w:val="19"/>
        </w:numPr>
        <w:tabs>
          <w:tab w:val="left" w:pos="669"/>
        </w:tabs>
        <w:spacing w:before="3" w:line="251" w:lineRule="exact"/>
        <w:ind w:left="669" w:hanging="239"/>
        <w:jc w:val="both"/>
      </w:pPr>
      <w:r>
        <w:rPr>
          <w:spacing w:val="-2"/>
        </w:rPr>
        <w:t>патриотического</w:t>
      </w:r>
      <w:r>
        <w:rPr>
          <w:spacing w:val="9"/>
        </w:rPr>
        <w:t xml:space="preserve"> </w:t>
      </w:r>
      <w:r>
        <w:rPr>
          <w:spacing w:val="-2"/>
        </w:rPr>
        <w:t>воспитания:</w:t>
      </w:r>
    </w:p>
    <w:p w:rsidR="008803FA" w:rsidRDefault="0051728D">
      <w:pPr>
        <w:pStyle w:val="a5"/>
        <w:ind w:right="665"/>
      </w:pPr>
      <w:r>
        <w:t xml:space="preserve">осознание российской гражданской идентичности в поликультурном и </w:t>
      </w:r>
      <w:proofErr w:type="spellStart"/>
      <w:r>
        <w:t>многоконфессиональном</w:t>
      </w:r>
      <w:proofErr w:type="spellEnd"/>
      <w: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8803FA" w:rsidRDefault="0051728D">
      <w:pPr>
        <w:pStyle w:val="a5"/>
        <w:ind w:right="664"/>
      </w:pPr>
      <w:proofErr w:type="gramStart"/>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roofErr w:type="gramEnd"/>
    </w:p>
    <w:p w:rsidR="008803FA" w:rsidRDefault="0051728D" w:rsidP="00974BDA">
      <w:pPr>
        <w:pStyle w:val="a9"/>
        <w:numPr>
          <w:ilvl w:val="0"/>
          <w:numId w:val="19"/>
        </w:numPr>
        <w:tabs>
          <w:tab w:val="left" w:pos="669"/>
        </w:tabs>
        <w:spacing w:before="1" w:line="251" w:lineRule="exact"/>
        <w:ind w:left="669" w:hanging="239"/>
        <w:jc w:val="both"/>
      </w:pPr>
      <w:r>
        <w:rPr>
          <w:spacing w:val="-2"/>
        </w:rPr>
        <w:t>духовно-нравственного</w:t>
      </w:r>
      <w:r>
        <w:rPr>
          <w:spacing w:val="16"/>
        </w:rPr>
        <w:t xml:space="preserve"> </w:t>
      </w:r>
      <w:r>
        <w:rPr>
          <w:spacing w:val="-2"/>
        </w:rPr>
        <w:t>воспитания:</w:t>
      </w:r>
    </w:p>
    <w:p w:rsidR="008803FA" w:rsidRDefault="0051728D">
      <w:pPr>
        <w:pStyle w:val="a5"/>
        <w:ind w:right="673"/>
      </w:pPr>
      <w: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w:t>
      </w:r>
    </w:p>
    <w:p w:rsidR="008803FA" w:rsidRDefault="008803FA">
      <w:pPr>
        <w:sectPr w:rsidR="008803FA">
          <w:type w:val="continuous"/>
          <w:pgSz w:w="11920" w:h="16850"/>
          <w:pgMar w:top="820" w:right="180" w:bottom="420" w:left="700" w:header="0" w:footer="145" w:gutter="0"/>
          <w:cols w:space="720"/>
        </w:sectPr>
      </w:pPr>
    </w:p>
    <w:p w:rsidR="008803FA" w:rsidRDefault="0051728D">
      <w:pPr>
        <w:pStyle w:val="a5"/>
        <w:spacing w:before="81"/>
        <w:ind w:right="667"/>
      </w:pPr>
      <w:r>
        <w:lastRenderedPageBreak/>
        <w:t>также поведение и поступки других людей с позиции нравственных и правовых норм с</w:t>
      </w:r>
      <w:r>
        <w:rPr>
          <w:spacing w:val="40"/>
        </w:rPr>
        <w:t xml:space="preserve"> </w:t>
      </w:r>
      <w:r>
        <w:t>учетом осознания последствий поступков;</w:t>
      </w:r>
    </w:p>
    <w:p w:rsidR="008803FA" w:rsidRDefault="0051728D">
      <w:pPr>
        <w:pStyle w:val="a5"/>
        <w:ind w:right="670"/>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8803FA" w:rsidRDefault="0051728D" w:rsidP="00974BDA">
      <w:pPr>
        <w:pStyle w:val="a9"/>
        <w:numPr>
          <w:ilvl w:val="0"/>
          <w:numId w:val="19"/>
        </w:numPr>
        <w:tabs>
          <w:tab w:val="left" w:pos="669"/>
        </w:tabs>
        <w:ind w:left="669" w:hanging="239"/>
        <w:jc w:val="both"/>
      </w:pPr>
      <w:r>
        <w:rPr>
          <w:spacing w:val="-2"/>
        </w:rPr>
        <w:t>эстетического</w:t>
      </w:r>
      <w:r>
        <w:rPr>
          <w:spacing w:val="11"/>
        </w:rPr>
        <w:t xml:space="preserve"> </w:t>
      </w:r>
      <w:r>
        <w:rPr>
          <w:spacing w:val="-2"/>
        </w:rPr>
        <w:t>воспитания:</w:t>
      </w:r>
    </w:p>
    <w:p w:rsidR="008803FA" w:rsidRDefault="0051728D">
      <w:pPr>
        <w:pStyle w:val="a5"/>
        <w:ind w:right="664"/>
      </w:pPr>
      <w: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w:t>
      </w:r>
      <w:r>
        <w:rPr>
          <w:spacing w:val="-2"/>
        </w:rPr>
        <w:t>самовыражения;</w:t>
      </w:r>
    </w:p>
    <w:p w:rsidR="008803FA" w:rsidRDefault="0051728D">
      <w:pPr>
        <w:pStyle w:val="a5"/>
        <w:ind w:right="675"/>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803FA" w:rsidRDefault="0051728D" w:rsidP="00974BDA">
      <w:pPr>
        <w:pStyle w:val="a9"/>
        <w:numPr>
          <w:ilvl w:val="0"/>
          <w:numId w:val="19"/>
        </w:numPr>
        <w:tabs>
          <w:tab w:val="left" w:pos="669"/>
        </w:tabs>
        <w:spacing w:before="1"/>
        <w:ind w:left="430" w:right="668" w:firstLine="0"/>
      </w:pPr>
      <w:r>
        <w:t>физического воспитания, формирования культуры здоровья и эмоционального благополучия: осознание</w:t>
      </w:r>
      <w:r>
        <w:rPr>
          <w:spacing w:val="33"/>
        </w:rPr>
        <w:t xml:space="preserve"> </w:t>
      </w:r>
      <w:r>
        <w:t>ценности жизни</w:t>
      </w:r>
      <w:r>
        <w:rPr>
          <w:spacing w:val="31"/>
        </w:rPr>
        <w:t xml:space="preserve"> </w:t>
      </w:r>
      <w:r>
        <w:t>с</w:t>
      </w:r>
      <w:r>
        <w:rPr>
          <w:spacing w:val="33"/>
        </w:rPr>
        <w:t xml:space="preserve"> </w:t>
      </w:r>
      <w:r>
        <w:t>опорой</w:t>
      </w:r>
      <w:r>
        <w:rPr>
          <w:spacing w:val="31"/>
        </w:rPr>
        <w:t xml:space="preserve"> </w:t>
      </w:r>
      <w:r>
        <w:t>на</w:t>
      </w:r>
      <w:r>
        <w:rPr>
          <w:spacing w:val="32"/>
        </w:rPr>
        <w:t xml:space="preserve"> </w:t>
      </w:r>
      <w:r>
        <w:t>собственный</w:t>
      </w:r>
      <w:r>
        <w:rPr>
          <w:spacing w:val="31"/>
        </w:rPr>
        <w:t xml:space="preserve"> </w:t>
      </w:r>
      <w:r>
        <w:t>жизненный</w:t>
      </w:r>
      <w:r>
        <w:rPr>
          <w:spacing w:val="31"/>
        </w:rPr>
        <w:t xml:space="preserve"> </w:t>
      </w:r>
      <w:r>
        <w:t>и</w:t>
      </w:r>
      <w:r>
        <w:rPr>
          <w:spacing w:val="32"/>
        </w:rPr>
        <w:t xml:space="preserve"> </w:t>
      </w:r>
      <w:r>
        <w:t>читательский</w:t>
      </w:r>
      <w:r>
        <w:rPr>
          <w:spacing w:val="31"/>
        </w:rPr>
        <w:t xml:space="preserve"> </w:t>
      </w:r>
      <w:r>
        <w:t>опыт,</w:t>
      </w:r>
      <w:r>
        <w:rPr>
          <w:spacing w:val="31"/>
        </w:rPr>
        <w:t xml:space="preserve"> </w:t>
      </w:r>
      <w:r>
        <w:t>ответственное отношение</w:t>
      </w:r>
      <w:r>
        <w:rPr>
          <w:spacing w:val="32"/>
        </w:rPr>
        <w:t xml:space="preserve"> </w:t>
      </w:r>
      <w:r>
        <w:t>к</w:t>
      </w:r>
      <w:r>
        <w:rPr>
          <w:spacing w:val="32"/>
        </w:rPr>
        <w:t xml:space="preserve"> </w:t>
      </w:r>
      <w:r>
        <w:t>своему</w:t>
      </w:r>
      <w:r>
        <w:rPr>
          <w:spacing w:val="31"/>
        </w:rPr>
        <w:t xml:space="preserve"> </w:t>
      </w:r>
      <w:r>
        <w:t>здоровью</w:t>
      </w:r>
      <w:r>
        <w:rPr>
          <w:spacing w:val="34"/>
        </w:rPr>
        <w:t xml:space="preserve"> </w:t>
      </w:r>
      <w:r>
        <w:t>и</w:t>
      </w:r>
      <w:r>
        <w:rPr>
          <w:spacing w:val="33"/>
        </w:rPr>
        <w:t xml:space="preserve"> </w:t>
      </w:r>
      <w:r>
        <w:t>установка</w:t>
      </w:r>
      <w:r>
        <w:rPr>
          <w:spacing w:val="34"/>
        </w:rPr>
        <w:t xml:space="preserve"> </w:t>
      </w:r>
      <w:r>
        <w:t>на</w:t>
      </w:r>
      <w:r>
        <w:rPr>
          <w:spacing w:val="35"/>
        </w:rPr>
        <w:t xml:space="preserve"> </w:t>
      </w:r>
      <w:r>
        <w:t>здоровый</w:t>
      </w:r>
      <w:r>
        <w:rPr>
          <w:spacing w:val="33"/>
        </w:rPr>
        <w:t xml:space="preserve"> </w:t>
      </w:r>
      <w:r>
        <w:t>образ</w:t>
      </w:r>
      <w:r>
        <w:rPr>
          <w:spacing w:val="31"/>
        </w:rPr>
        <w:t xml:space="preserve"> </w:t>
      </w:r>
      <w:r>
        <w:t>жизни</w:t>
      </w:r>
      <w:r>
        <w:rPr>
          <w:spacing w:val="32"/>
        </w:rPr>
        <w:t xml:space="preserve"> </w:t>
      </w:r>
      <w:r>
        <w:t>(здоровое</w:t>
      </w:r>
      <w:r>
        <w:rPr>
          <w:spacing w:val="34"/>
        </w:rPr>
        <w:t xml:space="preserve"> </w:t>
      </w:r>
      <w:r>
        <w:t>питание,</w:t>
      </w:r>
      <w:r>
        <w:rPr>
          <w:spacing w:val="31"/>
        </w:rPr>
        <w:t xml:space="preserve"> </w:t>
      </w:r>
      <w:r>
        <w:t>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w:t>
      </w:r>
      <w:r>
        <w:rPr>
          <w:spacing w:val="40"/>
        </w:rPr>
        <w:t xml:space="preserve"> </w:t>
      </w:r>
      <w:r>
        <w:t>форм</w:t>
      </w:r>
      <w:r>
        <w:rPr>
          <w:spacing w:val="40"/>
        </w:rPr>
        <w:t xml:space="preserve"> </w:t>
      </w:r>
      <w:r>
        <w:t>вреда</w:t>
      </w:r>
      <w:r>
        <w:rPr>
          <w:spacing w:val="40"/>
        </w:rPr>
        <w:t xml:space="preserve"> </w:t>
      </w:r>
      <w:r>
        <w:t>для</w:t>
      </w:r>
      <w:r>
        <w:rPr>
          <w:spacing w:val="40"/>
        </w:rPr>
        <w:t xml:space="preserve"> </w:t>
      </w:r>
      <w:r>
        <w:t>физического</w:t>
      </w:r>
      <w:r>
        <w:rPr>
          <w:spacing w:val="40"/>
        </w:rPr>
        <w:t xml:space="preserve"> </w:t>
      </w:r>
      <w:r>
        <w:t>психического</w:t>
      </w:r>
      <w:r>
        <w:rPr>
          <w:spacing w:val="40"/>
        </w:rPr>
        <w:t xml:space="preserve"> </w:t>
      </w:r>
      <w:r>
        <w:t>здоровья,</w:t>
      </w:r>
      <w:r>
        <w:rPr>
          <w:spacing w:val="40"/>
        </w:rPr>
        <w:t xml:space="preserve"> </w:t>
      </w:r>
      <w:r>
        <w:t>соблюдение</w:t>
      </w:r>
      <w:r>
        <w:rPr>
          <w:spacing w:val="40"/>
        </w:rPr>
        <w:t xml:space="preserve"> </w:t>
      </w:r>
      <w:r>
        <w:t>правил</w:t>
      </w:r>
      <w:r>
        <w:rPr>
          <w:spacing w:val="40"/>
        </w:rPr>
        <w:t xml:space="preserve"> </w:t>
      </w:r>
      <w:r>
        <w:t>безопасности,</w:t>
      </w:r>
      <w:r>
        <w:rPr>
          <w:spacing w:val="40"/>
        </w:rPr>
        <w:t xml:space="preserve"> </w:t>
      </w:r>
      <w:r>
        <w:t>в</w:t>
      </w:r>
      <w:r>
        <w:rPr>
          <w:spacing w:val="80"/>
        </w:rPr>
        <w:t xml:space="preserve"> </w:t>
      </w:r>
      <w:r>
        <w:t>том числе навыки безопасного поведения в сети Интернет;</w:t>
      </w:r>
    </w:p>
    <w:p w:rsidR="008803FA" w:rsidRDefault="0051728D">
      <w:pPr>
        <w:pStyle w:val="a5"/>
        <w:ind w:right="665"/>
      </w:pPr>
      <w: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w:t>
      </w:r>
      <w:proofErr w:type="gramStart"/>
      <w:r>
        <w:t>принимать себя и других, не осуждая</w:t>
      </w:r>
      <w:proofErr w:type="gramEnd"/>
      <w:r>
        <w:t xml:space="preserve">;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w:t>
      </w:r>
      <w:proofErr w:type="spellStart"/>
      <w:r>
        <w:t>сформированность</w:t>
      </w:r>
      <w:proofErr w:type="spellEnd"/>
      <w:r>
        <w:t xml:space="preserve"> навыка рефлексии, признание своего права на ошибку и такого же права другого человека с оценкой поступков литературных героев;</w:t>
      </w:r>
    </w:p>
    <w:p w:rsidR="008803FA" w:rsidRDefault="0051728D" w:rsidP="00974BDA">
      <w:pPr>
        <w:pStyle w:val="a9"/>
        <w:numPr>
          <w:ilvl w:val="0"/>
          <w:numId w:val="19"/>
        </w:numPr>
        <w:tabs>
          <w:tab w:val="left" w:pos="669"/>
        </w:tabs>
        <w:spacing w:line="252" w:lineRule="exact"/>
        <w:ind w:left="669" w:hanging="239"/>
        <w:jc w:val="both"/>
      </w:pPr>
      <w:r>
        <w:t>трудового</w:t>
      </w:r>
      <w:r>
        <w:rPr>
          <w:spacing w:val="-6"/>
        </w:rPr>
        <w:t xml:space="preserve"> </w:t>
      </w:r>
      <w:r>
        <w:rPr>
          <w:spacing w:val="-2"/>
        </w:rPr>
        <w:t>воспитания:</w:t>
      </w:r>
    </w:p>
    <w:p w:rsidR="008803FA" w:rsidRDefault="0051728D">
      <w:pPr>
        <w:pStyle w:val="a5"/>
        <w:ind w:right="667"/>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803FA" w:rsidRDefault="0051728D">
      <w:pPr>
        <w:pStyle w:val="a5"/>
        <w:ind w:right="671"/>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8803FA" w:rsidRDefault="0051728D">
      <w:pPr>
        <w:pStyle w:val="a5"/>
        <w:spacing w:before="1"/>
        <w:ind w:right="668"/>
      </w:pPr>
      <w:proofErr w:type="gramStart"/>
      <w:r>
        <w:t>осознание важности обучения на протяжении всей жизни для</w:t>
      </w:r>
      <w:r>
        <w:rPr>
          <w:spacing w:val="40"/>
        </w:rPr>
        <w:t xml:space="preserve"> </w:t>
      </w:r>
      <w:r>
        <w:t>успешной</w:t>
      </w:r>
      <w:r>
        <w:rPr>
          <w:spacing w:val="40"/>
        </w:rPr>
        <w:t xml:space="preserve"> </w:t>
      </w:r>
      <w:r>
        <w:t>профессиональной деятельности и развитие необходимых умений для этого; готовность адаптироваться в</w:t>
      </w:r>
      <w:r>
        <w:rPr>
          <w:spacing w:val="40"/>
        </w:rPr>
        <w:t xml:space="preserve"> </w:t>
      </w:r>
      <w:r>
        <w:t>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roofErr w:type="gramEnd"/>
    </w:p>
    <w:p w:rsidR="008803FA" w:rsidRDefault="0051728D" w:rsidP="00974BDA">
      <w:pPr>
        <w:pStyle w:val="a9"/>
        <w:numPr>
          <w:ilvl w:val="0"/>
          <w:numId w:val="19"/>
        </w:numPr>
        <w:tabs>
          <w:tab w:val="left" w:pos="669"/>
        </w:tabs>
        <w:spacing w:before="2" w:line="251" w:lineRule="exact"/>
        <w:ind w:left="669" w:hanging="239"/>
        <w:jc w:val="both"/>
      </w:pPr>
      <w:r>
        <w:rPr>
          <w:spacing w:val="-2"/>
        </w:rPr>
        <w:t>экологического</w:t>
      </w:r>
      <w:r>
        <w:rPr>
          <w:spacing w:val="9"/>
        </w:rPr>
        <w:t xml:space="preserve"> </w:t>
      </w:r>
      <w:r>
        <w:rPr>
          <w:spacing w:val="-2"/>
        </w:rPr>
        <w:t>воспитания:</w:t>
      </w:r>
    </w:p>
    <w:p w:rsidR="008803FA" w:rsidRDefault="0051728D">
      <w:pPr>
        <w:pStyle w:val="a5"/>
        <w:ind w:right="666"/>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w:t>
      </w:r>
      <w:r>
        <w:rPr>
          <w:spacing w:val="-2"/>
        </w:rPr>
        <w:t>среды;</w:t>
      </w:r>
    </w:p>
    <w:p w:rsidR="008803FA" w:rsidRDefault="0051728D">
      <w:pPr>
        <w:pStyle w:val="a5"/>
        <w:ind w:right="661"/>
      </w:pPr>
      <w:proofErr w:type="gramStart"/>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w:t>
      </w:r>
      <w:r>
        <w:rPr>
          <w:spacing w:val="40"/>
        </w:rPr>
        <w:t xml:space="preserve"> </w:t>
      </w:r>
      <w:r>
        <w:t>деятельности</w:t>
      </w:r>
      <w:r>
        <w:rPr>
          <w:spacing w:val="40"/>
        </w:rPr>
        <w:t xml:space="preserve"> </w:t>
      </w:r>
      <w:r>
        <w:t>экологической направленности;</w:t>
      </w:r>
      <w:proofErr w:type="gramEnd"/>
    </w:p>
    <w:p w:rsidR="008803FA" w:rsidRDefault="0051728D" w:rsidP="00974BDA">
      <w:pPr>
        <w:pStyle w:val="a9"/>
        <w:numPr>
          <w:ilvl w:val="0"/>
          <w:numId w:val="19"/>
        </w:numPr>
        <w:tabs>
          <w:tab w:val="left" w:pos="669"/>
        </w:tabs>
        <w:spacing w:before="2" w:line="251" w:lineRule="exact"/>
        <w:ind w:left="669" w:hanging="239"/>
        <w:jc w:val="both"/>
      </w:pPr>
      <w:r>
        <w:t>ценности</w:t>
      </w:r>
      <w:r>
        <w:rPr>
          <w:spacing w:val="-14"/>
        </w:rPr>
        <w:t xml:space="preserve"> </w:t>
      </w:r>
      <w:r>
        <w:t>научного</w:t>
      </w:r>
      <w:r>
        <w:rPr>
          <w:spacing w:val="-11"/>
        </w:rPr>
        <w:t xml:space="preserve"> </w:t>
      </w:r>
      <w:r>
        <w:rPr>
          <w:spacing w:val="-2"/>
        </w:rPr>
        <w:t>познания:</w:t>
      </w:r>
    </w:p>
    <w:p w:rsidR="008803FA" w:rsidRDefault="0051728D">
      <w:pPr>
        <w:pStyle w:val="a5"/>
        <w:tabs>
          <w:tab w:val="left" w:pos="1726"/>
          <w:tab w:val="left" w:pos="2043"/>
          <w:tab w:val="left" w:pos="3508"/>
          <w:tab w:val="left" w:pos="3935"/>
          <w:tab w:val="left" w:pos="5411"/>
          <w:tab w:val="left" w:pos="6378"/>
          <w:tab w:val="left" w:pos="7401"/>
          <w:tab w:val="left" w:pos="9007"/>
          <w:tab w:val="left" w:pos="9441"/>
        </w:tabs>
        <w:ind w:right="670"/>
        <w:jc w:val="left"/>
      </w:pPr>
      <w:r>
        <w:rPr>
          <w:spacing w:val="-2"/>
        </w:rPr>
        <w:t>ориентация</w:t>
      </w:r>
      <w:r>
        <w:tab/>
      </w:r>
      <w:r>
        <w:rPr>
          <w:spacing w:val="-10"/>
        </w:rPr>
        <w:t>в</w:t>
      </w:r>
      <w:r>
        <w:tab/>
      </w:r>
      <w:r>
        <w:rPr>
          <w:spacing w:val="-2"/>
        </w:rPr>
        <w:t>деятельности</w:t>
      </w:r>
      <w:r>
        <w:tab/>
      </w:r>
      <w:r>
        <w:rPr>
          <w:spacing w:val="-6"/>
        </w:rPr>
        <w:t>на</w:t>
      </w:r>
      <w:r>
        <w:tab/>
      </w:r>
      <w:r>
        <w:rPr>
          <w:spacing w:val="-2"/>
        </w:rPr>
        <w:t>современную</w:t>
      </w:r>
      <w:r>
        <w:tab/>
      </w:r>
      <w:r>
        <w:rPr>
          <w:spacing w:val="-2"/>
        </w:rPr>
        <w:t>систему</w:t>
      </w:r>
      <w:r>
        <w:tab/>
      </w:r>
      <w:r>
        <w:rPr>
          <w:spacing w:val="-2"/>
        </w:rPr>
        <w:t>научных</w:t>
      </w:r>
      <w:r>
        <w:tab/>
      </w:r>
      <w:r>
        <w:rPr>
          <w:spacing w:val="-2"/>
        </w:rPr>
        <w:t>представлений</w:t>
      </w:r>
      <w:r>
        <w:tab/>
      </w:r>
      <w:r>
        <w:rPr>
          <w:spacing w:val="-6"/>
        </w:rPr>
        <w:t>об</w:t>
      </w:r>
      <w:r>
        <w:tab/>
      </w:r>
      <w:r>
        <w:rPr>
          <w:spacing w:val="-2"/>
        </w:rPr>
        <w:t xml:space="preserve">основных </w:t>
      </w:r>
      <w:r>
        <w:t>закономерностях развития человека, природы и общества, взаимосвязях человека с природной и</w:t>
      </w:r>
      <w:r>
        <w:rPr>
          <w:spacing w:val="40"/>
        </w:rPr>
        <w:t xml:space="preserve"> </w:t>
      </w:r>
      <w:r>
        <w:t>социальной средой с опорой на изученные и самостоятельно прочитанные литературные произведения; овладение</w:t>
      </w:r>
      <w:r>
        <w:rPr>
          <w:spacing w:val="40"/>
        </w:rPr>
        <w:t xml:space="preserve"> </w:t>
      </w:r>
      <w:r>
        <w:t>языковой</w:t>
      </w:r>
      <w:r>
        <w:rPr>
          <w:spacing w:val="40"/>
        </w:rPr>
        <w:t xml:space="preserve"> </w:t>
      </w:r>
      <w:r>
        <w:t>и</w:t>
      </w:r>
      <w:r>
        <w:rPr>
          <w:spacing w:val="40"/>
        </w:rPr>
        <w:t xml:space="preserve"> </w:t>
      </w:r>
      <w:r>
        <w:t>читательской</w:t>
      </w:r>
      <w:r>
        <w:rPr>
          <w:spacing w:val="40"/>
        </w:rPr>
        <w:t xml:space="preserve"> </w:t>
      </w:r>
      <w:r>
        <w:t>культурой</w:t>
      </w:r>
      <w:r>
        <w:rPr>
          <w:spacing w:val="40"/>
        </w:rPr>
        <w:t xml:space="preserve"> </w:t>
      </w:r>
      <w:r>
        <w:t>как</w:t>
      </w:r>
      <w:r>
        <w:rPr>
          <w:spacing w:val="40"/>
        </w:rPr>
        <w:t xml:space="preserve"> </w:t>
      </w:r>
      <w:r>
        <w:t>средством</w:t>
      </w:r>
      <w:r>
        <w:rPr>
          <w:spacing w:val="40"/>
        </w:rPr>
        <w:t xml:space="preserve"> </w:t>
      </w:r>
      <w:r>
        <w:t>познания</w:t>
      </w:r>
      <w:r>
        <w:rPr>
          <w:spacing w:val="40"/>
        </w:rPr>
        <w:t xml:space="preserve"> </w:t>
      </w:r>
      <w:r>
        <w:t>мира,</w:t>
      </w:r>
      <w:r>
        <w:rPr>
          <w:spacing w:val="40"/>
        </w:rPr>
        <w:t xml:space="preserve"> </w:t>
      </w:r>
      <w:r>
        <w:t>овладение</w:t>
      </w:r>
      <w:r>
        <w:rPr>
          <w:spacing w:val="40"/>
        </w:rPr>
        <w:t xml:space="preserve"> </w:t>
      </w:r>
      <w:r>
        <w:t>основными навыками исследовательской деятельности с учетом специфики литературного образования, установка на</w:t>
      </w:r>
      <w:r>
        <w:rPr>
          <w:spacing w:val="40"/>
        </w:rPr>
        <w:t xml:space="preserve"> </w:t>
      </w:r>
      <w:r>
        <w:t>осмысление опыта, наблюдений,</w:t>
      </w:r>
      <w:r>
        <w:rPr>
          <w:spacing w:val="40"/>
        </w:rPr>
        <w:t xml:space="preserve"> </w:t>
      </w:r>
      <w:r>
        <w:t>поступков и</w:t>
      </w:r>
      <w:r>
        <w:rPr>
          <w:spacing w:val="40"/>
        </w:rPr>
        <w:t xml:space="preserve"> </w:t>
      </w:r>
      <w:r>
        <w:t>стремление совершенствовать</w:t>
      </w:r>
      <w:r>
        <w:rPr>
          <w:spacing w:val="40"/>
        </w:rPr>
        <w:t xml:space="preserve"> </w:t>
      </w:r>
      <w:r>
        <w:t>пути достижения индивидуального и коллективного благополучия;</w:t>
      </w:r>
    </w:p>
    <w:p w:rsidR="008803FA" w:rsidRDefault="0051728D" w:rsidP="00974BDA">
      <w:pPr>
        <w:pStyle w:val="a9"/>
        <w:numPr>
          <w:ilvl w:val="0"/>
          <w:numId w:val="19"/>
        </w:numPr>
        <w:tabs>
          <w:tab w:val="left" w:pos="671"/>
        </w:tabs>
        <w:ind w:left="430" w:right="695" w:firstLine="0"/>
      </w:pPr>
      <w:r>
        <w:t xml:space="preserve">обеспечение адаптации обучающегося к изменяющимся условиям социальной и природной среды: освоение </w:t>
      </w:r>
      <w:proofErr w:type="gramStart"/>
      <w:r>
        <w:t>обучающимися</w:t>
      </w:r>
      <w:proofErr w:type="gramEnd"/>
      <w:r>
        <w:t xml:space="preserve">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w:t>
      </w:r>
      <w:r>
        <w:rPr>
          <w:spacing w:val="40"/>
        </w:rPr>
        <w:t xml:space="preserve"> </w:t>
      </w:r>
      <w:r>
        <w:t>сообществах,</w:t>
      </w:r>
      <w:r>
        <w:rPr>
          <w:spacing w:val="13"/>
        </w:rPr>
        <w:t xml:space="preserve"> </w:t>
      </w:r>
      <w:r>
        <w:t>включая</w:t>
      </w:r>
      <w:r>
        <w:rPr>
          <w:spacing w:val="13"/>
        </w:rPr>
        <w:t xml:space="preserve"> </w:t>
      </w:r>
      <w:r>
        <w:t>семью,</w:t>
      </w:r>
      <w:r>
        <w:rPr>
          <w:spacing w:val="15"/>
        </w:rPr>
        <w:t xml:space="preserve"> </w:t>
      </w:r>
      <w:r>
        <w:t>группы,</w:t>
      </w:r>
      <w:r>
        <w:rPr>
          <w:spacing w:val="16"/>
        </w:rPr>
        <w:t xml:space="preserve"> </w:t>
      </w:r>
      <w:r>
        <w:t>сформированные</w:t>
      </w:r>
      <w:r>
        <w:rPr>
          <w:spacing w:val="16"/>
        </w:rPr>
        <w:t xml:space="preserve"> </w:t>
      </w:r>
      <w:r>
        <w:t>по</w:t>
      </w:r>
      <w:r>
        <w:rPr>
          <w:spacing w:val="15"/>
        </w:rPr>
        <w:t xml:space="preserve"> </w:t>
      </w:r>
      <w:r>
        <w:t>профессиональной</w:t>
      </w:r>
      <w:r>
        <w:rPr>
          <w:spacing w:val="15"/>
        </w:rPr>
        <w:t xml:space="preserve"> </w:t>
      </w:r>
      <w:r>
        <w:t>деятельности,</w:t>
      </w:r>
      <w:r>
        <w:rPr>
          <w:spacing w:val="12"/>
        </w:rPr>
        <w:t xml:space="preserve"> </w:t>
      </w:r>
      <w:r>
        <w:t>а</w:t>
      </w:r>
      <w:r>
        <w:rPr>
          <w:spacing w:val="14"/>
        </w:rPr>
        <w:t xml:space="preserve"> </w:t>
      </w:r>
      <w:r>
        <w:t>также</w:t>
      </w:r>
      <w:r>
        <w:rPr>
          <w:spacing w:val="16"/>
        </w:rPr>
        <w:t xml:space="preserve"> </w:t>
      </w:r>
      <w:r>
        <w:rPr>
          <w:spacing w:val="-10"/>
        </w:rPr>
        <w:t>в</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70"/>
      </w:pPr>
      <w:proofErr w:type="gramStart"/>
      <w:r>
        <w:lastRenderedPageBreak/>
        <w:t>рамках</w:t>
      </w:r>
      <w:proofErr w:type="gramEnd"/>
      <w:r>
        <w:t xml:space="preserve"> социального взаимодействия с людьми из другой культурной среды; изучение и оценка социальных ролей персонажей литературных произведений;</w:t>
      </w:r>
    </w:p>
    <w:p w:rsidR="008803FA" w:rsidRDefault="0051728D">
      <w:pPr>
        <w:pStyle w:val="a5"/>
        <w:ind w:right="664"/>
      </w:pPr>
      <w:proofErr w:type="gramStart"/>
      <w: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w:t>
      </w:r>
      <w:proofErr w:type="gramEnd"/>
      <w:r>
        <w:t xml:space="preserve"> </w:t>
      </w:r>
      <w:proofErr w:type="gramStart"/>
      <w:r>
        <w:t>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roofErr w:type="gramEnd"/>
    </w:p>
    <w:p w:rsidR="008803FA" w:rsidRDefault="0051728D">
      <w:pPr>
        <w:pStyle w:val="a5"/>
        <w:spacing w:before="252"/>
        <w:ind w:right="667"/>
      </w:pPr>
      <w:proofErr w:type="gramStart"/>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roofErr w:type="gramEnd"/>
    </w:p>
    <w:p w:rsidR="008803FA" w:rsidRDefault="0051728D">
      <w:pPr>
        <w:pStyle w:val="a5"/>
        <w:spacing w:before="1"/>
        <w:ind w:right="668" w:firstLine="148"/>
      </w:pPr>
      <w:r>
        <w:t>В результате изучения литературы на уровне основного общего образования у обучающегося</w:t>
      </w:r>
      <w:r>
        <w:rPr>
          <w:spacing w:val="-13"/>
        </w:rPr>
        <w:t xml:space="preserve"> </w:t>
      </w:r>
      <w:r>
        <w:t>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03FA" w:rsidRDefault="0051728D">
      <w:pPr>
        <w:pStyle w:val="a5"/>
        <w:ind w:right="660" w:firstLine="360"/>
      </w:pPr>
      <w: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8803FA" w:rsidRDefault="0051728D">
      <w:pPr>
        <w:pStyle w:val="a5"/>
        <w:ind w:right="664"/>
      </w:pPr>
      <w:r>
        <w:t>устанавливать существенный признак классификации и классифицировать литературные объекты по существенному</w:t>
      </w:r>
      <w:r>
        <w:rPr>
          <w:spacing w:val="-3"/>
        </w:rPr>
        <w:t xml:space="preserve"> </w:t>
      </w:r>
      <w:r>
        <w:t>признаку, устанавливать основания</w:t>
      </w:r>
      <w:r>
        <w:rPr>
          <w:spacing w:val="-3"/>
        </w:rPr>
        <w:t xml:space="preserve"> </w:t>
      </w:r>
      <w:r>
        <w:t>для их</w:t>
      </w:r>
      <w:r>
        <w:rPr>
          <w:spacing w:val="-1"/>
        </w:rPr>
        <w:t xml:space="preserve"> </w:t>
      </w:r>
      <w:r>
        <w:t>обобщения</w:t>
      </w:r>
      <w:r>
        <w:rPr>
          <w:spacing w:val="-1"/>
        </w:rPr>
        <w:t xml:space="preserve"> </w:t>
      </w:r>
      <w:r>
        <w:t>и</w:t>
      </w:r>
      <w:r>
        <w:rPr>
          <w:spacing w:val="-1"/>
        </w:rPr>
        <w:t xml:space="preserve"> </w:t>
      </w:r>
      <w:r>
        <w:t>сравнения, определять критерии проводимого анализа;</w:t>
      </w:r>
    </w:p>
    <w:p w:rsidR="008803FA" w:rsidRDefault="0051728D">
      <w:pPr>
        <w:pStyle w:val="a5"/>
        <w:ind w:right="668"/>
      </w:pPr>
      <w: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8803FA" w:rsidRDefault="0051728D">
      <w:pPr>
        <w:pStyle w:val="a5"/>
        <w:spacing w:before="6" w:line="237" w:lineRule="auto"/>
        <w:ind w:right="665"/>
        <w:jc w:val="left"/>
      </w:pPr>
      <w:r>
        <w:t>выявлять дефициты информации, данных, необходимых для решения поставленной учебной задачи; выявлять</w:t>
      </w:r>
      <w:r>
        <w:rPr>
          <w:spacing w:val="76"/>
        </w:rPr>
        <w:t xml:space="preserve"> </w:t>
      </w:r>
      <w:r>
        <w:t>причинно-следственные</w:t>
      </w:r>
      <w:r>
        <w:rPr>
          <w:spacing w:val="78"/>
        </w:rPr>
        <w:t xml:space="preserve"> </w:t>
      </w:r>
      <w:r>
        <w:t>связи</w:t>
      </w:r>
      <w:r>
        <w:rPr>
          <w:spacing w:val="76"/>
        </w:rPr>
        <w:t xml:space="preserve"> </w:t>
      </w:r>
      <w:r>
        <w:t>при</w:t>
      </w:r>
      <w:r>
        <w:rPr>
          <w:spacing w:val="76"/>
        </w:rPr>
        <w:t xml:space="preserve"> </w:t>
      </w:r>
      <w:r>
        <w:t>изучении</w:t>
      </w:r>
      <w:r>
        <w:rPr>
          <w:spacing w:val="75"/>
        </w:rPr>
        <w:t xml:space="preserve"> </w:t>
      </w:r>
      <w:r>
        <w:t>литературных</w:t>
      </w:r>
      <w:r>
        <w:rPr>
          <w:spacing w:val="77"/>
        </w:rPr>
        <w:t xml:space="preserve"> </w:t>
      </w:r>
      <w:r>
        <w:t>явлений</w:t>
      </w:r>
      <w:r>
        <w:rPr>
          <w:spacing w:val="76"/>
        </w:rPr>
        <w:t xml:space="preserve"> </w:t>
      </w:r>
      <w:r>
        <w:t>и</w:t>
      </w:r>
      <w:r>
        <w:rPr>
          <w:spacing w:val="76"/>
        </w:rPr>
        <w:t xml:space="preserve"> </w:t>
      </w:r>
      <w:r>
        <w:t>процессов;</w:t>
      </w:r>
      <w:r>
        <w:rPr>
          <w:spacing w:val="78"/>
        </w:rPr>
        <w:t xml:space="preserve"> </w:t>
      </w:r>
      <w:r>
        <w:t>делать выводы</w:t>
      </w:r>
      <w:r>
        <w:rPr>
          <w:spacing w:val="31"/>
        </w:rPr>
        <w:t xml:space="preserve"> </w:t>
      </w:r>
      <w:r>
        <w:t>с</w:t>
      </w:r>
      <w:r>
        <w:rPr>
          <w:spacing w:val="32"/>
        </w:rPr>
        <w:t xml:space="preserve"> </w:t>
      </w:r>
      <w:r>
        <w:t>использованием</w:t>
      </w:r>
      <w:r>
        <w:rPr>
          <w:spacing w:val="31"/>
        </w:rPr>
        <w:t xml:space="preserve"> </w:t>
      </w:r>
      <w:r>
        <w:t>дедуктивных</w:t>
      </w:r>
      <w:r>
        <w:rPr>
          <w:spacing w:val="31"/>
        </w:rPr>
        <w:t xml:space="preserve"> </w:t>
      </w:r>
      <w:r>
        <w:t>и</w:t>
      </w:r>
      <w:r>
        <w:rPr>
          <w:spacing w:val="31"/>
        </w:rPr>
        <w:t xml:space="preserve"> </w:t>
      </w:r>
      <w:r>
        <w:t>индуктивных</w:t>
      </w:r>
      <w:r>
        <w:rPr>
          <w:spacing w:val="31"/>
        </w:rPr>
        <w:t xml:space="preserve"> </w:t>
      </w:r>
      <w:r>
        <w:t>умозаключений,</w:t>
      </w:r>
      <w:r>
        <w:rPr>
          <w:spacing w:val="31"/>
        </w:rPr>
        <w:t xml:space="preserve"> </w:t>
      </w:r>
      <w:r>
        <w:t>умозаключений</w:t>
      </w:r>
      <w:r>
        <w:rPr>
          <w:spacing w:val="31"/>
        </w:rPr>
        <w:t xml:space="preserve"> </w:t>
      </w:r>
      <w:r>
        <w:t>по</w:t>
      </w:r>
      <w:r>
        <w:rPr>
          <w:spacing w:val="31"/>
        </w:rPr>
        <w:t xml:space="preserve"> </w:t>
      </w:r>
      <w:r>
        <w:t>аналогии; формулировать гипотезы об их взаимосвязях;</w:t>
      </w:r>
    </w:p>
    <w:p w:rsidR="008803FA" w:rsidRDefault="0051728D">
      <w:pPr>
        <w:pStyle w:val="a5"/>
        <w:spacing w:before="5"/>
        <w:ind w:right="664"/>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8803FA" w:rsidRDefault="0051728D">
      <w:pPr>
        <w:pStyle w:val="a5"/>
        <w:ind w:right="667" w:firstLine="148"/>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803FA" w:rsidRDefault="0051728D">
      <w:pPr>
        <w:pStyle w:val="a5"/>
        <w:ind w:right="680"/>
        <w:jc w:val="left"/>
      </w:pPr>
      <w:r>
        <w:t>использовать вопросы как исследовательский инструмент познания в литературном образовании;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803FA" w:rsidRDefault="0051728D">
      <w:pPr>
        <w:pStyle w:val="a5"/>
        <w:jc w:val="left"/>
      </w:pPr>
      <w:r>
        <w:t>формировать</w:t>
      </w:r>
      <w:r>
        <w:rPr>
          <w:spacing w:val="-5"/>
        </w:rPr>
        <w:t xml:space="preserve"> </w:t>
      </w:r>
      <w:r>
        <w:t>гипотезу</w:t>
      </w:r>
      <w:r>
        <w:rPr>
          <w:spacing w:val="-1"/>
        </w:rPr>
        <w:t xml:space="preserve"> </w:t>
      </w:r>
      <w:r>
        <w:t>об истинности собственных</w:t>
      </w:r>
      <w:r>
        <w:rPr>
          <w:spacing w:val="-4"/>
        </w:rPr>
        <w:t xml:space="preserve"> </w:t>
      </w:r>
      <w:r>
        <w:t>суждений и суждений других, аргументировать свою позицию, мнение;</w:t>
      </w:r>
    </w:p>
    <w:p w:rsidR="008803FA" w:rsidRDefault="0051728D">
      <w:pPr>
        <w:pStyle w:val="a5"/>
        <w:ind w:right="666"/>
      </w:pPr>
      <w: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w:t>
      </w:r>
      <w:r>
        <w:rPr>
          <w:spacing w:val="-1"/>
        </w:rPr>
        <w:t xml:space="preserve"> </w:t>
      </w:r>
      <w:r>
        <w:t>связей и зависимостей</w:t>
      </w:r>
      <w:r>
        <w:rPr>
          <w:spacing w:val="-1"/>
        </w:rPr>
        <w:t xml:space="preserve"> </w:t>
      </w:r>
      <w:r>
        <w:t>объектов между собой;</w:t>
      </w:r>
    </w:p>
    <w:p w:rsidR="008803FA" w:rsidRDefault="0051728D">
      <w:pPr>
        <w:pStyle w:val="a5"/>
        <w:spacing w:before="2"/>
        <w:jc w:val="left"/>
      </w:pPr>
      <w:r>
        <w:t>оценивать</w:t>
      </w:r>
      <w:r>
        <w:rPr>
          <w:spacing w:val="80"/>
          <w:w w:val="150"/>
        </w:rPr>
        <w:t xml:space="preserve"> </w:t>
      </w:r>
      <w:r>
        <w:t>на</w:t>
      </w:r>
      <w:r>
        <w:rPr>
          <w:spacing w:val="80"/>
          <w:w w:val="150"/>
        </w:rPr>
        <w:t xml:space="preserve"> </w:t>
      </w:r>
      <w:r>
        <w:t>применимость</w:t>
      </w:r>
      <w:r>
        <w:rPr>
          <w:spacing w:val="80"/>
          <w:w w:val="150"/>
        </w:rPr>
        <w:t xml:space="preserve"> </w:t>
      </w:r>
      <w:r>
        <w:t>и</w:t>
      </w:r>
      <w:r>
        <w:rPr>
          <w:spacing w:val="80"/>
          <w:w w:val="150"/>
        </w:rPr>
        <w:t xml:space="preserve"> </w:t>
      </w:r>
      <w:r>
        <w:t>достоверность</w:t>
      </w:r>
      <w:r>
        <w:rPr>
          <w:spacing w:val="80"/>
          <w:w w:val="150"/>
        </w:rPr>
        <w:t xml:space="preserve"> </w:t>
      </w:r>
      <w:r>
        <w:t>информацию,</w:t>
      </w:r>
      <w:r>
        <w:rPr>
          <w:spacing w:val="80"/>
          <w:w w:val="150"/>
        </w:rPr>
        <w:t xml:space="preserve"> </w:t>
      </w:r>
      <w:r>
        <w:t>полученную</w:t>
      </w:r>
      <w:r>
        <w:rPr>
          <w:spacing w:val="80"/>
          <w:w w:val="150"/>
        </w:rPr>
        <w:t xml:space="preserve"> </w:t>
      </w:r>
      <w:r>
        <w:t>в</w:t>
      </w:r>
      <w:r>
        <w:rPr>
          <w:spacing w:val="80"/>
          <w:w w:val="150"/>
        </w:rPr>
        <w:t xml:space="preserve"> </w:t>
      </w:r>
      <w:r>
        <w:t>ходе</w:t>
      </w:r>
      <w:r>
        <w:rPr>
          <w:spacing w:val="80"/>
          <w:w w:val="150"/>
        </w:rPr>
        <w:t xml:space="preserve"> </w:t>
      </w:r>
      <w:r>
        <w:t xml:space="preserve">исследования </w:t>
      </w:r>
      <w:r>
        <w:rPr>
          <w:spacing w:val="-2"/>
        </w:rPr>
        <w:t>(эксперимента);</w:t>
      </w:r>
    </w:p>
    <w:p w:rsidR="008803FA" w:rsidRDefault="0051728D">
      <w:pPr>
        <w:pStyle w:val="a5"/>
        <w:ind w:right="680"/>
        <w:jc w:val="left"/>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событий и их последствия</w:t>
      </w:r>
      <w:r>
        <w:rPr>
          <w:spacing w:val="-1"/>
        </w:rPr>
        <w:t xml:space="preserve"> </w:t>
      </w:r>
      <w:r>
        <w:t>в аналогичных или</w:t>
      </w:r>
      <w:r>
        <w:rPr>
          <w:spacing w:val="-3"/>
        </w:rPr>
        <w:t xml:space="preserve"> </w:t>
      </w:r>
      <w:r>
        <w:t>сходных ситуациях,</w:t>
      </w:r>
      <w:r>
        <w:rPr>
          <w:spacing w:val="34"/>
        </w:rPr>
        <w:t xml:space="preserve"> </w:t>
      </w:r>
      <w:r>
        <w:t>а</w:t>
      </w:r>
      <w:r>
        <w:rPr>
          <w:spacing w:val="34"/>
        </w:rPr>
        <w:t xml:space="preserve"> </w:t>
      </w:r>
      <w:r>
        <w:t>также</w:t>
      </w:r>
      <w:r>
        <w:rPr>
          <w:spacing w:val="34"/>
        </w:rPr>
        <w:t xml:space="preserve"> </w:t>
      </w:r>
      <w:r>
        <w:t>выдвигать</w:t>
      </w:r>
      <w:r>
        <w:rPr>
          <w:spacing w:val="35"/>
        </w:rPr>
        <w:t xml:space="preserve"> </w:t>
      </w:r>
      <w:r>
        <w:t>предположения</w:t>
      </w:r>
      <w:r>
        <w:rPr>
          <w:spacing w:val="33"/>
        </w:rPr>
        <w:t xml:space="preserve"> </w:t>
      </w:r>
      <w:r>
        <w:t>об</w:t>
      </w:r>
      <w:r>
        <w:rPr>
          <w:spacing w:val="29"/>
        </w:rPr>
        <w:t xml:space="preserve"> </w:t>
      </w:r>
      <w:r>
        <w:t>их</w:t>
      </w:r>
      <w:r>
        <w:rPr>
          <w:spacing w:val="34"/>
        </w:rPr>
        <w:t xml:space="preserve"> </w:t>
      </w:r>
      <w:r>
        <w:t>развитии</w:t>
      </w:r>
      <w:r>
        <w:rPr>
          <w:spacing w:val="33"/>
        </w:rPr>
        <w:t xml:space="preserve"> </w:t>
      </w:r>
      <w:r>
        <w:t>в</w:t>
      </w:r>
      <w:r>
        <w:rPr>
          <w:spacing w:val="33"/>
        </w:rPr>
        <w:t xml:space="preserve"> </w:t>
      </w:r>
      <w:r>
        <w:t>новых</w:t>
      </w:r>
      <w:r>
        <w:rPr>
          <w:spacing w:val="32"/>
        </w:rPr>
        <w:t xml:space="preserve"> </w:t>
      </w:r>
      <w:r>
        <w:t>условиях</w:t>
      </w:r>
      <w:r>
        <w:rPr>
          <w:spacing w:val="34"/>
        </w:rPr>
        <w:t xml:space="preserve"> </w:t>
      </w:r>
      <w:r>
        <w:t>и</w:t>
      </w:r>
      <w:r>
        <w:rPr>
          <w:spacing w:val="33"/>
        </w:rPr>
        <w:t xml:space="preserve"> </w:t>
      </w:r>
      <w:r>
        <w:t>контекстах,</w:t>
      </w:r>
      <w:r>
        <w:rPr>
          <w:spacing w:val="35"/>
        </w:rPr>
        <w:t xml:space="preserve"> </w:t>
      </w:r>
      <w:r>
        <w:t>в</w:t>
      </w:r>
      <w:r>
        <w:rPr>
          <w:spacing w:val="33"/>
        </w:rPr>
        <w:t xml:space="preserve"> </w:t>
      </w:r>
      <w:r>
        <w:t>том числе в литературных произведениях.</w:t>
      </w:r>
    </w:p>
    <w:p w:rsidR="008803FA" w:rsidRDefault="0051728D">
      <w:pPr>
        <w:pStyle w:val="a5"/>
        <w:ind w:right="680" w:firstLine="1463"/>
        <w:jc w:val="left"/>
      </w:pPr>
      <w:r>
        <w:t>У обучающегося будут сформированы следующие умения работать с информацией как часть познавательных универсальных учебных действий:</w:t>
      </w:r>
    </w:p>
    <w:p w:rsidR="008803FA" w:rsidRDefault="0051728D">
      <w:pPr>
        <w:pStyle w:val="a5"/>
        <w:spacing w:before="1"/>
        <w:jc w:val="left"/>
      </w:pPr>
      <w:r>
        <w:t>применять</w:t>
      </w:r>
      <w:r>
        <w:rPr>
          <w:spacing w:val="40"/>
        </w:rPr>
        <w:t xml:space="preserve"> </w:t>
      </w:r>
      <w:r>
        <w:t>различные</w:t>
      </w:r>
      <w:r>
        <w:rPr>
          <w:spacing w:val="40"/>
        </w:rPr>
        <w:t xml:space="preserve"> </w:t>
      </w:r>
      <w:r>
        <w:t>методы,</w:t>
      </w:r>
      <w:r>
        <w:rPr>
          <w:spacing w:val="40"/>
        </w:rPr>
        <w:t xml:space="preserve"> </w:t>
      </w:r>
      <w:r>
        <w:t>инструменты</w:t>
      </w:r>
      <w:r>
        <w:rPr>
          <w:spacing w:val="40"/>
        </w:rPr>
        <w:t xml:space="preserve"> </w:t>
      </w:r>
      <w:r>
        <w:t>и</w:t>
      </w:r>
      <w:r>
        <w:rPr>
          <w:spacing w:val="40"/>
        </w:rPr>
        <w:t xml:space="preserve"> </w:t>
      </w:r>
      <w:r>
        <w:t>запросы</w:t>
      </w:r>
      <w:r>
        <w:rPr>
          <w:spacing w:val="40"/>
        </w:rPr>
        <w:t xml:space="preserve"> </w:t>
      </w:r>
      <w:r>
        <w:t>при</w:t>
      </w:r>
      <w:r>
        <w:rPr>
          <w:spacing w:val="40"/>
        </w:rPr>
        <w:t xml:space="preserve"> </w:t>
      </w:r>
      <w:r>
        <w:t>поиске</w:t>
      </w:r>
      <w:r>
        <w:rPr>
          <w:spacing w:val="40"/>
        </w:rPr>
        <w:t xml:space="preserve"> </w:t>
      </w:r>
      <w:r>
        <w:t>и</w:t>
      </w:r>
      <w:r>
        <w:rPr>
          <w:spacing w:val="40"/>
        </w:rPr>
        <w:t xml:space="preserve"> </w:t>
      </w:r>
      <w:r>
        <w:t>отборе</w:t>
      </w:r>
      <w:r>
        <w:rPr>
          <w:spacing w:val="40"/>
        </w:rPr>
        <w:t xml:space="preserve"> </w:t>
      </w:r>
      <w:r>
        <w:t>литературной</w:t>
      </w:r>
      <w:r>
        <w:rPr>
          <w:spacing w:val="40"/>
        </w:rPr>
        <w:t xml:space="preserve"> </w:t>
      </w:r>
      <w:r>
        <w:t>и</w:t>
      </w:r>
      <w:r>
        <w:rPr>
          <w:spacing w:val="40"/>
        </w:rPr>
        <w:t xml:space="preserve"> </w:t>
      </w:r>
      <w:r>
        <w:t>другой информации или данных из источников с учетом предложенной учебной задачи и заданных критериев;</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71"/>
      </w:pPr>
      <w: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8803FA" w:rsidRDefault="0051728D">
      <w:pPr>
        <w:pStyle w:val="a5"/>
        <w:ind w:right="668"/>
      </w:pPr>
      <w:r>
        <w:t>находить сходные аргументы (подтверждающие или опровергающие одну и ту же идею, версию) в различных информационных источниках;</w:t>
      </w:r>
    </w:p>
    <w:p w:rsidR="008803FA" w:rsidRDefault="0051728D">
      <w:pPr>
        <w:pStyle w:val="a5"/>
        <w:ind w:right="670"/>
      </w:pPr>
      <w: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w:t>
      </w:r>
      <w:r>
        <w:rPr>
          <w:spacing w:val="-2"/>
        </w:rPr>
        <w:t>комбинациями;</w:t>
      </w:r>
    </w:p>
    <w:p w:rsidR="008803FA" w:rsidRDefault="0051728D">
      <w:pPr>
        <w:pStyle w:val="a5"/>
        <w:ind w:right="673"/>
      </w:pPr>
      <w:r>
        <w:t>оценивать надежность литературной и другой информации по критериям, предложенным учителем или сформулированным самостоятельно;</w:t>
      </w:r>
    </w:p>
    <w:p w:rsidR="008803FA" w:rsidRDefault="0051728D">
      <w:pPr>
        <w:pStyle w:val="a5"/>
      </w:pPr>
      <w:r>
        <w:t>эффективно</w:t>
      </w:r>
      <w:r>
        <w:rPr>
          <w:spacing w:val="-12"/>
        </w:rPr>
        <w:t xml:space="preserve"> </w:t>
      </w:r>
      <w:r>
        <w:t>запоминать</w:t>
      </w:r>
      <w:r>
        <w:rPr>
          <w:spacing w:val="-9"/>
        </w:rPr>
        <w:t xml:space="preserve"> </w:t>
      </w:r>
      <w:r>
        <w:t>и</w:t>
      </w:r>
      <w:r>
        <w:rPr>
          <w:spacing w:val="-14"/>
        </w:rPr>
        <w:t xml:space="preserve"> </w:t>
      </w:r>
      <w:r>
        <w:t>систематизировать</w:t>
      </w:r>
      <w:r>
        <w:rPr>
          <w:spacing w:val="-10"/>
        </w:rPr>
        <w:t xml:space="preserve"> </w:t>
      </w:r>
      <w:r>
        <w:t>эту</w:t>
      </w:r>
      <w:r>
        <w:rPr>
          <w:spacing w:val="-13"/>
        </w:rPr>
        <w:t xml:space="preserve"> </w:t>
      </w:r>
      <w:r>
        <w:rPr>
          <w:spacing w:val="-2"/>
        </w:rPr>
        <w:t>информацию.</w:t>
      </w:r>
    </w:p>
    <w:p w:rsidR="008803FA" w:rsidRDefault="0051728D">
      <w:pPr>
        <w:pStyle w:val="a5"/>
        <w:ind w:right="665" w:firstLine="1569"/>
      </w:pPr>
      <w:r>
        <w:t>У обучающегося будут сформированы следующие умения общения как часть коммуникативных универсальных учебных действий:</w:t>
      </w:r>
    </w:p>
    <w:p w:rsidR="008803FA" w:rsidRDefault="0051728D">
      <w:pPr>
        <w:pStyle w:val="a5"/>
        <w:spacing w:before="252"/>
        <w:ind w:right="666"/>
      </w:pPr>
      <w: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8803FA" w:rsidRDefault="0051728D">
      <w:pPr>
        <w:pStyle w:val="a5"/>
        <w:spacing w:before="1"/>
        <w:ind w:right="667"/>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803FA" w:rsidRDefault="0051728D">
      <w:pPr>
        <w:pStyle w:val="a5"/>
        <w:ind w:right="664"/>
      </w:pPr>
      <w:proofErr w:type="gramStart"/>
      <w: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w:t>
      </w:r>
      <w:r>
        <w:rPr>
          <w:spacing w:val="40"/>
        </w:rPr>
        <w:t xml:space="preserve"> </w:t>
      </w:r>
      <w:r>
        <w:t>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roofErr w:type="gramEnd"/>
    </w:p>
    <w:p w:rsidR="008803FA" w:rsidRDefault="0051728D">
      <w:pPr>
        <w:pStyle w:val="a5"/>
        <w:ind w:right="670"/>
      </w:pPr>
      <w:r>
        <w:t>публично представлять результаты выполненного опыта (литературоведческого эксперимента, исследования, проекта);</w:t>
      </w:r>
    </w:p>
    <w:p w:rsidR="008803FA" w:rsidRDefault="0051728D">
      <w:pPr>
        <w:pStyle w:val="a5"/>
        <w:ind w:right="670"/>
      </w:pPr>
      <w: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w:t>
      </w:r>
      <w:r>
        <w:rPr>
          <w:spacing w:val="-2"/>
        </w:rPr>
        <w:t>материалов.</w:t>
      </w:r>
    </w:p>
    <w:p w:rsidR="008803FA" w:rsidRDefault="0051728D">
      <w:pPr>
        <w:pStyle w:val="a5"/>
        <w:ind w:right="665" w:firstLine="1478"/>
      </w:pPr>
      <w:r>
        <w:t>У обучающегося будут сформированы следующие умения самоорганизации как части регулятивных универсальных учебных действий:</w:t>
      </w:r>
    </w:p>
    <w:p w:rsidR="008803FA" w:rsidRDefault="0051728D">
      <w:pPr>
        <w:pStyle w:val="a5"/>
        <w:ind w:right="670"/>
      </w:pPr>
      <w:r>
        <w:t>выявлять проблемы для решения в учебных и жизненных ситуациях, анализируя ситуации, изображенные в художественной литературе;</w:t>
      </w:r>
    </w:p>
    <w:p w:rsidR="008803FA" w:rsidRDefault="0051728D">
      <w:pPr>
        <w:pStyle w:val="a5"/>
        <w:spacing w:before="1"/>
        <w:ind w:right="664"/>
      </w:pPr>
      <w:r>
        <w:t>ориентироваться в различных подходах принятия решений (индивидуальное, принятие решения в группе, принятие решений группой);</w:t>
      </w:r>
    </w:p>
    <w:p w:rsidR="008803FA" w:rsidRDefault="0051728D">
      <w:pPr>
        <w:pStyle w:val="a5"/>
        <w:ind w:right="666"/>
      </w:pPr>
      <w: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803FA" w:rsidRDefault="0051728D">
      <w:pPr>
        <w:pStyle w:val="a5"/>
        <w:ind w:right="666"/>
      </w:pPr>
      <w: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8803FA" w:rsidRDefault="0051728D">
      <w:pPr>
        <w:pStyle w:val="a5"/>
        <w:ind w:right="665" w:firstLine="1663"/>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03FA" w:rsidRDefault="0051728D">
      <w:pPr>
        <w:pStyle w:val="a5"/>
        <w:spacing w:before="2" w:line="251" w:lineRule="exact"/>
      </w:pPr>
      <w:r>
        <w:t>владеть</w:t>
      </w:r>
      <w:r>
        <w:rPr>
          <w:spacing w:val="-8"/>
        </w:rPr>
        <w:t xml:space="preserve"> </w:t>
      </w:r>
      <w:r>
        <w:t>способами</w:t>
      </w:r>
      <w:r>
        <w:rPr>
          <w:spacing w:val="-8"/>
        </w:rPr>
        <w:t xml:space="preserve"> </w:t>
      </w:r>
      <w:r>
        <w:t>самоконтроля,</w:t>
      </w:r>
      <w:r>
        <w:rPr>
          <w:spacing w:val="-5"/>
        </w:rPr>
        <w:t xml:space="preserve"> </w:t>
      </w:r>
      <w:proofErr w:type="spellStart"/>
      <w:r>
        <w:t>самомотивации</w:t>
      </w:r>
      <w:proofErr w:type="spellEnd"/>
      <w:r>
        <w:rPr>
          <w:spacing w:val="-7"/>
        </w:rPr>
        <w:t xml:space="preserve"> </w:t>
      </w:r>
      <w:r>
        <w:t>и</w:t>
      </w:r>
      <w:r>
        <w:rPr>
          <w:spacing w:val="-7"/>
        </w:rPr>
        <w:t xml:space="preserve"> </w:t>
      </w:r>
      <w:r>
        <w:t>рефлексии</w:t>
      </w:r>
      <w:r>
        <w:rPr>
          <w:spacing w:val="-8"/>
        </w:rPr>
        <w:t xml:space="preserve"> </w:t>
      </w:r>
      <w:r>
        <w:t>в</w:t>
      </w:r>
      <w:r>
        <w:rPr>
          <w:spacing w:val="-8"/>
        </w:rPr>
        <w:t xml:space="preserve"> </w:t>
      </w:r>
      <w:r>
        <w:t>литературном</w:t>
      </w:r>
      <w:r>
        <w:rPr>
          <w:spacing w:val="-7"/>
        </w:rPr>
        <w:t xml:space="preserve"> </w:t>
      </w:r>
      <w:r>
        <w:rPr>
          <w:spacing w:val="-2"/>
        </w:rPr>
        <w:t>образовании;</w:t>
      </w:r>
    </w:p>
    <w:p w:rsidR="008803FA" w:rsidRDefault="0051728D">
      <w:pPr>
        <w:pStyle w:val="a5"/>
        <w:ind w:right="671"/>
      </w:pPr>
      <w: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803FA" w:rsidRDefault="0051728D">
      <w:pPr>
        <w:pStyle w:val="a5"/>
        <w:ind w:right="660"/>
      </w:pPr>
      <w:r>
        <w:t>объяснять причины достижения (</w:t>
      </w:r>
      <w:proofErr w:type="spellStart"/>
      <w:r>
        <w:t>недостижения</w:t>
      </w:r>
      <w:proofErr w:type="spellEnd"/>
      <w:r>
        <w:t>)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803FA" w:rsidRDefault="0051728D">
      <w:pPr>
        <w:pStyle w:val="a5"/>
        <w:ind w:right="680"/>
        <w:jc w:val="left"/>
      </w:pPr>
      <w:r>
        <w:t>развивать способность различать и называть собственные эмоции, управлять ими и эмоциями других; выявлять</w:t>
      </w:r>
      <w:r>
        <w:rPr>
          <w:spacing w:val="-2"/>
        </w:rPr>
        <w:t xml:space="preserve"> </w:t>
      </w:r>
      <w:r>
        <w:t>и</w:t>
      </w:r>
      <w:r>
        <w:rPr>
          <w:spacing w:val="-2"/>
        </w:rPr>
        <w:t xml:space="preserve"> </w:t>
      </w:r>
      <w:r>
        <w:t>анализировать</w:t>
      </w:r>
      <w:r>
        <w:rPr>
          <w:spacing w:val="-5"/>
        </w:rPr>
        <w:t xml:space="preserve"> </w:t>
      </w:r>
      <w:r>
        <w:t>причины</w:t>
      </w:r>
      <w:r>
        <w:rPr>
          <w:spacing w:val="-1"/>
        </w:rPr>
        <w:t xml:space="preserve"> </w:t>
      </w:r>
      <w:r>
        <w:t>эмоций; ставить</w:t>
      </w:r>
      <w:r>
        <w:rPr>
          <w:spacing w:val="-2"/>
        </w:rPr>
        <w:t xml:space="preserve"> </w:t>
      </w:r>
      <w:r>
        <w:t>себя</w:t>
      </w:r>
      <w:r>
        <w:rPr>
          <w:spacing w:val="-2"/>
        </w:rPr>
        <w:t xml:space="preserve"> </w:t>
      </w:r>
      <w:r>
        <w:t>на</w:t>
      </w:r>
      <w:r>
        <w:rPr>
          <w:spacing w:val="-2"/>
        </w:rPr>
        <w:t xml:space="preserve"> </w:t>
      </w:r>
      <w:r>
        <w:t>место</w:t>
      </w:r>
      <w:r>
        <w:rPr>
          <w:spacing w:val="-7"/>
        </w:rPr>
        <w:t xml:space="preserve"> </w:t>
      </w:r>
      <w:r>
        <w:t>другого</w:t>
      </w:r>
      <w:r>
        <w:rPr>
          <w:spacing w:val="-4"/>
        </w:rPr>
        <w:t xml:space="preserve"> </w:t>
      </w:r>
      <w:r>
        <w:t>человека,</w:t>
      </w:r>
      <w:r>
        <w:rPr>
          <w:spacing w:val="-2"/>
        </w:rPr>
        <w:t xml:space="preserve"> </w:t>
      </w:r>
      <w:r>
        <w:t>понимать</w:t>
      </w:r>
      <w:r>
        <w:rPr>
          <w:spacing w:val="-2"/>
        </w:rPr>
        <w:t xml:space="preserve"> </w:t>
      </w:r>
      <w:r>
        <w:t>мотивы</w:t>
      </w:r>
      <w:r>
        <w:rPr>
          <w:spacing w:val="-1"/>
        </w:rPr>
        <w:t xml:space="preserve"> </w:t>
      </w:r>
      <w:r>
        <w:t>и намерения другого, анализируя примеры из художественной литературы; регулировать способ</w:t>
      </w:r>
    </w:p>
    <w:p w:rsidR="008803FA" w:rsidRDefault="0051728D">
      <w:pPr>
        <w:pStyle w:val="a5"/>
        <w:spacing w:before="1" w:line="252" w:lineRule="exact"/>
        <w:jc w:val="left"/>
      </w:pPr>
      <w:r>
        <w:t>выражения</w:t>
      </w:r>
      <w:r>
        <w:rPr>
          <w:spacing w:val="-10"/>
        </w:rPr>
        <w:t xml:space="preserve"> </w:t>
      </w:r>
      <w:r>
        <w:t>своих</w:t>
      </w:r>
      <w:r>
        <w:rPr>
          <w:spacing w:val="-5"/>
        </w:rPr>
        <w:t xml:space="preserve"> </w:t>
      </w:r>
      <w:r>
        <w:rPr>
          <w:spacing w:val="-2"/>
        </w:rPr>
        <w:t>эмоций;</w:t>
      </w:r>
    </w:p>
    <w:p w:rsidR="008803FA" w:rsidRDefault="0051728D">
      <w:pPr>
        <w:pStyle w:val="a5"/>
        <w:ind w:right="680"/>
        <w:jc w:val="left"/>
      </w:pPr>
      <w: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8803FA" w:rsidRDefault="0051728D">
      <w:pPr>
        <w:pStyle w:val="a5"/>
        <w:spacing w:line="244" w:lineRule="auto"/>
        <w:jc w:val="left"/>
      </w:pPr>
      <w:r>
        <w:t>принимать себя и других, не осуждая; проявлять открытость себе и другим; осознавать невозможность контролировать все вокруг.</w:t>
      </w:r>
    </w:p>
    <w:p w:rsidR="008803FA" w:rsidRDefault="0051728D">
      <w:pPr>
        <w:pStyle w:val="a5"/>
        <w:spacing w:line="248" w:lineRule="exact"/>
        <w:ind w:left="1870"/>
        <w:jc w:val="left"/>
      </w:pPr>
      <w:r>
        <w:t>У</w:t>
      </w:r>
      <w:r>
        <w:rPr>
          <w:spacing w:val="-11"/>
        </w:rPr>
        <w:t xml:space="preserve"> </w:t>
      </w:r>
      <w:r>
        <w:t>обучающегося</w:t>
      </w:r>
      <w:r>
        <w:rPr>
          <w:spacing w:val="-10"/>
        </w:rPr>
        <w:t xml:space="preserve"> </w:t>
      </w:r>
      <w:r>
        <w:t>будут</w:t>
      </w:r>
      <w:r>
        <w:rPr>
          <w:spacing w:val="-7"/>
        </w:rPr>
        <w:t xml:space="preserve"> </w:t>
      </w:r>
      <w:r>
        <w:t>сформированы</w:t>
      </w:r>
      <w:r>
        <w:rPr>
          <w:spacing w:val="-6"/>
        </w:rPr>
        <w:t xml:space="preserve"> </w:t>
      </w:r>
      <w:r>
        <w:t>следующие</w:t>
      </w:r>
      <w:r>
        <w:rPr>
          <w:spacing w:val="-8"/>
        </w:rPr>
        <w:t xml:space="preserve"> </w:t>
      </w:r>
      <w:r>
        <w:t>умения</w:t>
      </w:r>
      <w:r>
        <w:rPr>
          <w:spacing w:val="-11"/>
        </w:rPr>
        <w:t xml:space="preserve"> </w:t>
      </w:r>
      <w:r>
        <w:t>совместной</w:t>
      </w:r>
      <w:r>
        <w:rPr>
          <w:spacing w:val="-5"/>
        </w:rPr>
        <w:t xml:space="preserve"> </w:t>
      </w:r>
      <w:r>
        <w:rPr>
          <w:spacing w:val="-2"/>
        </w:rPr>
        <w:t>деятельности:</w:t>
      </w:r>
    </w:p>
    <w:p w:rsidR="008803FA" w:rsidRDefault="008803FA">
      <w:pPr>
        <w:spacing w:line="248" w:lineRule="exact"/>
        <w:sectPr w:rsidR="008803FA">
          <w:pgSz w:w="11920" w:h="16850"/>
          <w:pgMar w:top="740" w:right="180" w:bottom="420" w:left="700" w:header="0" w:footer="145" w:gutter="0"/>
          <w:cols w:space="720"/>
        </w:sectPr>
      </w:pPr>
    </w:p>
    <w:p w:rsidR="008803FA" w:rsidRDefault="0051728D">
      <w:pPr>
        <w:pStyle w:val="a5"/>
        <w:spacing w:before="81"/>
        <w:ind w:right="670"/>
      </w:pPr>
      <w:r>
        <w:lastRenderedPageBreak/>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803FA" w:rsidRDefault="0051728D">
      <w:pPr>
        <w:pStyle w:val="a5"/>
        <w:ind w:right="672"/>
      </w:pPr>
      <w: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03FA" w:rsidRDefault="0051728D">
      <w:pPr>
        <w:pStyle w:val="a5"/>
        <w:ind w:right="665"/>
      </w:pPr>
      <w:proofErr w:type="gramStart"/>
      <w: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w:t>
      </w:r>
      <w:r>
        <w:rPr>
          <w:spacing w:val="40"/>
        </w:rPr>
        <w:t xml:space="preserve"> </w:t>
      </w:r>
      <w:r>
        <w:t>формах работы (обсуждения, обмен мнений, "мозговые штурмы" и иные);</w:t>
      </w:r>
      <w:proofErr w:type="gramEnd"/>
    </w:p>
    <w:p w:rsidR="008803FA" w:rsidRDefault="0051728D">
      <w:pPr>
        <w:pStyle w:val="a5"/>
        <w:ind w:right="664"/>
      </w:pPr>
      <w:proofErr w:type="gramStart"/>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roofErr w:type="gramEnd"/>
    </w:p>
    <w:p w:rsidR="008803FA" w:rsidRDefault="0051728D">
      <w:pPr>
        <w:pStyle w:val="a5"/>
        <w:ind w:right="669" w:firstLine="1396"/>
      </w:pPr>
      <w:r>
        <w:t>Предметные результаты освоения программы по литературе на уровне основного общего образования должны обеспечивать:</w:t>
      </w:r>
    </w:p>
    <w:p w:rsidR="008803FA" w:rsidRDefault="0051728D" w:rsidP="00974BDA">
      <w:pPr>
        <w:pStyle w:val="a9"/>
        <w:numPr>
          <w:ilvl w:val="0"/>
          <w:numId w:val="18"/>
        </w:numPr>
        <w:tabs>
          <w:tab w:val="left" w:pos="719"/>
        </w:tabs>
        <w:ind w:right="667" w:firstLine="0"/>
        <w:jc w:val="both"/>
      </w:pPr>
      <w: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w:t>
      </w:r>
      <w:r>
        <w:rPr>
          <w:spacing w:val="-2"/>
        </w:rPr>
        <w:t>Федерации;</w:t>
      </w:r>
    </w:p>
    <w:p w:rsidR="008803FA" w:rsidRDefault="0051728D" w:rsidP="00974BDA">
      <w:pPr>
        <w:pStyle w:val="a9"/>
        <w:numPr>
          <w:ilvl w:val="0"/>
          <w:numId w:val="18"/>
        </w:numPr>
        <w:tabs>
          <w:tab w:val="left" w:pos="707"/>
        </w:tabs>
        <w:ind w:right="673" w:firstLine="0"/>
        <w:jc w:val="both"/>
      </w:pPr>
      <w: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8803FA" w:rsidRDefault="0051728D" w:rsidP="00974BDA">
      <w:pPr>
        <w:pStyle w:val="a9"/>
        <w:numPr>
          <w:ilvl w:val="0"/>
          <w:numId w:val="18"/>
        </w:numPr>
        <w:tabs>
          <w:tab w:val="left" w:pos="731"/>
        </w:tabs>
        <w:spacing w:before="1"/>
        <w:ind w:right="662" w:firstLine="0"/>
        <w:jc w:val="both"/>
      </w:pPr>
      <w:r>
        <w:t>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8803FA" w:rsidRDefault="0051728D" w:rsidP="00974BDA">
      <w:pPr>
        <w:pStyle w:val="a9"/>
        <w:numPr>
          <w:ilvl w:val="0"/>
          <w:numId w:val="18"/>
        </w:numPr>
        <w:tabs>
          <w:tab w:val="left" w:pos="753"/>
        </w:tabs>
        <w:spacing w:before="1"/>
        <w:ind w:right="669" w:firstLine="0"/>
        <w:jc w:val="both"/>
      </w:pPr>
      <w: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8803FA" w:rsidRDefault="0051728D" w:rsidP="00974BDA">
      <w:pPr>
        <w:pStyle w:val="a9"/>
        <w:numPr>
          <w:ilvl w:val="0"/>
          <w:numId w:val="18"/>
        </w:numPr>
        <w:tabs>
          <w:tab w:val="left" w:pos="678"/>
        </w:tabs>
        <w:ind w:right="659" w:firstLine="0"/>
        <w:jc w:val="both"/>
      </w:pPr>
      <w:proofErr w:type="gramStart"/>
      <w:r>
        <w:t>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w:t>
      </w:r>
      <w:proofErr w:type="gramEnd"/>
      <w:r>
        <w:t xml:space="preserve">, </w:t>
      </w:r>
      <w:proofErr w:type="gramStart"/>
      <w:r>
        <w:t>элегия, послание, отрывок, сонет, эпиграмма, лироэпические (поэма,</w:t>
      </w:r>
      <w:r>
        <w:rPr>
          <w:spacing w:val="40"/>
        </w:rPr>
        <w:t xml:space="preserve"> </w:t>
      </w:r>
      <w:r>
        <w:t>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w:t>
      </w:r>
      <w:proofErr w:type="gramEnd"/>
      <w:r>
        <w:t xml:space="preserve"> </w:t>
      </w:r>
      <w:proofErr w:type="gramStart"/>
      <w:r>
        <w:t>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p>
    <w:p w:rsidR="008803FA" w:rsidRDefault="0051728D" w:rsidP="00974BDA">
      <w:pPr>
        <w:pStyle w:val="a9"/>
        <w:numPr>
          <w:ilvl w:val="0"/>
          <w:numId w:val="18"/>
        </w:numPr>
        <w:tabs>
          <w:tab w:val="left" w:pos="815"/>
        </w:tabs>
        <w:ind w:right="658" w:firstLine="0"/>
        <w:jc w:val="both"/>
      </w:pPr>
      <w:r>
        <w:t xml:space="preserve">овладение базовым умением рассматривать изученные произведения в рамках </w:t>
      </w:r>
      <w:proofErr w:type="spellStart"/>
      <w:r>
        <w:t>историк</w:t>
      </w:r>
      <w:proofErr w:type="gramStart"/>
      <w:r>
        <w:t>о</w:t>
      </w:r>
      <w:proofErr w:type="spellEnd"/>
      <w:r>
        <w:t>-</w:t>
      </w:r>
      <w:proofErr w:type="gramEnd"/>
      <w:r>
        <w:t xml:space="preserve"> литературного процесса (определять с направляющей помощью педагога и при помощи</w:t>
      </w:r>
      <w:r>
        <w:rPr>
          <w:spacing w:val="40"/>
        </w:rPr>
        <w:t xml:space="preserve"> </w:t>
      </w:r>
      <w:r>
        <w:t>"ленты</w:t>
      </w:r>
      <w:r>
        <w:rPr>
          <w:spacing w:val="40"/>
        </w:rPr>
        <w:t xml:space="preserve"> </w:t>
      </w:r>
      <w:r>
        <w:t xml:space="preserve">времени" принадлежность произведения к историческому времени, определенному литературному </w:t>
      </w:r>
      <w:r>
        <w:rPr>
          <w:spacing w:val="-2"/>
        </w:rPr>
        <w:t>направлению);</w:t>
      </w:r>
    </w:p>
    <w:p w:rsidR="008803FA" w:rsidRDefault="0051728D" w:rsidP="00974BDA">
      <w:pPr>
        <w:pStyle w:val="a9"/>
        <w:numPr>
          <w:ilvl w:val="0"/>
          <w:numId w:val="18"/>
        </w:numPr>
        <w:tabs>
          <w:tab w:val="left" w:pos="695"/>
        </w:tabs>
        <w:ind w:right="667" w:firstLine="0"/>
        <w:jc w:val="both"/>
      </w:pPr>
      <w:r>
        <w:t xml:space="preserve">овладение умением выявлять связь между важнейшими фактами биографии писателей (в том числе А.С. </w:t>
      </w:r>
      <w:proofErr w:type="spellStart"/>
      <w:r>
        <w:t>Грибоедова</w:t>
      </w:r>
      <w:proofErr w:type="spellEnd"/>
      <w:r>
        <w:t>, А.С. Пушкина, М.Ю. Лермонтова, Н.В. Гоголя) и особенностями исторической эпохи, авторского мировоззрения, проблематики произведений;</w:t>
      </w:r>
    </w:p>
    <w:p w:rsidR="008803FA" w:rsidRDefault="0051728D" w:rsidP="00974BDA">
      <w:pPr>
        <w:pStyle w:val="a9"/>
        <w:numPr>
          <w:ilvl w:val="0"/>
          <w:numId w:val="18"/>
        </w:numPr>
        <w:tabs>
          <w:tab w:val="left" w:pos="717"/>
        </w:tabs>
        <w:ind w:right="667" w:firstLine="0"/>
        <w:jc w:val="both"/>
      </w:pPr>
      <w:proofErr w:type="gramStart"/>
      <w:r>
        <w:t>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roofErr w:type="gramEnd"/>
    </w:p>
    <w:p w:rsidR="008803FA" w:rsidRDefault="0051728D" w:rsidP="00974BDA">
      <w:pPr>
        <w:pStyle w:val="a9"/>
        <w:numPr>
          <w:ilvl w:val="0"/>
          <w:numId w:val="18"/>
        </w:numPr>
        <w:tabs>
          <w:tab w:val="left" w:pos="793"/>
        </w:tabs>
        <w:spacing w:before="1"/>
        <w:ind w:right="664" w:firstLine="0"/>
        <w:jc w:val="both"/>
      </w:pPr>
      <w:r>
        <w:t>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w:t>
      </w:r>
      <w:r>
        <w:rPr>
          <w:spacing w:val="40"/>
        </w:rPr>
        <w:t xml:space="preserve"> </w:t>
      </w:r>
      <w:r>
        <w:t>других</w:t>
      </w:r>
      <w:r>
        <w:rPr>
          <w:spacing w:val="40"/>
        </w:rPr>
        <w:t xml:space="preserve"> </w:t>
      </w:r>
      <w:r>
        <w:t>видов искусства (живопись, музыка, театр, кино);</w:t>
      </w:r>
    </w:p>
    <w:p w:rsidR="008803FA" w:rsidRDefault="008803FA">
      <w:pPr>
        <w:jc w:val="both"/>
        <w:sectPr w:rsidR="008803FA">
          <w:pgSz w:w="11920" w:h="16850"/>
          <w:pgMar w:top="740" w:right="180" w:bottom="420" w:left="700" w:header="0" w:footer="145" w:gutter="0"/>
          <w:cols w:space="720"/>
        </w:sectPr>
      </w:pPr>
    </w:p>
    <w:p w:rsidR="008803FA" w:rsidRDefault="0051728D" w:rsidP="00974BDA">
      <w:pPr>
        <w:pStyle w:val="a9"/>
        <w:numPr>
          <w:ilvl w:val="0"/>
          <w:numId w:val="18"/>
        </w:numPr>
        <w:tabs>
          <w:tab w:val="left" w:pos="804"/>
        </w:tabs>
        <w:spacing w:before="81"/>
        <w:ind w:right="674" w:firstLine="0"/>
        <w:jc w:val="both"/>
      </w:pPr>
      <w:r>
        <w:lastRenderedPageBreak/>
        <w:t>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8803FA" w:rsidRDefault="0051728D" w:rsidP="00974BDA">
      <w:pPr>
        <w:pStyle w:val="a9"/>
        <w:numPr>
          <w:ilvl w:val="0"/>
          <w:numId w:val="18"/>
        </w:numPr>
        <w:tabs>
          <w:tab w:val="left" w:pos="832"/>
        </w:tabs>
        <w:ind w:right="671" w:firstLine="0"/>
        <w:jc w:val="both"/>
      </w:pPr>
      <w:r>
        <w:t>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8803FA" w:rsidRDefault="0051728D" w:rsidP="00974BDA">
      <w:pPr>
        <w:pStyle w:val="a9"/>
        <w:numPr>
          <w:ilvl w:val="0"/>
          <w:numId w:val="18"/>
        </w:numPr>
        <w:tabs>
          <w:tab w:val="left" w:pos="818"/>
        </w:tabs>
        <w:ind w:right="674" w:firstLine="0"/>
        <w:jc w:val="both"/>
      </w:pPr>
      <w:r>
        <w:t xml:space="preserve">развитие умения участвовать в диалоге о прочитанном произведении, давать аргументированную оценку </w:t>
      </w:r>
      <w:proofErr w:type="gramStart"/>
      <w:r>
        <w:t>прочитанному</w:t>
      </w:r>
      <w:proofErr w:type="gramEnd"/>
      <w:r>
        <w:t>;</w:t>
      </w:r>
    </w:p>
    <w:p w:rsidR="008803FA" w:rsidRDefault="0051728D" w:rsidP="00974BDA">
      <w:pPr>
        <w:pStyle w:val="a9"/>
        <w:numPr>
          <w:ilvl w:val="0"/>
          <w:numId w:val="18"/>
        </w:numPr>
        <w:tabs>
          <w:tab w:val="left" w:pos="816"/>
        </w:tabs>
        <w:ind w:right="668" w:firstLine="0"/>
        <w:jc w:val="both"/>
      </w:pPr>
      <w:r>
        <w:t xml:space="preserve">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w:t>
      </w:r>
      <w:r>
        <w:rPr>
          <w:spacing w:val="-2"/>
        </w:rPr>
        <w:t>отзыв;</w:t>
      </w:r>
    </w:p>
    <w:p w:rsidR="008803FA" w:rsidRDefault="0051728D" w:rsidP="00974BDA">
      <w:pPr>
        <w:pStyle w:val="a9"/>
        <w:numPr>
          <w:ilvl w:val="0"/>
          <w:numId w:val="18"/>
        </w:numPr>
        <w:tabs>
          <w:tab w:val="left" w:pos="823"/>
        </w:tabs>
        <w:ind w:right="659" w:firstLine="0"/>
        <w:jc w:val="both"/>
      </w:pPr>
      <w:r>
        <w:t xml:space="preserve">овладение базовыми умениями самостоятельной интерпретации и </w:t>
      </w:r>
      <w:proofErr w:type="gramStart"/>
      <w:r>
        <w:t>оценки</w:t>
      </w:r>
      <w:proofErr w:type="gramEnd"/>
      <w: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w:t>
      </w:r>
      <w:proofErr w:type="gramStart"/>
      <w:r>
        <w:t>стихотворения и баллады</w:t>
      </w:r>
      <w:r>
        <w:rPr>
          <w:spacing w:val="40"/>
        </w:rPr>
        <w:t xml:space="preserve"> </w:t>
      </w:r>
      <w:r>
        <w:t xml:space="preserve">В.А. Жуковского, комедия А.С. </w:t>
      </w:r>
      <w:proofErr w:type="spellStart"/>
      <w:r>
        <w:t>Грибоедова</w:t>
      </w:r>
      <w:proofErr w:type="spellEnd"/>
      <w:r>
        <w:t xml:space="preserve"> "Горе от ума", произведения А.С. Пушкина:</w:t>
      </w:r>
      <w:r>
        <w:rPr>
          <w:spacing w:val="40"/>
        </w:rPr>
        <w:t xml:space="preserve"> </w:t>
      </w:r>
      <w:r>
        <w:t>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w:t>
      </w:r>
      <w:r>
        <w:rPr>
          <w:spacing w:val="40"/>
        </w:rPr>
        <w:t xml:space="preserve"> </w:t>
      </w:r>
      <w:r>
        <w:t>"Герой нашего времени", произведения Н.В. Гоголя: комедия "Ревизор</w:t>
      </w:r>
      <w:proofErr w:type="gramEnd"/>
      <w:r>
        <w:t xml:space="preserve">", </w:t>
      </w:r>
      <w:proofErr w:type="gramStart"/>
      <w:r>
        <w:t>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w:t>
      </w:r>
      <w:proofErr w:type="gramEnd"/>
      <w:r>
        <w:t xml:space="preserve"> </w:t>
      </w:r>
      <w:proofErr w:type="gramStart"/>
      <w:r>
        <w:t>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w:t>
      </w:r>
      <w:r>
        <w:rPr>
          <w:spacing w:val="-1"/>
        </w:rPr>
        <w:t xml:space="preserve"> </w:t>
      </w:r>
      <w:r>
        <w:t>рассказ М.А.</w:t>
      </w:r>
      <w:r>
        <w:rPr>
          <w:spacing w:val="-1"/>
        </w:rPr>
        <w:t xml:space="preserve"> </w:t>
      </w:r>
      <w:r>
        <w:t>Шолохова "Судьба человека", поэма</w:t>
      </w:r>
      <w:r>
        <w:rPr>
          <w:spacing w:val="-1"/>
        </w:rPr>
        <w:t xml:space="preserve"> </w:t>
      </w:r>
      <w:r>
        <w:t>А.Т. Твардовского "Василий Теркин" (избранные главы);</w:t>
      </w:r>
      <w:proofErr w:type="gramEnd"/>
      <w:r>
        <w:t xml:space="preserve"> рассказы В.М. Шукшина:</w:t>
      </w:r>
      <w:r>
        <w:rPr>
          <w:spacing w:val="40"/>
        </w:rPr>
        <w:t xml:space="preserve"> </w:t>
      </w:r>
      <w:proofErr w:type="gramStart"/>
      <w:r>
        <w:t>"Чудик",</w:t>
      </w:r>
      <w:r>
        <w:rPr>
          <w:spacing w:val="40"/>
        </w:rPr>
        <w:t xml:space="preserve"> </w:t>
      </w:r>
      <w:r>
        <w:t>"Стенька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w:t>
      </w:r>
      <w:proofErr w:type="gramEnd"/>
      <w:r>
        <w:t xml:space="preserve">, </w:t>
      </w:r>
      <w:proofErr w:type="gramStart"/>
      <w:r>
        <w:t>Ю.П. Казаков, В.Л. Кондратьев, Е.И. Носов,</w:t>
      </w:r>
      <w:r>
        <w:rPr>
          <w:spacing w:val="80"/>
        </w:rPr>
        <w:t xml:space="preserve"> </w:t>
      </w:r>
      <w:r>
        <w:t xml:space="preserve">А.Н. и Б.Н. Стругацкие, В.Ф. Тендряков), не менее трех поэтов по выбору (в том числе Р.Г. Гамзатов, О.Ф. </w:t>
      </w:r>
      <w:proofErr w:type="spellStart"/>
      <w:r>
        <w:t>Берггольц</w:t>
      </w:r>
      <w:proofErr w:type="spellEnd"/>
      <w:r>
        <w:t>, И.А. Бродский, А.А. Вознесенский, В.С. Высоцкий, Е.А. Евтушенко, Н.А. Заболоцкий, Ю.П. Кузнецов, А.С. Кушнер, Б.Ш. Окуджава, Р.И. Рождественский</w:t>
      </w:r>
      <w:proofErr w:type="gramEnd"/>
      <w:r>
        <w:t xml:space="preserve">, </w:t>
      </w:r>
      <w:proofErr w:type="gramStart"/>
      <w:r>
        <w:t>Н.М. Рубцов), Гомера, М. Сервантеса, У. Шекспира;</w:t>
      </w:r>
      <w:proofErr w:type="gramEnd"/>
    </w:p>
    <w:p w:rsidR="008803FA" w:rsidRDefault="0051728D" w:rsidP="00974BDA">
      <w:pPr>
        <w:pStyle w:val="a9"/>
        <w:numPr>
          <w:ilvl w:val="0"/>
          <w:numId w:val="18"/>
        </w:numPr>
        <w:tabs>
          <w:tab w:val="left" w:pos="919"/>
        </w:tabs>
        <w:ind w:right="664" w:firstLine="0"/>
        <w:jc w:val="both"/>
      </w:pPr>
      <w: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8803FA" w:rsidRDefault="0051728D" w:rsidP="00974BDA">
      <w:pPr>
        <w:pStyle w:val="a9"/>
        <w:numPr>
          <w:ilvl w:val="0"/>
          <w:numId w:val="18"/>
        </w:numPr>
        <w:tabs>
          <w:tab w:val="left" w:pos="811"/>
        </w:tabs>
        <w:spacing w:before="1"/>
        <w:ind w:right="677" w:firstLine="0"/>
        <w:jc w:val="both"/>
      </w:pPr>
      <w:r>
        <w:t xml:space="preserve">развитие умения планировать собственное </w:t>
      </w:r>
      <w:proofErr w:type="spellStart"/>
      <w:r>
        <w:t>досуговое</w:t>
      </w:r>
      <w:proofErr w:type="spellEnd"/>
      <w:r>
        <w:t xml:space="preserve"> чтение, формировать и обогащать свой круг чтения, в том числе за счет произведений современной литературы;</w:t>
      </w:r>
    </w:p>
    <w:p w:rsidR="008803FA" w:rsidRDefault="0051728D" w:rsidP="00974BDA">
      <w:pPr>
        <w:pStyle w:val="a9"/>
        <w:numPr>
          <w:ilvl w:val="0"/>
          <w:numId w:val="18"/>
        </w:numPr>
        <w:tabs>
          <w:tab w:val="left" w:pos="926"/>
        </w:tabs>
        <w:ind w:right="667" w:firstLine="0"/>
        <w:jc w:val="both"/>
      </w:pPr>
      <w: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8803FA" w:rsidRDefault="0051728D" w:rsidP="00974BDA">
      <w:pPr>
        <w:pStyle w:val="a9"/>
        <w:numPr>
          <w:ilvl w:val="0"/>
          <w:numId w:val="18"/>
        </w:numPr>
        <w:tabs>
          <w:tab w:val="left" w:pos="804"/>
        </w:tabs>
        <w:spacing w:before="1"/>
        <w:ind w:right="664" w:firstLine="0"/>
        <w:jc w:val="both"/>
      </w:pPr>
      <w: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8803FA" w:rsidRDefault="0051728D">
      <w:pPr>
        <w:pStyle w:val="a5"/>
        <w:spacing w:line="251" w:lineRule="exact"/>
        <w:ind w:left="1820"/>
      </w:pPr>
      <w:r>
        <w:t>Предметные</w:t>
      </w:r>
      <w:r>
        <w:rPr>
          <w:spacing w:val="-1"/>
        </w:rPr>
        <w:t xml:space="preserve"> </w:t>
      </w:r>
      <w:r>
        <w:t>результаты</w:t>
      </w:r>
      <w:r>
        <w:rPr>
          <w:spacing w:val="-4"/>
        </w:rPr>
        <w:t xml:space="preserve"> </w:t>
      </w:r>
      <w:r>
        <w:t>изучения</w:t>
      </w:r>
      <w:r>
        <w:rPr>
          <w:spacing w:val="1"/>
        </w:rPr>
        <w:t xml:space="preserve"> </w:t>
      </w:r>
      <w:r>
        <w:t>литературы.</w:t>
      </w:r>
      <w:r>
        <w:rPr>
          <w:spacing w:val="1"/>
        </w:rPr>
        <w:t xml:space="preserve"> </w:t>
      </w:r>
      <w:r>
        <w:t>К</w:t>
      </w:r>
      <w:r>
        <w:rPr>
          <w:spacing w:val="-1"/>
        </w:rPr>
        <w:t xml:space="preserve"> </w:t>
      </w:r>
      <w:r>
        <w:t>концу</w:t>
      </w:r>
      <w:r>
        <w:rPr>
          <w:spacing w:val="-1"/>
        </w:rPr>
        <w:t xml:space="preserve"> </w:t>
      </w:r>
      <w:r>
        <w:t>обучения в 5 классе</w:t>
      </w:r>
      <w:r>
        <w:rPr>
          <w:spacing w:val="-3"/>
        </w:rPr>
        <w:t xml:space="preserve"> </w:t>
      </w:r>
      <w:proofErr w:type="gramStart"/>
      <w:r>
        <w:rPr>
          <w:spacing w:val="-2"/>
        </w:rPr>
        <w:t>обучающийся</w:t>
      </w:r>
      <w:proofErr w:type="gramEnd"/>
    </w:p>
    <w:p w:rsidR="008803FA" w:rsidRDefault="0051728D">
      <w:pPr>
        <w:pStyle w:val="a5"/>
        <w:spacing w:before="2" w:line="252" w:lineRule="exact"/>
        <w:jc w:val="left"/>
      </w:pPr>
      <w:r>
        <w:rPr>
          <w:spacing w:val="-2"/>
        </w:rPr>
        <w:t>научится:</w:t>
      </w:r>
    </w:p>
    <w:p w:rsidR="008803FA" w:rsidRDefault="0051728D">
      <w:pPr>
        <w:pStyle w:val="a5"/>
        <w:ind w:right="677"/>
      </w:pPr>
      <w: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8803FA" w:rsidRDefault="0051728D">
      <w:pPr>
        <w:pStyle w:val="a5"/>
        <w:ind w:right="665"/>
      </w:pPr>
      <w:r>
        <w:t>понимать, что литература - это вид искусства, и что художественный текст отличается от текста научного, делового, публицистического;</w:t>
      </w:r>
    </w:p>
    <w:p w:rsidR="008803FA" w:rsidRDefault="0051728D">
      <w:pPr>
        <w:pStyle w:val="a5"/>
        <w:ind w:right="668"/>
      </w:pPr>
      <w:r>
        <w:t>владеть элементарными умениями воспринимать, анализировать и оценивать прочитанные</w:t>
      </w:r>
      <w:r>
        <w:rPr>
          <w:spacing w:val="40"/>
        </w:rPr>
        <w:t xml:space="preserve"> </w:t>
      </w:r>
      <w:r>
        <w:rPr>
          <w:spacing w:val="-2"/>
        </w:rPr>
        <w:t>произведения:</w:t>
      </w:r>
    </w:p>
    <w:p w:rsidR="008803FA" w:rsidRDefault="0051728D">
      <w:pPr>
        <w:pStyle w:val="a5"/>
        <w:spacing w:before="1"/>
        <w:ind w:right="665"/>
      </w:pPr>
      <w: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8803FA" w:rsidRDefault="0051728D">
      <w:pPr>
        <w:pStyle w:val="a5"/>
        <w:ind w:right="664"/>
      </w:pPr>
      <w:proofErr w:type="gramStart"/>
      <w: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w:t>
      </w:r>
      <w:r>
        <w:rPr>
          <w:spacing w:val="40"/>
        </w:rPr>
        <w:t xml:space="preserve"> </w:t>
      </w:r>
      <w:r>
        <w:t>(народная</w:t>
      </w:r>
      <w:r>
        <w:rPr>
          <w:spacing w:val="40"/>
        </w:rPr>
        <w:t xml:space="preserve"> </w:t>
      </w:r>
      <w:r>
        <w:t>сказка, литературная</w:t>
      </w:r>
      <w:r>
        <w:rPr>
          <w:spacing w:val="40"/>
        </w:rPr>
        <w:t xml:space="preserve"> </w:t>
      </w:r>
      <w:r>
        <w:t>сказка,</w:t>
      </w:r>
      <w:r>
        <w:rPr>
          <w:spacing w:val="40"/>
        </w:rPr>
        <w:t xml:space="preserve"> </w:t>
      </w:r>
      <w:r>
        <w:t>рассказ,</w:t>
      </w:r>
      <w:r>
        <w:rPr>
          <w:spacing w:val="40"/>
        </w:rPr>
        <w:t xml:space="preserve"> </w:t>
      </w:r>
      <w:r>
        <w:t>повесть,</w:t>
      </w:r>
      <w:r>
        <w:rPr>
          <w:spacing w:val="40"/>
        </w:rPr>
        <w:t xml:space="preserve"> </w:t>
      </w:r>
      <w:r>
        <w:t>стихотворение,</w:t>
      </w:r>
      <w:r>
        <w:rPr>
          <w:spacing w:val="40"/>
        </w:rPr>
        <w:t xml:space="preserve"> </w:t>
      </w:r>
      <w:r>
        <w:t>басня);</w:t>
      </w:r>
      <w:r>
        <w:rPr>
          <w:spacing w:val="40"/>
        </w:rPr>
        <w:t xml:space="preserve"> </w:t>
      </w:r>
      <w:r>
        <w:t>тема,</w:t>
      </w:r>
      <w:r>
        <w:rPr>
          <w:spacing w:val="40"/>
        </w:rPr>
        <w:t xml:space="preserve"> </w:t>
      </w:r>
      <w:r>
        <w:t>идея,</w:t>
      </w:r>
      <w:r>
        <w:rPr>
          <w:spacing w:val="40"/>
        </w:rPr>
        <w:t xml:space="preserve"> </w:t>
      </w:r>
      <w:r>
        <w:t>проблематика;</w:t>
      </w:r>
      <w:r>
        <w:rPr>
          <w:spacing w:val="40"/>
        </w:rPr>
        <w:t xml:space="preserve"> </w:t>
      </w:r>
      <w:r>
        <w:t>сюжет,</w:t>
      </w:r>
      <w:proofErr w:type="gramEnd"/>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59"/>
      </w:pPr>
      <w:proofErr w:type="gramStart"/>
      <w:r>
        <w:lastRenderedPageBreak/>
        <w:t>композиция; литературный герой (персонаж); портрет, пейзаж, художественная деталь; эпитет, сравнение, метафора, олицетворение; ритм, рифма;</w:t>
      </w:r>
      <w:proofErr w:type="gramEnd"/>
    </w:p>
    <w:p w:rsidR="008803FA" w:rsidRDefault="0051728D">
      <w:pPr>
        <w:pStyle w:val="a5"/>
        <w:spacing w:line="251" w:lineRule="exact"/>
      </w:pPr>
      <w:r>
        <w:t>сопоставлять</w:t>
      </w:r>
      <w:r>
        <w:rPr>
          <w:spacing w:val="-7"/>
        </w:rPr>
        <w:t xml:space="preserve"> </w:t>
      </w:r>
      <w:r>
        <w:t>по</w:t>
      </w:r>
      <w:r>
        <w:rPr>
          <w:spacing w:val="-7"/>
        </w:rPr>
        <w:t xml:space="preserve"> </w:t>
      </w:r>
      <w:r>
        <w:t>опорному</w:t>
      </w:r>
      <w:r>
        <w:rPr>
          <w:spacing w:val="-11"/>
        </w:rPr>
        <w:t xml:space="preserve"> </w:t>
      </w:r>
      <w:r>
        <w:t>плану</w:t>
      </w:r>
      <w:r>
        <w:rPr>
          <w:spacing w:val="-11"/>
        </w:rPr>
        <w:t xml:space="preserve"> </w:t>
      </w:r>
      <w:r>
        <w:t>темы</w:t>
      </w:r>
      <w:r>
        <w:rPr>
          <w:spacing w:val="-6"/>
        </w:rPr>
        <w:t xml:space="preserve"> </w:t>
      </w:r>
      <w:r>
        <w:t>и</w:t>
      </w:r>
      <w:r>
        <w:rPr>
          <w:spacing w:val="-6"/>
        </w:rPr>
        <w:t xml:space="preserve"> </w:t>
      </w:r>
      <w:r>
        <w:t>сюжеты</w:t>
      </w:r>
      <w:r>
        <w:rPr>
          <w:spacing w:val="-3"/>
        </w:rPr>
        <w:t xml:space="preserve"> </w:t>
      </w:r>
      <w:r>
        <w:t>произведений,</w:t>
      </w:r>
      <w:r>
        <w:rPr>
          <w:spacing w:val="-7"/>
        </w:rPr>
        <w:t xml:space="preserve"> </w:t>
      </w:r>
      <w:r>
        <w:t>образы</w:t>
      </w:r>
      <w:r>
        <w:rPr>
          <w:spacing w:val="-4"/>
        </w:rPr>
        <w:t xml:space="preserve"> </w:t>
      </w:r>
      <w:r>
        <w:rPr>
          <w:spacing w:val="-2"/>
        </w:rPr>
        <w:t>персонажей;</w:t>
      </w:r>
    </w:p>
    <w:p w:rsidR="008803FA" w:rsidRDefault="0051728D">
      <w:pPr>
        <w:pStyle w:val="a5"/>
        <w:spacing w:before="2"/>
        <w:ind w:right="668"/>
      </w:pPr>
      <w:r>
        <w:t>сопоставлять</w:t>
      </w:r>
      <w:r>
        <w:rPr>
          <w:spacing w:val="-2"/>
        </w:rPr>
        <w:t xml:space="preserve"> </w:t>
      </w:r>
      <w:r>
        <w:t>с</w:t>
      </w:r>
      <w:r>
        <w:rPr>
          <w:spacing w:val="-2"/>
        </w:rPr>
        <w:t xml:space="preserve"> </w:t>
      </w:r>
      <w:r>
        <w:t>направляющей</w:t>
      </w:r>
      <w:r>
        <w:rPr>
          <w:spacing w:val="-2"/>
        </w:rPr>
        <w:t xml:space="preserve"> </w:t>
      </w:r>
      <w:r>
        <w:t>помощью</w:t>
      </w:r>
      <w:r>
        <w:rPr>
          <w:spacing w:val="-2"/>
        </w:rPr>
        <w:t xml:space="preserve"> </w:t>
      </w:r>
      <w:r>
        <w:t>педагога</w:t>
      </w:r>
      <w:r>
        <w:rPr>
          <w:spacing w:val="-4"/>
        </w:rPr>
        <w:t xml:space="preserve"> </w:t>
      </w:r>
      <w:r>
        <w:t>изученные</w:t>
      </w:r>
      <w:r>
        <w:rPr>
          <w:spacing w:val="-2"/>
        </w:rPr>
        <w:t xml:space="preserve"> </w:t>
      </w:r>
      <w:r>
        <w:t>произведения</w:t>
      </w:r>
      <w:r>
        <w:rPr>
          <w:spacing w:val="-1"/>
        </w:rPr>
        <w:t xml:space="preserve"> </w:t>
      </w:r>
      <w:r>
        <w:t>фольклора</w:t>
      </w:r>
      <w:r>
        <w:rPr>
          <w:spacing w:val="-2"/>
        </w:rPr>
        <w:t xml:space="preserve"> </w:t>
      </w:r>
      <w:r>
        <w:t>и</w:t>
      </w:r>
      <w:r>
        <w:rPr>
          <w:spacing w:val="-2"/>
        </w:rPr>
        <w:t xml:space="preserve"> </w:t>
      </w:r>
      <w:r>
        <w:t>художественной литературы с произведениями других видов искусства (с учетом актуального уровня развития обучающихся с ЗПР);</w:t>
      </w:r>
    </w:p>
    <w:p w:rsidR="008803FA" w:rsidRDefault="0051728D">
      <w:pPr>
        <w:pStyle w:val="a5"/>
        <w:ind w:right="677"/>
      </w:pPr>
      <w:r>
        <w:t>выразительно читать, в том числе наизусть произведения, и (или) фрагменты (не менее 3 поэтических произведений, не выученных ранее);</w:t>
      </w:r>
    </w:p>
    <w:p w:rsidR="008803FA" w:rsidRDefault="0051728D">
      <w:pPr>
        <w:pStyle w:val="a5"/>
        <w:ind w:right="665"/>
      </w:pPr>
      <w: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8803FA" w:rsidRDefault="0051728D">
      <w:pPr>
        <w:pStyle w:val="a5"/>
        <w:spacing w:before="1" w:line="251" w:lineRule="exact"/>
      </w:pPr>
      <w:r>
        <w:t>участвовать</w:t>
      </w:r>
      <w:r>
        <w:rPr>
          <w:spacing w:val="-6"/>
        </w:rPr>
        <w:t xml:space="preserve"> </w:t>
      </w:r>
      <w:r>
        <w:t>в</w:t>
      </w:r>
      <w:r>
        <w:rPr>
          <w:spacing w:val="-8"/>
        </w:rPr>
        <w:t xml:space="preserve"> </w:t>
      </w:r>
      <w:r>
        <w:t>беседе</w:t>
      </w:r>
      <w:r>
        <w:rPr>
          <w:spacing w:val="-6"/>
        </w:rPr>
        <w:t xml:space="preserve"> </w:t>
      </w:r>
      <w:r>
        <w:t>и</w:t>
      </w:r>
      <w:r>
        <w:rPr>
          <w:spacing w:val="-7"/>
        </w:rPr>
        <w:t xml:space="preserve"> </w:t>
      </w:r>
      <w:r>
        <w:t>диалоге</w:t>
      </w:r>
      <w:r>
        <w:rPr>
          <w:spacing w:val="-8"/>
        </w:rPr>
        <w:t xml:space="preserve"> </w:t>
      </w:r>
      <w:r>
        <w:t>о</w:t>
      </w:r>
      <w:r>
        <w:rPr>
          <w:spacing w:val="-7"/>
        </w:rPr>
        <w:t xml:space="preserve"> </w:t>
      </w:r>
      <w:r>
        <w:t>прочитанном</w:t>
      </w:r>
      <w:r>
        <w:rPr>
          <w:spacing w:val="-6"/>
        </w:rPr>
        <w:t xml:space="preserve"> </w:t>
      </w:r>
      <w:r>
        <w:rPr>
          <w:spacing w:val="-2"/>
        </w:rPr>
        <w:t>произведении;</w:t>
      </w:r>
    </w:p>
    <w:p w:rsidR="008803FA" w:rsidRDefault="0051728D">
      <w:pPr>
        <w:pStyle w:val="a5"/>
        <w:ind w:right="667"/>
      </w:pPr>
      <w:r>
        <w:t>создавать устные и письменные высказывания разных жанров объемом не менее 50 слов (с учетом актуального уровня развития обучающихся с ЗПР);</w:t>
      </w:r>
    </w:p>
    <w:p w:rsidR="008803FA" w:rsidRDefault="0051728D">
      <w:pPr>
        <w:pStyle w:val="a5"/>
        <w:ind w:right="669"/>
      </w:pPr>
      <w:r>
        <w:t>с направляющей помощью педагога осуществлять начальные умения интерпретации и</w:t>
      </w:r>
      <w:r>
        <w:rPr>
          <w:spacing w:val="40"/>
        </w:rPr>
        <w:t xml:space="preserve"> </w:t>
      </w:r>
      <w:r>
        <w:t>оценки изученных произведений фольклора и литературы;</w:t>
      </w:r>
    </w:p>
    <w:p w:rsidR="008803FA" w:rsidRDefault="0051728D">
      <w:pPr>
        <w:pStyle w:val="a5"/>
        <w:ind w:right="678"/>
      </w:pPr>
      <w: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8803FA" w:rsidRDefault="0051728D">
      <w:pPr>
        <w:pStyle w:val="a5"/>
        <w:spacing w:before="1"/>
        <w:ind w:right="679"/>
      </w:pPr>
      <w:r>
        <w:t xml:space="preserve">планировать с направляющей помощью педагога собственное </w:t>
      </w:r>
      <w:proofErr w:type="spellStart"/>
      <w:r>
        <w:t>досуговое</w:t>
      </w:r>
      <w:proofErr w:type="spellEnd"/>
      <w:r>
        <w:t xml:space="preserve"> чтение, расширять свой круг чтения, в том числе за счет произведений современной литературы для детей и подростков;</w:t>
      </w:r>
    </w:p>
    <w:p w:rsidR="008803FA" w:rsidRDefault="0051728D">
      <w:pPr>
        <w:pStyle w:val="a5"/>
        <w:ind w:right="674"/>
      </w:pPr>
      <w:r>
        <w:t xml:space="preserve">участвовать в создании элементарных учебных проектов с направляющей помощью педагога и учиться </w:t>
      </w:r>
      <w:proofErr w:type="gramStart"/>
      <w:r>
        <w:t>публично</w:t>
      </w:r>
      <w:proofErr w:type="gramEnd"/>
      <w:r>
        <w:t xml:space="preserve"> представлять их результаты (с учетом актуального уровня развития обучающихся с ЗПР);</w:t>
      </w:r>
    </w:p>
    <w:p w:rsidR="008803FA" w:rsidRDefault="0051728D">
      <w:pPr>
        <w:pStyle w:val="a5"/>
        <w:ind w:right="665"/>
      </w:pPr>
      <w:r>
        <w:t xml:space="preserve">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w:t>
      </w:r>
      <w:proofErr w:type="spellStart"/>
      <w:r>
        <w:t>интернет-ресурсами</w:t>
      </w:r>
      <w:proofErr w:type="spellEnd"/>
      <w:r>
        <w:t xml:space="preserve">, соблюдая правила информационной </w:t>
      </w:r>
      <w:r>
        <w:rPr>
          <w:spacing w:val="-2"/>
        </w:rPr>
        <w:t>безопасности.</w:t>
      </w:r>
    </w:p>
    <w:p w:rsidR="008803FA" w:rsidRDefault="0051728D">
      <w:pPr>
        <w:pStyle w:val="a5"/>
        <w:spacing w:before="1"/>
        <w:ind w:right="666" w:firstLine="1672"/>
      </w:pPr>
      <w:r>
        <w:t xml:space="preserve">Предметные результаты изучения литературы. К концу обучения в 6 классе </w:t>
      </w:r>
      <w:proofErr w:type="gramStart"/>
      <w:r>
        <w:t>обучающийся</w:t>
      </w:r>
      <w:proofErr w:type="gramEnd"/>
      <w:r>
        <w:t xml:space="preserve"> научится:</w:t>
      </w:r>
    </w:p>
    <w:p w:rsidR="008803FA" w:rsidRDefault="0051728D">
      <w:pPr>
        <w:pStyle w:val="a5"/>
        <w:ind w:right="668"/>
      </w:pPr>
      <w:r>
        <w:t>иметь представления об общечеловеческой и</w:t>
      </w:r>
      <w:r>
        <w:rPr>
          <w:spacing w:val="-2"/>
        </w:rPr>
        <w:t xml:space="preserve"> </w:t>
      </w:r>
      <w:r>
        <w:t>духовно-нравственной ценности литературы, осознавать</w:t>
      </w:r>
      <w:r>
        <w:rPr>
          <w:spacing w:val="-1"/>
        </w:rPr>
        <w:t xml:space="preserve"> </w:t>
      </w:r>
      <w:r>
        <w:t xml:space="preserve">ее роль в воспитании любви к Родине и укреплении единства многонационального народа Российской </w:t>
      </w:r>
      <w:r>
        <w:rPr>
          <w:spacing w:val="-2"/>
        </w:rPr>
        <w:t>Федерации;</w:t>
      </w:r>
    </w:p>
    <w:p w:rsidR="008803FA" w:rsidRDefault="0051728D">
      <w:pPr>
        <w:pStyle w:val="a5"/>
        <w:ind w:right="669"/>
      </w:pPr>
      <w: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8803FA" w:rsidRDefault="0051728D">
      <w:pPr>
        <w:pStyle w:val="a5"/>
        <w:ind w:right="668"/>
      </w:pPr>
      <w:r>
        <w:t xml:space="preserve">осуществлять элементарный смысловой анализ произведений фольклора и художественной литературы; воспринимать, анализировать и оценивать </w:t>
      </w:r>
      <w:proofErr w:type="gramStart"/>
      <w:r>
        <w:t>прочитанное</w:t>
      </w:r>
      <w:proofErr w:type="gramEnd"/>
      <w:r>
        <w:t xml:space="preserve"> (с учетом актуального уровня развития обучающихся с ЗПР):</w:t>
      </w:r>
    </w:p>
    <w:p w:rsidR="008803FA" w:rsidRDefault="0051728D">
      <w:pPr>
        <w:pStyle w:val="a5"/>
        <w:spacing w:before="1"/>
        <w:ind w:right="665"/>
      </w:pPr>
      <w: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8803FA" w:rsidRDefault="0051728D">
      <w:pPr>
        <w:pStyle w:val="a5"/>
        <w:ind w:right="660"/>
      </w:pPr>
      <w:proofErr w:type="gramStart"/>
      <w: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w:t>
      </w:r>
      <w:r>
        <w:rPr>
          <w:spacing w:val="40"/>
        </w:rPr>
        <w:t xml:space="preserve"> </w:t>
      </w:r>
      <w:r>
        <w:t>(рассказ,</w:t>
      </w:r>
      <w:r>
        <w:rPr>
          <w:spacing w:val="40"/>
        </w:rPr>
        <w:t xml:space="preserve"> </w:t>
      </w:r>
      <w:r>
        <w:t>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w:t>
      </w:r>
      <w:proofErr w:type="gramEnd"/>
      <w:r>
        <w:t xml:space="preserve"> </w:t>
      </w:r>
      <w:proofErr w:type="gramStart"/>
      <w:r>
        <w:t xml:space="preserve">портрет, пейзаж, художественная деталь; юмор; эпитет, метафора, сравнение; олицетворение, гипербола; стихотворный метр (хорей, ямб), ритм, </w:t>
      </w:r>
      <w:r>
        <w:rPr>
          <w:spacing w:val="-2"/>
        </w:rPr>
        <w:t>рифма;</w:t>
      </w:r>
      <w:proofErr w:type="gramEnd"/>
    </w:p>
    <w:p w:rsidR="008803FA" w:rsidRDefault="0051728D">
      <w:pPr>
        <w:pStyle w:val="a5"/>
        <w:ind w:right="670"/>
      </w:pPr>
      <w: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rsidR="008803FA" w:rsidRDefault="0051728D">
      <w:pPr>
        <w:pStyle w:val="a5"/>
        <w:ind w:right="684"/>
      </w:pPr>
      <w: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8803FA" w:rsidRDefault="0051728D">
      <w:pPr>
        <w:pStyle w:val="a5"/>
        <w:ind w:right="661"/>
      </w:pPr>
      <w:r>
        <w:t>выразительно читать стихи и прозу, в том числе наизусть произведения, и (или) фрагменты (не менее 4 - 5 поэтических произведений, не выученных ранее);</w:t>
      </w:r>
    </w:p>
    <w:p w:rsidR="008803FA" w:rsidRDefault="0051728D">
      <w:pPr>
        <w:pStyle w:val="a5"/>
        <w:ind w:right="661"/>
      </w:pPr>
      <w: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8803FA" w:rsidRDefault="0051728D">
      <w:pPr>
        <w:pStyle w:val="a5"/>
        <w:spacing w:before="3"/>
      </w:pPr>
      <w:r>
        <w:t>участвовать</w:t>
      </w:r>
      <w:r>
        <w:rPr>
          <w:spacing w:val="-6"/>
        </w:rPr>
        <w:t xml:space="preserve"> </w:t>
      </w:r>
      <w:r>
        <w:t>в</w:t>
      </w:r>
      <w:r>
        <w:rPr>
          <w:spacing w:val="-8"/>
        </w:rPr>
        <w:t xml:space="preserve"> </w:t>
      </w:r>
      <w:r>
        <w:t>беседе</w:t>
      </w:r>
      <w:r>
        <w:rPr>
          <w:spacing w:val="-6"/>
        </w:rPr>
        <w:t xml:space="preserve"> </w:t>
      </w:r>
      <w:r>
        <w:t>и</w:t>
      </w:r>
      <w:r>
        <w:rPr>
          <w:spacing w:val="-7"/>
        </w:rPr>
        <w:t xml:space="preserve"> </w:t>
      </w:r>
      <w:r>
        <w:t>диалоге</w:t>
      </w:r>
      <w:r>
        <w:rPr>
          <w:spacing w:val="-8"/>
        </w:rPr>
        <w:t xml:space="preserve"> </w:t>
      </w:r>
      <w:r>
        <w:t>о</w:t>
      </w:r>
      <w:r>
        <w:rPr>
          <w:spacing w:val="-7"/>
        </w:rPr>
        <w:t xml:space="preserve"> </w:t>
      </w:r>
      <w:r>
        <w:t>прочитанном</w:t>
      </w:r>
      <w:r>
        <w:rPr>
          <w:spacing w:val="-6"/>
        </w:rPr>
        <w:t xml:space="preserve"> </w:t>
      </w:r>
      <w:r>
        <w:rPr>
          <w:spacing w:val="-2"/>
        </w:rPr>
        <w:t>произведении;</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jc w:val="left"/>
      </w:pPr>
      <w:r>
        <w:lastRenderedPageBreak/>
        <w:t>создавать</w:t>
      </w:r>
      <w:r>
        <w:rPr>
          <w:spacing w:val="40"/>
        </w:rPr>
        <w:t xml:space="preserve"> </w:t>
      </w:r>
      <w:r>
        <w:t>устные</w:t>
      </w:r>
      <w:r>
        <w:rPr>
          <w:spacing w:val="40"/>
        </w:rPr>
        <w:t xml:space="preserve"> </w:t>
      </w:r>
      <w:r>
        <w:t>и</w:t>
      </w:r>
      <w:r>
        <w:rPr>
          <w:spacing w:val="40"/>
        </w:rPr>
        <w:t xml:space="preserve"> </w:t>
      </w:r>
      <w:r>
        <w:t>письменные</w:t>
      </w:r>
      <w:r>
        <w:rPr>
          <w:spacing w:val="40"/>
        </w:rPr>
        <w:t xml:space="preserve"> </w:t>
      </w:r>
      <w:r>
        <w:t>высказывания</w:t>
      </w:r>
      <w:r>
        <w:rPr>
          <w:spacing w:val="40"/>
        </w:rPr>
        <w:t xml:space="preserve"> </w:t>
      </w:r>
      <w:r>
        <w:t>разных</w:t>
      </w:r>
      <w:r>
        <w:rPr>
          <w:spacing w:val="40"/>
        </w:rPr>
        <w:t xml:space="preserve"> </w:t>
      </w:r>
      <w:r>
        <w:t>жанров</w:t>
      </w:r>
      <w:r>
        <w:rPr>
          <w:spacing w:val="40"/>
        </w:rPr>
        <w:t xml:space="preserve"> </w:t>
      </w:r>
      <w:r>
        <w:t>(объемом</w:t>
      </w:r>
      <w:r>
        <w:rPr>
          <w:spacing w:val="40"/>
        </w:rPr>
        <w:t xml:space="preserve"> </w:t>
      </w:r>
      <w:r>
        <w:t>не</w:t>
      </w:r>
      <w:r>
        <w:rPr>
          <w:spacing w:val="40"/>
        </w:rPr>
        <w:t xml:space="preserve"> </w:t>
      </w:r>
      <w:r>
        <w:t>менее</w:t>
      </w:r>
      <w:r>
        <w:rPr>
          <w:spacing w:val="40"/>
        </w:rPr>
        <w:t xml:space="preserve"> </w:t>
      </w:r>
      <w:r>
        <w:t>80</w:t>
      </w:r>
      <w:r>
        <w:rPr>
          <w:spacing w:val="40"/>
        </w:rPr>
        <w:t xml:space="preserve"> </w:t>
      </w:r>
      <w:r>
        <w:t>слов),</w:t>
      </w:r>
      <w:r>
        <w:rPr>
          <w:spacing w:val="40"/>
        </w:rPr>
        <w:t xml:space="preserve"> </w:t>
      </w:r>
      <w:r>
        <w:t>писать сочинение по заданной теме с опорой на прочитанные произведения;</w:t>
      </w:r>
    </w:p>
    <w:p w:rsidR="008803FA" w:rsidRDefault="0051728D">
      <w:pPr>
        <w:pStyle w:val="a5"/>
        <w:ind w:right="665"/>
        <w:jc w:val="left"/>
      </w:pPr>
      <w:r>
        <w:t>владеть</w:t>
      </w:r>
      <w:r>
        <w:rPr>
          <w:spacing w:val="-2"/>
        </w:rPr>
        <w:t xml:space="preserve"> </w:t>
      </w:r>
      <w:r>
        <w:t>умениями</w:t>
      </w:r>
      <w:r>
        <w:rPr>
          <w:spacing w:val="-3"/>
        </w:rPr>
        <w:t xml:space="preserve"> </w:t>
      </w:r>
      <w:r>
        <w:t>интерпретации</w:t>
      </w:r>
      <w:r>
        <w:rPr>
          <w:spacing w:val="-2"/>
        </w:rPr>
        <w:t xml:space="preserve"> </w:t>
      </w:r>
      <w:r>
        <w:t>и</w:t>
      </w:r>
      <w:r>
        <w:rPr>
          <w:spacing w:val="-3"/>
        </w:rPr>
        <w:t xml:space="preserve"> </w:t>
      </w:r>
      <w:r>
        <w:t>оценки</w:t>
      </w:r>
      <w:r>
        <w:rPr>
          <w:spacing w:val="-2"/>
        </w:rPr>
        <w:t xml:space="preserve"> </w:t>
      </w:r>
      <w:r>
        <w:t>изученных</w:t>
      </w:r>
      <w:r>
        <w:rPr>
          <w:spacing w:val="-2"/>
        </w:rPr>
        <w:t xml:space="preserve"> </w:t>
      </w:r>
      <w:r>
        <w:t>произведений</w:t>
      </w:r>
      <w:r>
        <w:rPr>
          <w:spacing w:val="-2"/>
        </w:rPr>
        <w:t xml:space="preserve"> </w:t>
      </w:r>
      <w:r>
        <w:t>фольклора,</w:t>
      </w:r>
      <w:r>
        <w:rPr>
          <w:spacing w:val="-2"/>
        </w:rPr>
        <w:t xml:space="preserve"> </w:t>
      </w:r>
      <w:r>
        <w:t>древнерусской,</w:t>
      </w:r>
      <w:r>
        <w:rPr>
          <w:spacing w:val="-2"/>
        </w:rPr>
        <w:t xml:space="preserve"> </w:t>
      </w:r>
      <w:r>
        <w:t>русской и зарубежной литературы и современных авторов с использованием методов смыслового чтения;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8803FA" w:rsidRDefault="0051728D">
      <w:pPr>
        <w:pStyle w:val="a5"/>
        <w:ind w:right="680"/>
        <w:jc w:val="left"/>
      </w:pPr>
      <w:r>
        <w:t xml:space="preserve">планировать собственное </w:t>
      </w:r>
      <w:proofErr w:type="spellStart"/>
      <w:r>
        <w:t>досуговое</w:t>
      </w:r>
      <w:proofErr w:type="spellEnd"/>
      <w:r>
        <w:t xml:space="preserve"> чтение, обогащать свой круг чтения по рекомендациям педагога, в том числе за счет произведений современной литературы для детей и подростков;</w:t>
      </w:r>
    </w:p>
    <w:p w:rsidR="008803FA" w:rsidRDefault="0051728D">
      <w:pPr>
        <w:pStyle w:val="a5"/>
        <w:jc w:val="left"/>
      </w:pPr>
      <w:r>
        <w:t>развивать</w:t>
      </w:r>
      <w:r>
        <w:rPr>
          <w:spacing w:val="80"/>
        </w:rPr>
        <w:t xml:space="preserve"> </w:t>
      </w:r>
      <w:r>
        <w:t>умения</w:t>
      </w:r>
      <w:r>
        <w:rPr>
          <w:spacing w:val="80"/>
        </w:rPr>
        <w:t xml:space="preserve"> </w:t>
      </w:r>
      <w:r>
        <w:t>коллективной</w:t>
      </w:r>
      <w:r>
        <w:rPr>
          <w:spacing w:val="80"/>
        </w:rPr>
        <w:t xml:space="preserve"> </w:t>
      </w:r>
      <w:r>
        <w:t>проектной</w:t>
      </w:r>
      <w:r>
        <w:rPr>
          <w:spacing w:val="80"/>
        </w:rPr>
        <w:t xml:space="preserve"> </w:t>
      </w:r>
      <w:r>
        <w:t>или</w:t>
      </w:r>
      <w:r>
        <w:rPr>
          <w:spacing w:val="80"/>
        </w:rPr>
        <w:t xml:space="preserve"> </w:t>
      </w:r>
      <w:r>
        <w:t>исследовательской</w:t>
      </w:r>
      <w:r>
        <w:rPr>
          <w:spacing w:val="80"/>
        </w:rPr>
        <w:t xml:space="preserve"> </w:t>
      </w:r>
      <w:r>
        <w:t>деятельности</w:t>
      </w:r>
      <w:r>
        <w:rPr>
          <w:spacing w:val="80"/>
        </w:rPr>
        <w:t xml:space="preserve"> </w:t>
      </w:r>
      <w:r>
        <w:t>с</w:t>
      </w:r>
      <w:r>
        <w:rPr>
          <w:spacing w:val="80"/>
        </w:rPr>
        <w:t xml:space="preserve"> </w:t>
      </w:r>
      <w:r>
        <w:t xml:space="preserve">направляющей помощью педагога и учиться </w:t>
      </w:r>
      <w:proofErr w:type="gramStart"/>
      <w:r>
        <w:t>публично</w:t>
      </w:r>
      <w:proofErr w:type="gramEnd"/>
      <w:r>
        <w:t xml:space="preserve"> представлять полученные результаты;</w:t>
      </w:r>
    </w:p>
    <w:p w:rsidR="008803FA" w:rsidRDefault="0051728D">
      <w:pPr>
        <w:pStyle w:val="a5"/>
        <w:ind w:right="665"/>
      </w:pPr>
      <w:r>
        <w:t>развивать умение использовать словари и справочники, в том числе в электронной форме; пользоваться</w:t>
      </w:r>
      <w:r>
        <w:rPr>
          <w:spacing w:val="40"/>
        </w:rPr>
        <w:t xml:space="preserve"> </w:t>
      </w:r>
      <w:r>
        <w:t xml:space="preserve">с направляющей помощью педагога электронными библиотеками и другими </w:t>
      </w:r>
      <w:proofErr w:type="spellStart"/>
      <w:r>
        <w:t>интернет-ресурсами</w:t>
      </w:r>
      <w:proofErr w:type="spellEnd"/>
      <w:r>
        <w:t>, соблюдая правила информационной безопасности.</w:t>
      </w:r>
    </w:p>
    <w:p w:rsidR="008803FA" w:rsidRDefault="0051728D">
      <w:pPr>
        <w:pStyle w:val="a5"/>
        <w:spacing w:before="251" w:line="252" w:lineRule="exact"/>
        <w:ind w:left="579"/>
      </w:pPr>
      <w:r>
        <w:t>Предметные</w:t>
      </w:r>
      <w:r>
        <w:rPr>
          <w:spacing w:val="-6"/>
        </w:rPr>
        <w:t xml:space="preserve"> </w:t>
      </w:r>
      <w:r>
        <w:t>результаты</w:t>
      </w:r>
      <w:r>
        <w:rPr>
          <w:spacing w:val="-4"/>
        </w:rPr>
        <w:t xml:space="preserve"> </w:t>
      </w:r>
      <w:r>
        <w:t>изучения</w:t>
      </w:r>
      <w:r>
        <w:rPr>
          <w:spacing w:val="-5"/>
        </w:rPr>
        <w:t xml:space="preserve"> </w:t>
      </w:r>
      <w:r>
        <w:t>литературы.</w:t>
      </w:r>
      <w:r>
        <w:rPr>
          <w:spacing w:val="-3"/>
        </w:rPr>
        <w:t xml:space="preserve"> </w:t>
      </w:r>
      <w:r>
        <w:t>К</w:t>
      </w:r>
      <w:r>
        <w:rPr>
          <w:spacing w:val="-4"/>
        </w:rPr>
        <w:t xml:space="preserve"> </w:t>
      </w:r>
      <w:r>
        <w:t>концу</w:t>
      </w:r>
      <w:r>
        <w:rPr>
          <w:spacing w:val="-6"/>
        </w:rPr>
        <w:t xml:space="preserve"> </w:t>
      </w:r>
      <w:r>
        <w:t>обучения</w:t>
      </w:r>
      <w:r>
        <w:rPr>
          <w:spacing w:val="-2"/>
        </w:rPr>
        <w:t xml:space="preserve"> </w:t>
      </w:r>
      <w:r>
        <w:t>в</w:t>
      </w:r>
      <w:r>
        <w:rPr>
          <w:spacing w:val="-5"/>
        </w:rPr>
        <w:t xml:space="preserve"> </w:t>
      </w:r>
      <w:r>
        <w:t>7</w:t>
      </w:r>
      <w:r>
        <w:rPr>
          <w:spacing w:val="-4"/>
        </w:rPr>
        <w:t xml:space="preserve"> </w:t>
      </w:r>
      <w:r>
        <w:t>классе</w:t>
      </w:r>
      <w:r>
        <w:rPr>
          <w:spacing w:val="-4"/>
        </w:rPr>
        <w:t xml:space="preserve"> </w:t>
      </w:r>
      <w:proofErr w:type="gramStart"/>
      <w:r>
        <w:t>обучающийся</w:t>
      </w:r>
      <w:proofErr w:type="gramEnd"/>
      <w:r>
        <w:rPr>
          <w:spacing w:val="-3"/>
        </w:rPr>
        <w:t xml:space="preserve"> </w:t>
      </w:r>
      <w:r>
        <w:rPr>
          <w:spacing w:val="-2"/>
        </w:rPr>
        <w:t>научится:</w:t>
      </w:r>
    </w:p>
    <w:p w:rsidR="008803FA" w:rsidRDefault="0051728D">
      <w:pPr>
        <w:pStyle w:val="a5"/>
        <w:ind w:right="661"/>
      </w:pPr>
      <w:r>
        <w:t xml:space="preserve">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w:t>
      </w:r>
      <w:r>
        <w:rPr>
          <w:spacing w:val="-2"/>
        </w:rPr>
        <w:t>Федерации;</w:t>
      </w:r>
    </w:p>
    <w:p w:rsidR="008803FA" w:rsidRDefault="0051728D">
      <w:pPr>
        <w:pStyle w:val="a5"/>
        <w:spacing w:before="2"/>
        <w:ind w:right="668"/>
      </w:pPr>
      <w: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8803FA" w:rsidRDefault="0051728D">
      <w:pPr>
        <w:pStyle w:val="a5"/>
        <w:spacing w:before="1"/>
        <w:ind w:right="662"/>
      </w:pPr>
      <w:proofErr w:type="gramStart"/>
      <w:r>
        <w:t>проводить, с</w:t>
      </w:r>
      <w:r>
        <w:rPr>
          <w:spacing w:val="-1"/>
        </w:rPr>
        <w:t xml:space="preserve"> </w:t>
      </w:r>
      <w:r>
        <w:t>опорой</w:t>
      </w:r>
      <w:r>
        <w:rPr>
          <w:spacing w:val="-1"/>
        </w:rPr>
        <w:t xml:space="preserve"> </w:t>
      </w:r>
      <w:r>
        <w:t>на план, смысловой</w:t>
      </w:r>
      <w:r>
        <w:rPr>
          <w:spacing w:val="-1"/>
        </w:rPr>
        <w:t xml:space="preserve"> </w:t>
      </w:r>
      <w:r>
        <w:t>анализ произведений</w:t>
      </w:r>
      <w:r>
        <w:rPr>
          <w:spacing w:val="-1"/>
        </w:rPr>
        <w:t xml:space="preserve"> </w:t>
      </w:r>
      <w:r>
        <w:t>фольклора</w:t>
      </w:r>
      <w:r>
        <w:rPr>
          <w:spacing w:val="-1"/>
        </w:rPr>
        <w:t xml:space="preserve"> </w:t>
      </w:r>
      <w:r>
        <w:t>и</w:t>
      </w:r>
      <w:r>
        <w:rPr>
          <w:spacing w:val="-1"/>
        </w:rPr>
        <w:t xml:space="preserve"> </w:t>
      </w:r>
      <w:r>
        <w:t>художественной</w:t>
      </w:r>
      <w:r>
        <w:rPr>
          <w:spacing w:val="-1"/>
        </w:rPr>
        <w:t xml:space="preserve"> </w:t>
      </w:r>
      <w:r>
        <w:t>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roofErr w:type="gramEnd"/>
    </w:p>
    <w:p w:rsidR="008803FA" w:rsidRDefault="0051728D">
      <w:pPr>
        <w:pStyle w:val="a5"/>
        <w:ind w:right="660"/>
      </w:pPr>
      <w: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w:t>
      </w:r>
      <w:r>
        <w:rPr>
          <w:spacing w:val="40"/>
        </w:rPr>
        <w:t xml:space="preserve"> </w:t>
      </w:r>
      <w:r>
        <w:t>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w:t>
      </w:r>
      <w:proofErr w:type="gramStart"/>
      <w:r>
        <w:t>о-</w:t>
      </w:r>
      <w:proofErr w:type="gramEnd"/>
      <w:r>
        <w:t xml:space="preserve"> исторической проблематики произведений (с учетом актуального уровня развития обучающихся с ЗПР);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w:t>
      </w:r>
      <w:proofErr w:type="gramStart"/>
      <w:r>
        <w:t>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roofErr w:type="gramEnd"/>
    </w:p>
    <w:p w:rsidR="008803FA" w:rsidRDefault="0051728D">
      <w:pPr>
        <w:pStyle w:val="a5"/>
        <w:spacing w:before="1"/>
        <w:ind w:right="674"/>
      </w:pPr>
      <w:r>
        <w:t>выделять, с направляющей помощью педагога, в произведениях элементы художественной формы и обнаруживать связи между ними;</w:t>
      </w:r>
    </w:p>
    <w:p w:rsidR="008803FA" w:rsidRDefault="0051728D">
      <w:pPr>
        <w:pStyle w:val="a5"/>
        <w:ind w:right="665"/>
      </w:pPr>
      <w:proofErr w:type="gramStart"/>
      <w:r>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roofErr w:type="gramEnd"/>
    </w:p>
    <w:p w:rsidR="008803FA" w:rsidRDefault="0051728D">
      <w:pPr>
        <w:pStyle w:val="a5"/>
        <w:spacing w:before="1"/>
        <w:ind w:right="665"/>
      </w:pPr>
      <w: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8803FA" w:rsidRDefault="0051728D">
      <w:pPr>
        <w:pStyle w:val="a5"/>
        <w:spacing w:line="244" w:lineRule="auto"/>
        <w:ind w:right="668"/>
      </w:pPr>
      <w: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8803FA" w:rsidRDefault="0051728D">
      <w:pPr>
        <w:pStyle w:val="a5"/>
        <w:ind w:right="660"/>
      </w:pPr>
      <w:r>
        <w:t xml:space="preserve">участвовать в беседе и диалоге о прочитанном произведении, давать аргументированную оценку </w:t>
      </w:r>
      <w:proofErr w:type="gramStart"/>
      <w:r>
        <w:rPr>
          <w:spacing w:val="-2"/>
        </w:rPr>
        <w:t>прочитанному</w:t>
      </w:r>
      <w:proofErr w:type="gramEnd"/>
      <w:r>
        <w:rPr>
          <w:spacing w:val="-2"/>
        </w:rPr>
        <w:t>;</w:t>
      </w:r>
    </w:p>
    <w:p w:rsidR="008803FA" w:rsidRDefault="0051728D">
      <w:pPr>
        <w:pStyle w:val="a5"/>
        <w:ind w:right="665"/>
      </w:pPr>
      <w:proofErr w:type="gramStart"/>
      <w:r>
        <w:t>создавать устные и письменные высказывания разных жанров (объемом не менее 100 -</w:t>
      </w:r>
      <w:r>
        <w:rPr>
          <w:spacing w:val="-1"/>
        </w:rPr>
        <w:t xml:space="preserve"> </w:t>
      </w:r>
      <w:r>
        <w:t>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roofErr w:type="gramEnd"/>
    </w:p>
    <w:p w:rsidR="008803FA" w:rsidRDefault="0051728D">
      <w:pPr>
        <w:pStyle w:val="a5"/>
        <w:ind w:right="661"/>
      </w:pPr>
      <w: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w:t>
      </w:r>
      <w:r>
        <w:rPr>
          <w:spacing w:val="40"/>
        </w:rPr>
        <w:t xml:space="preserve"> </w:t>
      </w:r>
      <w:r>
        <w:t>современных авторов с использованием методов смыслового чтения;</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jc w:val="left"/>
      </w:pPr>
      <w:r>
        <w:lastRenderedPageBreak/>
        <w:t>осознавать</w:t>
      </w:r>
      <w:r>
        <w:rPr>
          <w:spacing w:val="40"/>
        </w:rPr>
        <w:t xml:space="preserve"> </w:t>
      </w:r>
      <w:r>
        <w:t>важность</w:t>
      </w:r>
      <w:r>
        <w:rPr>
          <w:spacing w:val="39"/>
        </w:rPr>
        <w:t xml:space="preserve"> </w:t>
      </w:r>
      <w:r>
        <w:t>чтения</w:t>
      </w:r>
      <w:r>
        <w:rPr>
          <w:spacing w:val="40"/>
        </w:rPr>
        <w:t xml:space="preserve"> </w:t>
      </w:r>
      <w:r>
        <w:t>и</w:t>
      </w:r>
      <w:r>
        <w:rPr>
          <w:spacing w:val="40"/>
        </w:rPr>
        <w:t xml:space="preserve"> </w:t>
      </w:r>
      <w:r>
        <w:t>изучения</w:t>
      </w:r>
      <w:r>
        <w:rPr>
          <w:spacing w:val="40"/>
        </w:rPr>
        <w:t xml:space="preserve"> </w:t>
      </w:r>
      <w:r>
        <w:t>произведений</w:t>
      </w:r>
      <w:r>
        <w:rPr>
          <w:spacing w:val="39"/>
        </w:rPr>
        <w:t xml:space="preserve"> </w:t>
      </w:r>
      <w:r>
        <w:t>фольклора</w:t>
      </w:r>
      <w:r>
        <w:rPr>
          <w:spacing w:val="40"/>
        </w:rPr>
        <w:t xml:space="preserve"> </w:t>
      </w:r>
      <w:r>
        <w:t>и</w:t>
      </w:r>
      <w:r>
        <w:rPr>
          <w:spacing w:val="40"/>
        </w:rPr>
        <w:t xml:space="preserve"> </w:t>
      </w:r>
      <w:r>
        <w:t>художественной</w:t>
      </w:r>
      <w:r>
        <w:rPr>
          <w:spacing w:val="38"/>
        </w:rPr>
        <w:t xml:space="preserve"> </w:t>
      </w:r>
      <w:r>
        <w:t>литературы</w:t>
      </w:r>
      <w:r>
        <w:rPr>
          <w:spacing w:val="40"/>
        </w:rPr>
        <w:t xml:space="preserve"> </w:t>
      </w:r>
      <w:r>
        <w:t xml:space="preserve">для самостоятельного познания мира, развития собственных эмоциональных и эстетических впечатлений; планировать свое </w:t>
      </w:r>
      <w:proofErr w:type="spellStart"/>
      <w:r>
        <w:t>досуговое</w:t>
      </w:r>
      <w:proofErr w:type="spellEnd"/>
      <w:r>
        <w:t xml:space="preserve"> чтение, обогащать свой круг чтения по рекомендациям педагога,</w:t>
      </w:r>
      <w:r>
        <w:rPr>
          <w:spacing w:val="40"/>
        </w:rPr>
        <w:t xml:space="preserve"> </w:t>
      </w:r>
      <w:r>
        <w:t>в том</w:t>
      </w:r>
    </w:p>
    <w:p w:rsidR="008803FA" w:rsidRDefault="0051728D">
      <w:pPr>
        <w:pStyle w:val="a5"/>
        <w:spacing w:line="252" w:lineRule="exact"/>
        <w:jc w:val="left"/>
      </w:pPr>
      <w:proofErr w:type="gramStart"/>
      <w:r>
        <w:t>числе</w:t>
      </w:r>
      <w:proofErr w:type="gramEnd"/>
      <w:r>
        <w:rPr>
          <w:spacing w:val="-6"/>
        </w:rPr>
        <w:t xml:space="preserve"> </w:t>
      </w:r>
      <w:r>
        <w:t>за</w:t>
      </w:r>
      <w:r>
        <w:rPr>
          <w:spacing w:val="-5"/>
        </w:rPr>
        <w:t xml:space="preserve"> </w:t>
      </w:r>
      <w:r>
        <w:t>счет</w:t>
      </w:r>
      <w:r>
        <w:rPr>
          <w:spacing w:val="-6"/>
        </w:rPr>
        <w:t xml:space="preserve"> </w:t>
      </w:r>
      <w:r>
        <w:t>произведений</w:t>
      </w:r>
      <w:r>
        <w:rPr>
          <w:spacing w:val="-4"/>
        </w:rPr>
        <w:t xml:space="preserve"> </w:t>
      </w:r>
      <w:r>
        <w:t>современной</w:t>
      </w:r>
      <w:r>
        <w:rPr>
          <w:spacing w:val="-6"/>
        </w:rPr>
        <w:t xml:space="preserve"> </w:t>
      </w:r>
      <w:r>
        <w:t>литературы</w:t>
      </w:r>
      <w:r>
        <w:rPr>
          <w:spacing w:val="-3"/>
        </w:rPr>
        <w:t xml:space="preserve"> </w:t>
      </w:r>
      <w:r>
        <w:t>для</w:t>
      </w:r>
      <w:r>
        <w:rPr>
          <w:spacing w:val="-8"/>
        </w:rPr>
        <w:t xml:space="preserve"> </w:t>
      </w:r>
      <w:r>
        <w:t>детей</w:t>
      </w:r>
      <w:r>
        <w:rPr>
          <w:spacing w:val="-3"/>
        </w:rPr>
        <w:t xml:space="preserve"> </w:t>
      </w:r>
      <w:r>
        <w:t>и</w:t>
      </w:r>
      <w:r>
        <w:rPr>
          <w:spacing w:val="-7"/>
        </w:rPr>
        <w:t xml:space="preserve"> </w:t>
      </w:r>
      <w:r>
        <w:rPr>
          <w:spacing w:val="-2"/>
        </w:rPr>
        <w:t>подростков;</w:t>
      </w:r>
    </w:p>
    <w:p w:rsidR="008803FA" w:rsidRDefault="0051728D">
      <w:pPr>
        <w:pStyle w:val="a5"/>
        <w:ind w:right="680"/>
        <w:jc w:val="left"/>
      </w:pPr>
      <w:r>
        <w:t>участвовать в коллективной и индивидуальной проектной или исследовательской деятельности и публично представлять полученные результаты;</w:t>
      </w:r>
    </w:p>
    <w:p w:rsidR="008803FA" w:rsidRDefault="0051728D">
      <w:pPr>
        <w:pStyle w:val="a5"/>
        <w:ind w:right="664"/>
      </w:pPr>
      <w:r>
        <w:t>развивать умение использовать энциклопедии, словари и справочники, в том числе в</w:t>
      </w:r>
      <w:r>
        <w:rPr>
          <w:spacing w:val="40"/>
        </w:rPr>
        <w:t xml:space="preserve"> </w:t>
      </w:r>
      <w:r>
        <w:t>электронной форме; самостоятельно пользоваться электронными библиотеками и подбирать проверенные источники</w:t>
      </w:r>
      <w:r>
        <w:rPr>
          <w:spacing w:val="40"/>
        </w:rPr>
        <w:t xml:space="preserve"> </w:t>
      </w:r>
      <w:r>
        <w:t xml:space="preserve">в </w:t>
      </w:r>
      <w:proofErr w:type="spellStart"/>
      <w:proofErr w:type="gramStart"/>
      <w:r>
        <w:t>интернет-библиотеках</w:t>
      </w:r>
      <w:proofErr w:type="spellEnd"/>
      <w:proofErr w:type="gramEnd"/>
      <w:r>
        <w:t xml:space="preserve"> для выполнения учебных задач, соблюдая правила информационной </w:t>
      </w:r>
      <w:r>
        <w:rPr>
          <w:spacing w:val="-2"/>
        </w:rPr>
        <w:t>безопасности.</w:t>
      </w:r>
    </w:p>
    <w:p w:rsidR="008803FA" w:rsidRDefault="0051728D">
      <w:pPr>
        <w:pStyle w:val="a5"/>
        <w:spacing w:before="1"/>
        <w:ind w:right="666" w:firstLine="1672"/>
      </w:pPr>
      <w:r>
        <w:t xml:space="preserve">Предметные результаты изучения литературы. К концу обучения в 8 классе </w:t>
      </w:r>
      <w:proofErr w:type="gramStart"/>
      <w:r>
        <w:t>обучающийся</w:t>
      </w:r>
      <w:proofErr w:type="gramEnd"/>
      <w:r>
        <w:t xml:space="preserve"> научится:</w:t>
      </w:r>
    </w:p>
    <w:p w:rsidR="008803FA" w:rsidRDefault="0051728D">
      <w:pPr>
        <w:pStyle w:val="a5"/>
        <w:ind w:right="675"/>
      </w:pPr>
      <w: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8803FA" w:rsidRDefault="0051728D">
      <w:pPr>
        <w:pStyle w:val="a5"/>
        <w:ind w:right="668"/>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803FA" w:rsidRDefault="0051728D">
      <w:pPr>
        <w:pStyle w:val="a5"/>
        <w:ind w:right="668"/>
      </w:pPr>
      <w:r>
        <w:t>проводить с опорой на план, образец смысловой анализ произведений художественной литературы; воспринимать, анализировать, интерпретировать и</w:t>
      </w:r>
      <w:r>
        <w:rPr>
          <w:spacing w:val="-2"/>
        </w:rPr>
        <w:t xml:space="preserve"> </w:t>
      </w:r>
      <w:r>
        <w:t xml:space="preserve">оценивать </w:t>
      </w:r>
      <w:proofErr w:type="gramStart"/>
      <w:r>
        <w:t>прочитанное</w:t>
      </w:r>
      <w:proofErr w:type="gramEnd"/>
      <w:r>
        <w:rPr>
          <w:spacing w:val="-2"/>
        </w:rPr>
        <w:t xml:space="preserve"> </w:t>
      </w:r>
      <w:r>
        <w:t>(с</w:t>
      </w:r>
      <w:r>
        <w:rPr>
          <w:spacing w:val="-2"/>
        </w:rPr>
        <w:t xml:space="preserve"> </w:t>
      </w:r>
      <w:r>
        <w:t>учетом</w:t>
      </w:r>
      <w:r>
        <w:rPr>
          <w:spacing w:val="-1"/>
        </w:rPr>
        <w:t xml:space="preserve"> </w:t>
      </w:r>
      <w:r>
        <w:t>актуального уровня развития обучающихся с ЗПР):</w:t>
      </w:r>
    </w:p>
    <w:p w:rsidR="008803FA" w:rsidRDefault="0051728D">
      <w:pPr>
        <w:pStyle w:val="a5"/>
        <w:ind w:right="659"/>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w:t>
      </w:r>
      <w:r>
        <w:rPr>
          <w:spacing w:val="40"/>
        </w:rPr>
        <w:t xml:space="preserve"> </w:t>
      </w:r>
      <w:r>
        <w:t>в нем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w:t>
      </w:r>
      <w:proofErr w:type="gramStart"/>
      <w:r>
        <w:t>о-</w:t>
      </w:r>
      <w:proofErr w:type="gramEnd"/>
      <w:r>
        <w:t xml:space="preserve"> выразительные средства, характерные для творческой манеры и стиля писателя;</w:t>
      </w:r>
    </w:p>
    <w:p w:rsidR="008803FA" w:rsidRDefault="0051728D">
      <w:pPr>
        <w:pStyle w:val="a5"/>
        <w:ind w:right="661"/>
      </w:pPr>
      <w:proofErr w:type="gramStart"/>
      <w: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w:t>
      </w:r>
      <w:r>
        <w:rPr>
          <w:spacing w:val="40"/>
        </w:rPr>
        <w:t xml:space="preserve"> </w:t>
      </w:r>
      <w:r>
        <w:t>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w:t>
      </w:r>
      <w:proofErr w:type="gramEnd"/>
      <w:r>
        <w:t xml:space="preserve"> </w:t>
      </w:r>
      <w:proofErr w:type="gramStart"/>
      <w:r>
        <w:t>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roofErr w:type="gramEnd"/>
    </w:p>
    <w:p w:rsidR="008803FA" w:rsidRDefault="0051728D">
      <w:pPr>
        <w:pStyle w:val="a5"/>
        <w:spacing w:before="1"/>
        <w:ind w:right="664"/>
      </w:pPr>
      <w: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803FA" w:rsidRDefault="0051728D">
      <w:pPr>
        <w:pStyle w:val="a5"/>
        <w:ind w:right="662"/>
      </w:pPr>
      <w: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t>родо-жанровую</w:t>
      </w:r>
      <w:proofErr w:type="spellEnd"/>
      <w:r>
        <w:t xml:space="preserve"> специфику изученного художественного </w:t>
      </w:r>
      <w:r>
        <w:rPr>
          <w:spacing w:val="-2"/>
        </w:rPr>
        <w:t>произведения;</w:t>
      </w:r>
    </w:p>
    <w:p w:rsidR="008803FA" w:rsidRDefault="0051728D">
      <w:pPr>
        <w:pStyle w:val="a5"/>
        <w:spacing w:before="1"/>
        <w:ind w:right="665"/>
        <w:jc w:val="left"/>
      </w:pPr>
      <w:proofErr w:type="gramStart"/>
      <w:r>
        <w:t>сопоставлять по</w:t>
      </w:r>
      <w:r>
        <w:rPr>
          <w:spacing w:val="-1"/>
        </w:rPr>
        <w:t xml:space="preserve"> </w:t>
      </w:r>
      <w:r>
        <w:t>плану, схеме произведения, их</w:t>
      </w:r>
      <w:r>
        <w:rPr>
          <w:spacing w:val="-2"/>
        </w:rPr>
        <w:t xml:space="preserve"> </w:t>
      </w:r>
      <w:r>
        <w:t>фрагменты, образы персонажей, литературные явления</w:t>
      </w:r>
      <w:r>
        <w:rPr>
          <w:spacing w:val="-4"/>
        </w:rPr>
        <w:t xml:space="preserve"> </w:t>
      </w:r>
      <w:r>
        <w:t>и факты, сюжеты разных литературных произведений, темы, проблемы, жанры, эпизоды текста; 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roofErr w:type="gramEnd"/>
    </w:p>
    <w:p w:rsidR="008803FA" w:rsidRDefault="0051728D">
      <w:pPr>
        <w:pStyle w:val="a5"/>
        <w:ind w:right="662"/>
      </w:pPr>
      <w:r>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8803FA" w:rsidRDefault="0051728D">
      <w:pPr>
        <w:pStyle w:val="a5"/>
        <w:ind w:right="668"/>
      </w:pPr>
      <w: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8803FA" w:rsidRDefault="0051728D">
      <w:pPr>
        <w:pStyle w:val="a5"/>
        <w:ind w:right="669"/>
      </w:pPr>
      <w:r>
        <w:t xml:space="preserve">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w:t>
      </w:r>
      <w:proofErr w:type="gramStart"/>
      <w:r>
        <w:t>прочитанному</w:t>
      </w:r>
      <w:proofErr w:type="gramEnd"/>
      <w:r>
        <w:t>;</w:t>
      </w:r>
    </w:p>
    <w:p w:rsidR="008803FA" w:rsidRDefault="0051728D">
      <w:pPr>
        <w:pStyle w:val="a5"/>
        <w:ind w:right="665"/>
      </w:pPr>
      <w: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w:t>
      </w:r>
      <w:r>
        <w:rPr>
          <w:spacing w:val="40"/>
        </w:rPr>
        <w:t xml:space="preserve"> </w:t>
      </w:r>
      <w:r>
        <w:t>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4"/>
      </w:pPr>
      <w:r>
        <w:lastRenderedPageBreak/>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8803FA" w:rsidRDefault="0051728D">
      <w:pPr>
        <w:pStyle w:val="a5"/>
        <w:ind w:right="673"/>
      </w:pPr>
      <w: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03FA" w:rsidRDefault="0051728D">
      <w:pPr>
        <w:pStyle w:val="a5"/>
        <w:ind w:right="671"/>
      </w:pPr>
      <w:r>
        <w:t>планировать</w:t>
      </w:r>
      <w:r>
        <w:rPr>
          <w:spacing w:val="-1"/>
        </w:rPr>
        <w:t xml:space="preserve"> </w:t>
      </w:r>
      <w:r>
        <w:t>свое</w:t>
      </w:r>
      <w:r>
        <w:rPr>
          <w:spacing w:val="-1"/>
        </w:rPr>
        <w:t xml:space="preserve"> </w:t>
      </w:r>
      <w:proofErr w:type="spellStart"/>
      <w:r>
        <w:t>досуговое</w:t>
      </w:r>
      <w:proofErr w:type="spellEnd"/>
      <w:r>
        <w:rPr>
          <w:spacing w:val="-1"/>
        </w:rPr>
        <w:t xml:space="preserve"> </w:t>
      </w:r>
      <w:r>
        <w:t>чтение,</w:t>
      </w:r>
      <w:r>
        <w:rPr>
          <w:spacing w:val="-2"/>
        </w:rPr>
        <w:t xml:space="preserve"> </w:t>
      </w:r>
      <w:r>
        <w:t>обогащать</w:t>
      </w:r>
      <w:r>
        <w:rPr>
          <w:spacing w:val="-1"/>
        </w:rPr>
        <w:t xml:space="preserve"> </w:t>
      </w:r>
      <w:r>
        <w:t>свой</w:t>
      </w:r>
      <w:r>
        <w:rPr>
          <w:spacing w:val="-2"/>
        </w:rPr>
        <w:t xml:space="preserve"> </w:t>
      </w:r>
      <w:r>
        <w:t>литературный</w:t>
      </w:r>
      <w:r>
        <w:rPr>
          <w:spacing w:val="-2"/>
        </w:rPr>
        <w:t xml:space="preserve"> </w:t>
      </w:r>
      <w:r>
        <w:t>кругозор</w:t>
      </w:r>
      <w:r>
        <w:rPr>
          <w:spacing w:val="-2"/>
        </w:rPr>
        <w:t xml:space="preserve"> </w:t>
      </w:r>
      <w:r>
        <w:t>по</w:t>
      </w:r>
      <w:r>
        <w:rPr>
          <w:spacing w:val="-2"/>
        </w:rPr>
        <w:t xml:space="preserve"> </w:t>
      </w:r>
      <w:r>
        <w:t>рекомендациям</w:t>
      </w:r>
      <w:r>
        <w:rPr>
          <w:spacing w:val="-2"/>
        </w:rPr>
        <w:t xml:space="preserve"> </w:t>
      </w:r>
      <w:r>
        <w:t>педагога, в том числе за счет произведений современной литературы;</w:t>
      </w:r>
    </w:p>
    <w:p w:rsidR="008803FA" w:rsidRDefault="0051728D">
      <w:pPr>
        <w:pStyle w:val="a5"/>
        <w:ind w:right="672"/>
      </w:pPr>
      <w:r>
        <w:t>участвовать</w:t>
      </w:r>
      <w:r>
        <w:rPr>
          <w:spacing w:val="-2"/>
        </w:rPr>
        <w:t xml:space="preserve"> </w:t>
      </w:r>
      <w:r>
        <w:t>в</w:t>
      </w:r>
      <w:r>
        <w:rPr>
          <w:spacing w:val="-3"/>
        </w:rPr>
        <w:t xml:space="preserve"> </w:t>
      </w:r>
      <w:r>
        <w:t>коллективной</w:t>
      </w:r>
      <w:r>
        <w:rPr>
          <w:spacing w:val="-3"/>
        </w:rPr>
        <w:t xml:space="preserve"> </w:t>
      </w:r>
      <w:r>
        <w:t>и</w:t>
      </w:r>
      <w:r>
        <w:rPr>
          <w:spacing w:val="-2"/>
        </w:rPr>
        <w:t xml:space="preserve"> </w:t>
      </w:r>
      <w:r>
        <w:t>индивидуальной</w:t>
      </w:r>
      <w:r>
        <w:rPr>
          <w:spacing w:val="-3"/>
        </w:rPr>
        <w:t xml:space="preserve"> </w:t>
      </w:r>
      <w:r>
        <w:t>проектной</w:t>
      </w:r>
      <w:r>
        <w:rPr>
          <w:spacing w:val="-3"/>
        </w:rPr>
        <w:t xml:space="preserve"> </w:t>
      </w:r>
      <w:r>
        <w:t>и</w:t>
      </w:r>
      <w:r>
        <w:rPr>
          <w:spacing w:val="-2"/>
        </w:rPr>
        <w:t xml:space="preserve"> </w:t>
      </w:r>
      <w:r>
        <w:t>исследовательской</w:t>
      </w:r>
      <w:r>
        <w:rPr>
          <w:spacing w:val="-2"/>
        </w:rPr>
        <w:t xml:space="preserve"> </w:t>
      </w:r>
      <w:r>
        <w:t>деятельности</w:t>
      </w:r>
      <w:r>
        <w:rPr>
          <w:spacing w:val="-2"/>
        </w:rPr>
        <w:t xml:space="preserve"> </w:t>
      </w:r>
      <w:r>
        <w:t>и</w:t>
      </w:r>
      <w:r>
        <w:rPr>
          <w:spacing w:val="-3"/>
        </w:rPr>
        <w:t xml:space="preserve"> </w:t>
      </w:r>
      <w:r>
        <w:t>публично представлять полученные результаты;</w:t>
      </w:r>
    </w:p>
    <w:p w:rsidR="008803FA" w:rsidRDefault="0051728D">
      <w:pPr>
        <w:pStyle w:val="a5"/>
        <w:ind w:right="667"/>
      </w:pPr>
      <w: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8803FA" w:rsidRDefault="0051728D">
      <w:pPr>
        <w:pStyle w:val="a5"/>
        <w:ind w:right="663" w:firstLine="1497"/>
      </w:pPr>
      <w:r>
        <w:t xml:space="preserve">Предметные результаты изучения литературы. К концу обучения в 9 классе </w:t>
      </w:r>
      <w:proofErr w:type="gramStart"/>
      <w:r>
        <w:t>обучающийся</w:t>
      </w:r>
      <w:proofErr w:type="gramEnd"/>
      <w:r>
        <w:t xml:space="preserve"> научится:</w:t>
      </w:r>
    </w:p>
    <w:p w:rsidR="008803FA" w:rsidRDefault="0051728D">
      <w:pPr>
        <w:pStyle w:val="a5"/>
        <w:ind w:right="673"/>
      </w:pPr>
      <w: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8803FA" w:rsidRDefault="0051728D">
      <w:pPr>
        <w:pStyle w:val="a5"/>
        <w:ind w:right="672"/>
      </w:pPr>
      <w: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803FA" w:rsidRDefault="0051728D">
      <w:pPr>
        <w:pStyle w:val="a5"/>
        <w:ind w:right="662"/>
      </w:pPr>
      <w:proofErr w:type="gramStart"/>
      <w: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w:t>
      </w:r>
      <w:proofErr w:type="gramEnd"/>
      <w:r>
        <w:t xml:space="preserve">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w:t>
      </w:r>
      <w:r>
        <w:rPr>
          <w:spacing w:val="40"/>
        </w:rPr>
        <w:t xml:space="preserve"> </w:t>
      </w:r>
      <w:r>
        <w:t>произведениях с учетом неоднозначности заложенных в них художественных смыслов:</w:t>
      </w:r>
    </w:p>
    <w:p w:rsidR="008803FA" w:rsidRDefault="0051728D">
      <w:pPr>
        <w:pStyle w:val="a5"/>
        <w:spacing w:before="2"/>
        <w:ind w:right="659"/>
      </w:pPr>
      <w:proofErr w:type="gramStart"/>
      <w: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w:t>
      </w:r>
      <w:proofErr w:type="gramEnd"/>
      <w:r>
        <w:t xml:space="preserve"> </w:t>
      </w:r>
      <w:proofErr w:type="gramStart"/>
      <w:r>
        <w:t>выявлять, с направляющей помощью педагога, формы авторской оценки героев, событий, характер авторских взаимоотношений с читателем</w:t>
      </w:r>
      <w:r>
        <w:rPr>
          <w:spacing w:val="-1"/>
        </w:rPr>
        <w:t xml:space="preserve"> </w:t>
      </w:r>
      <w:r>
        <w:t>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roofErr w:type="gramEnd"/>
    </w:p>
    <w:p w:rsidR="008803FA" w:rsidRDefault="0051728D">
      <w:pPr>
        <w:pStyle w:val="a5"/>
        <w:ind w:right="662"/>
      </w:pPr>
      <w:r>
        <w:t xml:space="preserve">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t>роды (лирика, эпос, драма), жанры (рассказ, притча, повесть, роман, комедия, драма, трагедия, баллада, послание,</w:t>
      </w:r>
      <w:r>
        <w:rPr>
          <w:spacing w:val="40"/>
        </w:rPr>
        <w:t xml:space="preserve"> </w:t>
      </w:r>
      <w:r>
        <w:t>поэма,</w:t>
      </w:r>
      <w:r>
        <w:rPr>
          <w:spacing w:val="40"/>
        </w:rPr>
        <w:t xml:space="preserve"> </w:t>
      </w:r>
      <w:r>
        <w:t>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w:t>
      </w:r>
      <w:proofErr w:type="gramEnd"/>
      <w:r>
        <w:t xml:space="preserve"> </w:t>
      </w:r>
      <w:proofErr w:type="gramStart"/>
      <w:r>
        <w:t>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roofErr w:type="gramEnd"/>
    </w:p>
    <w:p w:rsidR="008803FA" w:rsidRDefault="0051728D">
      <w:pPr>
        <w:pStyle w:val="a5"/>
        <w:ind w:right="667"/>
      </w:pPr>
      <w: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8803FA" w:rsidRDefault="0051728D">
      <w:pPr>
        <w:pStyle w:val="a5"/>
        <w:ind w:right="669"/>
      </w:pPr>
      <w:r>
        <w:t>выявлять с направляющей помощью педагога связь между важнейшими фактами биографии писателей</w:t>
      </w:r>
      <w:r>
        <w:rPr>
          <w:spacing w:val="40"/>
        </w:rPr>
        <w:t xml:space="preserve"> </w:t>
      </w:r>
      <w:r>
        <w:t xml:space="preserve">(в том числе А.С. </w:t>
      </w:r>
      <w:proofErr w:type="spellStart"/>
      <w:r>
        <w:t>Грибоедова</w:t>
      </w:r>
      <w:proofErr w:type="spellEnd"/>
      <w:r>
        <w:t>, А.С. Пушкина, М.Ю. Лермонтова, Н.В. Гоголя) и особенностями исторической эпохи;</w:t>
      </w:r>
    </w:p>
    <w:p w:rsidR="008803FA" w:rsidRDefault="0051728D">
      <w:pPr>
        <w:pStyle w:val="a5"/>
        <w:spacing w:before="1"/>
        <w:ind w:right="667"/>
      </w:pPr>
      <w: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t>родо-жанровую</w:t>
      </w:r>
      <w:proofErr w:type="spellEnd"/>
      <w:r>
        <w:t xml:space="preserve"> специфику изученного художественного </w:t>
      </w:r>
      <w:r>
        <w:rPr>
          <w:spacing w:val="-2"/>
        </w:rPr>
        <w:t>произведения;</w:t>
      </w:r>
    </w:p>
    <w:p w:rsidR="008803FA" w:rsidRDefault="0051728D">
      <w:pPr>
        <w:pStyle w:val="a5"/>
        <w:ind w:right="665"/>
      </w:pPr>
      <w:proofErr w:type="gramStart"/>
      <w:r>
        <w:t>сопоставлять по плану, образцу произведения, их фрагменты, образы</w:t>
      </w:r>
      <w:r>
        <w:rPr>
          <w:spacing w:val="40"/>
        </w:rPr>
        <w:t xml:space="preserve"> </w:t>
      </w:r>
      <w:r>
        <w:t>персонажей,</w:t>
      </w:r>
      <w:r>
        <w:rPr>
          <w:spacing w:val="40"/>
        </w:rPr>
        <w:t xml:space="preserve"> </w:t>
      </w:r>
      <w:r>
        <w:t>литературные явления</w:t>
      </w:r>
      <w:r>
        <w:rPr>
          <w:spacing w:val="-3"/>
        </w:rPr>
        <w:t xml:space="preserve"> </w:t>
      </w:r>
      <w:r>
        <w:t>и факты, сюжеты</w:t>
      </w:r>
      <w:r>
        <w:rPr>
          <w:spacing w:val="-1"/>
        </w:rPr>
        <w:t xml:space="preserve"> </w:t>
      </w:r>
      <w:r>
        <w:t>разных литературных произведений, темы, проблемы, жанры, эпизоды текста;</w:t>
      </w:r>
      <w:proofErr w:type="gramEnd"/>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70"/>
      </w:pPr>
      <w:r>
        <w:lastRenderedPageBreak/>
        <w:t>сопоставлять по</w:t>
      </w:r>
      <w:r>
        <w:rPr>
          <w:spacing w:val="-1"/>
        </w:rPr>
        <w:t xml:space="preserve"> </w:t>
      </w:r>
      <w:r>
        <w:t>плану, образцу</w:t>
      </w:r>
      <w:r>
        <w:rPr>
          <w:spacing w:val="-1"/>
        </w:rPr>
        <w:t xml:space="preserve"> </w:t>
      </w:r>
      <w:r>
        <w:t>изученные произведения</w:t>
      </w:r>
      <w:r>
        <w:rPr>
          <w:spacing w:val="-1"/>
        </w:rPr>
        <w:t xml:space="preserve"> </w:t>
      </w:r>
      <w:r>
        <w:t>художественной</w:t>
      </w:r>
      <w:r>
        <w:rPr>
          <w:spacing w:val="-1"/>
        </w:rPr>
        <w:t xml:space="preserve"> </w:t>
      </w:r>
      <w:r>
        <w:t>литературы с произведениями других видов искусства (изобразительное искусство, музыка, театр, балет, кино, фотоискусство, компьютерная графика);</w:t>
      </w:r>
    </w:p>
    <w:p w:rsidR="008803FA" w:rsidRDefault="0051728D">
      <w:pPr>
        <w:pStyle w:val="a5"/>
        <w:ind w:right="664"/>
      </w:pPr>
      <w:r>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8803FA" w:rsidRDefault="0051728D">
      <w:pPr>
        <w:pStyle w:val="a5"/>
        <w:ind w:right="668"/>
      </w:pPr>
      <w: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w:t>
      </w:r>
      <w:r>
        <w:rPr>
          <w:spacing w:val="40"/>
        </w:rPr>
        <w:t xml:space="preserve"> </w:t>
      </w:r>
      <w:r>
        <w:rPr>
          <w:spacing w:val="-2"/>
        </w:rPr>
        <w:t>тексту;</w:t>
      </w:r>
    </w:p>
    <w:p w:rsidR="008803FA" w:rsidRDefault="008803FA">
      <w:pPr>
        <w:pStyle w:val="a5"/>
        <w:ind w:left="0"/>
        <w:jc w:val="left"/>
      </w:pPr>
    </w:p>
    <w:p w:rsidR="008803FA" w:rsidRDefault="0051728D">
      <w:pPr>
        <w:pStyle w:val="a5"/>
        <w:ind w:right="663"/>
      </w:pPr>
      <w:r>
        <w:t xml:space="preserve">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w:t>
      </w:r>
      <w:proofErr w:type="gramStart"/>
      <w:r>
        <w:t>прочитанному</w:t>
      </w:r>
      <w:proofErr w:type="gramEnd"/>
      <w:r>
        <w:t xml:space="preserve"> и отстаивать свою точку зрения;</w:t>
      </w:r>
    </w:p>
    <w:p w:rsidR="008803FA" w:rsidRDefault="0051728D">
      <w:pPr>
        <w:pStyle w:val="a5"/>
        <w:ind w:right="664"/>
      </w:pPr>
      <w:r>
        <w:t xml:space="preserve">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w:t>
      </w:r>
      <w:proofErr w:type="gramStart"/>
      <w:r>
        <w:t>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roofErr w:type="gramEnd"/>
    </w:p>
    <w:p w:rsidR="008803FA" w:rsidRDefault="0051728D">
      <w:pPr>
        <w:pStyle w:val="a5"/>
        <w:ind w:right="664"/>
      </w:pPr>
      <w: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8803FA" w:rsidRDefault="0051728D">
      <w:pPr>
        <w:pStyle w:val="a5"/>
        <w:ind w:right="665"/>
      </w:pPr>
      <w: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03FA" w:rsidRDefault="0051728D">
      <w:pPr>
        <w:pStyle w:val="a5"/>
        <w:spacing w:before="2"/>
        <w:ind w:right="680"/>
        <w:jc w:val="left"/>
      </w:pPr>
      <w:r>
        <w:t>планировать</w:t>
      </w:r>
      <w:r>
        <w:rPr>
          <w:spacing w:val="-3"/>
        </w:rPr>
        <w:t xml:space="preserve"> </w:t>
      </w:r>
      <w:r>
        <w:t>свое</w:t>
      </w:r>
      <w:r>
        <w:rPr>
          <w:spacing w:val="-4"/>
        </w:rPr>
        <w:t xml:space="preserve"> </w:t>
      </w:r>
      <w:proofErr w:type="spellStart"/>
      <w:r>
        <w:t>досуговое</w:t>
      </w:r>
      <w:proofErr w:type="spellEnd"/>
      <w:r>
        <w:rPr>
          <w:spacing w:val="-3"/>
        </w:rPr>
        <w:t xml:space="preserve"> </w:t>
      </w:r>
      <w:r>
        <w:t>чтение,</w:t>
      </w:r>
      <w:r>
        <w:rPr>
          <w:spacing w:val="-3"/>
        </w:rPr>
        <w:t xml:space="preserve"> </w:t>
      </w:r>
      <w:r>
        <w:t>обогащать</w:t>
      </w:r>
      <w:r>
        <w:rPr>
          <w:spacing w:val="-5"/>
        </w:rPr>
        <w:t xml:space="preserve"> </w:t>
      </w:r>
      <w:r>
        <w:t>свой</w:t>
      </w:r>
      <w:r>
        <w:rPr>
          <w:spacing w:val="-3"/>
        </w:rPr>
        <w:t xml:space="preserve"> </w:t>
      </w:r>
      <w:r>
        <w:t>литературный</w:t>
      </w:r>
      <w:r>
        <w:rPr>
          <w:spacing w:val="-3"/>
        </w:rPr>
        <w:t xml:space="preserve"> </w:t>
      </w:r>
      <w:r>
        <w:t>кругозор</w:t>
      </w:r>
      <w:r>
        <w:rPr>
          <w:spacing w:val="-5"/>
        </w:rPr>
        <w:t xml:space="preserve"> </w:t>
      </w:r>
      <w:r>
        <w:t>по</w:t>
      </w:r>
      <w:r>
        <w:rPr>
          <w:spacing w:val="-3"/>
        </w:rPr>
        <w:t xml:space="preserve"> </w:t>
      </w:r>
      <w:r>
        <w:t>рекомендациям</w:t>
      </w:r>
      <w:r>
        <w:rPr>
          <w:spacing w:val="-3"/>
        </w:rPr>
        <w:t xml:space="preserve"> </w:t>
      </w:r>
      <w:r>
        <w:t xml:space="preserve">педагога, а также проверенных </w:t>
      </w:r>
      <w:proofErr w:type="spellStart"/>
      <w:r>
        <w:t>интернет-ресурсов</w:t>
      </w:r>
      <w:proofErr w:type="spellEnd"/>
      <w:r>
        <w:t>, в том числе за счет произведений современной литературы;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803FA" w:rsidRDefault="0051728D">
      <w:pPr>
        <w:pStyle w:val="a5"/>
        <w:ind w:right="665"/>
      </w:pPr>
      <w: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сети Интернет; применять ИКТ, соблюдая правила информационной безопасности.</w:t>
      </w:r>
    </w:p>
    <w:p w:rsidR="008803FA" w:rsidRDefault="0051728D">
      <w:pPr>
        <w:pStyle w:val="a5"/>
        <w:ind w:right="666"/>
      </w:pPr>
      <w:proofErr w:type="gramStart"/>
      <w: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w:t>
      </w:r>
      <w:r>
        <w:rPr>
          <w:spacing w:val="-1"/>
        </w:rPr>
        <w:t xml:space="preserve"> </w:t>
      </w:r>
      <w:r>
        <w:t>к</w:t>
      </w:r>
      <w:r>
        <w:rPr>
          <w:spacing w:val="-1"/>
        </w:rPr>
        <w:t xml:space="preserve"> </w:t>
      </w:r>
      <w:r>
        <w:t>ним</w:t>
      </w:r>
      <w:r>
        <w:rPr>
          <w:spacing w:val="-1"/>
        </w:rPr>
        <w:t xml:space="preserve"> </w:t>
      </w:r>
      <w:r>
        <w:t>и</w:t>
      </w:r>
      <w:r>
        <w:rPr>
          <w:spacing w:val="-2"/>
        </w:rPr>
        <w:t xml:space="preserve"> </w:t>
      </w:r>
      <w:r>
        <w:t>применения</w:t>
      </w:r>
      <w:r>
        <w:rPr>
          <w:spacing w:val="-2"/>
        </w:rPr>
        <w:t xml:space="preserve"> </w:t>
      </w:r>
      <w:r>
        <w:t>разных</w:t>
      </w:r>
      <w:r>
        <w:rPr>
          <w:spacing w:val="-1"/>
        </w:rPr>
        <w:t xml:space="preserve"> </w:t>
      </w:r>
      <w:r>
        <w:t>стратегий</w:t>
      </w:r>
      <w:r>
        <w:rPr>
          <w:spacing w:val="-1"/>
        </w:rPr>
        <w:t xml:space="preserve"> </w:t>
      </w:r>
      <w:r>
        <w:t>и</w:t>
      </w:r>
      <w:r>
        <w:rPr>
          <w:spacing w:val="-2"/>
        </w:rPr>
        <w:t xml:space="preserve"> </w:t>
      </w:r>
      <w:r>
        <w:t>создания</w:t>
      </w:r>
      <w:r>
        <w:rPr>
          <w:spacing w:val="-2"/>
        </w:rPr>
        <w:t xml:space="preserve"> </w:t>
      </w:r>
      <w:r>
        <w:t>индивидуальных</w:t>
      </w:r>
      <w:r>
        <w:rPr>
          <w:spacing w:val="-1"/>
        </w:rPr>
        <w:t xml:space="preserve"> </w:t>
      </w:r>
      <w:r>
        <w:t>образовательных</w:t>
      </w:r>
      <w:r>
        <w:rPr>
          <w:spacing w:val="-1"/>
        </w:rPr>
        <w:t xml:space="preserve"> </w:t>
      </w:r>
      <w:r>
        <w:t>траекторий достижения этих результатов.</w:t>
      </w:r>
      <w:proofErr w:type="gramEnd"/>
    </w:p>
    <w:p w:rsidR="008803FA" w:rsidRDefault="008803FA">
      <w:pPr>
        <w:pStyle w:val="a5"/>
        <w:spacing w:before="6"/>
        <w:ind w:left="0"/>
        <w:jc w:val="left"/>
      </w:pPr>
    </w:p>
    <w:p w:rsidR="008803FA" w:rsidRDefault="0051728D">
      <w:pPr>
        <w:pStyle w:val="Heading2"/>
        <w:ind w:left="451"/>
        <w:jc w:val="center"/>
      </w:pPr>
      <w:r>
        <w:t>Рабочая</w:t>
      </w:r>
      <w:r>
        <w:rPr>
          <w:spacing w:val="-5"/>
        </w:rPr>
        <w:t xml:space="preserve"> </w:t>
      </w:r>
      <w:r>
        <w:t>программа</w:t>
      </w:r>
      <w:r>
        <w:rPr>
          <w:spacing w:val="-4"/>
        </w:rPr>
        <w:t xml:space="preserve"> </w:t>
      </w:r>
      <w:r>
        <w:t>по</w:t>
      </w:r>
      <w:r>
        <w:rPr>
          <w:spacing w:val="-5"/>
        </w:rPr>
        <w:t xml:space="preserve"> </w:t>
      </w:r>
      <w:r>
        <w:t>учебному</w:t>
      </w:r>
      <w:r>
        <w:rPr>
          <w:spacing w:val="-2"/>
        </w:rPr>
        <w:t xml:space="preserve"> </w:t>
      </w:r>
      <w:r>
        <w:t>предмету</w:t>
      </w:r>
      <w:r>
        <w:rPr>
          <w:spacing w:val="-2"/>
        </w:rPr>
        <w:t xml:space="preserve"> «История»</w:t>
      </w:r>
    </w:p>
    <w:p w:rsidR="008803FA" w:rsidRDefault="008803FA">
      <w:pPr>
        <w:pStyle w:val="a5"/>
        <w:spacing w:before="2"/>
        <w:ind w:left="0"/>
        <w:jc w:val="left"/>
        <w:rPr>
          <w:b/>
          <w:sz w:val="24"/>
        </w:rPr>
      </w:pPr>
    </w:p>
    <w:p w:rsidR="008803FA" w:rsidRDefault="0051728D">
      <w:pPr>
        <w:pStyle w:val="Heading3"/>
        <w:ind w:left="300"/>
        <w:jc w:val="center"/>
      </w:pPr>
      <w:r>
        <w:t>Пояснительная</w:t>
      </w:r>
      <w:r>
        <w:rPr>
          <w:spacing w:val="-11"/>
        </w:rPr>
        <w:t xml:space="preserve"> </w:t>
      </w:r>
      <w:r>
        <w:rPr>
          <w:spacing w:val="-2"/>
        </w:rPr>
        <w:t>записка</w:t>
      </w:r>
    </w:p>
    <w:p w:rsidR="008803FA" w:rsidRDefault="0051728D">
      <w:pPr>
        <w:pStyle w:val="a5"/>
        <w:spacing w:before="244"/>
        <w:ind w:right="666" w:firstLine="720"/>
      </w:pPr>
      <w:r>
        <w:t xml:space="preserve">Программа по истории дает представление о целях, общей стратегии обучения, воспитания и </w:t>
      </w:r>
      <w:proofErr w:type="gramStart"/>
      <w:r>
        <w:t>развития</w:t>
      </w:r>
      <w:proofErr w:type="gramEnd"/>
      <w:r>
        <w:t xml:space="preserve">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8803FA" w:rsidRDefault="0051728D">
      <w:pPr>
        <w:pStyle w:val="a5"/>
        <w:spacing w:before="1"/>
        <w:ind w:right="663" w:firstLine="720"/>
      </w:pPr>
      <w: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w:t>
      </w:r>
      <w:r>
        <w:rPr>
          <w:spacing w:val="40"/>
        </w:rPr>
        <w:t xml:space="preserve"> </w:t>
      </w:r>
      <w:r>
        <w:t xml:space="preserve">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w:t>
      </w:r>
      <w:r>
        <w:rPr>
          <w:spacing w:val="-2"/>
        </w:rPr>
        <w:t>будущего.</w:t>
      </w:r>
    </w:p>
    <w:p w:rsidR="008803FA" w:rsidRDefault="0051728D">
      <w:pPr>
        <w:pStyle w:val="a5"/>
        <w:spacing w:before="1"/>
        <w:ind w:right="660" w:firstLine="720"/>
      </w:pPr>
      <w:r>
        <w:t>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w:t>
      </w:r>
      <w:r>
        <w:rPr>
          <w:spacing w:val="80"/>
        </w:rPr>
        <w:t xml:space="preserve"> </w:t>
      </w:r>
      <w:r>
        <w:t>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w:t>
      </w:r>
      <w:r>
        <w:rPr>
          <w:spacing w:val="33"/>
        </w:rPr>
        <w:t xml:space="preserve"> </w:t>
      </w:r>
      <w:r>
        <w:t>предполагает</w:t>
      </w:r>
      <w:r>
        <w:rPr>
          <w:spacing w:val="28"/>
        </w:rPr>
        <w:t xml:space="preserve"> </w:t>
      </w:r>
      <w:r>
        <w:t>формирование</w:t>
      </w:r>
      <w:r>
        <w:rPr>
          <w:spacing w:val="34"/>
        </w:rPr>
        <w:t xml:space="preserve"> </w:t>
      </w:r>
      <w:r>
        <w:t xml:space="preserve">у </w:t>
      </w:r>
      <w:proofErr w:type="gramStart"/>
      <w:r>
        <w:t>обучающихся</w:t>
      </w:r>
      <w:proofErr w:type="gramEnd"/>
      <w:r>
        <w:t xml:space="preserve"> целостной</w:t>
      </w:r>
      <w:r>
        <w:rPr>
          <w:spacing w:val="27"/>
        </w:rPr>
        <w:t xml:space="preserve"> </w:t>
      </w:r>
      <w:r>
        <w:t>картины</w:t>
      </w:r>
      <w:r>
        <w:rPr>
          <w:spacing w:val="31"/>
        </w:rPr>
        <w:t xml:space="preserve"> </w:t>
      </w:r>
      <w:r>
        <w:t>российской</w:t>
      </w:r>
      <w:r>
        <w:rPr>
          <w:spacing w:val="30"/>
        </w:rPr>
        <w:t xml:space="preserve"> </w:t>
      </w:r>
      <w:r>
        <w:t>и</w:t>
      </w:r>
      <w:r>
        <w:rPr>
          <w:spacing w:val="30"/>
        </w:rPr>
        <w:t xml:space="preserve"> </w:t>
      </w:r>
      <w:r>
        <w:t>мировой</w:t>
      </w:r>
      <w:r>
        <w:rPr>
          <w:spacing w:val="30"/>
        </w:rPr>
        <w:t xml:space="preserve"> </w:t>
      </w:r>
      <w:r>
        <w:t>истории,</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6"/>
      </w:pPr>
      <w:r>
        <w:lastRenderedPageBreak/>
        <w:t>понимание места и роли современной России в мире, важности вклада каждого ее народа, его культуры</w:t>
      </w:r>
      <w:r>
        <w:rPr>
          <w:spacing w:val="40"/>
        </w:rPr>
        <w:t xml:space="preserve"> </w:t>
      </w:r>
      <w:r>
        <w:t>в общую историю страны и мировую историю, формирование личностной позиции по отношению к прошлому и настоящему Отечества.</w:t>
      </w:r>
    </w:p>
    <w:p w:rsidR="008803FA" w:rsidRDefault="0051728D">
      <w:pPr>
        <w:pStyle w:val="a5"/>
        <w:spacing w:before="2" w:line="251" w:lineRule="exact"/>
        <w:ind w:left="1153"/>
      </w:pPr>
      <w:r>
        <w:t>Задачами</w:t>
      </w:r>
      <w:r>
        <w:rPr>
          <w:spacing w:val="-12"/>
        </w:rPr>
        <w:t xml:space="preserve"> </w:t>
      </w:r>
      <w:r>
        <w:t>изучения</w:t>
      </w:r>
      <w:r>
        <w:rPr>
          <w:spacing w:val="-9"/>
        </w:rPr>
        <w:t xml:space="preserve"> </w:t>
      </w:r>
      <w:r>
        <w:t>истории</w:t>
      </w:r>
      <w:r>
        <w:rPr>
          <w:spacing w:val="-9"/>
        </w:rPr>
        <w:t xml:space="preserve"> </w:t>
      </w:r>
      <w:r>
        <w:rPr>
          <w:spacing w:val="-2"/>
        </w:rPr>
        <w:t>являются:</w:t>
      </w:r>
    </w:p>
    <w:p w:rsidR="008803FA" w:rsidRDefault="0051728D">
      <w:pPr>
        <w:pStyle w:val="a5"/>
        <w:ind w:right="665"/>
      </w:pPr>
      <w:r>
        <w:t xml:space="preserve">формирование у молодого поколения ориентиров для гражданской, </w:t>
      </w:r>
      <w:proofErr w:type="spellStart"/>
      <w:r>
        <w:t>этнонациональной</w:t>
      </w:r>
      <w:proofErr w:type="spellEnd"/>
      <w:r>
        <w:t>, социальной, культурной самоидентификации в окружающем мире;</w:t>
      </w:r>
    </w:p>
    <w:p w:rsidR="008803FA" w:rsidRDefault="0051728D">
      <w:pPr>
        <w:pStyle w:val="a5"/>
        <w:ind w:right="670"/>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8803FA" w:rsidRDefault="0051728D">
      <w:pPr>
        <w:pStyle w:val="a5"/>
        <w:ind w:right="665"/>
      </w:pPr>
      <w: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803FA" w:rsidRDefault="0051728D">
      <w:pPr>
        <w:pStyle w:val="a5"/>
        <w:ind w:right="666"/>
      </w:pPr>
      <w: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8803FA" w:rsidRDefault="0051728D">
      <w:pPr>
        <w:pStyle w:val="a5"/>
        <w:ind w:right="667"/>
      </w:pPr>
      <w:r>
        <w:t xml:space="preserve">формирование у обучающихся умений применять исторические знания в учебной и внешкольной деятельности, в современном поликультурном, </w:t>
      </w:r>
      <w:proofErr w:type="spellStart"/>
      <w:r>
        <w:t>полиэтничном</w:t>
      </w:r>
      <w:proofErr w:type="spellEnd"/>
      <w:r>
        <w:t xml:space="preserve"> и </w:t>
      </w:r>
      <w:proofErr w:type="spellStart"/>
      <w:r>
        <w:t>многоконфессиональном</w:t>
      </w:r>
      <w:proofErr w:type="spellEnd"/>
      <w:r>
        <w:t xml:space="preserve"> обществе.</w:t>
      </w:r>
    </w:p>
    <w:p w:rsidR="008803FA" w:rsidRDefault="0051728D">
      <w:pPr>
        <w:pStyle w:val="a5"/>
        <w:ind w:right="673" w:firstLine="720"/>
      </w:pPr>
      <w:r>
        <w:t>Последовательность изучения тем в рамках программы по истории в пределах одного класса может варьироваться.</w:t>
      </w:r>
    </w:p>
    <w:p w:rsidR="008803FA" w:rsidRDefault="0051728D">
      <w:pPr>
        <w:pStyle w:val="a5"/>
        <w:ind w:right="662" w:firstLine="720"/>
      </w:pPr>
      <w:r>
        <w:t>В содержании обучения выделены темы, изучение которых проводится в</w:t>
      </w:r>
      <w:r>
        <w:rPr>
          <w:spacing w:val="40"/>
        </w:rPr>
        <w:t xml:space="preserve"> </w:t>
      </w:r>
      <w:r>
        <w:t>ознакомительном плане. Педагог самостоятельно определяет объем изучаемого материала.</w:t>
      </w:r>
    </w:p>
    <w:p w:rsidR="008803FA" w:rsidRDefault="008803FA">
      <w:pPr>
        <w:pStyle w:val="a5"/>
        <w:ind w:left="0"/>
        <w:jc w:val="left"/>
      </w:pPr>
    </w:p>
    <w:p w:rsidR="008803FA" w:rsidRDefault="008803FA">
      <w:pPr>
        <w:pStyle w:val="a5"/>
        <w:spacing w:before="10"/>
        <w:ind w:left="0"/>
        <w:jc w:val="left"/>
      </w:pPr>
    </w:p>
    <w:p w:rsidR="008803FA" w:rsidRDefault="0051728D">
      <w:pPr>
        <w:pStyle w:val="Heading3"/>
        <w:ind w:left="307"/>
        <w:jc w:val="center"/>
      </w:pPr>
      <w:r>
        <w:t>Содержание</w:t>
      </w:r>
      <w:r>
        <w:rPr>
          <w:spacing w:val="-10"/>
        </w:rPr>
        <w:t xml:space="preserve"> </w:t>
      </w:r>
      <w:r>
        <w:rPr>
          <w:spacing w:val="-2"/>
        </w:rPr>
        <w:t>обучения</w:t>
      </w:r>
    </w:p>
    <w:p w:rsidR="008803FA" w:rsidRDefault="008803FA">
      <w:pPr>
        <w:pStyle w:val="a5"/>
        <w:spacing w:before="243"/>
        <w:ind w:left="0"/>
        <w:jc w:val="left"/>
        <w:rPr>
          <w:b/>
        </w:rPr>
      </w:pPr>
    </w:p>
    <w:p w:rsidR="008803FA" w:rsidRDefault="0051728D">
      <w:pPr>
        <w:pStyle w:val="a5"/>
        <w:ind w:left="1306" w:right="1536"/>
        <w:jc w:val="center"/>
      </w:pPr>
      <w:r>
        <w:t>Содержание</w:t>
      </w:r>
      <w:r>
        <w:rPr>
          <w:spacing w:val="-5"/>
        </w:rPr>
        <w:t xml:space="preserve"> </w:t>
      </w:r>
      <w:r>
        <w:t>обучения</w:t>
      </w:r>
      <w:r>
        <w:rPr>
          <w:spacing w:val="-6"/>
        </w:rPr>
        <w:t xml:space="preserve"> </w:t>
      </w:r>
      <w:r>
        <w:t>в</w:t>
      </w:r>
      <w:r>
        <w:rPr>
          <w:spacing w:val="-6"/>
        </w:rPr>
        <w:t xml:space="preserve"> </w:t>
      </w:r>
      <w:r>
        <w:t>5</w:t>
      </w:r>
      <w:r>
        <w:rPr>
          <w:spacing w:val="-3"/>
        </w:rPr>
        <w:t xml:space="preserve"> </w:t>
      </w:r>
      <w:r>
        <w:t>классе</w:t>
      </w:r>
      <w:r>
        <w:rPr>
          <w:spacing w:val="-5"/>
        </w:rPr>
        <w:t xml:space="preserve"> </w:t>
      </w:r>
      <w:r>
        <w:t>представлено</w:t>
      </w:r>
      <w:r>
        <w:rPr>
          <w:spacing w:val="-5"/>
        </w:rPr>
        <w:t xml:space="preserve"> </w:t>
      </w:r>
      <w:r>
        <w:t>в</w:t>
      </w:r>
      <w:r>
        <w:rPr>
          <w:spacing w:val="-4"/>
        </w:rPr>
        <w:t xml:space="preserve"> </w:t>
      </w:r>
      <w:r>
        <w:rPr>
          <w:spacing w:val="-2"/>
        </w:rPr>
        <w:t>таблице:</w:t>
      </w:r>
    </w:p>
    <w:p w:rsidR="008803FA" w:rsidRDefault="008803FA">
      <w:pPr>
        <w:pStyle w:val="a5"/>
        <w:ind w:left="0"/>
        <w:jc w:val="left"/>
        <w:rPr>
          <w:sz w:val="20"/>
        </w:rPr>
      </w:pPr>
    </w:p>
    <w:p w:rsidR="008803FA" w:rsidRDefault="008803FA">
      <w:pPr>
        <w:pStyle w:val="a5"/>
        <w:ind w:left="0"/>
        <w:jc w:val="left"/>
        <w:rPr>
          <w:sz w:val="20"/>
        </w:rPr>
      </w:pPr>
    </w:p>
    <w:p w:rsidR="008803FA" w:rsidRDefault="008803FA">
      <w:pPr>
        <w:pStyle w:val="a5"/>
        <w:spacing w:before="73" w:after="1"/>
        <w:ind w:left="0"/>
        <w:jc w:val="left"/>
        <w:rPr>
          <w:sz w:val="20"/>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208"/>
        <w:gridCol w:w="7790"/>
      </w:tblGrid>
      <w:tr w:rsidR="008803FA">
        <w:trPr>
          <w:trHeight w:val="731"/>
        </w:trPr>
        <w:tc>
          <w:tcPr>
            <w:tcW w:w="2208" w:type="dxa"/>
          </w:tcPr>
          <w:p w:rsidR="008803FA" w:rsidRDefault="0051728D">
            <w:pPr>
              <w:pStyle w:val="TableParagraph"/>
              <w:spacing w:before="123"/>
              <w:ind w:left="26" w:right="82"/>
              <w:rPr>
                <w:sz w:val="20"/>
              </w:rPr>
            </w:pPr>
            <w:r>
              <w:rPr>
                <w:sz w:val="20"/>
              </w:rPr>
              <w:t>Всеобщая история. История</w:t>
            </w:r>
            <w:r>
              <w:rPr>
                <w:spacing w:val="-13"/>
                <w:sz w:val="20"/>
              </w:rPr>
              <w:t xml:space="preserve"> </w:t>
            </w:r>
            <w:r>
              <w:rPr>
                <w:sz w:val="20"/>
              </w:rPr>
              <w:t>Древнего</w:t>
            </w:r>
            <w:r>
              <w:rPr>
                <w:spacing w:val="-12"/>
                <w:sz w:val="20"/>
              </w:rPr>
              <w:t xml:space="preserve"> </w:t>
            </w:r>
            <w:r>
              <w:rPr>
                <w:sz w:val="20"/>
              </w:rPr>
              <w:t>мира.</w:t>
            </w:r>
          </w:p>
        </w:tc>
        <w:tc>
          <w:tcPr>
            <w:tcW w:w="7790" w:type="dxa"/>
          </w:tcPr>
          <w:p w:rsidR="008803FA" w:rsidRDefault="0051728D">
            <w:pPr>
              <w:pStyle w:val="TableParagraph"/>
              <w:spacing w:before="8"/>
              <w:ind w:left="26" w:right="61"/>
              <w:rPr>
                <w:sz w:val="20"/>
              </w:rPr>
            </w:pPr>
            <w:r>
              <w:rPr>
                <w:sz w:val="20"/>
              </w:rPr>
              <w:t>Введение. Что изучает история. Источники исторических знаний. Специальные (вспомогательные)</w:t>
            </w:r>
            <w:r>
              <w:rPr>
                <w:spacing w:val="-12"/>
                <w:sz w:val="20"/>
              </w:rPr>
              <w:t xml:space="preserve"> </w:t>
            </w:r>
            <w:r>
              <w:rPr>
                <w:sz w:val="20"/>
              </w:rPr>
              <w:t>исторические</w:t>
            </w:r>
            <w:r>
              <w:rPr>
                <w:spacing w:val="-10"/>
                <w:sz w:val="20"/>
              </w:rPr>
              <w:t xml:space="preserve"> </w:t>
            </w:r>
            <w:r>
              <w:rPr>
                <w:sz w:val="20"/>
              </w:rPr>
              <w:t>дисциплины.</w:t>
            </w:r>
            <w:r>
              <w:rPr>
                <w:spacing w:val="-8"/>
                <w:sz w:val="20"/>
              </w:rPr>
              <w:t xml:space="preserve"> </w:t>
            </w:r>
            <w:r>
              <w:rPr>
                <w:sz w:val="20"/>
              </w:rPr>
              <w:t>Историческая</w:t>
            </w:r>
            <w:r>
              <w:rPr>
                <w:spacing w:val="-13"/>
                <w:sz w:val="20"/>
              </w:rPr>
              <w:t xml:space="preserve"> </w:t>
            </w:r>
            <w:r>
              <w:rPr>
                <w:sz w:val="20"/>
              </w:rPr>
              <w:t>хронология</w:t>
            </w:r>
            <w:r>
              <w:rPr>
                <w:spacing w:val="-11"/>
                <w:sz w:val="20"/>
              </w:rPr>
              <w:t xml:space="preserve"> </w:t>
            </w:r>
            <w:r>
              <w:rPr>
                <w:sz w:val="20"/>
              </w:rPr>
              <w:t>(счет</w:t>
            </w:r>
            <w:r>
              <w:rPr>
                <w:spacing w:val="-9"/>
                <w:sz w:val="20"/>
              </w:rPr>
              <w:t xml:space="preserve"> </w:t>
            </w:r>
            <w:r>
              <w:rPr>
                <w:sz w:val="20"/>
              </w:rPr>
              <w:t>лет</w:t>
            </w:r>
            <w:r>
              <w:rPr>
                <w:spacing w:val="-13"/>
                <w:sz w:val="20"/>
              </w:rPr>
              <w:t xml:space="preserve"> </w:t>
            </w:r>
            <w:r>
              <w:rPr>
                <w:sz w:val="20"/>
              </w:rPr>
              <w:t>"</w:t>
            </w:r>
            <w:proofErr w:type="gramStart"/>
            <w:r>
              <w:rPr>
                <w:sz w:val="20"/>
              </w:rPr>
              <w:t>до</w:t>
            </w:r>
            <w:proofErr w:type="gramEnd"/>
            <w:r>
              <w:rPr>
                <w:sz w:val="20"/>
              </w:rPr>
              <w:t xml:space="preserve"> н.э." и "н.э."). Историческая карта.</w:t>
            </w:r>
          </w:p>
        </w:tc>
      </w:tr>
      <w:tr w:rsidR="008803FA">
        <w:trPr>
          <w:trHeight w:val="1881"/>
        </w:trPr>
        <w:tc>
          <w:tcPr>
            <w:tcW w:w="2208"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0"/>
              <w:rPr>
                <w:sz w:val="20"/>
              </w:rPr>
            </w:pPr>
          </w:p>
          <w:p w:rsidR="008803FA" w:rsidRDefault="0051728D">
            <w:pPr>
              <w:pStyle w:val="TableParagraph"/>
              <w:ind w:left="26"/>
              <w:rPr>
                <w:sz w:val="20"/>
              </w:rPr>
            </w:pPr>
            <w:r>
              <w:rPr>
                <w:spacing w:val="-2"/>
                <w:sz w:val="20"/>
              </w:rPr>
              <w:t>Первобытность.</w:t>
            </w:r>
          </w:p>
        </w:tc>
        <w:tc>
          <w:tcPr>
            <w:tcW w:w="7790" w:type="dxa"/>
          </w:tcPr>
          <w:p w:rsidR="008803FA" w:rsidRDefault="0051728D">
            <w:pPr>
              <w:pStyle w:val="TableParagraph"/>
              <w:spacing w:before="6" w:line="242" w:lineRule="auto"/>
              <w:ind w:left="26" w:right="61"/>
              <w:rPr>
                <w:sz w:val="20"/>
              </w:rPr>
            </w:pPr>
            <w:r>
              <w:rPr>
                <w:sz w:val="20"/>
              </w:rPr>
              <w:t>Происхождение,</w:t>
            </w:r>
            <w:r>
              <w:rPr>
                <w:spacing w:val="-8"/>
                <w:sz w:val="20"/>
              </w:rPr>
              <w:t xml:space="preserve"> </w:t>
            </w:r>
            <w:r>
              <w:rPr>
                <w:sz w:val="20"/>
              </w:rPr>
              <w:t>расселение</w:t>
            </w:r>
            <w:r>
              <w:rPr>
                <w:spacing w:val="-5"/>
                <w:sz w:val="20"/>
              </w:rPr>
              <w:t xml:space="preserve"> </w:t>
            </w:r>
            <w:r>
              <w:rPr>
                <w:sz w:val="20"/>
              </w:rPr>
              <w:t>и</w:t>
            </w:r>
            <w:r>
              <w:rPr>
                <w:spacing w:val="-13"/>
                <w:sz w:val="20"/>
              </w:rPr>
              <w:t xml:space="preserve"> </w:t>
            </w:r>
            <w:r>
              <w:rPr>
                <w:sz w:val="20"/>
              </w:rPr>
              <w:t>эволюция</w:t>
            </w:r>
            <w:r>
              <w:rPr>
                <w:spacing w:val="-5"/>
                <w:sz w:val="20"/>
              </w:rPr>
              <w:t xml:space="preserve"> </w:t>
            </w:r>
            <w:r>
              <w:rPr>
                <w:sz w:val="20"/>
              </w:rPr>
              <w:t>древнейшего</w:t>
            </w:r>
            <w:r>
              <w:rPr>
                <w:spacing w:val="-6"/>
                <w:sz w:val="20"/>
              </w:rPr>
              <w:t xml:space="preserve"> </w:t>
            </w:r>
            <w:r>
              <w:rPr>
                <w:sz w:val="20"/>
              </w:rPr>
              <w:t>человека.</w:t>
            </w:r>
            <w:r>
              <w:rPr>
                <w:spacing w:val="-9"/>
                <w:sz w:val="20"/>
              </w:rPr>
              <w:t xml:space="preserve"> </w:t>
            </w:r>
            <w:r>
              <w:rPr>
                <w:sz w:val="20"/>
              </w:rPr>
              <w:t>Условия</w:t>
            </w:r>
            <w:r>
              <w:rPr>
                <w:spacing w:val="-8"/>
                <w:sz w:val="20"/>
              </w:rPr>
              <w:t xml:space="preserve"> </w:t>
            </w:r>
            <w:r>
              <w:rPr>
                <w:sz w:val="20"/>
              </w:rPr>
              <w:t>жизни</w:t>
            </w:r>
            <w:r>
              <w:rPr>
                <w:spacing w:val="-8"/>
                <w:sz w:val="20"/>
              </w:rPr>
              <w:t xml:space="preserve"> </w:t>
            </w:r>
            <w:r>
              <w:rPr>
                <w:sz w:val="20"/>
              </w:rPr>
              <w:t>и</w:t>
            </w:r>
            <w:r>
              <w:rPr>
                <w:spacing w:val="-11"/>
                <w:sz w:val="20"/>
              </w:rPr>
              <w:t xml:space="preserve"> </w:t>
            </w:r>
            <w:r>
              <w:rPr>
                <w:sz w:val="20"/>
              </w:rPr>
              <w:t>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8803FA" w:rsidRDefault="0051728D">
            <w:pPr>
              <w:pStyle w:val="TableParagraph"/>
              <w:ind w:left="26" w:right="61"/>
              <w:rPr>
                <w:sz w:val="20"/>
              </w:rPr>
            </w:pPr>
            <w:r>
              <w:rPr>
                <w:sz w:val="20"/>
              </w:rPr>
              <w:t>Древнейшие</w:t>
            </w:r>
            <w:r>
              <w:rPr>
                <w:spacing w:val="-10"/>
                <w:sz w:val="20"/>
              </w:rPr>
              <w:t xml:space="preserve"> </w:t>
            </w:r>
            <w:r>
              <w:rPr>
                <w:sz w:val="20"/>
              </w:rPr>
              <w:t>земледельцы</w:t>
            </w:r>
            <w:r>
              <w:rPr>
                <w:spacing w:val="-7"/>
                <w:sz w:val="20"/>
              </w:rPr>
              <w:t xml:space="preserve"> </w:t>
            </w:r>
            <w:r>
              <w:rPr>
                <w:sz w:val="20"/>
              </w:rPr>
              <w:t>и</w:t>
            </w:r>
            <w:r>
              <w:rPr>
                <w:spacing w:val="-8"/>
                <w:sz w:val="20"/>
              </w:rPr>
              <w:t xml:space="preserve"> </w:t>
            </w:r>
            <w:r>
              <w:rPr>
                <w:sz w:val="20"/>
              </w:rPr>
              <w:t>скотоводы:</w:t>
            </w:r>
            <w:r>
              <w:rPr>
                <w:spacing w:val="-12"/>
                <w:sz w:val="20"/>
              </w:rPr>
              <w:t xml:space="preserve"> </w:t>
            </w:r>
            <w:r>
              <w:rPr>
                <w:sz w:val="20"/>
              </w:rPr>
              <w:t>трудовая</w:t>
            </w:r>
            <w:r>
              <w:rPr>
                <w:spacing w:val="-12"/>
                <w:sz w:val="20"/>
              </w:rPr>
              <w:t xml:space="preserve"> </w:t>
            </w:r>
            <w:r>
              <w:rPr>
                <w:sz w:val="20"/>
              </w:rPr>
              <w:t>деятельность,</w:t>
            </w:r>
            <w:r>
              <w:rPr>
                <w:spacing w:val="-10"/>
                <w:sz w:val="20"/>
              </w:rPr>
              <w:t xml:space="preserve"> </w:t>
            </w:r>
            <w:r>
              <w:rPr>
                <w:sz w:val="20"/>
              </w:rPr>
              <w:t>изобретения.</w:t>
            </w:r>
            <w:r>
              <w:rPr>
                <w:spacing w:val="-9"/>
                <w:sz w:val="20"/>
              </w:rPr>
              <w:t xml:space="preserve"> </w:t>
            </w:r>
            <w:r>
              <w:rPr>
                <w:sz w:val="20"/>
              </w:rPr>
              <w:t xml:space="preserve">Появление ремесел. Производящее хозяйство. Развитие обмена и торговли. Переход </w:t>
            </w:r>
            <w:proofErr w:type="gramStart"/>
            <w:r>
              <w:rPr>
                <w:sz w:val="20"/>
              </w:rPr>
              <w:t>от</w:t>
            </w:r>
            <w:proofErr w:type="gramEnd"/>
            <w:r>
              <w:rPr>
                <w:sz w:val="20"/>
              </w:rPr>
              <w:t xml:space="preserve"> родовой к соседской общине. Появление знати. Представления об окружающем мире, верования первобытных людей. Искусство первобытных людей.</w:t>
            </w:r>
          </w:p>
          <w:p w:rsidR="008803FA" w:rsidRDefault="0051728D">
            <w:pPr>
              <w:pStyle w:val="TableParagraph"/>
              <w:ind w:left="26"/>
              <w:rPr>
                <w:sz w:val="20"/>
              </w:rPr>
            </w:pPr>
            <w:r>
              <w:rPr>
                <w:spacing w:val="-2"/>
                <w:sz w:val="20"/>
              </w:rPr>
              <w:t>Разложение</w:t>
            </w:r>
            <w:r>
              <w:rPr>
                <w:spacing w:val="7"/>
                <w:sz w:val="20"/>
              </w:rPr>
              <w:t xml:space="preserve"> </w:t>
            </w:r>
            <w:r>
              <w:rPr>
                <w:spacing w:val="-2"/>
                <w:sz w:val="20"/>
              </w:rPr>
              <w:t>первобытнообщинных</w:t>
            </w:r>
            <w:r>
              <w:rPr>
                <w:spacing w:val="2"/>
                <w:sz w:val="20"/>
              </w:rPr>
              <w:t xml:space="preserve"> </w:t>
            </w:r>
            <w:r>
              <w:rPr>
                <w:spacing w:val="-2"/>
                <w:sz w:val="20"/>
              </w:rPr>
              <w:t>отношений.</w:t>
            </w:r>
            <w:r>
              <w:rPr>
                <w:spacing w:val="2"/>
                <w:sz w:val="20"/>
              </w:rPr>
              <w:t xml:space="preserve"> </w:t>
            </w:r>
            <w:r>
              <w:rPr>
                <w:spacing w:val="-2"/>
                <w:sz w:val="20"/>
              </w:rPr>
              <w:t>На</w:t>
            </w:r>
            <w:r>
              <w:rPr>
                <w:spacing w:val="3"/>
                <w:sz w:val="20"/>
              </w:rPr>
              <w:t xml:space="preserve"> </w:t>
            </w:r>
            <w:r>
              <w:rPr>
                <w:spacing w:val="-2"/>
                <w:sz w:val="20"/>
              </w:rPr>
              <w:t>пороге</w:t>
            </w:r>
            <w:r>
              <w:rPr>
                <w:spacing w:val="2"/>
                <w:sz w:val="20"/>
              </w:rPr>
              <w:t xml:space="preserve"> </w:t>
            </w:r>
            <w:r>
              <w:rPr>
                <w:spacing w:val="-2"/>
                <w:sz w:val="20"/>
              </w:rPr>
              <w:t>цивилизации.</w:t>
            </w:r>
          </w:p>
        </w:tc>
      </w:tr>
      <w:tr w:rsidR="008803FA">
        <w:trPr>
          <w:trHeight w:val="268"/>
        </w:trPr>
        <w:tc>
          <w:tcPr>
            <w:tcW w:w="2208" w:type="dxa"/>
          </w:tcPr>
          <w:p w:rsidR="008803FA" w:rsidRDefault="0051728D">
            <w:pPr>
              <w:pStyle w:val="TableParagraph"/>
              <w:spacing w:before="6"/>
              <w:ind w:left="26"/>
              <w:rPr>
                <w:sz w:val="20"/>
              </w:rPr>
            </w:pPr>
            <w:r>
              <w:rPr>
                <w:sz w:val="20"/>
              </w:rPr>
              <w:t>Древний</w:t>
            </w:r>
            <w:r>
              <w:rPr>
                <w:spacing w:val="-13"/>
                <w:sz w:val="20"/>
              </w:rPr>
              <w:t xml:space="preserve"> </w:t>
            </w:r>
            <w:r>
              <w:rPr>
                <w:spacing w:val="-4"/>
                <w:sz w:val="20"/>
              </w:rPr>
              <w:t>мир.</w:t>
            </w:r>
          </w:p>
        </w:tc>
        <w:tc>
          <w:tcPr>
            <w:tcW w:w="7790" w:type="dxa"/>
          </w:tcPr>
          <w:p w:rsidR="008803FA" w:rsidRDefault="0051728D">
            <w:pPr>
              <w:pStyle w:val="TableParagraph"/>
              <w:spacing w:before="6"/>
              <w:ind w:left="26"/>
              <w:rPr>
                <w:sz w:val="20"/>
              </w:rPr>
            </w:pPr>
            <w:r>
              <w:rPr>
                <w:sz w:val="20"/>
              </w:rPr>
              <w:t>Понятие</w:t>
            </w:r>
            <w:r>
              <w:rPr>
                <w:spacing w:val="-9"/>
                <w:sz w:val="20"/>
              </w:rPr>
              <w:t xml:space="preserve"> </w:t>
            </w:r>
            <w:r>
              <w:rPr>
                <w:sz w:val="20"/>
              </w:rPr>
              <w:t>и</w:t>
            </w:r>
            <w:r>
              <w:rPr>
                <w:spacing w:val="-9"/>
                <w:sz w:val="20"/>
              </w:rPr>
              <w:t xml:space="preserve"> </w:t>
            </w:r>
            <w:r>
              <w:rPr>
                <w:sz w:val="20"/>
              </w:rPr>
              <w:t>хронологические</w:t>
            </w:r>
            <w:r>
              <w:rPr>
                <w:spacing w:val="-5"/>
                <w:sz w:val="20"/>
              </w:rPr>
              <w:t xml:space="preserve"> </w:t>
            </w:r>
            <w:r>
              <w:rPr>
                <w:sz w:val="20"/>
              </w:rPr>
              <w:t>рамки</w:t>
            </w:r>
            <w:r>
              <w:rPr>
                <w:spacing w:val="-11"/>
                <w:sz w:val="20"/>
              </w:rPr>
              <w:t xml:space="preserve"> </w:t>
            </w:r>
            <w:r>
              <w:rPr>
                <w:sz w:val="20"/>
              </w:rPr>
              <w:t>истории</w:t>
            </w:r>
            <w:r>
              <w:rPr>
                <w:spacing w:val="-12"/>
                <w:sz w:val="20"/>
              </w:rPr>
              <w:t xml:space="preserve"> </w:t>
            </w:r>
            <w:r>
              <w:rPr>
                <w:sz w:val="20"/>
              </w:rPr>
              <w:t>Древнего</w:t>
            </w:r>
            <w:r>
              <w:rPr>
                <w:spacing w:val="-8"/>
                <w:sz w:val="20"/>
              </w:rPr>
              <w:t xml:space="preserve"> </w:t>
            </w:r>
            <w:r>
              <w:rPr>
                <w:sz w:val="20"/>
              </w:rPr>
              <w:t>мира.</w:t>
            </w:r>
            <w:r>
              <w:rPr>
                <w:spacing w:val="-8"/>
                <w:sz w:val="20"/>
              </w:rPr>
              <w:t xml:space="preserve"> </w:t>
            </w:r>
            <w:r>
              <w:rPr>
                <w:sz w:val="20"/>
              </w:rPr>
              <w:t>Карта</w:t>
            </w:r>
            <w:r>
              <w:rPr>
                <w:spacing w:val="-10"/>
                <w:sz w:val="20"/>
              </w:rPr>
              <w:t xml:space="preserve"> </w:t>
            </w:r>
            <w:r>
              <w:rPr>
                <w:sz w:val="20"/>
              </w:rPr>
              <w:t>Древнего</w:t>
            </w:r>
            <w:r>
              <w:rPr>
                <w:spacing w:val="-8"/>
                <w:sz w:val="20"/>
              </w:rPr>
              <w:t xml:space="preserve"> </w:t>
            </w:r>
            <w:r>
              <w:rPr>
                <w:spacing w:val="-2"/>
                <w:sz w:val="20"/>
              </w:rPr>
              <w:t>мира.</w:t>
            </w:r>
          </w:p>
        </w:tc>
      </w:tr>
      <w:tr w:rsidR="008803FA">
        <w:trPr>
          <w:trHeight w:val="270"/>
        </w:trPr>
        <w:tc>
          <w:tcPr>
            <w:tcW w:w="2208" w:type="dxa"/>
          </w:tcPr>
          <w:p w:rsidR="008803FA" w:rsidRDefault="0051728D">
            <w:pPr>
              <w:pStyle w:val="TableParagraph"/>
              <w:spacing w:before="8"/>
              <w:ind w:left="26"/>
              <w:rPr>
                <w:sz w:val="20"/>
              </w:rPr>
            </w:pPr>
            <w:r>
              <w:rPr>
                <w:sz w:val="20"/>
              </w:rPr>
              <w:t>Древний</w:t>
            </w:r>
            <w:r>
              <w:rPr>
                <w:spacing w:val="-13"/>
                <w:sz w:val="20"/>
              </w:rPr>
              <w:t xml:space="preserve"> </w:t>
            </w:r>
            <w:r>
              <w:rPr>
                <w:spacing w:val="-2"/>
                <w:sz w:val="20"/>
              </w:rPr>
              <w:t>Восток.</w:t>
            </w:r>
          </w:p>
        </w:tc>
        <w:tc>
          <w:tcPr>
            <w:tcW w:w="7790" w:type="dxa"/>
          </w:tcPr>
          <w:p w:rsidR="008803FA" w:rsidRDefault="0051728D">
            <w:pPr>
              <w:pStyle w:val="TableParagraph"/>
              <w:spacing w:before="8"/>
              <w:ind w:left="26"/>
              <w:rPr>
                <w:sz w:val="20"/>
              </w:rPr>
            </w:pPr>
            <w:r>
              <w:rPr>
                <w:sz w:val="20"/>
              </w:rPr>
              <w:t>Понятие</w:t>
            </w:r>
            <w:r>
              <w:rPr>
                <w:spacing w:val="-13"/>
                <w:sz w:val="20"/>
              </w:rPr>
              <w:t xml:space="preserve"> </w:t>
            </w:r>
            <w:r>
              <w:rPr>
                <w:sz w:val="20"/>
              </w:rPr>
              <w:t>"Древний</w:t>
            </w:r>
            <w:r>
              <w:rPr>
                <w:spacing w:val="-12"/>
                <w:sz w:val="20"/>
              </w:rPr>
              <w:t xml:space="preserve"> </w:t>
            </w:r>
            <w:r>
              <w:rPr>
                <w:sz w:val="20"/>
              </w:rPr>
              <w:t>Восток".</w:t>
            </w:r>
            <w:r>
              <w:rPr>
                <w:spacing w:val="-13"/>
                <w:sz w:val="20"/>
              </w:rPr>
              <w:t xml:space="preserve"> </w:t>
            </w:r>
            <w:r>
              <w:rPr>
                <w:sz w:val="20"/>
              </w:rPr>
              <w:t>Карта</w:t>
            </w:r>
            <w:r>
              <w:rPr>
                <w:spacing w:val="-11"/>
                <w:sz w:val="20"/>
              </w:rPr>
              <w:t xml:space="preserve"> </w:t>
            </w:r>
            <w:r>
              <w:rPr>
                <w:sz w:val="20"/>
              </w:rPr>
              <w:t>Древневосточного</w:t>
            </w:r>
            <w:r>
              <w:rPr>
                <w:spacing w:val="-10"/>
                <w:sz w:val="20"/>
              </w:rPr>
              <w:t xml:space="preserve"> </w:t>
            </w:r>
            <w:r>
              <w:rPr>
                <w:spacing w:val="-4"/>
                <w:sz w:val="20"/>
              </w:rPr>
              <w:t>мира.</w:t>
            </w:r>
          </w:p>
        </w:tc>
      </w:tr>
      <w:tr w:rsidR="008803FA">
        <w:trPr>
          <w:trHeight w:val="2342"/>
        </w:trPr>
        <w:tc>
          <w:tcPr>
            <w:tcW w:w="2208"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ind w:left="26"/>
              <w:rPr>
                <w:sz w:val="20"/>
              </w:rPr>
            </w:pPr>
            <w:r>
              <w:rPr>
                <w:spacing w:val="-2"/>
                <w:sz w:val="20"/>
              </w:rPr>
              <w:t>Древний</w:t>
            </w:r>
            <w:r>
              <w:rPr>
                <w:spacing w:val="-1"/>
                <w:sz w:val="20"/>
              </w:rPr>
              <w:t xml:space="preserve"> </w:t>
            </w:r>
            <w:r>
              <w:rPr>
                <w:spacing w:val="-2"/>
                <w:sz w:val="20"/>
              </w:rPr>
              <w:t>Египет.</w:t>
            </w:r>
          </w:p>
        </w:tc>
        <w:tc>
          <w:tcPr>
            <w:tcW w:w="7790" w:type="dxa"/>
          </w:tcPr>
          <w:p w:rsidR="008803FA" w:rsidRDefault="0051728D">
            <w:pPr>
              <w:pStyle w:val="TableParagraph"/>
              <w:spacing w:before="8"/>
              <w:ind w:left="26" w:right="61"/>
              <w:rPr>
                <w:sz w:val="20"/>
              </w:rPr>
            </w:pPr>
            <w:r>
              <w:rPr>
                <w:sz w:val="20"/>
              </w:rPr>
              <w:t>Природа Египта. Условия жизни и занятия древних египтян. Возникновение государственной</w:t>
            </w:r>
            <w:r>
              <w:rPr>
                <w:spacing w:val="-11"/>
                <w:sz w:val="20"/>
              </w:rPr>
              <w:t xml:space="preserve"> </w:t>
            </w:r>
            <w:r>
              <w:rPr>
                <w:sz w:val="20"/>
              </w:rPr>
              <w:t>власти.</w:t>
            </w:r>
            <w:r>
              <w:rPr>
                <w:spacing w:val="-11"/>
                <w:sz w:val="20"/>
              </w:rPr>
              <w:t xml:space="preserve"> </w:t>
            </w:r>
            <w:r>
              <w:rPr>
                <w:sz w:val="20"/>
              </w:rPr>
              <w:t>Объединение</w:t>
            </w:r>
            <w:r>
              <w:rPr>
                <w:spacing w:val="-11"/>
                <w:sz w:val="20"/>
              </w:rPr>
              <w:t xml:space="preserve"> </w:t>
            </w:r>
            <w:r>
              <w:rPr>
                <w:sz w:val="20"/>
              </w:rPr>
              <w:t>Египта.</w:t>
            </w:r>
            <w:r>
              <w:rPr>
                <w:spacing w:val="-8"/>
                <w:sz w:val="20"/>
              </w:rPr>
              <w:t xml:space="preserve"> </w:t>
            </w:r>
            <w:r>
              <w:rPr>
                <w:sz w:val="20"/>
              </w:rPr>
              <w:t>Управление</w:t>
            </w:r>
            <w:r>
              <w:rPr>
                <w:spacing w:val="-8"/>
                <w:sz w:val="20"/>
              </w:rPr>
              <w:t xml:space="preserve"> </w:t>
            </w:r>
            <w:r>
              <w:rPr>
                <w:sz w:val="20"/>
              </w:rPr>
              <w:t>государством</w:t>
            </w:r>
            <w:r>
              <w:rPr>
                <w:spacing w:val="-8"/>
                <w:sz w:val="20"/>
              </w:rPr>
              <w:t xml:space="preserve"> </w:t>
            </w:r>
            <w:r>
              <w:rPr>
                <w:sz w:val="20"/>
              </w:rPr>
              <w:t>(фараон, вельможи,</w:t>
            </w:r>
            <w:r>
              <w:rPr>
                <w:spacing w:val="-13"/>
                <w:sz w:val="20"/>
              </w:rPr>
              <w:t xml:space="preserve"> </w:t>
            </w:r>
            <w:r>
              <w:rPr>
                <w:sz w:val="20"/>
              </w:rPr>
              <w:t>чиновники).</w:t>
            </w:r>
            <w:r>
              <w:rPr>
                <w:spacing w:val="-10"/>
                <w:sz w:val="20"/>
              </w:rPr>
              <w:t xml:space="preserve"> </w:t>
            </w:r>
            <w:r>
              <w:rPr>
                <w:sz w:val="20"/>
              </w:rPr>
              <w:t>Положение</w:t>
            </w:r>
            <w:r>
              <w:rPr>
                <w:spacing w:val="-7"/>
                <w:sz w:val="20"/>
              </w:rPr>
              <w:t xml:space="preserve"> </w:t>
            </w:r>
            <w:r>
              <w:rPr>
                <w:sz w:val="20"/>
              </w:rPr>
              <w:t>и</w:t>
            </w:r>
            <w:r>
              <w:rPr>
                <w:spacing w:val="-11"/>
                <w:sz w:val="20"/>
              </w:rPr>
              <w:t xml:space="preserve"> </w:t>
            </w:r>
            <w:r>
              <w:rPr>
                <w:sz w:val="20"/>
              </w:rPr>
              <w:t>повинности</w:t>
            </w:r>
            <w:r>
              <w:rPr>
                <w:spacing w:val="-12"/>
                <w:sz w:val="20"/>
              </w:rPr>
              <w:t xml:space="preserve"> </w:t>
            </w:r>
            <w:r>
              <w:rPr>
                <w:sz w:val="20"/>
              </w:rPr>
              <w:t>населения.</w:t>
            </w:r>
            <w:r>
              <w:rPr>
                <w:spacing w:val="-11"/>
                <w:sz w:val="20"/>
              </w:rPr>
              <w:t xml:space="preserve"> </w:t>
            </w:r>
            <w:r>
              <w:rPr>
                <w:sz w:val="20"/>
              </w:rPr>
              <w:t>Развитие</w:t>
            </w:r>
            <w:r>
              <w:rPr>
                <w:spacing w:val="-11"/>
                <w:sz w:val="20"/>
              </w:rPr>
              <w:t xml:space="preserve"> </w:t>
            </w:r>
            <w:r>
              <w:rPr>
                <w:sz w:val="20"/>
              </w:rPr>
              <w:t>земледелия, скотоводства, ремесел. Рабы.</w:t>
            </w:r>
          </w:p>
          <w:p w:rsidR="008803FA" w:rsidRDefault="0051728D">
            <w:pPr>
              <w:pStyle w:val="TableParagraph"/>
              <w:ind w:left="26" w:right="61"/>
              <w:rPr>
                <w:sz w:val="20"/>
              </w:rPr>
            </w:pPr>
            <w:r>
              <w:rPr>
                <w:sz w:val="20"/>
              </w:rPr>
              <w:t>Отношения</w:t>
            </w:r>
            <w:r>
              <w:rPr>
                <w:spacing w:val="-12"/>
                <w:sz w:val="20"/>
              </w:rPr>
              <w:t xml:space="preserve"> </w:t>
            </w:r>
            <w:r>
              <w:rPr>
                <w:sz w:val="20"/>
              </w:rPr>
              <w:t>Египта</w:t>
            </w:r>
            <w:r>
              <w:rPr>
                <w:spacing w:val="-9"/>
                <w:sz w:val="20"/>
              </w:rPr>
              <w:t xml:space="preserve"> </w:t>
            </w:r>
            <w:r>
              <w:rPr>
                <w:sz w:val="20"/>
              </w:rPr>
              <w:t>с</w:t>
            </w:r>
            <w:r>
              <w:rPr>
                <w:spacing w:val="-10"/>
                <w:sz w:val="20"/>
              </w:rPr>
              <w:t xml:space="preserve"> </w:t>
            </w:r>
            <w:r>
              <w:rPr>
                <w:sz w:val="20"/>
              </w:rPr>
              <w:t>соседними</w:t>
            </w:r>
            <w:r>
              <w:rPr>
                <w:spacing w:val="-10"/>
                <w:sz w:val="20"/>
              </w:rPr>
              <w:t xml:space="preserve"> </w:t>
            </w:r>
            <w:r>
              <w:rPr>
                <w:sz w:val="20"/>
              </w:rPr>
              <w:t>народами.</w:t>
            </w:r>
            <w:r>
              <w:rPr>
                <w:spacing w:val="-9"/>
                <w:sz w:val="20"/>
              </w:rPr>
              <w:t xml:space="preserve"> </w:t>
            </w:r>
            <w:r>
              <w:rPr>
                <w:sz w:val="20"/>
              </w:rPr>
              <w:t>Египетское</w:t>
            </w:r>
            <w:r>
              <w:rPr>
                <w:spacing w:val="-9"/>
                <w:sz w:val="20"/>
              </w:rPr>
              <w:t xml:space="preserve"> </w:t>
            </w:r>
            <w:r>
              <w:rPr>
                <w:sz w:val="20"/>
              </w:rPr>
              <w:t>войско.</w:t>
            </w:r>
            <w:r>
              <w:rPr>
                <w:spacing w:val="-9"/>
                <w:sz w:val="20"/>
              </w:rPr>
              <w:t xml:space="preserve"> </w:t>
            </w:r>
            <w:r>
              <w:rPr>
                <w:sz w:val="20"/>
              </w:rPr>
              <w:t>Завоевательные</w:t>
            </w:r>
            <w:r>
              <w:rPr>
                <w:spacing w:val="-7"/>
                <w:sz w:val="20"/>
              </w:rPr>
              <w:t xml:space="preserve"> </w:t>
            </w:r>
            <w:r>
              <w:rPr>
                <w:sz w:val="20"/>
              </w:rPr>
              <w:t>походы фараонов; Тутмос III. Могущество Египта при Рамсесе II.</w:t>
            </w:r>
          </w:p>
          <w:p w:rsidR="008803FA" w:rsidRDefault="0051728D">
            <w:pPr>
              <w:pStyle w:val="TableParagraph"/>
              <w:spacing w:before="1"/>
              <w:ind w:left="26" w:right="61"/>
              <w:rPr>
                <w:sz w:val="20"/>
              </w:rPr>
            </w:pPr>
            <w:r>
              <w:rPr>
                <w:sz w:val="20"/>
              </w:rPr>
              <w:t>Религиозные</w:t>
            </w:r>
            <w:r>
              <w:rPr>
                <w:spacing w:val="-8"/>
                <w:sz w:val="20"/>
              </w:rPr>
              <w:t xml:space="preserve"> </w:t>
            </w:r>
            <w:r>
              <w:rPr>
                <w:sz w:val="20"/>
              </w:rPr>
              <w:t>верования</w:t>
            </w:r>
            <w:r>
              <w:rPr>
                <w:spacing w:val="-10"/>
                <w:sz w:val="20"/>
              </w:rPr>
              <w:t xml:space="preserve"> </w:t>
            </w:r>
            <w:r>
              <w:rPr>
                <w:sz w:val="20"/>
              </w:rPr>
              <w:t>египтян.</w:t>
            </w:r>
            <w:r>
              <w:rPr>
                <w:spacing w:val="-6"/>
                <w:sz w:val="20"/>
              </w:rPr>
              <w:t xml:space="preserve"> </w:t>
            </w:r>
            <w:r>
              <w:rPr>
                <w:sz w:val="20"/>
              </w:rPr>
              <w:t>Боги</w:t>
            </w:r>
            <w:r>
              <w:rPr>
                <w:spacing w:val="-10"/>
                <w:sz w:val="20"/>
              </w:rPr>
              <w:t xml:space="preserve"> </w:t>
            </w:r>
            <w:r>
              <w:rPr>
                <w:sz w:val="20"/>
              </w:rPr>
              <w:t>Древнего</w:t>
            </w:r>
            <w:r>
              <w:rPr>
                <w:spacing w:val="-5"/>
                <w:sz w:val="20"/>
              </w:rPr>
              <w:t xml:space="preserve"> </w:t>
            </w:r>
            <w:r>
              <w:rPr>
                <w:sz w:val="20"/>
              </w:rPr>
              <w:t>Египта.</w:t>
            </w:r>
            <w:r>
              <w:rPr>
                <w:spacing w:val="-3"/>
                <w:sz w:val="20"/>
              </w:rPr>
              <w:t xml:space="preserve"> </w:t>
            </w:r>
            <w:r>
              <w:rPr>
                <w:sz w:val="20"/>
              </w:rPr>
              <w:t>Храмы</w:t>
            </w:r>
            <w:r>
              <w:rPr>
                <w:spacing w:val="-7"/>
                <w:sz w:val="20"/>
              </w:rPr>
              <w:t xml:space="preserve"> </w:t>
            </w:r>
            <w:r>
              <w:rPr>
                <w:sz w:val="20"/>
              </w:rPr>
              <w:t>и</w:t>
            </w:r>
            <w:r>
              <w:rPr>
                <w:spacing w:val="-11"/>
                <w:sz w:val="20"/>
              </w:rPr>
              <w:t xml:space="preserve"> </w:t>
            </w:r>
            <w:r>
              <w:rPr>
                <w:sz w:val="20"/>
              </w:rPr>
              <w:t>жрецы.</w:t>
            </w:r>
            <w:r>
              <w:rPr>
                <w:spacing w:val="-6"/>
                <w:sz w:val="20"/>
              </w:rPr>
              <w:t xml:space="preserve"> </w:t>
            </w:r>
            <w:r>
              <w:rPr>
                <w:sz w:val="20"/>
              </w:rPr>
              <w:t>Пирамиды</w:t>
            </w:r>
            <w:r>
              <w:rPr>
                <w:spacing w:val="-3"/>
                <w:sz w:val="20"/>
              </w:rPr>
              <w:t xml:space="preserve"> </w:t>
            </w:r>
            <w:r>
              <w:rPr>
                <w:sz w:val="20"/>
              </w:rPr>
              <w:t xml:space="preserve">и гробницы. Фараон-реформатор Эхнатон. </w:t>
            </w:r>
            <w:proofErr w:type="gramStart"/>
            <w:r>
              <w:rPr>
                <w:sz w:val="20"/>
              </w:rPr>
              <w:t>Познания древних египтян (астрономия,</w:t>
            </w:r>
            <w:proofErr w:type="gramEnd"/>
          </w:p>
          <w:p w:rsidR="008803FA" w:rsidRDefault="0051728D">
            <w:pPr>
              <w:pStyle w:val="TableParagraph"/>
              <w:spacing w:before="1"/>
              <w:ind w:left="26" w:right="61"/>
              <w:rPr>
                <w:sz w:val="20"/>
              </w:rPr>
            </w:pPr>
            <w:r>
              <w:rPr>
                <w:sz w:val="20"/>
              </w:rPr>
              <w:t>математика,</w:t>
            </w:r>
            <w:r>
              <w:rPr>
                <w:spacing w:val="-11"/>
                <w:sz w:val="20"/>
              </w:rPr>
              <w:t xml:space="preserve"> </w:t>
            </w:r>
            <w:r>
              <w:rPr>
                <w:sz w:val="20"/>
              </w:rPr>
              <w:t>медицина).</w:t>
            </w:r>
            <w:r>
              <w:rPr>
                <w:spacing w:val="-11"/>
                <w:sz w:val="20"/>
              </w:rPr>
              <w:t xml:space="preserve"> </w:t>
            </w:r>
            <w:r>
              <w:rPr>
                <w:sz w:val="20"/>
              </w:rPr>
              <w:t>Письменность</w:t>
            </w:r>
            <w:r>
              <w:rPr>
                <w:spacing w:val="-12"/>
                <w:sz w:val="20"/>
              </w:rPr>
              <w:t xml:space="preserve"> </w:t>
            </w:r>
            <w:r>
              <w:rPr>
                <w:sz w:val="20"/>
              </w:rPr>
              <w:t>(иероглифы,</w:t>
            </w:r>
            <w:r>
              <w:rPr>
                <w:spacing w:val="-11"/>
                <w:sz w:val="20"/>
              </w:rPr>
              <w:t xml:space="preserve"> </w:t>
            </w:r>
            <w:r>
              <w:rPr>
                <w:sz w:val="20"/>
              </w:rPr>
              <w:t>папирус).</w:t>
            </w:r>
            <w:r>
              <w:rPr>
                <w:spacing w:val="-13"/>
                <w:sz w:val="20"/>
              </w:rPr>
              <w:t xml:space="preserve"> </w:t>
            </w:r>
            <w:r>
              <w:rPr>
                <w:sz w:val="20"/>
              </w:rPr>
              <w:t>Открытие</w:t>
            </w:r>
            <w:r>
              <w:rPr>
                <w:spacing w:val="-8"/>
                <w:sz w:val="20"/>
              </w:rPr>
              <w:t xml:space="preserve"> </w:t>
            </w:r>
            <w:r>
              <w:rPr>
                <w:sz w:val="20"/>
              </w:rPr>
              <w:t>Ж.Ф. Шампольона. Искусство Древнего Египта (архитектура, рельефы, фрески).</w:t>
            </w:r>
          </w:p>
        </w:tc>
      </w:tr>
      <w:tr w:rsidR="008803FA">
        <w:trPr>
          <w:trHeight w:val="1420"/>
        </w:trPr>
        <w:tc>
          <w:tcPr>
            <w:tcW w:w="2208" w:type="dxa"/>
          </w:tcPr>
          <w:p w:rsidR="008803FA" w:rsidRDefault="008803FA">
            <w:pPr>
              <w:pStyle w:val="TableParagraph"/>
              <w:rPr>
                <w:sz w:val="20"/>
              </w:rPr>
            </w:pPr>
          </w:p>
          <w:p w:rsidR="008803FA" w:rsidRDefault="008803FA">
            <w:pPr>
              <w:pStyle w:val="TableParagraph"/>
              <w:spacing w:before="7"/>
              <w:rPr>
                <w:sz w:val="20"/>
              </w:rPr>
            </w:pPr>
          </w:p>
          <w:p w:rsidR="008803FA" w:rsidRDefault="0051728D">
            <w:pPr>
              <w:pStyle w:val="TableParagraph"/>
              <w:ind w:left="26" w:right="82"/>
              <w:rPr>
                <w:sz w:val="20"/>
              </w:rPr>
            </w:pPr>
            <w:r>
              <w:rPr>
                <w:spacing w:val="-2"/>
                <w:sz w:val="20"/>
              </w:rPr>
              <w:t>Древние</w:t>
            </w:r>
            <w:r>
              <w:rPr>
                <w:spacing w:val="-11"/>
                <w:sz w:val="20"/>
              </w:rPr>
              <w:t xml:space="preserve"> </w:t>
            </w:r>
            <w:r>
              <w:rPr>
                <w:spacing w:val="-2"/>
                <w:sz w:val="20"/>
              </w:rPr>
              <w:t>цивилизации Месопотамии.</w:t>
            </w:r>
          </w:p>
        </w:tc>
        <w:tc>
          <w:tcPr>
            <w:tcW w:w="7790" w:type="dxa"/>
          </w:tcPr>
          <w:p w:rsidR="008803FA" w:rsidRDefault="0051728D">
            <w:pPr>
              <w:pStyle w:val="TableParagraph"/>
              <w:spacing w:before="8"/>
              <w:ind w:left="26" w:right="423"/>
              <w:rPr>
                <w:sz w:val="20"/>
              </w:rPr>
            </w:pPr>
            <w:r>
              <w:rPr>
                <w:sz w:val="20"/>
              </w:rPr>
              <w:t>Природные условия Месопотамии (Междуречья). Занятия населения. Древнейшие города-государства.</w:t>
            </w:r>
            <w:r>
              <w:rPr>
                <w:spacing w:val="-12"/>
                <w:sz w:val="20"/>
              </w:rPr>
              <w:t xml:space="preserve"> </w:t>
            </w:r>
            <w:r>
              <w:rPr>
                <w:sz w:val="20"/>
              </w:rPr>
              <w:t>Создание</w:t>
            </w:r>
            <w:r>
              <w:rPr>
                <w:spacing w:val="-11"/>
                <w:sz w:val="20"/>
              </w:rPr>
              <w:t xml:space="preserve"> </w:t>
            </w:r>
            <w:r>
              <w:rPr>
                <w:sz w:val="20"/>
              </w:rPr>
              <w:t>единого</w:t>
            </w:r>
            <w:r>
              <w:rPr>
                <w:spacing w:val="-10"/>
                <w:sz w:val="20"/>
              </w:rPr>
              <w:t xml:space="preserve"> </w:t>
            </w:r>
            <w:r>
              <w:rPr>
                <w:sz w:val="20"/>
              </w:rPr>
              <w:t>государства.</w:t>
            </w:r>
            <w:r>
              <w:rPr>
                <w:spacing w:val="-10"/>
                <w:sz w:val="20"/>
              </w:rPr>
              <w:t xml:space="preserve"> </w:t>
            </w:r>
            <w:r>
              <w:rPr>
                <w:sz w:val="20"/>
              </w:rPr>
              <w:t>Письменность.</w:t>
            </w:r>
            <w:r>
              <w:rPr>
                <w:spacing w:val="-10"/>
                <w:sz w:val="20"/>
              </w:rPr>
              <w:t xml:space="preserve"> </w:t>
            </w:r>
            <w:r>
              <w:rPr>
                <w:sz w:val="20"/>
              </w:rPr>
              <w:t>Мифы</w:t>
            </w:r>
            <w:r>
              <w:rPr>
                <w:spacing w:val="-7"/>
                <w:sz w:val="20"/>
              </w:rPr>
              <w:t xml:space="preserve"> </w:t>
            </w:r>
            <w:r>
              <w:rPr>
                <w:sz w:val="20"/>
              </w:rPr>
              <w:t>и</w:t>
            </w:r>
            <w:r>
              <w:rPr>
                <w:spacing w:val="-13"/>
                <w:sz w:val="20"/>
              </w:rPr>
              <w:t xml:space="preserve"> </w:t>
            </w:r>
            <w:r>
              <w:rPr>
                <w:sz w:val="20"/>
              </w:rPr>
              <w:t>сказания. Древний Вавилон. Царь Хаммурапи и его законы.</w:t>
            </w:r>
          </w:p>
          <w:p w:rsidR="008803FA" w:rsidRDefault="0051728D">
            <w:pPr>
              <w:pStyle w:val="TableParagraph"/>
              <w:ind w:left="26" w:right="61"/>
              <w:rPr>
                <w:sz w:val="20"/>
              </w:rPr>
            </w:pPr>
            <w:r>
              <w:rPr>
                <w:sz w:val="20"/>
              </w:rPr>
              <w:t>Ассирия.</w:t>
            </w:r>
            <w:r>
              <w:rPr>
                <w:spacing w:val="-10"/>
                <w:sz w:val="20"/>
              </w:rPr>
              <w:t xml:space="preserve"> </w:t>
            </w:r>
            <w:r>
              <w:rPr>
                <w:sz w:val="20"/>
              </w:rPr>
              <w:t>Завоевания</w:t>
            </w:r>
            <w:r>
              <w:rPr>
                <w:spacing w:val="-10"/>
                <w:sz w:val="20"/>
              </w:rPr>
              <w:t xml:space="preserve"> </w:t>
            </w:r>
            <w:r>
              <w:rPr>
                <w:sz w:val="20"/>
              </w:rPr>
              <w:t>ассирийцев.</w:t>
            </w:r>
            <w:r>
              <w:rPr>
                <w:spacing w:val="-10"/>
                <w:sz w:val="20"/>
              </w:rPr>
              <w:t xml:space="preserve"> </w:t>
            </w:r>
            <w:r>
              <w:rPr>
                <w:sz w:val="20"/>
              </w:rPr>
              <w:t>Создание</w:t>
            </w:r>
            <w:r>
              <w:rPr>
                <w:spacing w:val="-10"/>
                <w:sz w:val="20"/>
              </w:rPr>
              <w:t xml:space="preserve"> </w:t>
            </w:r>
            <w:r>
              <w:rPr>
                <w:sz w:val="20"/>
              </w:rPr>
              <w:t>сильной</w:t>
            </w:r>
            <w:r>
              <w:rPr>
                <w:spacing w:val="-11"/>
                <w:sz w:val="20"/>
              </w:rPr>
              <w:t xml:space="preserve"> </w:t>
            </w:r>
            <w:r>
              <w:rPr>
                <w:sz w:val="20"/>
              </w:rPr>
              <w:t>державы.</w:t>
            </w:r>
            <w:r>
              <w:rPr>
                <w:spacing w:val="-8"/>
                <w:sz w:val="20"/>
              </w:rPr>
              <w:t xml:space="preserve"> </w:t>
            </w:r>
            <w:r>
              <w:rPr>
                <w:sz w:val="20"/>
              </w:rPr>
              <w:t>Культурные</w:t>
            </w:r>
            <w:r>
              <w:rPr>
                <w:spacing w:val="-9"/>
                <w:sz w:val="20"/>
              </w:rPr>
              <w:t xml:space="preserve"> </w:t>
            </w:r>
            <w:r>
              <w:rPr>
                <w:sz w:val="20"/>
              </w:rPr>
              <w:t>сокровища Ниневии. Гибель империи.</w:t>
            </w:r>
          </w:p>
          <w:p w:rsidR="008803FA" w:rsidRDefault="0051728D">
            <w:pPr>
              <w:pStyle w:val="TableParagraph"/>
              <w:ind w:left="26"/>
              <w:rPr>
                <w:sz w:val="20"/>
              </w:rPr>
            </w:pPr>
            <w:r>
              <w:rPr>
                <w:spacing w:val="-2"/>
                <w:sz w:val="20"/>
              </w:rPr>
              <w:t>Усиление</w:t>
            </w:r>
            <w:r>
              <w:rPr>
                <w:spacing w:val="4"/>
                <w:sz w:val="20"/>
              </w:rPr>
              <w:t xml:space="preserve"> </w:t>
            </w:r>
            <w:proofErr w:type="spellStart"/>
            <w:r>
              <w:rPr>
                <w:spacing w:val="-2"/>
                <w:sz w:val="20"/>
              </w:rPr>
              <w:t>Нововавилонского</w:t>
            </w:r>
            <w:proofErr w:type="spellEnd"/>
            <w:r>
              <w:rPr>
                <w:spacing w:val="7"/>
                <w:sz w:val="20"/>
              </w:rPr>
              <w:t xml:space="preserve"> </w:t>
            </w:r>
            <w:r>
              <w:rPr>
                <w:spacing w:val="-2"/>
                <w:sz w:val="20"/>
              </w:rPr>
              <w:t>царства.</w:t>
            </w:r>
            <w:r>
              <w:rPr>
                <w:spacing w:val="5"/>
                <w:sz w:val="20"/>
              </w:rPr>
              <w:t xml:space="preserve"> </w:t>
            </w:r>
            <w:r>
              <w:rPr>
                <w:spacing w:val="-2"/>
                <w:sz w:val="20"/>
              </w:rPr>
              <w:t>Легендарные</w:t>
            </w:r>
            <w:r>
              <w:rPr>
                <w:spacing w:val="8"/>
                <w:sz w:val="20"/>
              </w:rPr>
              <w:t xml:space="preserve"> </w:t>
            </w:r>
            <w:r>
              <w:rPr>
                <w:spacing w:val="-2"/>
                <w:sz w:val="20"/>
              </w:rPr>
              <w:t>памятники</w:t>
            </w:r>
            <w:r>
              <w:rPr>
                <w:spacing w:val="4"/>
                <w:sz w:val="20"/>
              </w:rPr>
              <w:t xml:space="preserve"> </w:t>
            </w:r>
            <w:r>
              <w:rPr>
                <w:spacing w:val="-2"/>
                <w:sz w:val="20"/>
              </w:rPr>
              <w:t>города</w:t>
            </w:r>
            <w:r>
              <w:rPr>
                <w:spacing w:val="1"/>
                <w:sz w:val="20"/>
              </w:rPr>
              <w:t xml:space="preserve"> </w:t>
            </w:r>
            <w:r>
              <w:rPr>
                <w:spacing w:val="-2"/>
                <w:sz w:val="20"/>
              </w:rPr>
              <w:t>Вавилона.</w:t>
            </w:r>
          </w:p>
        </w:tc>
      </w:tr>
      <w:tr w:rsidR="008803FA">
        <w:trPr>
          <w:trHeight w:val="721"/>
        </w:trPr>
        <w:tc>
          <w:tcPr>
            <w:tcW w:w="2208" w:type="dxa"/>
          </w:tcPr>
          <w:p w:rsidR="008803FA" w:rsidRDefault="0051728D">
            <w:pPr>
              <w:pStyle w:val="TableParagraph"/>
              <w:spacing w:before="8" w:line="229" w:lineRule="exact"/>
              <w:ind w:left="26"/>
              <w:rPr>
                <w:sz w:val="20"/>
              </w:rPr>
            </w:pPr>
            <w:r>
              <w:rPr>
                <w:spacing w:val="-2"/>
                <w:sz w:val="20"/>
              </w:rPr>
              <w:t>Восточное</w:t>
            </w:r>
          </w:p>
          <w:p w:rsidR="008803FA" w:rsidRDefault="0051728D">
            <w:pPr>
              <w:pStyle w:val="TableParagraph"/>
              <w:ind w:left="26" w:right="82"/>
              <w:rPr>
                <w:sz w:val="20"/>
              </w:rPr>
            </w:pPr>
            <w:r>
              <w:rPr>
                <w:spacing w:val="-2"/>
                <w:sz w:val="20"/>
              </w:rPr>
              <w:t>Средиземноморье</w:t>
            </w:r>
            <w:r>
              <w:rPr>
                <w:spacing w:val="-11"/>
                <w:sz w:val="20"/>
              </w:rPr>
              <w:t xml:space="preserve"> </w:t>
            </w:r>
            <w:r>
              <w:rPr>
                <w:spacing w:val="-2"/>
                <w:sz w:val="20"/>
              </w:rPr>
              <w:t>в древности.</w:t>
            </w:r>
          </w:p>
        </w:tc>
        <w:tc>
          <w:tcPr>
            <w:tcW w:w="7790" w:type="dxa"/>
          </w:tcPr>
          <w:p w:rsidR="008803FA" w:rsidRDefault="0051728D">
            <w:pPr>
              <w:pStyle w:val="TableParagraph"/>
              <w:spacing w:before="8"/>
              <w:ind w:left="26" w:right="726"/>
              <w:jc w:val="both"/>
              <w:rPr>
                <w:sz w:val="20"/>
              </w:rPr>
            </w:pPr>
            <w:r>
              <w:rPr>
                <w:sz w:val="20"/>
              </w:rPr>
              <w:t>Природные условия,</w:t>
            </w:r>
            <w:r>
              <w:rPr>
                <w:spacing w:val="-1"/>
                <w:sz w:val="20"/>
              </w:rPr>
              <w:t xml:space="preserve"> </w:t>
            </w:r>
            <w:r>
              <w:rPr>
                <w:sz w:val="20"/>
              </w:rPr>
              <w:t>их</w:t>
            </w:r>
            <w:r>
              <w:rPr>
                <w:spacing w:val="-5"/>
                <w:sz w:val="20"/>
              </w:rPr>
              <w:t xml:space="preserve"> </w:t>
            </w:r>
            <w:r>
              <w:rPr>
                <w:sz w:val="20"/>
              </w:rPr>
              <w:t>влияние</w:t>
            </w:r>
            <w:r>
              <w:rPr>
                <w:spacing w:val="-2"/>
                <w:sz w:val="20"/>
              </w:rPr>
              <w:t xml:space="preserve"> </w:t>
            </w:r>
            <w:r>
              <w:rPr>
                <w:sz w:val="20"/>
              </w:rPr>
              <w:t>на</w:t>
            </w:r>
            <w:r>
              <w:rPr>
                <w:spacing w:val="-3"/>
                <w:sz w:val="20"/>
              </w:rPr>
              <w:t xml:space="preserve"> </w:t>
            </w:r>
            <w:r>
              <w:rPr>
                <w:sz w:val="20"/>
              </w:rPr>
              <w:t>занятия</w:t>
            </w:r>
            <w:r>
              <w:rPr>
                <w:spacing w:val="-3"/>
                <w:sz w:val="20"/>
              </w:rPr>
              <w:t xml:space="preserve"> </w:t>
            </w:r>
            <w:r>
              <w:rPr>
                <w:sz w:val="20"/>
              </w:rPr>
              <w:t>жителей.</w:t>
            </w:r>
            <w:r>
              <w:rPr>
                <w:spacing w:val="-2"/>
                <w:sz w:val="20"/>
              </w:rPr>
              <w:t xml:space="preserve"> </w:t>
            </w:r>
            <w:r>
              <w:rPr>
                <w:sz w:val="20"/>
              </w:rPr>
              <w:t>Финикия:</w:t>
            </w:r>
            <w:r>
              <w:rPr>
                <w:spacing w:val="-4"/>
                <w:sz w:val="20"/>
              </w:rPr>
              <w:t xml:space="preserve"> </w:t>
            </w:r>
            <w:r>
              <w:rPr>
                <w:sz w:val="20"/>
              </w:rPr>
              <w:t>развитие</w:t>
            </w:r>
            <w:r>
              <w:rPr>
                <w:spacing w:val="-3"/>
                <w:sz w:val="20"/>
              </w:rPr>
              <w:t xml:space="preserve"> </w:t>
            </w:r>
            <w:r>
              <w:rPr>
                <w:sz w:val="20"/>
              </w:rPr>
              <w:t xml:space="preserve">ремесел, караванной и морской торговли. Города-государства. Финикийская колонизация. Финикийский алфавит. Палестина и ее население. Возникновение </w:t>
            </w:r>
            <w:proofErr w:type="gramStart"/>
            <w:r>
              <w:rPr>
                <w:sz w:val="20"/>
              </w:rPr>
              <w:t>Израильского</w:t>
            </w:r>
            <w:proofErr w:type="gramEnd"/>
          </w:p>
        </w:tc>
      </w:tr>
    </w:tbl>
    <w:p w:rsidR="008803FA" w:rsidRDefault="008803FA">
      <w:pPr>
        <w:jc w:val="both"/>
        <w:rPr>
          <w:sz w:val="20"/>
        </w:rPr>
        <w:sectPr w:rsidR="008803FA">
          <w:pgSz w:w="11920" w:h="16850"/>
          <w:pgMar w:top="740" w:right="180" w:bottom="804"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208"/>
        <w:gridCol w:w="7790"/>
      </w:tblGrid>
      <w:tr w:rsidR="008803FA">
        <w:trPr>
          <w:trHeight w:val="260"/>
        </w:trPr>
        <w:tc>
          <w:tcPr>
            <w:tcW w:w="2208" w:type="dxa"/>
          </w:tcPr>
          <w:p w:rsidR="008803FA" w:rsidRDefault="008803FA">
            <w:pPr>
              <w:pStyle w:val="TableParagraph"/>
              <w:rPr>
                <w:sz w:val="18"/>
              </w:rPr>
            </w:pPr>
          </w:p>
        </w:tc>
        <w:tc>
          <w:tcPr>
            <w:tcW w:w="7790" w:type="dxa"/>
          </w:tcPr>
          <w:p w:rsidR="008803FA" w:rsidRDefault="0051728D">
            <w:pPr>
              <w:pStyle w:val="TableParagraph"/>
              <w:spacing w:line="229" w:lineRule="exact"/>
              <w:ind w:left="26"/>
              <w:rPr>
                <w:sz w:val="20"/>
              </w:rPr>
            </w:pPr>
            <w:r>
              <w:rPr>
                <w:spacing w:val="-2"/>
                <w:sz w:val="20"/>
              </w:rPr>
              <w:t>государства.</w:t>
            </w:r>
            <w:r>
              <w:rPr>
                <w:spacing w:val="8"/>
                <w:sz w:val="20"/>
              </w:rPr>
              <w:t xml:space="preserve"> </w:t>
            </w:r>
            <w:r>
              <w:rPr>
                <w:spacing w:val="-2"/>
                <w:sz w:val="20"/>
              </w:rPr>
              <w:t>Царь</w:t>
            </w:r>
            <w:r>
              <w:rPr>
                <w:spacing w:val="5"/>
                <w:sz w:val="20"/>
              </w:rPr>
              <w:t xml:space="preserve"> </w:t>
            </w:r>
            <w:r>
              <w:rPr>
                <w:spacing w:val="-2"/>
                <w:sz w:val="20"/>
              </w:rPr>
              <w:t>Соломон.</w:t>
            </w:r>
            <w:r>
              <w:rPr>
                <w:spacing w:val="5"/>
                <w:sz w:val="20"/>
              </w:rPr>
              <w:t xml:space="preserve"> </w:t>
            </w:r>
            <w:r>
              <w:rPr>
                <w:spacing w:val="-2"/>
                <w:sz w:val="20"/>
              </w:rPr>
              <w:t>Религиозные</w:t>
            </w:r>
            <w:r>
              <w:rPr>
                <w:spacing w:val="8"/>
                <w:sz w:val="20"/>
              </w:rPr>
              <w:t xml:space="preserve"> </w:t>
            </w:r>
            <w:r>
              <w:rPr>
                <w:spacing w:val="-2"/>
                <w:sz w:val="20"/>
              </w:rPr>
              <w:t>верования.</w:t>
            </w:r>
            <w:r>
              <w:rPr>
                <w:spacing w:val="4"/>
                <w:sz w:val="20"/>
              </w:rPr>
              <w:t xml:space="preserve"> </w:t>
            </w:r>
            <w:r>
              <w:rPr>
                <w:spacing w:val="-2"/>
                <w:sz w:val="20"/>
              </w:rPr>
              <w:t>Ветхозаветные</w:t>
            </w:r>
            <w:r>
              <w:rPr>
                <w:spacing w:val="5"/>
                <w:sz w:val="20"/>
              </w:rPr>
              <w:t xml:space="preserve"> </w:t>
            </w:r>
            <w:r>
              <w:rPr>
                <w:spacing w:val="-2"/>
                <w:sz w:val="20"/>
              </w:rPr>
              <w:t>сказания.</w:t>
            </w:r>
          </w:p>
        </w:tc>
      </w:tr>
      <w:tr w:rsidR="008803FA">
        <w:trPr>
          <w:trHeight w:val="731"/>
        </w:trPr>
        <w:tc>
          <w:tcPr>
            <w:tcW w:w="2208" w:type="dxa"/>
          </w:tcPr>
          <w:p w:rsidR="008803FA" w:rsidRDefault="008803FA">
            <w:pPr>
              <w:pStyle w:val="TableParagraph"/>
              <w:spacing w:before="6"/>
              <w:rPr>
                <w:sz w:val="20"/>
              </w:rPr>
            </w:pPr>
          </w:p>
          <w:p w:rsidR="008803FA" w:rsidRDefault="0051728D">
            <w:pPr>
              <w:pStyle w:val="TableParagraph"/>
              <w:ind w:left="26"/>
              <w:rPr>
                <w:sz w:val="20"/>
              </w:rPr>
            </w:pPr>
            <w:r>
              <w:rPr>
                <w:spacing w:val="-2"/>
                <w:sz w:val="20"/>
              </w:rPr>
              <w:t>Персидская</w:t>
            </w:r>
            <w:r>
              <w:rPr>
                <w:spacing w:val="5"/>
                <w:sz w:val="20"/>
              </w:rPr>
              <w:t xml:space="preserve"> </w:t>
            </w:r>
            <w:r>
              <w:rPr>
                <w:spacing w:val="-2"/>
                <w:sz w:val="20"/>
              </w:rPr>
              <w:t>держава.</w:t>
            </w:r>
          </w:p>
        </w:tc>
        <w:tc>
          <w:tcPr>
            <w:tcW w:w="7790" w:type="dxa"/>
          </w:tcPr>
          <w:p w:rsidR="008803FA" w:rsidRDefault="0051728D">
            <w:pPr>
              <w:pStyle w:val="TableParagraph"/>
              <w:spacing w:before="8"/>
              <w:ind w:left="26" w:right="61"/>
              <w:rPr>
                <w:sz w:val="20"/>
              </w:rPr>
            </w:pPr>
            <w:r>
              <w:rPr>
                <w:sz w:val="20"/>
              </w:rPr>
              <w:t>Завоевания</w:t>
            </w:r>
            <w:r>
              <w:rPr>
                <w:spacing w:val="-8"/>
                <w:sz w:val="20"/>
              </w:rPr>
              <w:t xml:space="preserve"> </w:t>
            </w:r>
            <w:r>
              <w:rPr>
                <w:sz w:val="20"/>
              </w:rPr>
              <w:t>персов.</w:t>
            </w:r>
            <w:r>
              <w:rPr>
                <w:spacing w:val="-8"/>
                <w:sz w:val="20"/>
              </w:rPr>
              <w:t xml:space="preserve"> </w:t>
            </w:r>
            <w:r>
              <w:rPr>
                <w:sz w:val="20"/>
              </w:rPr>
              <w:t>Государство</w:t>
            </w:r>
            <w:r>
              <w:rPr>
                <w:spacing w:val="-5"/>
                <w:sz w:val="20"/>
              </w:rPr>
              <w:t xml:space="preserve"> </w:t>
            </w:r>
            <w:proofErr w:type="spellStart"/>
            <w:r>
              <w:rPr>
                <w:sz w:val="20"/>
              </w:rPr>
              <w:t>Ахеменидов</w:t>
            </w:r>
            <w:proofErr w:type="spellEnd"/>
            <w:r>
              <w:rPr>
                <w:sz w:val="20"/>
              </w:rPr>
              <w:t>.</w:t>
            </w:r>
            <w:r>
              <w:rPr>
                <w:spacing w:val="-7"/>
                <w:sz w:val="20"/>
              </w:rPr>
              <w:t xml:space="preserve"> </w:t>
            </w:r>
            <w:r>
              <w:rPr>
                <w:sz w:val="20"/>
              </w:rPr>
              <w:t>Великие</w:t>
            </w:r>
            <w:r>
              <w:rPr>
                <w:spacing w:val="-4"/>
                <w:sz w:val="20"/>
              </w:rPr>
              <w:t xml:space="preserve"> </w:t>
            </w:r>
            <w:r>
              <w:rPr>
                <w:sz w:val="20"/>
              </w:rPr>
              <w:t>цари:</w:t>
            </w:r>
            <w:r>
              <w:rPr>
                <w:spacing w:val="-9"/>
                <w:sz w:val="20"/>
              </w:rPr>
              <w:t xml:space="preserve"> </w:t>
            </w:r>
            <w:r>
              <w:rPr>
                <w:sz w:val="20"/>
              </w:rPr>
              <w:t>Кир</w:t>
            </w:r>
            <w:r>
              <w:rPr>
                <w:spacing w:val="-6"/>
                <w:sz w:val="20"/>
              </w:rPr>
              <w:t xml:space="preserve"> </w:t>
            </w:r>
            <w:r>
              <w:rPr>
                <w:sz w:val="20"/>
              </w:rPr>
              <w:t>II</w:t>
            </w:r>
            <w:r>
              <w:rPr>
                <w:spacing w:val="-8"/>
                <w:sz w:val="20"/>
              </w:rPr>
              <w:t xml:space="preserve"> </w:t>
            </w:r>
            <w:r>
              <w:rPr>
                <w:sz w:val="20"/>
              </w:rPr>
              <w:t>Великий,</w:t>
            </w:r>
            <w:r>
              <w:rPr>
                <w:spacing w:val="-8"/>
                <w:sz w:val="20"/>
              </w:rPr>
              <w:t xml:space="preserve"> </w:t>
            </w:r>
            <w:r>
              <w:rPr>
                <w:sz w:val="20"/>
              </w:rPr>
              <w:t>Дарий</w:t>
            </w:r>
            <w:r>
              <w:rPr>
                <w:spacing w:val="-9"/>
                <w:sz w:val="20"/>
              </w:rPr>
              <w:t xml:space="preserve"> </w:t>
            </w:r>
            <w:r>
              <w:rPr>
                <w:sz w:val="20"/>
              </w:rPr>
              <w:t>I. Расширение территории державы. Государственное устройство. Центр и сатрапии, управление империей. Религия персов.</w:t>
            </w:r>
          </w:p>
        </w:tc>
      </w:tr>
      <w:tr w:rsidR="008803FA">
        <w:trPr>
          <w:trHeight w:val="1189"/>
        </w:trPr>
        <w:tc>
          <w:tcPr>
            <w:tcW w:w="2208" w:type="dxa"/>
          </w:tcPr>
          <w:p w:rsidR="008803FA" w:rsidRDefault="008803FA">
            <w:pPr>
              <w:pStyle w:val="TableParagraph"/>
              <w:rPr>
                <w:sz w:val="20"/>
              </w:rPr>
            </w:pPr>
          </w:p>
          <w:p w:rsidR="008803FA" w:rsidRDefault="008803FA">
            <w:pPr>
              <w:pStyle w:val="TableParagraph"/>
              <w:spacing w:before="7"/>
              <w:rPr>
                <w:sz w:val="20"/>
              </w:rPr>
            </w:pPr>
          </w:p>
          <w:p w:rsidR="008803FA" w:rsidRDefault="0051728D">
            <w:pPr>
              <w:pStyle w:val="TableParagraph"/>
              <w:ind w:left="26"/>
              <w:rPr>
                <w:sz w:val="20"/>
              </w:rPr>
            </w:pPr>
            <w:r>
              <w:rPr>
                <w:spacing w:val="-2"/>
                <w:sz w:val="20"/>
              </w:rPr>
              <w:t>Древняя Индия.</w:t>
            </w:r>
          </w:p>
        </w:tc>
        <w:tc>
          <w:tcPr>
            <w:tcW w:w="7790" w:type="dxa"/>
          </w:tcPr>
          <w:p w:rsidR="008803FA" w:rsidRDefault="0051728D">
            <w:pPr>
              <w:pStyle w:val="TableParagraph"/>
              <w:spacing w:before="6"/>
              <w:ind w:left="26" w:right="61"/>
              <w:rPr>
                <w:sz w:val="20"/>
              </w:rPr>
            </w:pPr>
            <w:r>
              <w:rPr>
                <w:sz w:val="20"/>
              </w:rPr>
              <w:t>Природные условия Древней Индии. Занятия населения. Древнейшие город</w:t>
            </w:r>
            <w:proofErr w:type="gramStart"/>
            <w:r>
              <w:rPr>
                <w:sz w:val="20"/>
              </w:rPr>
              <w:t>а-</w:t>
            </w:r>
            <w:proofErr w:type="gramEnd"/>
            <w:r>
              <w:rPr>
                <w:sz w:val="20"/>
              </w:rPr>
              <w:t xml:space="preserve"> государства. Приход </w:t>
            </w:r>
            <w:proofErr w:type="spellStart"/>
            <w:r>
              <w:rPr>
                <w:sz w:val="20"/>
              </w:rPr>
              <w:t>ариев</w:t>
            </w:r>
            <w:proofErr w:type="spellEnd"/>
            <w:r>
              <w:rPr>
                <w:sz w:val="20"/>
              </w:rPr>
              <w:t xml:space="preserve"> в Северную Индию. Держава </w:t>
            </w:r>
            <w:proofErr w:type="spellStart"/>
            <w:r>
              <w:rPr>
                <w:sz w:val="20"/>
              </w:rPr>
              <w:t>Маурьев</w:t>
            </w:r>
            <w:proofErr w:type="spellEnd"/>
            <w:r>
              <w:rPr>
                <w:sz w:val="20"/>
              </w:rPr>
              <w:t xml:space="preserve">. Государство </w:t>
            </w:r>
            <w:proofErr w:type="spellStart"/>
            <w:r>
              <w:rPr>
                <w:sz w:val="20"/>
              </w:rPr>
              <w:t>Гуптов</w:t>
            </w:r>
            <w:proofErr w:type="spellEnd"/>
            <w:r>
              <w:rPr>
                <w:sz w:val="20"/>
              </w:rPr>
              <w:t>. Общественное</w:t>
            </w:r>
            <w:r>
              <w:rPr>
                <w:spacing w:val="-3"/>
                <w:sz w:val="20"/>
              </w:rPr>
              <w:t xml:space="preserve"> </w:t>
            </w:r>
            <w:r>
              <w:rPr>
                <w:sz w:val="20"/>
              </w:rPr>
              <w:t>устройство,</w:t>
            </w:r>
            <w:r>
              <w:rPr>
                <w:spacing w:val="-6"/>
                <w:sz w:val="20"/>
              </w:rPr>
              <w:t xml:space="preserve"> </w:t>
            </w:r>
            <w:proofErr w:type="spellStart"/>
            <w:r>
              <w:rPr>
                <w:sz w:val="20"/>
              </w:rPr>
              <w:t>варны</w:t>
            </w:r>
            <w:proofErr w:type="spellEnd"/>
            <w:r>
              <w:rPr>
                <w:sz w:val="20"/>
              </w:rPr>
              <w:t>.</w:t>
            </w:r>
            <w:r>
              <w:rPr>
                <w:spacing w:val="-5"/>
                <w:sz w:val="20"/>
              </w:rPr>
              <w:t xml:space="preserve"> </w:t>
            </w:r>
            <w:r>
              <w:rPr>
                <w:sz w:val="20"/>
              </w:rPr>
              <w:t>Религиозные</w:t>
            </w:r>
            <w:r>
              <w:rPr>
                <w:spacing w:val="-3"/>
                <w:sz w:val="20"/>
              </w:rPr>
              <w:t xml:space="preserve"> </w:t>
            </w:r>
            <w:r>
              <w:rPr>
                <w:sz w:val="20"/>
              </w:rPr>
              <w:t>верования</w:t>
            </w:r>
            <w:r>
              <w:rPr>
                <w:spacing w:val="-7"/>
                <w:sz w:val="20"/>
              </w:rPr>
              <w:t xml:space="preserve"> </w:t>
            </w:r>
            <w:r>
              <w:rPr>
                <w:sz w:val="20"/>
              </w:rPr>
              <w:t>древних</w:t>
            </w:r>
            <w:r>
              <w:rPr>
                <w:spacing w:val="-7"/>
                <w:sz w:val="20"/>
              </w:rPr>
              <w:t xml:space="preserve"> </w:t>
            </w:r>
            <w:r>
              <w:rPr>
                <w:sz w:val="20"/>
              </w:rPr>
              <w:t>индийцев. Легенды</w:t>
            </w:r>
            <w:r>
              <w:rPr>
                <w:spacing w:val="-7"/>
                <w:sz w:val="20"/>
              </w:rPr>
              <w:t xml:space="preserve"> </w:t>
            </w:r>
            <w:r>
              <w:rPr>
                <w:sz w:val="20"/>
              </w:rPr>
              <w:t>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8803FA">
        <w:trPr>
          <w:trHeight w:val="1420"/>
        </w:trPr>
        <w:tc>
          <w:tcPr>
            <w:tcW w:w="2208" w:type="dxa"/>
          </w:tcPr>
          <w:p w:rsidR="008803FA" w:rsidRDefault="008803FA">
            <w:pPr>
              <w:pStyle w:val="TableParagraph"/>
              <w:rPr>
                <w:sz w:val="20"/>
              </w:rPr>
            </w:pPr>
          </w:p>
          <w:p w:rsidR="008803FA" w:rsidRDefault="008803FA">
            <w:pPr>
              <w:pStyle w:val="TableParagraph"/>
              <w:spacing w:before="119"/>
              <w:rPr>
                <w:sz w:val="20"/>
              </w:rPr>
            </w:pPr>
          </w:p>
          <w:p w:rsidR="008803FA" w:rsidRDefault="0051728D">
            <w:pPr>
              <w:pStyle w:val="TableParagraph"/>
              <w:spacing w:before="1"/>
              <w:ind w:left="26"/>
              <w:rPr>
                <w:sz w:val="20"/>
              </w:rPr>
            </w:pPr>
            <w:r>
              <w:rPr>
                <w:spacing w:val="-2"/>
                <w:sz w:val="20"/>
              </w:rPr>
              <w:t>Древний</w:t>
            </w:r>
            <w:r>
              <w:rPr>
                <w:spacing w:val="-1"/>
                <w:sz w:val="20"/>
              </w:rPr>
              <w:t xml:space="preserve"> </w:t>
            </w:r>
            <w:r>
              <w:rPr>
                <w:spacing w:val="-2"/>
                <w:sz w:val="20"/>
              </w:rPr>
              <w:t>Китай.</w:t>
            </w:r>
          </w:p>
        </w:tc>
        <w:tc>
          <w:tcPr>
            <w:tcW w:w="7790" w:type="dxa"/>
          </w:tcPr>
          <w:p w:rsidR="008803FA" w:rsidRDefault="0051728D">
            <w:pPr>
              <w:pStyle w:val="TableParagraph"/>
              <w:spacing w:before="6"/>
              <w:ind w:left="26" w:right="61"/>
              <w:rPr>
                <w:sz w:val="20"/>
              </w:rPr>
            </w:pPr>
            <w:r>
              <w:rPr>
                <w:sz w:val="20"/>
              </w:rPr>
              <w:t>Природные условия Древнего Китая. Хозяйственная деятельность и условия жизни населения.</w:t>
            </w:r>
            <w:r>
              <w:rPr>
                <w:spacing w:val="-7"/>
                <w:sz w:val="20"/>
              </w:rPr>
              <w:t xml:space="preserve"> </w:t>
            </w:r>
            <w:r>
              <w:rPr>
                <w:sz w:val="20"/>
              </w:rPr>
              <w:t>Древнейшие</w:t>
            </w:r>
            <w:r>
              <w:rPr>
                <w:spacing w:val="-4"/>
                <w:sz w:val="20"/>
              </w:rPr>
              <w:t xml:space="preserve"> </w:t>
            </w:r>
            <w:r>
              <w:rPr>
                <w:sz w:val="20"/>
              </w:rPr>
              <w:t>царства.</w:t>
            </w:r>
            <w:r>
              <w:rPr>
                <w:spacing w:val="-6"/>
                <w:sz w:val="20"/>
              </w:rPr>
              <w:t xml:space="preserve"> </w:t>
            </w:r>
            <w:r>
              <w:rPr>
                <w:sz w:val="20"/>
              </w:rPr>
              <w:t>Создание</w:t>
            </w:r>
            <w:r>
              <w:rPr>
                <w:spacing w:val="-7"/>
                <w:sz w:val="20"/>
              </w:rPr>
              <w:t xml:space="preserve"> </w:t>
            </w:r>
            <w:r>
              <w:rPr>
                <w:sz w:val="20"/>
              </w:rPr>
              <w:t>объединенной</w:t>
            </w:r>
            <w:r>
              <w:rPr>
                <w:spacing w:val="-8"/>
                <w:sz w:val="20"/>
              </w:rPr>
              <w:t xml:space="preserve"> </w:t>
            </w:r>
            <w:r>
              <w:rPr>
                <w:sz w:val="20"/>
              </w:rPr>
              <w:t>империи.</w:t>
            </w:r>
            <w:r>
              <w:rPr>
                <w:spacing w:val="-7"/>
                <w:sz w:val="20"/>
              </w:rPr>
              <w:t xml:space="preserve"> </w:t>
            </w:r>
            <w:proofErr w:type="spellStart"/>
            <w:r>
              <w:rPr>
                <w:sz w:val="20"/>
              </w:rPr>
              <w:t>Цинь</w:t>
            </w:r>
            <w:proofErr w:type="spellEnd"/>
            <w:r>
              <w:rPr>
                <w:spacing w:val="-7"/>
                <w:sz w:val="20"/>
              </w:rPr>
              <w:t xml:space="preserve"> </w:t>
            </w:r>
            <w:proofErr w:type="spellStart"/>
            <w:r>
              <w:rPr>
                <w:sz w:val="20"/>
              </w:rPr>
              <w:t>Шихуанди</w:t>
            </w:r>
            <w:proofErr w:type="spellEnd"/>
            <w:r>
              <w:rPr>
                <w:sz w:val="20"/>
              </w:rPr>
              <w:t>. Возведение</w:t>
            </w:r>
            <w:r>
              <w:rPr>
                <w:spacing w:val="-7"/>
                <w:sz w:val="20"/>
              </w:rPr>
              <w:t xml:space="preserve"> </w:t>
            </w:r>
            <w:r>
              <w:rPr>
                <w:sz w:val="20"/>
              </w:rPr>
              <w:t>Великой</w:t>
            </w:r>
            <w:r>
              <w:rPr>
                <w:spacing w:val="-7"/>
                <w:sz w:val="20"/>
              </w:rPr>
              <w:t xml:space="preserve"> </w:t>
            </w:r>
            <w:r>
              <w:rPr>
                <w:sz w:val="20"/>
              </w:rPr>
              <w:t>Китайской</w:t>
            </w:r>
            <w:r>
              <w:rPr>
                <w:spacing w:val="-9"/>
                <w:sz w:val="20"/>
              </w:rPr>
              <w:t xml:space="preserve"> </w:t>
            </w:r>
            <w:r>
              <w:rPr>
                <w:sz w:val="20"/>
              </w:rPr>
              <w:t>стены.</w:t>
            </w:r>
            <w:r>
              <w:rPr>
                <w:spacing w:val="-6"/>
                <w:sz w:val="20"/>
              </w:rPr>
              <w:t xml:space="preserve"> </w:t>
            </w:r>
            <w:r>
              <w:rPr>
                <w:sz w:val="20"/>
              </w:rPr>
              <w:t>Правление</w:t>
            </w:r>
            <w:r>
              <w:rPr>
                <w:spacing w:val="-6"/>
                <w:sz w:val="20"/>
              </w:rPr>
              <w:t xml:space="preserve"> </w:t>
            </w:r>
            <w:r>
              <w:rPr>
                <w:sz w:val="20"/>
              </w:rPr>
              <w:t>династии</w:t>
            </w:r>
            <w:r>
              <w:rPr>
                <w:spacing w:val="-9"/>
                <w:sz w:val="20"/>
              </w:rPr>
              <w:t xml:space="preserve"> </w:t>
            </w:r>
            <w:proofErr w:type="spellStart"/>
            <w:r>
              <w:rPr>
                <w:sz w:val="20"/>
              </w:rPr>
              <w:t>Хань</w:t>
            </w:r>
            <w:proofErr w:type="spellEnd"/>
            <w:r>
              <w:rPr>
                <w:sz w:val="20"/>
              </w:rPr>
              <w:t>.</w:t>
            </w:r>
            <w:r>
              <w:rPr>
                <w:spacing w:val="-5"/>
                <w:sz w:val="20"/>
              </w:rPr>
              <w:t xml:space="preserve"> </w:t>
            </w:r>
            <w:r>
              <w:rPr>
                <w:sz w:val="20"/>
              </w:rPr>
              <w:t>Жизнь</w:t>
            </w:r>
            <w:r>
              <w:rPr>
                <w:spacing w:val="-8"/>
                <w:sz w:val="20"/>
              </w:rPr>
              <w:t xml:space="preserve"> </w:t>
            </w:r>
            <w:r>
              <w:rPr>
                <w:sz w:val="20"/>
              </w:rPr>
              <w:t>в</w:t>
            </w:r>
            <w:r>
              <w:rPr>
                <w:spacing w:val="-9"/>
                <w:sz w:val="20"/>
              </w:rPr>
              <w:t xml:space="preserve"> </w:t>
            </w:r>
            <w:r>
              <w:rPr>
                <w:sz w:val="20"/>
              </w:rPr>
              <w:t>империи: правители</w:t>
            </w:r>
            <w:r>
              <w:rPr>
                <w:spacing w:val="-2"/>
                <w:sz w:val="20"/>
              </w:rPr>
              <w:t xml:space="preserve"> </w:t>
            </w:r>
            <w:r>
              <w:rPr>
                <w:sz w:val="20"/>
              </w:rPr>
              <w:t>и подданные, положение</w:t>
            </w:r>
            <w:r>
              <w:rPr>
                <w:spacing w:val="-1"/>
                <w:sz w:val="20"/>
              </w:rPr>
              <w:t xml:space="preserve"> </w:t>
            </w:r>
            <w:r>
              <w:rPr>
                <w:sz w:val="20"/>
              </w:rPr>
              <w:t>различных</w:t>
            </w:r>
            <w:r>
              <w:rPr>
                <w:spacing w:val="-2"/>
                <w:sz w:val="20"/>
              </w:rPr>
              <w:t xml:space="preserve"> </w:t>
            </w:r>
            <w:r>
              <w:rPr>
                <w:sz w:val="20"/>
              </w:rPr>
              <w:t>групп</w:t>
            </w:r>
            <w:r>
              <w:rPr>
                <w:spacing w:val="-2"/>
                <w:sz w:val="20"/>
              </w:rPr>
              <w:t xml:space="preserve"> </w:t>
            </w:r>
            <w:r>
              <w:rPr>
                <w:sz w:val="20"/>
              </w:rPr>
              <w:t>населения.</w:t>
            </w:r>
            <w:r>
              <w:rPr>
                <w:spacing w:val="-1"/>
                <w:sz w:val="20"/>
              </w:rPr>
              <w:t xml:space="preserve"> </w:t>
            </w:r>
            <w:r>
              <w:rPr>
                <w:sz w:val="20"/>
              </w:rPr>
              <w:t>Развитие</w:t>
            </w:r>
            <w:r>
              <w:rPr>
                <w:spacing w:val="-1"/>
                <w:sz w:val="20"/>
              </w:rPr>
              <w:t xml:space="preserve"> </w:t>
            </w:r>
            <w:r>
              <w:rPr>
                <w:sz w:val="20"/>
              </w:rPr>
              <w:t>ремесел</w:t>
            </w:r>
            <w:r>
              <w:rPr>
                <w:spacing w:val="-2"/>
                <w:sz w:val="20"/>
              </w:rPr>
              <w:t xml:space="preserve"> </w:t>
            </w:r>
            <w:r>
              <w:rPr>
                <w:sz w:val="20"/>
              </w:rPr>
              <w:t>и торговли. Великий шелковый путь. Религиозно-философские учения. Конфуций.</w:t>
            </w:r>
          </w:p>
          <w:p w:rsidR="008803FA" w:rsidRDefault="0051728D">
            <w:pPr>
              <w:pStyle w:val="TableParagraph"/>
              <w:spacing w:before="2"/>
              <w:ind w:left="26"/>
              <w:rPr>
                <w:sz w:val="20"/>
              </w:rPr>
            </w:pPr>
            <w:r>
              <w:rPr>
                <w:sz w:val="20"/>
              </w:rPr>
              <w:t>Научные</w:t>
            </w:r>
            <w:r>
              <w:rPr>
                <w:spacing w:val="-11"/>
                <w:sz w:val="20"/>
              </w:rPr>
              <w:t xml:space="preserve"> </w:t>
            </w:r>
            <w:r>
              <w:rPr>
                <w:sz w:val="20"/>
              </w:rPr>
              <w:t>знания</w:t>
            </w:r>
            <w:r>
              <w:rPr>
                <w:spacing w:val="-8"/>
                <w:sz w:val="20"/>
              </w:rPr>
              <w:t xml:space="preserve"> </w:t>
            </w:r>
            <w:r>
              <w:rPr>
                <w:sz w:val="20"/>
              </w:rPr>
              <w:t>и</w:t>
            </w:r>
            <w:r>
              <w:rPr>
                <w:spacing w:val="-13"/>
                <w:sz w:val="20"/>
              </w:rPr>
              <w:t xml:space="preserve"> </w:t>
            </w:r>
            <w:r>
              <w:rPr>
                <w:sz w:val="20"/>
              </w:rPr>
              <w:t>изобретения</w:t>
            </w:r>
            <w:r>
              <w:rPr>
                <w:spacing w:val="-10"/>
                <w:sz w:val="20"/>
              </w:rPr>
              <w:t xml:space="preserve"> </w:t>
            </w:r>
            <w:r>
              <w:rPr>
                <w:sz w:val="20"/>
              </w:rPr>
              <w:t>древних</w:t>
            </w:r>
            <w:r>
              <w:rPr>
                <w:spacing w:val="-11"/>
                <w:sz w:val="20"/>
              </w:rPr>
              <w:t xml:space="preserve"> </w:t>
            </w:r>
            <w:r>
              <w:rPr>
                <w:sz w:val="20"/>
              </w:rPr>
              <w:t>китайцев.</w:t>
            </w:r>
            <w:r>
              <w:rPr>
                <w:spacing w:val="-12"/>
                <w:sz w:val="20"/>
              </w:rPr>
              <w:t xml:space="preserve"> </w:t>
            </w:r>
            <w:r>
              <w:rPr>
                <w:spacing w:val="-2"/>
                <w:sz w:val="20"/>
              </w:rPr>
              <w:t>Храмы.</w:t>
            </w:r>
          </w:p>
        </w:tc>
      </w:tr>
      <w:tr w:rsidR="008803FA">
        <w:trPr>
          <w:trHeight w:val="962"/>
        </w:trPr>
        <w:tc>
          <w:tcPr>
            <w:tcW w:w="2208" w:type="dxa"/>
          </w:tcPr>
          <w:p w:rsidR="008803FA" w:rsidRDefault="0051728D">
            <w:pPr>
              <w:pStyle w:val="TableParagraph"/>
              <w:spacing w:before="121"/>
              <w:ind w:left="26" w:right="82"/>
              <w:rPr>
                <w:sz w:val="20"/>
              </w:rPr>
            </w:pPr>
            <w:r>
              <w:rPr>
                <w:sz w:val="20"/>
              </w:rPr>
              <w:t xml:space="preserve">Древняя Греция. </w:t>
            </w:r>
            <w:r>
              <w:rPr>
                <w:spacing w:val="-2"/>
                <w:sz w:val="20"/>
              </w:rPr>
              <w:t>Эллинизм</w:t>
            </w:r>
            <w:r>
              <w:rPr>
                <w:spacing w:val="-11"/>
                <w:sz w:val="20"/>
              </w:rPr>
              <w:t xml:space="preserve"> </w:t>
            </w:r>
            <w:r>
              <w:rPr>
                <w:spacing w:val="-2"/>
                <w:sz w:val="20"/>
              </w:rPr>
              <w:t>Древнейшая Греция</w:t>
            </w:r>
          </w:p>
        </w:tc>
        <w:tc>
          <w:tcPr>
            <w:tcW w:w="7790" w:type="dxa"/>
          </w:tcPr>
          <w:p w:rsidR="008803FA" w:rsidRDefault="0051728D">
            <w:pPr>
              <w:pStyle w:val="TableParagraph"/>
              <w:spacing w:before="6"/>
              <w:ind w:left="26" w:right="61"/>
              <w:rPr>
                <w:sz w:val="20"/>
              </w:rPr>
            </w:pPr>
            <w:r>
              <w:rPr>
                <w:sz w:val="20"/>
              </w:rPr>
              <w:t>Природные</w:t>
            </w:r>
            <w:r>
              <w:rPr>
                <w:spacing w:val="-5"/>
                <w:sz w:val="20"/>
              </w:rPr>
              <w:t xml:space="preserve"> </w:t>
            </w:r>
            <w:r>
              <w:rPr>
                <w:sz w:val="20"/>
              </w:rPr>
              <w:t>условия</w:t>
            </w:r>
            <w:r>
              <w:rPr>
                <w:spacing w:val="-11"/>
                <w:sz w:val="20"/>
              </w:rPr>
              <w:t xml:space="preserve"> </w:t>
            </w:r>
            <w:r>
              <w:rPr>
                <w:sz w:val="20"/>
              </w:rPr>
              <w:t>Древней</w:t>
            </w:r>
            <w:r>
              <w:rPr>
                <w:spacing w:val="-11"/>
                <w:sz w:val="20"/>
              </w:rPr>
              <w:t xml:space="preserve"> </w:t>
            </w:r>
            <w:r>
              <w:rPr>
                <w:sz w:val="20"/>
              </w:rPr>
              <w:t>Греции.</w:t>
            </w:r>
            <w:r>
              <w:rPr>
                <w:spacing w:val="-10"/>
                <w:sz w:val="20"/>
              </w:rPr>
              <w:t xml:space="preserve"> </w:t>
            </w:r>
            <w:r>
              <w:rPr>
                <w:sz w:val="20"/>
              </w:rPr>
              <w:t>Занятия</w:t>
            </w:r>
            <w:r>
              <w:rPr>
                <w:spacing w:val="-8"/>
                <w:sz w:val="20"/>
              </w:rPr>
              <w:t xml:space="preserve"> </w:t>
            </w:r>
            <w:r>
              <w:rPr>
                <w:sz w:val="20"/>
              </w:rPr>
              <w:t>населения.</w:t>
            </w:r>
            <w:r>
              <w:rPr>
                <w:spacing w:val="-9"/>
                <w:sz w:val="20"/>
              </w:rPr>
              <w:t xml:space="preserve"> </w:t>
            </w:r>
            <w:r>
              <w:rPr>
                <w:sz w:val="20"/>
              </w:rPr>
              <w:t>Древнейшие</w:t>
            </w:r>
            <w:r>
              <w:rPr>
                <w:spacing w:val="-10"/>
                <w:sz w:val="20"/>
              </w:rPr>
              <w:t xml:space="preserve"> </w:t>
            </w:r>
            <w:r>
              <w:rPr>
                <w:sz w:val="20"/>
              </w:rPr>
              <w:t>государства</w:t>
            </w:r>
            <w:r>
              <w:rPr>
                <w:spacing w:val="-6"/>
                <w:sz w:val="20"/>
              </w:rPr>
              <w:t xml:space="preserve"> </w:t>
            </w:r>
            <w:r>
              <w:rPr>
                <w:sz w:val="20"/>
              </w:rPr>
              <w:t xml:space="preserve">на Крите. Расцвет и гибель Минойской цивилизации. Государства </w:t>
            </w:r>
            <w:proofErr w:type="spellStart"/>
            <w:r>
              <w:rPr>
                <w:sz w:val="20"/>
              </w:rPr>
              <w:t>ахейской</w:t>
            </w:r>
            <w:proofErr w:type="spellEnd"/>
            <w:r>
              <w:rPr>
                <w:sz w:val="20"/>
              </w:rPr>
              <w:t xml:space="preserve"> Греции</w:t>
            </w:r>
          </w:p>
          <w:p w:rsidR="008803FA" w:rsidRDefault="0051728D">
            <w:pPr>
              <w:pStyle w:val="TableParagraph"/>
              <w:spacing w:before="1"/>
              <w:ind w:left="26" w:right="61"/>
              <w:rPr>
                <w:sz w:val="20"/>
              </w:rPr>
            </w:pPr>
            <w:r>
              <w:rPr>
                <w:sz w:val="20"/>
              </w:rPr>
              <w:t>(Микены,</w:t>
            </w:r>
            <w:r>
              <w:rPr>
                <w:spacing w:val="-5"/>
                <w:sz w:val="20"/>
              </w:rPr>
              <w:t xml:space="preserve"> </w:t>
            </w:r>
            <w:proofErr w:type="spellStart"/>
            <w:r>
              <w:rPr>
                <w:sz w:val="20"/>
              </w:rPr>
              <w:t>Тиринф</w:t>
            </w:r>
            <w:proofErr w:type="spellEnd"/>
            <w:r>
              <w:rPr>
                <w:sz w:val="20"/>
              </w:rPr>
              <w:t>).</w:t>
            </w:r>
            <w:r>
              <w:rPr>
                <w:spacing w:val="-6"/>
                <w:sz w:val="20"/>
              </w:rPr>
              <w:t xml:space="preserve"> </w:t>
            </w:r>
            <w:r>
              <w:rPr>
                <w:sz w:val="20"/>
              </w:rPr>
              <w:t>Троянская</w:t>
            </w:r>
            <w:r>
              <w:rPr>
                <w:spacing w:val="-7"/>
                <w:sz w:val="20"/>
              </w:rPr>
              <w:t xml:space="preserve"> </w:t>
            </w:r>
            <w:r>
              <w:rPr>
                <w:sz w:val="20"/>
              </w:rPr>
              <w:t>война.</w:t>
            </w:r>
            <w:r>
              <w:rPr>
                <w:spacing w:val="-5"/>
                <w:sz w:val="20"/>
              </w:rPr>
              <w:t xml:space="preserve"> </w:t>
            </w:r>
            <w:r>
              <w:rPr>
                <w:sz w:val="20"/>
              </w:rPr>
              <w:t>Вторжение</w:t>
            </w:r>
            <w:r>
              <w:rPr>
                <w:spacing w:val="-6"/>
                <w:sz w:val="20"/>
              </w:rPr>
              <w:t xml:space="preserve"> </w:t>
            </w:r>
            <w:proofErr w:type="spellStart"/>
            <w:r>
              <w:rPr>
                <w:sz w:val="20"/>
              </w:rPr>
              <w:t>дорийских</w:t>
            </w:r>
            <w:proofErr w:type="spellEnd"/>
            <w:r>
              <w:rPr>
                <w:spacing w:val="-7"/>
                <w:sz w:val="20"/>
              </w:rPr>
              <w:t xml:space="preserve"> </w:t>
            </w:r>
            <w:r>
              <w:rPr>
                <w:sz w:val="20"/>
              </w:rPr>
              <w:t>племен.</w:t>
            </w:r>
            <w:r>
              <w:rPr>
                <w:spacing w:val="-6"/>
                <w:sz w:val="20"/>
              </w:rPr>
              <w:t xml:space="preserve"> </w:t>
            </w:r>
            <w:r>
              <w:rPr>
                <w:sz w:val="20"/>
              </w:rPr>
              <w:t>Поэмы</w:t>
            </w:r>
            <w:r>
              <w:rPr>
                <w:spacing w:val="-6"/>
                <w:sz w:val="20"/>
              </w:rPr>
              <w:t xml:space="preserve"> </w:t>
            </w:r>
            <w:r>
              <w:rPr>
                <w:sz w:val="20"/>
              </w:rPr>
              <w:t>Гомера "Илиада", "Одиссея".</w:t>
            </w:r>
          </w:p>
        </w:tc>
      </w:tr>
      <w:tr w:rsidR="008803FA">
        <w:trPr>
          <w:trHeight w:val="3030"/>
        </w:trPr>
        <w:tc>
          <w:tcPr>
            <w:tcW w:w="2208"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6"/>
              <w:rPr>
                <w:sz w:val="20"/>
              </w:rPr>
            </w:pPr>
          </w:p>
          <w:p w:rsidR="008803FA" w:rsidRDefault="0051728D">
            <w:pPr>
              <w:pStyle w:val="TableParagraph"/>
              <w:ind w:left="26"/>
              <w:rPr>
                <w:sz w:val="20"/>
              </w:rPr>
            </w:pPr>
            <w:r>
              <w:rPr>
                <w:spacing w:val="-2"/>
                <w:sz w:val="20"/>
              </w:rPr>
              <w:t>Греческие</w:t>
            </w:r>
            <w:r>
              <w:rPr>
                <w:spacing w:val="3"/>
                <w:sz w:val="20"/>
              </w:rPr>
              <w:t xml:space="preserve"> </w:t>
            </w:r>
            <w:r>
              <w:rPr>
                <w:spacing w:val="-2"/>
                <w:sz w:val="20"/>
              </w:rPr>
              <w:t>полисы.</w:t>
            </w:r>
          </w:p>
        </w:tc>
        <w:tc>
          <w:tcPr>
            <w:tcW w:w="7790" w:type="dxa"/>
          </w:tcPr>
          <w:p w:rsidR="008803FA" w:rsidRDefault="0051728D">
            <w:pPr>
              <w:pStyle w:val="TableParagraph"/>
              <w:spacing w:before="6"/>
              <w:ind w:left="26" w:right="61"/>
              <w:rPr>
                <w:sz w:val="20"/>
              </w:rPr>
            </w:pPr>
            <w:r>
              <w:rPr>
                <w:sz w:val="20"/>
              </w:rPr>
              <w:t>Подъем</w:t>
            </w:r>
            <w:r>
              <w:rPr>
                <w:spacing w:val="-7"/>
                <w:sz w:val="20"/>
              </w:rPr>
              <w:t xml:space="preserve"> </w:t>
            </w:r>
            <w:r>
              <w:rPr>
                <w:sz w:val="20"/>
              </w:rPr>
              <w:t>хозяйственной</w:t>
            </w:r>
            <w:r>
              <w:rPr>
                <w:spacing w:val="-8"/>
                <w:sz w:val="20"/>
              </w:rPr>
              <w:t xml:space="preserve"> </w:t>
            </w:r>
            <w:r>
              <w:rPr>
                <w:sz w:val="20"/>
              </w:rPr>
              <w:t>жизни</w:t>
            </w:r>
            <w:r>
              <w:rPr>
                <w:spacing w:val="-10"/>
                <w:sz w:val="20"/>
              </w:rPr>
              <w:t xml:space="preserve"> </w:t>
            </w:r>
            <w:r>
              <w:rPr>
                <w:sz w:val="20"/>
              </w:rPr>
              <w:t>после</w:t>
            </w:r>
            <w:r>
              <w:rPr>
                <w:spacing w:val="-7"/>
                <w:sz w:val="20"/>
              </w:rPr>
              <w:t xml:space="preserve"> </w:t>
            </w:r>
            <w:r>
              <w:rPr>
                <w:sz w:val="20"/>
              </w:rPr>
              <w:t>"темных</w:t>
            </w:r>
            <w:r>
              <w:rPr>
                <w:spacing w:val="-10"/>
                <w:sz w:val="20"/>
              </w:rPr>
              <w:t xml:space="preserve"> </w:t>
            </w:r>
            <w:r>
              <w:rPr>
                <w:sz w:val="20"/>
              </w:rPr>
              <w:t>веков".</w:t>
            </w:r>
            <w:r>
              <w:rPr>
                <w:spacing w:val="-9"/>
                <w:sz w:val="20"/>
              </w:rPr>
              <w:t xml:space="preserve"> </w:t>
            </w:r>
            <w:r>
              <w:rPr>
                <w:sz w:val="20"/>
              </w:rPr>
              <w:t>Развитие</w:t>
            </w:r>
            <w:r>
              <w:rPr>
                <w:spacing w:val="-7"/>
                <w:sz w:val="20"/>
              </w:rPr>
              <w:t xml:space="preserve"> </w:t>
            </w:r>
            <w:r>
              <w:rPr>
                <w:sz w:val="20"/>
              </w:rPr>
              <w:t>земледелия</w:t>
            </w:r>
            <w:r>
              <w:rPr>
                <w:spacing w:val="-10"/>
                <w:sz w:val="20"/>
              </w:rPr>
              <w:t xml:space="preserve"> </w:t>
            </w:r>
            <w:r>
              <w:rPr>
                <w:sz w:val="20"/>
              </w:rPr>
              <w:t>и</w:t>
            </w:r>
            <w:r>
              <w:rPr>
                <w:spacing w:val="-11"/>
                <w:sz w:val="20"/>
              </w:rPr>
              <w:t xml:space="preserve"> </w:t>
            </w:r>
            <w:r>
              <w:rPr>
                <w:sz w:val="20"/>
              </w:rPr>
              <w:t>ремесла. Становление полисов, их политическое устройство. Аристократия и демос. Великая греческая колонизация. Метрополии и колонии.</w:t>
            </w:r>
          </w:p>
          <w:p w:rsidR="008803FA" w:rsidRDefault="0051728D">
            <w:pPr>
              <w:pStyle w:val="TableParagraph"/>
              <w:spacing w:before="1"/>
              <w:ind w:left="26" w:right="112"/>
              <w:rPr>
                <w:sz w:val="20"/>
              </w:rPr>
            </w:pPr>
            <w:r>
              <w:rPr>
                <w:sz w:val="20"/>
              </w:rPr>
              <w:t xml:space="preserve">Афины: утверждение демократии. Законы Солона. Реформы </w:t>
            </w:r>
            <w:proofErr w:type="spellStart"/>
            <w:r>
              <w:rPr>
                <w:sz w:val="20"/>
              </w:rPr>
              <w:t>Клисфена</w:t>
            </w:r>
            <w:proofErr w:type="spellEnd"/>
            <w:r>
              <w:rPr>
                <w:sz w:val="20"/>
              </w:rPr>
              <w:t>, их значение. Спарта:</w:t>
            </w:r>
            <w:r>
              <w:rPr>
                <w:spacing w:val="-11"/>
                <w:sz w:val="20"/>
              </w:rPr>
              <w:t xml:space="preserve"> </w:t>
            </w:r>
            <w:r>
              <w:rPr>
                <w:sz w:val="20"/>
              </w:rPr>
              <w:t>основные</w:t>
            </w:r>
            <w:r>
              <w:rPr>
                <w:spacing w:val="-10"/>
                <w:sz w:val="20"/>
              </w:rPr>
              <w:t xml:space="preserve"> </w:t>
            </w:r>
            <w:r>
              <w:rPr>
                <w:sz w:val="20"/>
              </w:rPr>
              <w:t>группы</w:t>
            </w:r>
            <w:r>
              <w:rPr>
                <w:spacing w:val="-11"/>
                <w:sz w:val="20"/>
              </w:rPr>
              <w:t xml:space="preserve"> </w:t>
            </w:r>
            <w:r>
              <w:rPr>
                <w:sz w:val="20"/>
              </w:rPr>
              <w:t>населения,</w:t>
            </w:r>
            <w:r>
              <w:rPr>
                <w:spacing w:val="-11"/>
                <w:sz w:val="20"/>
              </w:rPr>
              <w:t xml:space="preserve"> </w:t>
            </w:r>
            <w:r>
              <w:rPr>
                <w:sz w:val="20"/>
              </w:rPr>
              <w:t>политическое</w:t>
            </w:r>
            <w:r>
              <w:rPr>
                <w:spacing w:val="-9"/>
                <w:sz w:val="20"/>
              </w:rPr>
              <w:t xml:space="preserve"> </w:t>
            </w:r>
            <w:r>
              <w:rPr>
                <w:sz w:val="20"/>
              </w:rPr>
              <w:t>устройство.</w:t>
            </w:r>
            <w:r>
              <w:rPr>
                <w:spacing w:val="-11"/>
                <w:sz w:val="20"/>
              </w:rPr>
              <w:t xml:space="preserve"> </w:t>
            </w:r>
            <w:r>
              <w:rPr>
                <w:sz w:val="20"/>
              </w:rPr>
              <w:t>Спартанское</w:t>
            </w:r>
            <w:r>
              <w:rPr>
                <w:spacing w:val="-11"/>
                <w:sz w:val="20"/>
              </w:rPr>
              <w:t xml:space="preserve"> </w:t>
            </w:r>
            <w:r>
              <w:rPr>
                <w:sz w:val="20"/>
              </w:rPr>
              <w:t xml:space="preserve">воспитание. Греко-персидские войны. Причины войн. Походы персов на Грецию. Битва </w:t>
            </w:r>
            <w:proofErr w:type="gramStart"/>
            <w:r>
              <w:rPr>
                <w:sz w:val="20"/>
              </w:rPr>
              <w:t>при</w:t>
            </w:r>
            <w:proofErr w:type="gramEnd"/>
          </w:p>
          <w:p w:rsidR="008803FA" w:rsidRDefault="0051728D">
            <w:pPr>
              <w:pStyle w:val="TableParagraph"/>
              <w:spacing w:before="1" w:line="229" w:lineRule="exact"/>
              <w:ind w:left="26"/>
              <w:rPr>
                <w:sz w:val="20"/>
              </w:rPr>
            </w:pPr>
            <w:proofErr w:type="gramStart"/>
            <w:r>
              <w:rPr>
                <w:sz w:val="20"/>
              </w:rPr>
              <w:t>Марафоне</w:t>
            </w:r>
            <w:proofErr w:type="gramEnd"/>
            <w:r>
              <w:rPr>
                <w:sz w:val="20"/>
              </w:rPr>
              <w:t>,</w:t>
            </w:r>
            <w:r>
              <w:rPr>
                <w:spacing w:val="-6"/>
                <w:sz w:val="20"/>
              </w:rPr>
              <w:t xml:space="preserve"> </w:t>
            </w:r>
            <w:r>
              <w:rPr>
                <w:sz w:val="20"/>
              </w:rPr>
              <w:t>ее</w:t>
            </w:r>
            <w:r>
              <w:rPr>
                <w:spacing w:val="-11"/>
                <w:sz w:val="20"/>
              </w:rPr>
              <w:t xml:space="preserve"> </w:t>
            </w:r>
            <w:r>
              <w:rPr>
                <w:spacing w:val="-2"/>
                <w:sz w:val="20"/>
              </w:rPr>
              <w:t>значение.</w:t>
            </w:r>
          </w:p>
          <w:p w:rsidR="008803FA" w:rsidRDefault="0051728D">
            <w:pPr>
              <w:pStyle w:val="TableParagraph"/>
              <w:ind w:left="26" w:right="61"/>
              <w:rPr>
                <w:sz w:val="20"/>
              </w:rPr>
            </w:pPr>
            <w:r>
              <w:rPr>
                <w:sz w:val="20"/>
              </w:rPr>
              <w:t xml:space="preserve">Усиление афинского могущества; </w:t>
            </w:r>
            <w:proofErr w:type="spellStart"/>
            <w:r>
              <w:rPr>
                <w:sz w:val="20"/>
              </w:rPr>
              <w:t>Фемистокл</w:t>
            </w:r>
            <w:proofErr w:type="spellEnd"/>
            <w:r>
              <w:rPr>
                <w:sz w:val="20"/>
              </w:rPr>
              <w:t>. Битва при Фермопилах. Захват персами Аттики.</w:t>
            </w:r>
            <w:r>
              <w:rPr>
                <w:spacing w:val="-4"/>
                <w:sz w:val="20"/>
              </w:rPr>
              <w:t xml:space="preserve"> </w:t>
            </w:r>
            <w:r>
              <w:rPr>
                <w:sz w:val="20"/>
              </w:rPr>
              <w:t>Победы</w:t>
            </w:r>
            <w:r>
              <w:rPr>
                <w:spacing w:val="-4"/>
                <w:sz w:val="20"/>
              </w:rPr>
              <w:t xml:space="preserve"> </w:t>
            </w:r>
            <w:r>
              <w:rPr>
                <w:sz w:val="20"/>
              </w:rPr>
              <w:t>греков</w:t>
            </w:r>
            <w:r>
              <w:rPr>
                <w:spacing w:val="-5"/>
                <w:sz w:val="20"/>
              </w:rPr>
              <w:t xml:space="preserve"> </w:t>
            </w:r>
            <w:r>
              <w:rPr>
                <w:sz w:val="20"/>
              </w:rPr>
              <w:t>в</w:t>
            </w:r>
            <w:r>
              <w:rPr>
                <w:spacing w:val="-2"/>
                <w:sz w:val="20"/>
              </w:rPr>
              <w:t xml:space="preserve"> </w:t>
            </w:r>
            <w:proofErr w:type="spellStart"/>
            <w:r>
              <w:rPr>
                <w:sz w:val="20"/>
              </w:rPr>
              <w:t>Саламинском</w:t>
            </w:r>
            <w:proofErr w:type="spellEnd"/>
            <w:r>
              <w:rPr>
                <w:spacing w:val="-3"/>
                <w:sz w:val="20"/>
              </w:rPr>
              <w:t xml:space="preserve"> </w:t>
            </w:r>
            <w:r>
              <w:rPr>
                <w:sz w:val="20"/>
              </w:rPr>
              <w:t>сражении,</w:t>
            </w:r>
            <w:r>
              <w:rPr>
                <w:spacing w:val="-2"/>
                <w:sz w:val="20"/>
              </w:rPr>
              <w:t xml:space="preserve"> </w:t>
            </w:r>
            <w:r>
              <w:rPr>
                <w:sz w:val="20"/>
              </w:rPr>
              <w:t xml:space="preserve">при </w:t>
            </w:r>
            <w:proofErr w:type="spellStart"/>
            <w:r>
              <w:rPr>
                <w:sz w:val="20"/>
              </w:rPr>
              <w:t>Платеях</w:t>
            </w:r>
            <w:proofErr w:type="spellEnd"/>
            <w:r>
              <w:rPr>
                <w:spacing w:val="-5"/>
                <w:sz w:val="20"/>
              </w:rPr>
              <w:t xml:space="preserve"> </w:t>
            </w:r>
            <w:r>
              <w:rPr>
                <w:sz w:val="20"/>
              </w:rPr>
              <w:t>и</w:t>
            </w:r>
            <w:r>
              <w:rPr>
                <w:spacing w:val="-5"/>
                <w:sz w:val="20"/>
              </w:rPr>
              <w:t xml:space="preserve"> </w:t>
            </w:r>
            <w:proofErr w:type="spellStart"/>
            <w:r>
              <w:rPr>
                <w:sz w:val="20"/>
              </w:rPr>
              <w:t>Микале</w:t>
            </w:r>
            <w:proofErr w:type="spellEnd"/>
            <w:r>
              <w:rPr>
                <w:sz w:val="20"/>
              </w:rPr>
              <w:t>.</w:t>
            </w:r>
            <w:r>
              <w:rPr>
                <w:spacing w:val="-3"/>
                <w:sz w:val="20"/>
              </w:rPr>
              <w:t xml:space="preserve"> </w:t>
            </w:r>
            <w:r>
              <w:rPr>
                <w:sz w:val="20"/>
              </w:rPr>
              <w:t>Итоги</w:t>
            </w:r>
            <w:r>
              <w:rPr>
                <w:spacing w:val="-5"/>
                <w:sz w:val="20"/>
              </w:rPr>
              <w:t xml:space="preserve"> </w:t>
            </w:r>
            <w:proofErr w:type="spellStart"/>
            <w:r>
              <w:rPr>
                <w:sz w:val="20"/>
              </w:rPr>
              <w:t>грек</w:t>
            </w:r>
            <w:proofErr w:type="gramStart"/>
            <w:r>
              <w:rPr>
                <w:sz w:val="20"/>
              </w:rPr>
              <w:t>о</w:t>
            </w:r>
            <w:proofErr w:type="spellEnd"/>
            <w:r>
              <w:rPr>
                <w:sz w:val="20"/>
              </w:rPr>
              <w:t>-</w:t>
            </w:r>
            <w:proofErr w:type="gramEnd"/>
            <w:r>
              <w:rPr>
                <w:sz w:val="20"/>
              </w:rPr>
              <w:t xml:space="preserve"> персидских войн.</w:t>
            </w:r>
          </w:p>
          <w:p w:rsidR="008803FA" w:rsidRDefault="0051728D">
            <w:pPr>
              <w:pStyle w:val="TableParagraph"/>
              <w:spacing w:before="1"/>
              <w:ind w:left="26" w:right="61"/>
              <w:rPr>
                <w:sz w:val="20"/>
              </w:rPr>
            </w:pPr>
            <w:r>
              <w:rPr>
                <w:sz w:val="20"/>
              </w:rPr>
              <w:t>Возвышение Афинского государства. Афины при Перикле. Хозяйственная жизнь. Развитие</w:t>
            </w:r>
            <w:r>
              <w:rPr>
                <w:spacing w:val="-7"/>
                <w:sz w:val="20"/>
              </w:rPr>
              <w:t xml:space="preserve"> </w:t>
            </w:r>
            <w:r>
              <w:rPr>
                <w:sz w:val="20"/>
              </w:rPr>
              <w:t>рабовладения.</w:t>
            </w:r>
            <w:r>
              <w:rPr>
                <w:spacing w:val="-7"/>
                <w:sz w:val="20"/>
              </w:rPr>
              <w:t xml:space="preserve"> </w:t>
            </w:r>
            <w:r>
              <w:rPr>
                <w:sz w:val="20"/>
              </w:rPr>
              <w:t>Пелопоннесская</w:t>
            </w:r>
            <w:r>
              <w:rPr>
                <w:spacing w:val="-8"/>
                <w:sz w:val="20"/>
              </w:rPr>
              <w:t xml:space="preserve"> </w:t>
            </w:r>
            <w:r>
              <w:rPr>
                <w:sz w:val="20"/>
              </w:rPr>
              <w:t>война:</w:t>
            </w:r>
            <w:r>
              <w:rPr>
                <w:spacing w:val="-5"/>
                <w:sz w:val="20"/>
              </w:rPr>
              <w:t xml:space="preserve"> </w:t>
            </w:r>
            <w:r>
              <w:rPr>
                <w:sz w:val="20"/>
              </w:rPr>
              <w:t>причины,</w:t>
            </w:r>
            <w:r>
              <w:rPr>
                <w:spacing w:val="-6"/>
                <w:sz w:val="20"/>
              </w:rPr>
              <w:t xml:space="preserve"> </w:t>
            </w:r>
            <w:r>
              <w:rPr>
                <w:sz w:val="20"/>
              </w:rPr>
              <w:t>участники,</w:t>
            </w:r>
            <w:r>
              <w:rPr>
                <w:spacing w:val="-7"/>
                <w:sz w:val="20"/>
              </w:rPr>
              <w:t xml:space="preserve"> </w:t>
            </w:r>
            <w:r>
              <w:rPr>
                <w:sz w:val="20"/>
              </w:rPr>
              <w:t>итоги.</w:t>
            </w:r>
            <w:r>
              <w:rPr>
                <w:spacing w:val="-7"/>
                <w:sz w:val="20"/>
              </w:rPr>
              <w:t xml:space="preserve"> </w:t>
            </w:r>
            <w:r>
              <w:rPr>
                <w:sz w:val="20"/>
              </w:rPr>
              <w:t xml:space="preserve">Упадок </w:t>
            </w:r>
            <w:r>
              <w:rPr>
                <w:spacing w:val="-2"/>
                <w:sz w:val="20"/>
              </w:rPr>
              <w:t>Эллады.</w:t>
            </w:r>
          </w:p>
        </w:tc>
      </w:tr>
      <w:tr w:rsidR="008803FA">
        <w:trPr>
          <w:trHeight w:val="962"/>
        </w:trPr>
        <w:tc>
          <w:tcPr>
            <w:tcW w:w="2208" w:type="dxa"/>
          </w:tcPr>
          <w:p w:rsidR="008803FA" w:rsidRDefault="008803FA">
            <w:pPr>
              <w:pStyle w:val="TableParagraph"/>
              <w:spacing w:before="7"/>
              <w:rPr>
                <w:sz w:val="20"/>
              </w:rPr>
            </w:pPr>
          </w:p>
          <w:p w:rsidR="008803FA" w:rsidRDefault="0051728D">
            <w:pPr>
              <w:pStyle w:val="TableParagraph"/>
              <w:ind w:left="26" w:right="82"/>
              <w:rPr>
                <w:sz w:val="20"/>
              </w:rPr>
            </w:pPr>
            <w:r>
              <w:rPr>
                <w:spacing w:val="-2"/>
                <w:sz w:val="20"/>
              </w:rPr>
              <w:t>Культура</w:t>
            </w:r>
            <w:r>
              <w:rPr>
                <w:spacing w:val="-11"/>
                <w:sz w:val="20"/>
              </w:rPr>
              <w:t xml:space="preserve"> </w:t>
            </w:r>
            <w:r>
              <w:rPr>
                <w:spacing w:val="-2"/>
                <w:sz w:val="20"/>
              </w:rPr>
              <w:t>Древней Греции.</w:t>
            </w:r>
          </w:p>
        </w:tc>
        <w:tc>
          <w:tcPr>
            <w:tcW w:w="7790" w:type="dxa"/>
          </w:tcPr>
          <w:p w:rsidR="008803FA" w:rsidRDefault="0051728D">
            <w:pPr>
              <w:pStyle w:val="TableParagraph"/>
              <w:spacing w:before="6"/>
              <w:ind w:left="26" w:right="61"/>
              <w:rPr>
                <w:sz w:val="20"/>
              </w:rPr>
            </w:pPr>
            <w:r>
              <w:rPr>
                <w:sz w:val="20"/>
              </w:rPr>
              <w:t>Религия</w:t>
            </w:r>
            <w:r>
              <w:rPr>
                <w:spacing w:val="-9"/>
                <w:sz w:val="20"/>
              </w:rPr>
              <w:t xml:space="preserve"> </w:t>
            </w:r>
            <w:r>
              <w:rPr>
                <w:sz w:val="20"/>
              </w:rPr>
              <w:t>древних</w:t>
            </w:r>
            <w:r>
              <w:rPr>
                <w:spacing w:val="-10"/>
                <w:sz w:val="20"/>
              </w:rPr>
              <w:t xml:space="preserve"> </w:t>
            </w:r>
            <w:r>
              <w:rPr>
                <w:sz w:val="20"/>
              </w:rPr>
              <w:t>греков;</w:t>
            </w:r>
            <w:r>
              <w:rPr>
                <w:spacing w:val="-6"/>
                <w:sz w:val="20"/>
              </w:rPr>
              <w:t xml:space="preserve"> </w:t>
            </w:r>
            <w:r>
              <w:rPr>
                <w:sz w:val="20"/>
              </w:rPr>
              <w:t>пантеон</w:t>
            </w:r>
            <w:r>
              <w:rPr>
                <w:spacing w:val="-8"/>
                <w:sz w:val="20"/>
              </w:rPr>
              <w:t xml:space="preserve"> </w:t>
            </w:r>
            <w:r>
              <w:rPr>
                <w:sz w:val="20"/>
              </w:rPr>
              <w:t>богов.</w:t>
            </w:r>
            <w:r>
              <w:rPr>
                <w:spacing w:val="-7"/>
                <w:sz w:val="20"/>
              </w:rPr>
              <w:t xml:space="preserve"> </w:t>
            </w:r>
            <w:r>
              <w:rPr>
                <w:sz w:val="20"/>
              </w:rPr>
              <w:t>Храмы</w:t>
            </w:r>
            <w:r>
              <w:rPr>
                <w:spacing w:val="-9"/>
                <w:sz w:val="20"/>
              </w:rPr>
              <w:t xml:space="preserve"> </w:t>
            </w:r>
            <w:r>
              <w:rPr>
                <w:sz w:val="20"/>
              </w:rPr>
              <w:t>и</w:t>
            </w:r>
            <w:r>
              <w:rPr>
                <w:spacing w:val="-11"/>
                <w:sz w:val="20"/>
              </w:rPr>
              <w:t xml:space="preserve"> </w:t>
            </w:r>
            <w:r>
              <w:rPr>
                <w:sz w:val="20"/>
              </w:rPr>
              <w:t>жрецы.</w:t>
            </w:r>
            <w:r>
              <w:rPr>
                <w:spacing w:val="-4"/>
                <w:sz w:val="20"/>
              </w:rPr>
              <w:t xml:space="preserve"> </w:t>
            </w:r>
            <w:r>
              <w:rPr>
                <w:sz w:val="20"/>
              </w:rPr>
              <w:t>Развитие</w:t>
            </w:r>
            <w:r>
              <w:rPr>
                <w:spacing w:val="-7"/>
                <w:sz w:val="20"/>
              </w:rPr>
              <w:t xml:space="preserve"> </w:t>
            </w:r>
            <w:r>
              <w:rPr>
                <w:sz w:val="20"/>
              </w:rPr>
              <w:t>наук.</w:t>
            </w:r>
            <w:r>
              <w:rPr>
                <w:spacing w:val="-7"/>
                <w:sz w:val="20"/>
              </w:rPr>
              <w:t xml:space="preserve"> </w:t>
            </w:r>
            <w:r>
              <w:rPr>
                <w:sz w:val="20"/>
              </w:rPr>
              <w:t>Греческая философия. Школа образование. Литература. Греческое искусство: архитектура,</w:t>
            </w:r>
          </w:p>
          <w:p w:rsidR="008803FA" w:rsidRDefault="0051728D">
            <w:pPr>
              <w:pStyle w:val="TableParagraph"/>
              <w:spacing w:before="1"/>
              <w:ind w:left="26" w:right="61"/>
              <w:rPr>
                <w:sz w:val="20"/>
              </w:rPr>
            </w:pPr>
            <w:r>
              <w:rPr>
                <w:sz w:val="20"/>
              </w:rPr>
              <w:t>скульптура.</w:t>
            </w:r>
            <w:r>
              <w:rPr>
                <w:spacing w:val="-6"/>
                <w:sz w:val="20"/>
              </w:rPr>
              <w:t xml:space="preserve"> </w:t>
            </w:r>
            <w:r>
              <w:rPr>
                <w:sz w:val="20"/>
              </w:rPr>
              <w:t>Повседневная</w:t>
            </w:r>
            <w:r>
              <w:rPr>
                <w:spacing w:val="-7"/>
                <w:sz w:val="20"/>
              </w:rPr>
              <w:t xml:space="preserve"> </w:t>
            </w:r>
            <w:r>
              <w:rPr>
                <w:sz w:val="20"/>
              </w:rPr>
              <w:t>жизнь</w:t>
            </w:r>
            <w:r>
              <w:rPr>
                <w:spacing w:val="-5"/>
                <w:sz w:val="20"/>
              </w:rPr>
              <w:t xml:space="preserve"> </w:t>
            </w:r>
            <w:r>
              <w:rPr>
                <w:sz w:val="20"/>
              </w:rPr>
              <w:t>и</w:t>
            </w:r>
            <w:r>
              <w:rPr>
                <w:spacing w:val="-11"/>
                <w:sz w:val="20"/>
              </w:rPr>
              <w:t xml:space="preserve"> </w:t>
            </w:r>
            <w:r>
              <w:rPr>
                <w:sz w:val="20"/>
              </w:rPr>
              <w:t>быт</w:t>
            </w:r>
            <w:r>
              <w:rPr>
                <w:spacing w:val="-11"/>
                <w:sz w:val="20"/>
              </w:rPr>
              <w:t xml:space="preserve"> </w:t>
            </w:r>
            <w:r>
              <w:rPr>
                <w:sz w:val="20"/>
              </w:rPr>
              <w:t>древних</w:t>
            </w:r>
            <w:r>
              <w:rPr>
                <w:spacing w:val="-9"/>
                <w:sz w:val="20"/>
              </w:rPr>
              <w:t xml:space="preserve"> </w:t>
            </w:r>
            <w:r>
              <w:rPr>
                <w:sz w:val="20"/>
              </w:rPr>
              <w:t>греков.</w:t>
            </w:r>
            <w:r>
              <w:rPr>
                <w:spacing w:val="-7"/>
                <w:sz w:val="20"/>
              </w:rPr>
              <w:t xml:space="preserve"> </w:t>
            </w:r>
            <w:r>
              <w:rPr>
                <w:sz w:val="20"/>
              </w:rPr>
              <w:t>Досуг</w:t>
            </w:r>
            <w:r>
              <w:rPr>
                <w:spacing w:val="-11"/>
                <w:sz w:val="20"/>
              </w:rPr>
              <w:t xml:space="preserve"> </w:t>
            </w:r>
            <w:r>
              <w:rPr>
                <w:sz w:val="20"/>
              </w:rPr>
              <w:t>(театр,</w:t>
            </w:r>
            <w:r>
              <w:rPr>
                <w:spacing w:val="-7"/>
                <w:sz w:val="20"/>
              </w:rPr>
              <w:t xml:space="preserve"> </w:t>
            </w:r>
            <w:r>
              <w:rPr>
                <w:sz w:val="20"/>
              </w:rPr>
              <w:t>спортивные состязания). Общегреческие игры в Олимпии.</w:t>
            </w:r>
          </w:p>
        </w:tc>
      </w:tr>
      <w:tr w:rsidR="008803FA">
        <w:trPr>
          <w:trHeight w:val="959"/>
        </w:trPr>
        <w:tc>
          <w:tcPr>
            <w:tcW w:w="2208" w:type="dxa"/>
          </w:tcPr>
          <w:p w:rsidR="008803FA" w:rsidRDefault="008803FA">
            <w:pPr>
              <w:pStyle w:val="TableParagraph"/>
              <w:spacing w:before="4"/>
              <w:rPr>
                <w:sz w:val="20"/>
              </w:rPr>
            </w:pPr>
          </w:p>
          <w:p w:rsidR="008803FA" w:rsidRDefault="0051728D">
            <w:pPr>
              <w:pStyle w:val="TableParagraph"/>
              <w:ind w:left="26"/>
              <w:rPr>
                <w:sz w:val="20"/>
              </w:rPr>
            </w:pPr>
            <w:r>
              <w:rPr>
                <w:spacing w:val="-2"/>
                <w:sz w:val="20"/>
              </w:rPr>
              <w:t>Македонские</w:t>
            </w:r>
          </w:p>
          <w:p w:rsidR="008803FA" w:rsidRDefault="0051728D">
            <w:pPr>
              <w:pStyle w:val="TableParagraph"/>
              <w:spacing w:before="3"/>
              <w:ind w:left="26"/>
              <w:rPr>
                <w:sz w:val="20"/>
              </w:rPr>
            </w:pPr>
            <w:r>
              <w:rPr>
                <w:spacing w:val="-2"/>
                <w:sz w:val="20"/>
              </w:rPr>
              <w:t>завоевания.</w:t>
            </w:r>
            <w:r>
              <w:rPr>
                <w:spacing w:val="5"/>
                <w:sz w:val="20"/>
              </w:rPr>
              <w:t xml:space="preserve"> </w:t>
            </w:r>
            <w:r>
              <w:rPr>
                <w:spacing w:val="-2"/>
                <w:sz w:val="20"/>
              </w:rPr>
              <w:t>Эллинизм.</w:t>
            </w:r>
          </w:p>
        </w:tc>
        <w:tc>
          <w:tcPr>
            <w:tcW w:w="7790" w:type="dxa"/>
          </w:tcPr>
          <w:p w:rsidR="008803FA" w:rsidRDefault="0051728D">
            <w:pPr>
              <w:pStyle w:val="TableParagraph"/>
              <w:spacing w:before="3"/>
              <w:ind w:left="26" w:right="61"/>
              <w:rPr>
                <w:sz w:val="20"/>
              </w:rPr>
            </w:pPr>
            <w:r>
              <w:rPr>
                <w:sz w:val="20"/>
              </w:rPr>
              <w:t>Возвышение</w:t>
            </w:r>
            <w:r>
              <w:rPr>
                <w:spacing w:val="-9"/>
                <w:sz w:val="20"/>
              </w:rPr>
              <w:t xml:space="preserve"> </w:t>
            </w:r>
            <w:r>
              <w:rPr>
                <w:sz w:val="20"/>
              </w:rPr>
              <w:t>Македонии.</w:t>
            </w:r>
            <w:r>
              <w:rPr>
                <w:spacing w:val="-9"/>
                <w:sz w:val="20"/>
              </w:rPr>
              <w:t xml:space="preserve"> </w:t>
            </w:r>
            <w:r>
              <w:rPr>
                <w:sz w:val="20"/>
              </w:rPr>
              <w:t>Политика</w:t>
            </w:r>
            <w:r>
              <w:rPr>
                <w:spacing w:val="-10"/>
                <w:sz w:val="20"/>
              </w:rPr>
              <w:t xml:space="preserve"> </w:t>
            </w:r>
            <w:r>
              <w:rPr>
                <w:sz w:val="20"/>
              </w:rPr>
              <w:t>Филиппа</w:t>
            </w:r>
            <w:r>
              <w:rPr>
                <w:spacing w:val="-10"/>
                <w:sz w:val="20"/>
              </w:rPr>
              <w:t xml:space="preserve"> </w:t>
            </w:r>
            <w:r>
              <w:rPr>
                <w:sz w:val="20"/>
              </w:rPr>
              <w:t>II.</w:t>
            </w:r>
            <w:r>
              <w:rPr>
                <w:spacing w:val="-10"/>
                <w:sz w:val="20"/>
              </w:rPr>
              <w:t xml:space="preserve"> </w:t>
            </w:r>
            <w:r>
              <w:rPr>
                <w:sz w:val="20"/>
              </w:rPr>
              <w:t>Главенство</w:t>
            </w:r>
            <w:r>
              <w:rPr>
                <w:spacing w:val="-7"/>
                <w:sz w:val="20"/>
              </w:rPr>
              <w:t xml:space="preserve"> </w:t>
            </w:r>
            <w:r>
              <w:rPr>
                <w:sz w:val="20"/>
              </w:rPr>
              <w:t>Македонии</w:t>
            </w:r>
            <w:r>
              <w:rPr>
                <w:spacing w:val="-11"/>
                <w:sz w:val="20"/>
              </w:rPr>
              <w:t xml:space="preserve"> </w:t>
            </w:r>
            <w:r>
              <w:rPr>
                <w:sz w:val="20"/>
              </w:rPr>
              <w:t>над</w:t>
            </w:r>
            <w:r>
              <w:rPr>
                <w:spacing w:val="-11"/>
                <w:sz w:val="20"/>
              </w:rPr>
              <w:t xml:space="preserve"> </w:t>
            </w:r>
            <w:r>
              <w:rPr>
                <w:sz w:val="20"/>
              </w:rPr>
              <w:t>греческими полисами. Коринфский союз. Александр Македонский и его завоевания на Востоке.</w:t>
            </w:r>
          </w:p>
          <w:p w:rsidR="008803FA" w:rsidRDefault="0051728D">
            <w:pPr>
              <w:pStyle w:val="TableParagraph"/>
              <w:spacing w:before="4"/>
              <w:ind w:left="26" w:right="61"/>
              <w:rPr>
                <w:sz w:val="20"/>
              </w:rPr>
            </w:pPr>
            <w:r>
              <w:rPr>
                <w:sz w:val="20"/>
              </w:rPr>
              <w:t>Распад</w:t>
            </w:r>
            <w:r>
              <w:rPr>
                <w:spacing w:val="-13"/>
                <w:sz w:val="20"/>
              </w:rPr>
              <w:t xml:space="preserve"> </w:t>
            </w:r>
            <w:r>
              <w:rPr>
                <w:sz w:val="20"/>
              </w:rPr>
              <w:t>державы</w:t>
            </w:r>
            <w:r>
              <w:rPr>
                <w:spacing w:val="-12"/>
                <w:sz w:val="20"/>
              </w:rPr>
              <w:t xml:space="preserve"> </w:t>
            </w:r>
            <w:r>
              <w:rPr>
                <w:sz w:val="20"/>
              </w:rPr>
              <w:t>Александра</w:t>
            </w:r>
            <w:r>
              <w:rPr>
                <w:spacing w:val="-11"/>
                <w:sz w:val="20"/>
              </w:rPr>
              <w:t xml:space="preserve"> </w:t>
            </w:r>
            <w:r>
              <w:rPr>
                <w:sz w:val="20"/>
              </w:rPr>
              <w:t>Македонского.</w:t>
            </w:r>
            <w:r>
              <w:rPr>
                <w:spacing w:val="-13"/>
                <w:sz w:val="20"/>
              </w:rPr>
              <w:t xml:space="preserve"> </w:t>
            </w:r>
            <w:r>
              <w:rPr>
                <w:sz w:val="20"/>
              </w:rPr>
              <w:t>Эллинистические</w:t>
            </w:r>
            <w:r>
              <w:rPr>
                <w:spacing w:val="-10"/>
                <w:sz w:val="20"/>
              </w:rPr>
              <w:t xml:space="preserve"> </w:t>
            </w:r>
            <w:r>
              <w:rPr>
                <w:sz w:val="20"/>
              </w:rPr>
              <w:t>государства</w:t>
            </w:r>
            <w:r>
              <w:rPr>
                <w:spacing w:val="-13"/>
                <w:sz w:val="20"/>
              </w:rPr>
              <w:t xml:space="preserve"> </w:t>
            </w:r>
            <w:r>
              <w:rPr>
                <w:sz w:val="20"/>
              </w:rPr>
              <w:t>Востока. Культура эллинистического мира. Александрия Египетская.</w:t>
            </w:r>
          </w:p>
        </w:tc>
      </w:tr>
      <w:tr w:rsidR="008803FA">
        <w:trPr>
          <w:trHeight w:val="959"/>
        </w:trPr>
        <w:tc>
          <w:tcPr>
            <w:tcW w:w="2208" w:type="dxa"/>
          </w:tcPr>
          <w:p w:rsidR="008803FA" w:rsidRDefault="0051728D">
            <w:pPr>
              <w:pStyle w:val="TableParagraph"/>
              <w:spacing w:before="121" w:line="242" w:lineRule="auto"/>
              <w:ind w:left="26" w:right="118"/>
              <w:rPr>
                <w:sz w:val="20"/>
              </w:rPr>
            </w:pPr>
            <w:r>
              <w:rPr>
                <w:sz w:val="20"/>
              </w:rPr>
              <w:t xml:space="preserve">Древний Рим. </w:t>
            </w:r>
            <w:r>
              <w:rPr>
                <w:spacing w:val="-2"/>
                <w:sz w:val="20"/>
              </w:rPr>
              <w:t>Возникновение Римского</w:t>
            </w:r>
            <w:r>
              <w:rPr>
                <w:spacing w:val="-8"/>
                <w:sz w:val="20"/>
              </w:rPr>
              <w:t xml:space="preserve"> </w:t>
            </w:r>
            <w:r>
              <w:rPr>
                <w:spacing w:val="-2"/>
                <w:sz w:val="20"/>
              </w:rPr>
              <w:t>государства.</w:t>
            </w:r>
          </w:p>
        </w:tc>
        <w:tc>
          <w:tcPr>
            <w:tcW w:w="7790" w:type="dxa"/>
          </w:tcPr>
          <w:p w:rsidR="008803FA" w:rsidRDefault="0051728D">
            <w:pPr>
              <w:pStyle w:val="TableParagraph"/>
              <w:spacing w:before="6"/>
              <w:ind w:left="26" w:right="423"/>
              <w:rPr>
                <w:sz w:val="20"/>
              </w:rPr>
            </w:pPr>
            <w:r>
              <w:rPr>
                <w:sz w:val="20"/>
              </w:rPr>
              <w:t>Природа</w:t>
            </w:r>
            <w:r>
              <w:rPr>
                <w:spacing w:val="-2"/>
                <w:sz w:val="20"/>
              </w:rPr>
              <w:t xml:space="preserve"> </w:t>
            </w:r>
            <w:r>
              <w:rPr>
                <w:sz w:val="20"/>
              </w:rPr>
              <w:t>и</w:t>
            </w:r>
            <w:r>
              <w:rPr>
                <w:spacing w:val="-2"/>
                <w:sz w:val="20"/>
              </w:rPr>
              <w:t xml:space="preserve"> </w:t>
            </w:r>
            <w:r>
              <w:rPr>
                <w:sz w:val="20"/>
              </w:rPr>
              <w:t xml:space="preserve">население </w:t>
            </w:r>
            <w:proofErr w:type="spellStart"/>
            <w:r>
              <w:rPr>
                <w:sz w:val="20"/>
              </w:rPr>
              <w:t>Апеннинского</w:t>
            </w:r>
            <w:proofErr w:type="spellEnd"/>
            <w:r>
              <w:rPr>
                <w:sz w:val="20"/>
              </w:rPr>
              <w:t xml:space="preserve"> полуострова</w:t>
            </w:r>
            <w:r>
              <w:rPr>
                <w:spacing w:val="-2"/>
                <w:sz w:val="20"/>
              </w:rPr>
              <w:t xml:space="preserve"> </w:t>
            </w:r>
            <w:r>
              <w:rPr>
                <w:sz w:val="20"/>
              </w:rPr>
              <w:t>в</w:t>
            </w:r>
            <w:r>
              <w:rPr>
                <w:spacing w:val="-1"/>
                <w:sz w:val="20"/>
              </w:rPr>
              <w:t xml:space="preserve"> </w:t>
            </w:r>
            <w:r>
              <w:rPr>
                <w:sz w:val="20"/>
              </w:rPr>
              <w:t>древности.</w:t>
            </w:r>
            <w:r>
              <w:rPr>
                <w:spacing w:val="-1"/>
                <w:sz w:val="20"/>
              </w:rPr>
              <w:t xml:space="preserve"> </w:t>
            </w:r>
            <w:r>
              <w:rPr>
                <w:sz w:val="20"/>
              </w:rPr>
              <w:t>Этрусские</w:t>
            </w:r>
            <w:r>
              <w:rPr>
                <w:spacing w:val="-1"/>
                <w:sz w:val="20"/>
              </w:rPr>
              <w:t xml:space="preserve"> </w:t>
            </w:r>
            <w:r>
              <w:rPr>
                <w:sz w:val="20"/>
              </w:rPr>
              <w:t>город</w:t>
            </w:r>
            <w:proofErr w:type="gramStart"/>
            <w:r>
              <w:rPr>
                <w:sz w:val="20"/>
              </w:rPr>
              <w:t>а-</w:t>
            </w:r>
            <w:proofErr w:type="gramEnd"/>
            <w:r>
              <w:rPr>
                <w:sz w:val="20"/>
              </w:rPr>
              <w:t xml:space="preserve"> государства. Наследие этрусков. Легенды об основании Рима. Рим эпохи царей. Республика</w:t>
            </w:r>
            <w:r>
              <w:rPr>
                <w:spacing w:val="-8"/>
                <w:sz w:val="20"/>
              </w:rPr>
              <w:t xml:space="preserve"> </w:t>
            </w:r>
            <w:r>
              <w:rPr>
                <w:sz w:val="20"/>
              </w:rPr>
              <w:t>римских</w:t>
            </w:r>
            <w:r>
              <w:rPr>
                <w:spacing w:val="-11"/>
                <w:sz w:val="20"/>
              </w:rPr>
              <w:t xml:space="preserve"> </w:t>
            </w:r>
            <w:r>
              <w:rPr>
                <w:sz w:val="20"/>
              </w:rPr>
              <w:t>граждан.</w:t>
            </w:r>
            <w:r>
              <w:rPr>
                <w:spacing w:val="-8"/>
                <w:sz w:val="20"/>
              </w:rPr>
              <w:t xml:space="preserve"> </w:t>
            </w:r>
            <w:r>
              <w:rPr>
                <w:sz w:val="20"/>
              </w:rPr>
              <w:t>Патриции</w:t>
            </w:r>
            <w:r>
              <w:rPr>
                <w:spacing w:val="-8"/>
                <w:sz w:val="20"/>
              </w:rPr>
              <w:t xml:space="preserve"> </w:t>
            </w:r>
            <w:r>
              <w:rPr>
                <w:sz w:val="20"/>
              </w:rPr>
              <w:t>и</w:t>
            </w:r>
            <w:r>
              <w:rPr>
                <w:spacing w:val="-8"/>
                <w:sz w:val="20"/>
              </w:rPr>
              <w:t xml:space="preserve"> </w:t>
            </w:r>
            <w:r>
              <w:rPr>
                <w:sz w:val="20"/>
              </w:rPr>
              <w:t>плебеи.</w:t>
            </w:r>
            <w:r>
              <w:rPr>
                <w:spacing w:val="-9"/>
                <w:sz w:val="20"/>
              </w:rPr>
              <w:t xml:space="preserve"> </w:t>
            </w:r>
            <w:r>
              <w:rPr>
                <w:sz w:val="20"/>
              </w:rPr>
              <w:t>Управление</w:t>
            </w:r>
            <w:r>
              <w:rPr>
                <w:spacing w:val="-4"/>
                <w:sz w:val="20"/>
              </w:rPr>
              <w:t xml:space="preserve"> </w:t>
            </w:r>
            <w:r>
              <w:rPr>
                <w:sz w:val="20"/>
              </w:rPr>
              <w:t>и</w:t>
            </w:r>
            <w:r>
              <w:rPr>
                <w:spacing w:val="-11"/>
                <w:sz w:val="20"/>
              </w:rPr>
              <w:t xml:space="preserve"> </w:t>
            </w:r>
            <w:r>
              <w:rPr>
                <w:sz w:val="20"/>
              </w:rPr>
              <w:t>законы.</w:t>
            </w:r>
            <w:r>
              <w:rPr>
                <w:spacing w:val="-6"/>
                <w:sz w:val="20"/>
              </w:rPr>
              <w:t xml:space="preserve"> </w:t>
            </w:r>
            <w:r>
              <w:rPr>
                <w:sz w:val="20"/>
              </w:rPr>
              <w:t>Римское войско. Верования древних римлян. Боги. Жрецы. Завоевание Римом Италии.</w:t>
            </w:r>
          </w:p>
        </w:tc>
      </w:tr>
      <w:tr w:rsidR="008803FA">
        <w:trPr>
          <w:trHeight w:val="500"/>
        </w:trPr>
        <w:tc>
          <w:tcPr>
            <w:tcW w:w="2208" w:type="dxa"/>
          </w:tcPr>
          <w:p w:rsidR="008803FA" w:rsidRDefault="0051728D">
            <w:pPr>
              <w:pStyle w:val="TableParagraph"/>
              <w:spacing w:before="8"/>
              <w:ind w:left="26" w:right="310"/>
              <w:rPr>
                <w:sz w:val="20"/>
              </w:rPr>
            </w:pPr>
            <w:r>
              <w:rPr>
                <w:sz w:val="20"/>
              </w:rPr>
              <w:t>Римские</w:t>
            </w:r>
            <w:r>
              <w:rPr>
                <w:spacing w:val="-13"/>
                <w:sz w:val="20"/>
              </w:rPr>
              <w:t xml:space="preserve"> </w:t>
            </w:r>
            <w:r>
              <w:rPr>
                <w:sz w:val="20"/>
              </w:rPr>
              <w:t>завоевания</w:t>
            </w:r>
            <w:r>
              <w:rPr>
                <w:spacing w:val="-12"/>
                <w:sz w:val="20"/>
              </w:rPr>
              <w:t xml:space="preserve"> </w:t>
            </w:r>
            <w:r>
              <w:rPr>
                <w:sz w:val="20"/>
              </w:rPr>
              <w:t xml:space="preserve">в </w:t>
            </w:r>
            <w:r>
              <w:rPr>
                <w:spacing w:val="-2"/>
                <w:sz w:val="20"/>
              </w:rPr>
              <w:t>Средиземноморье.</w:t>
            </w:r>
          </w:p>
        </w:tc>
        <w:tc>
          <w:tcPr>
            <w:tcW w:w="7790" w:type="dxa"/>
          </w:tcPr>
          <w:p w:rsidR="008803FA" w:rsidRDefault="0051728D">
            <w:pPr>
              <w:pStyle w:val="TableParagraph"/>
              <w:spacing w:before="8"/>
              <w:ind w:left="26" w:right="61"/>
              <w:rPr>
                <w:sz w:val="20"/>
              </w:rPr>
            </w:pPr>
            <w:r>
              <w:rPr>
                <w:sz w:val="20"/>
              </w:rPr>
              <w:t>Войны</w:t>
            </w:r>
            <w:r>
              <w:rPr>
                <w:spacing w:val="-9"/>
                <w:sz w:val="20"/>
              </w:rPr>
              <w:t xml:space="preserve"> </w:t>
            </w:r>
            <w:r>
              <w:rPr>
                <w:sz w:val="20"/>
              </w:rPr>
              <w:t>Рима</w:t>
            </w:r>
            <w:r>
              <w:rPr>
                <w:spacing w:val="-10"/>
                <w:sz w:val="20"/>
              </w:rPr>
              <w:t xml:space="preserve"> </w:t>
            </w:r>
            <w:r>
              <w:rPr>
                <w:sz w:val="20"/>
              </w:rPr>
              <w:t>с</w:t>
            </w:r>
            <w:r>
              <w:rPr>
                <w:spacing w:val="-10"/>
                <w:sz w:val="20"/>
              </w:rPr>
              <w:t xml:space="preserve"> </w:t>
            </w:r>
            <w:r>
              <w:rPr>
                <w:sz w:val="20"/>
              </w:rPr>
              <w:t>Карфагеном.</w:t>
            </w:r>
            <w:r>
              <w:rPr>
                <w:spacing w:val="-9"/>
                <w:sz w:val="20"/>
              </w:rPr>
              <w:t xml:space="preserve"> </w:t>
            </w:r>
            <w:r>
              <w:rPr>
                <w:sz w:val="20"/>
              </w:rPr>
              <w:t>Ганнибал;</w:t>
            </w:r>
            <w:r>
              <w:rPr>
                <w:spacing w:val="-8"/>
                <w:sz w:val="20"/>
              </w:rPr>
              <w:t xml:space="preserve"> </w:t>
            </w:r>
            <w:r>
              <w:rPr>
                <w:sz w:val="20"/>
              </w:rPr>
              <w:t>битва</w:t>
            </w:r>
            <w:r>
              <w:rPr>
                <w:spacing w:val="-10"/>
                <w:sz w:val="20"/>
              </w:rPr>
              <w:t xml:space="preserve"> </w:t>
            </w:r>
            <w:r>
              <w:rPr>
                <w:sz w:val="20"/>
              </w:rPr>
              <w:t>при</w:t>
            </w:r>
            <w:r>
              <w:rPr>
                <w:spacing w:val="-9"/>
                <w:sz w:val="20"/>
              </w:rPr>
              <w:t xml:space="preserve"> </w:t>
            </w:r>
            <w:r>
              <w:rPr>
                <w:sz w:val="20"/>
              </w:rPr>
              <w:t>Каннах.</w:t>
            </w:r>
            <w:r>
              <w:rPr>
                <w:spacing w:val="-9"/>
                <w:sz w:val="20"/>
              </w:rPr>
              <w:t xml:space="preserve"> </w:t>
            </w:r>
            <w:r>
              <w:rPr>
                <w:sz w:val="20"/>
              </w:rPr>
              <w:t>Поражение</w:t>
            </w:r>
            <w:r>
              <w:rPr>
                <w:spacing w:val="-7"/>
                <w:sz w:val="20"/>
              </w:rPr>
              <w:t xml:space="preserve"> </w:t>
            </w:r>
            <w:r>
              <w:rPr>
                <w:sz w:val="20"/>
              </w:rPr>
              <w:t>Карфагена. Установление господства Рима в Средиземноморье. Римские провинции.</w:t>
            </w:r>
          </w:p>
        </w:tc>
      </w:tr>
      <w:tr w:rsidR="008803FA">
        <w:trPr>
          <w:trHeight w:val="1192"/>
        </w:trPr>
        <w:tc>
          <w:tcPr>
            <w:tcW w:w="2208" w:type="dxa"/>
          </w:tcPr>
          <w:p w:rsidR="008803FA" w:rsidRDefault="008803FA">
            <w:pPr>
              <w:pStyle w:val="TableParagraph"/>
              <w:spacing w:before="9"/>
              <w:rPr>
                <w:sz w:val="20"/>
              </w:rPr>
            </w:pPr>
          </w:p>
          <w:p w:rsidR="008803FA" w:rsidRDefault="0051728D">
            <w:pPr>
              <w:pStyle w:val="TableParagraph"/>
              <w:ind w:left="26" w:right="82"/>
              <w:rPr>
                <w:sz w:val="20"/>
              </w:rPr>
            </w:pPr>
            <w:r>
              <w:rPr>
                <w:spacing w:val="-2"/>
                <w:sz w:val="20"/>
              </w:rPr>
              <w:t>Поздняя</w:t>
            </w:r>
            <w:r>
              <w:rPr>
                <w:spacing w:val="-11"/>
                <w:sz w:val="20"/>
              </w:rPr>
              <w:t xml:space="preserve"> </w:t>
            </w:r>
            <w:r>
              <w:rPr>
                <w:spacing w:val="-2"/>
                <w:sz w:val="20"/>
              </w:rPr>
              <w:t>Римская республика.</w:t>
            </w:r>
          </w:p>
          <w:p w:rsidR="008803FA" w:rsidRDefault="0051728D">
            <w:pPr>
              <w:pStyle w:val="TableParagraph"/>
              <w:spacing w:line="229" w:lineRule="exact"/>
              <w:ind w:left="26"/>
              <w:rPr>
                <w:sz w:val="20"/>
              </w:rPr>
            </w:pPr>
            <w:r>
              <w:rPr>
                <w:spacing w:val="-2"/>
                <w:sz w:val="20"/>
              </w:rPr>
              <w:t>Гражданские</w:t>
            </w:r>
            <w:r>
              <w:rPr>
                <w:spacing w:val="5"/>
                <w:sz w:val="20"/>
              </w:rPr>
              <w:t xml:space="preserve"> </w:t>
            </w:r>
            <w:r>
              <w:rPr>
                <w:spacing w:val="-2"/>
                <w:sz w:val="20"/>
              </w:rPr>
              <w:t>войны.</w:t>
            </w:r>
          </w:p>
        </w:tc>
        <w:tc>
          <w:tcPr>
            <w:tcW w:w="7790" w:type="dxa"/>
          </w:tcPr>
          <w:p w:rsidR="008803FA" w:rsidRDefault="0051728D">
            <w:pPr>
              <w:pStyle w:val="TableParagraph"/>
              <w:spacing w:before="8"/>
              <w:ind w:left="26"/>
              <w:rPr>
                <w:sz w:val="20"/>
              </w:rPr>
            </w:pPr>
            <w:r>
              <w:rPr>
                <w:sz w:val="20"/>
              </w:rPr>
              <w:t>Подъем сельского хозяйства. Латифундии. Рабство. Борьба за аграрную реформу. Деятельность</w:t>
            </w:r>
            <w:r>
              <w:rPr>
                <w:spacing w:val="-10"/>
                <w:sz w:val="20"/>
              </w:rPr>
              <w:t xml:space="preserve"> </w:t>
            </w:r>
            <w:r>
              <w:rPr>
                <w:sz w:val="20"/>
              </w:rPr>
              <w:t>братьев</w:t>
            </w:r>
            <w:r>
              <w:rPr>
                <w:spacing w:val="-10"/>
                <w:sz w:val="20"/>
              </w:rPr>
              <w:t xml:space="preserve"> </w:t>
            </w:r>
            <w:proofErr w:type="spellStart"/>
            <w:r>
              <w:rPr>
                <w:sz w:val="20"/>
              </w:rPr>
              <w:t>Гракхов</w:t>
            </w:r>
            <w:proofErr w:type="spellEnd"/>
            <w:r>
              <w:rPr>
                <w:sz w:val="20"/>
              </w:rPr>
              <w:t>:</w:t>
            </w:r>
            <w:r>
              <w:rPr>
                <w:spacing w:val="-12"/>
                <w:sz w:val="20"/>
              </w:rPr>
              <w:t xml:space="preserve"> </w:t>
            </w:r>
            <w:r>
              <w:rPr>
                <w:sz w:val="20"/>
              </w:rPr>
              <w:t>проекты</w:t>
            </w:r>
            <w:r>
              <w:rPr>
                <w:spacing w:val="-7"/>
                <w:sz w:val="20"/>
              </w:rPr>
              <w:t xml:space="preserve"> </w:t>
            </w:r>
            <w:r>
              <w:rPr>
                <w:sz w:val="20"/>
              </w:rPr>
              <w:t>реформ,</w:t>
            </w:r>
            <w:r>
              <w:rPr>
                <w:spacing w:val="-9"/>
                <w:sz w:val="20"/>
              </w:rPr>
              <w:t xml:space="preserve"> </w:t>
            </w:r>
            <w:r>
              <w:rPr>
                <w:sz w:val="20"/>
              </w:rPr>
              <w:t>мероприятия,</w:t>
            </w:r>
            <w:r>
              <w:rPr>
                <w:spacing w:val="-7"/>
                <w:sz w:val="20"/>
              </w:rPr>
              <w:t xml:space="preserve"> </w:t>
            </w:r>
            <w:r>
              <w:rPr>
                <w:sz w:val="20"/>
              </w:rPr>
              <w:t>итоги.</w:t>
            </w:r>
            <w:r>
              <w:rPr>
                <w:spacing w:val="-10"/>
                <w:sz w:val="20"/>
              </w:rPr>
              <w:t xml:space="preserve"> </w:t>
            </w:r>
            <w:proofErr w:type="gramStart"/>
            <w:r>
              <w:rPr>
                <w:sz w:val="20"/>
              </w:rPr>
              <w:t>Гражданская</w:t>
            </w:r>
            <w:proofErr w:type="gramEnd"/>
            <w:r>
              <w:rPr>
                <w:spacing w:val="-8"/>
                <w:sz w:val="20"/>
              </w:rPr>
              <w:t xml:space="preserve"> </w:t>
            </w:r>
            <w:proofErr w:type="spellStart"/>
            <w:r>
              <w:rPr>
                <w:sz w:val="20"/>
              </w:rPr>
              <w:t>войнаи</w:t>
            </w:r>
            <w:proofErr w:type="spellEnd"/>
            <w:r>
              <w:rPr>
                <w:sz w:val="20"/>
              </w:rPr>
              <w:t xml:space="preserve">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w:t>
            </w:r>
            <w:proofErr w:type="spellStart"/>
            <w:r>
              <w:rPr>
                <w:sz w:val="20"/>
              </w:rPr>
              <w:t>Октавиана</w:t>
            </w:r>
            <w:proofErr w:type="spellEnd"/>
            <w:r>
              <w:rPr>
                <w:sz w:val="20"/>
              </w:rPr>
              <w:t>.</w:t>
            </w:r>
          </w:p>
        </w:tc>
      </w:tr>
      <w:tr w:rsidR="008803FA">
        <w:trPr>
          <w:trHeight w:val="1650"/>
        </w:trPr>
        <w:tc>
          <w:tcPr>
            <w:tcW w:w="2208" w:type="dxa"/>
          </w:tcPr>
          <w:p w:rsidR="008803FA" w:rsidRDefault="008803FA">
            <w:pPr>
              <w:pStyle w:val="TableParagraph"/>
              <w:rPr>
                <w:sz w:val="20"/>
              </w:rPr>
            </w:pPr>
          </w:p>
          <w:p w:rsidR="008803FA" w:rsidRDefault="008803FA">
            <w:pPr>
              <w:pStyle w:val="TableParagraph"/>
              <w:spacing w:before="122"/>
              <w:rPr>
                <w:sz w:val="20"/>
              </w:rPr>
            </w:pPr>
          </w:p>
          <w:p w:rsidR="008803FA" w:rsidRDefault="0051728D">
            <w:pPr>
              <w:pStyle w:val="TableParagraph"/>
              <w:ind w:left="26" w:right="82"/>
              <w:rPr>
                <w:sz w:val="20"/>
              </w:rPr>
            </w:pPr>
            <w:r>
              <w:rPr>
                <w:sz w:val="20"/>
              </w:rPr>
              <w:t>Расцвет</w:t>
            </w:r>
            <w:r>
              <w:rPr>
                <w:spacing w:val="-13"/>
                <w:sz w:val="20"/>
              </w:rPr>
              <w:t xml:space="preserve"> </w:t>
            </w:r>
            <w:r>
              <w:rPr>
                <w:sz w:val="20"/>
              </w:rPr>
              <w:t>и</w:t>
            </w:r>
            <w:r>
              <w:rPr>
                <w:spacing w:val="-12"/>
                <w:sz w:val="20"/>
              </w:rPr>
              <w:t xml:space="preserve"> </w:t>
            </w:r>
            <w:r>
              <w:rPr>
                <w:sz w:val="20"/>
              </w:rPr>
              <w:t xml:space="preserve">падение </w:t>
            </w:r>
            <w:r>
              <w:rPr>
                <w:spacing w:val="-2"/>
                <w:sz w:val="20"/>
              </w:rPr>
              <w:t>Римской</w:t>
            </w:r>
            <w:r>
              <w:rPr>
                <w:spacing w:val="-11"/>
                <w:sz w:val="20"/>
              </w:rPr>
              <w:t xml:space="preserve"> </w:t>
            </w:r>
            <w:r>
              <w:rPr>
                <w:spacing w:val="-2"/>
                <w:sz w:val="20"/>
              </w:rPr>
              <w:t>империи.</w:t>
            </w:r>
          </w:p>
        </w:tc>
        <w:tc>
          <w:tcPr>
            <w:tcW w:w="7790" w:type="dxa"/>
          </w:tcPr>
          <w:p w:rsidR="008803FA" w:rsidRDefault="0051728D">
            <w:pPr>
              <w:pStyle w:val="TableParagraph"/>
              <w:spacing w:before="6"/>
              <w:ind w:left="26" w:right="61"/>
              <w:rPr>
                <w:sz w:val="20"/>
              </w:rPr>
            </w:pPr>
            <w:r>
              <w:rPr>
                <w:sz w:val="20"/>
              </w:rPr>
              <w:t>Установление</w:t>
            </w:r>
            <w:r>
              <w:rPr>
                <w:spacing w:val="-9"/>
                <w:sz w:val="20"/>
              </w:rPr>
              <w:t xml:space="preserve"> </w:t>
            </w:r>
            <w:r>
              <w:rPr>
                <w:sz w:val="20"/>
              </w:rPr>
              <w:t>императорской</w:t>
            </w:r>
            <w:r>
              <w:rPr>
                <w:spacing w:val="-10"/>
                <w:sz w:val="20"/>
              </w:rPr>
              <w:t xml:space="preserve"> </w:t>
            </w:r>
            <w:r>
              <w:rPr>
                <w:sz w:val="20"/>
              </w:rPr>
              <w:t>власти.</w:t>
            </w:r>
            <w:r>
              <w:rPr>
                <w:spacing w:val="-10"/>
                <w:sz w:val="20"/>
              </w:rPr>
              <w:t xml:space="preserve"> </w:t>
            </w:r>
            <w:proofErr w:type="spellStart"/>
            <w:r>
              <w:rPr>
                <w:sz w:val="20"/>
              </w:rPr>
              <w:t>Октавиан</w:t>
            </w:r>
            <w:proofErr w:type="spellEnd"/>
            <w:r>
              <w:rPr>
                <w:spacing w:val="-7"/>
                <w:sz w:val="20"/>
              </w:rPr>
              <w:t xml:space="preserve"> </w:t>
            </w:r>
            <w:r>
              <w:rPr>
                <w:sz w:val="20"/>
              </w:rPr>
              <w:t>Август.</w:t>
            </w:r>
            <w:r>
              <w:rPr>
                <w:spacing w:val="-6"/>
                <w:sz w:val="20"/>
              </w:rPr>
              <w:t xml:space="preserve"> </w:t>
            </w:r>
            <w:r>
              <w:rPr>
                <w:sz w:val="20"/>
              </w:rPr>
              <w:t>Императоры</w:t>
            </w:r>
            <w:r>
              <w:rPr>
                <w:spacing w:val="-10"/>
                <w:sz w:val="20"/>
              </w:rPr>
              <w:t xml:space="preserve"> </w:t>
            </w:r>
            <w:r>
              <w:rPr>
                <w:sz w:val="20"/>
              </w:rPr>
              <w:t>Рима:</w:t>
            </w:r>
            <w:r>
              <w:rPr>
                <w:spacing w:val="-10"/>
                <w:sz w:val="20"/>
              </w:rPr>
              <w:t xml:space="preserve"> </w:t>
            </w:r>
            <w:r>
              <w:rPr>
                <w:sz w:val="20"/>
              </w:rPr>
              <w:t>завоеватели</w:t>
            </w:r>
            <w:r>
              <w:rPr>
                <w:spacing w:val="-8"/>
                <w:sz w:val="20"/>
              </w:rPr>
              <w:t xml:space="preserve"> </w:t>
            </w:r>
            <w:r>
              <w:rPr>
                <w:sz w:val="20"/>
              </w:rPr>
              <w:t>и правители. Римская империя: территория, управление. Римское гражданство.</w:t>
            </w:r>
          </w:p>
          <w:p w:rsidR="008803FA" w:rsidRDefault="0051728D">
            <w:pPr>
              <w:pStyle w:val="TableParagraph"/>
              <w:spacing w:before="1"/>
              <w:ind w:left="26" w:right="61"/>
              <w:rPr>
                <w:sz w:val="20"/>
              </w:rPr>
            </w:pPr>
            <w:r>
              <w:rPr>
                <w:sz w:val="20"/>
              </w:rPr>
              <w:t>Повседневная жизнь в столице и провинциях. Возникновение и распространение христианства.</w:t>
            </w:r>
            <w:r>
              <w:rPr>
                <w:spacing w:val="-9"/>
                <w:sz w:val="20"/>
              </w:rPr>
              <w:t xml:space="preserve"> </w:t>
            </w:r>
            <w:r>
              <w:rPr>
                <w:sz w:val="20"/>
              </w:rPr>
              <w:t>Император</w:t>
            </w:r>
            <w:r>
              <w:rPr>
                <w:spacing w:val="-7"/>
                <w:sz w:val="20"/>
              </w:rPr>
              <w:t xml:space="preserve"> </w:t>
            </w:r>
            <w:r>
              <w:rPr>
                <w:sz w:val="20"/>
              </w:rPr>
              <w:t>Константин</w:t>
            </w:r>
            <w:r>
              <w:rPr>
                <w:spacing w:val="-11"/>
                <w:sz w:val="20"/>
              </w:rPr>
              <w:t xml:space="preserve"> </w:t>
            </w:r>
            <w:r>
              <w:rPr>
                <w:sz w:val="20"/>
              </w:rPr>
              <w:t>I,</w:t>
            </w:r>
            <w:r>
              <w:rPr>
                <w:spacing w:val="-10"/>
                <w:sz w:val="20"/>
              </w:rPr>
              <w:t xml:space="preserve"> </w:t>
            </w:r>
            <w:r>
              <w:rPr>
                <w:sz w:val="20"/>
              </w:rPr>
              <w:t>перенос</w:t>
            </w:r>
            <w:r>
              <w:rPr>
                <w:spacing w:val="-10"/>
                <w:sz w:val="20"/>
              </w:rPr>
              <w:t xml:space="preserve"> </w:t>
            </w:r>
            <w:r>
              <w:rPr>
                <w:sz w:val="20"/>
              </w:rPr>
              <w:t>столицы</w:t>
            </w:r>
            <w:r>
              <w:rPr>
                <w:spacing w:val="-9"/>
                <w:sz w:val="20"/>
              </w:rPr>
              <w:t xml:space="preserve"> </w:t>
            </w:r>
            <w:r>
              <w:rPr>
                <w:sz w:val="20"/>
              </w:rPr>
              <w:t>в</w:t>
            </w:r>
            <w:r>
              <w:rPr>
                <w:spacing w:val="-11"/>
                <w:sz w:val="20"/>
              </w:rPr>
              <w:t xml:space="preserve"> </w:t>
            </w:r>
            <w:r>
              <w:rPr>
                <w:sz w:val="20"/>
              </w:rPr>
              <w:t>Константинополь.</w:t>
            </w:r>
            <w:r>
              <w:rPr>
                <w:spacing w:val="-9"/>
                <w:sz w:val="20"/>
              </w:rPr>
              <w:t xml:space="preserve"> </w:t>
            </w:r>
            <w:r>
              <w:rPr>
                <w:sz w:val="20"/>
              </w:rPr>
              <w:t>Разделение Римской империи на Западную и Восточную части.</w:t>
            </w:r>
          </w:p>
          <w:p w:rsidR="008803FA" w:rsidRDefault="0051728D">
            <w:pPr>
              <w:pStyle w:val="TableParagraph"/>
              <w:ind w:left="26" w:right="61"/>
              <w:rPr>
                <w:sz w:val="20"/>
              </w:rPr>
            </w:pPr>
            <w:r>
              <w:rPr>
                <w:sz w:val="20"/>
              </w:rPr>
              <w:t>Начало</w:t>
            </w:r>
            <w:r>
              <w:rPr>
                <w:spacing w:val="-9"/>
                <w:sz w:val="20"/>
              </w:rPr>
              <w:t xml:space="preserve"> </w:t>
            </w:r>
            <w:r>
              <w:rPr>
                <w:sz w:val="20"/>
              </w:rPr>
              <w:t>Великого</w:t>
            </w:r>
            <w:r>
              <w:rPr>
                <w:spacing w:val="-9"/>
                <w:sz w:val="20"/>
              </w:rPr>
              <w:t xml:space="preserve"> </w:t>
            </w:r>
            <w:r>
              <w:rPr>
                <w:sz w:val="20"/>
              </w:rPr>
              <w:t>переселения</w:t>
            </w:r>
            <w:r>
              <w:rPr>
                <w:spacing w:val="-10"/>
                <w:sz w:val="20"/>
              </w:rPr>
              <w:t xml:space="preserve"> </w:t>
            </w:r>
            <w:r>
              <w:rPr>
                <w:sz w:val="20"/>
              </w:rPr>
              <w:t>народов.</w:t>
            </w:r>
            <w:r>
              <w:rPr>
                <w:spacing w:val="-10"/>
                <w:sz w:val="20"/>
              </w:rPr>
              <w:t xml:space="preserve"> </w:t>
            </w:r>
            <w:r>
              <w:rPr>
                <w:sz w:val="20"/>
              </w:rPr>
              <w:t>Рим</w:t>
            </w:r>
            <w:r>
              <w:rPr>
                <w:spacing w:val="-7"/>
                <w:sz w:val="20"/>
              </w:rPr>
              <w:t xml:space="preserve"> </w:t>
            </w:r>
            <w:r>
              <w:rPr>
                <w:sz w:val="20"/>
              </w:rPr>
              <w:t>и</w:t>
            </w:r>
            <w:r>
              <w:rPr>
                <w:spacing w:val="-13"/>
                <w:sz w:val="20"/>
              </w:rPr>
              <w:t xml:space="preserve"> </w:t>
            </w:r>
            <w:r>
              <w:rPr>
                <w:sz w:val="20"/>
              </w:rPr>
              <w:t>варвары.</w:t>
            </w:r>
            <w:r>
              <w:rPr>
                <w:spacing w:val="-6"/>
                <w:sz w:val="20"/>
              </w:rPr>
              <w:t xml:space="preserve"> </w:t>
            </w:r>
            <w:r>
              <w:rPr>
                <w:sz w:val="20"/>
              </w:rPr>
              <w:t>Падение</w:t>
            </w:r>
            <w:r>
              <w:rPr>
                <w:spacing w:val="-10"/>
                <w:sz w:val="20"/>
              </w:rPr>
              <w:t xml:space="preserve"> </w:t>
            </w:r>
            <w:r>
              <w:rPr>
                <w:sz w:val="20"/>
              </w:rPr>
              <w:t>Западной</w:t>
            </w:r>
            <w:r>
              <w:rPr>
                <w:spacing w:val="-10"/>
                <w:sz w:val="20"/>
              </w:rPr>
              <w:t xml:space="preserve"> </w:t>
            </w:r>
            <w:r>
              <w:rPr>
                <w:sz w:val="20"/>
              </w:rPr>
              <w:t xml:space="preserve">Римской </w:t>
            </w:r>
            <w:r>
              <w:rPr>
                <w:spacing w:val="-2"/>
                <w:sz w:val="20"/>
              </w:rPr>
              <w:t>империи.</w:t>
            </w:r>
          </w:p>
        </w:tc>
      </w:tr>
      <w:tr w:rsidR="008803FA">
        <w:trPr>
          <w:trHeight w:val="501"/>
        </w:trPr>
        <w:tc>
          <w:tcPr>
            <w:tcW w:w="2208" w:type="dxa"/>
          </w:tcPr>
          <w:p w:rsidR="008803FA" w:rsidRDefault="0051728D">
            <w:pPr>
              <w:pStyle w:val="TableParagraph"/>
              <w:spacing w:before="3"/>
              <w:ind w:left="26" w:right="118"/>
              <w:rPr>
                <w:sz w:val="20"/>
              </w:rPr>
            </w:pPr>
            <w:r>
              <w:rPr>
                <w:spacing w:val="-2"/>
                <w:sz w:val="20"/>
              </w:rPr>
              <w:t>Культура</w:t>
            </w:r>
            <w:r>
              <w:rPr>
                <w:spacing w:val="-11"/>
                <w:sz w:val="20"/>
              </w:rPr>
              <w:t xml:space="preserve"> </w:t>
            </w:r>
            <w:r>
              <w:rPr>
                <w:spacing w:val="-2"/>
                <w:sz w:val="20"/>
              </w:rPr>
              <w:t xml:space="preserve">Древнего </w:t>
            </w:r>
            <w:r>
              <w:rPr>
                <w:spacing w:val="-4"/>
                <w:sz w:val="20"/>
              </w:rPr>
              <w:t>Рима.</w:t>
            </w:r>
          </w:p>
        </w:tc>
        <w:tc>
          <w:tcPr>
            <w:tcW w:w="7790" w:type="dxa"/>
          </w:tcPr>
          <w:p w:rsidR="008803FA" w:rsidRDefault="0051728D">
            <w:pPr>
              <w:pStyle w:val="TableParagraph"/>
              <w:spacing w:before="3"/>
              <w:ind w:left="26" w:right="61"/>
              <w:rPr>
                <w:sz w:val="20"/>
              </w:rPr>
            </w:pPr>
            <w:r>
              <w:rPr>
                <w:sz w:val="20"/>
              </w:rPr>
              <w:t>Римская литература, "золотой век" поэзии. Ораторское искусство; Цицерон. Развитие наук.</w:t>
            </w:r>
            <w:r>
              <w:rPr>
                <w:spacing w:val="-10"/>
                <w:sz w:val="20"/>
              </w:rPr>
              <w:t xml:space="preserve"> </w:t>
            </w:r>
            <w:r>
              <w:rPr>
                <w:sz w:val="20"/>
              </w:rPr>
              <w:t>Римские</w:t>
            </w:r>
            <w:r>
              <w:rPr>
                <w:spacing w:val="-8"/>
                <w:sz w:val="20"/>
              </w:rPr>
              <w:t xml:space="preserve"> </w:t>
            </w:r>
            <w:r>
              <w:rPr>
                <w:sz w:val="20"/>
              </w:rPr>
              <w:t>историки.</w:t>
            </w:r>
            <w:r>
              <w:rPr>
                <w:spacing w:val="-10"/>
                <w:sz w:val="20"/>
              </w:rPr>
              <w:t xml:space="preserve"> </w:t>
            </w:r>
            <w:r>
              <w:rPr>
                <w:sz w:val="20"/>
              </w:rPr>
              <w:t>Искусство</w:t>
            </w:r>
            <w:r>
              <w:rPr>
                <w:spacing w:val="-10"/>
                <w:sz w:val="20"/>
              </w:rPr>
              <w:t xml:space="preserve"> </w:t>
            </w:r>
            <w:r>
              <w:rPr>
                <w:sz w:val="20"/>
              </w:rPr>
              <w:t>Древнего</w:t>
            </w:r>
            <w:r>
              <w:rPr>
                <w:spacing w:val="-9"/>
                <w:sz w:val="20"/>
              </w:rPr>
              <w:t xml:space="preserve"> </w:t>
            </w:r>
            <w:r>
              <w:rPr>
                <w:sz w:val="20"/>
              </w:rPr>
              <w:t>Рима:</w:t>
            </w:r>
            <w:r>
              <w:rPr>
                <w:spacing w:val="-10"/>
                <w:sz w:val="20"/>
              </w:rPr>
              <w:t xml:space="preserve"> </w:t>
            </w:r>
            <w:r>
              <w:rPr>
                <w:sz w:val="20"/>
              </w:rPr>
              <w:t>архитектура,</w:t>
            </w:r>
            <w:r>
              <w:rPr>
                <w:spacing w:val="-8"/>
                <w:sz w:val="20"/>
              </w:rPr>
              <w:t xml:space="preserve"> </w:t>
            </w:r>
            <w:r>
              <w:rPr>
                <w:sz w:val="20"/>
              </w:rPr>
              <w:t>скульптура.</w:t>
            </w:r>
            <w:r>
              <w:rPr>
                <w:spacing w:val="-8"/>
                <w:sz w:val="20"/>
              </w:rPr>
              <w:t xml:space="preserve"> </w:t>
            </w:r>
            <w:r>
              <w:rPr>
                <w:sz w:val="20"/>
              </w:rPr>
              <w:t>Пантеон.</w:t>
            </w:r>
          </w:p>
        </w:tc>
      </w:tr>
      <w:tr w:rsidR="008803FA">
        <w:trPr>
          <w:trHeight w:val="268"/>
        </w:trPr>
        <w:tc>
          <w:tcPr>
            <w:tcW w:w="2208" w:type="dxa"/>
          </w:tcPr>
          <w:p w:rsidR="008803FA" w:rsidRDefault="0051728D">
            <w:pPr>
              <w:pStyle w:val="TableParagraph"/>
              <w:spacing w:before="3"/>
              <w:ind w:left="26"/>
              <w:rPr>
                <w:sz w:val="20"/>
              </w:rPr>
            </w:pPr>
            <w:r>
              <w:rPr>
                <w:spacing w:val="-2"/>
                <w:sz w:val="20"/>
              </w:rPr>
              <w:t>Обобщение.</w:t>
            </w:r>
          </w:p>
        </w:tc>
        <w:tc>
          <w:tcPr>
            <w:tcW w:w="7790" w:type="dxa"/>
          </w:tcPr>
          <w:p w:rsidR="008803FA" w:rsidRDefault="0051728D">
            <w:pPr>
              <w:pStyle w:val="TableParagraph"/>
              <w:spacing w:before="3"/>
              <w:ind w:left="26"/>
              <w:rPr>
                <w:sz w:val="20"/>
              </w:rPr>
            </w:pPr>
            <w:r>
              <w:rPr>
                <w:spacing w:val="-2"/>
                <w:sz w:val="20"/>
              </w:rPr>
              <w:t>Историческое</w:t>
            </w:r>
            <w:r>
              <w:rPr>
                <w:spacing w:val="3"/>
                <w:sz w:val="20"/>
              </w:rPr>
              <w:t xml:space="preserve"> </w:t>
            </w:r>
            <w:r>
              <w:rPr>
                <w:spacing w:val="-2"/>
                <w:sz w:val="20"/>
              </w:rPr>
              <w:t>и</w:t>
            </w:r>
            <w:r>
              <w:rPr>
                <w:sz w:val="20"/>
              </w:rPr>
              <w:t xml:space="preserve"> </w:t>
            </w:r>
            <w:r>
              <w:rPr>
                <w:spacing w:val="-2"/>
                <w:sz w:val="20"/>
              </w:rPr>
              <w:t>культурное</w:t>
            </w:r>
            <w:r>
              <w:rPr>
                <w:spacing w:val="6"/>
                <w:sz w:val="20"/>
              </w:rPr>
              <w:t xml:space="preserve"> </w:t>
            </w:r>
            <w:r>
              <w:rPr>
                <w:spacing w:val="-2"/>
                <w:sz w:val="20"/>
              </w:rPr>
              <w:t>наследие</w:t>
            </w:r>
            <w:r>
              <w:rPr>
                <w:spacing w:val="8"/>
                <w:sz w:val="20"/>
              </w:rPr>
              <w:t xml:space="preserve"> </w:t>
            </w:r>
            <w:r>
              <w:rPr>
                <w:spacing w:val="-2"/>
                <w:sz w:val="20"/>
              </w:rPr>
              <w:t>цивилизаций</w:t>
            </w:r>
            <w:r>
              <w:rPr>
                <w:spacing w:val="1"/>
                <w:sz w:val="20"/>
              </w:rPr>
              <w:t xml:space="preserve"> </w:t>
            </w:r>
            <w:r>
              <w:rPr>
                <w:spacing w:val="-2"/>
                <w:sz w:val="20"/>
              </w:rPr>
              <w:t>Древнего</w:t>
            </w:r>
            <w:r>
              <w:rPr>
                <w:spacing w:val="5"/>
                <w:sz w:val="20"/>
              </w:rPr>
              <w:t xml:space="preserve"> </w:t>
            </w:r>
            <w:r>
              <w:rPr>
                <w:spacing w:val="-2"/>
                <w:sz w:val="20"/>
              </w:rPr>
              <w:t>мира.</w:t>
            </w:r>
          </w:p>
        </w:tc>
      </w:tr>
    </w:tbl>
    <w:p w:rsidR="008803FA" w:rsidRDefault="008803FA">
      <w:pPr>
        <w:rPr>
          <w:sz w:val="20"/>
        </w:rPr>
        <w:sectPr w:rsidR="008803FA">
          <w:type w:val="continuous"/>
          <w:pgSz w:w="11920" w:h="16850"/>
          <w:pgMar w:top="820" w:right="180" w:bottom="420" w:left="700" w:header="0" w:footer="145" w:gutter="0"/>
          <w:cols w:space="720"/>
        </w:sectPr>
      </w:pPr>
    </w:p>
    <w:p w:rsidR="008803FA" w:rsidRDefault="0051728D">
      <w:pPr>
        <w:spacing w:before="79"/>
        <w:ind w:left="1306" w:right="1542"/>
        <w:jc w:val="center"/>
        <w:rPr>
          <w:sz w:val="24"/>
        </w:rPr>
      </w:pPr>
      <w:r>
        <w:rPr>
          <w:sz w:val="24"/>
        </w:rPr>
        <w:lastRenderedPageBreak/>
        <w:t>Содержание</w:t>
      </w:r>
      <w:r>
        <w:rPr>
          <w:spacing w:val="-7"/>
          <w:sz w:val="24"/>
        </w:rPr>
        <w:t xml:space="preserve"> </w:t>
      </w:r>
      <w:r>
        <w:rPr>
          <w:sz w:val="24"/>
        </w:rPr>
        <w:t>обучения</w:t>
      </w:r>
      <w:r>
        <w:rPr>
          <w:spacing w:val="-4"/>
          <w:sz w:val="24"/>
        </w:rPr>
        <w:t xml:space="preserve"> </w:t>
      </w:r>
      <w:r>
        <w:rPr>
          <w:sz w:val="24"/>
        </w:rPr>
        <w:t>в</w:t>
      </w:r>
      <w:r>
        <w:rPr>
          <w:spacing w:val="-1"/>
          <w:sz w:val="24"/>
        </w:rPr>
        <w:t xml:space="preserve"> </w:t>
      </w:r>
      <w:r>
        <w:rPr>
          <w:sz w:val="24"/>
        </w:rPr>
        <w:t>6</w:t>
      </w:r>
      <w:r>
        <w:rPr>
          <w:spacing w:val="-5"/>
          <w:sz w:val="24"/>
        </w:rPr>
        <w:t xml:space="preserve"> </w:t>
      </w:r>
      <w:r>
        <w:rPr>
          <w:sz w:val="24"/>
        </w:rPr>
        <w:t>классе</w:t>
      </w:r>
      <w:r>
        <w:rPr>
          <w:spacing w:val="-5"/>
          <w:sz w:val="24"/>
        </w:rPr>
        <w:t xml:space="preserve"> </w:t>
      </w:r>
      <w:r>
        <w:rPr>
          <w:sz w:val="24"/>
        </w:rPr>
        <w:t>представлено</w:t>
      </w:r>
      <w:r>
        <w:rPr>
          <w:spacing w:val="-4"/>
          <w:sz w:val="24"/>
        </w:rPr>
        <w:t xml:space="preserve"> </w:t>
      </w:r>
      <w:r>
        <w:rPr>
          <w:sz w:val="24"/>
        </w:rPr>
        <w:t>в</w:t>
      </w:r>
      <w:r>
        <w:rPr>
          <w:spacing w:val="-4"/>
          <w:sz w:val="24"/>
        </w:rPr>
        <w:t xml:space="preserve"> </w:t>
      </w:r>
      <w:r>
        <w:rPr>
          <w:spacing w:val="-2"/>
          <w:sz w:val="24"/>
        </w:rPr>
        <w:t>таблице:</w:t>
      </w:r>
    </w:p>
    <w:p w:rsidR="008803FA" w:rsidRDefault="008803FA">
      <w:pPr>
        <w:pStyle w:val="a5"/>
        <w:spacing w:before="8" w:after="1"/>
        <w:ind w:left="0"/>
        <w:jc w:val="left"/>
        <w:rPr>
          <w:sz w:val="11"/>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775"/>
        <w:gridCol w:w="7223"/>
      </w:tblGrid>
      <w:tr w:rsidR="008803FA">
        <w:trPr>
          <w:trHeight w:val="729"/>
        </w:trPr>
        <w:tc>
          <w:tcPr>
            <w:tcW w:w="2775" w:type="dxa"/>
          </w:tcPr>
          <w:p w:rsidR="008803FA" w:rsidRDefault="0051728D">
            <w:pPr>
              <w:pStyle w:val="TableParagraph"/>
              <w:spacing w:before="6"/>
              <w:ind w:left="26"/>
              <w:rPr>
                <w:sz w:val="20"/>
              </w:rPr>
            </w:pPr>
            <w:r>
              <w:rPr>
                <w:spacing w:val="-2"/>
                <w:sz w:val="20"/>
              </w:rPr>
              <w:t>Всеобщая</w:t>
            </w:r>
            <w:r>
              <w:rPr>
                <w:spacing w:val="-7"/>
                <w:sz w:val="20"/>
              </w:rPr>
              <w:t xml:space="preserve"> </w:t>
            </w:r>
            <w:r>
              <w:rPr>
                <w:spacing w:val="-2"/>
                <w:sz w:val="20"/>
              </w:rPr>
              <w:t>история.</w:t>
            </w:r>
            <w:r>
              <w:rPr>
                <w:spacing w:val="-6"/>
                <w:sz w:val="20"/>
              </w:rPr>
              <w:t xml:space="preserve"> </w:t>
            </w:r>
            <w:r>
              <w:rPr>
                <w:spacing w:val="-2"/>
                <w:sz w:val="20"/>
              </w:rPr>
              <w:t xml:space="preserve">История </w:t>
            </w:r>
            <w:r>
              <w:rPr>
                <w:sz w:val="20"/>
              </w:rPr>
              <w:t>Средних веков.</w:t>
            </w:r>
          </w:p>
          <w:p w:rsidR="008803FA" w:rsidRDefault="0051728D">
            <w:pPr>
              <w:pStyle w:val="TableParagraph"/>
              <w:spacing w:before="4"/>
              <w:ind w:left="26"/>
              <w:rPr>
                <w:sz w:val="20"/>
              </w:rPr>
            </w:pPr>
            <w:r>
              <w:rPr>
                <w:spacing w:val="-2"/>
                <w:sz w:val="20"/>
              </w:rPr>
              <w:t>Введение.</w:t>
            </w:r>
          </w:p>
        </w:tc>
        <w:tc>
          <w:tcPr>
            <w:tcW w:w="7223" w:type="dxa"/>
          </w:tcPr>
          <w:p w:rsidR="008803FA" w:rsidRDefault="008803FA">
            <w:pPr>
              <w:pStyle w:val="TableParagraph"/>
              <w:spacing w:before="6"/>
              <w:rPr>
                <w:sz w:val="20"/>
              </w:rPr>
            </w:pPr>
          </w:p>
          <w:p w:rsidR="008803FA" w:rsidRDefault="0051728D">
            <w:pPr>
              <w:pStyle w:val="TableParagraph"/>
              <w:ind w:left="31"/>
              <w:rPr>
                <w:sz w:val="20"/>
              </w:rPr>
            </w:pPr>
            <w:r>
              <w:rPr>
                <w:sz w:val="20"/>
              </w:rPr>
              <w:t>Средние</w:t>
            </w:r>
            <w:r>
              <w:rPr>
                <w:spacing w:val="-13"/>
                <w:sz w:val="20"/>
              </w:rPr>
              <w:t xml:space="preserve"> </w:t>
            </w:r>
            <w:r>
              <w:rPr>
                <w:sz w:val="20"/>
              </w:rPr>
              <w:t>века:</w:t>
            </w:r>
            <w:r>
              <w:rPr>
                <w:spacing w:val="-12"/>
                <w:sz w:val="20"/>
              </w:rPr>
              <w:t xml:space="preserve"> </w:t>
            </w:r>
            <w:r>
              <w:rPr>
                <w:sz w:val="20"/>
              </w:rPr>
              <w:t>понятие,</w:t>
            </w:r>
            <w:r>
              <w:rPr>
                <w:spacing w:val="-13"/>
                <w:sz w:val="20"/>
              </w:rPr>
              <w:t xml:space="preserve"> </w:t>
            </w:r>
            <w:r>
              <w:rPr>
                <w:sz w:val="20"/>
              </w:rPr>
              <w:t>хронологические</w:t>
            </w:r>
            <w:r>
              <w:rPr>
                <w:spacing w:val="-11"/>
                <w:sz w:val="20"/>
              </w:rPr>
              <w:t xml:space="preserve"> </w:t>
            </w:r>
            <w:r>
              <w:rPr>
                <w:sz w:val="20"/>
              </w:rPr>
              <w:t>рамки</w:t>
            </w:r>
            <w:r>
              <w:rPr>
                <w:spacing w:val="-11"/>
                <w:sz w:val="20"/>
              </w:rPr>
              <w:t xml:space="preserve"> </w:t>
            </w:r>
            <w:r>
              <w:rPr>
                <w:sz w:val="20"/>
              </w:rPr>
              <w:t>и</w:t>
            </w:r>
            <w:r>
              <w:rPr>
                <w:spacing w:val="-13"/>
                <w:sz w:val="20"/>
              </w:rPr>
              <w:t xml:space="preserve"> </w:t>
            </w:r>
            <w:r>
              <w:rPr>
                <w:sz w:val="20"/>
              </w:rPr>
              <w:t>периодизация</w:t>
            </w:r>
            <w:r>
              <w:rPr>
                <w:spacing w:val="-12"/>
                <w:sz w:val="20"/>
              </w:rPr>
              <w:t xml:space="preserve"> </w:t>
            </w:r>
            <w:r>
              <w:rPr>
                <w:spacing w:val="-2"/>
                <w:sz w:val="20"/>
              </w:rPr>
              <w:t>Средневековья.</w:t>
            </w:r>
          </w:p>
        </w:tc>
      </w:tr>
      <w:tr w:rsidR="008803FA">
        <w:trPr>
          <w:trHeight w:val="2572"/>
        </w:trPr>
        <w:tc>
          <w:tcPr>
            <w:tcW w:w="277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ind w:left="26"/>
              <w:rPr>
                <w:sz w:val="20"/>
              </w:rPr>
            </w:pPr>
            <w:r>
              <w:rPr>
                <w:sz w:val="20"/>
              </w:rPr>
              <w:t>Народы</w:t>
            </w:r>
            <w:r>
              <w:rPr>
                <w:spacing w:val="-13"/>
                <w:sz w:val="20"/>
              </w:rPr>
              <w:t xml:space="preserve"> </w:t>
            </w:r>
            <w:r>
              <w:rPr>
                <w:sz w:val="20"/>
              </w:rPr>
              <w:t>Европы</w:t>
            </w:r>
            <w:r>
              <w:rPr>
                <w:spacing w:val="-12"/>
                <w:sz w:val="20"/>
              </w:rPr>
              <w:t xml:space="preserve"> </w:t>
            </w:r>
            <w:r>
              <w:rPr>
                <w:sz w:val="20"/>
              </w:rPr>
              <w:t>в</w:t>
            </w:r>
            <w:r>
              <w:rPr>
                <w:spacing w:val="-13"/>
                <w:sz w:val="20"/>
              </w:rPr>
              <w:t xml:space="preserve"> </w:t>
            </w:r>
            <w:r>
              <w:rPr>
                <w:sz w:val="20"/>
              </w:rPr>
              <w:t xml:space="preserve">раннее </w:t>
            </w:r>
            <w:r>
              <w:rPr>
                <w:spacing w:val="-2"/>
                <w:sz w:val="20"/>
              </w:rPr>
              <w:t>Средневековье.</w:t>
            </w:r>
          </w:p>
        </w:tc>
        <w:tc>
          <w:tcPr>
            <w:tcW w:w="7223" w:type="dxa"/>
          </w:tcPr>
          <w:p w:rsidR="008803FA" w:rsidRDefault="0051728D">
            <w:pPr>
              <w:pStyle w:val="TableParagraph"/>
              <w:spacing w:before="8"/>
              <w:ind w:left="31" w:right="82"/>
              <w:rPr>
                <w:sz w:val="20"/>
              </w:rPr>
            </w:pPr>
            <w:r>
              <w:rPr>
                <w:sz w:val="20"/>
              </w:rPr>
              <w:t>Падение</w:t>
            </w:r>
            <w:r>
              <w:rPr>
                <w:spacing w:val="-12"/>
                <w:sz w:val="20"/>
              </w:rPr>
              <w:t xml:space="preserve"> </w:t>
            </w:r>
            <w:r>
              <w:rPr>
                <w:sz w:val="20"/>
              </w:rPr>
              <w:t>Западной</w:t>
            </w:r>
            <w:r>
              <w:rPr>
                <w:spacing w:val="-12"/>
                <w:sz w:val="20"/>
              </w:rPr>
              <w:t xml:space="preserve"> </w:t>
            </w:r>
            <w:r>
              <w:rPr>
                <w:sz w:val="20"/>
              </w:rPr>
              <w:t>Римской</w:t>
            </w:r>
            <w:r>
              <w:rPr>
                <w:spacing w:val="-9"/>
                <w:sz w:val="20"/>
              </w:rPr>
              <w:t xml:space="preserve"> </w:t>
            </w:r>
            <w:r>
              <w:rPr>
                <w:sz w:val="20"/>
              </w:rPr>
              <w:t>империи</w:t>
            </w:r>
            <w:r>
              <w:rPr>
                <w:spacing w:val="-12"/>
                <w:sz w:val="20"/>
              </w:rPr>
              <w:t xml:space="preserve"> </w:t>
            </w:r>
            <w:r>
              <w:rPr>
                <w:sz w:val="20"/>
              </w:rPr>
              <w:t>и</w:t>
            </w:r>
            <w:r>
              <w:rPr>
                <w:spacing w:val="-13"/>
                <w:sz w:val="20"/>
              </w:rPr>
              <w:t xml:space="preserve"> </w:t>
            </w:r>
            <w:r>
              <w:rPr>
                <w:sz w:val="20"/>
              </w:rPr>
              <w:t>образование</w:t>
            </w:r>
            <w:r>
              <w:rPr>
                <w:spacing w:val="-7"/>
                <w:sz w:val="20"/>
              </w:rPr>
              <w:t xml:space="preserve"> </w:t>
            </w:r>
            <w:r>
              <w:rPr>
                <w:sz w:val="20"/>
              </w:rPr>
              <w:t>варварских</w:t>
            </w:r>
            <w:r>
              <w:rPr>
                <w:spacing w:val="-10"/>
                <w:sz w:val="20"/>
              </w:rPr>
              <w:t xml:space="preserve"> </w:t>
            </w:r>
            <w:r>
              <w:rPr>
                <w:sz w:val="20"/>
              </w:rPr>
              <w:t xml:space="preserve">королевств. Завоевание франками Галлии. </w:t>
            </w:r>
            <w:proofErr w:type="spellStart"/>
            <w:r>
              <w:rPr>
                <w:sz w:val="20"/>
              </w:rPr>
              <w:t>Хлодвиг</w:t>
            </w:r>
            <w:proofErr w:type="spellEnd"/>
            <w:r>
              <w:rPr>
                <w:sz w:val="20"/>
              </w:rPr>
              <w:t>. Усиление королевской власти. "</w:t>
            </w:r>
            <w:proofErr w:type="gramStart"/>
            <w:r>
              <w:rPr>
                <w:sz w:val="20"/>
              </w:rPr>
              <w:t>Салическая</w:t>
            </w:r>
            <w:proofErr w:type="gramEnd"/>
            <w:r>
              <w:rPr>
                <w:sz w:val="20"/>
              </w:rPr>
              <w:t xml:space="preserve"> правда". Принятие франками христианства.</w:t>
            </w:r>
          </w:p>
          <w:p w:rsidR="008803FA" w:rsidRDefault="0051728D">
            <w:pPr>
              <w:pStyle w:val="TableParagraph"/>
              <w:spacing w:before="2"/>
              <w:ind w:left="31" w:right="55"/>
              <w:rPr>
                <w:sz w:val="20"/>
              </w:rPr>
            </w:pPr>
            <w:r>
              <w:rPr>
                <w:sz w:val="20"/>
              </w:rPr>
              <w:t>Франкское</w:t>
            </w:r>
            <w:r>
              <w:rPr>
                <w:spacing w:val="-4"/>
                <w:sz w:val="20"/>
              </w:rPr>
              <w:t xml:space="preserve"> </w:t>
            </w:r>
            <w:r>
              <w:rPr>
                <w:sz w:val="20"/>
              </w:rPr>
              <w:t>государство</w:t>
            </w:r>
            <w:r>
              <w:rPr>
                <w:spacing w:val="-4"/>
                <w:sz w:val="20"/>
              </w:rPr>
              <w:t xml:space="preserve"> </w:t>
            </w:r>
            <w:r>
              <w:rPr>
                <w:sz w:val="20"/>
              </w:rPr>
              <w:t>в</w:t>
            </w:r>
            <w:r>
              <w:rPr>
                <w:spacing w:val="-5"/>
                <w:sz w:val="20"/>
              </w:rPr>
              <w:t xml:space="preserve"> </w:t>
            </w:r>
            <w:r>
              <w:rPr>
                <w:sz w:val="20"/>
              </w:rPr>
              <w:t>VIII</w:t>
            </w:r>
            <w:r>
              <w:rPr>
                <w:spacing w:val="-1"/>
                <w:sz w:val="20"/>
              </w:rPr>
              <w:t xml:space="preserve"> </w:t>
            </w:r>
            <w:r>
              <w:rPr>
                <w:sz w:val="20"/>
              </w:rPr>
              <w:t>-</w:t>
            </w:r>
            <w:r>
              <w:rPr>
                <w:spacing w:val="-6"/>
                <w:sz w:val="20"/>
              </w:rPr>
              <w:t xml:space="preserve"> </w:t>
            </w:r>
            <w:r>
              <w:rPr>
                <w:sz w:val="20"/>
              </w:rPr>
              <w:t>IX</w:t>
            </w:r>
            <w:r>
              <w:rPr>
                <w:spacing w:val="-4"/>
                <w:sz w:val="20"/>
              </w:rPr>
              <w:t xml:space="preserve"> </w:t>
            </w:r>
            <w:r>
              <w:rPr>
                <w:sz w:val="20"/>
              </w:rPr>
              <w:t>вв.</w:t>
            </w:r>
            <w:r>
              <w:rPr>
                <w:spacing w:val="-4"/>
                <w:sz w:val="20"/>
              </w:rPr>
              <w:t xml:space="preserve"> </w:t>
            </w:r>
            <w:r>
              <w:rPr>
                <w:sz w:val="20"/>
              </w:rPr>
              <w:t>Усиление</w:t>
            </w:r>
            <w:r>
              <w:rPr>
                <w:spacing w:val="-1"/>
                <w:sz w:val="20"/>
              </w:rPr>
              <w:t xml:space="preserve"> </w:t>
            </w:r>
            <w:r>
              <w:rPr>
                <w:sz w:val="20"/>
              </w:rPr>
              <w:t>власти</w:t>
            </w:r>
            <w:r>
              <w:rPr>
                <w:spacing w:val="-3"/>
                <w:sz w:val="20"/>
              </w:rPr>
              <w:t xml:space="preserve"> </w:t>
            </w:r>
            <w:r>
              <w:rPr>
                <w:sz w:val="20"/>
              </w:rPr>
              <w:t>майордомов.</w:t>
            </w:r>
            <w:r>
              <w:rPr>
                <w:spacing w:val="-4"/>
                <w:sz w:val="20"/>
              </w:rPr>
              <w:t xml:space="preserve"> </w:t>
            </w:r>
            <w:r>
              <w:rPr>
                <w:sz w:val="20"/>
              </w:rPr>
              <w:t>Карл</w:t>
            </w:r>
            <w:r>
              <w:rPr>
                <w:spacing w:val="-5"/>
                <w:sz w:val="20"/>
              </w:rPr>
              <w:t xml:space="preserve"> </w:t>
            </w:r>
            <w:proofErr w:type="spellStart"/>
            <w:r>
              <w:rPr>
                <w:sz w:val="20"/>
              </w:rPr>
              <w:t>Мартелл</w:t>
            </w:r>
            <w:proofErr w:type="spellEnd"/>
            <w:r>
              <w:rPr>
                <w:sz w:val="20"/>
              </w:rPr>
              <w:t xml:space="preserve"> и его военная реформа. Завоевания Карла Великого. Управление империей. "Каролингское возрождение". </w:t>
            </w:r>
            <w:proofErr w:type="spellStart"/>
            <w:r>
              <w:rPr>
                <w:sz w:val="20"/>
              </w:rPr>
              <w:t>Верденский</w:t>
            </w:r>
            <w:proofErr w:type="spellEnd"/>
            <w:r>
              <w:rPr>
                <w:sz w:val="20"/>
              </w:rPr>
              <w:t xml:space="preserve"> раздел, его причины и значение</w:t>
            </w:r>
            <w:proofErr w:type="gramStart"/>
            <w:r>
              <w:rPr>
                <w:sz w:val="20"/>
              </w:rPr>
              <w:t>.</w:t>
            </w:r>
            <w:proofErr w:type="gramEnd"/>
            <w:r>
              <w:rPr>
                <w:sz w:val="20"/>
              </w:rPr>
              <w:t xml:space="preserve"> </w:t>
            </w:r>
            <w:proofErr w:type="gramStart"/>
            <w:r>
              <w:rPr>
                <w:sz w:val="20"/>
              </w:rPr>
              <w:t>р</w:t>
            </w:r>
            <w:proofErr w:type="gramEnd"/>
            <w:r>
              <w:rPr>
                <w:sz w:val="20"/>
              </w:rPr>
              <w:t xml:space="preserve">ождение". </w:t>
            </w:r>
            <w:proofErr w:type="spellStart"/>
            <w:r>
              <w:rPr>
                <w:sz w:val="20"/>
              </w:rPr>
              <w:t>Верденский</w:t>
            </w:r>
            <w:proofErr w:type="spellEnd"/>
            <w:r>
              <w:rPr>
                <w:sz w:val="20"/>
              </w:rPr>
              <w:t xml:space="preserve">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w:t>
            </w:r>
          </w:p>
          <w:p w:rsidR="008803FA" w:rsidRDefault="0051728D">
            <w:pPr>
              <w:pStyle w:val="TableParagraph"/>
              <w:ind w:left="31"/>
              <w:rPr>
                <w:sz w:val="20"/>
              </w:rPr>
            </w:pPr>
            <w:r>
              <w:rPr>
                <w:sz w:val="20"/>
              </w:rPr>
              <w:t>Ранние</w:t>
            </w:r>
            <w:r>
              <w:rPr>
                <w:spacing w:val="-11"/>
                <w:sz w:val="20"/>
              </w:rPr>
              <w:t xml:space="preserve"> </w:t>
            </w:r>
            <w:r>
              <w:rPr>
                <w:sz w:val="20"/>
              </w:rPr>
              <w:t>славянские</w:t>
            </w:r>
            <w:r>
              <w:rPr>
                <w:spacing w:val="-11"/>
                <w:sz w:val="20"/>
              </w:rPr>
              <w:t xml:space="preserve"> </w:t>
            </w:r>
            <w:r>
              <w:rPr>
                <w:sz w:val="20"/>
              </w:rPr>
              <w:t>государства.</w:t>
            </w:r>
            <w:r>
              <w:rPr>
                <w:spacing w:val="-10"/>
                <w:sz w:val="20"/>
              </w:rPr>
              <w:t xml:space="preserve"> </w:t>
            </w:r>
            <w:r>
              <w:rPr>
                <w:sz w:val="20"/>
              </w:rPr>
              <w:t>Возникновение</w:t>
            </w:r>
            <w:r>
              <w:rPr>
                <w:spacing w:val="-10"/>
                <w:sz w:val="20"/>
              </w:rPr>
              <w:t xml:space="preserve"> </w:t>
            </w:r>
            <w:r>
              <w:rPr>
                <w:sz w:val="20"/>
              </w:rPr>
              <w:t>Венгерского</w:t>
            </w:r>
            <w:r>
              <w:rPr>
                <w:spacing w:val="-8"/>
                <w:sz w:val="20"/>
              </w:rPr>
              <w:t xml:space="preserve"> </w:t>
            </w:r>
            <w:r>
              <w:rPr>
                <w:sz w:val="20"/>
              </w:rPr>
              <w:t>королевства. Христианизация Европы. Светские правители и папы.</w:t>
            </w:r>
          </w:p>
        </w:tc>
      </w:tr>
      <w:tr w:rsidR="008803FA">
        <w:trPr>
          <w:trHeight w:val="1190"/>
        </w:trPr>
        <w:tc>
          <w:tcPr>
            <w:tcW w:w="2775" w:type="dxa"/>
          </w:tcPr>
          <w:p w:rsidR="008803FA" w:rsidRDefault="008803FA">
            <w:pPr>
              <w:pStyle w:val="TableParagraph"/>
              <w:spacing w:before="121"/>
              <w:rPr>
                <w:sz w:val="20"/>
              </w:rPr>
            </w:pPr>
          </w:p>
          <w:p w:rsidR="008803FA" w:rsidRDefault="0051728D">
            <w:pPr>
              <w:pStyle w:val="TableParagraph"/>
              <w:spacing w:before="1"/>
              <w:ind w:left="26" w:right="98"/>
              <w:rPr>
                <w:sz w:val="20"/>
              </w:rPr>
            </w:pPr>
            <w:r>
              <w:rPr>
                <w:sz w:val="20"/>
              </w:rPr>
              <w:t>Византийская</w:t>
            </w:r>
            <w:r>
              <w:rPr>
                <w:spacing w:val="-8"/>
                <w:sz w:val="20"/>
              </w:rPr>
              <w:t xml:space="preserve"> </w:t>
            </w:r>
            <w:r>
              <w:rPr>
                <w:sz w:val="20"/>
              </w:rPr>
              <w:t>империя</w:t>
            </w:r>
            <w:r>
              <w:rPr>
                <w:spacing w:val="-9"/>
                <w:sz w:val="20"/>
              </w:rPr>
              <w:t xml:space="preserve"> </w:t>
            </w:r>
            <w:r>
              <w:rPr>
                <w:sz w:val="20"/>
              </w:rPr>
              <w:t>в</w:t>
            </w:r>
            <w:r>
              <w:rPr>
                <w:spacing w:val="-12"/>
                <w:sz w:val="20"/>
              </w:rPr>
              <w:t xml:space="preserve"> </w:t>
            </w:r>
            <w:r>
              <w:rPr>
                <w:sz w:val="20"/>
              </w:rPr>
              <w:t>IV</w:t>
            </w:r>
            <w:r>
              <w:rPr>
                <w:spacing w:val="-10"/>
                <w:sz w:val="20"/>
              </w:rPr>
              <w:t xml:space="preserve"> </w:t>
            </w:r>
            <w:r>
              <w:rPr>
                <w:sz w:val="20"/>
              </w:rPr>
              <w:t>- XI вв.</w:t>
            </w:r>
          </w:p>
        </w:tc>
        <w:tc>
          <w:tcPr>
            <w:tcW w:w="7223" w:type="dxa"/>
          </w:tcPr>
          <w:p w:rsidR="008803FA" w:rsidRDefault="0051728D">
            <w:pPr>
              <w:pStyle w:val="TableParagraph"/>
              <w:spacing w:before="8"/>
              <w:ind w:left="31"/>
              <w:rPr>
                <w:sz w:val="20"/>
              </w:rPr>
            </w:pPr>
            <w:r>
              <w:rPr>
                <w:sz w:val="20"/>
              </w:rPr>
              <w:t>Территория, население империи</w:t>
            </w:r>
            <w:r>
              <w:rPr>
                <w:spacing w:val="-1"/>
                <w:sz w:val="20"/>
              </w:rPr>
              <w:t xml:space="preserve"> </w:t>
            </w:r>
            <w:proofErr w:type="spellStart"/>
            <w:r>
              <w:rPr>
                <w:sz w:val="20"/>
              </w:rPr>
              <w:t>ромеев</w:t>
            </w:r>
            <w:proofErr w:type="spellEnd"/>
            <w:r>
              <w:rPr>
                <w:sz w:val="20"/>
              </w:rPr>
              <w:t>. Византийские императоры; Юстиниан. Кодификация</w:t>
            </w:r>
            <w:r>
              <w:rPr>
                <w:spacing w:val="-13"/>
                <w:sz w:val="20"/>
              </w:rPr>
              <w:t xml:space="preserve"> </w:t>
            </w:r>
            <w:r>
              <w:rPr>
                <w:sz w:val="20"/>
              </w:rPr>
              <w:t>законов.</w:t>
            </w:r>
            <w:r>
              <w:rPr>
                <w:spacing w:val="-10"/>
                <w:sz w:val="20"/>
              </w:rPr>
              <w:t xml:space="preserve"> </w:t>
            </w:r>
            <w:r>
              <w:rPr>
                <w:sz w:val="20"/>
              </w:rPr>
              <w:t>Внешняя</w:t>
            </w:r>
            <w:r>
              <w:rPr>
                <w:spacing w:val="-9"/>
                <w:sz w:val="20"/>
              </w:rPr>
              <w:t xml:space="preserve"> </w:t>
            </w:r>
            <w:r>
              <w:rPr>
                <w:sz w:val="20"/>
              </w:rPr>
              <w:t>политика</w:t>
            </w:r>
            <w:r>
              <w:rPr>
                <w:spacing w:val="-10"/>
                <w:sz w:val="20"/>
              </w:rPr>
              <w:t xml:space="preserve"> </w:t>
            </w:r>
            <w:r>
              <w:rPr>
                <w:sz w:val="20"/>
              </w:rPr>
              <w:t>Византии.</w:t>
            </w:r>
            <w:r>
              <w:rPr>
                <w:spacing w:val="-9"/>
                <w:sz w:val="20"/>
              </w:rPr>
              <w:t xml:space="preserve"> </w:t>
            </w:r>
            <w:r>
              <w:rPr>
                <w:sz w:val="20"/>
              </w:rPr>
              <w:t>Византия</w:t>
            </w:r>
            <w:r>
              <w:rPr>
                <w:spacing w:val="-6"/>
                <w:sz w:val="20"/>
              </w:rPr>
              <w:t xml:space="preserve"> </w:t>
            </w:r>
            <w:r>
              <w:rPr>
                <w:sz w:val="20"/>
              </w:rPr>
              <w:t>и</w:t>
            </w:r>
            <w:r>
              <w:rPr>
                <w:spacing w:val="-13"/>
                <w:sz w:val="20"/>
              </w:rPr>
              <w:t xml:space="preserve"> </w:t>
            </w:r>
            <w:r>
              <w:rPr>
                <w:sz w:val="20"/>
              </w:rPr>
              <w:t>славяне.</w:t>
            </w:r>
            <w:r>
              <w:rPr>
                <w:spacing w:val="-7"/>
                <w:sz w:val="20"/>
              </w:rPr>
              <w:t xml:space="preserve"> </w:t>
            </w:r>
            <w:r>
              <w:rPr>
                <w:sz w:val="20"/>
              </w:rPr>
              <w:t xml:space="preserve">Власть императора и церковь. Церковные соборы. Культура Византии. Образование и книжное дело. Художественная культура (архитектура, мозаика, фреска, </w:t>
            </w:r>
            <w:r>
              <w:rPr>
                <w:spacing w:val="-2"/>
                <w:sz w:val="20"/>
              </w:rPr>
              <w:t>иконопись).</w:t>
            </w:r>
          </w:p>
        </w:tc>
      </w:tr>
      <w:tr w:rsidR="008803FA">
        <w:trPr>
          <w:trHeight w:val="1192"/>
        </w:trPr>
        <w:tc>
          <w:tcPr>
            <w:tcW w:w="2775" w:type="dxa"/>
          </w:tcPr>
          <w:p w:rsidR="008803FA" w:rsidRDefault="008803FA">
            <w:pPr>
              <w:pStyle w:val="TableParagraph"/>
              <w:rPr>
                <w:sz w:val="20"/>
              </w:rPr>
            </w:pPr>
          </w:p>
          <w:p w:rsidR="008803FA" w:rsidRDefault="008803FA">
            <w:pPr>
              <w:pStyle w:val="TableParagraph"/>
              <w:spacing w:before="9"/>
              <w:rPr>
                <w:sz w:val="20"/>
              </w:rPr>
            </w:pPr>
          </w:p>
          <w:p w:rsidR="008803FA" w:rsidRDefault="0051728D">
            <w:pPr>
              <w:pStyle w:val="TableParagraph"/>
              <w:ind w:left="26"/>
              <w:rPr>
                <w:sz w:val="20"/>
              </w:rPr>
            </w:pPr>
            <w:r>
              <w:rPr>
                <w:sz w:val="20"/>
              </w:rPr>
              <w:t>Арабы</w:t>
            </w:r>
            <w:r>
              <w:rPr>
                <w:spacing w:val="-3"/>
                <w:sz w:val="20"/>
              </w:rPr>
              <w:t xml:space="preserve"> </w:t>
            </w:r>
            <w:r>
              <w:rPr>
                <w:sz w:val="20"/>
              </w:rPr>
              <w:t>в</w:t>
            </w:r>
            <w:r>
              <w:rPr>
                <w:spacing w:val="-6"/>
                <w:sz w:val="20"/>
              </w:rPr>
              <w:t xml:space="preserve"> </w:t>
            </w:r>
            <w:r>
              <w:rPr>
                <w:sz w:val="20"/>
              </w:rPr>
              <w:t>VI -</w:t>
            </w:r>
            <w:r>
              <w:rPr>
                <w:spacing w:val="-8"/>
                <w:sz w:val="20"/>
              </w:rPr>
              <w:t xml:space="preserve"> </w:t>
            </w:r>
            <w:r>
              <w:rPr>
                <w:sz w:val="20"/>
              </w:rPr>
              <w:t>XI</w:t>
            </w:r>
            <w:r>
              <w:rPr>
                <w:spacing w:val="-5"/>
                <w:sz w:val="20"/>
              </w:rPr>
              <w:t xml:space="preserve"> вв.</w:t>
            </w:r>
          </w:p>
        </w:tc>
        <w:tc>
          <w:tcPr>
            <w:tcW w:w="7223" w:type="dxa"/>
          </w:tcPr>
          <w:p w:rsidR="008803FA" w:rsidRDefault="0051728D">
            <w:pPr>
              <w:pStyle w:val="TableParagraph"/>
              <w:spacing w:before="8"/>
              <w:ind w:left="31"/>
              <w:rPr>
                <w:sz w:val="20"/>
              </w:rPr>
            </w:pPr>
            <w:r>
              <w:rPr>
                <w:sz w:val="20"/>
              </w:rPr>
              <w:t xml:space="preserve">Природные условия Аравийского полуострова. Основные занятия арабов. Традиционные верования. Пророк </w:t>
            </w:r>
            <w:proofErr w:type="spellStart"/>
            <w:r>
              <w:rPr>
                <w:sz w:val="20"/>
              </w:rPr>
              <w:t>Мухаммад</w:t>
            </w:r>
            <w:proofErr w:type="spellEnd"/>
            <w:r>
              <w:rPr>
                <w:sz w:val="20"/>
              </w:rPr>
              <w:t xml:space="preserve"> и возникновение ислама. Хиджра. Победа</w:t>
            </w:r>
            <w:r>
              <w:rPr>
                <w:spacing w:val="-2"/>
                <w:sz w:val="20"/>
              </w:rPr>
              <w:t xml:space="preserve"> </w:t>
            </w:r>
            <w:r>
              <w:rPr>
                <w:sz w:val="20"/>
              </w:rPr>
              <w:t>новой</w:t>
            </w:r>
            <w:r>
              <w:rPr>
                <w:spacing w:val="-3"/>
                <w:sz w:val="20"/>
              </w:rPr>
              <w:t xml:space="preserve"> </w:t>
            </w:r>
            <w:r>
              <w:rPr>
                <w:sz w:val="20"/>
              </w:rPr>
              <w:t>веры.</w:t>
            </w:r>
            <w:r>
              <w:rPr>
                <w:spacing w:val="-1"/>
                <w:sz w:val="20"/>
              </w:rPr>
              <w:t xml:space="preserve"> </w:t>
            </w:r>
            <w:r>
              <w:rPr>
                <w:sz w:val="20"/>
              </w:rPr>
              <w:t>Коран. Завоевания</w:t>
            </w:r>
            <w:r>
              <w:rPr>
                <w:spacing w:val="-5"/>
                <w:sz w:val="20"/>
              </w:rPr>
              <w:t xml:space="preserve"> </w:t>
            </w:r>
            <w:r>
              <w:rPr>
                <w:sz w:val="20"/>
              </w:rPr>
              <w:t>арабов. Арабский</w:t>
            </w:r>
            <w:r>
              <w:rPr>
                <w:spacing w:val="-3"/>
                <w:sz w:val="20"/>
              </w:rPr>
              <w:t xml:space="preserve"> </w:t>
            </w:r>
            <w:r>
              <w:rPr>
                <w:sz w:val="20"/>
              </w:rPr>
              <w:t>халифат,</w:t>
            </w:r>
            <w:r>
              <w:rPr>
                <w:spacing w:val="-2"/>
                <w:sz w:val="20"/>
              </w:rPr>
              <w:t xml:space="preserve"> </w:t>
            </w:r>
            <w:r>
              <w:rPr>
                <w:sz w:val="20"/>
              </w:rPr>
              <w:t>его</w:t>
            </w:r>
            <w:r>
              <w:rPr>
                <w:spacing w:val="-1"/>
                <w:sz w:val="20"/>
              </w:rPr>
              <w:t xml:space="preserve"> </w:t>
            </w:r>
            <w:r>
              <w:rPr>
                <w:sz w:val="20"/>
              </w:rPr>
              <w:t>расцвет</w:t>
            </w:r>
            <w:r>
              <w:rPr>
                <w:spacing w:val="-5"/>
                <w:sz w:val="20"/>
              </w:rPr>
              <w:t xml:space="preserve"> </w:t>
            </w:r>
            <w:r>
              <w:rPr>
                <w:sz w:val="20"/>
              </w:rPr>
              <w:t>и распад. Культура исламского мира. Образование и</w:t>
            </w:r>
            <w:r>
              <w:rPr>
                <w:spacing w:val="-1"/>
                <w:sz w:val="20"/>
              </w:rPr>
              <w:t xml:space="preserve"> </w:t>
            </w:r>
            <w:r>
              <w:rPr>
                <w:sz w:val="20"/>
              </w:rPr>
              <w:t>наука. Роль арабского языка. Расцвет литературы и искусства. Архитектура.</w:t>
            </w:r>
          </w:p>
        </w:tc>
      </w:tr>
      <w:tr w:rsidR="008803FA">
        <w:trPr>
          <w:trHeight w:val="2800"/>
        </w:trPr>
        <w:tc>
          <w:tcPr>
            <w:tcW w:w="277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5"/>
              <w:rPr>
                <w:sz w:val="20"/>
              </w:rPr>
            </w:pPr>
          </w:p>
          <w:p w:rsidR="008803FA" w:rsidRDefault="0051728D">
            <w:pPr>
              <w:pStyle w:val="TableParagraph"/>
              <w:spacing w:before="1"/>
              <w:ind w:left="26"/>
              <w:rPr>
                <w:sz w:val="20"/>
              </w:rPr>
            </w:pPr>
            <w:r>
              <w:rPr>
                <w:spacing w:val="-2"/>
                <w:sz w:val="20"/>
              </w:rPr>
              <w:t>Средневековое</w:t>
            </w:r>
            <w:r>
              <w:rPr>
                <w:spacing w:val="-9"/>
                <w:sz w:val="20"/>
              </w:rPr>
              <w:t xml:space="preserve"> </w:t>
            </w:r>
            <w:r>
              <w:rPr>
                <w:spacing w:val="-2"/>
                <w:sz w:val="20"/>
              </w:rPr>
              <w:t>европейское общество.</w:t>
            </w:r>
          </w:p>
        </w:tc>
        <w:tc>
          <w:tcPr>
            <w:tcW w:w="7223" w:type="dxa"/>
          </w:tcPr>
          <w:p w:rsidR="008803FA" w:rsidRDefault="0051728D">
            <w:pPr>
              <w:pStyle w:val="TableParagraph"/>
              <w:spacing w:before="6"/>
              <w:ind w:left="31" w:right="82"/>
              <w:rPr>
                <w:sz w:val="20"/>
              </w:rPr>
            </w:pPr>
            <w:r>
              <w:rPr>
                <w:sz w:val="20"/>
              </w:rPr>
              <w:t>Аграрное</w:t>
            </w:r>
            <w:r>
              <w:rPr>
                <w:spacing w:val="-13"/>
                <w:sz w:val="20"/>
              </w:rPr>
              <w:t xml:space="preserve"> </w:t>
            </w:r>
            <w:r>
              <w:rPr>
                <w:sz w:val="20"/>
              </w:rPr>
              <w:t>производство.</w:t>
            </w:r>
            <w:r>
              <w:rPr>
                <w:spacing w:val="-12"/>
                <w:sz w:val="20"/>
              </w:rPr>
              <w:t xml:space="preserve"> </w:t>
            </w:r>
            <w:r>
              <w:rPr>
                <w:sz w:val="20"/>
              </w:rPr>
              <w:t>Натуральное</w:t>
            </w:r>
            <w:r>
              <w:rPr>
                <w:spacing w:val="-13"/>
                <w:sz w:val="20"/>
              </w:rPr>
              <w:t xml:space="preserve"> </w:t>
            </w:r>
            <w:r>
              <w:rPr>
                <w:sz w:val="20"/>
              </w:rPr>
              <w:t>хозяйство.</w:t>
            </w:r>
            <w:r>
              <w:rPr>
                <w:spacing w:val="-12"/>
                <w:sz w:val="20"/>
              </w:rPr>
              <w:t xml:space="preserve"> </w:t>
            </w:r>
            <w:r>
              <w:rPr>
                <w:sz w:val="20"/>
              </w:rPr>
              <w:t>Феодальное</w:t>
            </w:r>
            <w:r>
              <w:rPr>
                <w:spacing w:val="-13"/>
                <w:sz w:val="20"/>
              </w:rPr>
              <w:t xml:space="preserve"> </w:t>
            </w:r>
            <w:r>
              <w:rPr>
                <w:sz w:val="20"/>
              </w:rPr>
              <w:t>землевладение.</w:t>
            </w:r>
            <w:r>
              <w:rPr>
                <w:spacing w:val="-11"/>
                <w:sz w:val="20"/>
              </w:rPr>
              <w:t xml:space="preserve"> </w:t>
            </w:r>
            <w:r>
              <w:rPr>
                <w:sz w:val="20"/>
              </w:rPr>
              <w:t>Знать и рыцарство: социальный статус, образ жизни. Замок сеньора. Куртуазная культура. Крестьянство: зависимость от сеньора, повинности, условия жизни.</w:t>
            </w:r>
          </w:p>
          <w:p w:rsidR="008803FA" w:rsidRDefault="0051728D">
            <w:pPr>
              <w:pStyle w:val="TableParagraph"/>
              <w:spacing w:before="1"/>
              <w:ind w:left="31"/>
              <w:rPr>
                <w:sz w:val="20"/>
              </w:rPr>
            </w:pPr>
            <w:r>
              <w:rPr>
                <w:spacing w:val="-2"/>
                <w:sz w:val="20"/>
              </w:rPr>
              <w:t>Крестьянская</w:t>
            </w:r>
            <w:r>
              <w:rPr>
                <w:spacing w:val="6"/>
                <w:sz w:val="20"/>
              </w:rPr>
              <w:t xml:space="preserve"> </w:t>
            </w:r>
            <w:r>
              <w:rPr>
                <w:spacing w:val="-2"/>
                <w:sz w:val="20"/>
              </w:rPr>
              <w:t>община.</w:t>
            </w:r>
          </w:p>
          <w:p w:rsidR="008803FA" w:rsidRDefault="0051728D">
            <w:pPr>
              <w:pStyle w:val="TableParagraph"/>
              <w:spacing w:before="1"/>
              <w:ind w:left="31"/>
              <w:rPr>
                <w:sz w:val="20"/>
              </w:rPr>
            </w:pPr>
            <w:r>
              <w:rPr>
                <w:sz w:val="20"/>
              </w:rPr>
              <w:t>Города</w:t>
            </w:r>
            <w:r>
              <w:rPr>
                <w:spacing w:val="-8"/>
                <w:sz w:val="20"/>
              </w:rPr>
              <w:t xml:space="preserve"> </w:t>
            </w:r>
            <w:r>
              <w:rPr>
                <w:sz w:val="20"/>
              </w:rPr>
              <w:t>-</w:t>
            </w:r>
            <w:r>
              <w:rPr>
                <w:spacing w:val="-9"/>
                <w:sz w:val="20"/>
              </w:rPr>
              <w:t xml:space="preserve"> </w:t>
            </w:r>
            <w:r>
              <w:rPr>
                <w:sz w:val="20"/>
              </w:rPr>
              <w:t>центры</w:t>
            </w:r>
            <w:r>
              <w:rPr>
                <w:spacing w:val="-6"/>
                <w:sz w:val="20"/>
              </w:rPr>
              <w:t xml:space="preserve"> </w:t>
            </w:r>
            <w:r>
              <w:rPr>
                <w:sz w:val="20"/>
              </w:rPr>
              <w:t>ремесла,</w:t>
            </w:r>
            <w:r>
              <w:rPr>
                <w:spacing w:val="-5"/>
                <w:sz w:val="20"/>
              </w:rPr>
              <w:t xml:space="preserve"> </w:t>
            </w:r>
            <w:r>
              <w:rPr>
                <w:sz w:val="20"/>
              </w:rPr>
              <w:t>торговли,</w:t>
            </w:r>
            <w:r>
              <w:rPr>
                <w:spacing w:val="-5"/>
                <w:sz w:val="20"/>
              </w:rPr>
              <w:t xml:space="preserve"> </w:t>
            </w:r>
            <w:r>
              <w:rPr>
                <w:sz w:val="20"/>
              </w:rPr>
              <w:t>культуры.</w:t>
            </w:r>
            <w:r>
              <w:rPr>
                <w:spacing w:val="-5"/>
                <w:sz w:val="20"/>
              </w:rPr>
              <w:t xml:space="preserve"> </w:t>
            </w:r>
            <w:r>
              <w:rPr>
                <w:sz w:val="20"/>
              </w:rPr>
              <w:t>Население</w:t>
            </w:r>
            <w:r>
              <w:rPr>
                <w:spacing w:val="-6"/>
                <w:sz w:val="20"/>
              </w:rPr>
              <w:t xml:space="preserve"> </w:t>
            </w:r>
            <w:r>
              <w:rPr>
                <w:sz w:val="20"/>
              </w:rPr>
              <w:t>городов.</w:t>
            </w:r>
            <w:r>
              <w:rPr>
                <w:spacing w:val="-6"/>
                <w:sz w:val="20"/>
              </w:rPr>
              <w:t xml:space="preserve"> </w:t>
            </w:r>
            <w:r>
              <w:rPr>
                <w:sz w:val="20"/>
              </w:rPr>
              <w:t>Цехи</w:t>
            </w:r>
            <w:r>
              <w:rPr>
                <w:spacing w:val="-9"/>
                <w:sz w:val="20"/>
              </w:rPr>
              <w:t xml:space="preserve"> </w:t>
            </w:r>
            <w:r>
              <w:rPr>
                <w:sz w:val="20"/>
              </w:rPr>
              <w:t>и</w:t>
            </w:r>
            <w:r>
              <w:rPr>
                <w:spacing w:val="-8"/>
                <w:sz w:val="20"/>
              </w:rPr>
              <w:t xml:space="preserve"> </w:t>
            </w:r>
            <w:r>
              <w:rPr>
                <w:sz w:val="20"/>
              </w:rPr>
              <w:t>гильдии. Городское</w:t>
            </w:r>
            <w:r>
              <w:rPr>
                <w:spacing w:val="-6"/>
                <w:sz w:val="20"/>
              </w:rPr>
              <w:t xml:space="preserve"> </w:t>
            </w:r>
            <w:r>
              <w:rPr>
                <w:sz w:val="20"/>
              </w:rPr>
              <w:t>управление.</w:t>
            </w:r>
            <w:r>
              <w:rPr>
                <w:spacing w:val="-5"/>
                <w:sz w:val="20"/>
              </w:rPr>
              <w:t xml:space="preserve"> </w:t>
            </w:r>
            <w:r>
              <w:rPr>
                <w:sz w:val="20"/>
              </w:rPr>
              <w:t>Борьба</w:t>
            </w:r>
            <w:r>
              <w:rPr>
                <w:spacing w:val="-7"/>
                <w:sz w:val="20"/>
              </w:rPr>
              <w:t xml:space="preserve"> </w:t>
            </w:r>
            <w:r>
              <w:rPr>
                <w:sz w:val="20"/>
              </w:rPr>
              <w:t>городов</w:t>
            </w:r>
            <w:r>
              <w:rPr>
                <w:spacing w:val="-7"/>
                <w:sz w:val="20"/>
              </w:rPr>
              <w:t xml:space="preserve"> </w:t>
            </w:r>
            <w:r>
              <w:rPr>
                <w:sz w:val="20"/>
              </w:rPr>
              <w:t>за</w:t>
            </w:r>
            <w:r>
              <w:rPr>
                <w:spacing w:val="-6"/>
                <w:sz w:val="20"/>
              </w:rPr>
              <w:t xml:space="preserve"> </w:t>
            </w:r>
            <w:r>
              <w:rPr>
                <w:sz w:val="20"/>
              </w:rPr>
              <w:t>самоуправление.</w:t>
            </w:r>
            <w:r>
              <w:rPr>
                <w:spacing w:val="-5"/>
                <w:sz w:val="20"/>
              </w:rPr>
              <w:t xml:space="preserve"> </w:t>
            </w:r>
            <w:r>
              <w:rPr>
                <w:sz w:val="20"/>
              </w:rPr>
              <w:t>Средневековые</w:t>
            </w:r>
            <w:r>
              <w:rPr>
                <w:spacing w:val="-6"/>
                <w:sz w:val="20"/>
              </w:rPr>
              <w:t xml:space="preserve"> </w:t>
            </w:r>
            <w:r>
              <w:rPr>
                <w:sz w:val="20"/>
              </w:rPr>
              <w:t>город</w:t>
            </w:r>
            <w:proofErr w:type="gramStart"/>
            <w:r>
              <w:rPr>
                <w:sz w:val="20"/>
              </w:rPr>
              <w:t>а-</w:t>
            </w:r>
            <w:proofErr w:type="gramEnd"/>
            <w:r>
              <w:rPr>
                <w:sz w:val="20"/>
              </w:rPr>
              <w:t xml:space="preserve"> 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8803FA" w:rsidRDefault="0051728D">
            <w:pPr>
              <w:pStyle w:val="TableParagraph"/>
              <w:ind w:left="31"/>
              <w:rPr>
                <w:sz w:val="20"/>
              </w:rPr>
            </w:pPr>
            <w:r>
              <w:rPr>
                <w:sz w:val="20"/>
              </w:rPr>
              <w:t>Церковь и духовенство. Разделение христианства на католицизм и православие. Борьба</w:t>
            </w:r>
            <w:r>
              <w:rPr>
                <w:spacing w:val="-9"/>
                <w:sz w:val="20"/>
              </w:rPr>
              <w:t xml:space="preserve"> </w:t>
            </w:r>
            <w:r>
              <w:rPr>
                <w:sz w:val="20"/>
              </w:rPr>
              <w:t>пап</w:t>
            </w:r>
            <w:r>
              <w:rPr>
                <w:spacing w:val="-10"/>
                <w:sz w:val="20"/>
              </w:rPr>
              <w:t xml:space="preserve"> </w:t>
            </w:r>
            <w:r>
              <w:rPr>
                <w:sz w:val="20"/>
              </w:rPr>
              <w:t>за</w:t>
            </w:r>
            <w:r>
              <w:rPr>
                <w:spacing w:val="-7"/>
                <w:sz w:val="20"/>
              </w:rPr>
              <w:t xml:space="preserve"> </w:t>
            </w:r>
            <w:r>
              <w:rPr>
                <w:sz w:val="20"/>
              </w:rPr>
              <w:t>независимость</w:t>
            </w:r>
            <w:r>
              <w:rPr>
                <w:spacing w:val="-6"/>
                <w:sz w:val="20"/>
              </w:rPr>
              <w:t xml:space="preserve"> </w:t>
            </w:r>
            <w:r>
              <w:rPr>
                <w:sz w:val="20"/>
              </w:rPr>
              <w:t>церкви</w:t>
            </w:r>
            <w:r>
              <w:rPr>
                <w:spacing w:val="-11"/>
                <w:sz w:val="20"/>
              </w:rPr>
              <w:t xml:space="preserve"> </w:t>
            </w:r>
            <w:r>
              <w:rPr>
                <w:sz w:val="20"/>
              </w:rPr>
              <w:t>от</w:t>
            </w:r>
            <w:r>
              <w:rPr>
                <w:spacing w:val="-11"/>
                <w:sz w:val="20"/>
              </w:rPr>
              <w:t xml:space="preserve"> </w:t>
            </w:r>
            <w:r>
              <w:rPr>
                <w:sz w:val="20"/>
              </w:rPr>
              <w:t>светской</w:t>
            </w:r>
            <w:r>
              <w:rPr>
                <w:spacing w:val="-8"/>
                <w:sz w:val="20"/>
              </w:rPr>
              <w:t xml:space="preserve"> </w:t>
            </w:r>
            <w:r>
              <w:rPr>
                <w:sz w:val="20"/>
              </w:rPr>
              <w:t>власти.</w:t>
            </w:r>
            <w:r>
              <w:rPr>
                <w:spacing w:val="-4"/>
                <w:sz w:val="20"/>
              </w:rPr>
              <w:t xml:space="preserve"> </w:t>
            </w:r>
            <w:r>
              <w:rPr>
                <w:sz w:val="20"/>
              </w:rPr>
              <w:t>Крестовые</w:t>
            </w:r>
            <w:r>
              <w:rPr>
                <w:spacing w:val="-9"/>
                <w:sz w:val="20"/>
              </w:rPr>
              <w:t xml:space="preserve"> </w:t>
            </w:r>
            <w:r>
              <w:rPr>
                <w:sz w:val="20"/>
              </w:rPr>
              <w:t>походы:</w:t>
            </w:r>
            <w:r>
              <w:rPr>
                <w:spacing w:val="-4"/>
                <w:sz w:val="20"/>
              </w:rPr>
              <w:t xml:space="preserve"> </w:t>
            </w:r>
            <w:r>
              <w:rPr>
                <w:sz w:val="20"/>
              </w:rPr>
              <w:t>цели, участники, итоги. Духовно-рыцарские ордены. Ереси: причины возникновения и распространения. Преследование еретиков.</w:t>
            </w:r>
          </w:p>
        </w:tc>
      </w:tr>
      <w:tr w:rsidR="008803FA">
        <w:trPr>
          <w:trHeight w:val="2341"/>
        </w:trPr>
        <w:tc>
          <w:tcPr>
            <w:tcW w:w="277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7"/>
              <w:rPr>
                <w:sz w:val="20"/>
              </w:rPr>
            </w:pPr>
          </w:p>
          <w:p w:rsidR="008803FA" w:rsidRDefault="0051728D">
            <w:pPr>
              <w:pStyle w:val="TableParagraph"/>
              <w:spacing w:before="1"/>
              <w:ind w:left="26"/>
              <w:rPr>
                <w:sz w:val="20"/>
              </w:rPr>
            </w:pPr>
            <w:r>
              <w:rPr>
                <w:sz w:val="20"/>
              </w:rPr>
              <w:t>Государства</w:t>
            </w:r>
            <w:r>
              <w:rPr>
                <w:spacing w:val="-12"/>
                <w:sz w:val="20"/>
              </w:rPr>
              <w:t xml:space="preserve"> </w:t>
            </w:r>
            <w:r>
              <w:rPr>
                <w:sz w:val="20"/>
              </w:rPr>
              <w:t>Европы</w:t>
            </w:r>
            <w:r>
              <w:rPr>
                <w:spacing w:val="-9"/>
                <w:sz w:val="20"/>
              </w:rPr>
              <w:t xml:space="preserve"> </w:t>
            </w:r>
            <w:r>
              <w:rPr>
                <w:sz w:val="20"/>
              </w:rPr>
              <w:t>в</w:t>
            </w:r>
            <w:r>
              <w:rPr>
                <w:spacing w:val="-13"/>
                <w:sz w:val="20"/>
              </w:rPr>
              <w:t xml:space="preserve"> </w:t>
            </w:r>
            <w:r>
              <w:rPr>
                <w:sz w:val="20"/>
              </w:rPr>
              <w:t>XII</w:t>
            </w:r>
            <w:r>
              <w:rPr>
                <w:spacing w:val="-6"/>
                <w:sz w:val="20"/>
              </w:rPr>
              <w:t xml:space="preserve"> </w:t>
            </w:r>
            <w:r>
              <w:rPr>
                <w:sz w:val="20"/>
              </w:rPr>
              <w:t>-</w:t>
            </w:r>
            <w:r>
              <w:rPr>
                <w:spacing w:val="-12"/>
                <w:sz w:val="20"/>
              </w:rPr>
              <w:t xml:space="preserve"> </w:t>
            </w:r>
            <w:r>
              <w:rPr>
                <w:sz w:val="20"/>
              </w:rPr>
              <w:t xml:space="preserve">XV </w:t>
            </w:r>
            <w:r>
              <w:rPr>
                <w:spacing w:val="-4"/>
                <w:sz w:val="20"/>
              </w:rPr>
              <w:t>вв.</w:t>
            </w:r>
          </w:p>
        </w:tc>
        <w:tc>
          <w:tcPr>
            <w:tcW w:w="7223" w:type="dxa"/>
          </w:tcPr>
          <w:p w:rsidR="008803FA" w:rsidRDefault="0051728D">
            <w:pPr>
              <w:pStyle w:val="TableParagraph"/>
              <w:spacing w:before="8"/>
              <w:ind w:left="31" w:right="96"/>
              <w:rPr>
                <w:sz w:val="20"/>
              </w:rPr>
            </w:pPr>
            <w:r>
              <w:rPr>
                <w:sz w:val="20"/>
              </w:rPr>
              <w:t>Усиление королевской власти в странах Западной Европы. Сословн</w:t>
            </w:r>
            <w:proofErr w:type="gramStart"/>
            <w:r>
              <w:rPr>
                <w:sz w:val="20"/>
              </w:rPr>
              <w:t>о-</w:t>
            </w:r>
            <w:proofErr w:type="gramEnd"/>
            <w:r>
              <w:rPr>
                <w:sz w:val="20"/>
              </w:rPr>
              <w:t xml:space="preserve"> представительная</w:t>
            </w:r>
            <w:r>
              <w:rPr>
                <w:spacing w:val="-13"/>
                <w:sz w:val="20"/>
              </w:rPr>
              <w:t xml:space="preserve"> </w:t>
            </w:r>
            <w:r>
              <w:rPr>
                <w:sz w:val="20"/>
              </w:rPr>
              <w:t>монархия.</w:t>
            </w:r>
            <w:r>
              <w:rPr>
                <w:spacing w:val="-12"/>
                <w:sz w:val="20"/>
              </w:rPr>
              <w:t xml:space="preserve"> </w:t>
            </w:r>
            <w:r>
              <w:rPr>
                <w:sz w:val="20"/>
              </w:rPr>
              <w:t>Образование</w:t>
            </w:r>
            <w:r>
              <w:rPr>
                <w:spacing w:val="-10"/>
                <w:sz w:val="20"/>
              </w:rPr>
              <w:t xml:space="preserve"> </w:t>
            </w:r>
            <w:r>
              <w:rPr>
                <w:sz w:val="20"/>
              </w:rPr>
              <w:t>централизованных</w:t>
            </w:r>
            <w:r>
              <w:rPr>
                <w:spacing w:val="-11"/>
                <w:sz w:val="20"/>
              </w:rPr>
              <w:t xml:space="preserve"> </w:t>
            </w:r>
            <w:r>
              <w:rPr>
                <w:sz w:val="20"/>
              </w:rPr>
              <w:t>государств</w:t>
            </w:r>
            <w:r>
              <w:rPr>
                <w:spacing w:val="-13"/>
                <w:sz w:val="20"/>
              </w:rPr>
              <w:t xml:space="preserve"> </w:t>
            </w:r>
            <w:r>
              <w:rPr>
                <w:sz w:val="20"/>
              </w:rPr>
              <w:t>в</w:t>
            </w:r>
            <w:r>
              <w:rPr>
                <w:spacing w:val="-12"/>
                <w:sz w:val="20"/>
              </w:rPr>
              <w:t xml:space="preserve"> </w:t>
            </w:r>
            <w:r>
              <w:rPr>
                <w:sz w:val="20"/>
              </w:rPr>
              <w:t xml:space="preserve">Англии, Франции. Столетняя война; Ж. </w:t>
            </w:r>
            <w:proofErr w:type="spellStart"/>
            <w:r>
              <w:rPr>
                <w:sz w:val="20"/>
              </w:rPr>
              <w:t>Д'Арк</w:t>
            </w:r>
            <w:proofErr w:type="spellEnd"/>
            <w:r>
              <w:rPr>
                <w:sz w:val="20"/>
              </w:rPr>
              <w:t>. Священная Римская</w:t>
            </w:r>
            <w:r>
              <w:rPr>
                <w:spacing w:val="-1"/>
                <w:sz w:val="20"/>
              </w:rPr>
              <w:t xml:space="preserve"> </w:t>
            </w:r>
            <w:r>
              <w:rPr>
                <w:sz w:val="20"/>
              </w:rPr>
              <w:t>империя в</w:t>
            </w:r>
            <w:r>
              <w:rPr>
                <w:spacing w:val="-2"/>
                <w:sz w:val="20"/>
              </w:rPr>
              <w:t xml:space="preserve"> </w:t>
            </w:r>
            <w:r>
              <w:rPr>
                <w:sz w:val="20"/>
              </w:rPr>
              <w:t>XII -</w:t>
            </w:r>
            <w:r>
              <w:rPr>
                <w:spacing w:val="-4"/>
                <w:sz w:val="20"/>
              </w:rPr>
              <w:t xml:space="preserve"> </w:t>
            </w:r>
            <w:r>
              <w:rPr>
                <w:sz w:val="20"/>
              </w:rPr>
              <w:t>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w:t>
            </w:r>
            <w:r>
              <w:rPr>
                <w:spacing w:val="-2"/>
                <w:sz w:val="20"/>
              </w:rPr>
              <w:t xml:space="preserve"> </w:t>
            </w:r>
            <w:r>
              <w:rPr>
                <w:sz w:val="20"/>
              </w:rPr>
              <w:t>Средневековья.</w:t>
            </w:r>
            <w:r>
              <w:rPr>
                <w:spacing w:val="-5"/>
                <w:sz w:val="20"/>
              </w:rPr>
              <w:t xml:space="preserve"> </w:t>
            </w:r>
            <w:r>
              <w:rPr>
                <w:sz w:val="20"/>
              </w:rPr>
              <w:t>Обострение</w:t>
            </w:r>
            <w:r>
              <w:rPr>
                <w:spacing w:val="-5"/>
                <w:sz w:val="20"/>
              </w:rPr>
              <w:t xml:space="preserve"> </w:t>
            </w:r>
            <w:r>
              <w:rPr>
                <w:sz w:val="20"/>
              </w:rPr>
              <w:t>социальных</w:t>
            </w:r>
            <w:r>
              <w:rPr>
                <w:spacing w:val="-6"/>
                <w:sz w:val="20"/>
              </w:rPr>
              <w:t xml:space="preserve"> </w:t>
            </w:r>
            <w:r>
              <w:rPr>
                <w:sz w:val="20"/>
              </w:rPr>
              <w:t>противоречий</w:t>
            </w:r>
            <w:r>
              <w:rPr>
                <w:spacing w:val="-5"/>
                <w:sz w:val="20"/>
              </w:rPr>
              <w:t xml:space="preserve"> </w:t>
            </w:r>
            <w:r>
              <w:rPr>
                <w:sz w:val="20"/>
              </w:rPr>
              <w:t>в</w:t>
            </w:r>
            <w:r>
              <w:rPr>
                <w:spacing w:val="-6"/>
                <w:sz w:val="20"/>
              </w:rPr>
              <w:t xml:space="preserve"> </w:t>
            </w:r>
            <w:r>
              <w:rPr>
                <w:sz w:val="20"/>
              </w:rPr>
              <w:t>XIV</w:t>
            </w:r>
            <w:r>
              <w:rPr>
                <w:spacing w:val="-6"/>
                <w:sz w:val="20"/>
              </w:rPr>
              <w:t xml:space="preserve"> </w:t>
            </w:r>
            <w:proofErr w:type="gramStart"/>
            <w:r>
              <w:rPr>
                <w:sz w:val="20"/>
              </w:rPr>
              <w:t>в</w:t>
            </w:r>
            <w:proofErr w:type="gramEnd"/>
            <w:r>
              <w:rPr>
                <w:sz w:val="20"/>
              </w:rPr>
              <w:t>.</w:t>
            </w:r>
            <w:r>
              <w:rPr>
                <w:spacing w:val="-5"/>
                <w:sz w:val="20"/>
              </w:rPr>
              <w:t xml:space="preserve"> </w:t>
            </w:r>
            <w:r>
              <w:rPr>
                <w:sz w:val="20"/>
              </w:rPr>
              <w:t>(</w:t>
            </w:r>
            <w:proofErr w:type="gramStart"/>
            <w:r>
              <w:rPr>
                <w:sz w:val="20"/>
              </w:rPr>
              <w:t>Жакерия</w:t>
            </w:r>
            <w:proofErr w:type="gramEnd"/>
            <w:r>
              <w:rPr>
                <w:sz w:val="20"/>
              </w:rPr>
              <w:t xml:space="preserve">, восстание </w:t>
            </w:r>
            <w:proofErr w:type="spellStart"/>
            <w:r>
              <w:rPr>
                <w:sz w:val="20"/>
              </w:rPr>
              <w:t>Уота</w:t>
            </w:r>
            <w:proofErr w:type="spellEnd"/>
            <w:r>
              <w:rPr>
                <w:sz w:val="20"/>
              </w:rPr>
              <w:t xml:space="preserve"> </w:t>
            </w:r>
            <w:proofErr w:type="spellStart"/>
            <w:r>
              <w:rPr>
                <w:sz w:val="20"/>
              </w:rPr>
              <w:t>Тайлера</w:t>
            </w:r>
            <w:proofErr w:type="spellEnd"/>
            <w:r>
              <w:rPr>
                <w:sz w:val="20"/>
              </w:rPr>
              <w:t>). Гуситское движение в Чехии.</w:t>
            </w:r>
          </w:p>
          <w:p w:rsidR="008803FA" w:rsidRDefault="0051728D">
            <w:pPr>
              <w:pStyle w:val="TableParagraph"/>
              <w:ind w:left="31"/>
              <w:rPr>
                <w:sz w:val="20"/>
              </w:rPr>
            </w:pPr>
            <w:r>
              <w:rPr>
                <w:sz w:val="20"/>
              </w:rPr>
              <w:t>Византийская</w:t>
            </w:r>
            <w:r>
              <w:rPr>
                <w:spacing w:val="-2"/>
                <w:sz w:val="20"/>
              </w:rPr>
              <w:t xml:space="preserve"> </w:t>
            </w:r>
            <w:r>
              <w:rPr>
                <w:sz w:val="20"/>
              </w:rPr>
              <w:t>империя</w:t>
            </w:r>
            <w:r>
              <w:rPr>
                <w:spacing w:val="-2"/>
                <w:sz w:val="20"/>
              </w:rPr>
              <w:t xml:space="preserve"> </w:t>
            </w:r>
            <w:r>
              <w:rPr>
                <w:sz w:val="20"/>
              </w:rPr>
              <w:t>и</w:t>
            </w:r>
            <w:r>
              <w:rPr>
                <w:spacing w:val="-5"/>
                <w:sz w:val="20"/>
              </w:rPr>
              <w:t xml:space="preserve"> </w:t>
            </w:r>
            <w:r>
              <w:rPr>
                <w:sz w:val="20"/>
              </w:rPr>
              <w:t>славянские</w:t>
            </w:r>
            <w:r>
              <w:rPr>
                <w:spacing w:val="-4"/>
                <w:sz w:val="20"/>
              </w:rPr>
              <w:t xml:space="preserve"> </w:t>
            </w:r>
            <w:r>
              <w:rPr>
                <w:sz w:val="20"/>
              </w:rPr>
              <w:t>государства</w:t>
            </w:r>
            <w:r>
              <w:rPr>
                <w:spacing w:val="-5"/>
                <w:sz w:val="20"/>
              </w:rPr>
              <w:t xml:space="preserve"> </w:t>
            </w:r>
            <w:r>
              <w:rPr>
                <w:sz w:val="20"/>
              </w:rPr>
              <w:t>в</w:t>
            </w:r>
            <w:r>
              <w:rPr>
                <w:spacing w:val="-4"/>
                <w:sz w:val="20"/>
              </w:rPr>
              <w:t xml:space="preserve"> </w:t>
            </w:r>
            <w:r>
              <w:rPr>
                <w:sz w:val="20"/>
              </w:rPr>
              <w:t>XII -</w:t>
            </w:r>
            <w:r>
              <w:rPr>
                <w:spacing w:val="-3"/>
                <w:sz w:val="20"/>
              </w:rPr>
              <w:t xml:space="preserve"> </w:t>
            </w:r>
            <w:r>
              <w:rPr>
                <w:sz w:val="20"/>
              </w:rPr>
              <w:t>XV</w:t>
            </w:r>
            <w:r>
              <w:rPr>
                <w:spacing w:val="-4"/>
                <w:sz w:val="20"/>
              </w:rPr>
              <w:t xml:space="preserve"> </w:t>
            </w:r>
            <w:r>
              <w:rPr>
                <w:sz w:val="20"/>
              </w:rPr>
              <w:t>вв.</w:t>
            </w:r>
            <w:r>
              <w:rPr>
                <w:spacing w:val="-4"/>
                <w:sz w:val="20"/>
              </w:rPr>
              <w:t xml:space="preserve"> </w:t>
            </w:r>
            <w:r>
              <w:rPr>
                <w:sz w:val="20"/>
              </w:rPr>
              <w:t>Экспансия</w:t>
            </w:r>
            <w:r>
              <w:rPr>
                <w:spacing w:val="-5"/>
                <w:sz w:val="20"/>
              </w:rPr>
              <w:t xml:space="preserve"> </w:t>
            </w:r>
            <w:r>
              <w:rPr>
                <w:sz w:val="20"/>
              </w:rPr>
              <w:t>туро</w:t>
            </w:r>
            <w:proofErr w:type="gramStart"/>
            <w:r>
              <w:rPr>
                <w:sz w:val="20"/>
              </w:rPr>
              <w:t>к-</w:t>
            </w:r>
            <w:proofErr w:type="gramEnd"/>
            <w:r>
              <w:rPr>
                <w:sz w:val="20"/>
              </w:rPr>
              <w:t xml:space="preserve"> османов. Османские завоевания на Балканах. Падение Константинополя.</w:t>
            </w:r>
          </w:p>
        </w:tc>
      </w:tr>
      <w:tr w:rsidR="008803FA">
        <w:trPr>
          <w:trHeight w:val="1420"/>
        </w:trPr>
        <w:tc>
          <w:tcPr>
            <w:tcW w:w="2775" w:type="dxa"/>
          </w:tcPr>
          <w:p w:rsidR="008803FA" w:rsidRDefault="008803FA">
            <w:pPr>
              <w:pStyle w:val="TableParagraph"/>
              <w:rPr>
                <w:sz w:val="20"/>
              </w:rPr>
            </w:pPr>
          </w:p>
          <w:p w:rsidR="008803FA" w:rsidRDefault="008803FA">
            <w:pPr>
              <w:pStyle w:val="TableParagraph"/>
              <w:spacing w:before="5"/>
              <w:rPr>
                <w:sz w:val="20"/>
              </w:rPr>
            </w:pPr>
          </w:p>
          <w:p w:rsidR="008803FA" w:rsidRDefault="0051728D">
            <w:pPr>
              <w:pStyle w:val="TableParagraph"/>
              <w:ind w:left="26" w:right="98"/>
              <w:rPr>
                <w:sz w:val="20"/>
              </w:rPr>
            </w:pPr>
            <w:r>
              <w:rPr>
                <w:spacing w:val="-2"/>
                <w:sz w:val="20"/>
              </w:rPr>
              <w:t>Культура</w:t>
            </w:r>
            <w:r>
              <w:rPr>
                <w:spacing w:val="-9"/>
                <w:sz w:val="20"/>
              </w:rPr>
              <w:t xml:space="preserve"> </w:t>
            </w:r>
            <w:r>
              <w:rPr>
                <w:spacing w:val="-2"/>
                <w:sz w:val="20"/>
              </w:rPr>
              <w:t>средневековой Европы.</w:t>
            </w:r>
          </w:p>
        </w:tc>
        <w:tc>
          <w:tcPr>
            <w:tcW w:w="7223" w:type="dxa"/>
          </w:tcPr>
          <w:p w:rsidR="008803FA" w:rsidRDefault="0051728D">
            <w:pPr>
              <w:pStyle w:val="TableParagraph"/>
              <w:spacing w:before="3"/>
              <w:ind w:left="31"/>
              <w:rPr>
                <w:sz w:val="20"/>
              </w:rPr>
            </w:pPr>
            <w:r>
              <w:rPr>
                <w:sz w:val="20"/>
              </w:rPr>
              <w:t>Представления</w:t>
            </w:r>
            <w:r>
              <w:rPr>
                <w:spacing w:val="-5"/>
                <w:sz w:val="20"/>
              </w:rPr>
              <w:t xml:space="preserve"> </w:t>
            </w:r>
            <w:r>
              <w:rPr>
                <w:sz w:val="20"/>
              </w:rPr>
              <w:t>средневекового</w:t>
            </w:r>
            <w:r>
              <w:rPr>
                <w:spacing w:val="-4"/>
                <w:sz w:val="20"/>
              </w:rPr>
              <w:t xml:space="preserve"> </w:t>
            </w:r>
            <w:r>
              <w:rPr>
                <w:sz w:val="20"/>
              </w:rPr>
              <w:t>человека</w:t>
            </w:r>
            <w:r>
              <w:rPr>
                <w:spacing w:val="-5"/>
                <w:sz w:val="20"/>
              </w:rPr>
              <w:t xml:space="preserve"> </w:t>
            </w:r>
            <w:r>
              <w:rPr>
                <w:sz w:val="20"/>
              </w:rPr>
              <w:t>о</w:t>
            </w:r>
            <w:r>
              <w:rPr>
                <w:spacing w:val="-4"/>
                <w:sz w:val="20"/>
              </w:rPr>
              <w:t xml:space="preserve"> </w:t>
            </w:r>
            <w:r>
              <w:rPr>
                <w:sz w:val="20"/>
              </w:rPr>
              <w:t>мире.</w:t>
            </w:r>
            <w:r>
              <w:rPr>
                <w:spacing w:val="-4"/>
                <w:sz w:val="20"/>
              </w:rPr>
              <w:t xml:space="preserve"> </w:t>
            </w:r>
            <w:r>
              <w:rPr>
                <w:sz w:val="20"/>
              </w:rPr>
              <w:t>Место</w:t>
            </w:r>
            <w:r>
              <w:rPr>
                <w:spacing w:val="-6"/>
                <w:sz w:val="20"/>
              </w:rPr>
              <w:t xml:space="preserve"> </w:t>
            </w:r>
            <w:r>
              <w:rPr>
                <w:sz w:val="20"/>
              </w:rPr>
              <w:t>религии</w:t>
            </w:r>
            <w:r>
              <w:rPr>
                <w:spacing w:val="-5"/>
                <w:sz w:val="20"/>
              </w:rPr>
              <w:t xml:space="preserve"> </w:t>
            </w:r>
            <w:r>
              <w:rPr>
                <w:sz w:val="20"/>
              </w:rPr>
              <w:t>в</w:t>
            </w:r>
            <w:r>
              <w:rPr>
                <w:spacing w:val="-3"/>
                <w:sz w:val="20"/>
              </w:rPr>
              <w:t xml:space="preserve"> </w:t>
            </w:r>
            <w:r>
              <w:rPr>
                <w:sz w:val="20"/>
              </w:rPr>
              <w:t>жизни</w:t>
            </w:r>
            <w:r>
              <w:rPr>
                <w:spacing w:val="-5"/>
                <w:sz w:val="20"/>
              </w:rPr>
              <w:t xml:space="preserve"> </w:t>
            </w:r>
            <w:proofErr w:type="spellStart"/>
            <w:r>
              <w:rPr>
                <w:sz w:val="20"/>
              </w:rPr>
              <w:t>человекаи</w:t>
            </w:r>
            <w:proofErr w:type="spellEnd"/>
            <w:r>
              <w:rPr>
                <w:sz w:val="20"/>
              </w:rPr>
              <w:t xml:space="preserve"> общества. Образование: школы и университеты. Сословный характер культуры.</w:t>
            </w:r>
          </w:p>
          <w:p w:rsidR="008803FA" w:rsidRDefault="0051728D">
            <w:pPr>
              <w:pStyle w:val="TableParagraph"/>
              <w:spacing w:before="2"/>
              <w:ind w:left="31"/>
              <w:rPr>
                <w:sz w:val="20"/>
              </w:rPr>
            </w:pPr>
            <w:r>
              <w:rPr>
                <w:sz w:val="20"/>
              </w:rPr>
              <w:t>Средневековый</w:t>
            </w:r>
            <w:r>
              <w:rPr>
                <w:spacing w:val="-11"/>
                <w:sz w:val="20"/>
              </w:rPr>
              <w:t xml:space="preserve"> </w:t>
            </w:r>
            <w:r>
              <w:rPr>
                <w:sz w:val="20"/>
              </w:rPr>
              <w:t>эпос.</w:t>
            </w:r>
            <w:r>
              <w:rPr>
                <w:spacing w:val="-8"/>
                <w:sz w:val="20"/>
              </w:rPr>
              <w:t xml:space="preserve"> </w:t>
            </w:r>
            <w:r>
              <w:rPr>
                <w:sz w:val="20"/>
              </w:rPr>
              <w:t>Рыцарская</w:t>
            </w:r>
            <w:r>
              <w:rPr>
                <w:spacing w:val="-9"/>
                <w:sz w:val="20"/>
              </w:rPr>
              <w:t xml:space="preserve"> </w:t>
            </w:r>
            <w:r>
              <w:rPr>
                <w:sz w:val="20"/>
              </w:rPr>
              <w:t>литература.</w:t>
            </w:r>
            <w:r>
              <w:rPr>
                <w:spacing w:val="-8"/>
                <w:sz w:val="20"/>
              </w:rPr>
              <w:t xml:space="preserve"> </w:t>
            </w:r>
            <w:r>
              <w:rPr>
                <w:sz w:val="20"/>
              </w:rPr>
              <w:t>Городской</w:t>
            </w:r>
            <w:r>
              <w:rPr>
                <w:spacing w:val="-9"/>
                <w:sz w:val="20"/>
              </w:rPr>
              <w:t xml:space="preserve"> </w:t>
            </w:r>
            <w:r>
              <w:rPr>
                <w:sz w:val="20"/>
              </w:rPr>
              <w:t>и</w:t>
            </w:r>
            <w:r>
              <w:rPr>
                <w:spacing w:val="-12"/>
                <w:sz w:val="20"/>
              </w:rPr>
              <w:t xml:space="preserve"> </w:t>
            </w:r>
            <w:r>
              <w:rPr>
                <w:sz w:val="20"/>
              </w:rPr>
              <w:t>крестьянский</w:t>
            </w:r>
            <w:r>
              <w:rPr>
                <w:spacing w:val="-11"/>
                <w:sz w:val="20"/>
              </w:rPr>
              <w:t xml:space="preserve"> </w:t>
            </w:r>
            <w:r>
              <w:rPr>
                <w:sz w:val="20"/>
              </w:rPr>
              <w:t xml:space="preserve">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w:t>
            </w:r>
            <w:proofErr w:type="spellStart"/>
            <w:r>
              <w:rPr>
                <w:sz w:val="20"/>
              </w:rPr>
              <w:t>Гутенберг</w:t>
            </w:r>
            <w:proofErr w:type="spellEnd"/>
            <w:r>
              <w:rPr>
                <w:sz w:val="20"/>
              </w:rPr>
              <w:t>.</w:t>
            </w:r>
          </w:p>
        </w:tc>
      </w:tr>
      <w:tr w:rsidR="008803FA">
        <w:trPr>
          <w:trHeight w:val="2099"/>
        </w:trPr>
        <w:tc>
          <w:tcPr>
            <w:tcW w:w="277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0"/>
              <w:rPr>
                <w:sz w:val="20"/>
              </w:rPr>
            </w:pPr>
          </w:p>
          <w:p w:rsidR="008803FA" w:rsidRDefault="0051728D">
            <w:pPr>
              <w:pStyle w:val="TableParagraph"/>
              <w:ind w:left="26" w:right="434"/>
              <w:rPr>
                <w:sz w:val="20"/>
              </w:rPr>
            </w:pPr>
            <w:r>
              <w:rPr>
                <w:sz w:val="20"/>
              </w:rPr>
              <w:t>Страны</w:t>
            </w:r>
            <w:r>
              <w:rPr>
                <w:spacing w:val="-13"/>
                <w:sz w:val="20"/>
              </w:rPr>
              <w:t xml:space="preserve"> </w:t>
            </w:r>
            <w:r>
              <w:rPr>
                <w:sz w:val="20"/>
              </w:rPr>
              <w:t>Востока</w:t>
            </w:r>
            <w:r>
              <w:rPr>
                <w:spacing w:val="-12"/>
                <w:sz w:val="20"/>
              </w:rPr>
              <w:t xml:space="preserve"> </w:t>
            </w:r>
            <w:r>
              <w:rPr>
                <w:sz w:val="20"/>
              </w:rPr>
              <w:t>в</w:t>
            </w:r>
            <w:r>
              <w:rPr>
                <w:spacing w:val="-13"/>
                <w:sz w:val="20"/>
              </w:rPr>
              <w:t xml:space="preserve"> </w:t>
            </w:r>
            <w:r>
              <w:rPr>
                <w:sz w:val="20"/>
              </w:rPr>
              <w:t xml:space="preserve">Средние </w:t>
            </w:r>
            <w:r>
              <w:rPr>
                <w:spacing w:val="-2"/>
                <w:sz w:val="20"/>
              </w:rPr>
              <w:t>века.</w:t>
            </w:r>
          </w:p>
        </w:tc>
        <w:tc>
          <w:tcPr>
            <w:tcW w:w="7223" w:type="dxa"/>
          </w:tcPr>
          <w:p w:rsidR="008803FA" w:rsidRDefault="0051728D">
            <w:pPr>
              <w:pStyle w:val="TableParagraph"/>
              <w:spacing w:before="6"/>
              <w:ind w:left="31"/>
              <w:rPr>
                <w:sz w:val="20"/>
              </w:rPr>
            </w:pPr>
            <w:r>
              <w:rPr>
                <w:sz w:val="20"/>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w:t>
            </w:r>
            <w:r>
              <w:rPr>
                <w:spacing w:val="-12"/>
                <w:sz w:val="20"/>
              </w:rPr>
              <w:t xml:space="preserve"> </w:t>
            </w:r>
            <w:r>
              <w:rPr>
                <w:sz w:val="20"/>
              </w:rPr>
              <w:t>строй</w:t>
            </w:r>
            <w:r>
              <w:rPr>
                <w:spacing w:val="-11"/>
                <w:sz w:val="20"/>
              </w:rPr>
              <w:t xml:space="preserve"> </w:t>
            </w:r>
            <w:r>
              <w:rPr>
                <w:sz w:val="20"/>
              </w:rPr>
              <w:t>монгольских</w:t>
            </w:r>
            <w:r>
              <w:rPr>
                <w:spacing w:val="-9"/>
                <w:sz w:val="20"/>
              </w:rPr>
              <w:t xml:space="preserve"> </w:t>
            </w:r>
            <w:r>
              <w:rPr>
                <w:sz w:val="20"/>
              </w:rPr>
              <w:t>племен,</w:t>
            </w:r>
            <w:r>
              <w:rPr>
                <w:spacing w:val="-10"/>
                <w:sz w:val="20"/>
              </w:rPr>
              <w:t xml:space="preserve"> </w:t>
            </w:r>
            <w:r>
              <w:rPr>
                <w:sz w:val="20"/>
              </w:rPr>
              <w:t>завоевания</w:t>
            </w:r>
            <w:r>
              <w:rPr>
                <w:spacing w:val="-7"/>
                <w:sz w:val="20"/>
              </w:rPr>
              <w:t xml:space="preserve"> </w:t>
            </w:r>
            <w:r>
              <w:rPr>
                <w:sz w:val="20"/>
              </w:rPr>
              <w:t>Чингисхана</w:t>
            </w:r>
            <w:r>
              <w:rPr>
                <w:spacing w:val="-5"/>
                <w:sz w:val="20"/>
              </w:rPr>
              <w:t xml:space="preserve"> </w:t>
            </w:r>
            <w:r>
              <w:rPr>
                <w:sz w:val="20"/>
              </w:rPr>
              <w:t>и</w:t>
            </w:r>
            <w:r>
              <w:rPr>
                <w:spacing w:val="-11"/>
                <w:sz w:val="20"/>
              </w:rPr>
              <w:t xml:space="preserve"> </w:t>
            </w:r>
            <w:r>
              <w:rPr>
                <w:sz w:val="20"/>
              </w:rPr>
              <w:t>его</w:t>
            </w:r>
            <w:r>
              <w:rPr>
                <w:spacing w:val="-7"/>
                <w:sz w:val="20"/>
              </w:rPr>
              <w:t xml:space="preserve"> </w:t>
            </w:r>
            <w:r>
              <w:rPr>
                <w:sz w:val="20"/>
              </w:rPr>
              <w:t>потомков, управление подчиненными территориями. Китай: империи, правители и</w:t>
            </w:r>
          </w:p>
          <w:p w:rsidR="008803FA" w:rsidRDefault="0051728D">
            <w:pPr>
              <w:pStyle w:val="TableParagraph"/>
              <w:ind w:left="31"/>
              <w:rPr>
                <w:sz w:val="20"/>
              </w:rPr>
            </w:pPr>
            <w:r>
              <w:rPr>
                <w:sz w:val="20"/>
              </w:rPr>
              <w:t>подданные, борьба против завоевателей. Япония в Средние века: образование государства,</w:t>
            </w:r>
            <w:r>
              <w:rPr>
                <w:spacing w:val="-8"/>
                <w:sz w:val="20"/>
              </w:rPr>
              <w:t xml:space="preserve"> </w:t>
            </w:r>
            <w:r>
              <w:rPr>
                <w:sz w:val="20"/>
              </w:rPr>
              <w:t>власть</w:t>
            </w:r>
            <w:r>
              <w:rPr>
                <w:spacing w:val="-9"/>
                <w:sz w:val="20"/>
              </w:rPr>
              <w:t xml:space="preserve"> </w:t>
            </w:r>
            <w:r>
              <w:rPr>
                <w:sz w:val="20"/>
              </w:rPr>
              <w:t>императоров</w:t>
            </w:r>
            <w:r>
              <w:rPr>
                <w:spacing w:val="-13"/>
                <w:sz w:val="20"/>
              </w:rPr>
              <w:t xml:space="preserve"> </w:t>
            </w:r>
            <w:r>
              <w:rPr>
                <w:sz w:val="20"/>
              </w:rPr>
              <w:t>и</w:t>
            </w:r>
            <w:r>
              <w:rPr>
                <w:spacing w:val="-10"/>
                <w:sz w:val="20"/>
              </w:rPr>
              <w:t xml:space="preserve"> </w:t>
            </w:r>
            <w:r>
              <w:rPr>
                <w:sz w:val="20"/>
              </w:rPr>
              <w:t>управление</w:t>
            </w:r>
            <w:r>
              <w:rPr>
                <w:spacing w:val="-10"/>
                <w:sz w:val="20"/>
              </w:rPr>
              <w:t xml:space="preserve"> </w:t>
            </w:r>
            <w:proofErr w:type="spellStart"/>
            <w:r>
              <w:rPr>
                <w:sz w:val="20"/>
              </w:rPr>
              <w:t>сегунов</w:t>
            </w:r>
            <w:proofErr w:type="spellEnd"/>
            <w:r>
              <w:rPr>
                <w:sz w:val="20"/>
              </w:rPr>
              <w:t>.</w:t>
            </w:r>
            <w:r>
              <w:rPr>
                <w:spacing w:val="-9"/>
                <w:sz w:val="20"/>
              </w:rPr>
              <w:t xml:space="preserve"> </w:t>
            </w:r>
            <w:r>
              <w:rPr>
                <w:sz w:val="20"/>
              </w:rPr>
              <w:t>Индия:</w:t>
            </w:r>
            <w:r>
              <w:rPr>
                <w:spacing w:val="-12"/>
                <w:sz w:val="20"/>
              </w:rPr>
              <w:t xml:space="preserve"> </w:t>
            </w:r>
            <w:r>
              <w:rPr>
                <w:sz w:val="20"/>
              </w:rPr>
              <w:t>раздробленность индийских княжеств, вторжение мусульман. Делийский султанат.</w:t>
            </w:r>
          </w:p>
          <w:p w:rsidR="008803FA" w:rsidRDefault="0051728D">
            <w:pPr>
              <w:pStyle w:val="TableParagraph"/>
              <w:ind w:left="31"/>
              <w:rPr>
                <w:sz w:val="20"/>
              </w:rPr>
            </w:pPr>
            <w:r>
              <w:rPr>
                <w:sz w:val="20"/>
              </w:rPr>
              <w:t>Культура</w:t>
            </w:r>
            <w:r>
              <w:rPr>
                <w:spacing w:val="-12"/>
                <w:sz w:val="20"/>
              </w:rPr>
              <w:t xml:space="preserve"> </w:t>
            </w:r>
            <w:r>
              <w:rPr>
                <w:sz w:val="20"/>
              </w:rPr>
              <w:t>народов</w:t>
            </w:r>
            <w:r>
              <w:rPr>
                <w:spacing w:val="-13"/>
                <w:sz w:val="20"/>
              </w:rPr>
              <w:t xml:space="preserve"> </w:t>
            </w:r>
            <w:r>
              <w:rPr>
                <w:sz w:val="20"/>
              </w:rPr>
              <w:t>Востока.</w:t>
            </w:r>
            <w:r>
              <w:rPr>
                <w:spacing w:val="-8"/>
                <w:sz w:val="20"/>
              </w:rPr>
              <w:t xml:space="preserve"> </w:t>
            </w:r>
            <w:r>
              <w:rPr>
                <w:sz w:val="20"/>
              </w:rPr>
              <w:t>Литература.</w:t>
            </w:r>
            <w:r>
              <w:rPr>
                <w:spacing w:val="-6"/>
                <w:sz w:val="20"/>
              </w:rPr>
              <w:t xml:space="preserve"> </w:t>
            </w:r>
            <w:r>
              <w:rPr>
                <w:sz w:val="20"/>
              </w:rPr>
              <w:t>Архитектура.</w:t>
            </w:r>
            <w:r>
              <w:rPr>
                <w:spacing w:val="-8"/>
                <w:sz w:val="20"/>
              </w:rPr>
              <w:t xml:space="preserve"> </w:t>
            </w:r>
            <w:r>
              <w:rPr>
                <w:sz w:val="20"/>
              </w:rPr>
              <w:t>Традиционные</w:t>
            </w:r>
            <w:r>
              <w:rPr>
                <w:spacing w:val="-11"/>
                <w:sz w:val="20"/>
              </w:rPr>
              <w:t xml:space="preserve"> </w:t>
            </w:r>
            <w:r>
              <w:rPr>
                <w:sz w:val="20"/>
              </w:rPr>
              <w:t>искусства</w:t>
            </w:r>
            <w:r>
              <w:rPr>
                <w:spacing w:val="-11"/>
                <w:sz w:val="20"/>
              </w:rPr>
              <w:t xml:space="preserve"> </w:t>
            </w:r>
            <w:r>
              <w:rPr>
                <w:sz w:val="20"/>
              </w:rPr>
              <w:t xml:space="preserve">и </w:t>
            </w:r>
            <w:r>
              <w:rPr>
                <w:spacing w:val="-2"/>
                <w:sz w:val="20"/>
              </w:rPr>
              <w:t>ремесла.</w:t>
            </w:r>
          </w:p>
        </w:tc>
      </w:tr>
    </w:tbl>
    <w:p w:rsidR="008803FA" w:rsidRDefault="008803FA">
      <w:pPr>
        <w:rPr>
          <w:sz w:val="20"/>
        </w:rPr>
        <w:sectPr w:rsidR="008803FA">
          <w:pgSz w:w="11920" w:h="16850"/>
          <w:pgMar w:top="740" w:right="180" w:bottom="896"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775"/>
        <w:gridCol w:w="7223"/>
      </w:tblGrid>
      <w:tr w:rsidR="008803FA">
        <w:trPr>
          <w:trHeight w:val="491"/>
        </w:trPr>
        <w:tc>
          <w:tcPr>
            <w:tcW w:w="2775" w:type="dxa"/>
          </w:tcPr>
          <w:p w:rsidR="008803FA" w:rsidRDefault="0051728D">
            <w:pPr>
              <w:pStyle w:val="TableParagraph"/>
              <w:ind w:left="26"/>
              <w:rPr>
                <w:sz w:val="20"/>
              </w:rPr>
            </w:pPr>
            <w:r>
              <w:rPr>
                <w:spacing w:val="-2"/>
                <w:sz w:val="20"/>
              </w:rPr>
              <w:lastRenderedPageBreak/>
              <w:t>Государства</w:t>
            </w:r>
            <w:r>
              <w:rPr>
                <w:spacing w:val="-4"/>
                <w:sz w:val="20"/>
              </w:rPr>
              <w:t xml:space="preserve"> </w:t>
            </w:r>
            <w:r>
              <w:rPr>
                <w:spacing w:val="-2"/>
                <w:sz w:val="20"/>
              </w:rPr>
              <w:t xml:space="preserve">доколумбовой </w:t>
            </w:r>
            <w:r>
              <w:rPr>
                <w:sz w:val="20"/>
              </w:rPr>
              <w:t>Америки в Средние века.</w:t>
            </w:r>
          </w:p>
        </w:tc>
        <w:tc>
          <w:tcPr>
            <w:tcW w:w="7223" w:type="dxa"/>
          </w:tcPr>
          <w:p w:rsidR="008803FA" w:rsidRDefault="0051728D">
            <w:pPr>
              <w:pStyle w:val="TableParagraph"/>
              <w:ind w:left="31" w:right="162"/>
              <w:rPr>
                <w:sz w:val="20"/>
              </w:rPr>
            </w:pPr>
            <w:r>
              <w:rPr>
                <w:sz w:val="20"/>
              </w:rPr>
              <w:t>Цивилизации</w:t>
            </w:r>
            <w:r>
              <w:rPr>
                <w:spacing w:val="-11"/>
                <w:sz w:val="20"/>
              </w:rPr>
              <w:t xml:space="preserve"> </w:t>
            </w:r>
            <w:r>
              <w:rPr>
                <w:sz w:val="20"/>
              </w:rPr>
              <w:t>майя,</w:t>
            </w:r>
            <w:r>
              <w:rPr>
                <w:spacing w:val="-9"/>
                <w:sz w:val="20"/>
              </w:rPr>
              <w:t xml:space="preserve"> </w:t>
            </w:r>
            <w:r>
              <w:rPr>
                <w:sz w:val="20"/>
              </w:rPr>
              <w:t>ацтеков</w:t>
            </w:r>
            <w:r>
              <w:rPr>
                <w:spacing w:val="-7"/>
                <w:sz w:val="20"/>
              </w:rPr>
              <w:t xml:space="preserve"> </w:t>
            </w:r>
            <w:r>
              <w:rPr>
                <w:sz w:val="20"/>
              </w:rPr>
              <w:t>и</w:t>
            </w:r>
            <w:r>
              <w:rPr>
                <w:spacing w:val="-12"/>
                <w:sz w:val="20"/>
              </w:rPr>
              <w:t xml:space="preserve"> </w:t>
            </w:r>
            <w:r>
              <w:rPr>
                <w:sz w:val="20"/>
              </w:rPr>
              <w:t>инков:</w:t>
            </w:r>
            <w:r>
              <w:rPr>
                <w:spacing w:val="-11"/>
                <w:sz w:val="20"/>
              </w:rPr>
              <w:t xml:space="preserve"> </w:t>
            </w:r>
            <w:r>
              <w:rPr>
                <w:sz w:val="20"/>
              </w:rPr>
              <w:t>общественный</w:t>
            </w:r>
            <w:r>
              <w:rPr>
                <w:spacing w:val="-10"/>
                <w:sz w:val="20"/>
              </w:rPr>
              <w:t xml:space="preserve"> </w:t>
            </w:r>
            <w:r>
              <w:rPr>
                <w:sz w:val="20"/>
              </w:rPr>
              <w:t>строй,</w:t>
            </w:r>
            <w:r>
              <w:rPr>
                <w:spacing w:val="-9"/>
                <w:sz w:val="20"/>
              </w:rPr>
              <w:t xml:space="preserve"> </w:t>
            </w:r>
            <w:r>
              <w:rPr>
                <w:sz w:val="20"/>
              </w:rPr>
              <w:t>религиозные верования, культура. Появление европейских завоевателей.</w:t>
            </w:r>
          </w:p>
        </w:tc>
      </w:tr>
      <w:tr w:rsidR="008803FA">
        <w:trPr>
          <w:trHeight w:val="270"/>
        </w:trPr>
        <w:tc>
          <w:tcPr>
            <w:tcW w:w="2775" w:type="dxa"/>
          </w:tcPr>
          <w:p w:rsidR="008803FA" w:rsidRDefault="0051728D">
            <w:pPr>
              <w:pStyle w:val="TableParagraph"/>
              <w:spacing w:before="6"/>
              <w:ind w:left="26"/>
              <w:rPr>
                <w:sz w:val="20"/>
              </w:rPr>
            </w:pPr>
            <w:r>
              <w:rPr>
                <w:spacing w:val="-2"/>
                <w:sz w:val="20"/>
              </w:rPr>
              <w:t>Обобщение.</w:t>
            </w:r>
          </w:p>
        </w:tc>
        <w:tc>
          <w:tcPr>
            <w:tcW w:w="7223" w:type="dxa"/>
          </w:tcPr>
          <w:p w:rsidR="008803FA" w:rsidRDefault="0051728D">
            <w:pPr>
              <w:pStyle w:val="TableParagraph"/>
              <w:spacing w:before="6"/>
              <w:ind w:left="31"/>
              <w:rPr>
                <w:sz w:val="20"/>
              </w:rPr>
            </w:pPr>
            <w:r>
              <w:rPr>
                <w:sz w:val="20"/>
              </w:rPr>
              <w:t>Историческое</w:t>
            </w:r>
            <w:r>
              <w:rPr>
                <w:spacing w:val="-13"/>
                <w:sz w:val="20"/>
              </w:rPr>
              <w:t xml:space="preserve"> </w:t>
            </w:r>
            <w:r>
              <w:rPr>
                <w:sz w:val="20"/>
              </w:rPr>
              <w:t>и</w:t>
            </w:r>
            <w:r>
              <w:rPr>
                <w:spacing w:val="-12"/>
                <w:sz w:val="20"/>
              </w:rPr>
              <w:t xml:space="preserve"> </w:t>
            </w:r>
            <w:r>
              <w:rPr>
                <w:sz w:val="20"/>
              </w:rPr>
              <w:t>культурное</w:t>
            </w:r>
            <w:r>
              <w:rPr>
                <w:spacing w:val="-13"/>
                <w:sz w:val="20"/>
              </w:rPr>
              <w:t xml:space="preserve"> </w:t>
            </w:r>
            <w:r>
              <w:rPr>
                <w:sz w:val="20"/>
              </w:rPr>
              <w:t>наследие</w:t>
            </w:r>
            <w:r>
              <w:rPr>
                <w:spacing w:val="-9"/>
                <w:sz w:val="20"/>
              </w:rPr>
              <w:t xml:space="preserve"> </w:t>
            </w:r>
            <w:r>
              <w:rPr>
                <w:sz w:val="20"/>
              </w:rPr>
              <w:t>Средних</w:t>
            </w:r>
            <w:r>
              <w:rPr>
                <w:spacing w:val="-12"/>
                <w:sz w:val="20"/>
              </w:rPr>
              <w:t xml:space="preserve"> </w:t>
            </w:r>
            <w:r>
              <w:rPr>
                <w:spacing w:val="-2"/>
                <w:sz w:val="20"/>
              </w:rPr>
              <w:t>веков.</w:t>
            </w:r>
          </w:p>
        </w:tc>
      </w:tr>
      <w:tr w:rsidR="008803FA">
        <w:trPr>
          <w:trHeight w:val="731"/>
        </w:trPr>
        <w:tc>
          <w:tcPr>
            <w:tcW w:w="2775" w:type="dxa"/>
          </w:tcPr>
          <w:p w:rsidR="008803FA" w:rsidRDefault="0051728D">
            <w:pPr>
              <w:pStyle w:val="TableParagraph"/>
              <w:spacing w:before="9"/>
              <w:ind w:left="26" w:right="402"/>
              <w:jc w:val="both"/>
              <w:rPr>
                <w:sz w:val="20"/>
              </w:rPr>
            </w:pPr>
            <w:r>
              <w:rPr>
                <w:sz w:val="20"/>
              </w:rPr>
              <w:t>История</w:t>
            </w:r>
            <w:r>
              <w:rPr>
                <w:spacing w:val="-5"/>
                <w:sz w:val="20"/>
              </w:rPr>
              <w:t xml:space="preserve"> </w:t>
            </w:r>
            <w:r>
              <w:rPr>
                <w:sz w:val="20"/>
              </w:rPr>
              <w:t>России.</w:t>
            </w:r>
            <w:r>
              <w:rPr>
                <w:spacing w:val="-2"/>
                <w:sz w:val="20"/>
              </w:rPr>
              <w:t xml:space="preserve"> </w:t>
            </w:r>
            <w:r>
              <w:rPr>
                <w:sz w:val="20"/>
              </w:rPr>
              <w:t>От</w:t>
            </w:r>
            <w:r>
              <w:rPr>
                <w:spacing w:val="-6"/>
                <w:sz w:val="20"/>
              </w:rPr>
              <w:t xml:space="preserve"> </w:t>
            </w:r>
            <w:r>
              <w:rPr>
                <w:sz w:val="20"/>
              </w:rPr>
              <w:t>Руси</w:t>
            </w:r>
            <w:r>
              <w:rPr>
                <w:spacing w:val="-6"/>
                <w:sz w:val="20"/>
              </w:rPr>
              <w:t xml:space="preserve"> </w:t>
            </w:r>
            <w:r>
              <w:rPr>
                <w:sz w:val="20"/>
              </w:rPr>
              <w:t xml:space="preserve">к Российскому Государству. </w:t>
            </w:r>
            <w:r>
              <w:rPr>
                <w:spacing w:val="-2"/>
                <w:sz w:val="20"/>
              </w:rPr>
              <w:t>Введение.</w:t>
            </w:r>
          </w:p>
        </w:tc>
        <w:tc>
          <w:tcPr>
            <w:tcW w:w="7223" w:type="dxa"/>
          </w:tcPr>
          <w:p w:rsidR="008803FA" w:rsidRDefault="0051728D">
            <w:pPr>
              <w:pStyle w:val="TableParagraph"/>
              <w:spacing w:before="121"/>
              <w:ind w:left="31"/>
              <w:rPr>
                <w:sz w:val="20"/>
              </w:rPr>
            </w:pPr>
            <w:r>
              <w:rPr>
                <w:sz w:val="20"/>
              </w:rPr>
              <w:t>Роль</w:t>
            </w:r>
            <w:r>
              <w:rPr>
                <w:spacing w:val="-9"/>
                <w:sz w:val="20"/>
              </w:rPr>
              <w:t xml:space="preserve"> </w:t>
            </w:r>
            <w:r>
              <w:rPr>
                <w:sz w:val="20"/>
              </w:rPr>
              <w:t>и</w:t>
            </w:r>
            <w:r>
              <w:rPr>
                <w:spacing w:val="-11"/>
                <w:sz w:val="20"/>
              </w:rPr>
              <w:t xml:space="preserve"> </w:t>
            </w:r>
            <w:r>
              <w:rPr>
                <w:sz w:val="20"/>
              </w:rPr>
              <w:t>место</w:t>
            </w:r>
            <w:r>
              <w:rPr>
                <w:spacing w:val="-6"/>
                <w:sz w:val="20"/>
              </w:rPr>
              <w:t xml:space="preserve"> </w:t>
            </w:r>
            <w:r>
              <w:rPr>
                <w:sz w:val="20"/>
              </w:rPr>
              <w:t>России</w:t>
            </w:r>
            <w:r>
              <w:rPr>
                <w:spacing w:val="-10"/>
                <w:sz w:val="20"/>
              </w:rPr>
              <w:t xml:space="preserve"> </w:t>
            </w:r>
            <w:r>
              <w:rPr>
                <w:sz w:val="20"/>
              </w:rPr>
              <w:t>в</w:t>
            </w:r>
            <w:r>
              <w:rPr>
                <w:spacing w:val="-10"/>
                <w:sz w:val="20"/>
              </w:rPr>
              <w:t xml:space="preserve"> </w:t>
            </w:r>
            <w:r>
              <w:rPr>
                <w:sz w:val="20"/>
              </w:rPr>
              <w:t>мировой</w:t>
            </w:r>
            <w:r>
              <w:rPr>
                <w:spacing w:val="-10"/>
                <w:sz w:val="20"/>
              </w:rPr>
              <w:t xml:space="preserve"> </w:t>
            </w:r>
            <w:r>
              <w:rPr>
                <w:sz w:val="20"/>
              </w:rPr>
              <w:t>истории.</w:t>
            </w:r>
            <w:r>
              <w:rPr>
                <w:spacing w:val="-6"/>
                <w:sz w:val="20"/>
              </w:rPr>
              <w:t xml:space="preserve"> </w:t>
            </w:r>
            <w:r>
              <w:rPr>
                <w:sz w:val="20"/>
              </w:rPr>
              <w:t>Проблемы</w:t>
            </w:r>
            <w:r>
              <w:rPr>
                <w:spacing w:val="-6"/>
                <w:sz w:val="20"/>
              </w:rPr>
              <w:t xml:space="preserve"> </w:t>
            </w:r>
            <w:r>
              <w:rPr>
                <w:sz w:val="20"/>
              </w:rPr>
              <w:t>периодизации</w:t>
            </w:r>
            <w:r>
              <w:rPr>
                <w:spacing w:val="-10"/>
                <w:sz w:val="20"/>
              </w:rPr>
              <w:t xml:space="preserve"> </w:t>
            </w:r>
            <w:r>
              <w:rPr>
                <w:sz w:val="20"/>
              </w:rPr>
              <w:t>российской истории. Источники по истории России.</w:t>
            </w:r>
          </w:p>
        </w:tc>
      </w:tr>
      <w:tr w:rsidR="008803FA">
        <w:trPr>
          <w:trHeight w:val="4411"/>
        </w:trPr>
        <w:tc>
          <w:tcPr>
            <w:tcW w:w="277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1"/>
              <w:rPr>
                <w:sz w:val="20"/>
              </w:rPr>
            </w:pPr>
          </w:p>
          <w:p w:rsidR="008803FA" w:rsidRDefault="0051728D">
            <w:pPr>
              <w:pStyle w:val="TableParagraph"/>
              <w:spacing w:before="1"/>
              <w:ind w:left="26"/>
              <w:rPr>
                <w:sz w:val="20"/>
              </w:rPr>
            </w:pPr>
            <w:r>
              <w:rPr>
                <w:sz w:val="20"/>
              </w:rPr>
              <w:t>Народы и государства на территории нашей страны в древности.</w:t>
            </w:r>
            <w:r>
              <w:rPr>
                <w:spacing w:val="-13"/>
                <w:sz w:val="20"/>
              </w:rPr>
              <w:t xml:space="preserve"> </w:t>
            </w:r>
            <w:r>
              <w:rPr>
                <w:sz w:val="20"/>
              </w:rPr>
              <w:t>Восточная</w:t>
            </w:r>
            <w:r>
              <w:rPr>
                <w:spacing w:val="-12"/>
                <w:sz w:val="20"/>
              </w:rPr>
              <w:t xml:space="preserve"> </w:t>
            </w:r>
            <w:r>
              <w:rPr>
                <w:sz w:val="20"/>
              </w:rPr>
              <w:t>Европа</w:t>
            </w:r>
            <w:r>
              <w:rPr>
                <w:spacing w:val="-13"/>
                <w:sz w:val="20"/>
              </w:rPr>
              <w:t xml:space="preserve"> </w:t>
            </w:r>
            <w:r>
              <w:rPr>
                <w:sz w:val="20"/>
              </w:rPr>
              <w:t>в середине I тыс. н.э.</w:t>
            </w:r>
          </w:p>
        </w:tc>
        <w:tc>
          <w:tcPr>
            <w:tcW w:w="7223" w:type="dxa"/>
          </w:tcPr>
          <w:p w:rsidR="008803FA" w:rsidRDefault="0051728D">
            <w:pPr>
              <w:pStyle w:val="TableParagraph"/>
              <w:spacing w:before="3"/>
              <w:ind w:left="31"/>
              <w:rPr>
                <w:sz w:val="20"/>
              </w:rPr>
            </w:pPr>
            <w:r>
              <w:rPr>
                <w:spacing w:val="-2"/>
                <w:sz w:val="20"/>
              </w:rPr>
              <w:t>Заселение</w:t>
            </w:r>
            <w:r>
              <w:rPr>
                <w:spacing w:val="5"/>
                <w:sz w:val="20"/>
              </w:rPr>
              <w:t xml:space="preserve"> </w:t>
            </w:r>
            <w:r>
              <w:rPr>
                <w:spacing w:val="-2"/>
                <w:sz w:val="20"/>
              </w:rPr>
              <w:t>территории</w:t>
            </w:r>
            <w:r>
              <w:rPr>
                <w:spacing w:val="4"/>
                <w:sz w:val="20"/>
              </w:rPr>
              <w:t xml:space="preserve"> </w:t>
            </w:r>
            <w:r>
              <w:rPr>
                <w:spacing w:val="-2"/>
                <w:sz w:val="20"/>
              </w:rPr>
              <w:t>нашей</w:t>
            </w:r>
            <w:r>
              <w:rPr>
                <w:spacing w:val="1"/>
                <w:sz w:val="20"/>
              </w:rPr>
              <w:t xml:space="preserve"> </w:t>
            </w:r>
            <w:r>
              <w:rPr>
                <w:spacing w:val="-2"/>
                <w:sz w:val="20"/>
              </w:rPr>
              <w:t>страны</w:t>
            </w:r>
            <w:r>
              <w:rPr>
                <w:spacing w:val="5"/>
                <w:sz w:val="20"/>
              </w:rPr>
              <w:t xml:space="preserve"> </w:t>
            </w:r>
            <w:r>
              <w:rPr>
                <w:spacing w:val="-2"/>
                <w:sz w:val="20"/>
              </w:rPr>
              <w:t>человеком.</w:t>
            </w:r>
            <w:r>
              <w:rPr>
                <w:spacing w:val="7"/>
                <w:sz w:val="20"/>
              </w:rPr>
              <w:t xml:space="preserve"> </w:t>
            </w:r>
            <w:r>
              <w:rPr>
                <w:spacing w:val="-2"/>
                <w:sz w:val="20"/>
              </w:rPr>
              <w:t>Палеолитическое</w:t>
            </w:r>
            <w:r>
              <w:rPr>
                <w:spacing w:val="6"/>
                <w:sz w:val="20"/>
              </w:rPr>
              <w:t xml:space="preserve"> </w:t>
            </w:r>
            <w:r>
              <w:rPr>
                <w:spacing w:val="-2"/>
                <w:sz w:val="20"/>
              </w:rPr>
              <w:t>искусство.</w:t>
            </w:r>
          </w:p>
          <w:p w:rsidR="008803FA" w:rsidRDefault="0051728D">
            <w:pPr>
              <w:pStyle w:val="TableParagraph"/>
              <w:spacing w:before="3" w:line="229" w:lineRule="exact"/>
              <w:ind w:left="31"/>
              <w:rPr>
                <w:sz w:val="20"/>
              </w:rPr>
            </w:pPr>
            <w:r>
              <w:rPr>
                <w:sz w:val="20"/>
              </w:rPr>
              <w:t>Петроглифы</w:t>
            </w:r>
            <w:r>
              <w:rPr>
                <w:spacing w:val="-11"/>
                <w:sz w:val="20"/>
              </w:rPr>
              <w:t xml:space="preserve"> </w:t>
            </w:r>
            <w:proofErr w:type="spellStart"/>
            <w:r>
              <w:rPr>
                <w:sz w:val="20"/>
              </w:rPr>
              <w:t>Беломорья</w:t>
            </w:r>
            <w:proofErr w:type="spellEnd"/>
            <w:r>
              <w:rPr>
                <w:spacing w:val="-12"/>
                <w:sz w:val="20"/>
              </w:rPr>
              <w:t xml:space="preserve"> </w:t>
            </w:r>
            <w:r>
              <w:rPr>
                <w:sz w:val="20"/>
              </w:rPr>
              <w:t>и</w:t>
            </w:r>
            <w:r>
              <w:rPr>
                <w:spacing w:val="-12"/>
                <w:sz w:val="20"/>
              </w:rPr>
              <w:t xml:space="preserve"> </w:t>
            </w:r>
            <w:r>
              <w:rPr>
                <w:sz w:val="20"/>
              </w:rPr>
              <w:t>Онежского</w:t>
            </w:r>
            <w:r>
              <w:rPr>
                <w:spacing w:val="-10"/>
                <w:sz w:val="20"/>
              </w:rPr>
              <w:t xml:space="preserve"> </w:t>
            </w:r>
            <w:r>
              <w:rPr>
                <w:sz w:val="20"/>
              </w:rPr>
              <w:t>озера.</w:t>
            </w:r>
            <w:r>
              <w:rPr>
                <w:spacing w:val="-9"/>
                <w:sz w:val="20"/>
              </w:rPr>
              <w:t xml:space="preserve"> </w:t>
            </w:r>
            <w:r>
              <w:rPr>
                <w:sz w:val="20"/>
              </w:rPr>
              <w:t>Особенности</w:t>
            </w:r>
            <w:r>
              <w:rPr>
                <w:spacing w:val="-12"/>
                <w:sz w:val="20"/>
              </w:rPr>
              <w:t xml:space="preserve"> </w:t>
            </w:r>
            <w:r>
              <w:rPr>
                <w:sz w:val="20"/>
              </w:rPr>
              <w:t>перехода</w:t>
            </w:r>
            <w:r>
              <w:rPr>
                <w:spacing w:val="-13"/>
                <w:sz w:val="20"/>
              </w:rPr>
              <w:t xml:space="preserve"> </w:t>
            </w:r>
            <w:proofErr w:type="gramStart"/>
            <w:r>
              <w:rPr>
                <w:spacing w:val="-5"/>
                <w:sz w:val="20"/>
              </w:rPr>
              <w:t>от</w:t>
            </w:r>
            <w:proofErr w:type="gramEnd"/>
          </w:p>
          <w:p w:rsidR="008803FA" w:rsidRDefault="0051728D">
            <w:pPr>
              <w:pStyle w:val="TableParagraph"/>
              <w:ind w:left="31" w:right="55"/>
              <w:rPr>
                <w:sz w:val="20"/>
              </w:rPr>
            </w:pPr>
            <w:r>
              <w:rPr>
                <w:sz w:val="20"/>
              </w:rPr>
              <w:t xml:space="preserve">присваивающего хозяйства к </w:t>
            </w:r>
            <w:proofErr w:type="gramStart"/>
            <w:r>
              <w:rPr>
                <w:sz w:val="20"/>
              </w:rPr>
              <w:t>производящему</w:t>
            </w:r>
            <w:proofErr w:type="gramEnd"/>
            <w:r>
              <w:rPr>
                <w:sz w:val="20"/>
              </w:rPr>
              <w:t>.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w:t>
            </w:r>
            <w:r>
              <w:rPr>
                <w:spacing w:val="-9"/>
                <w:sz w:val="20"/>
              </w:rPr>
              <w:t xml:space="preserve"> </w:t>
            </w:r>
            <w:r>
              <w:rPr>
                <w:sz w:val="20"/>
              </w:rPr>
              <w:t>в</w:t>
            </w:r>
            <w:r>
              <w:rPr>
                <w:spacing w:val="-7"/>
                <w:sz w:val="20"/>
              </w:rPr>
              <w:t xml:space="preserve"> </w:t>
            </w:r>
            <w:r>
              <w:rPr>
                <w:sz w:val="20"/>
              </w:rPr>
              <w:t>эпоху</w:t>
            </w:r>
            <w:r>
              <w:rPr>
                <w:spacing w:val="-7"/>
                <w:sz w:val="20"/>
              </w:rPr>
              <w:t xml:space="preserve"> </w:t>
            </w:r>
            <w:r>
              <w:rPr>
                <w:sz w:val="20"/>
              </w:rPr>
              <w:t>бронзы и</w:t>
            </w:r>
            <w:r>
              <w:rPr>
                <w:spacing w:val="-7"/>
                <w:sz w:val="20"/>
              </w:rPr>
              <w:t xml:space="preserve"> </w:t>
            </w:r>
            <w:r>
              <w:rPr>
                <w:sz w:val="20"/>
              </w:rPr>
              <w:t>раннем</w:t>
            </w:r>
            <w:r>
              <w:rPr>
                <w:spacing w:val="-3"/>
                <w:sz w:val="20"/>
              </w:rPr>
              <w:t xml:space="preserve"> </w:t>
            </w:r>
            <w:r>
              <w:rPr>
                <w:sz w:val="20"/>
              </w:rPr>
              <w:t>железном</w:t>
            </w:r>
            <w:r>
              <w:rPr>
                <w:spacing w:val="-5"/>
                <w:sz w:val="20"/>
              </w:rPr>
              <w:t xml:space="preserve"> </w:t>
            </w:r>
            <w:proofErr w:type="gramStart"/>
            <w:r>
              <w:rPr>
                <w:sz w:val="20"/>
              </w:rPr>
              <w:t>веке</w:t>
            </w:r>
            <w:proofErr w:type="gramEnd"/>
            <w:r>
              <w:rPr>
                <w:sz w:val="20"/>
              </w:rPr>
              <w:t>.</w:t>
            </w:r>
            <w:r>
              <w:rPr>
                <w:spacing w:val="-2"/>
                <w:sz w:val="20"/>
              </w:rPr>
              <w:t xml:space="preserve"> </w:t>
            </w:r>
            <w:r>
              <w:rPr>
                <w:sz w:val="20"/>
              </w:rPr>
              <w:t>Степь</w:t>
            </w:r>
            <w:r>
              <w:rPr>
                <w:spacing w:val="-4"/>
                <w:sz w:val="20"/>
              </w:rPr>
              <w:t xml:space="preserve"> </w:t>
            </w:r>
            <w:r>
              <w:rPr>
                <w:sz w:val="20"/>
              </w:rPr>
              <w:t>и</w:t>
            </w:r>
            <w:r>
              <w:rPr>
                <w:spacing w:val="-5"/>
                <w:sz w:val="20"/>
              </w:rPr>
              <w:t xml:space="preserve"> </w:t>
            </w:r>
            <w:r>
              <w:rPr>
                <w:sz w:val="20"/>
              </w:rPr>
              <w:t>ее</w:t>
            </w:r>
            <w:r>
              <w:rPr>
                <w:spacing w:val="-6"/>
                <w:sz w:val="20"/>
              </w:rPr>
              <w:t xml:space="preserve"> </w:t>
            </w:r>
            <w:r>
              <w:rPr>
                <w:sz w:val="20"/>
              </w:rPr>
              <w:t>роль</w:t>
            </w:r>
            <w:r>
              <w:rPr>
                <w:spacing w:val="-6"/>
                <w:sz w:val="20"/>
              </w:rPr>
              <w:t xml:space="preserve"> </w:t>
            </w:r>
            <w:r>
              <w:rPr>
                <w:sz w:val="20"/>
              </w:rPr>
              <w:t>в</w:t>
            </w:r>
            <w:r>
              <w:rPr>
                <w:spacing w:val="-7"/>
                <w:sz w:val="20"/>
              </w:rPr>
              <w:t xml:space="preserve"> </w:t>
            </w:r>
            <w:r>
              <w:rPr>
                <w:sz w:val="20"/>
              </w:rPr>
              <w:t>распространении культурных взаимовлияний. Появление первого в мире колесного транспорта.</w:t>
            </w:r>
          </w:p>
          <w:p w:rsidR="008803FA" w:rsidRDefault="0051728D">
            <w:pPr>
              <w:pStyle w:val="TableParagraph"/>
              <w:ind w:left="31"/>
              <w:rPr>
                <w:sz w:val="20"/>
              </w:rPr>
            </w:pPr>
            <w:r>
              <w:rPr>
                <w:sz w:val="20"/>
              </w:rPr>
              <w:t xml:space="preserve">Народы, проживавшие на этой территории до середины I тысячелетия </w:t>
            </w:r>
            <w:proofErr w:type="gramStart"/>
            <w:r>
              <w:rPr>
                <w:sz w:val="20"/>
              </w:rPr>
              <w:t>до</w:t>
            </w:r>
            <w:proofErr w:type="gramEnd"/>
            <w:r>
              <w:rPr>
                <w:sz w:val="20"/>
              </w:rPr>
              <w:t xml:space="preserve"> н.э. Скифы и скифская культура. Античные города-государства Северного Причерноморья.</w:t>
            </w:r>
            <w:r>
              <w:rPr>
                <w:spacing w:val="-13"/>
                <w:sz w:val="20"/>
              </w:rPr>
              <w:t xml:space="preserve"> </w:t>
            </w:r>
            <w:proofErr w:type="spellStart"/>
            <w:r>
              <w:rPr>
                <w:sz w:val="20"/>
              </w:rPr>
              <w:t>Боспорское</w:t>
            </w:r>
            <w:proofErr w:type="spellEnd"/>
            <w:r>
              <w:rPr>
                <w:spacing w:val="-12"/>
                <w:sz w:val="20"/>
              </w:rPr>
              <w:t xml:space="preserve"> </w:t>
            </w:r>
            <w:r>
              <w:rPr>
                <w:sz w:val="20"/>
              </w:rPr>
              <w:t>царство.</w:t>
            </w:r>
            <w:r>
              <w:rPr>
                <w:spacing w:val="-13"/>
                <w:sz w:val="20"/>
              </w:rPr>
              <w:t xml:space="preserve"> </w:t>
            </w:r>
            <w:r>
              <w:rPr>
                <w:sz w:val="20"/>
              </w:rPr>
              <w:t>Пантикапей.</w:t>
            </w:r>
            <w:r>
              <w:rPr>
                <w:spacing w:val="-12"/>
                <w:sz w:val="20"/>
              </w:rPr>
              <w:t xml:space="preserve"> </w:t>
            </w:r>
            <w:r>
              <w:rPr>
                <w:sz w:val="20"/>
              </w:rPr>
              <w:t>Античный</w:t>
            </w:r>
            <w:r>
              <w:rPr>
                <w:spacing w:val="-13"/>
                <w:sz w:val="20"/>
              </w:rPr>
              <w:t xml:space="preserve"> </w:t>
            </w:r>
            <w:r>
              <w:rPr>
                <w:sz w:val="20"/>
              </w:rPr>
              <w:t>Херсонес.</w:t>
            </w:r>
            <w:r>
              <w:rPr>
                <w:spacing w:val="-12"/>
                <w:sz w:val="20"/>
              </w:rPr>
              <w:t xml:space="preserve"> </w:t>
            </w:r>
            <w:r>
              <w:rPr>
                <w:sz w:val="20"/>
              </w:rPr>
              <w:t>Скифское царство в Крыму; Дербент.</w:t>
            </w:r>
          </w:p>
          <w:p w:rsidR="008803FA" w:rsidRDefault="0051728D">
            <w:pPr>
              <w:pStyle w:val="TableParagraph"/>
              <w:spacing w:before="1" w:line="229" w:lineRule="exact"/>
              <w:ind w:left="31"/>
              <w:rPr>
                <w:sz w:val="20"/>
              </w:rPr>
            </w:pPr>
            <w:r>
              <w:rPr>
                <w:sz w:val="20"/>
              </w:rPr>
              <w:t>Великое</w:t>
            </w:r>
            <w:r>
              <w:rPr>
                <w:spacing w:val="-11"/>
                <w:sz w:val="20"/>
              </w:rPr>
              <w:t xml:space="preserve"> </w:t>
            </w:r>
            <w:r>
              <w:rPr>
                <w:sz w:val="20"/>
              </w:rPr>
              <w:t>переселение</w:t>
            </w:r>
            <w:r>
              <w:rPr>
                <w:spacing w:val="-9"/>
                <w:sz w:val="20"/>
              </w:rPr>
              <w:t xml:space="preserve"> </w:t>
            </w:r>
            <w:r>
              <w:rPr>
                <w:sz w:val="20"/>
              </w:rPr>
              <w:t>народов.</w:t>
            </w:r>
            <w:r>
              <w:rPr>
                <w:spacing w:val="-11"/>
                <w:sz w:val="20"/>
              </w:rPr>
              <w:t xml:space="preserve"> </w:t>
            </w:r>
            <w:r>
              <w:rPr>
                <w:sz w:val="20"/>
              </w:rPr>
              <w:t>Миграция</w:t>
            </w:r>
            <w:r>
              <w:rPr>
                <w:spacing w:val="-12"/>
                <w:sz w:val="20"/>
              </w:rPr>
              <w:t xml:space="preserve"> </w:t>
            </w:r>
            <w:r>
              <w:rPr>
                <w:sz w:val="20"/>
              </w:rPr>
              <w:t>готов.</w:t>
            </w:r>
            <w:r>
              <w:rPr>
                <w:spacing w:val="-12"/>
                <w:sz w:val="20"/>
              </w:rPr>
              <w:t xml:space="preserve"> </w:t>
            </w:r>
            <w:r>
              <w:rPr>
                <w:sz w:val="20"/>
              </w:rPr>
              <w:t>Нашествие</w:t>
            </w:r>
            <w:r>
              <w:rPr>
                <w:spacing w:val="-10"/>
                <w:sz w:val="20"/>
              </w:rPr>
              <w:t xml:space="preserve"> </w:t>
            </w:r>
            <w:r>
              <w:rPr>
                <w:sz w:val="20"/>
              </w:rPr>
              <w:t>гуннов.</w:t>
            </w:r>
            <w:r>
              <w:rPr>
                <w:spacing w:val="-12"/>
                <w:sz w:val="20"/>
              </w:rPr>
              <w:t xml:space="preserve"> </w:t>
            </w:r>
            <w:r>
              <w:rPr>
                <w:sz w:val="20"/>
              </w:rPr>
              <w:t>Вопрос</w:t>
            </w:r>
            <w:r>
              <w:rPr>
                <w:spacing w:val="-9"/>
                <w:sz w:val="20"/>
              </w:rPr>
              <w:t xml:space="preserve"> </w:t>
            </w:r>
            <w:r>
              <w:rPr>
                <w:spacing w:val="-10"/>
                <w:sz w:val="20"/>
              </w:rPr>
              <w:t>о</w:t>
            </w:r>
          </w:p>
          <w:p w:rsidR="008803FA" w:rsidRDefault="0051728D">
            <w:pPr>
              <w:pStyle w:val="TableParagraph"/>
              <w:ind w:left="31"/>
              <w:rPr>
                <w:sz w:val="20"/>
              </w:rPr>
            </w:pPr>
            <w:r>
              <w:rPr>
                <w:sz w:val="20"/>
              </w:rPr>
              <w:t>славянской</w:t>
            </w:r>
            <w:r>
              <w:rPr>
                <w:spacing w:val="-11"/>
                <w:sz w:val="20"/>
              </w:rPr>
              <w:t xml:space="preserve"> </w:t>
            </w:r>
            <w:r>
              <w:rPr>
                <w:sz w:val="20"/>
              </w:rPr>
              <w:t>прародине</w:t>
            </w:r>
            <w:r>
              <w:rPr>
                <w:spacing w:val="-7"/>
                <w:sz w:val="20"/>
              </w:rPr>
              <w:t xml:space="preserve"> </w:t>
            </w:r>
            <w:r>
              <w:rPr>
                <w:sz w:val="20"/>
              </w:rPr>
              <w:t>и</w:t>
            </w:r>
            <w:r>
              <w:rPr>
                <w:spacing w:val="-11"/>
                <w:sz w:val="20"/>
              </w:rPr>
              <w:t xml:space="preserve"> </w:t>
            </w:r>
            <w:r>
              <w:rPr>
                <w:sz w:val="20"/>
              </w:rPr>
              <w:t>происхождении</w:t>
            </w:r>
            <w:r>
              <w:rPr>
                <w:spacing w:val="-10"/>
                <w:sz w:val="20"/>
              </w:rPr>
              <w:t xml:space="preserve"> </w:t>
            </w:r>
            <w:r>
              <w:rPr>
                <w:sz w:val="20"/>
              </w:rPr>
              <w:t>славян.</w:t>
            </w:r>
            <w:r>
              <w:rPr>
                <w:spacing w:val="-8"/>
                <w:sz w:val="20"/>
              </w:rPr>
              <w:t xml:space="preserve"> </w:t>
            </w:r>
            <w:r>
              <w:rPr>
                <w:sz w:val="20"/>
              </w:rPr>
              <w:t>Расселение</w:t>
            </w:r>
            <w:r>
              <w:rPr>
                <w:spacing w:val="-7"/>
                <w:sz w:val="20"/>
              </w:rPr>
              <w:t xml:space="preserve"> </w:t>
            </w:r>
            <w:r>
              <w:rPr>
                <w:sz w:val="20"/>
              </w:rPr>
              <w:t>славян,</w:t>
            </w:r>
            <w:r>
              <w:rPr>
                <w:spacing w:val="-9"/>
                <w:sz w:val="20"/>
              </w:rPr>
              <w:t xml:space="preserve"> </w:t>
            </w:r>
            <w:r>
              <w:rPr>
                <w:sz w:val="20"/>
              </w:rPr>
              <w:t>их</w:t>
            </w:r>
            <w:r>
              <w:rPr>
                <w:spacing w:val="-11"/>
                <w:sz w:val="20"/>
              </w:rPr>
              <w:t xml:space="preserve"> </w:t>
            </w:r>
            <w:r>
              <w:rPr>
                <w:sz w:val="20"/>
              </w:rPr>
              <w:t xml:space="preserve">разделение на три ветви - восточных, западных и южных. Славянские общности Восточной Европы. Их соседи - </w:t>
            </w:r>
            <w:proofErr w:type="spellStart"/>
            <w:r>
              <w:rPr>
                <w:sz w:val="20"/>
              </w:rPr>
              <w:t>балты</w:t>
            </w:r>
            <w:proofErr w:type="spellEnd"/>
            <w:r>
              <w:rPr>
                <w:sz w:val="20"/>
              </w:rPr>
              <w:t xml:space="preserve"> и </w:t>
            </w:r>
            <w:proofErr w:type="spellStart"/>
            <w:r>
              <w:rPr>
                <w:sz w:val="20"/>
              </w:rPr>
              <w:t>финно-угры</w:t>
            </w:r>
            <w:proofErr w:type="spellEnd"/>
            <w:r>
              <w:rPr>
                <w:sz w:val="20"/>
              </w:rPr>
              <w:t xml:space="preserve">. Хозяйство восточных славян, их общественный строй и политическая организация. Возникновение </w:t>
            </w:r>
            <w:proofErr w:type="gramStart"/>
            <w:r>
              <w:rPr>
                <w:sz w:val="20"/>
              </w:rPr>
              <w:t>княжеской</w:t>
            </w:r>
            <w:proofErr w:type="gramEnd"/>
          </w:p>
          <w:p w:rsidR="008803FA" w:rsidRDefault="0051728D">
            <w:pPr>
              <w:pStyle w:val="TableParagraph"/>
              <w:spacing w:before="1"/>
              <w:ind w:left="31"/>
              <w:rPr>
                <w:sz w:val="20"/>
              </w:rPr>
            </w:pPr>
            <w:r>
              <w:rPr>
                <w:sz w:val="20"/>
              </w:rPr>
              <w:t>власти.</w:t>
            </w:r>
            <w:r>
              <w:rPr>
                <w:spacing w:val="-12"/>
                <w:sz w:val="20"/>
              </w:rPr>
              <w:t xml:space="preserve"> </w:t>
            </w:r>
            <w:r>
              <w:rPr>
                <w:sz w:val="20"/>
              </w:rPr>
              <w:t>Традиционные</w:t>
            </w:r>
            <w:r>
              <w:rPr>
                <w:spacing w:val="-11"/>
                <w:sz w:val="20"/>
              </w:rPr>
              <w:t xml:space="preserve"> </w:t>
            </w:r>
            <w:r>
              <w:rPr>
                <w:spacing w:val="-2"/>
                <w:sz w:val="20"/>
              </w:rPr>
              <w:t>верования.</w:t>
            </w:r>
          </w:p>
          <w:p w:rsidR="008803FA" w:rsidRDefault="0051728D">
            <w:pPr>
              <w:pStyle w:val="TableParagraph"/>
              <w:ind w:left="31"/>
              <w:rPr>
                <w:sz w:val="20"/>
              </w:rPr>
            </w:pPr>
            <w:r>
              <w:rPr>
                <w:sz w:val="20"/>
              </w:rPr>
              <w:t>Страны</w:t>
            </w:r>
            <w:r>
              <w:rPr>
                <w:spacing w:val="-3"/>
                <w:sz w:val="20"/>
              </w:rPr>
              <w:t xml:space="preserve"> </w:t>
            </w:r>
            <w:r>
              <w:rPr>
                <w:sz w:val="20"/>
              </w:rPr>
              <w:t>и</w:t>
            </w:r>
            <w:r>
              <w:rPr>
                <w:spacing w:val="-11"/>
                <w:sz w:val="20"/>
              </w:rPr>
              <w:t xml:space="preserve"> </w:t>
            </w:r>
            <w:r>
              <w:rPr>
                <w:sz w:val="20"/>
              </w:rPr>
              <w:t>народы</w:t>
            </w:r>
            <w:r>
              <w:rPr>
                <w:spacing w:val="-9"/>
                <w:sz w:val="20"/>
              </w:rPr>
              <w:t xml:space="preserve"> </w:t>
            </w:r>
            <w:r>
              <w:rPr>
                <w:sz w:val="20"/>
              </w:rPr>
              <w:t>Восточной</w:t>
            </w:r>
            <w:r>
              <w:rPr>
                <w:spacing w:val="-8"/>
                <w:sz w:val="20"/>
              </w:rPr>
              <w:t xml:space="preserve"> </w:t>
            </w:r>
            <w:r>
              <w:rPr>
                <w:sz w:val="20"/>
              </w:rPr>
              <w:t>Европы,</w:t>
            </w:r>
            <w:r>
              <w:rPr>
                <w:spacing w:val="-7"/>
                <w:sz w:val="20"/>
              </w:rPr>
              <w:t xml:space="preserve"> </w:t>
            </w:r>
            <w:r>
              <w:rPr>
                <w:sz w:val="20"/>
              </w:rPr>
              <w:t>Сибири</w:t>
            </w:r>
            <w:r>
              <w:rPr>
                <w:spacing w:val="-10"/>
                <w:sz w:val="20"/>
              </w:rPr>
              <w:t xml:space="preserve"> </w:t>
            </w:r>
            <w:r>
              <w:rPr>
                <w:sz w:val="20"/>
              </w:rPr>
              <w:t>и</w:t>
            </w:r>
            <w:r>
              <w:rPr>
                <w:spacing w:val="-9"/>
                <w:sz w:val="20"/>
              </w:rPr>
              <w:t xml:space="preserve"> </w:t>
            </w:r>
            <w:r>
              <w:rPr>
                <w:sz w:val="20"/>
              </w:rPr>
              <w:t>Дальнего</w:t>
            </w:r>
            <w:r>
              <w:rPr>
                <w:spacing w:val="-4"/>
                <w:sz w:val="20"/>
              </w:rPr>
              <w:t xml:space="preserve"> </w:t>
            </w:r>
            <w:r>
              <w:rPr>
                <w:sz w:val="20"/>
              </w:rPr>
              <w:t>Востока.</w:t>
            </w:r>
            <w:r>
              <w:rPr>
                <w:spacing w:val="-11"/>
                <w:sz w:val="20"/>
              </w:rPr>
              <w:t xml:space="preserve"> </w:t>
            </w:r>
            <w:r>
              <w:rPr>
                <w:sz w:val="20"/>
              </w:rPr>
              <w:t xml:space="preserve">Тюркский каганат. Хазарский каганат. Волжская </w:t>
            </w:r>
            <w:proofErr w:type="spellStart"/>
            <w:r>
              <w:rPr>
                <w:sz w:val="20"/>
              </w:rPr>
              <w:t>Булгария</w:t>
            </w:r>
            <w:proofErr w:type="spellEnd"/>
            <w:r>
              <w:rPr>
                <w:sz w:val="20"/>
              </w:rPr>
              <w:t>.</w:t>
            </w:r>
          </w:p>
        </w:tc>
      </w:tr>
      <w:tr w:rsidR="008803FA">
        <w:trPr>
          <w:trHeight w:val="2339"/>
        </w:trPr>
        <w:tc>
          <w:tcPr>
            <w:tcW w:w="277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7"/>
              <w:rPr>
                <w:sz w:val="20"/>
              </w:rPr>
            </w:pPr>
          </w:p>
          <w:p w:rsidR="008803FA" w:rsidRDefault="0051728D">
            <w:pPr>
              <w:pStyle w:val="TableParagraph"/>
              <w:spacing w:before="1"/>
              <w:ind w:left="26" w:right="77"/>
              <w:rPr>
                <w:sz w:val="20"/>
              </w:rPr>
            </w:pPr>
            <w:r>
              <w:rPr>
                <w:sz w:val="20"/>
              </w:rPr>
              <w:t>Русь в IX - начале XII вв. Образование</w:t>
            </w:r>
            <w:r>
              <w:rPr>
                <w:spacing w:val="-13"/>
                <w:sz w:val="20"/>
              </w:rPr>
              <w:t xml:space="preserve"> </w:t>
            </w:r>
            <w:r>
              <w:rPr>
                <w:sz w:val="20"/>
              </w:rPr>
              <w:t>государства</w:t>
            </w:r>
            <w:r>
              <w:rPr>
                <w:spacing w:val="-12"/>
                <w:sz w:val="20"/>
              </w:rPr>
              <w:t xml:space="preserve"> </w:t>
            </w:r>
            <w:r>
              <w:rPr>
                <w:sz w:val="20"/>
              </w:rPr>
              <w:t>Русь.</w:t>
            </w:r>
          </w:p>
        </w:tc>
        <w:tc>
          <w:tcPr>
            <w:tcW w:w="7223" w:type="dxa"/>
          </w:tcPr>
          <w:p w:rsidR="008803FA" w:rsidRDefault="0051728D">
            <w:pPr>
              <w:pStyle w:val="TableParagraph"/>
              <w:spacing w:before="6"/>
              <w:ind w:left="31"/>
              <w:rPr>
                <w:sz w:val="20"/>
              </w:rPr>
            </w:pPr>
            <w:r>
              <w:rPr>
                <w:sz w:val="20"/>
              </w:rPr>
              <w:t xml:space="preserve">Исторические условия складывания русской государственности: </w:t>
            </w:r>
            <w:proofErr w:type="spellStart"/>
            <w:r>
              <w:rPr>
                <w:sz w:val="20"/>
              </w:rPr>
              <w:t>природн</w:t>
            </w:r>
            <w:proofErr w:type="gramStart"/>
            <w:r>
              <w:rPr>
                <w:sz w:val="20"/>
              </w:rPr>
              <w:t>о</w:t>
            </w:r>
            <w:proofErr w:type="spellEnd"/>
            <w:r>
              <w:rPr>
                <w:sz w:val="20"/>
              </w:rPr>
              <w:t>-</w:t>
            </w:r>
            <w:proofErr w:type="gramEnd"/>
            <w:r>
              <w:rPr>
                <w:sz w:val="20"/>
              </w:rPr>
              <w:t xml:space="preserve"> климатический</w:t>
            </w:r>
            <w:r>
              <w:rPr>
                <w:spacing w:val="-10"/>
                <w:sz w:val="20"/>
              </w:rPr>
              <w:t xml:space="preserve"> </w:t>
            </w:r>
            <w:r>
              <w:rPr>
                <w:sz w:val="20"/>
              </w:rPr>
              <w:t>фактор</w:t>
            </w:r>
            <w:r>
              <w:rPr>
                <w:spacing w:val="-5"/>
                <w:sz w:val="20"/>
              </w:rPr>
              <w:t xml:space="preserve"> </w:t>
            </w:r>
            <w:r>
              <w:rPr>
                <w:sz w:val="20"/>
              </w:rPr>
              <w:t>и</w:t>
            </w:r>
            <w:r>
              <w:rPr>
                <w:spacing w:val="-8"/>
                <w:sz w:val="20"/>
              </w:rPr>
              <w:t xml:space="preserve"> </w:t>
            </w:r>
            <w:r>
              <w:rPr>
                <w:sz w:val="20"/>
              </w:rPr>
              <w:t>политические</w:t>
            </w:r>
            <w:r>
              <w:rPr>
                <w:spacing w:val="-3"/>
                <w:sz w:val="20"/>
              </w:rPr>
              <w:t xml:space="preserve"> </w:t>
            </w:r>
            <w:r>
              <w:rPr>
                <w:sz w:val="20"/>
              </w:rPr>
              <w:t>процессы</w:t>
            </w:r>
            <w:r>
              <w:rPr>
                <w:spacing w:val="-4"/>
                <w:sz w:val="20"/>
              </w:rPr>
              <w:t xml:space="preserve"> </w:t>
            </w:r>
            <w:r>
              <w:rPr>
                <w:sz w:val="20"/>
              </w:rPr>
              <w:t>в</w:t>
            </w:r>
            <w:r>
              <w:rPr>
                <w:spacing w:val="-10"/>
                <w:sz w:val="20"/>
              </w:rPr>
              <w:t xml:space="preserve"> </w:t>
            </w:r>
            <w:r>
              <w:rPr>
                <w:sz w:val="20"/>
              </w:rPr>
              <w:t>Европе</w:t>
            </w:r>
            <w:r>
              <w:rPr>
                <w:spacing w:val="-6"/>
                <w:sz w:val="20"/>
              </w:rPr>
              <w:t xml:space="preserve"> </w:t>
            </w:r>
            <w:r>
              <w:rPr>
                <w:sz w:val="20"/>
              </w:rPr>
              <w:t>в</w:t>
            </w:r>
            <w:r>
              <w:rPr>
                <w:spacing w:val="-8"/>
                <w:sz w:val="20"/>
              </w:rPr>
              <w:t xml:space="preserve"> </w:t>
            </w:r>
            <w:r>
              <w:rPr>
                <w:sz w:val="20"/>
              </w:rPr>
              <w:t>конце</w:t>
            </w:r>
            <w:r>
              <w:rPr>
                <w:spacing w:val="-7"/>
                <w:sz w:val="20"/>
              </w:rPr>
              <w:t xml:space="preserve"> </w:t>
            </w:r>
            <w:r>
              <w:rPr>
                <w:sz w:val="20"/>
              </w:rPr>
              <w:t>I</w:t>
            </w:r>
            <w:r>
              <w:rPr>
                <w:spacing w:val="-7"/>
                <w:sz w:val="20"/>
              </w:rPr>
              <w:t xml:space="preserve"> </w:t>
            </w:r>
            <w:r>
              <w:rPr>
                <w:sz w:val="20"/>
              </w:rPr>
              <w:t>тыс.</w:t>
            </w:r>
            <w:r>
              <w:rPr>
                <w:spacing w:val="-7"/>
                <w:sz w:val="20"/>
              </w:rPr>
              <w:t xml:space="preserve"> </w:t>
            </w:r>
            <w:r>
              <w:rPr>
                <w:sz w:val="20"/>
              </w:rPr>
              <w:t>н.э. Формирование новой политической и этнической карты континента.</w:t>
            </w:r>
          </w:p>
          <w:p w:rsidR="008803FA" w:rsidRDefault="0051728D">
            <w:pPr>
              <w:pStyle w:val="TableParagraph"/>
              <w:spacing w:before="1"/>
              <w:ind w:left="31"/>
              <w:rPr>
                <w:sz w:val="20"/>
              </w:rPr>
            </w:pPr>
            <w:r>
              <w:rPr>
                <w:sz w:val="20"/>
              </w:rPr>
              <w:t>Первые</w:t>
            </w:r>
            <w:r>
              <w:rPr>
                <w:spacing w:val="-10"/>
                <w:sz w:val="20"/>
              </w:rPr>
              <w:t xml:space="preserve"> </w:t>
            </w:r>
            <w:r>
              <w:rPr>
                <w:sz w:val="20"/>
              </w:rPr>
              <w:t>известия</w:t>
            </w:r>
            <w:r>
              <w:rPr>
                <w:spacing w:val="-11"/>
                <w:sz w:val="20"/>
              </w:rPr>
              <w:t xml:space="preserve"> </w:t>
            </w:r>
            <w:r>
              <w:rPr>
                <w:sz w:val="20"/>
              </w:rPr>
              <w:t>о</w:t>
            </w:r>
            <w:r>
              <w:rPr>
                <w:spacing w:val="-7"/>
                <w:sz w:val="20"/>
              </w:rPr>
              <w:t xml:space="preserve"> </w:t>
            </w:r>
            <w:r>
              <w:rPr>
                <w:sz w:val="20"/>
              </w:rPr>
              <w:t>Руси.</w:t>
            </w:r>
            <w:r>
              <w:rPr>
                <w:spacing w:val="-10"/>
                <w:sz w:val="20"/>
              </w:rPr>
              <w:t xml:space="preserve"> </w:t>
            </w:r>
            <w:r>
              <w:rPr>
                <w:sz w:val="20"/>
              </w:rPr>
              <w:t>Проблема</w:t>
            </w:r>
            <w:r>
              <w:rPr>
                <w:spacing w:val="-10"/>
                <w:sz w:val="20"/>
              </w:rPr>
              <w:t xml:space="preserve"> </w:t>
            </w:r>
            <w:r>
              <w:rPr>
                <w:sz w:val="20"/>
              </w:rPr>
              <w:t>образования</w:t>
            </w:r>
            <w:r>
              <w:rPr>
                <w:spacing w:val="-9"/>
                <w:sz w:val="20"/>
              </w:rPr>
              <w:t xml:space="preserve"> </w:t>
            </w:r>
            <w:r>
              <w:rPr>
                <w:sz w:val="20"/>
              </w:rPr>
              <w:t>государства</w:t>
            </w:r>
            <w:r>
              <w:rPr>
                <w:spacing w:val="-7"/>
                <w:sz w:val="20"/>
              </w:rPr>
              <w:t xml:space="preserve"> </w:t>
            </w:r>
            <w:r>
              <w:rPr>
                <w:sz w:val="20"/>
              </w:rPr>
              <w:t>Русь.</w:t>
            </w:r>
            <w:r>
              <w:rPr>
                <w:spacing w:val="-7"/>
                <w:sz w:val="20"/>
              </w:rPr>
              <w:t xml:space="preserve"> </w:t>
            </w:r>
            <w:r>
              <w:rPr>
                <w:sz w:val="20"/>
              </w:rPr>
              <w:t>Скандинавы</w:t>
            </w:r>
            <w:r>
              <w:rPr>
                <w:spacing w:val="-7"/>
                <w:sz w:val="20"/>
              </w:rPr>
              <w:t xml:space="preserve"> </w:t>
            </w:r>
            <w:r>
              <w:rPr>
                <w:sz w:val="20"/>
              </w:rPr>
              <w:t>на Руси. Начало династии Рюриковичей.</w:t>
            </w:r>
          </w:p>
          <w:p w:rsidR="008803FA" w:rsidRDefault="0051728D">
            <w:pPr>
              <w:pStyle w:val="TableParagraph"/>
              <w:ind w:left="31"/>
              <w:rPr>
                <w:sz w:val="20"/>
              </w:rPr>
            </w:pPr>
            <w:r>
              <w:rPr>
                <w:sz w:val="20"/>
              </w:rPr>
              <w:t>Формирование территории государства Русь. Дань и полюдье. Первые русские князья.</w:t>
            </w:r>
            <w:r>
              <w:rPr>
                <w:spacing w:val="-10"/>
                <w:sz w:val="20"/>
              </w:rPr>
              <w:t xml:space="preserve"> </w:t>
            </w:r>
            <w:r>
              <w:rPr>
                <w:sz w:val="20"/>
              </w:rPr>
              <w:t>Отношения</w:t>
            </w:r>
            <w:r>
              <w:rPr>
                <w:spacing w:val="-11"/>
                <w:sz w:val="20"/>
              </w:rPr>
              <w:t xml:space="preserve"> </w:t>
            </w:r>
            <w:r>
              <w:rPr>
                <w:sz w:val="20"/>
              </w:rPr>
              <w:t>с</w:t>
            </w:r>
            <w:r>
              <w:rPr>
                <w:spacing w:val="-10"/>
                <w:sz w:val="20"/>
              </w:rPr>
              <w:t xml:space="preserve"> </w:t>
            </w:r>
            <w:r>
              <w:rPr>
                <w:sz w:val="20"/>
              </w:rPr>
              <w:t>Византийской</w:t>
            </w:r>
            <w:r>
              <w:rPr>
                <w:spacing w:val="-8"/>
                <w:sz w:val="20"/>
              </w:rPr>
              <w:t xml:space="preserve"> </w:t>
            </w:r>
            <w:r>
              <w:rPr>
                <w:sz w:val="20"/>
              </w:rPr>
              <w:t>империей,</w:t>
            </w:r>
            <w:r>
              <w:rPr>
                <w:spacing w:val="-9"/>
                <w:sz w:val="20"/>
              </w:rPr>
              <w:t xml:space="preserve"> </w:t>
            </w:r>
            <w:r>
              <w:rPr>
                <w:sz w:val="20"/>
              </w:rPr>
              <w:t>странами</w:t>
            </w:r>
            <w:r>
              <w:rPr>
                <w:spacing w:val="-9"/>
                <w:sz w:val="20"/>
              </w:rPr>
              <w:t xml:space="preserve"> </w:t>
            </w:r>
            <w:r>
              <w:rPr>
                <w:sz w:val="20"/>
              </w:rPr>
              <w:t>Центральной,</w:t>
            </w:r>
            <w:r>
              <w:rPr>
                <w:spacing w:val="-10"/>
                <w:sz w:val="20"/>
              </w:rPr>
              <w:t xml:space="preserve"> </w:t>
            </w:r>
            <w:r>
              <w:rPr>
                <w:sz w:val="20"/>
              </w:rPr>
              <w:t>Западной</w:t>
            </w:r>
            <w:r>
              <w:rPr>
                <w:spacing w:val="-8"/>
                <w:sz w:val="20"/>
              </w:rPr>
              <w:t xml:space="preserve"> </w:t>
            </w:r>
            <w:r>
              <w:rPr>
                <w:sz w:val="20"/>
              </w:rPr>
              <w:t xml:space="preserve">и Северной Европы, кочевниками европейских степей. Русь в международной торговле. Путь </w:t>
            </w:r>
            <w:proofErr w:type="gramStart"/>
            <w:r>
              <w:rPr>
                <w:sz w:val="20"/>
              </w:rPr>
              <w:t>из</w:t>
            </w:r>
            <w:proofErr w:type="gramEnd"/>
            <w:r>
              <w:rPr>
                <w:sz w:val="20"/>
              </w:rPr>
              <w:t xml:space="preserve"> варяг в греки. Волжский торговый путь. Языческий пантеон.</w:t>
            </w:r>
          </w:p>
          <w:p w:rsidR="008803FA" w:rsidRDefault="0051728D">
            <w:pPr>
              <w:pStyle w:val="TableParagraph"/>
              <w:spacing w:before="1"/>
              <w:ind w:left="31"/>
              <w:rPr>
                <w:sz w:val="20"/>
              </w:rPr>
            </w:pPr>
            <w:r>
              <w:rPr>
                <w:sz w:val="20"/>
              </w:rPr>
              <w:t>Принятие</w:t>
            </w:r>
            <w:r>
              <w:rPr>
                <w:spacing w:val="-12"/>
                <w:sz w:val="20"/>
              </w:rPr>
              <w:t xml:space="preserve"> </w:t>
            </w:r>
            <w:r>
              <w:rPr>
                <w:sz w:val="20"/>
              </w:rPr>
              <w:t>христианства</w:t>
            </w:r>
            <w:r>
              <w:rPr>
                <w:spacing w:val="-13"/>
                <w:sz w:val="20"/>
              </w:rPr>
              <w:t xml:space="preserve"> </w:t>
            </w:r>
            <w:r>
              <w:rPr>
                <w:sz w:val="20"/>
              </w:rPr>
              <w:t>и</w:t>
            </w:r>
            <w:r>
              <w:rPr>
                <w:spacing w:val="-12"/>
                <w:sz w:val="20"/>
              </w:rPr>
              <w:t xml:space="preserve"> </w:t>
            </w:r>
            <w:r>
              <w:rPr>
                <w:sz w:val="20"/>
              </w:rPr>
              <w:t>его</w:t>
            </w:r>
            <w:r>
              <w:rPr>
                <w:spacing w:val="-10"/>
                <w:sz w:val="20"/>
              </w:rPr>
              <w:t xml:space="preserve"> </w:t>
            </w:r>
            <w:r>
              <w:rPr>
                <w:sz w:val="20"/>
              </w:rPr>
              <w:t>значение.</w:t>
            </w:r>
            <w:r>
              <w:rPr>
                <w:spacing w:val="-10"/>
                <w:sz w:val="20"/>
              </w:rPr>
              <w:t xml:space="preserve"> </w:t>
            </w:r>
            <w:r>
              <w:rPr>
                <w:sz w:val="20"/>
              </w:rPr>
              <w:t>Византийское</w:t>
            </w:r>
            <w:r>
              <w:rPr>
                <w:spacing w:val="-10"/>
                <w:sz w:val="20"/>
              </w:rPr>
              <w:t xml:space="preserve"> </w:t>
            </w:r>
            <w:r>
              <w:rPr>
                <w:sz w:val="20"/>
              </w:rPr>
              <w:t>наследие</w:t>
            </w:r>
            <w:r>
              <w:rPr>
                <w:spacing w:val="-12"/>
                <w:sz w:val="20"/>
              </w:rPr>
              <w:t xml:space="preserve"> </w:t>
            </w:r>
            <w:r>
              <w:rPr>
                <w:sz w:val="20"/>
              </w:rPr>
              <w:t>на</w:t>
            </w:r>
            <w:r>
              <w:rPr>
                <w:spacing w:val="-13"/>
                <w:sz w:val="20"/>
              </w:rPr>
              <w:t xml:space="preserve"> </w:t>
            </w:r>
            <w:r>
              <w:rPr>
                <w:spacing w:val="-2"/>
                <w:sz w:val="20"/>
              </w:rPr>
              <w:t>Руси.</w:t>
            </w:r>
          </w:p>
        </w:tc>
      </w:tr>
      <w:tr w:rsidR="008803FA">
        <w:trPr>
          <w:trHeight w:val="3030"/>
        </w:trPr>
        <w:tc>
          <w:tcPr>
            <w:tcW w:w="277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6"/>
              <w:rPr>
                <w:sz w:val="20"/>
              </w:rPr>
            </w:pPr>
          </w:p>
          <w:p w:rsidR="008803FA" w:rsidRDefault="0051728D">
            <w:pPr>
              <w:pStyle w:val="TableParagraph"/>
              <w:ind w:left="26"/>
              <w:rPr>
                <w:sz w:val="20"/>
              </w:rPr>
            </w:pPr>
            <w:r>
              <w:rPr>
                <w:sz w:val="20"/>
              </w:rPr>
              <w:t>Русь</w:t>
            </w:r>
            <w:r>
              <w:rPr>
                <w:spacing w:val="-7"/>
                <w:sz w:val="20"/>
              </w:rPr>
              <w:t xml:space="preserve"> </w:t>
            </w:r>
            <w:r>
              <w:rPr>
                <w:sz w:val="20"/>
              </w:rPr>
              <w:t>в</w:t>
            </w:r>
            <w:r>
              <w:rPr>
                <w:spacing w:val="-5"/>
                <w:sz w:val="20"/>
              </w:rPr>
              <w:t xml:space="preserve"> </w:t>
            </w:r>
            <w:r>
              <w:rPr>
                <w:sz w:val="20"/>
              </w:rPr>
              <w:t>конце</w:t>
            </w:r>
            <w:r>
              <w:rPr>
                <w:spacing w:val="-6"/>
                <w:sz w:val="20"/>
              </w:rPr>
              <w:t xml:space="preserve"> </w:t>
            </w:r>
            <w:r>
              <w:rPr>
                <w:sz w:val="20"/>
              </w:rPr>
              <w:t>X</w:t>
            </w:r>
            <w:r>
              <w:rPr>
                <w:spacing w:val="-2"/>
                <w:sz w:val="20"/>
              </w:rPr>
              <w:t xml:space="preserve"> </w:t>
            </w:r>
            <w:r>
              <w:rPr>
                <w:sz w:val="20"/>
              </w:rPr>
              <w:t>-</w:t>
            </w:r>
            <w:r>
              <w:rPr>
                <w:spacing w:val="-8"/>
                <w:sz w:val="20"/>
              </w:rPr>
              <w:t xml:space="preserve"> </w:t>
            </w:r>
            <w:r>
              <w:rPr>
                <w:sz w:val="20"/>
              </w:rPr>
              <w:t>начале</w:t>
            </w:r>
            <w:r>
              <w:rPr>
                <w:spacing w:val="-7"/>
                <w:sz w:val="20"/>
              </w:rPr>
              <w:t xml:space="preserve"> </w:t>
            </w:r>
            <w:r>
              <w:rPr>
                <w:sz w:val="20"/>
              </w:rPr>
              <w:t>XII</w:t>
            </w:r>
            <w:r>
              <w:rPr>
                <w:spacing w:val="-2"/>
                <w:sz w:val="20"/>
              </w:rPr>
              <w:t xml:space="preserve"> </w:t>
            </w:r>
            <w:r>
              <w:rPr>
                <w:spacing w:val="-5"/>
                <w:sz w:val="20"/>
              </w:rPr>
              <w:t>вв.</w:t>
            </w:r>
          </w:p>
        </w:tc>
        <w:tc>
          <w:tcPr>
            <w:tcW w:w="7223" w:type="dxa"/>
          </w:tcPr>
          <w:p w:rsidR="008803FA" w:rsidRDefault="0051728D">
            <w:pPr>
              <w:pStyle w:val="TableParagraph"/>
              <w:spacing w:before="6"/>
              <w:ind w:left="31" w:right="82"/>
              <w:rPr>
                <w:sz w:val="20"/>
              </w:rPr>
            </w:pPr>
            <w:r>
              <w:rPr>
                <w:sz w:val="20"/>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w:t>
            </w:r>
            <w:r>
              <w:rPr>
                <w:spacing w:val="-13"/>
                <w:sz w:val="20"/>
              </w:rPr>
              <w:t xml:space="preserve"> </w:t>
            </w:r>
            <w:r>
              <w:rPr>
                <w:sz w:val="20"/>
              </w:rPr>
              <w:t>Русской</w:t>
            </w:r>
            <w:r>
              <w:rPr>
                <w:spacing w:val="-12"/>
                <w:sz w:val="20"/>
              </w:rPr>
              <w:t xml:space="preserve"> </w:t>
            </w:r>
            <w:r>
              <w:rPr>
                <w:sz w:val="20"/>
              </w:rPr>
              <w:t>равнины.</w:t>
            </w:r>
            <w:r>
              <w:rPr>
                <w:spacing w:val="-12"/>
                <w:sz w:val="20"/>
              </w:rPr>
              <w:t xml:space="preserve"> </w:t>
            </w:r>
            <w:r>
              <w:rPr>
                <w:sz w:val="20"/>
              </w:rPr>
              <w:t>Территориально-политическая</w:t>
            </w:r>
            <w:r>
              <w:rPr>
                <w:spacing w:val="-12"/>
                <w:sz w:val="20"/>
              </w:rPr>
              <w:t xml:space="preserve"> </w:t>
            </w:r>
            <w:r>
              <w:rPr>
                <w:sz w:val="20"/>
              </w:rPr>
              <w:t>структура</w:t>
            </w:r>
            <w:r>
              <w:rPr>
                <w:spacing w:val="-12"/>
                <w:sz w:val="20"/>
              </w:rPr>
              <w:t xml:space="preserve"> </w:t>
            </w:r>
            <w:r>
              <w:rPr>
                <w:spacing w:val="-2"/>
                <w:sz w:val="20"/>
              </w:rPr>
              <w:t>Руси,</w:t>
            </w:r>
          </w:p>
          <w:p w:rsidR="008803FA" w:rsidRDefault="0051728D">
            <w:pPr>
              <w:pStyle w:val="TableParagraph"/>
              <w:spacing w:before="1"/>
              <w:ind w:left="31" w:right="82"/>
              <w:rPr>
                <w:sz w:val="20"/>
              </w:rPr>
            </w:pPr>
            <w:r>
              <w:rPr>
                <w:sz w:val="20"/>
              </w:rPr>
              <w:t>волости.</w:t>
            </w:r>
            <w:r>
              <w:rPr>
                <w:spacing w:val="-11"/>
                <w:sz w:val="20"/>
              </w:rPr>
              <w:t xml:space="preserve"> </w:t>
            </w:r>
            <w:r>
              <w:rPr>
                <w:sz w:val="20"/>
              </w:rPr>
              <w:t>Органы</w:t>
            </w:r>
            <w:r>
              <w:rPr>
                <w:spacing w:val="-11"/>
                <w:sz w:val="20"/>
              </w:rPr>
              <w:t xml:space="preserve"> </w:t>
            </w:r>
            <w:r>
              <w:rPr>
                <w:sz w:val="20"/>
              </w:rPr>
              <w:t>власти:</w:t>
            </w:r>
            <w:r>
              <w:rPr>
                <w:spacing w:val="-12"/>
                <w:sz w:val="20"/>
              </w:rPr>
              <w:t xml:space="preserve"> </w:t>
            </w:r>
            <w:r>
              <w:rPr>
                <w:sz w:val="20"/>
              </w:rPr>
              <w:t>князь,</w:t>
            </w:r>
            <w:r>
              <w:rPr>
                <w:spacing w:val="-11"/>
                <w:sz w:val="20"/>
              </w:rPr>
              <w:t xml:space="preserve"> </w:t>
            </w:r>
            <w:r>
              <w:rPr>
                <w:sz w:val="20"/>
              </w:rPr>
              <w:t>посадник,</w:t>
            </w:r>
            <w:r>
              <w:rPr>
                <w:spacing w:val="-11"/>
                <w:sz w:val="20"/>
              </w:rPr>
              <w:t xml:space="preserve"> </w:t>
            </w:r>
            <w:r>
              <w:rPr>
                <w:sz w:val="20"/>
              </w:rPr>
              <w:t>тысяцкий,</w:t>
            </w:r>
            <w:r>
              <w:rPr>
                <w:spacing w:val="-11"/>
                <w:sz w:val="20"/>
              </w:rPr>
              <w:t xml:space="preserve"> </w:t>
            </w:r>
            <w:r>
              <w:rPr>
                <w:sz w:val="20"/>
              </w:rPr>
              <w:t>вече.</w:t>
            </w:r>
            <w:r>
              <w:rPr>
                <w:spacing w:val="-11"/>
                <w:sz w:val="20"/>
              </w:rPr>
              <w:t xml:space="preserve"> </w:t>
            </w:r>
            <w:r>
              <w:rPr>
                <w:sz w:val="20"/>
              </w:rPr>
              <w:t>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8803FA" w:rsidRDefault="0051728D">
            <w:pPr>
              <w:pStyle w:val="TableParagraph"/>
              <w:ind w:left="31"/>
              <w:rPr>
                <w:sz w:val="20"/>
              </w:rPr>
            </w:pPr>
            <w:r>
              <w:rPr>
                <w:sz w:val="20"/>
              </w:rPr>
              <w:t>Общественный</w:t>
            </w:r>
            <w:r>
              <w:rPr>
                <w:spacing w:val="-11"/>
                <w:sz w:val="20"/>
              </w:rPr>
              <w:t xml:space="preserve"> </w:t>
            </w:r>
            <w:r>
              <w:rPr>
                <w:sz w:val="20"/>
              </w:rPr>
              <w:t>строй</w:t>
            </w:r>
            <w:r>
              <w:rPr>
                <w:spacing w:val="-11"/>
                <w:sz w:val="20"/>
              </w:rPr>
              <w:t xml:space="preserve"> </w:t>
            </w:r>
            <w:r>
              <w:rPr>
                <w:sz w:val="20"/>
              </w:rPr>
              <w:t>Руси:</w:t>
            </w:r>
            <w:r>
              <w:rPr>
                <w:spacing w:val="-7"/>
                <w:sz w:val="20"/>
              </w:rPr>
              <w:t xml:space="preserve"> </w:t>
            </w:r>
            <w:r>
              <w:rPr>
                <w:sz w:val="20"/>
              </w:rPr>
              <w:t>дискуссии</w:t>
            </w:r>
            <w:r>
              <w:rPr>
                <w:spacing w:val="-9"/>
                <w:sz w:val="20"/>
              </w:rPr>
              <w:t xml:space="preserve"> </w:t>
            </w:r>
            <w:r>
              <w:rPr>
                <w:sz w:val="20"/>
              </w:rPr>
              <w:t>в</w:t>
            </w:r>
            <w:r>
              <w:rPr>
                <w:spacing w:val="-9"/>
                <w:sz w:val="20"/>
              </w:rPr>
              <w:t xml:space="preserve"> </w:t>
            </w:r>
            <w:r>
              <w:rPr>
                <w:sz w:val="20"/>
              </w:rPr>
              <w:t>исторической</w:t>
            </w:r>
            <w:r>
              <w:rPr>
                <w:spacing w:val="-10"/>
                <w:sz w:val="20"/>
              </w:rPr>
              <w:t xml:space="preserve"> </w:t>
            </w:r>
            <w:r>
              <w:rPr>
                <w:sz w:val="20"/>
              </w:rPr>
              <w:t>науке.</w:t>
            </w:r>
            <w:r>
              <w:rPr>
                <w:spacing w:val="-8"/>
                <w:sz w:val="20"/>
              </w:rPr>
              <w:t xml:space="preserve"> </w:t>
            </w:r>
            <w:r>
              <w:rPr>
                <w:sz w:val="20"/>
              </w:rPr>
              <w:t>Князья,</w:t>
            </w:r>
            <w:r>
              <w:rPr>
                <w:spacing w:val="-9"/>
                <w:sz w:val="20"/>
              </w:rPr>
              <w:t xml:space="preserve"> </w:t>
            </w:r>
            <w:r>
              <w:rPr>
                <w:sz w:val="20"/>
              </w:rPr>
              <w:t xml:space="preserve">дружина. Духовенство. Городское население. Купцы. Категории рядового и зависимого населения. Древнерусское право: </w:t>
            </w:r>
            <w:proofErr w:type="gramStart"/>
            <w:r>
              <w:rPr>
                <w:sz w:val="20"/>
              </w:rPr>
              <w:t>Русская</w:t>
            </w:r>
            <w:proofErr w:type="gramEnd"/>
            <w:r>
              <w:rPr>
                <w:sz w:val="20"/>
              </w:rPr>
              <w:t xml:space="preserve"> Правда; церковные уставы.</w:t>
            </w:r>
          </w:p>
          <w:p w:rsidR="008803FA" w:rsidRDefault="0051728D">
            <w:pPr>
              <w:pStyle w:val="TableParagraph"/>
              <w:spacing w:before="3" w:line="229" w:lineRule="exact"/>
              <w:ind w:left="31"/>
              <w:rPr>
                <w:sz w:val="20"/>
              </w:rPr>
            </w:pPr>
            <w:r>
              <w:rPr>
                <w:sz w:val="20"/>
              </w:rPr>
              <w:t>Русь</w:t>
            </w:r>
            <w:r>
              <w:rPr>
                <w:spacing w:val="-13"/>
                <w:sz w:val="20"/>
              </w:rPr>
              <w:t xml:space="preserve"> </w:t>
            </w:r>
            <w:r>
              <w:rPr>
                <w:sz w:val="20"/>
              </w:rPr>
              <w:t>в</w:t>
            </w:r>
            <w:r>
              <w:rPr>
                <w:spacing w:val="-12"/>
                <w:sz w:val="20"/>
              </w:rPr>
              <w:t xml:space="preserve"> </w:t>
            </w:r>
            <w:r>
              <w:rPr>
                <w:sz w:val="20"/>
              </w:rPr>
              <w:t>социально-политическом</w:t>
            </w:r>
            <w:r>
              <w:rPr>
                <w:spacing w:val="-13"/>
                <w:sz w:val="20"/>
              </w:rPr>
              <w:t xml:space="preserve"> </w:t>
            </w:r>
            <w:r>
              <w:rPr>
                <w:sz w:val="20"/>
              </w:rPr>
              <w:t>контексте</w:t>
            </w:r>
            <w:r>
              <w:rPr>
                <w:spacing w:val="-12"/>
                <w:sz w:val="20"/>
              </w:rPr>
              <w:t xml:space="preserve"> </w:t>
            </w:r>
            <w:r>
              <w:rPr>
                <w:sz w:val="20"/>
              </w:rPr>
              <w:t>Евразии.</w:t>
            </w:r>
            <w:r>
              <w:rPr>
                <w:spacing w:val="-13"/>
                <w:sz w:val="20"/>
              </w:rPr>
              <w:t xml:space="preserve"> </w:t>
            </w:r>
            <w:r>
              <w:rPr>
                <w:sz w:val="20"/>
              </w:rPr>
              <w:t>Внешняя</w:t>
            </w:r>
            <w:r>
              <w:rPr>
                <w:spacing w:val="-12"/>
                <w:sz w:val="20"/>
              </w:rPr>
              <w:t xml:space="preserve"> </w:t>
            </w:r>
            <w:r>
              <w:rPr>
                <w:sz w:val="20"/>
              </w:rPr>
              <w:t>политика</w:t>
            </w:r>
            <w:r>
              <w:rPr>
                <w:spacing w:val="-10"/>
                <w:sz w:val="20"/>
              </w:rPr>
              <w:t xml:space="preserve"> и</w:t>
            </w:r>
          </w:p>
          <w:p w:rsidR="008803FA" w:rsidRDefault="0051728D">
            <w:pPr>
              <w:pStyle w:val="TableParagraph"/>
              <w:ind w:left="31"/>
              <w:rPr>
                <w:sz w:val="20"/>
              </w:rPr>
            </w:pPr>
            <w:r>
              <w:rPr>
                <w:sz w:val="20"/>
              </w:rPr>
              <w:t>международные</w:t>
            </w:r>
            <w:r>
              <w:rPr>
                <w:spacing w:val="-5"/>
                <w:sz w:val="20"/>
              </w:rPr>
              <w:t xml:space="preserve"> </w:t>
            </w:r>
            <w:r>
              <w:rPr>
                <w:sz w:val="20"/>
              </w:rPr>
              <w:t>связи:</w:t>
            </w:r>
            <w:r>
              <w:rPr>
                <w:spacing w:val="-6"/>
                <w:sz w:val="20"/>
              </w:rPr>
              <w:t xml:space="preserve"> </w:t>
            </w:r>
            <w:r>
              <w:rPr>
                <w:sz w:val="20"/>
              </w:rPr>
              <w:t>отношения</w:t>
            </w:r>
            <w:r>
              <w:rPr>
                <w:spacing w:val="-6"/>
                <w:sz w:val="20"/>
              </w:rPr>
              <w:t xml:space="preserve"> </w:t>
            </w:r>
            <w:r>
              <w:rPr>
                <w:sz w:val="20"/>
              </w:rPr>
              <w:t>с</w:t>
            </w:r>
            <w:r>
              <w:rPr>
                <w:spacing w:val="-5"/>
                <w:sz w:val="20"/>
              </w:rPr>
              <w:t xml:space="preserve"> </w:t>
            </w:r>
            <w:r>
              <w:rPr>
                <w:sz w:val="20"/>
              </w:rPr>
              <w:t>Византией,</w:t>
            </w:r>
            <w:r>
              <w:rPr>
                <w:spacing w:val="-5"/>
                <w:sz w:val="20"/>
              </w:rPr>
              <w:t xml:space="preserve"> </w:t>
            </w:r>
            <w:r>
              <w:rPr>
                <w:sz w:val="20"/>
              </w:rPr>
              <w:t>печенегами,</w:t>
            </w:r>
            <w:r>
              <w:rPr>
                <w:spacing w:val="-5"/>
                <w:sz w:val="20"/>
              </w:rPr>
              <w:t xml:space="preserve"> </w:t>
            </w:r>
            <w:r>
              <w:rPr>
                <w:sz w:val="20"/>
              </w:rPr>
              <w:t>половцами</w:t>
            </w:r>
            <w:r>
              <w:rPr>
                <w:spacing w:val="-6"/>
                <w:sz w:val="20"/>
              </w:rPr>
              <w:t xml:space="preserve"> </w:t>
            </w:r>
            <w:r>
              <w:rPr>
                <w:sz w:val="20"/>
              </w:rPr>
              <w:t>(</w:t>
            </w:r>
            <w:proofErr w:type="spellStart"/>
            <w:r>
              <w:rPr>
                <w:sz w:val="20"/>
              </w:rPr>
              <w:t>Дешт-</w:t>
            </w:r>
            <w:proofErr w:type="gramStart"/>
            <w:r>
              <w:rPr>
                <w:sz w:val="20"/>
              </w:rPr>
              <w:t>и</w:t>
            </w:r>
            <w:proofErr w:type="spellEnd"/>
            <w:r>
              <w:rPr>
                <w:sz w:val="20"/>
              </w:rPr>
              <w:t>-</w:t>
            </w:r>
            <w:proofErr w:type="gramEnd"/>
            <w:r>
              <w:rPr>
                <w:sz w:val="20"/>
              </w:rPr>
              <w:t xml:space="preserve"> Кипчак). Отношения со странами Центральной, Западной и Северной Европы.</w:t>
            </w:r>
          </w:p>
          <w:p w:rsidR="008803FA" w:rsidRDefault="0051728D">
            <w:pPr>
              <w:pStyle w:val="TableParagraph"/>
              <w:ind w:left="31"/>
              <w:rPr>
                <w:sz w:val="20"/>
              </w:rPr>
            </w:pPr>
            <w:r>
              <w:rPr>
                <w:sz w:val="20"/>
              </w:rPr>
              <w:t>Херсонес</w:t>
            </w:r>
            <w:r>
              <w:rPr>
                <w:spacing w:val="-10"/>
                <w:sz w:val="20"/>
              </w:rPr>
              <w:t xml:space="preserve"> </w:t>
            </w:r>
            <w:r>
              <w:rPr>
                <w:sz w:val="20"/>
              </w:rPr>
              <w:t>в</w:t>
            </w:r>
            <w:r>
              <w:rPr>
                <w:spacing w:val="-10"/>
                <w:sz w:val="20"/>
              </w:rPr>
              <w:t xml:space="preserve"> </w:t>
            </w:r>
            <w:r>
              <w:rPr>
                <w:sz w:val="20"/>
              </w:rPr>
              <w:t>культурных</w:t>
            </w:r>
            <w:r>
              <w:rPr>
                <w:spacing w:val="-10"/>
                <w:sz w:val="20"/>
              </w:rPr>
              <w:t xml:space="preserve"> </w:t>
            </w:r>
            <w:r>
              <w:rPr>
                <w:sz w:val="20"/>
              </w:rPr>
              <w:t>контактах</w:t>
            </w:r>
            <w:r>
              <w:rPr>
                <w:spacing w:val="-10"/>
                <w:sz w:val="20"/>
              </w:rPr>
              <w:t xml:space="preserve"> </w:t>
            </w:r>
            <w:r>
              <w:rPr>
                <w:sz w:val="20"/>
              </w:rPr>
              <w:t>Руси</w:t>
            </w:r>
            <w:r>
              <w:rPr>
                <w:spacing w:val="-6"/>
                <w:sz w:val="20"/>
              </w:rPr>
              <w:t xml:space="preserve"> </w:t>
            </w:r>
            <w:r>
              <w:rPr>
                <w:sz w:val="20"/>
              </w:rPr>
              <w:t>и</w:t>
            </w:r>
            <w:r>
              <w:rPr>
                <w:spacing w:val="-11"/>
                <w:sz w:val="20"/>
              </w:rPr>
              <w:t xml:space="preserve"> </w:t>
            </w:r>
            <w:r>
              <w:rPr>
                <w:spacing w:val="-2"/>
                <w:sz w:val="20"/>
              </w:rPr>
              <w:t>Византии.</w:t>
            </w:r>
          </w:p>
        </w:tc>
      </w:tr>
      <w:tr w:rsidR="008803FA">
        <w:trPr>
          <w:trHeight w:val="2803"/>
        </w:trPr>
        <w:tc>
          <w:tcPr>
            <w:tcW w:w="277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1"/>
              <w:rPr>
                <w:sz w:val="20"/>
              </w:rPr>
            </w:pPr>
          </w:p>
          <w:p w:rsidR="008803FA" w:rsidRDefault="0051728D">
            <w:pPr>
              <w:pStyle w:val="TableParagraph"/>
              <w:ind w:left="26"/>
              <w:rPr>
                <w:sz w:val="20"/>
              </w:rPr>
            </w:pPr>
            <w:r>
              <w:rPr>
                <w:spacing w:val="-2"/>
                <w:sz w:val="20"/>
              </w:rPr>
              <w:t>Культурное</w:t>
            </w:r>
            <w:r>
              <w:rPr>
                <w:spacing w:val="2"/>
                <w:sz w:val="20"/>
              </w:rPr>
              <w:t xml:space="preserve"> </w:t>
            </w:r>
            <w:r>
              <w:rPr>
                <w:spacing w:val="-2"/>
                <w:sz w:val="20"/>
              </w:rPr>
              <w:t>пространство.</w:t>
            </w:r>
          </w:p>
        </w:tc>
        <w:tc>
          <w:tcPr>
            <w:tcW w:w="7223" w:type="dxa"/>
          </w:tcPr>
          <w:p w:rsidR="008803FA" w:rsidRDefault="0051728D">
            <w:pPr>
              <w:pStyle w:val="TableParagraph"/>
              <w:spacing w:before="6"/>
              <w:ind w:left="31"/>
              <w:rPr>
                <w:sz w:val="20"/>
              </w:rPr>
            </w:pPr>
            <w:r>
              <w:rPr>
                <w:sz w:val="20"/>
              </w:rPr>
              <w:t>Русь в общеевропейском культурном контексте. Картина мира средневекового человека.</w:t>
            </w:r>
            <w:r>
              <w:rPr>
                <w:spacing w:val="-12"/>
                <w:sz w:val="20"/>
              </w:rPr>
              <w:t xml:space="preserve"> </w:t>
            </w:r>
            <w:r>
              <w:rPr>
                <w:sz w:val="20"/>
              </w:rPr>
              <w:t>Повседневная</w:t>
            </w:r>
            <w:r>
              <w:rPr>
                <w:spacing w:val="-6"/>
                <w:sz w:val="20"/>
              </w:rPr>
              <w:t xml:space="preserve"> </w:t>
            </w:r>
            <w:r>
              <w:rPr>
                <w:sz w:val="20"/>
              </w:rPr>
              <w:t>жизнь,</w:t>
            </w:r>
            <w:r>
              <w:rPr>
                <w:spacing w:val="-11"/>
                <w:sz w:val="20"/>
              </w:rPr>
              <w:t xml:space="preserve"> </w:t>
            </w:r>
            <w:r>
              <w:rPr>
                <w:sz w:val="20"/>
              </w:rPr>
              <w:t>сельский</w:t>
            </w:r>
            <w:r>
              <w:rPr>
                <w:spacing w:val="-10"/>
                <w:sz w:val="20"/>
              </w:rPr>
              <w:t xml:space="preserve"> </w:t>
            </w:r>
            <w:r>
              <w:rPr>
                <w:sz w:val="20"/>
              </w:rPr>
              <w:t>и</w:t>
            </w:r>
            <w:r>
              <w:rPr>
                <w:spacing w:val="-13"/>
                <w:sz w:val="20"/>
              </w:rPr>
              <w:t xml:space="preserve"> </w:t>
            </w:r>
            <w:r>
              <w:rPr>
                <w:sz w:val="20"/>
              </w:rPr>
              <w:t>городской</w:t>
            </w:r>
            <w:r>
              <w:rPr>
                <w:spacing w:val="-8"/>
                <w:sz w:val="20"/>
              </w:rPr>
              <w:t xml:space="preserve"> </w:t>
            </w:r>
            <w:r>
              <w:rPr>
                <w:sz w:val="20"/>
              </w:rPr>
              <w:t>быт.</w:t>
            </w:r>
            <w:r>
              <w:rPr>
                <w:spacing w:val="-11"/>
                <w:sz w:val="20"/>
              </w:rPr>
              <w:t xml:space="preserve"> </w:t>
            </w:r>
            <w:r>
              <w:rPr>
                <w:sz w:val="20"/>
              </w:rPr>
              <w:t>Положение</w:t>
            </w:r>
            <w:r>
              <w:rPr>
                <w:spacing w:val="-11"/>
                <w:sz w:val="20"/>
              </w:rPr>
              <w:t xml:space="preserve"> </w:t>
            </w:r>
            <w:r>
              <w:rPr>
                <w:sz w:val="20"/>
              </w:rPr>
              <w:t>женщины. Дети и их воспитание. Календарь и хронология.</w:t>
            </w:r>
          </w:p>
          <w:p w:rsidR="008803FA" w:rsidRDefault="0051728D">
            <w:pPr>
              <w:pStyle w:val="TableParagraph"/>
              <w:spacing w:before="4"/>
              <w:ind w:left="31"/>
              <w:rPr>
                <w:sz w:val="20"/>
              </w:rPr>
            </w:pPr>
            <w:r>
              <w:rPr>
                <w:sz w:val="20"/>
              </w:rPr>
              <w:t xml:space="preserve">Культура Руси. Формирование единого культурного пространства. </w:t>
            </w:r>
            <w:proofErr w:type="spellStart"/>
            <w:proofErr w:type="gramStart"/>
            <w:r>
              <w:rPr>
                <w:sz w:val="20"/>
              </w:rPr>
              <w:t>Кирилло</w:t>
            </w:r>
            <w:proofErr w:type="spellEnd"/>
            <w:r>
              <w:rPr>
                <w:sz w:val="20"/>
              </w:rPr>
              <w:t>- мефодиевская</w:t>
            </w:r>
            <w:proofErr w:type="gramEnd"/>
            <w:r>
              <w:rPr>
                <w:spacing w:val="-12"/>
                <w:sz w:val="20"/>
              </w:rPr>
              <w:t xml:space="preserve"> </w:t>
            </w:r>
            <w:r>
              <w:rPr>
                <w:sz w:val="20"/>
              </w:rPr>
              <w:t>традиция</w:t>
            </w:r>
            <w:r>
              <w:rPr>
                <w:spacing w:val="-12"/>
                <w:sz w:val="20"/>
              </w:rPr>
              <w:t xml:space="preserve"> </w:t>
            </w:r>
            <w:r>
              <w:rPr>
                <w:sz w:val="20"/>
              </w:rPr>
              <w:t>на</w:t>
            </w:r>
            <w:r>
              <w:rPr>
                <w:spacing w:val="-12"/>
                <w:sz w:val="20"/>
              </w:rPr>
              <w:t xml:space="preserve"> </w:t>
            </w:r>
            <w:r>
              <w:rPr>
                <w:sz w:val="20"/>
              </w:rPr>
              <w:t>Руси.</w:t>
            </w:r>
            <w:r>
              <w:rPr>
                <w:spacing w:val="-12"/>
                <w:sz w:val="20"/>
              </w:rPr>
              <w:t xml:space="preserve"> </w:t>
            </w:r>
            <w:r>
              <w:rPr>
                <w:sz w:val="20"/>
              </w:rPr>
              <w:t>Письменность.</w:t>
            </w:r>
            <w:r>
              <w:rPr>
                <w:spacing w:val="-11"/>
                <w:sz w:val="20"/>
              </w:rPr>
              <w:t xml:space="preserve"> </w:t>
            </w:r>
            <w:r>
              <w:rPr>
                <w:sz w:val="20"/>
              </w:rPr>
              <w:t>Распространение</w:t>
            </w:r>
            <w:r>
              <w:rPr>
                <w:spacing w:val="-11"/>
                <w:sz w:val="20"/>
              </w:rPr>
              <w:t xml:space="preserve"> </w:t>
            </w:r>
            <w:r>
              <w:rPr>
                <w:sz w:val="20"/>
              </w:rPr>
              <w:t>грамотности, берестяные грамоты. "Новгородская псалтирь". "Остромирово Евангелие".</w:t>
            </w:r>
          </w:p>
          <w:p w:rsidR="008803FA" w:rsidRDefault="0051728D">
            <w:pPr>
              <w:pStyle w:val="TableParagraph"/>
              <w:ind w:left="31" w:right="82"/>
              <w:rPr>
                <w:sz w:val="20"/>
              </w:rPr>
            </w:pPr>
            <w:r>
              <w:rPr>
                <w:sz w:val="20"/>
              </w:rPr>
              <w:t>Появление древнерусской литературы. "Слово о Законе и Благодати". Произведения</w:t>
            </w:r>
            <w:r>
              <w:rPr>
                <w:spacing w:val="-9"/>
                <w:sz w:val="20"/>
              </w:rPr>
              <w:t xml:space="preserve"> </w:t>
            </w:r>
            <w:r>
              <w:rPr>
                <w:sz w:val="20"/>
              </w:rPr>
              <w:t>летописного</w:t>
            </w:r>
            <w:r>
              <w:rPr>
                <w:spacing w:val="-8"/>
                <w:sz w:val="20"/>
              </w:rPr>
              <w:t xml:space="preserve"> </w:t>
            </w:r>
            <w:r>
              <w:rPr>
                <w:sz w:val="20"/>
              </w:rPr>
              <w:t>жанра.</w:t>
            </w:r>
            <w:r>
              <w:rPr>
                <w:spacing w:val="-11"/>
                <w:sz w:val="20"/>
              </w:rPr>
              <w:t xml:space="preserve"> </w:t>
            </w:r>
            <w:r>
              <w:rPr>
                <w:sz w:val="20"/>
              </w:rPr>
              <w:t>"Повесть</w:t>
            </w:r>
            <w:r>
              <w:rPr>
                <w:spacing w:val="-12"/>
                <w:sz w:val="20"/>
              </w:rPr>
              <w:t xml:space="preserve"> </w:t>
            </w:r>
            <w:r>
              <w:rPr>
                <w:sz w:val="20"/>
              </w:rPr>
              <w:t>временных</w:t>
            </w:r>
            <w:r>
              <w:rPr>
                <w:spacing w:val="-9"/>
                <w:sz w:val="20"/>
              </w:rPr>
              <w:t xml:space="preserve"> </w:t>
            </w:r>
            <w:r>
              <w:rPr>
                <w:sz w:val="20"/>
              </w:rPr>
              <w:t>лет".</w:t>
            </w:r>
            <w:r>
              <w:rPr>
                <w:spacing w:val="-8"/>
                <w:sz w:val="20"/>
              </w:rPr>
              <w:t xml:space="preserve"> </w:t>
            </w:r>
            <w:r>
              <w:rPr>
                <w:sz w:val="20"/>
              </w:rPr>
              <w:t>Первые</w:t>
            </w:r>
            <w:r>
              <w:rPr>
                <w:spacing w:val="-11"/>
                <w:sz w:val="20"/>
              </w:rPr>
              <w:t xml:space="preserve"> </w:t>
            </w:r>
            <w:r>
              <w:rPr>
                <w:sz w:val="20"/>
              </w:rPr>
              <w:t>русские жития. Произведения Владимира Мономаха. Иконопись. Искусство книги.</w:t>
            </w:r>
          </w:p>
          <w:p w:rsidR="008803FA" w:rsidRDefault="0051728D">
            <w:pPr>
              <w:pStyle w:val="TableParagraph"/>
              <w:spacing w:line="229" w:lineRule="exact"/>
              <w:ind w:left="31"/>
              <w:rPr>
                <w:sz w:val="20"/>
              </w:rPr>
            </w:pPr>
            <w:r>
              <w:rPr>
                <w:sz w:val="20"/>
              </w:rPr>
              <w:t>Архитектура.</w:t>
            </w:r>
            <w:r>
              <w:rPr>
                <w:spacing w:val="-9"/>
                <w:sz w:val="20"/>
              </w:rPr>
              <w:t xml:space="preserve"> </w:t>
            </w:r>
            <w:r>
              <w:rPr>
                <w:sz w:val="20"/>
              </w:rPr>
              <w:t>Начало</w:t>
            </w:r>
            <w:r>
              <w:rPr>
                <w:spacing w:val="-8"/>
                <w:sz w:val="20"/>
              </w:rPr>
              <w:t xml:space="preserve"> </w:t>
            </w:r>
            <w:r>
              <w:rPr>
                <w:sz w:val="20"/>
              </w:rPr>
              <w:t>храмового</w:t>
            </w:r>
            <w:r>
              <w:rPr>
                <w:spacing w:val="-8"/>
                <w:sz w:val="20"/>
              </w:rPr>
              <w:t xml:space="preserve"> </w:t>
            </w:r>
            <w:r>
              <w:rPr>
                <w:sz w:val="20"/>
              </w:rPr>
              <w:t>строительства:</w:t>
            </w:r>
            <w:r>
              <w:rPr>
                <w:spacing w:val="-10"/>
                <w:sz w:val="20"/>
              </w:rPr>
              <w:t xml:space="preserve"> </w:t>
            </w:r>
            <w:r>
              <w:rPr>
                <w:sz w:val="20"/>
              </w:rPr>
              <w:t>Десятинная</w:t>
            </w:r>
            <w:r>
              <w:rPr>
                <w:spacing w:val="-10"/>
                <w:sz w:val="20"/>
              </w:rPr>
              <w:t xml:space="preserve"> </w:t>
            </w:r>
            <w:r>
              <w:rPr>
                <w:sz w:val="20"/>
              </w:rPr>
              <w:t>церковь,</w:t>
            </w:r>
            <w:r>
              <w:rPr>
                <w:spacing w:val="-9"/>
                <w:sz w:val="20"/>
              </w:rPr>
              <w:t xml:space="preserve"> </w:t>
            </w:r>
            <w:r>
              <w:rPr>
                <w:spacing w:val="-2"/>
                <w:sz w:val="20"/>
              </w:rPr>
              <w:t>София</w:t>
            </w:r>
          </w:p>
          <w:p w:rsidR="008803FA" w:rsidRDefault="0051728D">
            <w:pPr>
              <w:pStyle w:val="TableParagraph"/>
              <w:ind w:left="31"/>
              <w:rPr>
                <w:sz w:val="20"/>
              </w:rPr>
            </w:pPr>
            <w:r>
              <w:rPr>
                <w:sz w:val="20"/>
              </w:rPr>
              <w:t>Киевская,</w:t>
            </w:r>
            <w:r>
              <w:rPr>
                <w:spacing w:val="-7"/>
                <w:sz w:val="20"/>
              </w:rPr>
              <w:t xml:space="preserve"> </w:t>
            </w:r>
            <w:r>
              <w:rPr>
                <w:sz w:val="20"/>
              </w:rPr>
              <w:t>София</w:t>
            </w:r>
            <w:r>
              <w:rPr>
                <w:spacing w:val="-11"/>
                <w:sz w:val="20"/>
              </w:rPr>
              <w:t xml:space="preserve"> </w:t>
            </w:r>
            <w:r>
              <w:rPr>
                <w:sz w:val="20"/>
              </w:rPr>
              <w:t>Новгородская.</w:t>
            </w:r>
            <w:r>
              <w:rPr>
                <w:spacing w:val="-9"/>
                <w:sz w:val="20"/>
              </w:rPr>
              <w:t xml:space="preserve"> </w:t>
            </w:r>
            <w:r>
              <w:rPr>
                <w:sz w:val="20"/>
              </w:rPr>
              <w:t>Материальная</w:t>
            </w:r>
            <w:r>
              <w:rPr>
                <w:spacing w:val="-8"/>
                <w:sz w:val="20"/>
              </w:rPr>
              <w:t xml:space="preserve"> </w:t>
            </w:r>
            <w:r>
              <w:rPr>
                <w:sz w:val="20"/>
              </w:rPr>
              <w:t>культура.</w:t>
            </w:r>
            <w:r>
              <w:rPr>
                <w:spacing w:val="-8"/>
                <w:sz w:val="20"/>
              </w:rPr>
              <w:t xml:space="preserve"> </w:t>
            </w:r>
            <w:r>
              <w:rPr>
                <w:sz w:val="20"/>
              </w:rPr>
              <w:t>Ремесло.</w:t>
            </w:r>
            <w:r>
              <w:rPr>
                <w:spacing w:val="-12"/>
                <w:sz w:val="20"/>
              </w:rPr>
              <w:t xml:space="preserve"> </w:t>
            </w:r>
            <w:r>
              <w:rPr>
                <w:sz w:val="20"/>
              </w:rPr>
              <w:t>Военное</w:t>
            </w:r>
            <w:r>
              <w:rPr>
                <w:spacing w:val="-8"/>
                <w:sz w:val="20"/>
              </w:rPr>
              <w:t xml:space="preserve"> </w:t>
            </w:r>
            <w:r>
              <w:rPr>
                <w:sz w:val="20"/>
              </w:rPr>
              <w:t>дело</w:t>
            </w:r>
            <w:r>
              <w:rPr>
                <w:spacing w:val="-8"/>
                <w:sz w:val="20"/>
              </w:rPr>
              <w:t xml:space="preserve"> </w:t>
            </w:r>
            <w:r>
              <w:rPr>
                <w:sz w:val="20"/>
              </w:rPr>
              <w:t xml:space="preserve">и </w:t>
            </w:r>
            <w:r>
              <w:rPr>
                <w:spacing w:val="-2"/>
                <w:sz w:val="20"/>
              </w:rPr>
              <w:t>оружие.</w:t>
            </w:r>
          </w:p>
        </w:tc>
      </w:tr>
      <w:tr w:rsidR="008803FA">
        <w:trPr>
          <w:trHeight w:val="721"/>
        </w:trPr>
        <w:tc>
          <w:tcPr>
            <w:tcW w:w="2775" w:type="dxa"/>
          </w:tcPr>
          <w:p w:rsidR="008803FA" w:rsidRDefault="0051728D">
            <w:pPr>
              <w:pStyle w:val="TableParagraph"/>
              <w:spacing w:before="119"/>
              <w:ind w:left="26" w:right="98"/>
              <w:rPr>
                <w:sz w:val="20"/>
              </w:rPr>
            </w:pPr>
            <w:r>
              <w:rPr>
                <w:sz w:val="20"/>
              </w:rPr>
              <w:t>Русь</w:t>
            </w:r>
            <w:r>
              <w:rPr>
                <w:spacing w:val="-11"/>
                <w:sz w:val="20"/>
              </w:rPr>
              <w:t xml:space="preserve"> </w:t>
            </w:r>
            <w:r>
              <w:rPr>
                <w:sz w:val="20"/>
              </w:rPr>
              <w:t>в</w:t>
            </w:r>
            <w:r>
              <w:rPr>
                <w:spacing w:val="-13"/>
                <w:sz w:val="20"/>
              </w:rPr>
              <w:t xml:space="preserve"> </w:t>
            </w:r>
            <w:r>
              <w:rPr>
                <w:sz w:val="20"/>
              </w:rPr>
              <w:t>середине</w:t>
            </w:r>
            <w:r>
              <w:rPr>
                <w:spacing w:val="-10"/>
                <w:sz w:val="20"/>
              </w:rPr>
              <w:t xml:space="preserve"> </w:t>
            </w:r>
            <w:r>
              <w:rPr>
                <w:sz w:val="20"/>
              </w:rPr>
              <w:t>XII</w:t>
            </w:r>
            <w:r>
              <w:rPr>
                <w:spacing w:val="-8"/>
                <w:sz w:val="20"/>
              </w:rPr>
              <w:t xml:space="preserve"> </w:t>
            </w:r>
            <w:r>
              <w:rPr>
                <w:sz w:val="20"/>
              </w:rPr>
              <w:t>-</w:t>
            </w:r>
            <w:r>
              <w:rPr>
                <w:spacing w:val="-12"/>
                <w:sz w:val="20"/>
              </w:rPr>
              <w:t xml:space="preserve"> </w:t>
            </w:r>
            <w:r>
              <w:rPr>
                <w:sz w:val="20"/>
              </w:rPr>
              <w:t>начале XIII вв.</w:t>
            </w:r>
          </w:p>
        </w:tc>
        <w:tc>
          <w:tcPr>
            <w:tcW w:w="7223" w:type="dxa"/>
          </w:tcPr>
          <w:p w:rsidR="008803FA" w:rsidRDefault="0051728D">
            <w:pPr>
              <w:pStyle w:val="TableParagraph"/>
              <w:spacing w:before="3"/>
              <w:ind w:left="31" w:right="137"/>
              <w:jc w:val="both"/>
              <w:rPr>
                <w:sz w:val="20"/>
              </w:rPr>
            </w:pPr>
            <w:r>
              <w:rPr>
                <w:sz w:val="20"/>
              </w:rPr>
              <w:t>Формирование</w:t>
            </w:r>
            <w:r>
              <w:rPr>
                <w:spacing w:val="-3"/>
                <w:sz w:val="20"/>
              </w:rPr>
              <w:t xml:space="preserve"> </w:t>
            </w:r>
            <w:r>
              <w:rPr>
                <w:sz w:val="20"/>
              </w:rPr>
              <w:t>системы</w:t>
            </w:r>
            <w:r>
              <w:rPr>
                <w:spacing w:val="-4"/>
                <w:sz w:val="20"/>
              </w:rPr>
              <w:t xml:space="preserve"> </w:t>
            </w:r>
            <w:r>
              <w:rPr>
                <w:sz w:val="20"/>
              </w:rPr>
              <w:t>земель -</w:t>
            </w:r>
            <w:r>
              <w:rPr>
                <w:spacing w:val="-8"/>
                <w:sz w:val="20"/>
              </w:rPr>
              <w:t xml:space="preserve"> </w:t>
            </w:r>
            <w:r>
              <w:rPr>
                <w:sz w:val="20"/>
              </w:rPr>
              <w:t>самостоятельных</w:t>
            </w:r>
            <w:r>
              <w:rPr>
                <w:spacing w:val="-4"/>
                <w:sz w:val="20"/>
              </w:rPr>
              <w:t xml:space="preserve"> </w:t>
            </w:r>
            <w:r>
              <w:rPr>
                <w:sz w:val="20"/>
              </w:rPr>
              <w:t>государств.</w:t>
            </w:r>
            <w:r>
              <w:rPr>
                <w:spacing w:val="-1"/>
                <w:sz w:val="20"/>
              </w:rPr>
              <w:t xml:space="preserve"> </w:t>
            </w:r>
            <w:r>
              <w:rPr>
                <w:sz w:val="20"/>
              </w:rPr>
              <w:t>Важнейшие</w:t>
            </w:r>
            <w:r>
              <w:rPr>
                <w:spacing w:val="-3"/>
                <w:sz w:val="20"/>
              </w:rPr>
              <w:t xml:space="preserve"> </w:t>
            </w:r>
            <w:r>
              <w:rPr>
                <w:sz w:val="20"/>
              </w:rPr>
              <w:t>земли, управляемые</w:t>
            </w:r>
            <w:r>
              <w:rPr>
                <w:spacing w:val="-2"/>
                <w:sz w:val="20"/>
              </w:rPr>
              <w:t xml:space="preserve"> </w:t>
            </w:r>
            <w:r>
              <w:rPr>
                <w:sz w:val="20"/>
              </w:rPr>
              <w:t>ветвями</w:t>
            </w:r>
            <w:r>
              <w:rPr>
                <w:spacing w:val="-4"/>
                <w:sz w:val="20"/>
              </w:rPr>
              <w:t xml:space="preserve"> </w:t>
            </w:r>
            <w:r>
              <w:rPr>
                <w:sz w:val="20"/>
              </w:rPr>
              <w:t>княжеского</w:t>
            </w:r>
            <w:r>
              <w:rPr>
                <w:spacing w:val="-2"/>
                <w:sz w:val="20"/>
              </w:rPr>
              <w:t xml:space="preserve"> </w:t>
            </w:r>
            <w:r>
              <w:rPr>
                <w:sz w:val="20"/>
              </w:rPr>
              <w:t>рода</w:t>
            </w:r>
            <w:r>
              <w:rPr>
                <w:spacing w:val="-3"/>
                <w:sz w:val="20"/>
              </w:rPr>
              <w:t xml:space="preserve"> </w:t>
            </w:r>
            <w:r>
              <w:rPr>
                <w:sz w:val="20"/>
              </w:rPr>
              <w:t>Рюриковичей:</w:t>
            </w:r>
            <w:r>
              <w:rPr>
                <w:spacing w:val="-3"/>
                <w:sz w:val="20"/>
              </w:rPr>
              <w:t xml:space="preserve"> </w:t>
            </w:r>
            <w:r>
              <w:rPr>
                <w:sz w:val="20"/>
              </w:rPr>
              <w:t>Черниговская, Смоленская, Галицкая, Волынская, Суздальская. Земли, имевшие особый статус: Киевская и</w:t>
            </w:r>
          </w:p>
        </w:tc>
      </w:tr>
    </w:tbl>
    <w:p w:rsidR="008803FA" w:rsidRDefault="008803FA">
      <w:pPr>
        <w:jc w:val="both"/>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775"/>
        <w:gridCol w:w="7223"/>
      </w:tblGrid>
      <w:tr w:rsidR="008803FA">
        <w:trPr>
          <w:trHeight w:val="1413"/>
        </w:trPr>
        <w:tc>
          <w:tcPr>
            <w:tcW w:w="2775" w:type="dxa"/>
          </w:tcPr>
          <w:p w:rsidR="008803FA" w:rsidRDefault="008803FA">
            <w:pPr>
              <w:pStyle w:val="TableParagraph"/>
              <w:rPr>
                <w:sz w:val="18"/>
              </w:rPr>
            </w:pPr>
          </w:p>
        </w:tc>
        <w:tc>
          <w:tcPr>
            <w:tcW w:w="7223" w:type="dxa"/>
          </w:tcPr>
          <w:p w:rsidR="008803FA" w:rsidRDefault="0051728D">
            <w:pPr>
              <w:pStyle w:val="TableParagraph"/>
              <w:ind w:left="31" w:right="162"/>
              <w:rPr>
                <w:sz w:val="20"/>
              </w:rPr>
            </w:pPr>
            <w:r>
              <w:rPr>
                <w:sz w:val="20"/>
              </w:rPr>
              <w:t>Новгородская.</w:t>
            </w:r>
            <w:r>
              <w:rPr>
                <w:spacing w:val="-11"/>
                <w:sz w:val="20"/>
              </w:rPr>
              <w:t xml:space="preserve"> </w:t>
            </w:r>
            <w:r>
              <w:rPr>
                <w:sz w:val="20"/>
              </w:rPr>
              <w:t>Эволюция</w:t>
            </w:r>
            <w:r>
              <w:rPr>
                <w:spacing w:val="-11"/>
                <w:sz w:val="20"/>
              </w:rPr>
              <w:t xml:space="preserve"> </w:t>
            </w:r>
            <w:r>
              <w:rPr>
                <w:sz w:val="20"/>
              </w:rPr>
              <w:t>общественного</w:t>
            </w:r>
            <w:r>
              <w:rPr>
                <w:spacing w:val="-8"/>
                <w:sz w:val="20"/>
              </w:rPr>
              <w:t xml:space="preserve"> </w:t>
            </w:r>
            <w:r>
              <w:rPr>
                <w:sz w:val="20"/>
              </w:rPr>
              <w:t>строя</w:t>
            </w:r>
            <w:r>
              <w:rPr>
                <w:spacing w:val="-11"/>
                <w:sz w:val="20"/>
              </w:rPr>
              <w:t xml:space="preserve"> </w:t>
            </w:r>
            <w:r>
              <w:rPr>
                <w:sz w:val="20"/>
              </w:rPr>
              <w:t>и</w:t>
            </w:r>
            <w:r>
              <w:rPr>
                <w:spacing w:val="-13"/>
                <w:sz w:val="20"/>
              </w:rPr>
              <w:t xml:space="preserve"> </w:t>
            </w:r>
            <w:r>
              <w:rPr>
                <w:sz w:val="20"/>
              </w:rPr>
              <w:t>права.</w:t>
            </w:r>
            <w:r>
              <w:rPr>
                <w:spacing w:val="-7"/>
                <w:sz w:val="20"/>
              </w:rPr>
              <w:t xml:space="preserve"> </w:t>
            </w:r>
            <w:r>
              <w:rPr>
                <w:sz w:val="20"/>
              </w:rPr>
              <w:t>Внешняя</w:t>
            </w:r>
            <w:r>
              <w:rPr>
                <w:spacing w:val="-12"/>
                <w:sz w:val="20"/>
              </w:rPr>
              <w:t xml:space="preserve"> </w:t>
            </w:r>
            <w:r>
              <w:rPr>
                <w:sz w:val="20"/>
              </w:rPr>
              <w:t>политика русских земель.</w:t>
            </w:r>
          </w:p>
          <w:p w:rsidR="008803FA" w:rsidRDefault="0051728D">
            <w:pPr>
              <w:pStyle w:val="TableParagraph"/>
              <w:ind w:left="31" w:right="55"/>
              <w:rPr>
                <w:sz w:val="20"/>
              </w:rPr>
            </w:pPr>
            <w:r>
              <w:rPr>
                <w:sz w:val="20"/>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w:t>
            </w:r>
            <w:r>
              <w:rPr>
                <w:spacing w:val="-9"/>
                <w:sz w:val="20"/>
              </w:rPr>
              <w:t xml:space="preserve"> </w:t>
            </w:r>
            <w:r>
              <w:rPr>
                <w:sz w:val="20"/>
              </w:rPr>
              <w:t>Владимире,</w:t>
            </w:r>
            <w:r>
              <w:rPr>
                <w:spacing w:val="-7"/>
                <w:sz w:val="20"/>
              </w:rPr>
              <w:t xml:space="preserve"> </w:t>
            </w:r>
            <w:r>
              <w:rPr>
                <w:sz w:val="20"/>
              </w:rPr>
              <w:t>церковь</w:t>
            </w:r>
            <w:r>
              <w:rPr>
                <w:spacing w:val="-9"/>
                <w:sz w:val="20"/>
              </w:rPr>
              <w:t xml:space="preserve"> </w:t>
            </w:r>
            <w:r>
              <w:rPr>
                <w:sz w:val="20"/>
              </w:rPr>
              <w:t>Покрова</w:t>
            </w:r>
            <w:r>
              <w:rPr>
                <w:spacing w:val="-9"/>
                <w:sz w:val="20"/>
              </w:rPr>
              <w:t xml:space="preserve"> </w:t>
            </w:r>
            <w:r>
              <w:rPr>
                <w:sz w:val="20"/>
              </w:rPr>
              <w:t>на</w:t>
            </w:r>
            <w:r>
              <w:rPr>
                <w:spacing w:val="-10"/>
                <w:sz w:val="20"/>
              </w:rPr>
              <w:t xml:space="preserve"> </w:t>
            </w:r>
            <w:r>
              <w:rPr>
                <w:sz w:val="20"/>
              </w:rPr>
              <w:t>Нерли,</w:t>
            </w:r>
            <w:r>
              <w:rPr>
                <w:spacing w:val="-9"/>
                <w:sz w:val="20"/>
              </w:rPr>
              <w:t xml:space="preserve"> </w:t>
            </w:r>
            <w:r>
              <w:rPr>
                <w:sz w:val="20"/>
              </w:rPr>
              <w:t>Георгиевский</w:t>
            </w:r>
            <w:r>
              <w:rPr>
                <w:spacing w:val="-9"/>
                <w:sz w:val="20"/>
              </w:rPr>
              <w:t xml:space="preserve"> </w:t>
            </w:r>
            <w:r>
              <w:rPr>
                <w:sz w:val="20"/>
              </w:rPr>
              <w:t>собор</w:t>
            </w:r>
            <w:r>
              <w:rPr>
                <w:spacing w:val="-7"/>
                <w:sz w:val="20"/>
              </w:rPr>
              <w:t xml:space="preserve"> </w:t>
            </w:r>
            <w:r>
              <w:rPr>
                <w:sz w:val="20"/>
              </w:rPr>
              <w:t>Юрьева-Польского.</w:t>
            </w:r>
          </w:p>
        </w:tc>
      </w:tr>
      <w:tr w:rsidR="008803FA">
        <w:trPr>
          <w:trHeight w:val="3722"/>
        </w:trPr>
        <w:tc>
          <w:tcPr>
            <w:tcW w:w="277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4"/>
              <w:rPr>
                <w:sz w:val="20"/>
              </w:rPr>
            </w:pPr>
          </w:p>
          <w:p w:rsidR="008803FA" w:rsidRDefault="0051728D">
            <w:pPr>
              <w:pStyle w:val="TableParagraph"/>
              <w:ind w:left="26"/>
              <w:rPr>
                <w:sz w:val="20"/>
              </w:rPr>
            </w:pPr>
            <w:r>
              <w:rPr>
                <w:sz w:val="20"/>
              </w:rPr>
              <w:t>Русские</w:t>
            </w:r>
            <w:r>
              <w:rPr>
                <w:spacing w:val="-10"/>
                <w:sz w:val="20"/>
              </w:rPr>
              <w:t xml:space="preserve"> </w:t>
            </w:r>
            <w:r>
              <w:rPr>
                <w:sz w:val="20"/>
              </w:rPr>
              <w:t>земли</w:t>
            </w:r>
            <w:r>
              <w:rPr>
                <w:spacing w:val="-11"/>
                <w:sz w:val="20"/>
              </w:rPr>
              <w:t xml:space="preserve"> </w:t>
            </w:r>
            <w:r>
              <w:rPr>
                <w:sz w:val="20"/>
              </w:rPr>
              <w:t>и</w:t>
            </w:r>
            <w:r>
              <w:rPr>
                <w:spacing w:val="-9"/>
                <w:sz w:val="20"/>
              </w:rPr>
              <w:t xml:space="preserve"> </w:t>
            </w:r>
            <w:r>
              <w:rPr>
                <w:sz w:val="20"/>
              </w:rPr>
              <w:t>их</w:t>
            </w:r>
            <w:r>
              <w:rPr>
                <w:spacing w:val="-12"/>
                <w:sz w:val="20"/>
              </w:rPr>
              <w:t xml:space="preserve"> </w:t>
            </w:r>
            <w:r>
              <w:rPr>
                <w:sz w:val="20"/>
              </w:rPr>
              <w:t>соседи</w:t>
            </w:r>
            <w:r>
              <w:rPr>
                <w:spacing w:val="-10"/>
                <w:sz w:val="20"/>
              </w:rPr>
              <w:t xml:space="preserve"> </w:t>
            </w:r>
            <w:r>
              <w:rPr>
                <w:sz w:val="20"/>
              </w:rPr>
              <w:t>в середине XIII - XIV вв.</w:t>
            </w:r>
          </w:p>
        </w:tc>
        <w:tc>
          <w:tcPr>
            <w:tcW w:w="7223" w:type="dxa"/>
          </w:tcPr>
          <w:p w:rsidR="008803FA" w:rsidRDefault="0051728D">
            <w:pPr>
              <w:pStyle w:val="TableParagraph"/>
              <w:spacing w:before="6"/>
              <w:ind w:left="31"/>
              <w:rPr>
                <w:sz w:val="20"/>
              </w:rPr>
            </w:pPr>
            <w:r>
              <w:rPr>
                <w:sz w:val="20"/>
              </w:rPr>
              <w:t>Возникновение</w:t>
            </w:r>
            <w:r>
              <w:rPr>
                <w:spacing w:val="-11"/>
                <w:sz w:val="20"/>
              </w:rPr>
              <w:t xml:space="preserve"> </w:t>
            </w:r>
            <w:r>
              <w:rPr>
                <w:sz w:val="20"/>
              </w:rPr>
              <w:t>Монгольской</w:t>
            </w:r>
            <w:r>
              <w:rPr>
                <w:spacing w:val="-11"/>
                <w:sz w:val="20"/>
              </w:rPr>
              <w:t xml:space="preserve"> </w:t>
            </w:r>
            <w:r>
              <w:rPr>
                <w:sz w:val="20"/>
              </w:rPr>
              <w:t>империи.</w:t>
            </w:r>
            <w:r>
              <w:rPr>
                <w:spacing w:val="-11"/>
                <w:sz w:val="20"/>
              </w:rPr>
              <w:t xml:space="preserve"> </w:t>
            </w:r>
            <w:r>
              <w:rPr>
                <w:sz w:val="20"/>
              </w:rPr>
              <w:t>Завоевания</w:t>
            </w:r>
            <w:r>
              <w:rPr>
                <w:spacing w:val="-12"/>
                <w:sz w:val="20"/>
              </w:rPr>
              <w:t xml:space="preserve"> </w:t>
            </w:r>
            <w:r>
              <w:rPr>
                <w:sz w:val="20"/>
              </w:rPr>
              <w:t>Чингисхана</w:t>
            </w:r>
            <w:r>
              <w:rPr>
                <w:spacing w:val="-8"/>
                <w:sz w:val="20"/>
              </w:rPr>
              <w:t xml:space="preserve"> </w:t>
            </w:r>
            <w:r>
              <w:rPr>
                <w:sz w:val="20"/>
              </w:rPr>
              <w:t>и</w:t>
            </w:r>
            <w:r>
              <w:rPr>
                <w:spacing w:val="-12"/>
                <w:sz w:val="20"/>
              </w:rPr>
              <w:t xml:space="preserve"> </w:t>
            </w:r>
            <w:r>
              <w:rPr>
                <w:sz w:val="20"/>
              </w:rPr>
              <w:t>его</w:t>
            </w:r>
            <w:r>
              <w:rPr>
                <w:spacing w:val="-10"/>
                <w:sz w:val="20"/>
              </w:rPr>
              <w:t xml:space="preserve"> </w:t>
            </w:r>
            <w:r>
              <w:rPr>
                <w:sz w:val="20"/>
              </w:rPr>
              <w:t>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8803FA" w:rsidRDefault="0051728D">
            <w:pPr>
              <w:pStyle w:val="TableParagraph"/>
              <w:ind w:left="31"/>
              <w:rPr>
                <w:sz w:val="20"/>
              </w:rPr>
            </w:pPr>
            <w:r>
              <w:rPr>
                <w:sz w:val="20"/>
              </w:rPr>
              <w:t>Южные</w:t>
            </w:r>
            <w:r>
              <w:rPr>
                <w:spacing w:val="-10"/>
                <w:sz w:val="20"/>
              </w:rPr>
              <w:t xml:space="preserve"> </w:t>
            </w:r>
            <w:r>
              <w:rPr>
                <w:sz w:val="20"/>
              </w:rPr>
              <w:t>и</w:t>
            </w:r>
            <w:r>
              <w:rPr>
                <w:spacing w:val="-12"/>
                <w:sz w:val="20"/>
              </w:rPr>
              <w:t xml:space="preserve"> </w:t>
            </w:r>
            <w:r>
              <w:rPr>
                <w:sz w:val="20"/>
              </w:rPr>
              <w:t>западные</w:t>
            </w:r>
            <w:r>
              <w:rPr>
                <w:spacing w:val="-8"/>
                <w:sz w:val="20"/>
              </w:rPr>
              <w:t xml:space="preserve"> </w:t>
            </w:r>
            <w:r>
              <w:rPr>
                <w:sz w:val="20"/>
              </w:rPr>
              <w:t>русские</w:t>
            </w:r>
            <w:r>
              <w:rPr>
                <w:spacing w:val="-6"/>
                <w:sz w:val="20"/>
              </w:rPr>
              <w:t xml:space="preserve"> </w:t>
            </w:r>
            <w:r>
              <w:rPr>
                <w:sz w:val="20"/>
              </w:rPr>
              <w:t>земли.</w:t>
            </w:r>
            <w:r>
              <w:rPr>
                <w:spacing w:val="-10"/>
                <w:sz w:val="20"/>
              </w:rPr>
              <w:t xml:space="preserve"> </w:t>
            </w:r>
            <w:r>
              <w:rPr>
                <w:sz w:val="20"/>
              </w:rPr>
              <w:t>Возникновение</w:t>
            </w:r>
            <w:r>
              <w:rPr>
                <w:spacing w:val="-5"/>
                <w:sz w:val="20"/>
              </w:rPr>
              <w:t xml:space="preserve"> </w:t>
            </w:r>
            <w:r>
              <w:rPr>
                <w:sz w:val="20"/>
              </w:rPr>
              <w:t>Литовского</w:t>
            </w:r>
            <w:r>
              <w:rPr>
                <w:spacing w:val="-10"/>
                <w:sz w:val="20"/>
              </w:rPr>
              <w:t xml:space="preserve"> </w:t>
            </w:r>
            <w:r>
              <w:rPr>
                <w:sz w:val="20"/>
              </w:rPr>
              <w:t>государства</w:t>
            </w:r>
            <w:r>
              <w:rPr>
                <w:spacing w:val="-10"/>
                <w:sz w:val="20"/>
              </w:rPr>
              <w:t xml:space="preserve"> </w:t>
            </w:r>
            <w:r>
              <w:rPr>
                <w:sz w:val="20"/>
              </w:rPr>
              <w:t>и включение в его состав части русских земель. Северо-западные земли:</w:t>
            </w:r>
          </w:p>
          <w:p w:rsidR="008803FA" w:rsidRDefault="0051728D">
            <w:pPr>
              <w:pStyle w:val="TableParagraph"/>
              <w:ind w:left="31"/>
              <w:rPr>
                <w:sz w:val="20"/>
              </w:rPr>
            </w:pPr>
            <w:r>
              <w:rPr>
                <w:sz w:val="20"/>
              </w:rPr>
              <w:t>Новгородская</w:t>
            </w:r>
            <w:r>
              <w:rPr>
                <w:spacing w:val="-8"/>
                <w:sz w:val="20"/>
              </w:rPr>
              <w:t xml:space="preserve"> </w:t>
            </w:r>
            <w:r>
              <w:rPr>
                <w:sz w:val="20"/>
              </w:rPr>
              <w:t>и</w:t>
            </w:r>
            <w:r>
              <w:rPr>
                <w:spacing w:val="-10"/>
                <w:sz w:val="20"/>
              </w:rPr>
              <w:t xml:space="preserve"> </w:t>
            </w:r>
            <w:r>
              <w:rPr>
                <w:sz w:val="20"/>
              </w:rPr>
              <w:t>Псковская.</w:t>
            </w:r>
            <w:r>
              <w:rPr>
                <w:spacing w:val="-3"/>
                <w:sz w:val="20"/>
              </w:rPr>
              <w:t xml:space="preserve"> </w:t>
            </w:r>
            <w:r>
              <w:rPr>
                <w:sz w:val="20"/>
              </w:rPr>
              <w:t>Политический</w:t>
            </w:r>
            <w:r>
              <w:rPr>
                <w:spacing w:val="-9"/>
                <w:sz w:val="20"/>
              </w:rPr>
              <w:t xml:space="preserve"> </w:t>
            </w:r>
            <w:r>
              <w:rPr>
                <w:sz w:val="20"/>
              </w:rPr>
              <w:t>строй</w:t>
            </w:r>
            <w:r>
              <w:rPr>
                <w:spacing w:val="-9"/>
                <w:sz w:val="20"/>
              </w:rPr>
              <w:t xml:space="preserve"> </w:t>
            </w:r>
            <w:r>
              <w:rPr>
                <w:sz w:val="20"/>
              </w:rPr>
              <w:t>Новгорода</w:t>
            </w:r>
            <w:r>
              <w:rPr>
                <w:spacing w:val="-8"/>
                <w:sz w:val="20"/>
              </w:rPr>
              <w:t xml:space="preserve"> </w:t>
            </w:r>
            <w:r>
              <w:rPr>
                <w:sz w:val="20"/>
              </w:rPr>
              <w:t>и</w:t>
            </w:r>
            <w:r>
              <w:rPr>
                <w:spacing w:val="-10"/>
                <w:sz w:val="20"/>
              </w:rPr>
              <w:t xml:space="preserve"> </w:t>
            </w:r>
            <w:r>
              <w:rPr>
                <w:sz w:val="20"/>
              </w:rPr>
              <w:t>Пскова.</w:t>
            </w:r>
            <w:r>
              <w:rPr>
                <w:spacing w:val="-6"/>
                <w:sz w:val="20"/>
              </w:rPr>
              <w:t xml:space="preserve"> </w:t>
            </w:r>
            <w:r>
              <w:rPr>
                <w:sz w:val="20"/>
              </w:rPr>
              <w:t>Роль</w:t>
            </w:r>
            <w:r>
              <w:rPr>
                <w:spacing w:val="-8"/>
                <w:sz w:val="20"/>
              </w:rPr>
              <w:t xml:space="preserve"> </w:t>
            </w:r>
            <w:r>
              <w:rPr>
                <w:sz w:val="20"/>
              </w:rPr>
              <w:t>вече</w:t>
            </w:r>
            <w:r>
              <w:rPr>
                <w:spacing w:val="-6"/>
                <w:sz w:val="20"/>
              </w:rPr>
              <w:t xml:space="preserve"> </w:t>
            </w:r>
            <w:r>
              <w:rPr>
                <w:sz w:val="20"/>
              </w:rPr>
              <w:t>и князя. Новгород и немецкая Ганза.</w:t>
            </w:r>
          </w:p>
          <w:p w:rsidR="008803FA" w:rsidRDefault="0051728D">
            <w:pPr>
              <w:pStyle w:val="TableParagraph"/>
              <w:spacing w:before="1" w:line="229" w:lineRule="exact"/>
              <w:ind w:left="31"/>
              <w:rPr>
                <w:sz w:val="20"/>
              </w:rPr>
            </w:pPr>
            <w:r>
              <w:rPr>
                <w:sz w:val="20"/>
              </w:rPr>
              <w:t>Ордена</w:t>
            </w:r>
            <w:r>
              <w:rPr>
                <w:spacing w:val="-11"/>
                <w:sz w:val="20"/>
              </w:rPr>
              <w:t xml:space="preserve"> </w:t>
            </w:r>
            <w:r>
              <w:rPr>
                <w:sz w:val="20"/>
              </w:rPr>
              <w:t>крестоносцев</w:t>
            </w:r>
            <w:r>
              <w:rPr>
                <w:spacing w:val="-6"/>
                <w:sz w:val="20"/>
              </w:rPr>
              <w:t xml:space="preserve"> </w:t>
            </w:r>
            <w:r>
              <w:rPr>
                <w:sz w:val="20"/>
              </w:rPr>
              <w:t>и</w:t>
            </w:r>
            <w:r>
              <w:rPr>
                <w:spacing w:val="-9"/>
                <w:sz w:val="20"/>
              </w:rPr>
              <w:t xml:space="preserve"> </w:t>
            </w:r>
            <w:r>
              <w:rPr>
                <w:sz w:val="20"/>
              </w:rPr>
              <w:t>борьба</w:t>
            </w:r>
            <w:r>
              <w:rPr>
                <w:spacing w:val="-9"/>
                <w:sz w:val="20"/>
              </w:rPr>
              <w:t xml:space="preserve"> </w:t>
            </w:r>
            <w:r>
              <w:rPr>
                <w:sz w:val="20"/>
              </w:rPr>
              <w:t>с</w:t>
            </w:r>
            <w:r>
              <w:rPr>
                <w:spacing w:val="-8"/>
                <w:sz w:val="20"/>
              </w:rPr>
              <w:t xml:space="preserve"> </w:t>
            </w:r>
            <w:r>
              <w:rPr>
                <w:sz w:val="20"/>
              </w:rPr>
              <w:t>их</w:t>
            </w:r>
            <w:r>
              <w:rPr>
                <w:spacing w:val="-12"/>
                <w:sz w:val="20"/>
              </w:rPr>
              <w:t xml:space="preserve"> </w:t>
            </w:r>
            <w:r>
              <w:rPr>
                <w:sz w:val="20"/>
              </w:rPr>
              <w:t>экспансией</w:t>
            </w:r>
            <w:r>
              <w:rPr>
                <w:spacing w:val="-11"/>
                <w:sz w:val="20"/>
              </w:rPr>
              <w:t xml:space="preserve"> </w:t>
            </w:r>
            <w:r>
              <w:rPr>
                <w:sz w:val="20"/>
              </w:rPr>
              <w:t>на</w:t>
            </w:r>
            <w:r>
              <w:rPr>
                <w:spacing w:val="-9"/>
                <w:sz w:val="20"/>
              </w:rPr>
              <w:t xml:space="preserve"> </w:t>
            </w:r>
            <w:r>
              <w:rPr>
                <w:sz w:val="20"/>
              </w:rPr>
              <w:t>западных</w:t>
            </w:r>
            <w:r>
              <w:rPr>
                <w:spacing w:val="-11"/>
                <w:sz w:val="20"/>
              </w:rPr>
              <w:t xml:space="preserve"> </w:t>
            </w:r>
            <w:r>
              <w:rPr>
                <w:sz w:val="20"/>
              </w:rPr>
              <w:t>границах</w:t>
            </w:r>
            <w:r>
              <w:rPr>
                <w:spacing w:val="-12"/>
                <w:sz w:val="20"/>
              </w:rPr>
              <w:t xml:space="preserve"> </w:t>
            </w:r>
            <w:r>
              <w:rPr>
                <w:spacing w:val="-2"/>
                <w:sz w:val="20"/>
              </w:rPr>
              <w:t>Руси.</w:t>
            </w:r>
          </w:p>
          <w:p w:rsidR="008803FA" w:rsidRDefault="0051728D">
            <w:pPr>
              <w:pStyle w:val="TableParagraph"/>
              <w:ind w:left="31" w:right="82"/>
              <w:rPr>
                <w:sz w:val="20"/>
              </w:rPr>
            </w:pPr>
            <w:r>
              <w:rPr>
                <w:sz w:val="20"/>
              </w:rPr>
              <w:t>Александр</w:t>
            </w:r>
            <w:r>
              <w:rPr>
                <w:spacing w:val="-10"/>
                <w:sz w:val="20"/>
              </w:rPr>
              <w:t xml:space="preserve"> </w:t>
            </w:r>
            <w:r>
              <w:rPr>
                <w:sz w:val="20"/>
              </w:rPr>
              <w:t>Невский:</w:t>
            </w:r>
            <w:r>
              <w:rPr>
                <w:spacing w:val="-13"/>
                <w:sz w:val="20"/>
              </w:rPr>
              <w:t xml:space="preserve"> </w:t>
            </w:r>
            <w:r>
              <w:rPr>
                <w:sz w:val="20"/>
              </w:rPr>
              <w:t>его</w:t>
            </w:r>
            <w:r>
              <w:rPr>
                <w:spacing w:val="-10"/>
                <w:sz w:val="20"/>
              </w:rPr>
              <w:t xml:space="preserve"> </w:t>
            </w:r>
            <w:r>
              <w:rPr>
                <w:sz w:val="20"/>
              </w:rPr>
              <w:t>взаимоотношения</w:t>
            </w:r>
            <w:r>
              <w:rPr>
                <w:spacing w:val="-10"/>
                <w:sz w:val="20"/>
              </w:rPr>
              <w:t xml:space="preserve"> </w:t>
            </w:r>
            <w:r>
              <w:rPr>
                <w:sz w:val="20"/>
              </w:rPr>
              <w:t>с</w:t>
            </w:r>
            <w:r>
              <w:rPr>
                <w:spacing w:val="-11"/>
                <w:sz w:val="20"/>
              </w:rPr>
              <w:t xml:space="preserve"> </w:t>
            </w:r>
            <w:r>
              <w:rPr>
                <w:sz w:val="20"/>
              </w:rPr>
              <w:t>Ордой.</w:t>
            </w:r>
            <w:r>
              <w:rPr>
                <w:spacing w:val="-8"/>
                <w:sz w:val="20"/>
              </w:rPr>
              <w:t xml:space="preserve"> </w:t>
            </w:r>
            <w:r>
              <w:rPr>
                <w:sz w:val="20"/>
              </w:rPr>
              <w:t>Княжества</w:t>
            </w:r>
            <w:r>
              <w:rPr>
                <w:spacing w:val="-9"/>
                <w:sz w:val="20"/>
              </w:rPr>
              <w:t xml:space="preserve"> </w:t>
            </w:r>
            <w:r>
              <w:rPr>
                <w:sz w:val="20"/>
              </w:rPr>
              <w:t>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8803FA" w:rsidRDefault="0051728D">
            <w:pPr>
              <w:pStyle w:val="TableParagraph"/>
              <w:ind w:left="31" w:right="82"/>
              <w:rPr>
                <w:sz w:val="20"/>
              </w:rPr>
            </w:pPr>
            <w:r>
              <w:rPr>
                <w:sz w:val="20"/>
              </w:rPr>
              <w:t>Перенос</w:t>
            </w:r>
            <w:r>
              <w:rPr>
                <w:spacing w:val="-10"/>
                <w:sz w:val="20"/>
              </w:rPr>
              <w:t xml:space="preserve"> </w:t>
            </w:r>
            <w:r>
              <w:rPr>
                <w:sz w:val="20"/>
              </w:rPr>
              <w:t>митрополичьей</w:t>
            </w:r>
            <w:r>
              <w:rPr>
                <w:spacing w:val="-8"/>
                <w:sz w:val="20"/>
              </w:rPr>
              <w:t xml:space="preserve"> </w:t>
            </w:r>
            <w:r>
              <w:rPr>
                <w:sz w:val="20"/>
              </w:rPr>
              <w:t>кафедры</w:t>
            </w:r>
            <w:r>
              <w:rPr>
                <w:spacing w:val="-7"/>
                <w:sz w:val="20"/>
              </w:rPr>
              <w:t xml:space="preserve"> </w:t>
            </w:r>
            <w:r>
              <w:rPr>
                <w:sz w:val="20"/>
              </w:rPr>
              <w:t>в</w:t>
            </w:r>
            <w:r>
              <w:rPr>
                <w:spacing w:val="-11"/>
                <w:sz w:val="20"/>
              </w:rPr>
              <w:t xml:space="preserve"> </w:t>
            </w:r>
            <w:r>
              <w:rPr>
                <w:sz w:val="20"/>
              </w:rPr>
              <w:t>Москву.</w:t>
            </w:r>
            <w:r>
              <w:rPr>
                <w:spacing w:val="-8"/>
                <w:sz w:val="20"/>
              </w:rPr>
              <w:t xml:space="preserve"> </w:t>
            </w:r>
            <w:r>
              <w:rPr>
                <w:sz w:val="20"/>
              </w:rPr>
              <w:t>Роль</w:t>
            </w:r>
            <w:r>
              <w:rPr>
                <w:spacing w:val="-7"/>
                <w:sz w:val="20"/>
              </w:rPr>
              <w:t xml:space="preserve"> </w:t>
            </w:r>
            <w:r>
              <w:rPr>
                <w:sz w:val="20"/>
              </w:rPr>
              <w:t>православной</w:t>
            </w:r>
            <w:r>
              <w:rPr>
                <w:spacing w:val="-9"/>
                <w:sz w:val="20"/>
              </w:rPr>
              <w:t xml:space="preserve"> </w:t>
            </w:r>
            <w:r>
              <w:rPr>
                <w:sz w:val="20"/>
              </w:rPr>
              <w:t>церкви</w:t>
            </w:r>
            <w:r>
              <w:rPr>
                <w:spacing w:val="-9"/>
                <w:sz w:val="20"/>
              </w:rPr>
              <w:t xml:space="preserve"> </w:t>
            </w:r>
            <w:r>
              <w:rPr>
                <w:sz w:val="20"/>
              </w:rPr>
              <w:t>в ордынский период русской истории. Святитель Алексий Московский и преподобный Сергий Радонежский.</w:t>
            </w:r>
          </w:p>
        </w:tc>
      </w:tr>
      <w:tr w:rsidR="008803FA">
        <w:trPr>
          <w:trHeight w:val="1878"/>
        </w:trPr>
        <w:tc>
          <w:tcPr>
            <w:tcW w:w="2775" w:type="dxa"/>
          </w:tcPr>
          <w:p w:rsidR="008803FA" w:rsidRDefault="008803FA">
            <w:pPr>
              <w:pStyle w:val="TableParagraph"/>
              <w:rPr>
                <w:sz w:val="20"/>
              </w:rPr>
            </w:pPr>
          </w:p>
          <w:p w:rsidR="008803FA" w:rsidRDefault="008803FA">
            <w:pPr>
              <w:pStyle w:val="TableParagraph"/>
              <w:spacing w:before="119"/>
              <w:rPr>
                <w:sz w:val="20"/>
              </w:rPr>
            </w:pPr>
          </w:p>
          <w:p w:rsidR="008803FA" w:rsidRDefault="0051728D">
            <w:pPr>
              <w:pStyle w:val="TableParagraph"/>
              <w:spacing w:before="1"/>
              <w:ind w:left="26"/>
              <w:rPr>
                <w:sz w:val="20"/>
              </w:rPr>
            </w:pPr>
            <w:r>
              <w:rPr>
                <w:sz w:val="20"/>
              </w:rPr>
              <w:t>Народы</w:t>
            </w:r>
            <w:r>
              <w:rPr>
                <w:spacing w:val="-13"/>
                <w:sz w:val="20"/>
              </w:rPr>
              <w:t xml:space="preserve"> </w:t>
            </w:r>
            <w:r>
              <w:rPr>
                <w:sz w:val="20"/>
              </w:rPr>
              <w:t>и</w:t>
            </w:r>
            <w:r>
              <w:rPr>
                <w:spacing w:val="-12"/>
                <w:sz w:val="20"/>
              </w:rPr>
              <w:t xml:space="preserve"> </w:t>
            </w:r>
            <w:r>
              <w:rPr>
                <w:sz w:val="20"/>
              </w:rPr>
              <w:t>государства</w:t>
            </w:r>
            <w:r>
              <w:rPr>
                <w:spacing w:val="-13"/>
                <w:sz w:val="20"/>
              </w:rPr>
              <w:t xml:space="preserve"> </w:t>
            </w:r>
            <w:r>
              <w:rPr>
                <w:sz w:val="20"/>
              </w:rPr>
              <w:t>степной зоны Восточной Европы и Сибири в XIII - XV вв.</w:t>
            </w:r>
          </w:p>
        </w:tc>
        <w:tc>
          <w:tcPr>
            <w:tcW w:w="7223" w:type="dxa"/>
          </w:tcPr>
          <w:p w:rsidR="008803FA" w:rsidRDefault="0051728D">
            <w:pPr>
              <w:pStyle w:val="TableParagraph"/>
              <w:spacing w:before="3"/>
              <w:ind w:left="31" w:right="162"/>
              <w:rPr>
                <w:sz w:val="20"/>
              </w:rPr>
            </w:pPr>
            <w:r>
              <w:rPr>
                <w:sz w:val="20"/>
              </w:rPr>
              <w:t>Золотая</w:t>
            </w:r>
            <w:r>
              <w:rPr>
                <w:spacing w:val="-10"/>
                <w:sz w:val="20"/>
              </w:rPr>
              <w:t xml:space="preserve"> </w:t>
            </w:r>
            <w:r>
              <w:rPr>
                <w:sz w:val="20"/>
              </w:rPr>
              <w:t>орда:</w:t>
            </w:r>
            <w:r>
              <w:rPr>
                <w:spacing w:val="-11"/>
                <w:sz w:val="20"/>
              </w:rPr>
              <w:t xml:space="preserve"> </w:t>
            </w:r>
            <w:r>
              <w:rPr>
                <w:sz w:val="20"/>
              </w:rPr>
              <w:t>государственный</w:t>
            </w:r>
            <w:r>
              <w:rPr>
                <w:spacing w:val="-10"/>
                <w:sz w:val="20"/>
              </w:rPr>
              <w:t xml:space="preserve"> </w:t>
            </w:r>
            <w:r>
              <w:rPr>
                <w:sz w:val="20"/>
              </w:rPr>
              <w:t>строй,</w:t>
            </w:r>
            <w:r>
              <w:rPr>
                <w:spacing w:val="-8"/>
                <w:sz w:val="20"/>
              </w:rPr>
              <w:t xml:space="preserve"> </w:t>
            </w:r>
            <w:r>
              <w:rPr>
                <w:sz w:val="20"/>
              </w:rPr>
              <w:t>население,</w:t>
            </w:r>
            <w:r>
              <w:rPr>
                <w:spacing w:val="-7"/>
                <w:sz w:val="20"/>
              </w:rPr>
              <w:t xml:space="preserve"> </w:t>
            </w:r>
            <w:r>
              <w:rPr>
                <w:sz w:val="20"/>
              </w:rPr>
              <w:t>экономика,</w:t>
            </w:r>
            <w:r>
              <w:rPr>
                <w:spacing w:val="-7"/>
                <w:sz w:val="20"/>
              </w:rPr>
              <w:t xml:space="preserve"> </w:t>
            </w:r>
            <w:r>
              <w:rPr>
                <w:sz w:val="20"/>
              </w:rPr>
              <w:t>культура.</w:t>
            </w:r>
            <w:r>
              <w:rPr>
                <w:spacing w:val="-7"/>
                <w:sz w:val="20"/>
              </w:rPr>
              <w:t xml:space="preserve"> </w:t>
            </w:r>
            <w:r>
              <w:rPr>
                <w:sz w:val="20"/>
              </w:rPr>
              <w:t>Города</w:t>
            </w:r>
            <w:r>
              <w:rPr>
                <w:spacing w:val="-10"/>
                <w:sz w:val="20"/>
              </w:rPr>
              <w:t xml:space="preserve"> </w:t>
            </w:r>
            <w:r>
              <w:rPr>
                <w:sz w:val="20"/>
              </w:rPr>
              <w:t>и кочевые степи. Принятие ислама. Ослабление государства во второй половине XIV в., нашествие Тимура.</w:t>
            </w:r>
          </w:p>
          <w:p w:rsidR="008803FA" w:rsidRDefault="0051728D">
            <w:pPr>
              <w:pStyle w:val="TableParagraph"/>
              <w:spacing w:before="2"/>
              <w:ind w:left="31" w:right="82"/>
              <w:rPr>
                <w:sz w:val="20"/>
              </w:rPr>
            </w:pPr>
            <w:r>
              <w:rPr>
                <w:sz w:val="20"/>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w:t>
            </w:r>
            <w:r>
              <w:rPr>
                <w:spacing w:val="-12"/>
                <w:sz w:val="20"/>
              </w:rPr>
              <w:t xml:space="preserve"> </w:t>
            </w:r>
            <w:r>
              <w:rPr>
                <w:sz w:val="20"/>
              </w:rPr>
              <w:t>Орда.</w:t>
            </w:r>
            <w:r>
              <w:rPr>
                <w:spacing w:val="-10"/>
                <w:sz w:val="20"/>
              </w:rPr>
              <w:t xml:space="preserve"> </w:t>
            </w:r>
            <w:proofErr w:type="spellStart"/>
            <w:r>
              <w:rPr>
                <w:sz w:val="20"/>
              </w:rPr>
              <w:t>Касимовское</w:t>
            </w:r>
            <w:proofErr w:type="spellEnd"/>
            <w:r>
              <w:rPr>
                <w:spacing w:val="-11"/>
                <w:sz w:val="20"/>
              </w:rPr>
              <w:t xml:space="preserve"> </w:t>
            </w:r>
            <w:r>
              <w:rPr>
                <w:sz w:val="20"/>
              </w:rPr>
              <w:t>ханство.</w:t>
            </w:r>
            <w:r>
              <w:rPr>
                <w:spacing w:val="-11"/>
                <w:sz w:val="20"/>
              </w:rPr>
              <w:t xml:space="preserve"> </w:t>
            </w:r>
            <w:r>
              <w:rPr>
                <w:sz w:val="20"/>
              </w:rPr>
              <w:t>Народы</w:t>
            </w:r>
            <w:r>
              <w:rPr>
                <w:spacing w:val="-11"/>
                <w:sz w:val="20"/>
              </w:rPr>
              <w:t xml:space="preserve"> </w:t>
            </w:r>
            <w:r>
              <w:rPr>
                <w:sz w:val="20"/>
              </w:rPr>
              <w:t>Северного</w:t>
            </w:r>
            <w:r>
              <w:rPr>
                <w:spacing w:val="-9"/>
                <w:sz w:val="20"/>
              </w:rPr>
              <w:t xml:space="preserve"> </w:t>
            </w:r>
            <w:r>
              <w:rPr>
                <w:sz w:val="20"/>
              </w:rPr>
              <w:t>Кавказа.</w:t>
            </w:r>
            <w:r>
              <w:rPr>
                <w:spacing w:val="-11"/>
                <w:sz w:val="20"/>
              </w:rPr>
              <w:t xml:space="preserve"> </w:t>
            </w:r>
            <w:r>
              <w:rPr>
                <w:sz w:val="20"/>
              </w:rPr>
              <w:t>Итальянские фактории Причерноморья (</w:t>
            </w:r>
            <w:proofErr w:type="spellStart"/>
            <w:r>
              <w:rPr>
                <w:sz w:val="20"/>
              </w:rPr>
              <w:t>Каффа</w:t>
            </w:r>
            <w:proofErr w:type="spellEnd"/>
            <w:r>
              <w:rPr>
                <w:sz w:val="20"/>
              </w:rPr>
              <w:t xml:space="preserve">, Тана, </w:t>
            </w:r>
            <w:proofErr w:type="spellStart"/>
            <w:r>
              <w:rPr>
                <w:sz w:val="20"/>
              </w:rPr>
              <w:t>Солдайя</w:t>
            </w:r>
            <w:proofErr w:type="spellEnd"/>
            <w:r>
              <w:rPr>
                <w:sz w:val="20"/>
              </w:rPr>
              <w:t xml:space="preserve"> и другие) и их роль в системе торговых и политических связей Руси с Западом и Востоком.</w:t>
            </w:r>
          </w:p>
        </w:tc>
      </w:tr>
      <w:tr w:rsidR="008803FA">
        <w:trPr>
          <w:trHeight w:val="1420"/>
        </w:trPr>
        <w:tc>
          <w:tcPr>
            <w:tcW w:w="2775" w:type="dxa"/>
          </w:tcPr>
          <w:p w:rsidR="008803FA" w:rsidRDefault="008803FA">
            <w:pPr>
              <w:pStyle w:val="TableParagraph"/>
              <w:rPr>
                <w:sz w:val="20"/>
              </w:rPr>
            </w:pPr>
          </w:p>
          <w:p w:rsidR="008803FA" w:rsidRDefault="008803FA">
            <w:pPr>
              <w:pStyle w:val="TableParagraph"/>
              <w:spacing w:before="122"/>
              <w:rPr>
                <w:sz w:val="20"/>
              </w:rPr>
            </w:pPr>
          </w:p>
          <w:p w:rsidR="008803FA" w:rsidRDefault="0051728D">
            <w:pPr>
              <w:pStyle w:val="TableParagraph"/>
              <w:ind w:left="26"/>
              <w:rPr>
                <w:sz w:val="20"/>
              </w:rPr>
            </w:pPr>
            <w:r>
              <w:rPr>
                <w:spacing w:val="-2"/>
                <w:sz w:val="20"/>
              </w:rPr>
              <w:t>Культурное</w:t>
            </w:r>
            <w:r>
              <w:rPr>
                <w:spacing w:val="2"/>
                <w:sz w:val="20"/>
              </w:rPr>
              <w:t xml:space="preserve"> </w:t>
            </w:r>
            <w:r>
              <w:rPr>
                <w:spacing w:val="-2"/>
                <w:sz w:val="20"/>
              </w:rPr>
              <w:t>пространство.</w:t>
            </w:r>
          </w:p>
        </w:tc>
        <w:tc>
          <w:tcPr>
            <w:tcW w:w="7223" w:type="dxa"/>
          </w:tcPr>
          <w:p w:rsidR="008803FA" w:rsidRDefault="0051728D">
            <w:pPr>
              <w:pStyle w:val="TableParagraph"/>
              <w:spacing w:before="6"/>
              <w:ind w:left="31"/>
              <w:rPr>
                <w:sz w:val="20"/>
              </w:rPr>
            </w:pPr>
            <w:r>
              <w:rPr>
                <w:sz w:val="20"/>
              </w:rPr>
              <w:t>Изменения</w:t>
            </w:r>
            <w:r>
              <w:rPr>
                <w:spacing w:val="-9"/>
                <w:sz w:val="20"/>
              </w:rPr>
              <w:t xml:space="preserve"> </w:t>
            </w:r>
            <w:proofErr w:type="gramStart"/>
            <w:r>
              <w:rPr>
                <w:sz w:val="20"/>
              </w:rPr>
              <w:t>в</w:t>
            </w:r>
            <w:r>
              <w:rPr>
                <w:spacing w:val="-5"/>
                <w:sz w:val="20"/>
              </w:rPr>
              <w:t xml:space="preserve"> </w:t>
            </w:r>
            <w:r>
              <w:rPr>
                <w:sz w:val="20"/>
              </w:rPr>
              <w:t>представлениях</w:t>
            </w:r>
            <w:r>
              <w:rPr>
                <w:spacing w:val="-9"/>
                <w:sz w:val="20"/>
              </w:rPr>
              <w:t xml:space="preserve"> </w:t>
            </w:r>
            <w:r>
              <w:rPr>
                <w:sz w:val="20"/>
              </w:rPr>
              <w:t>о</w:t>
            </w:r>
            <w:r>
              <w:rPr>
                <w:spacing w:val="-5"/>
                <w:sz w:val="20"/>
              </w:rPr>
              <w:t xml:space="preserve"> </w:t>
            </w:r>
            <w:r>
              <w:rPr>
                <w:sz w:val="20"/>
              </w:rPr>
              <w:t>картине</w:t>
            </w:r>
            <w:r>
              <w:rPr>
                <w:spacing w:val="-6"/>
                <w:sz w:val="20"/>
              </w:rPr>
              <w:t xml:space="preserve"> </w:t>
            </w:r>
            <w:r>
              <w:rPr>
                <w:sz w:val="20"/>
              </w:rPr>
              <w:t>мира</w:t>
            </w:r>
            <w:r>
              <w:rPr>
                <w:spacing w:val="-6"/>
                <w:sz w:val="20"/>
              </w:rPr>
              <w:t xml:space="preserve"> </w:t>
            </w:r>
            <w:r>
              <w:rPr>
                <w:sz w:val="20"/>
              </w:rPr>
              <w:t>в</w:t>
            </w:r>
            <w:r>
              <w:rPr>
                <w:spacing w:val="-9"/>
                <w:sz w:val="20"/>
              </w:rPr>
              <w:t xml:space="preserve"> </w:t>
            </w:r>
            <w:r>
              <w:rPr>
                <w:sz w:val="20"/>
              </w:rPr>
              <w:t>Евразии</w:t>
            </w:r>
            <w:r>
              <w:rPr>
                <w:spacing w:val="-4"/>
                <w:sz w:val="20"/>
              </w:rPr>
              <w:t xml:space="preserve"> </w:t>
            </w:r>
            <w:r>
              <w:rPr>
                <w:sz w:val="20"/>
              </w:rPr>
              <w:t>в</w:t>
            </w:r>
            <w:r>
              <w:rPr>
                <w:spacing w:val="-9"/>
                <w:sz w:val="20"/>
              </w:rPr>
              <w:t xml:space="preserve"> </w:t>
            </w:r>
            <w:r>
              <w:rPr>
                <w:sz w:val="20"/>
              </w:rPr>
              <w:t>связи</w:t>
            </w:r>
            <w:r>
              <w:rPr>
                <w:spacing w:val="-10"/>
                <w:sz w:val="20"/>
              </w:rPr>
              <w:t xml:space="preserve"> </w:t>
            </w:r>
            <w:r>
              <w:rPr>
                <w:sz w:val="20"/>
              </w:rPr>
              <w:t>с</w:t>
            </w:r>
            <w:r>
              <w:rPr>
                <w:spacing w:val="-6"/>
                <w:sz w:val="20"/>
              </w:rPr>
              <w:t xml:space="preserve"> </w:t>
            </w:r>
            <w:r>
              <w:rPr>
                <w:sz w:val="20"/>
              </w:rPr>
              <w:t>завершением</w:t>
            </w:r>
            <w:proofErr w:type="gramEnd"/>
            <w:r>
              <w:rPr>
                <w:sz w:val="20"/>
              </w:rPr>
              <w:t xml:space="preserve"> монгольских завоеваний. Культурное взаимодействие цивилизаций.</w:t>
            </w:r>
          </w:p>
          <w:p w:rsidR="008803FA" w:rsidRDefault="0051728D">
            <w:pPr>
              <w:pStyle w:val="TableParagraph"/>
              <w:spacing w:before="1"/>
              <w:ind w:left="31"/>
              <w:rPr>
                <w:sz w:val="20"/>
              </w:rPr>
            </w:pPr>
            <w:r>
              <w:rPr>
                <w:sz w:val="20"/>
              </w:rPr>
              <w:t>Межкультурные</w:t>
            </w:r>
            <w:r>
              <w:rPr>
                <w:spacing w:val="-13"/>
                <w:sz w:val="20"/>
              </w:rPr>
              <w:t xml:space="preserve"> </w:t>
            </w:r>
            <w:r>
              <w:rPr>
                <w:sz w:val="20"/>
              </w:rPr>
              <w:t>связи</w:t>
            </w:r>
            <w:r>
              <w:rPr>
                <w:spacing w:val="-12"/>
                <w:sz w:val="20"/>
              </w:rPr>
              <w:t xml:space="preserve"> </w:t>
            </w:r>
            <w:r>
              <w:rPr>
                <w:sz w:val="20"/>
              </w:rPr>
              <w:t>и</w:t>
            </w:r>
            <w:r>
              <w:rPr>
                <w:spacing w:val="-10"/>
                <w:sz w:val="20"/>
              </w:rPr>
              <w:t xml:space="preserve"> </w:t>
            </w:r>
            <w:r>
              <w:rPr>
                <w:sz w:val="20"/>
              </w:rPr>
              <w:t>коммуникации</w:t>
            </w:r>
            <w:r>
              <w:rPr>
                <w:spacing w:val="-13"/>
                <w:sz w:val="20"/>
              </w:rPr>
              <w:t xml:space="preserve"> </w:t>
            </w:r>
            <w:r>
              <w:rPr>
                <w:sz w:val="20"/>
              </w:rPr>
              <w:t>(взаимодействие</w:t>
            </w:r>
            <w:r>
              <w:rPr>
                <w:spacing w:val="-5"/>
                <w:sz w:val="20"/>
              </w:rPr>
              <w:t xml:space="preserve"> </w:t>
            </w:r>
            <w:r>
              <w:rPr>
                <w:sz w:val="20"/>
              </w:rPr>
              <w:t>и</w:t>
            </w:r>
            <w:r>
              <w:rPr>
                <w:spacing w:val="-13"/>
                <w:sz w:val="20"/>
              </w:rPr>
              <w:t xml:space="preserve"> </w:t>
            </w:r>
            <w:r>
              <w:rPr>
                <w:sz w:val="20"/>
              </w:rPr>
              <w:t>взаимовлияние</w:t>
            </w:r>
            <w:r>
              <w:rPr>
                <w:spacing w:val="-12"/>
                <w:sz w:val="20"/>
              </w:rPr>
              <w:t xml:space="preserve"> </w:t>
            </w:r>
            <w:r>
              <w:rPr>
                <w:sz w:val="20"/>
              </w:rPr>
              <w:t xml:space="preserve">русской культуры и культур народов Евразии). Летописание. Литературные памятники </w:t>
            </w:r>
            <w:proofErr w:type="spellStart"/>
            <w:r>
              <w:rPr>
                <w:sz w:val="20"/>
              </w:rPr>
              <w:t>Куликовского</w:t>
            </w:r>
            <w:proofErr w:type="spellEnd"/>
            <w:r>
              <w:rPr>
                <w:sz w:val="20"/>
              </w:rPr>
              <w:t xml:space="preserve"> цикла. Жития. </w:t>
            </w:r>
            <w:proofErr w:type="spellStart"/>
            <w:r>
              <w:rPr>
                <w:sz w:val="20"/>
              </w:rPr>
              <w:t>Епифаний</w:t>
            </w:r>
            <w:proofErr w:type="spellEnd"/>
            <w:r>
              <w:rPr>
                <w:sz w:val="20"/>
              </w:rPr>
              <w:t xml:space="preserve"> Премудрый. Архитектура.</w:t>
            </w:r>
          </w:p>
          <w:p w:rsidR="008803FA" w:rsidRDefault="0051728D">
            <w:pPr>
              <w:pStyle w:val="TableParagraph"/>
              <w:spacing w:before="1"/>
              <w:ind w:left="31"/>
              <w:rPr>
                <w:sz w:val="20"/>
              </w:rPr>
            </w:pPr>
            <w:r>
              <w:rPr>
                <w:sz w:val="20"/>
              </w:rPr>
              <w:t>Изобразительное</w:t>
            </w:r>
            <w:r>
              <w:rPr>
                <w:spacing w:val="-13"/>
                <w:sz w:val="20"/>
              </w:rPr>
              <w:t xml:space="preserve"> </w:t>
            </w:r>
            <w:r>
              <w:rPr>
                <w:sz w:val="20"/>
              </w:rPr>
              <w:t>искусство.</w:t>
            </w:r>
            <w:r>
              <w:rPr>
                <w:spacing w:val="-10"/>
                <w:sz w:val="20"/>
              </w:rPr>
              <w:t xml:space="preserve"> </w:t>
            </w:r>
            <w:r>
              <w:rPr>
                <w:sz w:val="20"/>
              </w:rPr>
              <w:t>Феофан</w:t>
            </w:r>
            <w:r>
              <w:rPr>
                <w:spacing w:val="-13"/>
                <w:sz w:val="20"/>
              </w:rPr>
              <w:t xml:space="preserve"> </w:t>
            </w:r>
            <w:r>
              <w:rPr>
                <w:sz w:val="20"/>
              </w:rPr>
              <w:t>Грек.</w:t>
            </w:r>
            <w:r>
              <w:rPr>
                <w:spacing w:val="-11"/>
                <w:sz w:val="20"/>
              </w:rPr>
              <w:t xml:space="preserve"> </w:t>
            </w:r>
            <w:r>
              <w:rPr>
                <w:sz w:val="20"/>
              </w:rPr>
              <w:t>Андрей</w:t>
            </w:r>
            <w:r>
              <w:rPr>
                <w:spacing w:val="-13"/>
                <w:sz w:val="20"/>
              </w:rPr>
              <w:t xml:space="preserve"> </w:t>
            </w:r>
            <w:r>
              <w:rPr>
                <w:spacing w:val="-2"/>
                <w:sz w:val="20"/>
              </w:rPr>
              <w:t>Рублев.</w:t>
            </w:r>
          </w:p>
        </w:tc>
      </w:tr>
      <w:tr w:rsidR="008803FA">
        <w:trPr>
          <w:trHeight w:val="2800"/>
        </w:trPr>
        <w:tc>
          <w:tcPr>
            <w:tcW w:w="277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ind w:left="26" w:right="98"/>
              <w:rPr>
                <w:sz w:val="20"/>
              </w:rPr>
            </w:pPr>
            <w:r>
              <w:rPr>
                <w:sz w:val="20"/>
              </w:rPr>
              <w:t>Формирование единого Русского</w:t>
            </w:r>
            <w:r>
              <w:rPr>
                <w:spacing w:val="-13"/>
                <w:sz w:val="20"/>
              </w:rPr>
              <w:t xml:space="preserve"> </w:t>
            </w:r>
            <w:r>
              <w:rPr>
                <w:sz w:val="20"/>
              </w:rPr>
              <w:t>государства</w:t>
            </w:r>
            <w:r>
              <w:rPr>
                <w:spacing w:val="-12"/>
                <w:sz w:val="20"/>
              </w:rPr>
              <w:t xml:space="preserve"> </w:t>
            </w:r>
            <w:r>
              <w:rPr>
                <w:sz w:val="20"/>
              </w:rPr>
              <w:t>в</w:t>
            </w:r>
            <w:r>
              <w:rPr>
                <w:spacing w:val="-13"/>
                <w:sz w:val="20"/>
              </w:rPr>
              <w:t xml:space="preserve"> </w:t>
            </w:r>
            <w:r>
              <w:rPr>
                <w:sz w:val="20"/>
              </w:rPr>
              <w:t xml:space="preserve">XV </w:t>
            </w:r>
            <w:r>
              <w:rPr>
                <w:spacing w:val="-2"/>
                <w:sz w:val="20"/>
              </w:rPr>
              <w:t>веке.</w:t>
            </w:r>
          </w:p>
        </w:tc>
        <w:tc>
          <w:tcPr>
            <w:tcW w:w="7223" w:type="dxa"/>
          </w:tcPr>
          <w:p w:rsidR="008803FA" w:rsidRDefault="0051728D">
            <w:pPr>
              <w:pStyle w:val="TableParagraph"/>
              <w:spacing w:before="6" w:line="229" w:lineRule="exact"/>
              <w:ind w:left="31"/>
              <w:rPr>
                <w:sz w:val="20"/>
              </w:rPr>
            </w:pPr>
            <w:r>
              <w:rPr>
                <w:sz w:val="20"/>
              </w:rPr>
              <w:t>Борьба</w:t>
            </w:r>
            <w:r>
              <w:rPr>
                <w:spacing w:val="-6"/>
                <w:sz w:val="20"/>
              </w:rPr>
              <w:t xml:space="preserve"> </w:t>
            </w:r>
            <w:r>
              <w:rPr>
                <w:sz w:val="20"/>
              </w:rPr>
              <w:t>за</w:t>
            </w:r>
            <w:r>
              <w:rPr>
                <w:spacing w:val="-6"/>
                <w:sz w:val="20"/>
              </w:rPr>
              <w:t xml:space="preserve"> </w:t>
            </w:r>
            <w:r>
              <w:rPr>
                <w:sz w:val="20"/>
              </w:rPr>
              <w:t>русские</w:t>
            </w:r>
            <w:r>
              <w:rPr>
                <w:spacing w:val="-5"/>
                <w:sz w:val="20"/>
              </w:rPr>
              <w:t xml:space="preserve"> </w:t>
            </w:r>
            <w:r>
              <w:rPr>
                <w:sz w:val="20"/>
              </w:rPr>
              <w:t>земли</w:t>
            </w:r>
            <w:r>
              <w:rPr>
                <w:spacing w:val="-7"/>
                <w:sz w:val="20"/>
              </w:rPr>
              <w:t xml:space="preserve"> </w:t>
            </w:r>
            <w:r>
              <w:rPr>
                <w:sz w:val="20"/>
              </w:rPr>
              <w:t>между</w:t>
            </w:r>
            <w:r>
              <w:rPr>
                <w:spacing w:val="-7"/>
                <w:sz w:val="20"/>
              </w:rPr>
              <w:t xml:space="preserve"> </w:t>
            </w:r>
            <w:r>
              <w:rPr>
                <w:sz w:val="20"/>
              </w:rPr>
              <w:t>Литовским</w:t>
            </w:r>
            <w:r>
              <w:rPr>
                <w:spacing w:val="-4"/>
                <w:sz w:val="20"/>
              </w:rPr>
              <w:t xml:space="preserve"> </w:t>
            </w:r>
            <w:r>
              <w:rPr>
                <w:sz w:val="20"/>
              </w:rPr>
              <w:t>и</w:t>
            </w:r>
            <w:r>
              <w:rPr>
                <w:spacing w:val="-7"/>
                <w:sz w:val="20"/>
              </w:rPr>
              <w:t xml:space="preserve"> </w:t>
            </w:r>
            <w:r>
              <w:rPr>
                <w:sz w:val="20"/>
              </w:rPr>
              <w:t>Московским</w:t>
            </w:r>
            <w:r>
              <w:rPr>
                <w:spacing w:val="-5"/>
                <w:sz w:val="20"/>
              </w:rPr>
              <w:t xml:space="preserve"> </w:t>
            </w:r>
            <w:r>
              <w:rPr>
                <w:spacing w:val="-2"/>
                <w:sz w:val="20"/>
              </w:rPr>
              <w:t>государствами.</w:t>
            </w:r>
          </w:p>
          <w:p w:rsidR="008803FA" w:rsidRDefault="0051728D">
            <w:pPr>
              <w:pStyle w:val="TableParagraph"/>
              <w:ind w:left="31"/>
              <w:rPr>
                <w:sz w:val="20"/>
              </w:rPr>
            </w:pPr>
            <w:r>
              <w:rPr>
                <w:sz w:val="20"/>
              </w:rPr>
              <w:t>Объединение</w:t>
            </w:r>
            <w:r>
              <w:rPr>
                <w:spacing w:val="-4"/>
                <w:sz w:val="20"/>
              </w:rPr>
              <w:t xml:space="preserve"> </w:t>
            </w:r>
            <w:r>
              <w:rPr>
                <w:sz w:val="20"/>
              </w:rPr>
              <w:t>русских</w:t>
            </w:r>
            <w:r>
              <w:rPr>
                <w:spacing w:val="-5"/>
                <w:sz w:val="20"/>
              </w:rPr>
              <w:t xml:space="preserve"> </w:t>
            </w:r>
            <w:r>
              <w:rPr>
                <w:sz w:val="20"/>
              </w:rPr>
              <w:t>земель</w:t>
            </w:r>
            <w:r>
              <w:rPr>
                <w:spacing w:val="-4"/>
                <w:sz w:val="20"/>
              </w:rPr>
              <w:t xml:space="preserve"> </w:t>
            </w:r>
            <w:r>
              <w:rPr>
                <w:sz w:val="20"/>
              </w:rPr>
              <w:t>вокруг</w:t>
            </w:r>
            <w:r>
              <w:rPr>
                <w:spacing w:val="-5"/>
                <w:sz w:val="20"/>
              </w:rPr>
              <w:t xml:space="preserve"> </w:t>
            </w:r>
            <w:r>
              <w:rPr>
                <w:sz w:val="20"/>
              </w:rPr>
              <w:t>Москвы.</w:t>
            </w:r>
            <w:r>
              <w:rPr>
                <w:spacing w:val="-3"/>
                <w:sz w:val="20"/>
              </w:rPr>
              <w:t xml:space="preserve"> </w:t>
            </w:r>
            <w:r>
              <w:rPr>
                <w:sz w:val="20"/>
              </w:rPr>
              <w:t>Междоусобная</w:t>
            </w:r>
            <w:r>
              <w:rPr>
                <w:spacing w:val="-2"/>
                <w:sz w:val="20"/>
              </w:rPr>
              <w:t xml:space="preserve"> </w:t>
            </w:r>
            <w:r>
              <w:rPr>
                <w:sz w:val="20"/>
              </w:rPr>
              <w:t>война в</w:t>
            </w:r>
            <w:r>
              <w:rPr>
                <w:spacing w:val="-5"/>
                <w:sz w:val="20"/>
              </w:rPr>
              <w:t xml:space="preserve"> </w:t>
            </w:r>
            <w:r>
              <w:rPr>
                <w:sz w:val="20"/>
              </w:rPr>
              <w:t xml:space="preserve">Московском княжестве второй четверти XV </w:t>
            </w:r>
            <w:proofErr w:type="gramStart"/>
            <w:r>
              <w:rPr>
                <w:sz w:val="20"/>
              </w:rPr>
              <w:t>в</w:t>
            </w:r>
            <w:proofErr w:type="gramEnd"/>
            <w:r>
              <w:rPr>
                <w:sz w:val="20"/>
              </w:rPr>
              <w:t>. Василий Темный. Новгород и Псков в XV в.: политический</w:t>
            </w:r>
            <w:r>
              <w:rPr>
                <w:spacing w:val="-13"/>
                <w:sz w:val="20"/>
              </w:rPr>
              <w:t xml:space="preserve"> </w:t>
            </w:r>
            <w:r>
              <w:rPr>
                <w:sz w:val="20"/>
              </w:rPr>
              <w:t>строй,</w:t>
            </w:r>
            <w:r>
              <w:rPr>
                <w:spacing w:val="-9"/>
                <w:sz w:val="20"/>
              </w:rPr>
              <w:t xml:space="preserve"> </w:t>
            </w:r>
            <w:r>
              <w:rPr>
                <w:sz w:val="20"/>
              </w:rPr>
              <w:t>отношения</w:t>
            </w:r>
            <w:r>
              <w:rPr>
                <w:spacing w:val="-10"/>
                <w:sz w:val="20"/>
              </w:rPr>
              <w:t xml:space="preserve"> </w:t>
            </w:r>
            <w:r>
              <w:rPr>
                <w:sz w:val="20"/>
              </w:rPr>
              <w:t>с</w:t>
            </w:r>
            <w:r>
              <w:rPr>
                <w:spacing w:val="-11"/>
                <w:sz w:val="20"/>
              </w:rPr>
              <w:t xml:space="preserve"> </w:t>
            </w:r>
            <w:r>
              <w:rPr>
                <w:sz w:val="20"/>
              </w:rPr>
              <w:t>Москвой,</w:t>
            </w:r>
            <w:r>
              <w:rPr>
                <w:spacing w:val="-10"/>
                <w:sz w:val="20"/>
              </w:rPr>
              <w:t xml:space="preserve"> </w:t>
            </w:r>
            <w:r>
              <w:rPr>
                <w:sz w:val="20"/>
              </w:rPr>
              <w:t>Ливонским</w:t>
            </w:r>
            <w:r>
              <w:rPr>
                <w:spacing w:val="-7"/>
                <w:sz w:val="20"/>
              </w:rPr>
              <w:t xml:space="preserve"> </w:t>
            </w:r>
            <w:r>
              <w:rPr>
                <w:sz w:val="20"/>
              </w:rPr>
              <w:t>орденом,</w:t>
            </w:r>
            <w:r>
              <w:rPr>
                <w:spacing w:val="-9"/>
                <w:sz w:val="20"/>
              </w:rPr>
              <w:t xml:space="preserve"> </w:t>
            </w:r>
            <w:r>
              <w:rPr>
                <w:sz w:val="20"/>
              </w:rPr>
              <w:t>Ганзой,</w:t>
            </w:r>
            <w:r>
              <w:rPr>
                <w:spacing w:val="-10"/>
                <w:sz w:val="20"/>
              </w:rPr>
              <w:t xml:space="preserve"> </w:t>
            </w:r>
            <w:r>
              <w:rPr>
                <w:sz w:val="20"/>
              </w:rPr>
              <w:t>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w:t>
            </w:r>
          </w:p>
          <w:p w:rsidR="008803FA" w:rsidRDefault="0051728D">
            <w:pPr>
              <w:pStyle w:val="TableParagraph"/>
              <w:ind w:left="31"/>
              <w:rPr>
                <w:sz w:val="20"/>
              </w:rPr>
            </w:pPr>
            <w:r>
              <w:rPr>
                <w:sz w:val="20"/>
              </w:rPr>
              <w:t>Расширение</w:t>
            </w:r>
            <w:r>
              <w:rPr>
                <w:spacing w:val="-13"/>
                <w:sz w:val="20"/>
              </w:rPr>
              <w:t xml:space="preserve"> </w:t>
            </w:r>
            <w:r>
              <w:rPr>
                <w:sz w:val="20"/>
              </w:rPr>
              <w:t>международных</w:t>
            </w:r>
            <w:r>
              <w:rPr>
                <w:spacing w:val="-12"/>
                <w:sz w:val="20"/>
              </w:rPr>
              <w:t xml:space="preserve"> </w:t>
            </w:r>
            <w:r>
              <w:rPr>
                <w:sz w:val="20"/>
              </w:rPr>
              <w:t>связей</w:t>
            </w:r>
            <w:r>
              <w:rPr>
                <w:spacing w:val="-13"/>
                <w:sz w:val="20"/>
              </w:rPr>
              <w:t xml:space="preserve"> </w:t>
            </w:r>
            <w:r>
              <w:rPr>
                <w:sz w:val="20"/>
              </w:rPr>
              <w:t>Московского</w:t>
            </w:r>
            <w:r>
              <w:rPr>
                <w:spacing w:val="-12"/>
                <w:sz w:val="20"/>
              </w:rPr>
              <w:t xml:space="preserve"> </w:t>
            </w:r>
            <w:r>
              <w:rPr>
                <w:sz w:val="20"/>
              </w:rPr>
              <w:t>государства.</w:t>
            </w:r>
            <w:r>
              <w:rPr>
                <w:spacing w:val="-13"/>
                <w:sz w:val="20"/>
              </w:rPr>
              <w:t xml:space="preserve"> </w:t>
            </w:r>
            <w:r>
              <w:rPr>
                <w:sz w:val="20"/>
              </w:rPr>
              <w:t>Принятие общерусского Судебника. Формирование аппарата управления единого</w:t>
            </w:r>
          </w:p>
          <w:p w:rsidR="008803FA" w:rsidRDefault="0051728D">
            <w:pPr>
              <w:pStyle w:val="TableParagraph"/>
              <w:spacing w:before="2"/>
              <w:ind w:left="31"/>
              <w:rPr>
                <w:sz w:val="20"/>
              </w:rPr>
            </w:pPr>
            <w:r>
              <w:rPr>
                <w:sz w:val="20"/>
              </w:rPr>
              <w:t>государства.</w:t>
            </w:r>
            <w:r>
              <w:rPr>
                <w:spacing w:val="-8"/>
                <w:sz w:val="20"/>
              </w:rPr>
              <w:t xml:space="preserve"> </w:t>
            </w:r>
            <w:r>
              <w:rPr>
                <w:sz w:val="20"/>
              </w:rPr>
              <w:t>Перемены</w:t>
            </w:r>
            <w:r>
              <w:rPr>
                <w:spacing w:val="-9"/>
                <w:sz w:val="20"/>
              </w:rPr>
              <w:t xml:space="preserve"> </w:t>
            </w:r>
            <w:r>
              <w:rPr>
                <w:sz w:val="20"/>
              </w:rPr>
              <w:t>в</w:t>
            </w:r>
            <w:r>
              <w:rPr>
                <w:spacing w:val="-8"/>
                <w:sz w:val="20"/>
              </w:rPr>
              <w:t xml:space="preserve"> </w:t>
            </w:r>
            <w:r>
              <w:rPr>
                <w:sz w:val="20"/>
              </w:rPr>
              <w:t>устройстве</w:t>
            </w:r>
            <w:r>
              <w:rPr>
                <w:spacing w:val="-8"/>
                <w:sz w:val="20"/>
              </w:rPr>
              <w:t xml:space="preserve"> </w:t>
            </w:r>
            <w:r>
              <w:rPr>
                <w:sz w:val="20"/>
              </w:rPr>
              <w:t>двора</w:t>
            </w:r>
            <w:r>
              <w:rPr>
                <w:spacing w:val="-10"/>
                <w:sz w:val="20"/>
              </w:rPr>
              <w:t xml:space="preserve"> </w:t>
            </w:r>
            <w:r>
              <w:rPr>
                <w:sz w:val="20"/>
              </w:rPr>
              <w:t>великого</w:t>
            </w:r>
            <w:r>
              <w:rPr>
                <w:spacing w:val="-7"/>
                <w:sz w:val="20"/>
              </w:rPr>
              <w:t xml:space="preserve"> </w:t>
            </w:r>
            <w:r>
              <w:rPr>
                <w:sz w:val="20"/>
              </w:rPr>
              <w:t>князя:</w:t>
            </w:r>
            <w:r>
              <w:rPr>
                <w:spacing w:val="-11"/>
                <w:sz w:val="20"/>
              </w:rPr>
              <w:t xml:space="preserve"> </w:t>
            </w:r>
            <w:r>
              <w:rPr>
                <w:sz w:val="20"/>
              </w:rPr>
              <w:t>новая</w:t>
            </w:r>
            <w:r>
              <w:rPr>
                <w:spacing w:val="-11"/>
                <w:sz w:val="20"/>
              </w:rPr>
              <w:t xml:space="preserve"> </w:t>
            </w:r>
            <w:r>
              <w:rPr>
                <w:sz w:val="20"/>
              </w:rPr>
              <w:t>государственная символика; царский титул и регалии; дворцовое и церковное строительство.</w:t>
            </w:r>
          </w:p>
          <w:p w:rsidR="008803FA" w:rsidRDefault="0051728D">
            <w:pPr>
              <w:pStyle w:val="TableParagraph"/>
              <w:spacing w:before="1"/>
              <w:ind w:left="31"/>
              <w:rPr>
                <w:sz w:val="20"/>
              </w:rPr>
            </w:pPr>
            <w:r>
              <w:rPr>
                <w:spacing w:val="-2"/>
                <w:sz w:val="20"/>
              </w:rPr>
              <w:t>Московский</w:t>
            </w:r>
            <w:r>
              <w:rPr>
                <w:spacing w:val="4"/>
                <w:sz w:val="20"/>
              </w:rPr>
              <w:t xml:space="preserve"> </w:t>
            </w:r>
            <w:r>
              <w:rPr>
                <w:spacing w:val="-2"/>
                <w:sz w:val="20"/>
              </w:rPr>
              <w:t>Кремль.</w:t>
            </w:r>
          </w:p>
        </w:tc>
      </w:tr>
      <w:tr w:rsidR="008803FA">
        <w:trPr>
          <w:trHeight w:val="1881"/>
        </w:trPr>
        <w:tc>
          <w:tcPr>
            <w:tcW w:w="277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ind w:left="26"/>
              <w:rPr>
                <w:sz w:val="20"/>
              </w:rPr>
            </w:pPr>
            <w:r>
              <w:rPr>
                <w:spacing w:val="-2"/>
                <w:sz w:val="20"/>
              </w:rPr>
              <w:t>Культурное</w:t>
            </w:r>
            <w:r>
              <w:rPr>
                <w:spacing w:val="2"/>
                <w:sz w:val="20"/>
              </w:rPr>
              <w:t xml:space="preserve"> </w:t>
            </w:r>
            <w:r>
              <w:rPr>
                <w:spacing w:val="-2"/>
                <w:sz w:val="20"/>
              </w:rPr>
              <w:t>пространство.</w:t>
            </w:r>
          </w:p>
        </w:tc>
        <w:tc>
          <w:tcPr>
            <w:tcW w:w="7223" w:type="dxa"/>
          </w:tcPr>
          <w:p w:rsidR="008803FA" w:rsidRDefault="0051728D">
            <w:pPr>
              <w:pStyle w:val="TableParagraph"/>
              <w:spacing w:before="8"/>
              <w:ind w:left="31"/>
              <w:rPr>
                <w:sz w:val="20"/>
              </w:rPr>
            </w:pPr>
            <w:r>
              <w:rPr>
                <w:sz w:val="20"/>
              </w:rPr>
              <w:t>Изменения</w:t>
            </w:r>
            <w:r>
              <w:rPr>
                <w:spacing w:val="-13"/>
                <w:sz w:val="20"/>
              </w:rPr>
              <w:t xml:space="preserve"> </w:t>
            </w:r>
            <w:r>
              <w:rPr>
                <w:sz w:val="20"/>
              </w:rPr>
              <w:t>восприятия</w:t>
            </w:r>
            <w:r>
              <w:rPr>
                <w:spacing w:val="-12"/>
                <w:sz w:val="20"/>
              </w:rPr>
              <w:t xml:space="preserve"> </w:t>
            </w:r>
            <w:r>
              <w:rPr>
                <w:sz w:val="20"/>
              </w:rPr>
              <w:t>мира.</w:t>
            </w:r>
            <w:r>
              <w:rPr>
                <w:spacing w:val="-13"/>
                <w:sz w:val="20"/>
              </w:rPr>
              <w:t xml:space="preserve"> </w:t>
            </w:r>
            <w:r>
              <w:rPr>
                <w:sz w:val="20"/>
              </w:rPr>
              <w:t>Сакрализация</w:t>
            </w:r>
            <w:r>
              <w:rPr>
                <w:spacing w:val="-12"/>
                <w:sz w:val="20"/>
              </w:rPr>
              <w:t xml:space="preserve"> </w:t>
            </w:r>
            <w:r>
              <w:rPr>
                <w:sz w:val="20"/>
              </w:rPr>
              <w:t>великокняжеской</w:t>
            </w:r>
            <w:r>
              <w:rPr>
                <w:spacing w:val="-13"/>
                <w:sz w:val="20"/>
              </w:rPr>
              <w:t xml:space="preserve"> </w:t>
            </w:r>
            <w:r>
              <w:rPr>
                <w:sz w:val="20"/>
              </w:rPr>
              <w:t>власти. Флорентийская уния. Установление автокефалии русской церкви.</w:t>
            </w:r>
          </w:p>
          <w:p w:rsidR="008803FA" w:rsidRDefault="0051728D">
            <w:pPr>
              <w:pStyle w:val="TableParagraph"/>
              <w:ind w:left="31"/>
              <w:rPr>
                <w:sz w:val="20"/>
              </w:rPr>
            </w:pPr>
            <w:proofErr w:type="spellStart"/>
            <w:r>
              <w:rPr>
                <w:sz w:val="20"/>
              </w:rPr>
              <w:t>Внутрицерковная</w:t>
            </w:r>
            <w:proofErr w:type="spellEnd"/>
            <w:r>
              <w:rPr>
                <w:spacing w:val="-11"/>
                <w:sz w:val="20"/>
              </w:rPr>
              <w:t xml:space="preserve"> </w:t>
            </w:r>
            <w:r>
              <w:rPr>
                <w:sz w:val="20"/>
              </w:rPr>
              <w:t>борьба</w:t>
            </w:r>
            <w:r>
              <w:rPr>
                <w:spacing w:val="-11"/>
                <w:sz w:val="20"/>
              </w:rPr>
              <w:t xml:space="preserve"> </w:t>
            </w:r>
            <w:r>
              <w:rPr>
                <w:sz w:val="20"/>
              </w:rPr>
              <w:t>(иосифляне</w:t>
            </w:r>
            <w:r>
              <w:rPr>
                <w:spacing w:val="-11"/>
                <w:sz w:val="20"/>
              </w:rPr>
              <w:t xml:space="preserve"> </w:t>
            </w:r>
            <w:r>
              <w:rPr>
                <w:sz w:val="20"/>
              </w:rPr>
              <w:t>и</w:t>
            </w:r>
            <w:r>
              <w:rPr>
                <w:spacing w:val="-10"/>
                <w:sz w:val="20"/>
              </w:rPr>
              <w:t xml:space="preserve"> </w:t>
            </w:r>
            <w:proofErr w:type="spellStart"/>
            <w:r>
              <w:rPr>
                <w:sz w:val="20"/>
              </w:rPr>
              <w:t>нестяжатели</w:t>
            </w:r>
            <w:proofErr w:type="spellEnd"/>
            <w:r>
              <w:rPr>
                <w:sz w:val="20"/>
              </w:rPr>
              <w:t>,</w:t>
            </w:r>
            <w:r>
              <w:rPr>
                <w:spacing w:val="-10"/>
                <w:sz w:val="20"/>
              </w:rPr>
              <w:t xml:space="preserve"> </w:t>
            </w:r>
            <w:r>
              <w:rPr>
                <w:sz w:val="20"/>
              </w:rPr>
              <w:t>ереси).</w:t>
            </w:r>
            <w:r>
              <w:rPr>
                <w:spacing w:val="-11"/>
                <w:sz w:val="20"/>
              </w:rPr>
              <w:t xml:space="preserve"> </w:t>
            </w:r>
            <w:r>
              <w:rPr>
                <w:sz w:val="20"/>
              </w:rPr>
              <w:t>Ереси.</w:t>
            </w:r>
            <w:r>
              <w:rPr>
                <w:spacing w:val="-13"/>
                <w:sz w:val="20"/>
              </w:rPr>
              <w:t xml:space="preserve"> </w:t>
            </w:r>
            <w:proofErr w:type="spellStart"/>
            <w:r>
              <w:rPr>
                <w:sz w:val="20"/>
              </w:rPr>
              <w:t>Геннадиевская</w:t>
            </w:r>
            <w:proofErr w:type="spellEnd"/>
            <w:r>
              <w:rPr>
                <w:sz w:val="20"/>
              </w:rPr>
              <w:t xml:space="preserve"> Библия. Развитие культуры единого Русского государства. Летописание:</w:t>
            </w:r>
          </w:p>
          <w:p w:rsidR="008803FA" w:rsidRDefault="0051728D">
            <w:pPr>
              <w:pStyle w:val="TableParagraph"/>
              <w:ind w:left="31"/>
              <w:rPr>
                <w:sz w:val="20"/>
              </w:rPr>
            </w:pPr>
            <w:r>
              <w:rPr>
                <w:sz w:val="20"/>
              </w:rPr>
              <w:t>общерусское</w:t>
            </w:r>
            <w:r>
              <w:rPr>
                <w:spacing w:val="-10"/>
                <w:sz w:val="20"/>
              </w:rPr>
              <w:t xml:space="preserve"> </w:t>
            </w:r>
            <w:r>
              <w:rPr>
                <w:sz w:val="20"/>
              </w:rPr>
              <w:t>и</w:t>
            </w:r>
            <w:r>
              <w:rPr>
                <w:spacing w:val="-13"/>
                <w:sz w:val="20"/>
              </w:rPr>
              <w:t xml:space="preserve"> </w:t>
            </w:r>
            <w:r>
              <w:rPr>
                <w:sz w:val="20"/>
              </w:rPr>
              <w:t>региональное.</w:t>
            </w:r>
            <w:r>
              <w:rPr>
                <w:spacing w:val="-5"/>
                <w:sz w:val="20"/>
              </w:rPr>
              <w:t xml:space="preserve"> </w:t>
            </w:r>
            <w:r>
              <w:rPr>
                <w:sz w:val="20"/>
              </w:rPr>
              <w:t>Житийная</w:t>
            </w:r>
            <w:r>
              <w:rPr>
                <w:spacing w:val="-8"/>
                <w:sz w:val="20"/>
              </w:rPr>
              <w:t xml:space="preserve"> </w:t>
            </w:r>
            <w:r>
              <w:rPr>
                <w:sz w:val="20"/>
              </w:rPr>
              <w:t>литература.</w:t>
            </w:r>
            <w:r>
              <w:rPr>
                <w:spacing w:val="-8"/>
                <w:sz w:val="20"/>
              </w:rPr>
              <w:t xml:space="preserve"> </w:t>
            </w:r>
            <w:r>
              <w:rPr>
                <w:sz w:val="20"/>
              </w:rPr>
              <w:t>"Хождение</w:t>
            </w:r>
            <w:r>
              <w:rPr>
                <w:spacing w:val="-9"/>
                <w:sz w:val="20"/>
              </w:rPr>
              <w:t xml:space="preserve"> </w:t>
            </w:r>
            <w:r>
              <w:rPr>
                <w:sz w:val="20"/>
              </w:rPr>
              <w:t>за</w:t>
            </w:r>
            <w:r>
              <w:rPr>
                <w:spacing w:val="-5"/>
                <w:sz w:val="20"/>
              </w:rPr>
              <w:t xml:space="preserve"> </w:t>
            </w:r>
            <w:r>
              <w:rPr>
                <w:sz w:val="20"/>
              </w:rPr>
              <w:t>три</w:t>
            </w:r>
            <w:r>
              <w:rPr>
                <w:spacing w:val="-13"/>
                <w:sz w:val="20"/>
              </w:rPr>
              <w:t xml:space="preserve"> </w:t>
            </w:r>
            <w:r>
              <w:rPr>
                <w:spacing w:val="-2"/>
                <w:sz w:val="20"/>
              </w:rPr>
              <w:t>моря"</w:t>
            </w:r>
          </w:p>
          <w:p w:rsidR="008803FA" w:rsidRDefault="0051728D">
            <w:pPr>
              <w:pStyle w:val="TableParagraph"/>
              <w:spacing w:before="1" w:line="229" w:lineRule="exact"/>
              <w:ind w:left="31"/>
              <w:rPr>
                <w:sz w:val="20"/>
              </w:rPr>
            </w:pPr>
            <w:r>
              <w:rPr>
                <w:sz w:val="20"/>
              </w:rPr>
              <w:t>Афанасия</w:t>
            </w:r>
            <w:r>
              <w:rPr>
                <w:spacing w:val="-13"/>
                <w:sz w:val="20"/>
              </w:rPr>
              <w:t xml:space="preserve"> </w:t>
            </w:r>
            <w:r>
              <w:rPr>
                <w:sz w:val="20"/>
              </w:rPr>
              <w:t>Никитина.</w:t>
            </w:r>
            <w:r>
              <w:rPr>
                <w:spacing w:val="-8"/>
                <w:sz w:val="20"/>
              </w:rPr>
              <w:t xml:space="preserve"> </w:t>
            </w:r>
            <w:r>
              <w:rPr>
                <w:sz w:val="20"/>
              </w:rPr>
              <w:t>Архитектура.</w:t>
            </w:r>
            <w:r>
              <w:rPr>
                <w:spacing w:val="-8"/>
                <w:sz w:val="20"/>
              </w:rPr>
              <w:t xml:space="preserve"> </w:t>
            </w:r>
            <w:r>
              <w:rPr>
                <w:sz w:val="20"/>
              </w:rPr>
              <w:t>Русская</w:t>
            </w:r>
            <w:r>
              <w:rPr>
                <w:spacing w:val="-11"/>
                <w:sz w:val="20"/>
              </w:rPr>
              <w:t xml:space="preserve"> </w:t>
            </w:r>
            <w:r>
              <w:rPr>
                <w:sz w:val="20"/>
              </w:rPr>
              <w:t>икона</w:t>
            </w:r>
            <w:r>
              <w:rPr>
                <w:spacing w:val="-9"/>
                <w:sz w:val="20"/>
              </w:rPr>
              <w:t xml:space="preserve"> </w:t>
            </w:r>
            <w:r>
              <w:rPr>
                <w:sz w:val="20"/>
              </w:rPr>
              <w:t>как</w:t>
            </w:r>
            <w:r>
              <w:rPr>
                <w:spacing w:val="-13"/>
                <w:sz w:val="20"/>
              </w:rPr>
              <w:t xml:space="preserve"> </w:t>
            </w:r>
            <w:r>
              <w:rPr>
                <w:sz w:val="20"/>
              </w:rPr>
              <w:t>феномен</w:t>
            </w:r>
            <w:r>
              <w:rPr>
                <w:spacing w:val="-12"/>
                <w:sz w:val="20"/>
              </w:rPr>
              <w:t xml:space="preserve"> </w:t>
            </w:r>
            <w:r>
              <w:rPr>
                <w:spacing w:val="-2"/>
                <w:sz w:val="20"/>
              </w:rPr>
              <w:t>мирового</w:t>
            </w:r>
          </w:p>
          <w:p w:rsidR="008803FA" w:rsidRDefault="0051728D">
            <w:pPr>
              <w:pStyle w:val="TableParagraph"/>
              <w:ind w:left="31"/>
              <w:rPr>
                <w:sz w:val="20"/>
              </w:rPr>
            </w:pPr>
            <w:r>
              <w:rPr>
                <w:sz w:val="20"/>
              </w:rPr>
              <w:t>искусства.</w:t>
            </w:r>
            <w:r>
              <w:rPr>
                <w:spacing w:val="-9"/>
                <w:sz w:val="20"/>
              </w:rPr>
              <w:t xml:space="preserve"> </w:t>
            </w:r>
            <w:r>
              <w:rPr>
                <w:sz w:val="20"/>
              </w:rPr>
              <w:t>Повседневная</w:t>
            </w:r>
            <w:r>
              <w:rPr>
                <w:spacing w:val="-7"/>
                <w:sz w:val="20"/>
              </w:rPr>
              <w:t xml:space="preserve"> </w:t>
            </w:r>
            <w:r>
              <w:rPr>
                <w:sz w:val="20"/>
              </w:rPr>
              <w:t>жизнь</w:t>
            </w:r>
            <w:r>
              <w:rPr>
                <w:spacing w:val="-10"/>
                <w:sz w:val="20"/>
              </w:rPr>
              <w:t xml:space="preserve"> </w:t>
            </w:r>
            <w:r>
              <w:rPr>
                <w:sz w:val="20"/>
              </w:rPr>
              <w:t>горожан</w:t>
            </w:r>
            <w:r>
              <w:rPr>
                <w:spacing w:val="-10"/>
                <w:sz w:val="20"/>
              </w:rPr>
              <w:t xml:space="preserve"> </w:t>
            </w:r>
            <w:r>
              <w:rPr>
                <w:sz w:val="20"/>
              </w:rPr>
              <w:t>и</w:t>
            </w:r>
            <w:r>
              <w:rPr>
                <w:spacing w:val="-8"/>
                <w:sz w:val="20"/>
              </w:rPr>
              <w:t xml:space="preserve"> </w:t>
            </w:r>
            <w:r>
              <w:rPr>
                <w:sz w:val="20"/>
              </w:rPr>
              <w:t>сельских</w:t>
            </w:r>
            <w:r>
              <w:rPr>
                <w:spacing w:val="-8"/>
                <w:sz w:val="20"/>
              </w:rPr>
              <w:t xml:space="preserve"> </w:t>
            </w:r>
            <w:r>
              <w:rPr>
                <w:sz w:val="20"/>
              </w:rPr>
              <w:t>жителей</w:t>
            </w:r>
            <w:r>
              <w:rPr>
                <w:spacing w:val="-8"/>
                <w:sz w:val="20"/>
              </w:rPr>
              <w:t xml:space="preserve"> </w:t>
            </w:r>
            <w:r>
              <w:rPr>
                <w:sz w:val="20"/>
              </w:rPr>
              <w:t>в</w:t>
            </w:r>
            <w:r>
              <w:rPr>
                <w:spacing w:val="-6"/>
                <w:sz w:val="20"/>
              </w:rPr>
              <w:t xml:space="preserve"> </w:t>
            </w:r>
            <w:r>
              <w:rPr>
                <w:sz w:val="20"/>
              </w:rPr>
              <w:t>древнерусский</w:t>
            </w:r>
            <w:r>
              <w:rPr>
                <w:spacing w:val="-7"/>
                <w:sz w:val="20"/>
              </w:rPr>
              <w:t xml:space="preserve"> </w:t>
            </w:r>
            <w:r>
              <w:rPr>
                <w:sz w:val="20"/>
              </w:rPr>
              <w:t>и раннемосковский периоды.</w:t>
            </w:r>
          </w:p>
        </w:tc>
      </w:tr>
      <w:tr w:rsidR="008803FA">
        <w:trPr>
          <w:trHeight w:val="270"/>
        </w:trPr>
        <w:tc>
          <w:tcPr>
            <w:tcW w:w="2775" w:type="dxa"/>
          </w:tcPr>
          <w:p w:rsidR="008803FA" w:rsidRDefault="0051728D">
            <w:pPr>
              <w:pStyle w:val="TableParagraph"/>
              <w:spacing w:before="8"/>
              <w:ind w:left="26"/>
              <w:rPr>
                <w:sz w:val="20"/>
              </w:rPr>
            </w:pPr>
            <w:r>
              <w:rPr>
                <w:spacing w:val="-2"/>
                <w:sz w:val="20"/>
              </w:rPr>
              <w:t>Обобщение.</w:t>
            </w:r>
          </w:p>
        </w:tc>
        <w:tc>
          <w:tcPr>
            <w:tcW w:w="7223" w:type="dxa"/>
          </w:tcPr>
          <w:p w:rsidR="008803FA" w:rsidRDefault="0051728D">
            <w:pPr>
              <w:pStyle w:val="TableParagraph"/>
              <w:spacing w:before="8"/>
              <w:ind w:left="31"/>
              <w:rPr>
                <w:sz w:val="20"/>
              </w:rPr>
            </w:pPr>
            <w:r>
              <w:rPr>
                <w:sz w:val="20"/>
              </w:rPr>
              <w:t>Наш</w:t>
            </w:r>
            <w:r>
              <w:rPr>
                <w:spacing w:val="-7"/>
                <w:sz w:val="20"/>
              </w:rPr>
              <w:t xml:space="preserve"> </w:t>
            </w:r>
            <w:r>
              <w:rPr>
                <w:sz w:val="20"/>
              </w:rPr>
              <w:t>край</w:t>
            </w:r>
            <w:r>
              <w:rPr>
                <w:spacing w:val="-8"/>
                <w:sz w:val="20"/>
              </w:rPr>
              <w:t xml:space="preserve"> </w:t>
            </w:r>
            <w:r>
              <w:rPr>
                <w:sz w:val="20"/>
              </w:rPr>
              <w:t>с</w:t>
            </w:r>
            <w:r>
              <w:rPr>
                <w:spacing w:val="-7"/>
                <w:sz w:val="20"/>
              </w:rPr>
              <w:t xml:space="preserve"> </w:t>
            </w:r>
            <w:r>
              <w:rPr>
                <w:sz w:val="20"/>
              </w:rPr>
              <w:t>древнейших</w:t>
            </w:r>
            <w:r>
              <w:rPr>
                <w:spacing w:val="-7"/>
                <w:sz w:val="20"/>
              </w:rPr>
              <w:t xml:space="preserve"> </w:t>
            </w:r>
            <w:r>
              <w:rPr>
                <w:sz w:val="20"/>
              </w:rPr>
              <w:t>времен</w:t>
            </w:r>
            <w:r>
              <w:rPr>
                <w:spacing w:val="-8"/>
                <w:sz w:val="20"/>
              </w:rPr>
              <w:t xml:space="preserve"> </w:t>
            </w:r>
            <w:r>
              <w:rPr>
                <w:sz w:val="20"/>
              </w:rPr>
              <w:t>до</w:t>
            </w:r>
            <w:r>
              <w:rPr>
                <w:spacing w:val="-4"/>
                <w:sz w:val="20"/>
              </w:rPr>
              <w:t xml:space="preserve"> </w:t>
            </w:r>
            <w:r>
              <w:rPr>
                <w:sz w:val="20"/>
              </w:rPr>
              <w:t>конца</w:t>
            </w:r>
            <w:r>
              <w:rPr>
                <w:spacing w:val="-7"/>
                <w:sz w:val="20"/>
              </w:rPr>
              <w:t xml:space="preserve"> </w:t>
            </w:r>
            <w:r>
              <w:rPr>
                <w:sz w:val="20"/>
              </w:rPr>
              <w:t>XV</w:t>
            </w:r>
            <w:r>
              <w:rPr>
                <w:spacing w:val="-6"/>
                <w:sz w:val="20"/>
              </w:rPr>
              <w:t xml:space="preserve"> </w:t>
            </w:r>
            <w:proofErr w:type="gramStart"/>
            <w:r>
              <w:rPr>
                <w:spacing w:val="-5"/>
                <w:sz w:val="20"/>
              </w:rPr>
              <w:t>в</w:t>
            </w:r>
            <w:proofErr w:type="gramEnd"/>
            <w:r>
              <w:rPr>
                <w:spacing w:val="-5"/>
                <w:sz w:val="20"/>
              </w:rPr>
              <w:t>.</w:t>
            </w:r>
          </w:p>
        </w:tc>
      </w:tr>
    </w:tbl>
    <w:p w:rsidR="008803FA" w:rsidRDefault="0051728D">
      <w:pPr>
        <w:spacing w:before="126"/>
        <w:ind w:left="1306" w:right="1544"/>
        <w:jc w:val="center"/>
        <w:rPr>
          <w:sz w:val="24"/>
        </w:rPr>
      </w:pPr>
      <w:r>
        <w:rPr>
          <w:sz w:val="24"/>
        </w:rPr>
        <w:t>Содержание</w:t>
      </w:r>
      <w:r>
        <w:rPr>
          <w:spacing w:val="-9"/>
          <w:sz w:val="24"/>
        </w:rPr>
        <w:t xml:space="preserve"> </w:t>
      </w:r>
      <w:r>
        <w:rPr>
          <w:sz w:val="24"/>
        </w:rPr>
        <w:t>обучения</w:t>
      </w:r>
      <w:r>
        <w:rPr>
          <w:spacing w:val="-4"/>
          <w:sz w:val="24"/>
        </w:rPr>
        <w:t xml:space="preserve"> </w:t>
      </w:r>
      <w:r>
        <w:rPr>
          <w:sz w:val="24"/>
        </w:rPr>
        <w:t>в</w:t>
      </w:r>
      <w:r>
        <w:rPr>
          <w:spacing w:val="-3"/>
          <w:sz w:val="24"/>
        </w:rPr>
        <w:t xml:space="preserve"> </w:t>
      </w:r>
      <w:r>
        <w:rPr>
          <w:sz w:val="24"/>
        </w:rPr>
        <w:t>7</w:t>
      </w:r>
      <w:r>
        <w:rPr>
          <w:spacing w:val="-5"/>
          <w:sz w:val="24"/>
        </w:rPr>
        <w:t xml:space="preserve"> </w:t>
      </w:r>
      <w:r>
        <w:rPr>
          <w:sz w:val="24"/>
        </w:rPr>
        <w:t>классе</w:t>
      </w:r>
      <w:r>
        <w:rPr>
          <w:spacing w:val="-6"/>
          <w:sz w:val="24"/>
        </w:rPr>
        <w:t xml:space="preserve"> </w:t>
      </w:r>
      <w:r>
        <w:rPr>
          <w:sz w:val="24"/>
        </w:rPr>
        <w:t>представлено</w:t>
      </w:r>
      <w:r>
        <w:rPr>
          <w:spacing w:val="-2"/>
          <w:sz w:val="24"/>
        </w:rPr>
        <w:t xml:space="preserve"> </w:t>
      </w:r>
      <w:r>
        <w:rPr>
          <w:sz w:val="24"/>
        </w:rPr>
        <w:t>в</w:t>
      </w:r>
      <w:r>
        <w:rPr>
          <w:spacing w:val="-4"/>
          <w:sz w:val="24"/>
        </w:rPr>
        <w:t xml:space="preserve"> </w:t>
      </w:r>
      <w:r>
        <w:rPr>
          <w:spacing w:val="-2"/>
          <w:sz w:val="24"/>
        </w:rPr>
        <w:t>таблице:</w:t>
      </w:r>
    </w:p>
    <w:p w:rsidR="008803FA" w:rsidRDefault="008803FA">
      <w:pPr>
        <w:pStyle w:val="a5"/>
        <w:spacing w:before="9"/>
        <w:ind w:left="0"/>
        <w:jc w:val="left"/>
        <w:rPr>
          <w:sz w:val="11"/>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382"/>
        <w:gridCol w:w="7617"/>
      </w:tblGrid>
      <w:tr w:rsidR="008803FA">
        <w:trPr>
          <w:trHeight w:val="952"/>
        </w:trPr>
        <w:tc>
          <w:tcPr>
            <w:tcW w:w="2382" w:type="dxa"/>
          </w:tcPr>
          <w:p w:rsidR="008803FA" w:rsidRDefault="0051728D">
            <w:pPr>
              <w:pStyle w:val="TableParagraph"/>
              <w:spacing w:before="8"/>
              <w:ind w:left="26" w:right="112"/>
              <w:rPr>
                <w:sz w:val="20"/>
              </w:rPr>
            </w:pPr>
            <w:r>
              <w:rPr>
                <w:sz w:val="20"/>
              </w:rPr>
              <w:t xml:space="preserve">Всеобщая история. </w:t>
            </w:r>
            <w:r>
              <w:rPr>
                <w:spacing w:val="-2"/>
                <w:sz w:val="20"/>
              </w:rPr>
              <w:t>История</w:t>
            </w:r>
            <w:r>
              <w:rPr>
                <w:spacing w:val="-9"/>
                <w:sz w:val="20"/>
              </w:rPr>
              <w:t xml:space="preserve"> </w:t>
            </w:r>
            <w:r>
              <w:rPr>
                <w:spacing w:val="-2"/>
                <w:sz w:val="20"/>
              </w:rPr>
              <w:t>Нового</w:t>
            </w:r>
            <w:r>
              <w:rPr>
                <w:spacing w:val="-5"/>
                <w:sz w:val="20"/>
              </w:rPr>
              <w:t xml:space="preserve"> </w:t>
            </w:r>
            <w:r>
              <w:rPr>
                <w:spacing w:val="-2"/>
                <w:sz w:val="20"/>
              </w:rPr>
              <w:t xml:space="preserve">времени. </w:t>
            </w:r>
            <w:r>
              <w:rPr>
                <w:sz w:val="20"/>
              </w:rPr>
              <w:t xml:space="preserve">Конец XV - XVII </w:t>
            </w:r>
            <w:proofErr w:type="gramStart"/>
            <w:r>
              <w:rPr>
                <w:sz w:val="20"/>
              </w:rPr>
              <w:t>в</w:t>
            </w:r>
            <w:proofErr w:type="gramEnd"/>
            <w:r>
              <w:rPr>
                <w:sz w:val="20"/>
              </w:rPr>
              <w:t>.</w:t>
            </w:r>
          </w:p>
          <w:p w:rsidR="008803FA" w:rsidRDefault="0051728D">
            <w:pPr>
              <w:pStyle w:val="TableParagraph"/>
              <w:spacing w:before="2"/>
              <w:ind w:left="26"/>
              <w:rPr>
                <w:sz w:val="20"/>
              </w:rPr>
            </w:pPr>
            <w:r>
              <w:rPr>
                <w:spacing w:val="-2"/>
                <w:sz w:val="20"/>
              </w:rPr>
              <w:t>Введение.</w:t>
            </w:r>
          </w:p>
        </w:tc>
        <w:tc>
          <w:tcPr>
            <w:tcW w:w="7617" w:type="dxa"/>
          </w:tcPr>
          <w:p w:rsidR="008803FA" w:rsidRDefault="008803FA">
            <w:pPr>
              <w:pStyle w:val="TableParagraph"/>
              <w:spacing w:before="9"/>
              <w:rPr>
                <w:sz w:val="20"/>
              </w:rPr>
            </w:pPr>
          </w:p>
          <w:p w:rsidR="008803FA" w:rsidRDefault="0051728D">
            <w:pPr>
              <w:pStyle w:val="TableParagraph"/>
              <w:ind w:left="30" w:right="113"/>
              <w:rPr>
                <w:sz w:val="20"/>
              </w:rPr>
            </w:pPr>
            <w:r>
              <w:rPr>
                <w:sz w:val="20"/>
              </w:rPr>
              <w:t>Понятие</w:t>
            </w:r>
            <w:r>
              <w:rPr>
                <w:spacing w:val="-10"/>
                <w:sz w:val="20"/>
              </w:rPr>
              <w:t xml:space="preserve"> </w:t>
            </w:r>
            <w:r>
              <w:rPr>
                <w:sz w:val="20"/>
              </w:rPr>
              <w:t>"Новое</w:t>
            </w:r>
            <w:r>
              <w:rPr>
                <w:spacing w:val="-10"/>
                <w:sz w:val="20"/>
              </w:rPr>
              <w:t xml:space="preserve"> </w:t>
            </w:r>
            <w:r>
              <w:rPr>
                <w:sz w:val="20"/>
              </w:rPr>
              <w:t>время".</w:t>
            </w:r>
            <w:r>
              <w:rPr>
                <w:spacing w:val="-10"/>
                <w:sz w:val="20"/>
              </w:rPr>
              <w:t xml:space="preserve"> </w:t>
            </w:r>
            <w:r>
              <w:rPr>
                <w:sz w:val="20"/>
              </w:rPr>
              <w:t>Хронологические</w:t>
            </w:r>
            <w:r>
              <w:rPr>
                <w:spacing w:val="-9"/>
                <w:sz w:val="20"/>
              </w:rPr>
              <w:t xml:space="preserve"> </w:t>
            </w:r>
            <w:r>
              <w:rPr>
                <w:sz w:val="20"/>
              </w:rPr>
              <w:t>рамки</w:t>
            </w:r>
            <w:r>
              <w:rPr>
                <w:spacing w:val="-11"/>
                <w:sz w:val="20"/>
              </w:rPr>
              <w:t xml:space="preserve"> </w:t>
            </w:r>
            <w:r>
              <w:rPr>
                <w:sz w:val="20"/>
              </w:rPr>
              <w:t>и</w:t>
            </w:r>
            <w:r>
              <w:rPr>
                <w:spacing w:val="-9"/>
                <w:sz w:val="20"/>
              </w:rPr>
              <w:t xml:space="preserve"> </w:t>
            </w:r>
            <w:r>
              <w:rPr>
                <w:sz w:val="20"/>
              </w:rPr>
              <w:t>периодизация</w:t>
            </w:r>
            <w:r>
              <w:rPr>
                <w:spacing w:val="-6"/>
                <w:sz w:val="20"/>
              </w:rPr>
              <w:t xml:space="preserve"> </w:t>
            </w:r>
            <w:r>
              <w:rPr>
                <w:sz w:val="20"/>
              </w:rPr>
              <w:t>истории</w:t>
            </w:r>
            <w:r>
              <w:rPr>
                <w:spacing w:val="-13"/>
                <w:sz w:val="20"/>
              </w:rPr>
              <w:t xml:space="preserve"> </w:t>
            </w:r>
            <w:r>
              <w:rPr>
                <w:sz w:val="20"/>
              </w:rPr>
              <w:t xml:space="preserve">Нового </w:t>
            </w:r>
            <w:r>
              <w:rPr>
                <w:spacing w:val="-2"/>
                <w:sz w:val="20"/>
              </w:rPr>
              <w:t>времени.</w:t>
            </w:r>
          </w:p>
        </w:tc>
      </w:tr>
    </w:tbl>
    <w:p w:rsidR="008803FA" w:rsidRDefault="008803FA">
      <w:pPr>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382"/>
        <w:gridCol w:w="7617"/>
      </w:tblGrid>
      <w:tr w:rsidR="008803FA">
        <w:trPr>
          <w:trHeight w:val="1641"/>
        </w:trPr>
        <w:tc>
          <w:tcPr>
            <w:tcW w:w="2382" w:type="dxa"/>
          </w:tcPr>
          <w:p w:rsidR="008803FA" w:rsidRDefault="008803FA">
            <w:pPr>
              <w:pStyle w:val="TableParagraph"/>
              <w:rPr>
                <w:sz w:val="20"/>
              </w:rPr>
            </w:pPr>
          </w:p>
          <w:p w:rsidR="008803FA" w:rsidRDefault="008803FA">
            <w:pPr>
              <w:pStyle w:val="TableParagraph"/>
              <w:spacing w:before="112"/>
              <w:rPr>
                <w:sz w:val="20"/>
              </w:rPr>
            </w:pPr>
          </w:p>
          <w:p w:rsidR="008803FA" w:rsidRDefault="0051728D">
            <w:pPr>
              <w:pStyle w:val="TableParagraph"/>
              <w:ind w:left="26" w:right="112"/>
              <w:rPr>
                <w:sz w:val="20"/>
              </w:rPr>
            </w:pPr>
            <w:r>
              <w:rPr>
                <w:spacing w:val="-2"/>
                <w:sz w:val="20"/>
              </w:rPr>
              <w:t>Великие</w:t>
            </w:r>
            <w:r>
              <w:rPr>
                <w:spacing w:val="-6"/>
                <w:sz w:val="20"/>
              </w:rPr>
              <w:t xml:space="preserve"> </w:t>
            </w:r>
            <w:r>
              <w:rPr>
                <w:spacing w:val="-2"/>
                <w:sz w:val="20"/>
              </w:rPr>
              <w:t>географические открытия.</w:t>
            </w:r>
          </w:p>
        </w:tc>
        <w:tc>
          <w:tcPr>
            <w:tcW w:w="7617" w:type="dxa"/>
          </w:tcPr>
          <w:p w:rsidR="008803FA" w:rsidRDefault="0051728D">
            <w:pPr>
              <w:pStyle w:val="TableParagraph"/>
              <w:ind w:left="30" w:right="113"/>
              <w:rPr>
                <w:sz w:val="20"/>
              </w:rPr>
            </w:pPr>
            <w:r>
              <w:rPr>
                <w:sz w:val="20"/>
              </w:rPr>
              <w:t>Предпосылки</w:t>
            </w:r>
            <w:r>
              <w:rPr>
                <w:spacing w:val="-10"/>
                <w:sz w:val="20"/>
              </w:rPr>
              <w:t xml:space="preserve"> </w:t>
            </w:r>
            <w:r>
              <w:rPr>
                <w:sz w:val="20"/>
              </w:rPr>
              <w:t>Великих</w:t>
            </w:r>
            <w:r>
              <w:rPr>
                <w:spacing w:val="-11"/>
                <w:sz w:val="20"/>
              </w:rPr>
              <w:t xml:space="preserve"> </w:t>
            </w:r>
            <w:r>
              <w:rPr>
                <w:sz w:val="20"/>
              </w:rPr>
              <w:t>географических</w:t>
            </w:r>
            <w:r>
              <w:rPr>
                <w:spacing w:val="-9"/>
                <w:sz w:val="20"/>
              </w:rPr>
              <w:t xml:space="preserve"> </w:t>
            </w:r>
            <w:r>
              <w:rPr>
                <w:sz w:val="20"/>
              </w:rPr>
              <w:t>открытий.</w:t>
            </w:r>
            <w:r>
              <w:rPr>
                <w:spacing w:val="-9"/>
                <w:sz w:val="20"/>
              </w:rPr>
              <w:t xml:space="preserve"> </w:t>
            </w:r>
            <w:r>
              <w:rPr>
                <w:sz w:val="20"/>
              </w:rPr>
              <w:t>Поиски</w:t>
            </w:r>
            <w:r>
              <w:rPr>
                <w:spacing w:val="-10"/>
                <w:sz w:val="20"/>
              </w:rPr>
              <w:t xml:space="preserve"> </w:t>
            </w:r>
            <w:r>
              <w:rPr>
                <w:sz w:val="20"/>
              </w:rPr>
              <w:t>европейцами</w:t>
            </w:r>
            <w:r>
              <w:rPr>
                <w:spacing w:val="-10"/>
                <w:sz w:val="20"/>
              </w:rPr>
              <w:t xml:space="preserve"> </w:t>
            </w:r>
            <w:r>
              <w:rPr>
                <w:sz w:val="20"/>
              </w:rPr>
              <w:t>морских</w:t>
            </w:r>
            <w:r>
              <w:rPr>
                <w:spacing w:val="-10"/>
                <w:sz w:val="20"/>
              </w:rPr>
              <w:t xml:space="preserve"> </w:t>
            </w:r>
            <w:r>
              <w:rPr>
                <w:sz w:val="20"/>
              </w:rPr>
              <w:t xml:space="preserve">путей в страны Востока. Экспедиции Колумба. </w:t>
            </w:r>
            <w:proofErr w:type="spellStart"/>
            <w:r>
              <w:rPr>
                <w:sz w:val="20"/>
              </w:rPr>
              <w:t>Тордесильясский</w:t>
            </w:r>
            <w:proofErr w:type="spellEnd"/>
            <w:r>
              <w:rPr>
                <w:sz w:val="20"/>
              </w:rPr>
              <w:t xml:space="preserve"> договор 1494 г. Открытие </w:t>
            </w:r>
            <w:proofErr w:type="spellStart"/>
            <w:r>
              <w:rPr>
                <w:sz w:val="20"/>
              </w:rPr>
              <w:t>Васко</w:t>
            </w:r>
            <w:proofErr w:type="spellEnd"/>
            <w:r>
              <w:rPr>
                <w:spacing w:val="-4"/>
                <w:sz w:val="20"/>
              </w:rPr>
              <w:t xml:space="preserve"> </w:t>
            </w:r>
            <w:r>
              <w:rPr>
                <w:sz w:val="20"/>
              </w:rPr>
              <w:t>да</w:t>
            </w:r>
            <w:r>
              <w:rPr>
                <w:spacing w:val="-6"/>
                <w:sz w:val="20"/>
              </w:rPr>
              <w:t xml:space="preserve"> </w:t>
            </w:r>
            <w:proofErr w:type="spellStart"/>
            <w:r>
              <w:rPr>
                <w:sz w:val="20"/>
              </w:rPr>
              <w:t>Гамой</w:t>
            </w:r>
            <w:proofErr w:type="spellEnd"/>
            <w:r>
              <w:rPr>
                <w:spacing w:val="-6"/>
                <w:sz w:val="20"/>
              </w:rPr>
              <w:t xml:space="preserve"> </w:t>
            </w:r>
            <w:r>
              <w:rPr>
                <w:sz w:val="20"/>
              </w:rPr>
              <w:t>морского</w:t>
            </w:r>
            <w:r>
              <w:rPr>
                <w:spacing w:val="-4"/>
                <w:sz w:val="20"/>
              </w:rPr>
              <w:t xml:space="preserve"> </w:t>
            </w:r>
            <w:r>
              <w:rPr>
                <w:sz w:val="20"/>
              </w:rPr>
              <w:t>пути</w:t>
            </w:r>
            <w:r>
              <w:rPr>
                <w:spacing w:val="-6"/>
                <w:sz w:val="20"/>
              </w:rPr>
              <w:t xml:space="preserve"> </w:t>
            </w:r>
            <w:r>
              <w:rPr>
                <w:sz w:val="20"/>
              </w:rPr>
              <w:t>в</w:t>
            </w:r>
            <w:r>
              <w:rPr>
                <w:spacing w:val="-6"/>
                <w:sz w:val="20"/>
              </w:rPr>
              <w:t xml:space="preserve"> </w:t>
            </w:r>
            <w:r>
              <w:rPr>
                <w:sz w:val="20"/>
              </w:rPr>
              <w:t>Индию.</w:t>
            </w:r>
            <w:r>
              <w:rPr>
                <w:spacing w:val="-5"/>
                <w:sz w:val="20"/>
              </w:rPr>
              <w:t xml:space="preserve"> </w:t>
            </w:r>
            <w:r>
              <w:rPr>
                <w:sz w:val="20"/>
              </w:rPr>
              <w:t>Кругосветное</w:t>
            </w:r>
            <w:r>
              <w:rPr>
                <w:spacing w:val="-5"/>
                <w:sz w:val="20"/>
              </w:rPr>
              <w:t xml:space="preserve"> </w:t>
            </w:r>
            <w:r>
              <w:rPr>
                <w:sz w:val="20"/>
              </w:rPr>
              <w:t>плавание</w:t>
            </w:r>
            <w:r>
              <w:rPr>
                <w:spacing w:val="-5"/>
                <w:sz w:val="20"/>
              </w:rPr>
              <w:t xml:space="preserve"> </w:t>
            </w:r>
            <w:r>
              <w:rPr>
                <w:sz w:val="20"/>
              </w:rPr>
              <w:t>Магеллана.</w:t>
            </w:r>
            <w:r>
              <w:rPr>
                <w:spacing w:val="-4"/>
                <w:sz w:val="20"/>
              </w:rPr>
              <w:t xml:space="preserve"> </w:t>
            </w:r>
            <w:r>
              <w:rPr>
                <w:sz w:val="20"/>
              </w:rPr>
              <w:t xml:space="preserve">Плавания Тасмана и открытие Австралии. Завоевания конкистадоров в Центральной и Южной Америке (Ф. Кортес, Ф. </w:t>
            </w:r>
            <w:proofErr w:type="spellStart"/>
            <w:r>
              <w:rPr>
                <w:sz w:val="20"/>
              </w:rPr>
              <w:t>Писарро</w:t>
            </w:r>
            <w:proofErr w:type="spellEnd"/>
            <w:r>
              <w:rPr>
                <w:sz w:val="20"/>
              </w:rPr>
              <w:t xml:space="preserve">). Европейцы в Северной Америке. Поиски </w:t>
            </w:r>
            <w:proofErr w:type="spellStart"/>
            <w:proofErr w:type="gramStart"/>
            <w:r>
              <w:rPr>
                <w:sz w:val="20"/>
              </w:rPr>
              <w:t>северо</w:t>
            </w:r>
            <w:proofErr w:type="spellEnd"/>
            <w:r>
              <w:rPr>
                <w:sz w:val="20"/>
              </w:rPr>
              <w:t>- восточного</w:t>
            </w:r>
            <w:proofErr w:type="gramEnd"/>
            <w:r>
              <w:rPr>
                <w:sz w:val="20"/>
              </w:rPr>
              <w:t xml:space="preserve"> морского пути в Китай и Индию. Политические, экономические и культурные последствия Великих географических открытий конца XV - XVI вв.</w:t>
            </w:r>
          </w:p>
        </w:tc>
      </w:tr>
      <w:tr w:rsidR="008803FA">
        <w:trPr>
          <w:trHeight w:val="1189"/>
        </w:trPr>
        <w:tc>
          <w:tcPr>
            <w:tcW w:w="2382" w:type="dxa"/>
          </w:tcPr>
          <w:p w:rsidR="008803FA" w:rsidRDefault="008803FA">
            <w:pPr>
              <w:pStyle w:val="TableParagraph"/>
              <w:spacing w:before="124"/>
              <w:rPr>
                <w:sz w:val="20"/>
              </w:rPr>
            </w:pPr>
          </w:p>
          <w:p w:rsidR="008803FA" w:rsidRDefault="0051728D">
            <w:pPr>
              <w:pStyle w:val="TableParagraph"/>
              <w:ind w:left="26" w:right="112"/>
              <w:rPr>
                <w:sz w:val="20"/>
              </w:rPr>
            </w:pPr>
            <w:r>
              <w:rPr>
                <w:sz w:val="20"/>
              </w:rPr>
              <w:t>Изменения</w:t>
            </w:r>
            <w:r>
              <w:rPr>
                <w:spacing w:val="-13"/>
                <w:sz w:val="20"/>
              </w:rPr>
              <w:t xml:space="preserve"> </w:t>
            </w:r>
            <w:r>
              <w:rPr>
                <w:sz w:val="20"/>
              </w:rPr>
              <w:t>в</w:t>
            </w:r>
            <w:r>
              <w:rPr>
                <w:spacing w:val="-12"/>
                <w:sz w:val="20"/>
              </w:rPr>
              <w:t xml:space="preserve"> </w:t>
            </w:r>
            <w:r>
              <w:rPr>
                <w:sz w:val="20"/>
              </w:rPr>
              <w:t>европейском обществе</w:t>
            </w:r>
            <w:r>
              <w:rPr>
                <w:spacing w:val="-7"/>
                <w:sz w:val="20"/>
              </w:rPr>
              <w:t xml:space="preserve"> </w:t>
            </w:r>
            <w:r>
              <w:rPr>
                <w:sz w:val="20"/>
              </w:rPr>
              <w:t>в</w:t>
            </w:r>
            <w:r>
              <w:rPr>
                <w:spacing w:val="-9"/>
                <w:sz w:val="20"/>
              </w:rPr>
              <w:t xml:space="preserve"> </w:t>
            </w:r>
            <w:r>
              <w:rPr>
                <w:sz w:val="20"/>
              </w:rPr>
              <w:t>XVI</w:t>
            </w:r>
            <w:r>
              <w:rPr>
                <w:spacing w:val="-1"/>
                <w:sz w:val="20"/>
              </w:rPr>
              <w:t xml:space="preserve"> </w:t>
            </w:r>
            <w:r>
              <w:rPr>
                <w:sz w:val="20"/>
              </w:rPr>
              <w:t>-</w:t>
            </w:r>
            <w:r>
              <w:rPr>
                <w:spacing w:val="-9"/>
                <w:sz w:val="20"/>
              </w:rPr>
              <w:t xml:space="preserve"> </w:t>
            </w:r>
            <w:r>
              <w:rPr>
                <w:sz w:val="20"/>
              </w:rPr>
              <w:t>XVII</w:t>
            </w:r>
            <w:r>
              <w:rPr>
                <w:spacing w:val="-5"/>
                <w:sz w:val="20"/>
              </w:rPr>
              <w:t xml:space="preserve"> вв.</w:t>
            </w:r>
          </w:p>
        </w:tc>
        <w:tc>
          <w:tcPr>
            <w:tcW w:w="7617" w:type="dxa"/>
          </w:tcPr>
          <w:p w:rsidR="008803FA" w:rsidRDefault="0051728D">
            <w:pPr>
              <w:pStyle w:val="TableParagraph"/>
              <w:spacing w:before="8"/>
              <w:ind w:left="30" w:right="113"/>
              <w:rPr>
                <w:sz w:val="20"/>
              </w:rPr>
            </w:pPr>
            <w:r>
              <w:rPr>
                <w:sz w:val="20"/>
              </w:rPr>
              <w:t>Развитие техники, горного дела, производства металлов. Появление мануфактур. Возникновение</w:t>
            </w:r>
            <w:r>
              <w:rPr>
                <w:spacing w:val="-13"/>
                <w:sz w:val="20"/>
              </w:rPr>
              <w:t xml:space="preserve"> </w:t>
            </w:r>
            <w:r>
              <w:rPr>
                <w:sz w:val="20"/>
              </w:rPr>
              <w:t>капиталистических</w:t>
            </w:r>
            <w:r>
              <w:rPr>
                <w:spacing w:val="-12"/>
                <w:sz w:val="20"/>
              </w:rPr>
              <w:t xml:space="preserve"> </w:t>
            </w:r>
            <w:r>
              <w:rPr>
                <w:sz w:val="20"/>
              </w:rPr>
              <w:t>отношений.</w:t>
            </w:r>
            <w:r>
              <w:rPr>
                <w:spacing w:val="-11"/>
                <w:sz w:val="20"/>
              </w:rPr>
              <w:t xml:space="preserve"> </w:t>
            </w:r>
            <w:r>
              <w:rPr>
                <w:sz w:val="20"/>
              </w:rPr>
              <w:t>Распространение</w:t>
            </w:r>
            <w:r>
              <w:rPr>
                <w:spacing w:val="-8"/>
                <w:sz w:val="20"/>
              </w:rPr>
              <w:t xml:space="preserve"> </w:t>
            </w:r>
            <w:r>
              <w:rPr>
                <w:sz w:val="20"/>
              </w:rPr>
              <w:t>наемного</w:t>
            </w:r>
            <w:r>
              <w:rPr>
                <w:spacing w:val="-11"/>
                <w:sz w:val="20"/>
              </w:rPr>
              <w:t xml:space="preserve"> </w:t>
            </w:r>
            <w:r>
              <w:rPr>
                <w:sz w:val="20"/>
              </w:rPr>
              <w:t>труда</w:t>
            </w:r>
            <w:r>
              <w:rPr>
                <w:spacing w:val="-13"/>
                <w:sz w:val="20"/>
              </w:rPr>
              <w:t xml:space="preserve"> </w:t>
            </w:r>
            <w:r>
              <w:rPr>
                <w:sz w:val="20"/>
              </w:rPr>
              <w:t>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8803FA">
        <w:trPr>
          <w:trHeight w:val="961"/>
        </w:trPr>
        <w:tc>
          <w:tcPr>
            <w:tcW w:w="2382" w:type="dxa"/>
          </w:tcPr>
          <w:p w:rsidR="008803FA" w:rsidRDefault="0051728D">
            <w:pPr>
              <w:pStyle w:val="TableParagraph"/>
              <w:spacing w:before="123"/>
              <w:ind w:left="26" w:right="112"/>
              <w:rPr>
                <w:sz w:val="20"/>
              </w:rPr>
            </w:pPr>
            <w:r>
              <w:rPr>
                <w:sz w:val="20"/>
              </w:rPr>
              <w:t xml:space="preserve">Реформация и </w:t>
            </w:r>
            <w:r>
              <w:rPr>
                <w:spacing w:val="-2"/>
                <w:sz w:val="20"/>
              </w:rPr>
              <w:t>контрреформация</w:t>
            </w:r>
            <w:r>
              <w:rPr>
                <w:spacing w:val="-11"/>
                <w:sz w:val="20"/>
              </w:rPr>
              <w:t xml:space="preserve"> </w:t>
            </w:r>
            <w:r>
              <w:rPr>
                <w:spacing w:val="-2"/>
                <w:sz w:val="20"/>
              </w:rPr>
              <w:t>в Европе.</w:t>
            </w:r>
          </w:p>
        </w:tc>
        <w:tc>
          <w:tcPr>
            <w:tcW w:w="7617" w:type="dxa"/>
          </w:tcPr>
          <w:p w:rsidR="008803FA" w:rsidRDefault="0051728D">
            <w:pPr>
              <w:pStyle w:val="TableParagraph"/>
              <w:spacing w:before="8"/>
              <w:ind w:left="30" w:right="113"/>
              <w:rPr>
                <w:sz w:val="20"/>
              </w:rPr>
            </w:pPr>
            <w:r>
              <w:rPr>
                <w:sz w:val="20"/>
              </w:rPr>
              <w:t>Причины</w:t>
            </w:r>
            <w:r>
              <w:rPr>
                <w:spacing w:val="-9"/>
                <w:sz w:val="20"/>
              </w:rPr>
              <w:t xml:space="preserve"> </w:t>
            </w:r>
            <w:r>
              <w:rPr>
                <w:sz w:val="20"/>
              </w:rPr>
              <w:t>Реформации.</w:t>
            </w:r>
            <w:r>
              <w:rPr>
                <w:spacing w:val="-8"/>
                <w:sz w:val="20"/>
              </w:rPr>
              <w:t xml:space="preserve"> </w:t>
            </w:r>
            <w:r>
              <w:rPr>
                <w:sz w:val="20"/>
              </w:rPr>
              <w:t>Начало</w:t>
            </w:r>
            <w:r>
              <w:rPr>
                <w:spacing w:val="-8"/>
                <w:sz w:val="20"/>
              </w:rPr>
              <w:t xml:space="preserve"> </w:t>
            </w:r>
            <w:r>
              <w:rPr>
                <w:sz w:val="20"/>
              </w:rPr>
              <w:t>Реформации</w:t>
            </w:r>
            <w:r>
              <w:rPr>
                <w:spacing w:val="-10"/>
                <w:sz w:val="20"/>
              </w:rPr>
              <w:t xml:space="preserve"> </w:t>
            </w:r>
            <w:r>
              <w:rPr>
                <w:sz w:val="20"/>
              </w:rPr>
              <w:t>в</w:t>
            </w:r>
            <w:r>
              <w:rPr>
                <w:spacing w:val="-12"/>
                <w:sz w:val="20"/>
              </w:rPr>
              <w:t xml:space="preserve"> </w:t>
            </w:r>
            <w:r>
              <w:rPr>
                <w:sz w:val="20"/>
              </w:rPr>
              <w:t>Германии;</w:t>
            </w:r>
            <w:r>
              <w:rPr>
                <w:spacing w:val="-6"/>
                <w:sz w:val="20"/>
              </w:rPr>
              <w:t xml:space="preserve"> </w:t>
            </w:r>
            <w:r>
              <w:rPr>
                <w:sz w:val="20"/>
              </w:rPr>
              <w:t>М.</w:t>
            </w:r>
            <w:r>
              <w:rPr>
                <w:spacing w:val="-9"/>
                <w:sz w:val="20"/>
              </w:rPr>
              <w:t xml:space="preserve"> </w:t>
            </w:r>
            <w:r>
              <w:rPr>
                <w:sz w:val="20"/>
              </w:rPr>
              <w:t>Лютер.</w:t>
            </w:r>
            <w:r>
              <w:rPr>
                <w:spacing w:val="-9"/>
                <w:sz w:val="20"/>
              </w:rPr>
              <w:t xml:space="preserve"> </w:t>
            </w:r>
            <w:r>
              <w:rPr>
                <w:sz w:val="20"/>
              </w:rPr>
              <w:t>Развертывание Реформации</w:t>
            </w:r>
            <w:r>
              <w:rPr>
                <w:spacing w:val="-9"/>
                <w:sz w:val="20"/>
              </w:rPr>
              <w:t xml:space="preserve"> </w:t>
            </w:r>
            <w:r>
              <w:rPr>
                <w:sz w:val="20"/>
              </w:rPr>
              <w:t>и</w:t>
            </w:r>
            <w:r>
              <w:rPr>
                <w:spacing w:val="-12"/>
                <w:sz w:val="20"/>
              </w:rPr>
              <w:t xml:space="preserve"> </w:t>
            </w:r>
            <w:r>
              <w:rPr>
                <w:sz w:val="20"/>
              </w:rPr>
              <w:t>Крестьянская</w:t>
            </w:r>
            <w:r>
              <w:rPr>
                <w:spacing w:val="-7"/>
                <w:sz w:val="20"/>
              </w:rPr>
              <w:t xml:space="preserve"> </w:t>
            </w:r>
            <w:r>
              <w:rPr>
                <w:sz w:val="20"/>
              </w:rPr>
              <w:t>война</w:t>
            </w:r>
            <w:r>
              <w:rPr>
                <w:spacing w:val="-10"/>
                <w:sz w:val="20"/>
              </w:rPr>
              <w:t xml:space="preserve"> </w:t>
            </w:r>
            <w:r>
              <w:rPr>
                <w:sz w:val="20"/>
              </w:rPr>
              <w:t>в</w:t>
            </w:r>
            <w:r>
              <w:rPr>
                <w:spacing w:val="-11"/>
                <w:sz w:val="20"/>
              </w:rPr>
              <w:t xml:space="preserve"> </w:t>
            </w:r>
            <w:r>
              <w:rPr>
                <w:sz w:val="20"/>
              </w:rPr>
              <w:t>Германии.</w:t>
            </w:r>
            <w:r>
              <w:rPr>
                <w:spacing w:val="-10"/>
                <w:sz w:val="20"/>
              </w:rPr>
              <w:t xml:space="preserve"> </w:t>
            </w:r>
            <w:r>
              <w:rPr>
                <w:sz w:val="20"/>
              </w:rPr>
              <w:t>Распространение</w:t>
            </w:r>
            <w:r>
              <w:rPr>
                <w:spacing w:val="-5"/>
                <w:sz w:val="20"/>
              </w:rPr>
              <w:t xml:space="preserve"> </w:t>
            </w:r>
            <w:r>
              <w:rPr>
                <w:sz w:val="20"/>
              </w:rPr>
              <w:t>протестантизма</w:t>
            </w:r>
            <w:r>
              <w:rPr>
                <w:spacing w:val="-9"/>
                <w:sz w:val="20"/>
              </w:rPr>
              <w:t xml:space="preserve"> </w:t>
            </w:r>
            <w:r>
              <w:rPr>
                <w:sz w:val="20"/>
              </w:rPr>
              <w:t xml:space="preserve">в Европе. </w:t>
            </w:r>
            <w:proofErr w:type="spellStart"/>
            <w:r>
              <w:rPr>
                <w:sz w:val="20"/>
              </w:rPr>
              <w:t>Кальвиницизм</w:t>
            </w:r>
            <w:proofErr w:type="spellEnd"/>
            <w:r>
              <w:rPr>
                <w:sz w:val="20"/>
              </w:rPr>
              <w:t>. Религиозные войны. Борьба католической церкви против реформационного движения. Контрреформация. Инквизиция.</w:t>
            </w:r>
          </w:p>
        </w:tc>
      </w:tr>
      <w:tr w:rsidR="008803FA">
        <w:trPr>
          <w:trHeight w:val="5791"/>
        </w:trPr>
        <w:tc>
          <w:tcPr>
            <w:tcW w:w="2382"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1"/>
              <w:rPr>
                <w:sz w:val="20"/>
              </w:rPr>
            </w:pPr>
          </w:p>
          <w:p w:rsidR="008803FA" w:rsidRDefault="0051728D">
            <w:pPr>
              <w:pStyle w:val="TableParagraph"/>
              <w:ind w:left="26" w:right="439"/>
              <w:rPr>
                <w:sz w:val="20"/>
              </w:rPr>
            </w:pPr>
            <w:r>
              <w:rPr>
                <w:sz w:val="20"/>
              </w:rPr>
              <w:t>Государства</w:t>
            </w:r>
            <w:r>
              <w:rPr>
                <w:spacing w:val="-13"/>
                <w:sz w:val="20"/>
              </w:rPr>
              <w:t xml:space="preserve"> </w:t>
            </w:r>
            <w:r>
              <w:rPr>
                <w:sz w:val="20"/>
              </w:rPr>
              <w:t>Европы</w:t>
            </w:r>
            <w:r>
              <w:rPr>
                <w:spacing w:val="-12"/>
                <w:sz w:val="20"/>
              </w:rPr>
              <w:t xml:space="preserve"> </w:t>
            </w:r>
            <w:r>
              <w:rPr>
                <w:sz w:val="20"/>
              </w:rPr>
              <w:t>в XVI - XVII вв.</w:t>
            </w:r>
          </w:p>
        </w:tc>
        <w:tc>
          <w:tcPr>
            <w:tcW w:w="7617" w:type="dxa"/>
          </w:tcPr>
          <w:p w:rsidR="008803FA" w:rsidRDefault="0051728D">
            <w:pPr>
              <w:pStyle w:val="TableParagraph"/>
              <w:spacing w:before="6"/>
              <w:ind w:left="30" w:right="113"/>
              <w:rPr>
                <w:sz w:val="20"/>
              </w:rPr>
            </w:pPr>
            <w:r>
              <w:rPr>
                <w:sz w:val="20"/>
              </w:rPr>
              <w:t>Абсолютизм</w:t>
            </w:r>
            <w:r>
              <w:rPr>
                <w:spacing w:val="-8"/>
                <w:sz w:val="20"/>
              </w:rPr>
              <w:t xml:space="preserve"> </w:t>
            </w:r>
            <w:r>
              <w:rPr>
                <w:sz w:val="20"/>
              </w:rPr>
              <w:t>и</w:t>
            </w:r>
            <w:r>
              <w:rPr>
                <w:spacing w:val="-13"/>
                <w:sz w:val="20"/>
              </w:rPr>
              <w:t xml:space="preserve"> </w:t>
            </w:r>
            <w:r>
              <w:rPr>
                <w:sz w:val="20"/>
              </w:rPr>
              <w:t>сословное</w:t>
            </w:r>
            <w:r>
              <w:rPr>
                <w:spacing w:val="-9"/>
                <w:sz w:val="20"/>
              </w:rPr>
              <w:t xml:space="preserve"> </w:t>
            </w:r>
            <w:r>
              <w:rPr>
                <w:sz w:val="20"/>
              </w:rPr>
              <w:t>представительство.</w:t>
            </w:r>
            <w:r>
              <w:rPr>
                <w:spacing w:val="-9"/>
                <w:sz w:val="20"/>
              </w:rPr>
              <w:t xml:space="preserve"> </w:t>
            </w:r>
            <w:r>
              <w:rPr>
                <w:sz w:val="20"/>
              </w:rPr>
              <w:t>Преодоление</w:t>
            </w:r>
            <w:r>
              <w:rPr>
                <w:spacing w:val="-9"/>
                <w:sz w:val="20"/>
              </w:rPr>
              <w:t xml:space="preserve"> </w:t>
            </w:r>
            <w:r>
              <w:rPr>
                <w:sz w:val="20"/>
              </w:rPr>
              <w:t>раздробленности.</w:t>
            </w:r>
            <w:r>
              <w:rPr>
                <w:spacing w:val="-9"/>
                <w:sz w:val="20"/>
              </w:rPr>
              <w:t xml:space="preserve"> </w:t>
            </w:r>
            <w:r>
              <w:rPr>
                <w:sz w:val="20"/>
              </w:rPr>
              <w:t>Борьба</w:t>
            </w:r>
            <w:r>
              <w:rPr>
                <w:spacing w:val="-10"/>
                <w:sz w:val="20"/>
              </w:rPr>
              <w:t xml:space="preserve"> </w:t>
            </w:r>
            <w:r>
              <w:rPr>
                <w:sz w:val="20"/>
              </w:rPr>
              <w:t>за колониальные владения. Начало формирования колониальных империй.</w:t>
            </w:r>
          </w:p>
          <w:p w:rsidR="008803FA" w:rsidRDefault="0051728D">
            <w:pPr>
              <w:pStyle w:val="TableParagraph"/>
              <w:spacing w:before="1"/>
              <w:ind w:left="30" w:right="113"/>
              <w:rPr>
                <w:sz w:val="20"/>
              </w:rPr>
            </w:pPr>
            <w:r>
              <w:rPr>
                <w:sz w:val="20"/>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w:t>
            </w:r>
            <w:r>
              <w:rPr>
                <w:spacing w:val="-8"/>
                <w:sz w:val="20"/>
              </w:rPr>
              <w:t xml:space="preserve"> </w:t>
            </w:r>
            <w:r>
              <w:rPr>
                <w:sz w:val="20"/>
              </w:rPr>
              <w:t>цели,</w:t>
            </w:r>
            <w:r>
              <w:rPr>
                <w:spacing w:val="-6"/>
                <w:sz w:val="20"/>
              </w:rPr>
              <w:t xml:space="preserve"> </w:t>
            </w:r>
            <w:r>
              <w:rPr>
                <w:sz w:val="20"/>
              </w:rPr>
              <w:t>участники,</w:t>
            </w:r>
            <w:r>
              <w:rPr>
                <w:spacing w:val="-9"/>
                <w:sz w:val="20"/>
              </w:rPr>
              <w:t xml:space="preserve"> </w:t>
            </w:r>
            <w:r>
              <w:rPr>
                <w:sz w:val="20"/>
              </w:rPr>
              <w:t>формы</w:t>
            </w:r>
            <w:r>
              <w:rPr>
                <w:spacing w:val="-10"/>
                <w:sz w:val="20"/>
              </w:rPr>
              <w:t xml:space="preserve"> </w:t>
            </w:r>
            <w:r>
              <w:rPr>
                <w:sz w:val="20"/>
              </w:rPr>
              <w:t>борьбы.</w:t>
            </w:r>
            <w:r>
              <w:rPr>
                <w:spacing w:val="-9"/>
                <w:sz w:val="20"/>
              </w:rPr>
              <w:t xml:space="preserve"> </w:t>
            </w:r>
            <w:r>
              <w:rPr>
                <w:sz w:val="20"/>
              </w:rPr>
              <w:t>Итоги</w:t>
            </w:r>
            <w:r>
              <w:rPr>
                <w:spacing w:val="-11"/>
                <w:sz w:val="20"/>
              </w:rPr>
              <w:t xml:space="preserve"> </w:t>
            </w:r>
            <w:r>
              <w:rPr>
                <w:sz w:val="20"/>
              </w:rPr>
              <w:t>и</w:t>
            </w:r>
            <w:r>
              <w:rPr>
                <w:spacing w:val="-7"/>
                <w:sz w:val="20"/>
              </w:rPr>
              <w:t xml:space="preserve"> </w:t>
            </w:r>
            <w:r>
              <w:rPr>
                <w:sz w:val="20"/>
              </w:rPr>
              <w:t>значение</w:t>
            </w:r>
            <w:r>
              <w:rPr>
                <w:spacing w:val="-10"/>
                <w:sz w:val="20"/>
              </w:rPr>
              <w:t xml:space="preserve"> </w:t>
            </w:r>
            <w:r>
              <w:rPr>
                <w:sz w:val="20"/>
              </w:rPr>
              <w:t xml:space="preserve">Нидерландской </w:t>
            </w:r>
            <w:r>
              <w:rPr>
                <w:spacing w:val="-2"/>
                <w:sz w:val="20"/>
              </w:rPr>
              <w:t>революции.</w:t>
            </w:r>
          </w:p>
          <w:p w:rsidR="008803FA" w:rsidRDefault="0051728D">
            <w:pPr>
              <w:pStyle w:val="TableParagraph"/>
              <w:spacing w:before="2"/>
              <w:ind w:left="30" w:right="113"/>
              <w:rPr>
                <w:sz w:val="20"/>
              </w:rPr>
            </w:pPr>
            <w:r>
              <w:rPr>
                <w:sz w:val="20"/>
              </w:rPr>
              <w:t>Франция: путь к абсолютизму. Королевская власть и централизация управления страной.</w:t>
            </w:r>
            <w:r>
              <w:rPr>
                <w:spacing w:val="-5"/>
                <w:sz w:val="20"/>
              </w:rPr>
              <w:t xml:space="preserve"> </w:t>
            </w:r>
            <w:r>
              <w:rPr>
                <w:sz w:val="20"/>
              </w:rPr>
              <w:t>Католики</w:t>
            </w:r>
            <w:r>
              <w:rPr>
                <w:spacing w:val="-7"/>
                <w:sz w:val="20"/>
              </w:rPr>
              <w:t xml:space="preserve"> </w:t>
            </w:r>
            <w:r>
              <w:rPr>
                <w:sz w:val="20"/>
              </w:rPr>
              <w:t>и</w:t>
            </w:r>
            <w:r>
              <w:rPr>
                <w:spacing w:val="-10"/>
                <w:sz w:val="20"/>
              </w:rPr>
              <w:t xml:space="preserve"> </w:t>
            </w:r>
            <w:r>
              <w:rPr>
                <w:sz w:val="20"/>
              </w:rPr>
              <w:t>гугеноты.</w:t>
            </w:r>
            <w:r>
              <w:rPr>
                <w:spacing w:val="-4"/>
                <w:sz w:val="20"/>
              </w:rPr>
              <w:t xml:space="preserve"> </w:t>
            </w:r>
            <w:r>
              <w:rPr>
                <w:sz w:val="20"/>
              </w:rPr>
              <w:t>Религиозные</w:t>
            </w:r>
            <w:r>
              <w:rPr>
                <w:spacing w:val="-6"/>
                <w:sz w:val="20"/>
              </w:rPr>
              <w:t xml:space="preserve"> </w:t>
            </w:r>
            <w:r>
              <w:rPr>
                <w:sz w:val="20"/>
              </w:rPr>
              <w:t>войны.</w:t>
            </w:r>
            <w:r>
              <w:rPr>
                <w:spacing w:val="-5"/>
                <w:sz w:val="20"/>
              </w:rPr>
              <w:t xml:space="preserve"> </w:t>
            </w:r>
            <w:r>
              <w:rPr>
                <w:sz w:val="20"/>
              </w:rPr>
              <w:t>Генрих</w:t>
            </w:r>
            <w:r>
              <w:rPr>
                <w:spacing w:val="-10"/>
                <w:sz w:val="20"/>
              </w:rPr>
              <w:t xml:space="preserve"> </w:t>
            </w:r>
            <w:r>
              <w:rPr>
                <w:sz w:val="20"/>
              </w:rPr>
              <w:t>IV.</w:t>
            </w:r>
            <w:r>
              <w:rPr>
                <w:spacing w:val="-5"/>
                <w:sz w:val="20"/>
              </w:rPr>
              <w:t xml:space="preserve"> </w:t>
            </w:r>
            <w:r>
              <w:rPr>
                <w:sz w:val="20"/>
              </w:rPr>
              <w:t>Нантский</w:t>
            </w:r>
            <w:r>
              <w:rPr>
                <w:spacing w:val="-10"/>
                <w:sz w:val="20"/>
              </w:rPr>
              <w:t xml:space="preserve"> </w:t>
            </w:r>
            <w:r>
              <w:rPr>
                <w:sz w:val="20"/>
              </w:rPr>
              <w:t>эдикт</w:t>
            </w:r>
            <w:r>
              <w:rPr>
                <w:spacing w:val="-9"/>
                <w:sz w:val="20"/>
              </w:rPr>
              <w:t xml:space="preserve"> </w:t>
            </w:r>
            <w:r>
              <w:rPr>
                <w:sz w:val="20"/>
              </w:rPr>
              <w:t>1598</w:t>
            </w:r>
            <w:r>
              <w:rPr>
                <w:spacing w:val="-8"/>
                <w:sz w:val="20"/>
              </w:rPr>
              <w:t xml:space="preserve"> </w:t>
            </w:r>
            <w:r>
              <w:rPr>
                <w:sz w:val="20"/>
              </w:rPr>
              <w:t xml:space="preserve">г. Людовик XIII и кардинал Ришелье. Фронда. Французский абсолютизм при Людовике </w:t>
            </w:r>
            <w:r>
              <w:rPr>
                <w:spacing w:val="-4"/>
                <w:sz w:val="20"/>
              </w:rPr>
              <w:t>XIV.</w:t>
            </w:r>
          </w:p>
          <w:p w:rsidR="008803FA" w:rsidRDefault="0051728D">
            <w:pPr>
              <w:pStyle w:val="TableParagraph"/>
              <w:ind w:left="30" w:right="113"/>
              <w:rPr>
                <w:sz w:val="20"/>
              </w:rPr>
            </w:pPr>
            <w:r>
              <w:rPr>
                <w:sz w:val="20"/>
              </w:rPr>
              <w:t>Англия.</w:t>
            </w:r>
            <w:r>
              <w:rPr>
                <w:spacing w:val="-13"/>
                <w:sz w:val="20"/>
              </w:rPr>
              <w:t xml:space="preserve"> </w:t>
            </w:r>
            <w:r>
              <w:rPr>
                <w:sz w:val="20"/>
              </w:rPr>
              <w:t>Развитие</w:t>
            </w:r>
            <w:r>
              <w:rPr>
                <w:spacing w:val="-9"/>
                <w:sz w:val="20"/>
              </w:rPr>
              <w:t xml:space="preserve"> </w:t>
            </w:r>
            <w:r>
              <w:rPr>
                <w:sz w:val="20"/>
              </w:rPr>
              <w:t>капиталистического</w:t>
            </w:r>
            <w:r>
              <w:rPr>
                <w:spacing w:val="-5"/>
                <w:sz w:val="20"/>
              </w:rPr>
              <w:t xml:space="preserve"> </w:t>
            </w:r>
            <w:r>
              <w:rPr>
                <w:sz w:val="20"/>
              </w:rPr>
              <w:t>предпринимательства</w:t>
            </w:r>
            <w:r>
              <w:rPr>
                <w:spacing w:val="-10"/>
                <w:sz w:val="20"/>
              </w:rPr>
              <w:t xml:space="preserve"> </w:t>
            </w:r>
            <w:r>
              <w:rPr>
                <w:sz w:val="20"/>
              </w:rPr>
              <w:t>в</w:t>
            </w:r>
            <w:r>
              <w:rPr>
                <w:spacing w:val="-13"/>
                <w:sz w:val="20"/>
              </w:rPr>
              <w:t xml:space="preserve"> </w:t>
            </w:r>
            <w:r>
              <w:rPr>
                <w:sz w:val="20"/>
              </w:rPr>
              <w:t>городах</w:t>
            </w:r>
            <w:r>
              <w:rPr>
                <w:spacing w:val="-12"/>
                <w:sz w:val="20"/>
              </w:rPr>
              <w:t xml:space="preserve"> </w:t>
            </w:r>
            <w:r>
              <w:rPr>
                <w:sz w:val="20"/>
              </w:rPr>
              <w:t>и</w:t>
            </w:r>
            <w:r>
              <w:rPr>
                <w:spacing w:val="-10"/>
                <w:sz w:val="20"/>
              </w:rPr>
              <w:t xml:space="preserve"> </w:t>
            </w:r>
            <w:r>
              <w:rPr>
                <w:sz w:val="20"/>
              </w:rPr>
              <w:t>деревнях. Огораживания. Укрепление королевской власти при Тюдорах. Генрих VIII и королевская реформация. "Золотой век" Елизаветы I.</w:t>
            </w:r>
          </w:p>
          <w:p w:rsidR="008803FA" w:rsidRDefault="0051728D">
            <w:pPr>
              <w:pStyle w:val="TableParagraph"/>
              <w:ind w:left="30" w:right="113"/>
              <w:rPr>
                <w:sz w:val="20"/>
              </w:rPr>
            </w:pPr>
            <w:r>
              <w:rPr>
                <w:sz w:val="20"/>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w:t>
            </w:r>
            <w:r>
              <w:rPr>
                <w:spacing w:val="-12"/>
                <w:sz w:val="20"/>
              </w:rPr>
              <w:t xml:space="preserve"> </w:t>
            </w:r>
            <w:r>
              <w:rPr>
                <w:sz w:val="20"/>
              </w:rPr>
              <w:t>Стюартов.</w:t>
            </w:r>
            <w:r>
              <w:rPr>
                <w:spacing w:val="-9"/>
                <w:sz w:val="20"/>
              </w:rPr>
              <w:t xml:space="preserve"> </w:t>
            </w:r>
            <w:r>
              <w:rPr>
                <w:sz w:val="20"/>
              </w:rPr>
              <w:t>Славная</w:t>
            </w:r>
            <w:r>
              <w:rPr>
                <w:spacing w:val="-13"/>
                <w:sz w:val="20"/>
              </w:rPr>
              <w:t xml:space="preserve"> </w:t>
            </w:r>
            <w:r>
              <w:rPr>
                <w:sz w:val="20"/>
              </w:rPr>
              <w:t>революция.</w:t>
            </w:r>
            <w:r>
              <w:rPr>
                <w:spacing w:val="-11"/>
                <w:sz w:val="20"/>
              </w:rPr>
              <w:t xml:space="preserve"> </w:t>
            </w:r>
            <w:r>
              <w:rPr>
                <w:sz w:val="20"/>
              </w:rPr>
              <w:t>Становление</w:t>
            </w:r>
            <w:r>
              <w:rPr>
                <w:spacing w:val="-11"/>
                <w:sz w:val="20"/>
              </w:rPr>
              <w:t xml:space="preserve"> </w:t>
            </w:r>
            <w:r>
              <w:rPr>
                <w:sz w:val="20"/>
              </w:rPr>
              <w:t>английской</w:t>
            </w:r>
            <w:r>
              <w:rPr>
                <w:spacing w:val="-12"/>
                <w:sz w:val="20"/>
              </w:rPr>
              <w:t xml:space="preserve"> </w:t>
            </w:r>
            <w:r>
              <w:rPr>
                <w:sz w:val="20"/>
              </w:rPr>
              <w:t xml:space="preserve">парламентской </w:t>
            </w:r>
            <w:r>
              <w:rPr>
                <w:spacing w:val="-2"/>
                <w:sz w:val="20"/>
              </w:rPr>
              <w:t>монархии.</w:t>
            </w:r>
          </w:p>
          <w:p w:rsidR="008803FA" w:rsidRDefault="0051728D">
            <w:pPr>
              <w:pStyle w:val="TableParagraph"/>
              <w:ind w:left="30" w:right="113"/>
              <w:rPr>
                <w:sz w:val="20"/>
              </w:rPr>
            </w:pPr>
            <w:r>
              <w:rPr>
                <w:sz w:val="20"/>
              </w:rPr>
              <w:t>Страны</w:t>
            </w:r>
            <w:r>
              <w:rPr>
                <w:spacing w:val="-6"/>
                <w:sz w:val="20"/>
              </w:rPr>
              <w:t xml:space="preserve"> </w:t>
            </w:r>
            <w:r>
              <w:rPr>
                <w:sz w:val="20"/>
              </w:rPr>
              <w:t>Центральной,</w:t>
            </w:r>
            <w:r>
              <w:rPr>
                <w:spacing w:val="-4"/>
                <w:sz w:val="20"/>
              </w:rPr>
              <w:t xml:space="preserve"> </w:t>
            </w:r>
            <w:r>
              <w:rPr>
                <w:sz w:val="20"/>
              </w:rPr>
              <w:t>Южной</w:t>
            </w:r>
            <w:r>
              <w:rPr>
                <w:spacing w:val="-8"/>
                <w:sz w:val="20"/>
              </w:rPr>
              <w:t xml:space="preserve"> </w:t>
            </w:r>
            <w:r>
              <w:rPr>
                <w:sz w:val="20"/>
              </w:rPr>
              <w:t>и</w:t>
            </w:r>
            <w:r>
              <w:rPr>
                <w:spacing w:val="-7"/>
                <w:sz w:val="20"/>
              </w:rPr>
              <w:t xml:space="preserve"> </w:t>
            </w:r>
            <w:r>
              <w:rPr>
                <w:sz w:val="20"/>
              </w:rPr>
              <w:t>Юго-Восточной</w:t>
            </w:r>
            <w:r>
              <w:rPr>
                <w:spacing w:val="-7"/>
                <w:sz w:val="20"/>
              </w:rPr>
              <w:t xml:space="preserve"> </w:t>
            </w:r>
            <w:r>
              <w:rPr>
                <w:sz w:val="20"/>
              </w:rPr>
              <w:t>Европы.</w:t>
            </w:r>
            <w:r>
              <w:rPr>
                <w:spacing w:val="-4"/>
                <w:sz w:val="20"/>
              </w:rPr>
              <w:t xml:space="preserve"> </w:t>
            </w:r>
            <w:r>
              <w:rPr>
                <w:sz w:val="20"/>
              </w:rPr>
              <w:t>В</w:t>
            </w:r>
            <w:r>
              <w:rPr>
                <w:spacing w:val="-3"/>
                <w:sz w:val="20"/>
              </w:rPr>
              <w:t xml:space="preserve"> </w:t>
            </w:r>
            <w:r>
              <w:rPr>
                <w:sz w:val="20"/>
              </w:rPr>
              <w:t>мире</w:t>
            </w:r>
            <w:r>
              <w:rPr>
                <w:spacing w:val="-8"/>
                <w:sz w:val="20"/>
              </w:rPr>
              <w:t xml:space="preserve"> </w:t>
            </w:r>
            <w:r>
              <w:rPr>
                <w:sz w:val="20"/>
              </w:rPr>
              <w:t>империй</w:t>
            </w:r>
            <w:r>
              <w:rPr>
                <w:spacing w:val="-7"/>
                <w:sz w:val="20"/>
              </w:rPr>
              <w:t xml:space="preserve"> </w:t>
            </w:r>
            <w:r>
              <w:rPr>
                <w:sz w:val="20"/>
              </w:rPr>
              <w:t>и</w:t>
            </w:r>
            <w:r>
              <w:rPr>
                <w:spacing w:val="-7"/>
                <w:sz w:val="20"/>
              </w:rPr>
              <w:t xml:space="preserve"> </w:t>
            </w:r>
            <w:proofErr w:type="gramStart"/>
            <w:r>
              <w:rPr>
                <w:sz w:val="20"/>
              </w:rPr>
              <w:t>вне</w:t>
            </w:r>
            <w:proofErr w:type="gramEnd"/>
            <w:r>
              <w:rPr>
                <w:spacing w:val="-5"/>
                <w:sz w:val="20"/>
              </w:rPr>
              <w:t xml:space="preserve"> </w:t>
            </w:r>
            <w:proofErr w:type="gramStart"/>
            <w:r>
              <w:rPr>
                <w:sz w:val="20"/>
              </w:rPr>
              <w:t>его</w:t>
            </w:r>
            <w:proofErr w:type="gramEnd"/>
            <w:r>
              <w:rPr>
                <w:sz w:val="20"/>
              </w:rPr>
              <w:t>. Германские государства. Итальянские земли. Положение славянских народов.</w:t>
            </w:r>
          </w:p>
          <w:p w:rsidR="008803FA" w:rsidRDefault="0051728D">
            <w:pPr>
              <w:pStyle w:val="TableParagraph"/>
              <w:ind w:left="30"/>
              <w:rPr>
                <w:sz w:val="20"/>
              </w:rPr>
            </w:pPr>
            <w:r>
              <w:rPr>
                <w:spacing w:val="-2"/>
                <w:sz w:val="20"/>
              </w:rPr>
              <w:t>Образование</w:t>
            </w:r>
            <w:r>
              <w:rPr>
                <w:spacing w:val="1"/>
                <w:sz w:val="20"/>
              </w:rPr>
              <w:t xml:space="preserve"> </w:t>
            </w:r>
            <w:r>
              <w:rPr>
                <w:spacing w:val="-2"/>
                <w:sz w:val="20"/>
              </w:rPr>
              <w:t>Речи</w:t>
            </w:r>
            <w:r>
              <w:rPr>
                <w:sz w:val="20"/>
              </w:rPr>
              <w:t xml:space="preserve"> </w:t>
            </w:r>
            <w:proofErr w:type="spellStart"/>
            <w:r>
              <w:rPr>
                <w:spacing w:val="-2"/>
                <w:sz w:val="20"/>
              </w:rPr>
              <w:t>Посполитой</w:t>
            </w:r>
            <w:proofErr w:type="spellEnd"/>
            <w:r>
              <w:rPr>
                <w:spacing w:val="-2"/>
                <w:sz w:val="20"/>
              </w:rPr>
              <w:t>.</w:t>
            </w:r>
          </w:p>
          <w:p w:rsidR="008803FA" w:rsidRDefault="0051728D">
            <w:pPr>
              <w:pStyle w:val="TableParagraph"/>
              <w:ind w:left="30"/>
              <w:rPr>
                <w:sz w:val="20"/>
              </w:rPr>
            </w:pPr>
            <w:r>
              <w:rPr>
                <w:sz w:val="20"/>
              </w:rPr>
              <w:t>Международные</w:t>
            </w:r>
            <w:r>
              <w:rPr>
                <w:spacing w:val="-10"/>
                <w:sz w:val="20"/>
              </w:rPr>
              <w:t xml:space="preserve"> </w:t>
            </w:r>
            <w:r>
              <w:rPr>
                <w:sz w:val="20"/>
              </w:rPr>
              <w:t>отношения</w:t>
            </w:r>
            <w:r>
              <w:rPr>
                <w:spacing w:val="-3"/>
                <w:sz w:val="20"/>
              </w:rPr>
              <w:t xml:space="preserve"> </w:t>
            </w:r>
            <w:r>
              <w:rPr>
                <w:sz w:val="20"/>
              </w:rPr>
              <w:t>в</w:t>
            </w:r>
            <w:r>
              <w:rPr>
                <w:spacing w:val="-11"/>
                <w:sz w:val="20"/>
              </w:rPr>
              <w:t xml:space="preserve"> </w:t>
            </w:r>
            <w:r>
              <w:rPr>
                <w:sz w:val="20"/>
              </w:rPr>
              <w:t>XVI</w:t>
            </w:r>
            <w:r>
              <w:rPr>
                <w:spacing w:val="-6"/>
                <w:sz w:val="20"/>
              </w:rPr>
              <w:t xml:space="preserve"> </w:t>
            </w:r>
            <w:r>
              <w:rPr>
                <w:sz w:val="20"/>
              </w:rPr>
              <w:t>-</w:t>
            </w:r>
            <w:r>
              <w:rPr>
                <w:spacing w:val="-11"/>
                <w:sz w:val="20"/>
              </w:rPr>
              <w:t xml:space="preserve"> </w:t>
            </w:r>
            <w:r>
              <w:rPr>
                <w:sz w:val="20"/>
              </w:rPr>
              <w:t>XVII</w:t>
            </w:r>
            <w:r>
              <w:rPr>
                <w:spacing w:val="-8"/>
                <w:sz w:val="20"/>
              </w:rPr>
              <w:t xml:space="preserve"> </w:t>
            </w:r>
            <w:r>
              <w:rPr>
                <w:spacing w:val="-5"/>
                <w:sz w:val="20"/>
              </w:rPr>
              <w:t>вв.</w:t>
            </w:r>
          </w:p>
          <w:p w:rsidR="008803FA" w:rsidRDefault="0051728D">
            <w:pPr>
              <w:pStyle w:val="TableParagraph"/>
              <w:spacing w:line="229" w:lineRule="exact"/>
              <w:ind w:left="30"/>
              <w:rPr>
                <w:sz w:val="20"/>
              </w:rPr>
            </w:pPr>
            <w:r>
              <w:rPr>
                <w:sz w:val="20"/>
              </w:rPr>
              <w:t>Борьба</w:t>
            </w:r>
            <w:r>
              <w:rPr>
                <w:spacing w:val="-9"/>
                <w:sz w:val="20"/>
              </w:rPr>
              <w:t xml:space="preserve"> </w:t>
            </w:r>
            <w:r>
              <w:rPr>
                <w:sz w:val="20"/>
              </w:rPr>
              <w:t>за</w:t>
            </w:r>
            <w:r>
              <w:rPr>
                <w:spacing w:val="-8"/>
                <w:sz w:val="20"/>
              </w:rPr>
              <w:t xml:space="preserve"> </w:t>
            </w:r>
            <w:r>
              <w:rPr>
                <w:sz w:val="20"/>
              </w:rPr>
              <w:t>первенство,</w:t>
            </w:r>
            <w:r>
              <w:rPr>
                <w:spacing w:val="-8"/>
                <w:sz w:val="20"/>
              </w:rPr>
              <w:t xml:space="preserve"> </w:t>
            </w:r>
            <w:r>
              <w:rPr>
                <w:sz w:val="20"/>
              </w:rPr>
              <w:t>военные</w:t>
            </w:r>
            <w:r>
              <w:rPr>
                <w:spacing w:val="-8"/>
                <w:sz w:val="20"/>
              </w:rPr>
              <w:t xml:space="preserve"> </w:t>
            </w:r>
            <w:r>
              <w:rPr>
                <w:sz w:val="20"/>
              </w:rPr>
              <w:t>конфликты</w:t>
            </w:r>
            <w:r>
              <w:rPr>
                <w:spacing w:val="-8"/>
                <w:sz w:val="20"/>
              </w:rPr>
              <w:t xml:space="preserve"> </w:t>
            </w:r>
            <w:r>
              <w:rPr>
                <w:sz w:val="20"/>
              </w:rPr>
              <w:t>между</w:t>
            </w:r>
            <w:r>
              <w:rPr>
                <w:spacing w:val="-9"/>
                <w:sz w:val="20"/>
              </w:rPr>
              <w:t xml:space="preserve"> </w:t>
            </w:r>
            <w:r>
              <w:rPr>
                <w:sz w:val="20"/>
              </w:rPr>
              <w:t>европейскими</w:t>
            </w:r>
            <w:r>
              <w:rPr>
                <w:spacing w:val="-9"/>
                <w:sz w:val="20"/>
              </w:rPr>
              <w:t xml:space="preserve"> </w:t>
            </w:r>
            <w:r>
              <w:rPr>
                <w:spacing w:val="-2"/>
                <w:sz w:val="20"/>
              </w:rPr>
              <w:t>державами.</w:t>
            </w:r>
          </w:p>
          <w:p w:rsidR="008803FA" w:rsidRDefault="0051728D">
            <w:pPr>
              <w:pStyle w:val="TableParagraph"/>
              <w:ind w:left="30"/>
              <w:rPr>
                <w:sz w:val="20"/>
              </w:rPr>
            </w:pPr>
            <w:r>
              <w:rPr>
                <w:sz w:val="20"/>
              </w:rPr>
              <w:t>Столкновение интересов в приобретении колониальных владений и господстве на торговых</w:t>
            </w:r>
            <w:r>
              <w:rPr>
                <w:spacing w:val="-12"/>
                <w:sz w:val="20"/>
              </w:rPr>
              <w:t xml:space="preserve"> </w:t>
            </w:r>
            <w:r>
              <w:rPr>
                <w:sz w:val="20"/>
              </w:rPr>
              <w:t>путях.</w:t>
            </w:r>
            <w:r>
              <w:rPr>
                <w:spacing w:val="-10"/>
                <w:sz w:val="20"/>
              </w:rPr>
              <w:t xml:space="preserve"> </w:t>
            </w:r>
            <w:r>
              <w:rPr>
                <w:sz w:val="20"/>
              </w:rPr>
              <w:t>Противостояние</w:t>
            </w:r>
            <w:r>
              <w:rPr>
                <w:spacing w:val="-9"/>
                <w:sz w:val="20"/>
              </w:rPr>
              <w:t xml:space="preserve"> </w:t>
            </w:r>
            <w:r>
              <w:rPr>
                <w:sz w:val="20"/>
              </w:rPr>
              <w:t>османской</w:t>
            </w:r>
            <w:r>
              <w:rPr>
                <w:spacing w:val="-11"/>
                <w:sz w:val="20"/>
              </w:rPr>
              <w:t xml:space="preserve"> </w:t>
            </w:r>
            <w:r>
              <w:rPr>
                <w:sz w:val="20"/>
              </w:rPr>
              <w:t>экспансии</w:t>
            </w:r>
            <w:r>
              <w:rPr>
                <w:spacing w:val="-11"/>
                <w:sz w:val="20"/>
              </w:rPr>
              <w:t xml:space="preserve"> </w:t>
            </w:r>
            <w:r>
              <w:rPr>
                <w:sz w:val="20"/>
              </w:rPr>
              <w:t>в</w:t>
            </w:r>
            <w:r>
              <w:rPr>
                <w:spacing w:val="-7"/>
                <w:sz w:val="20"/>
              </w:rPr>
              <w:t xml:space="preserve"> </w:t>
            </w:r>
            <w:r>
              <w:rPr>
                <w:sz w:val="20"/>
              </w:rPr>
              <w:t>Европе.</w:t>
            </w:r>
            <w:r>
              <w:rPr>
                <w:spacing w:val="-10"/>
                <w:sz w:val="20"/>
              </w:rPr>
              <w:t xml:space="preserve"> </w:t>
            </w:r>
            <w:r>
              <w:rPr>
                <w:sz w:val="20"/>
              </w:rPr>
              <w:t>Образование</w:t>
            </w:r>
            <w:r>
              <w:rPr>
                <w:spacing w:val="-9"/>
                <w:sz w:val="20"/>
              </w:rPr>
              <w:t xml:space="preserve"> </w:t>
            </w:r>
            <w:r>
              <w:rPr>
                <w:sz w:val="20"/>
              </w:rPr>
              <w:t>державы австрийских Габсбургов. Тридцатилетняя война; Вестфальский мир.</w:t>
            </w:r>
          </w:p>
        </w:tc>
      </w:tr>
      <w:tr w:rsidR="008803FA">
        <w:trPr>
          <w:trHeight w:val="1420"/>
        </w:trPr>
        <w:tc>
          <w:tcPr>
            <w:tcW w:w="2382" w:type="dxa"/>
          </w:tcPr>
          <w:p w:rsidR="008803FA" w:rsidRDefault="008803FA">
            <w:pPr>
              <w:pStyle w:val="TableParagraph"/>
              <w:rPr>
                <w:sz w:val="20"/>
              </w:rPr>
            </w:pPr>
          </w:p>
          <w:p w:rsidR="008803FA" w:rsidRDefault="008803FA">
            <w:pPr>
              <w:pStyle w:val="TableParagraph"/>
              <w:spacing w:before="4"/>
              <w:rPr>
                <w:sz w:val="20"/>
              </w:rPr>
            </w:pPr>
          </w:p>
          <w:p w:rsidR="008803FA" w:rsidRDefault="0051728D">
            <w:pPr>
              <w:pStyle w:val="TableParagraph"/>
              <w:ind w:left="26" w:right="301"/>
              <w:rPr>
                <w:sz w:val="20"/>
              </w:rPr>
            </w:pPr>
            <w:r>
              <w:rPr>
                <w:sz w:val="20"/>
              </w:rPr>
              <w:t>Европейская</w:t>
            </w:r>
            <w:r>
              <w:rPr>
                <w:spacing w:val="-13"/>
                <w:sz w:val="20"/>
              </w:rPr>
              <w:t xml:space="preserve"> </w:t>
            </w:r>
            <w:r>
              <w:rPr>
                <w:sz w:val="20"/>
              </w:rPr>
              <w:t>культура</w:t>
            </w:r>
            <w:r>
              <w:rPr>
                <w:spacing w:val="-12"/>
                <w:sz w:val="20"/>
              </w:rPr>
              <w:t xml:space="preserve"> </w:t>
            </w:r>
            <w:r>
              <w:rPr>
                <w:sz w:val="20"/>
              </w:rPr>
              <w:t>в раннее Новое время.</w:t>
            </w:r>
          </w:p>
        </w:tc>
        <w:tc>
          <w:tcPr>
            <w:tcW w:w="7617" w:type="dxa"/>
          </w:tcPr>
          <w:p w:rsidR="008803FA" w:rsidRDefault="0051728D">
            <w:pPr>
              <w:pStyle w:val="TableParagraph"/>
              <w:spacing w:before="8"/>
              <w:ind w:left="30" w:right="78"/>
              <w:rPr>
                <w:sz w:val="20"/>
              </w:rPr>
            </w:pPr>
            <w:r>
              <w:rPr>
                <w:sz w:val="20"/>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w:t>
            </w:r>
            <w:r>
              <w:rPr>
                <w:spacing w:val="-4"/>
                <w:sz w:val="20"/>
              </w:rPr>
              <w:t xml:space="preserve"> </w:t>
            </w:r>
            <w:r>
              <w:rPr>
                <w:sz w:val="20"/>
              </w:rPr>
              <w:t>Стили</w:t>
            </w:r>
            <w:r>
              <w:rPr>
                <w:spacing w:val="-5"/>
                <w:sz w:val="20"/>
              </w:rPr>
              <w:t xml:space="preserve"> </w:t>
            </w:r>
            <w:r>
              <w:rPr>
                <w:sz w:val="20"/>
              </w:rPr>
              <w:t>художественной</w:t>
            </w:r>
            <w:r>
              <w:rPr>
                <w:spacing w:val="-3"/>
                <w:sz w:val="20"/>
              </w:rPr>
              <w:t xml:space="preserve"> </w:t>
            </w:r>
            <w:r>
              <w:rPr>
                <w:sz w:val="20"/>
              </w:rPr>
              <w:t>культуры</w:t>
            </w:r>
            <w:r>
              <w:rPr>
                <w:spacing w:val="-4"/>
                <w:sz w:val="20"/>
              </w:rPr>
              <w:t xml:space="preserve"> </w:t>
            </w:r>
            <w:r>
              <w:rPr>
                <w:sz w:val="20"/>
              </w:rPr>
              <w:t>(барокко,</w:t>
            </w:r>
            <w:r>
              <w:rPr>
                <w:spacing w:val="-4"/>
                <w:sz w:val="20"/>
              </w:rPr>
              <w:t xml:space="preserve"> </w:t>
            </w:r>
            <w:r>
              <w:rPr>
                <w:sz w:val="20"/>
              </w:rPr>
              <w:t>классицизм).</w:t>
            </w:r>
            <w:r>
              <w:rPr>
                <w:spacing w:val="-4"/>
                <w:sz w:val="20"/>
              </w:rPr>
              <w:t xml:space="preserve"> </w:t>
            </w:r>
            <w:r>
              <w:rPr>
                <w:sz w:val="20"/>
              </w:rPr>
              <w:t>Французский</w:t>
            </w:r>
            <w:r>
              <w:rPr>
                <w:spacing w:val="-3"/>
                <w:sz w:val="20"/>
              </w:rPr>
              <w:t xml:space="preserve"> </w:t>
            </w:r>
            <w:r>
              <w:rPr>
                <w:sz w:val="20"/>
              </w:rPr>
              <w:t>театр эпохи</w:t>
            </w:r>
            <w:r>
              <w:rPr>
                <w:spacing w:val="-5"/>
                <w:sz w:val="20"/>
              </w:rPr>
              <w:t xml:space="preserve"> </w:t>
            </w:r>
            <w:r>
              <w:rPr>
                <w:sz w:val="20"/>
              </w:rPr>
              <w:t>классицизма.</w:t>
            </w:r>
            <w:r>
              <w:rPr>
                <w:spacing w:val="-5"/>
                <w:sz w:val="20"/>
              </w:rPr>
              <w:t xml:space="preserve"> </w:t>
            </w:r>
            <w:r>
              <w:rPr>
                <w:sz w:val="20"/>
              </w:rPr>
              <w:t>Развитие</w:t>
            </w:r>
            <w:r>
              <w:rPr>
                <w:spacing w:val="-6"/>
                <w:sz w:val="20"/>
              </w:rPr>
              <w:t xml:space="preserve"> </w:t>
            </w:r>
            <w:r>
              <w:rPr>
                <w:sz w:val="20"/>
              </w:rPr>
              <w:t>науки:</w:t>
            </w:r>
            <w:r>
              <w:rPr>
                <w:spacing w:val="-5"/>
                <w:sz w:val="20"/>
              </w:rPr>
              <w:t xml:space="preserve"> </w:t>
            </w:r>
            <w:r>
              <w:rPr>
                <w:sz w:val="20"/>
              </w:rPr>
              <w:t>переворот</w:t>
            </w:r>
            <w:r>
              <w:rPr>
                <w:spacing w:val="-7"/>
                <w:sz w:val="20"/>
              </w:rPr>
              <w:t xml:space="preserve"> </w:t>
            </w:r>
            <w:r>
              <w:rPr>
                <w:sz w:val="20"/>
              </w:rPr>
              <w:t>в</w:t>
            </w:r>
            <w:r>
              <w:rPr>
                <w:spacing w:val="-7"/>
                <w:sz w:val="20"/>
              </w:rPr>
              <w:t xml:space="preserve"> </w:t>
            </w:r>
            <w:r>
              <w:rPr>
                <w:sz w:val="20"/>
              </w:rPr>
              <w:t>естествознании,</w:t>
            </w:r>
            <w:r>
              <w:rPr>
                <w:spacing w:val="-6"/>
                <w:sz w:val="20"/>
              </w:rPr>
              <w:t xml:space="preserve"> </w:t>
            </w:r>
            <w:r>
              <w:rPr>
                <w:sz w:val="20"/>
              </w:rPr>
              <w:t>возникновение</w:t>
            </w:r>
            <w:r>
              <w:rPr>
                <w:spacing w:val="-4"/>
                <w:sz w:val="20"/>
              </w:rPr>
              <w:t xml:space="preserve"> </w:t>
            </w:r>
            <w:r>
              <w:rPr>
                <w:sz w:val="20"/>
              </w:rPr>
              <w:t>новой картины мира. Выдающиеся ученые и их открытия (Н. Коперник, И. Ньютон).</w:t>
            </w:r>
          </w:p>
          <w:p w:rsidR="008803FA" w:rsidRDefault="0051728D">
            <w:pPr>
              <w:pStyle w:val="TableParagraph"/>
              <w:spacing w:line="227" w:lineRule="exact"/>
              <w:ind w:left="30"/>
              <w:rPr>
                <w:sz w:val="20"/>
              </w:rPr>
            </w:pPr>
            <w:r>
              <w:rPr>
                <w:spacing w:val="-2"/>
                <w:sz w:val="20"/>
              </w:rPr>
              <w:t>Утверждение</w:t>
            </w:r>
            <w:r>
              <w:rPr>
                <w:spacing w:val="6"/>
                <w:sz w:val="20"/>
              </w:rPr>
              <w:t xml:space="preserve"> </w:t>
            </w:r>
            <w:r>
              <w:rPr>
                <w:spacing w:val="-2"/>
                <w:sz w:val="20"/>
              </w:rPr>
              <w:t>рационализма.</w:t>
            </w:r>
          </w:p>
        </w:tc>
      </w:tr>
      <w:tr w:rsidR="008803FA">
        <w:trPr>
          <w:trHeight w:val="1651"/>
        </w:trPr>
        <w:tc>
          <w:tcPr>
            <w:tcW w:w="2382" w:type="dxa"/>
          </w:tcPr>
          <w:p w:rsidR="008803FA" w:rsidRDefault="008803FA">
            <w:pPr>
              <w:pStyle w:val="TableParagraph"/>
              <w:rPr>
                <w:sz w:val="20"/>
              </w:rPr>
            </w:pPr>
          </w:p>
          <w:p w:rsidR="008803FA" w:rsidRDefault="008803FA">
            <w:pPr>
              <w:pStyle w:val="TableParagraph"/>
              <w:spacing w:before="120"/>
              <w:rPr>
                <w:sz w:val="20"/>
              </w:rPr>
            </w:pPr>
          </w:p>
          <w:p w:rsidR="008803FA" w:rsidRDefault="0051728D">
            <w:pPr>
              <w:pStyle w:val="TableParagraph"/>
              <w:ind w:left="26" w:right="112"/>
              <w:rPr>
                <w:sz w:val="20"/>
              </w:rPr>
            </w:pPr>
            <w:r>
              <w:rPr>
                <w:sz w:val="20"/>
              </w:rPr>
              <w:t>Страны</w:t>
            </w:r>
            <w:r>
              <w:rPr>
                <w:spacing w:val="-10"/>
                <w:sz w:val="20"/>
              </w:rPr>
              <w:t xml:space="preserve"> </w:t>
            </w:r>
            <w:r>
              <w:rPr>
                <w:sz w:val="20"/>
              </w:rPr>
              <w:t>Востока</w:t>
            </w:r>
            <w:r>
              <w:rPr>
                <w:spacing w:val="-10"/>
                <w:sz w:val="20"/>
              </w:rPr>
              <w:t xml:space="preserve"> </w:t>
            </w:r>
            <w:r>
              <w:rPr>
                <w:sz w:val="20"/>
              </w:rPr>
              <w:t>в</w:t>
            </w:r>
            <w:r>
              <w:rPr>
                <w:spacing w:val="-11"/>
                <w:sz w:val="20"/>
              </w:rPr>
              <w:t xml:space="preserve"> </w:t>
            </w:r>
            <w:r>
              <w:rPr>
                <w:sz w:val="20"/>
              </w:rPr>
              <w:t>XVI</w:t>
            </w:r>
            <w:r>
              <w:rPr>
                <w:spacing w:val="-7"/>
                <w:sz w:val="20"/>
              </w:rPr>
              <w:t xml:space="preserve"> </w:t>
            </w:r>
            <w:r>
              <w:rPr>
                <w:sz w:val="20"/>
              </w:rPr>
              <w:t>- XVIII вв.</w:t>
            </w:r>
          </w:p>
        </w:tc>
        <w:tc>
          <w:tcPr>
            <w:tcW w:w="7617" w:type="dxa"/>
          </w:tcPr>
          <w:p w:rsidR="008803FA" w:rsidRDefault="0051728D">
            <w:pPr>
              <w:pStyle w:val="TableParagraph"/>
              <w:spacing w:before="6"/>
              <w:ind w:left="30"/>
              <w:rPr>
                <w:sz w:val="20"/>
              </w:rPr>
            </w:pPr>
            <w:r>
              <w:rPr>
                <w:sz w:val="20"/>
              </w:rPr>
              <w:t>Османская империя: на вершине могущества. Сулейман I Великолепный: завоеватель, законодатель.</w:t>
            </w:r>
            <w:r>
              <w:rPr>
                <w:spacing w:val="-6"/>
                <w:sz w:val="20"/>
              </w:rPr>
              <w:t xml:space="preserve"> </w:t>
            </w:r>
            <w:r>
              <w:rPr>
                <w:sz w:val="20"/>
              </w:rPr>
              <w:t>Управление</w:t>
            </w:r>
            <w:r>
              <w:rPr>
                <w:spacing w:val="-7"/>
                <w:sz w:val="20"/>
              </w:rPr>
              <w:t xml:space="preserve"> </w:t>
            </w:r>
            <w:r>
              <w:rPr>
                <w:sz w:val="20"/>
              </w:rPr>
              <w:t>многонациональной</w:t>
            </w:r>
            <w:r>
              <w:rPr>
                <w:spacing w:val="-7"/>
                <w:sz w:val="20"/>
              </w:rPr>
              <w:t xml:space="preserve"> </w:t>
            </w:r>
            <w:r>
              <w:rPr>
                <w:sz w:val="20"/>
              </w:rPr>
              <w:t>империей.</w:t>
            </w:r>
            <w:r>
              <w:rPr>
                <w:spacing w:val="-7"/>
                <w:sz w:val="20"/>
              </w:rPr>
              <w:t xml:space="preserve"> </w:t>
            </w:r>
            <w:r>
              <w:rPr>
                <w:sz w:val="20"/>
              </w:rPr>
              <w:t>Османская</w:t>
            </w:r>
            <w:r>
              <w:rPr>
                <w:spacing w:val="-7"/>
                <w:sz w:val="20"/>
              </w:rPr>
              <w:t xml:space="preserve"> </w:t>
            </w:r>
            <w:r>
              <w:rPr>
                <w:sz w:val="20"/>
              </w:rPr>
              <w:t>армия.</w:t>
            </w:r>
            <w:r>
              <w:rPr>
                <w:spacing w:val="-7"/>
                <w:sz w:val="20"/>
              </w:rPr>
              <w:t xml:space="preserve"> </w:t>
            </w:r>
            <w:r>
              <w:rPr>
                <w:sz w:val="20"/>
              </w:rPr>
              <w:t>Индия</w:t>
            </w:r>
            <w:r>
              <w:rPr>
                <w:spacing w:val="-7"/>
                <w:sz w:val="20"/>
              </w:rPr>
              <w:t xml:space="preserve"> </w:t>
            </w:r>
            <w:r>
              <w:rPr>
                <w:sz w:val="20"/>
              </w:rPr>
              <w:t>при Великих</w:t>
            </w:r>
            <w:r>
              <w:rPr>
                <w:spacing w:val="-11"/>
                <w:sz w:val="20"/>
              </w:rPr>
              <w:t xml:space="preserve"> </w:t>
            </w:r>
            <w:r>
              <w:rPr>
                <w:sz w:val="20"/>
              </w:rPr>
              <w:t>Моголах.</w:t>
            </w:r>
            <w:r>
              <w:rPr>
                <w:spacing w:val="-8"/>
                <w:sz w:val="20"/>
              </w:rPr>
              <w:t xml:space="preserve"> </w:t>
            </w:r>
            <w:r>
              <w:rPr>
                <w:sz w:val="20"/>
              </w:rPr>
              <w:t>Начало</w:t>
            </w:r>
            <w:r>
              <w:rPr>
                <w:spacing w:val="-5"/>
                <w:sz w:val="20"/>
              </w:rPr>
              <w:t xml:space="preserve"> </w:t>
            </w:r>
            <w:r>
              <w:rPr>
                <w:sz w:val="20"/>
              </w:rPr>
              <w:t>проникновения</w:t>
            </w:r>
            <w:r>
              <w:rPr>
                <w:spacing w:val="-8"/>
                <w:sz w:val="20"/>
              </w:rPr>
              <w:t xml:space="preserve"> </w:t>
            </w:r>
            <w:r>
              <w:rPr>
                <w:sz w:val="20"/>
              </w:rPr>
              <w:t>европейцев.</w:t>
            </w:r>
            <w:r>
              <w:rPr>
                <w:spacing w:val="-5"/>
                <w:sz w:val="20"/>
              </w:rPr>
              <w:t xml:space="preserve"> </w:t>
            </w:r>
            <w:r>
              <w:rPr>
                <w:sz w:val="20"/>
              </w:rPr>
              <w:t>Ост-Индские</w:t>
            </w:r>
            <w:r>
              <w:rPr>
                <w:spacing w:val="-8"/>
                <w:sz w:val="20"/>
              </w:rPr>
              <w:t xml:space="preserve"> </w:t>
            </w:r>
            <w:r>
              <w:rPr>
                <w:sz w:val="20"/>
              </w:rPr>
              <w:t>компании.</w:t>
            </w:r>
            <w:r>
              <w:rPr>
                <w:spacing w:val="-5"/>
                <w:sz w:val="20"/>
              </w:rPr>
              <w:t xml:space="preserve"> </w:t>
            </w:r>
            <w:r>
              <w:rPr>
                <w:sz w:val="20"/>
              </w:rPr>
              <w:t>Китай</w:t>
            </w:r>
            <w:r>
              <w:rPr>
                <w:spacing w:val="-11"/>
                <w:sz w:val="20"/>
              </w:rPr>
              <w:t xml:space="preserve"> </w:t>
            </w:r>
            <w:r>
              <w:rPr>
                <w:sz w:val="20"/>
              </w:rPr>
              <w:t>в эпоху Мин. Экономическая и социальная политика государства. Утверждение</w:t>
            </w:r>
          </w:p>
          <w:p w:rsidR="008803FA" w:rsidRDefault="0051728D">
            <w:pPr>
              <w:pStyle w:val="TableParagraph"/>
              <w:spacing w:before="2"/>
              <w:ind w:left="30" w:right="132"/>
              <w:jc w:val="both"/>
              <w:rPr>
                <w:sz w:val="20"/>
              </w:rPr>
            </w:pPr>
            <w:r>
              <w:rPr>
                <w:sz w:val="20"/>
              </w:rPr>
              <w:t>маньчжурской</w:t>
            </w:r>
            <w:r>
              <w:rPr>
                <w:spacing w:val="-1"/>
                <w:sz w:val="20"/>
              </w:rPr>
              <w:t xml:space="preserve"> </w:t>
            </w:r>
            <w:r>
              <w:rPr>
                <w:sz w:val="20"/>
              </w:rPr>
              <w:t>династии</w:t>
            </w:r>
            <w:r>
              <w:rPr>
                <w:spacing w:val="-1"/>
                <w:sz w:val="20"/>
              </w:rPr>
              <w:t xml:space="preserve"> </w:t>
            </w:r>
            <w:proofErr w:type="spellStart"/>
            <w:r>
              <w:rPr>
                <w:sz w:val="20"/>
              </w:rPr>
              <w:t>Цин</w:t>
            </w:r>
            <w:proofErr w:type="spellEnd"/>
            <w:r>
              <w:rPr>
                <w:sz w:val="20"/>
              </w:rPr>
              <w:t>. Япония:</w:t>
            </w:r>
            <w:r>
              <w:rPr>
                <w:spacing w:val="-1"/>
                <w:sz w:val="20"/>
              </w:rPr>
              <w:t xml:space="preserve"> </w:t>
            </w:r>
            <w:r>
              <w:rPr>
                <w:sz w:val="20"/>
              </w:rPr>
              <w:t>борьба знатных</w:t>
            </w:r>
            <w:r>
              <w:rPr>
                <w:spacing w:val="-1"/>
                <w:sz w:val="20"/>
              </w:rPr>
              <w:t xml:space="preserve"> </w:t>
            </w:r>
            <w:r>
              <w:rPr>
                <w:sz w:val="20"/>
              </w:rPr>
              <w:t>кланов</w:t>
            </w:r>
            <w:r>
              <w:rPr>
                <w:spacing w:val="-1"/>
                <w:sz w:val="20"/>
              </w:rPr>
              <w:t xml:space="preserve"> </w:t>
            </w:r>
            <w:r>
              <w:rPr>
                <w:sz w:val="20"/>
              </w:rPr>
              <w:t xml:space="preserve">за власть, установление </w:t>
            </w:r>
            <w:proofErr w:type="spellStart"/>
            <w:r>
              <w:rPr>
                <w:sz w:val="20"/>
              </w:rPr>
              <w:t>сегуната</w:t>
            </w:r>
            <w:proofErr w:type="spellEnd"/>
            <w:r>
              <w:rPr>
                <w:spacing w:val="-13"/>
                <w:sz w:val="20"/>
              </w:rPr>
              <w:t xml:space="preserve"> </w:t>
            </w:r>
            <w:proofErr w:type="spellStart"/>
            <w:r>
              <w:rPr>
                <w:sz w:val="20"/>
              </w:rPr>
              <w:t>Токугава</w:t>
            </w:r>
            <w:proofErr w:type="spellEnd"/>
            <w:r>
              <w:rPr>
                <w:sz w:val="20"/>
              </w:rPr>
              <w:t>,</w:t>
            </w:r>
            <w:r>
              <w:rPr>
                <w:spacing w:val="-9"/>
                <w:sz w:val="20"/>
              </w:rPr>
              <w:t xml:space="preserve"> </w:t>
            </w:r>
            <w:r>
              <w:rPr>
                <w:sz w:val="20"/>
              </w:rPr>
              <w:t>укрепление</w:t>
            </w:r>
            <w:r>
              <w:rPr>
                <w:spacing w:val="-11"/>
                <w:sz w:val="20"/>
              </w:rPr>
              <w:t xml:space="preserve"> </w:t>
            </w:r>
            <w:r>
              <w:rPr>
                <w:sz w:val="20"/>
              </w:rPr>
              <w:t>централизованного</w:t>
            </w:r>
            <w:r>
              <w:rPr>
                <w:spacing w:val="-11"/>
                <w:sz w:val="20"/>
              </w:rPr>
              <w:t xml:space="preserve"> </w:t>
            </w:r>
            <w:r>
              <w:rPr>
                <w:sz w:val="20"/>
              </w:rPr>
              <w:t>государства.</w:t>
            </w:r>
            <w:r>
              <w:rPr>
                <w:spacing w:val="-11"/>
                <w:sz w:val="20"/>
              </w:rPr>
              <w:t xml:space="preserve"> </w:t>
            </w:r>
            <w:r>
              <w:rPr>
                <w:sz w:val="20"/>
              </w:rPr>
              <w:t>"Закрытие"</w:t>
            </w:r>
            <w:r>
              <w:rPr>
                <w:spacing w:val="-7"/>
                <w:sz w:val="20"/>
              </w:rPr>
              <w:t xml:space="preserve"> </w:t>
            </w:r>
            <w:r>
              <w:rPr>
                <w:sz w:val="20"/>
              </w:rPr>
              <w:t>страны</w:t>
            </w:r>
            <w:r>
              <w:rPr>
                <w:spacing w:val="-13"/>
                <w:sz w:val="20"/>
              </w:rPr>
              <w:t xml:space="preserve"> </w:t>
            </w:r>
            <w:r>
              <w:rPr>
                <w:sz w:val="20"/>
              </w:rPr>
              <w:t>для иноземцев. Культура и искусство стран Востока в XVI - XVII вв.</w:t>
            </w:r>
          </w:p>
        </w:tc>
      </w:tr>
      <w:tr w:rsidR="008803FA">
        <w:trPr>
          <w:trHeight w:val="270"/>
        </w:trPr>
        <w:tc>
          <w:tcPr>
            <w:tcW w:w="2382" w:type="dxa"/>
          </w:tcPr>
          <w:p w:rsidR="008803FA" w:rsidRDefault="0051728D">
            <w:pPr>
              <w:pStyle w:val="TableParagraph"/>
              <w:spacing w:before="8"/>
              <w:ind w:left="26"/>
              <w:rPr>
                <w:sz w:val="20"/>
              </w:rPr>
            </w:pPr>
            <w:r>
              <w:rPr>
                <w:spacing w:val="-2"/>
                <w:sz w:val="20"/>
              </w:rPr>
              <w:t>Обобщение.</w:t>
            </w:r>
          </w:p>
        </w:tc>
        <w:tc>
          <w:tcPr>
            <w:tcW w:w="7617" w:type="dxa"/>
          </w:tcPr>
          <w:p w:rsidR="008803FA" w:rsidRDefault="0051728D">
            <w:pPr>
              <w:pStyle w:val="TableParagraph"/>
              <w:spacing w:before="8"/>
              <w:ind w:left="30"/>
              <w:rPr>
                <w:sz w:val="20"/>
              </w:rPr>
            </w:pPr>
            <w:r>
              <w:rPr>
                <w:sz w:val="20"/>
              </w:rPr>
              <w:t>Историческое</w:t>
            </w:r>
            <w:r>
              <w:rPr>
                <w:spacing w:val="-13"/>
                <w:sz w:val="20"/>
              </w:rPr>
              <w:t xml:space="preserve"> </w:t>
            </w:r>
            <w:r>
              <w:rPr>
                <w:sz w:val="20"/>
              </w:rPr>
              <w:t>и</w:t>
            </w:r>
            <w:r>
              <w:rPr>
                <w:spacing w:val="-12"/>
                <w:sz w:val="20"/>
              </w:rPr>
              <w:t xml:space="preserve"> </w:t>
            </w:r>
            <w:r>
              <w:rPr>
                <w:sz w:val="20"/>
              </w:rPr>
              <w:t>культурное</w:t>
            </w:r>
            <w:r>
              <w:rPr>
                <w:spacing w:val="-10"/>
                <w:sz w:val="20"/>
              </w:rPr>
              <w:t xml:space="preserve"> </w:t>
            </w:r>
            <w:r>
              <w:rPr>
                <w:sz w:val="20"/>
              </w:rPr>
              <w:t>наследие</w:t>
            </w:r>
            <w:r>
              <w:rPr>
                <w:spacing w:val="-12"/>
                <w:sz w:val="20"/>
              </w:rPr>
              <w:t xml:space="preserve"> </w:t>
            </w:r>
            <w:r>
              <w:rPr>
                <w:sz w:val="20"/>
              </w:rPr>
              <w:t>Раннего</w:t>
            </w:r>
            <w:r>
              <w:rPr>
                <w:spacing w:val="-9"/>
                <w:sz w:val="20"/>
              </w:rPr>
              <w:t xml:space="preserve"> </w:t>
            </w:r>
            <w:r>
              <w:rPr>
                <w:sz w:val="20"/>
              </w:rPr>
              <w:t>Нового</w:t>
            </w:r>
            <w:r>
              <w:rPr>
                <w:spacing w:val="-9"/>
                <w:sz w:val="20"/>
              </w:rPr>
              <w:t xml:space="preserve"> </w:t>
            </w:r>
            <w:r>
              <w:rPr>
                <w:spacing w:val="-2"/>
                <w:sz w:val="20"/>
              </w:rPr>
              <w:t>времени.</w:t>
            </w:r>
          </w:p>
        </w:tc>
      </w:tr>
      <w:tr w:rsidR="008803FA">
        <w:trPr>
          <w:trHeight w:val="1871"/>
        </w:trPr>
        <w:tc>
          <w:tcPr>
            <w:tcW w:w="2382" w:type="dxa"/>
          </w:tcPr>
          <w:p w:rsidR="008803FA" w:rsidRDefault="008803FA">
            <w:pPr>
              <w:pStyle w:val="TableParagraph"/>
              <w:spacing w:before="121"/>
              <w:rPr>
                <w:sz w:val="20"/>
              </w:rPr>
            </w:pPr>
          </w:p>
          <w:p w:rsidR="008803FA" w:rsidRDefault="0051728D">
            <w:pPr>
              <w:pStyle w:val="TableParagraph"/>
              <w:spacing w:before="1"/>
              <w:ind w:left="26" w:right="112"/>
              <w:rPr>
                <w:sz w:val="20"/>
              </w:rPr>
            </w:pPr>
            <w:r>
              <w:rPr>
                <w:sz w:val="20"/>
              </w:rPr>
              <w:t>История</w:t>
            </w:r>
            <w:r>
              <w:rPr>
                <w:spacing w:val="-13"/>
                <w:sz w:val="20"/>
              </w:rPr>
              <w:t xml:space="preserve"> </w:t>
            </w:r>
            <w:r>
              <w:rPr>
                <w:sz w:val="20"/>
              </w:rPr>
              <w:t>России.</w:t>
            </w:r>
            <w:r>
              <w:rPr>
                <w:spacing w:val="-12"/>
                <w:sz w:val="20"/>
              </w:rPr>
              <w:t xml:space="preserve"> </w:t>
            </w:r>
            <w:r>
              <w:rPr>
                <w:sz w:val="20"/>
              </w:rPr>
              <w:t>Россия</w:t>
            </w:r>
            <w:r>
              <w:rPr>
                <w:spacing w:val="-13"/>
                <w:sz w:val="20"/>
              </w:rPr>
              <w:t xml:space="preserve"> </w:t>
            </w:r>
            <w:r>
              <w:rPr>
                <w:sz w:val="20"/>
              </w:rPr>
              <w:t>в XVI - XVII вв.:</w:t>
            </w:r>
          </w:p>
          <w:p w:rsidR="008803FA" w:rsidRDefault="0051728D">
            <w:pPr>
              <w:pStyle w:val="TableParagraph"/>
              <w:spacing w:before="3"/>
              <w:ind w:left="26" w:right="112"/>
              <w:rPr>
                <w:sz w:val="20"/>
              </w:rPr>
            </w:pPr>
            <w:r>
              <w:rPr>
                <w:sz w:val="20"/>
              </w:rPr>
              <w:t>От</w:t>
            </w:r>
            <w:r>
              <w:rPr>
                <w:spacing w:val="-13"/>
                <w:sz w:val="20"/>
              </w:rPr>
              <w:t xml:space="preserve"> </w:t>
            </w:r>
            <w:r>
              <w:rPr>
                <w:sz w:val="20"/>
              </w:rPr>
              <w:t>Великого</w:t>
            </w:r>
            <w:r>
              <w:rPr>
                <w:spacing w:val="-12"/>
                <w:sz w:val="20"/>
              </w:rPr>
              <w:t xml:space="preserve"> </w:t>
            </w:r>
            <w:r>
              <w:rPr>
                <w:sz w:val="20"/>
              </w:rPr>
              <w:t>княжества</w:t>
            </w:r>
            <w:r>
              <w:rPr>
                <w:spacing w:val="-13"/>
                <w:sz w:val="20"/>
              </w:rPr>
              <w:t xml:space="preserve"> </w:t>
            </w:r>
            <w:r>
              <w:rPr>
                <w:sz w:val="20"/>
              </w:rPr>
              <w:t xml:space="preserve">к </w:t>
            </w:r>
            <w:r>
              <w:rPr>
                <w:spacing w:val="-2"/>
                <w:sz w:val="20"/>
              </w:rPr>
              <w:t>царству</w:t>
            </w:r>
          </w:p>
          <w:p w:rsidR="008803FA" w:rsidRDefault="0051728D">
            <w:pPr>
              <w:pStyle w:val="TableParagraph"/>
              <w:spacing w:line="228" w:lineRule="exact"/>
              <w:ind w:left="26"/>
              <w:rPr>
                <w:sz w:val="20"/>
              </w:rPr>
            </w:pPr>
            <w:r>
              <w:rPr>
                <w:sz w:val="20"/>
              </w:rPr>
              <w:t>Россия</w:t>
            </w:r>
            <w:r>
              <w:rPr>
                <w:spacing w:val="-6"/>
                <w:sz w:val="20"/>
              </w:rPr>
              <w:t xml:space="preserve"> </w:t>
            </w:r>
            <w:r>
              <w:rPr>
                <w:sz w:val="20"/>
              </w:rPr>
              <w:t>в</w:t>
            </w:r>
            <w:r>
              <w:rPr>
                <w:spacing w:val="-6"/>
                <w:sz w:val="20"/>
              </w:rPr>
              <w:t xml:space="preserve"> </w:t>
            </w:r>
            <w:r>
              <w:rPr>
                <w:sz w:val="20"/>
              </w:rPr>
              <w:t>XVI</w:t>
            </w:r>
            <w:r>
              <w:rPr>
                <w:spacing w:val="-6"/>
                <w:sz w:val="20"/>
              </w:rPr>
              <w:t xml:space="preserve"> </w:t>
            </w:r>
            <w:proofErr w:type="gramStart"/>
            <w:r>
              <w:rPr>
                <w:spacing w:val="-5"/>
                <w:sz w:val="20"/>
              </w:rPr>
              <w:t>в</w:t>
            </w:r>
            <w:proofErr w:type="gramEnd"/>
            <w:r>
              <w:rPr>
                <w:spacing w:val="-5"/>
                <w:sz w:val="20"/>
              </w:rPr>
              <w:t>.</w:t>
            </w:r>
          </w:p>
        </w:tc>
        <w:tc>
          <w:tcPr>
            <w:tcW w:w="7617" w:type="dxa"/>
          </w:tcPr>
          <w:p w:rsidR="008803FA" w:rsidRDefault="0051728D">
            <w:pPr>
              <w:pStyle w:val="TableParagraph"/>
              <w:spacing w:before="6"/>
              <w:ind w:left="30"/>
              <w:rPr>
                <w:sz w:val="20"/>
              </w:rPr>
            </w:pPr>
            <w:r>
              <w:rPr>
                <w:sz w:val="20"/>
              </w:rPr>
              <w:t>Завершение</w:t>
            </w:r>
            <w:r>
              <w:rPr>
                <w:spacing w:val="-13"/>
                <w:sz w:val="20"/>
              </w:rPr>
              <w:t xml:space="preserve"> </w:t>
            </w:r>
            <w:r>
              <w:rPr>
                <w:sz w:val="20"/>
              </w:rPr>
              <w:t>объединения</w:t>
            </w:r>
            <w:r>
              <w:rPr>
                <w:spacing w:val="-12"/>
                <w:sz w:val="20"/>
              </w:rPr>
              <w:t xml:space="preserve"> </w:t>
            </w:r>
            <w:r>
              <w:rPr>
                <w:sz w:val="20"/>
              </w:rPr>
              <w:t>русских</w:t>
            </w:r>
            <w:r>
              <w:rPr>
                <w:spacing w:val="-13"/>
                <w:sz w:val="20"/>
              </w:rPr>
              <w:t xml:space="preserve"> </w:t>
            </w:r>
            <w:r>
              <w:rPr>
                <w:sz w:val="20"/>
              </w:rPr>
              <w:t>земель.</w:t>
            </w:r>
            <w:r>
              <w:rPr>
                <w:spacing w:val="-12"/>
                <w:sz w:val="20"/>
              </w:rPr>
              <w:t xml:space="preserve"> </w:t>
            </w:r>
            <w:r>
              <w:rPr>
                <w:sz w:val="20"/>
              </w:rPr>
              <w:t>Княжение</w:t>
            </w:r>
            <w:r>
              <w:rPr>
                <w:spacing w:val="-11"/>
                <w:sz w:val="20"/>
              </w:rPr>
              <w:t xml:space="preserve"> </w:t>
            </w:r>
            <w:r>
              <w:rPr>
                <w:sz w:val="20"/>
              </w:rPr>
              <w:t>Василия</w:t>
            </w:r>
            <w:r>
              <w:rPr>
                <w:spacing w:val="-13"/>
                <w:sz w:val="20"/>
              </w:rPr>
              <w:t xml:space="preserve"> </w:t>
            </w:r>
            <w:r>
              <w:rPr>
                <w:sz w:val="20"/>
              </w:rPr>
              <w:t>III.</w:t>
            </w:r>
            <w:r>
              <w:rPr>
                <w:spacing w:val="-12"/>
                <w:sz w:val="20"/>
              </w:rPr>
              <w:t xml:space="preserve"> </w:t>
            </w:r>
            <w:r>
              <w:rPr>
                <w:spacing w:val="-2"/>
                <w:sz w:val="20"/>
              </w:rPr>
              <w:t>Завершение</w:t>
            </w:r>
          </w:p>
          <w:p w:rsidR="008803FA" w:rsidRDefault="0051728D">
            <w:pPr>
              <w:pStyle w:val="TableParagraph"/>
              <w:ind w:left="30"/>
              <w:rPr>
                <w:sz w:val="20"/>
              </w:rPr>
            </w:pPr>
            <w:r>
              <w:rPr>
                <w:sz w:val="20"/>
              </w:rPr>
              <w:t>объединения русских земель вокруг Москвы: присоединение Псковской, Смоленской, Рязанской</w:t>
            </w:r>
            <w:r>
              <w:rPr>
                <w:spacing w:val="-13"/>
                <w:sz w:val="20"/>
              </w:rPr>
              <w:t xml:space="preserve"> </w:t>
            </w:r>
            <w:r>
              <w:rPr>
                <w:sz w:val="20"/>
              </w:rPr>
              <w:t>земель.</w:t>
            </w:r>
            <w:r>
              <w:rPr>
                <w:spacing w:val="-10"/>
                <w:sz w:val="20"/>
              </w:rPr>
              <w:t xml:space="preserve"> </w:t>
            </w:r>
            <w:r>
              <w:rPr>
                <w:sz w:val="20"/>
              </w:rPr>
              <w:t>Отмирание</w:t>
            </w:r>
            <w:r>
              <w:rPr>
                <w:spacing w:val="-6"/>
                <w:sz w:val="20"/>
              </w:rPr>
              <w:t xml:space="preserve"> </w:t>
            </w:r>
            <w:r>
              <w:rPr>
                <w:sz w:val="20"/>
              </w:rPr>
              <w:t>удельной</w:t>
            </w:r>
            <w:r>
              <w:rPr>
                <w:spacing w:val="-12"/>
                <w:sz w:val="20"/>
              </w:rPr>
              <w:t xml:space="preserve"> </w:t>
            </w:r>
            <w:r>
              <w:rPr>
                <w:sz w:val="20"/>
              </w:rPr>
              <w:t>системы.</w:t>
            </w:r>
            <w:r>
              <w:rPr>
                <w:spacing w:val="-8"/>
                <w:sz w:val="20"/>
              </w:rPr>
              <w:t xml:space="preserve"> </w:t>
            </w:r>
            <w:r>
              <w:rPr>
                <w:sz w:val="20"/>
              </w:rPr>
              <w:t>Укрепление</w:t>
            </w:r>
            <w:r>
              <w:rPr>
                <w:spacing w:val="-8"/>
                <w:sz w:val="20"/>
              </w:rPr>
              <w:t xml:space="preserve"> </w:t>
            </w:r>
            <w:r>
              <w:rPr>
                <w:sz w:val="20"/>
              </w:rPr>
              <w:t>великокняжеской</w:t>
            </w:r>
            <w:r>
              <w:rPr>
                <w:spacing w:val="-12"/>
                <w:sz w:val="20"/>
              </w:rPr>
              <w:t xml:space="preserve"> </w:t>
            </w:r>
            <w:r>
              <w:rPr>
                <w:sz w:val="20"/>
              </w:rPr>
              <w:t xml:space="preserve">власти. Внешняя политика Московского княжества в первой трети XVI </w:t>
            </w:r>
            <w:proofErr w:type="gramStart"/>
            <w:r>
              <w:rPr>
                <w:sz w:val="20"/>
              </w:rPr>
              <w:t>в</w:t>
            </w:r>
            <w:proofErr w:type="gramEnd"/>
            <w:r>
              <w:rPr>
                <w:sz w:val="20"/>
              </w:rPr>
              <w:t xml:space="preserve">.: </w:t>
            </w:r>
            <w:proofErr w:type="gramStart"/>
            <w:r>
              <w:rPr>
                <w:sz w:val="20"/>
              </w:rPr>
              <w:t>война</w:t>
            </w:r>
            <w:proofErr w:type="gramEnd"/>
            <w:r>
              <w:rPr>
                <w:sz w:val="20"/>
              </w:rPr>
              <w:t xml:space="preserve"> с Великим княжеством Литовским, отношения с Крымским и Казанским ханствами, посольства в европейские государства.</w:t>
            </w:r>
          </w:p>
          <w:p w:rsidR="008803FA" w:rsidRDefault="0051728D">
            <w:pPr>
              <w:pStyle w:val="TableParagraph"/>
              <w:ind w:left="30"/>
              <w:rPr>
                <w:sz w:val="20"/>
              </w:rPr>
            </w:pPr>
            <w:r>
              <w:rPr>
                <w:sz w:val="20"/>
              </w:rPr>
              <w:t>Органы</w:t>
            </w:r>
            <w:r>
              <w:rPr>
                <w:spacing w:val="-10"/>
                <w:sz w:val="20"/>
              </w:rPr>
              <w:t xml:space="preserve"> </w:t>
            </w:r>
            <w:r>
              <w:rPr>
                <w:sz w:val="20"/>
              </w:rPr>
              <w:t>государственной</w:t>
            </w:r>
            <w:r>
              <w:rPr>
                <w:spacing w:val="-10"/>
                <w:sz w:val="20"/>
              </w:rPr>
              <w:t xml:space="preserve"> </w:t>
            </w:r>
            <w:r>
              <w:rPr>
                <w:sz w:val="20"/>
              </w:rPr>
              <w:t>власти.</w:t>
            </w:r>
            <w:r>
              <w:rPr>
                <w:spacing w:val="-10"/>
                <w:sz w:val="20"/>
              </w:rPr>
              <w:t xml:space="preserve"> </w:t>
            </w:r>
            <w:r>
              <w:rPr>
                <w:sz w:val="20"/>
              </w:rPr>
              <w:t>Приказная</w:t>
            </w:r>
            <w:r>
              <w:rPr>
                <w:spacing w:val="-10"/>
                <w:sz w:val="20"/>
              </w:rPr>
              <w:t xml:space="preserve"> </w:t>
            </w:r>
            <w:r>
              <w:rPr>
                <w:sz w:val="20"/>
              </w:rPr>
              <w:t>система:</w:t>
            </w:r>
            <w:r>
              <w:rPr>
                <w:spacing w:val="-10"/>
                <w:sz w:val="20"/>
              </w:rPr>
              <w:t xml:space="preserve"> </w:t>
            </w:r>
            <w:r>
              <w:rPr>
                <w:sz w:val="20"/>
              </w:rPr>
              <w:t>формирование</w:t>
            </w:r>
            <w:r>
              <w:rPr>
                <w:spacing w:val="-10"/>
                <w:sz w:val="20"/>
              </w:rPr>
              <w:t xml:space="preserve"> </w:t>
            </w:r>
            <w:r>
              <w:rPr>
                <w:sz w:val="20"/>
              </w:rPr>
              <w:t>первых</w:t>
            </w:r>
            <w:r>
              <w:rPr>
                <w:spacing w:val="-12"/>
                <w:sz w:val="20"/>
              </w:rPr>
              <w:t xml:space="preserve"> </w:t>
            </w:r>
            <w:r>
              <w:rPr>
                <w:sz w:val="20"/>
              </w:rPr>
              <w:t>приказных учреждений. Боярская дума, ее роль в управлении государством. "Малая дума".</w:t>
            </w:r>
          </w:p>
        </w:tc>
      </w:tr>
    </w:tbl>
    <w:p w:rsidR="008803FA" w:rsidRDefault="008803FA">
      <w:pPr>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382"/>
        <w:gridCol w:w="7617"/>
      </w:tblGrid>
      <w:tr w:rsidR="008803FA">
        <w:trPr>
          <w:trHeight w:val="6703"/>
        </w:trPr>
        <w:tc>
          <w:tcPr>
            <w:tcW w:w="2382" w:type="dxa"/>
          </w:tcPr>
          <w:p w:rsidR="008803FA" w:rsidRDefault="008803FA">
            <w:pPr>
              <w:pStyle w:val="TableParagraph"/>
              <w:rPr>
                <w:sz w:val="18"/>
              </w:rPr>
            </w:pPr>
          </w:p>
        </w:tc>
        <w:tc>
          <w:tcPr>
            <w:tcW w:w="7617" w:type="dxa"/>
          </w:tcPr>
          <w:p w:rsidR="008803FA" w:rsidRDefault="0051728D">
            <w:pPr>
              <w:pStyle w:val="TableParagraph"/>
              <w:ind w:left="30" w:right="113"/>
              <w:rPr>
                <w:sz w:val="20"/>
              </w:rPr>
            </w:pPr>
            <w:r>
              <w:rPr>
                <w:sz w:val="20"/>
              </w:rPr>
              <w:t>Местничество.</w:t>
            </w:r>
            <w:r>
              <w:rPr>
                <w:spacing w:val="-10"/>
                <w:sz w:val="20"/>
              </w:rPr>
              <w:t xml:space="preserve"> </w:t>
            </w:r>
            <w:r>
              <w:rPr>
                <w:sz w:val="20"/>
              </w:rPr>
              <w:t>Местное</w:t>
            </w:r>
            <w:r>
              <w:rPr>
                <w:spacing w:val="-7"/>
                <w:sz w:val="20"/>
              </w:rPr>
              <w:t xml:space="preserve"> </w:t>
            </w:r>
            <w:r>
              <w:rPr>
                <w:sz w:val="20"/>
              </w:rPr>
              <w:t>управление:</w:t>
            </w:r>
            <w:r>
              <w:rPr>
                <w:spacing w:val="-9"/>
                <w:sz w:val="20"/>
              </w:rPr>
              <w:t xml:space="preserve"> </w:t>
            </w:r>
            <w:r>
              <w:rPr>
                <w:sz w:val="20"/>
              </w:rPr>
              <w:t>наместники</w:t>
            </w:r>
            <w:r>
              <w:rPr>
                <w:spacing w:val="-10"/>
                <w:sz w:val="20"/>
              </w:rPr>
              <w:t xml:space="preserve"> </w:t>
            </w:r>
            <w:r>
              <w:rPr>
                <w:sz w:val="20"/>
              </w:rPr>
              <w:t>и</w:t>
            </w:r>
            <w:r>
              <w:rPr>
                <w:spacing w:val="-10"/>
                <w:sz w:val="20"/>
              </w:rPr>
              <w:t xml:space="preserve"> </w:t>
            </w:r>
            <w:r>
              <w:rPr>
                <w:sz w:val="20"/>
              </w:rPr>
              <w:t>волостели,</w:t>
            </w:r>
            <w:r>
              <w:rPr>
                <w:spacing w:val="-10"/>
                <w:sz w:val="20"/>
              </w:rPr>
              <w:t xml:space="preserve"> </w:t>
            </w:r>
            <w:r>
              <w:rPr>
                <w:sz w:val="20"/>
              </w:rPr>
              <w:t>система</w:t>
            </w:r>
            <w:r>
              <w:rPr>
                <w:spacing w:val="-11"/>
                <w:sz w:val="20"/>
              </w:rPr>
              <w:t xml:space="preserve"> </w:t>
            </w:r>
            <w:r>
              <w:rPr>
                <w:sz w:val="20"/>
              </w:rPr>
              <w:t>кормлений. Государство и церковь.</w:t>
            </w:r>
          </w:p>
          <w:p w:rsidR="008803FA" w:rsidRDefault="0051728D">
            <w:pPr>
              <w:pStyle w:val="TableParagraph"/>
              <w:ind w:left="30" w:right="113"/>
              <w:rPr>
                <w:sz w:val="20"/>
              </w:rPr>
            </w:pPr>
            <w:r>
              <w:rPr>
                <w:sz w:val="20"/>
              </w:rPr>
              <w:t>Царствование</w:t>
            </w:r>
            <w:r>
              <w:rPr>
                <w:spacing w:val="-10"/>
                <w:sz w:val="20"/>
              </w:rPr>
              <w:t xml:space="preserve"> </w:t>
            </w:r>
            <w:r>
              <w:rPr>
                <w:sz w:val="20"/>
              </w:rPr>
              <w:t>Ивана</w:t>
            </w:r>
            <w:r>
              <w:rPr>
                <w:spacing w:val="-10"/>
                <w:sz w:val="20"/>
              </w:rPr>
              <w:t xml:space="preserve"> </w:t>
            </w:r>
            <w:r>
              <w:rPr>
                <w:sz w:val="20"/>
              </w:rPr>
              <w:t>IV.</w:t>
            </w:r>
            <w:r>
              <w:rPr>
                <w:spacing w:val="-10"/>
                <w:sz w:val="20"/>
              </w:rPr>
              <w:t xml:space="preserve"> </w:t>
            </w:r>
            <w:r>
              <w:rPr>
                <w:sz w:val="20"/>
              </w:rPr>
              <w:t>Регентство</w:t>
            </w:r>
            <w:r>
              <w:rPr>
                <w:spacing w:val="-9"/>
                <w:sz w:val="20"/>
              </w:rPr>
              <w:t xml:space="preserve"> </w:t>
            </w:r>
            <w:r>
              <w:rPr>
                <w:sz w:val="20"/>
              </w:rPr>
              <w:t>Елены</w:t>
            </w:r>
            <w:r>
              <w:rPr>
                <w:spacing w:val="-10"/>
                <w:sz w:val="20"/>
              </w:rPr>
              <w:t xml:space="preserve"> </w:t>
            </w:r>
            <w:r>
              <w:rPr>
                <w:sz w:val="20"/>
              </w:rPr>
              <w:t>Глинской.</w:t>
            </w:r>
            <w:r>
              <w:rPr>
                <w:spacing w:val="-9"/>
                <w:sz w:val="20"/>
              </w:rPr>
              <w:t xml:space="preserve"> </w:t>
            </w:r>
            <w:r>
              <w:rPr>
                <w:sz w:val="20"/>
              </w:rPr>
              <w:t>Сопротивление</w:t>
            </w:r>
            <w:r>
              <w:rPr>
                <w:spacing w:val="-6"/>
                <w:sz w:val="20"/>
              </w:rPr>
              <w:t xml:space="preserve"> </w:t>
            </w:r>
            <w:r>
              <w:rPr>
                <w:sz w:val="20"/>
              </w:rPr>
              <w:t>удельных</w:t>
            </w:r>
            <w:r>
              <w:rPr>
                <w:spacing w:val="-11"/>
                <w:sz w:val="20"/>
              </w:rPr>
              <w:t xml:space="preserve"> </w:t>
            </w:r>
            <w:r>
              <w:rPr>
                <w:sz w:val="20"/>
              </w:rPr>
              <w:t>князей великокняжеской власти. Унификация денежной системы.</w:t>
            </w:r>
          </w:p>
          <w:p w:rsidR="008803FA" w:rsidRDefault="0051728D">
            <w:pPr>
              <w:pStyle w:val="TableParagraph"/>
              <w:spacing w:before="1"/>
              <w:ind w:left="30" w:right="113"/>
              <w:rPr>
                <w:sz w:val="20"/>
              </w:rPr>
            </w:pPr>
            <w:r>
              <w:rPr>
                <w:sz w:val="20"/>
              </w:rPr>
              <w:t>Период</w:t>
            </w:r>
            <w:r>
              <w:rPr>
                <w:spacing w:val="-6"/>
                <w:sz w:val="20"/>
              </w:rPr>
              <w:t xml:space="preserve"> </w:t>
            </w:r>
            <w:r>
              <w:rPr>
                <w:sz w:val="20"/>
              </w:rPr>
              <w:t>боярского</w:t>
            </w:r>
            <w:r>
              <w:rPr>
                <w:spacing w:val="-4"/>
                <w:sz w:val="20"/>
              </w:rPr>
              <w:t xml:space="preserve"> </w:t>
            </w:r>
            <w:r>
              <w:rPr>
                <w:sz w:val="20"/>
              </w:rPr>
              <w:t>правления.</w:t>
            </w:r>
            <w:r>
              <w:rPr>
                <w:spacing w:val="-5"/>
                <w:sz w:val="20"/>
              </w:rPr>
              <w:t xml:space="preserve"> </w:t>
            </w:r>
            <w:r>
              <w:rPr>
                <w:sz w:val="20"/>
              </w:rPr>
              <w:t>Борьба</w:t>
            </w:r>
            <w:r>
              <w:rPr>
                <w:spacing w:val="-5"/>
                <w:sz w:val="20"/>
              </w:rPr>
              <w:t xml:space="preserve"> </w:t>
            </w:r>
            <w:r>
              <w:rPr>
                <w:sz w:val="20"/>
              </w:rPr>
              <w:t>за</w:t>
            </w:r>
            <w:r>
              <w:rPr>
                <w:spacing w:val="-5"/>
                <w:sz w:val="20"/>
              </w:rPr>
              <w:t xml:space="preserve"> </w:t>
            </w:r>
            <w:r>
              <w:rPr>
                <w:sz w:val="20"/>
              </w:rPr>
              <w:t>власть</w:t>
            </w:r>
            <w:r>
              <w:rPr>
                <w:spacing w:val="-5"/>
                <w:sz w:val="20"/>
              </w:rPr>
              <w:t xml:space="preserve"> </w:t>
            </w:r>
            <w:r>
              <w:rPr>
                <w:sz w:val="20"/>
              </w:rPr>
              <w:t>между</w:t>
            </w:r>
            <w:r>
              <w:rPr>
                <w:spacing w:val="-6"/>
                <w:sz w:val="20"/>
              </w:rPr>
              <w:t xml:space="preserve"> </w:t>
            </w:r>
            <w:r>
              <w:rPr>
                <w:sz w:val="20"/>
              </w:rPr>
              <w:t>боярскими</w:t>
            </w:r>
            <w:r>
              <w:rPr>
                <w:spacing w:val="-6"/>
                <w:sz w:val="20"/>
              </w:rPr>
              <w:t xml:space="preserve"> </w:t>
            </w:r>
            <w:r>
              <w:rPr>
                <w:sz w:val="20"/>
              </w:rPr>
              <w:t>кланами.</w:t>
            </w:r>
            <w:r>
              <w:rPr>
                <w:spacing w:val="-5"/>
                <w:sz w:val="20"/>
              </w:rPr>
              <w:t xml:space="preserve"> </w:t>
            </w:r>
            <w:r>
              <w:rPr>
                <w:sz w:val="20"/>
              </w:rPr>
              <w:t>Губная реформа. Московское восстание 1547 г. Ереси.</w:t>
            </w:r>
          </w:p>
          <w:p w:rsidR="008803FA" w:rsidRDefault="0051728D">
            <w:pPr>
              <w:pStyle w:val="TableParagraph"/>
              <w:ind w:left="30" w:right="78"/>
              <w:rPr>
                <w:sz w:val="20"/>
              </w:rPr>
            </w:pPr>
            <w:r>
              <w:rPr>
                <w:sz w:val="20"/>
              </w:rPr>
              <w:t>Принятие</w:t>
            </w:r>
            <w:r>
              <w:rPr>
                <w:spacing w:val="-1"/>
                <w:sz w:val="20"/>
              </w:rPr>
              <w:t xml:space="preserve"> </w:t>
            </w:r>
            <w:r>
              <w:rPr>
                <w:sz w:val="20"/>
              </w:rPr>
              <w:t>Иваном IV</w:t>
            </w:r>
            <w:r>
              <w:rPr>
                <w:spacing w:val="-1"/>
                <w:sz w:val="20"/>
              </w:rPr>
              <w:t xml:space="preserve"> </w:t>
            </w:r>
            <w:r>
              <w:rPr>
                <w:sz w:val="20"/>
              </w:rPr>
              <w:t>царского титула. Реформы</w:t>
            </w:r>
            <w:r>
              <w:rPr>
                <w:spacing w:val="-2"/>
                <w:sz w:val="20"/>
              </w:rPr>
              <w:t xml:space="preserve"> </w:t>
            </w:r>
            <w:r>
              <w:rPr>
                <w:sz w:val="20"/>
              </w:rPr>
              <w:t>середины</w:t>
            </w:r>
            <w:r>
              <w:rPr>
                <w:spacing w:val="-2"/>
                <w:sz w:val="20"/>
              </w:rPr>
              <w:t xml:space="preserve"> </w:t>
            </w:r>
            <w:r>
              <w:rPr>
                <w:sz w:val="20"/>
              </w:rPr>
              <w:t>XVI</w:t>
            </w:r>
            <w:r>
              <w:rPr>
                <w:spacing w:val="-1"/>
                <w:sz w:val="20"/>
              </w:rPr>
              <w:t xml:space="preserve"> </w:t>
            </w:r>
            <w:r>
              <w:rPr>
                <w:sz w:val="20"/>
              </w:rPr>
              <w:t>в.</w:t>
            </w:r>
            <w:r>
              <w:rPr>
                <w:spacing w:val="-1"/>
                <w:sz w:val="20"/>
              </w:rPr>
              <w:t xml:space="preserve"> </w:t>
            </w:r>
            <w:r>
              <w:rPr>
                <w:sz w:val="20"/>
              </w:rPr>
              <w:t>"Избранная</w:t>
            </w:r>
            <w:r>
              <w:rPr>
                <w:spacing w:val="-3"/>
                <w:sz w:val="20"/>
              </w:rPr>
              <w:t xml:space="preserve"> </w:t>
            </w:r>
            <w:r>
              <w:rPr>
                <w:sz w:val="20"/>
              </w:rPr>
              <w:t>рада":</w:t>
            </w:r>
            <w:r>
              <w:rPr>
                <w:spacing w:val="-6"/>
                <w:sz w:val="20"/>
              </w:rPr>
              <w:t xml:space="preserve"> </w:t>
            </w:r>
            <w:r>
              <w:rPr>
                <w:sz w:val="20"/>
              </w:rPr>
              <w:t>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w:t>
            </w:r>
            <w:r>
              <w:rPr>
                <w:spacing w:val="-11"/>
                <w:sz w:val="20"/>
              </w:rPr>
              <w:t xml:space="preserve"> </w:t>
            </w:r>
            <w:r>
              <w:rPr>
                <w:sz w:val="20"/>
              </w:rPr>
              <w:t>собор.</w:t>
            </w:r>
            <w:r>
              <w:rPr>
                <w:spacing w:val="-10"/>
                <w:sz w:val="20"/>
              </w:rPr>
              <w:t xml:space="preserve"> </w:t>
            </w:r>
            <w:r>
              <w:rPr>
                <w:sz w:val="20"/>
              </w:rPr>
              <w:t>Земская</w:t>
            </w:r>
            <w:r>
              <w:rPr>
                <w:spacing w:val="-10"/>
                <w:sz w:val="20"/>
              </w:rPr>
              <w:t xml:space="preserve"> </w:t>
            </w:r>
            <w:r>
              <w:rPr>
                <w:sz w:val="20"/>
              </w:rPr>
              <w:t>реформа</w:t>
            </w:r>
            <w:r>
              <w:rPr>
                <w:spacing w:val="-5"/>
                <w:sz w:val="20"/>
              </w:rPr>
              <w:t xml:space="preserve"> </w:t>
            </w:r>
            <w:r>
              <w:rPr>
                <w:sz w:val="20"/>
              </w:rPr>
              <w:t>-</w:t>
            </w:r>
            <w:r>
              <w:rPr>
                <w:spacing w:val="-11"/>
                <w:sz w:val="20"/>
              </w:rPr>
              <w:t xml:space="preserve"> </w:t>
            </w:r>
            <w:r>
              <w:rPr>
                <w:sz w:val="20"/>
              </w:rPr>
              <w:t>формирование</w:t>
            </w:r>
            <w:r>
              <w:rPr>
                <w:spacing w:val="-9"/>
                <w:sz w:val="20"/>
              </w:rPr>
              <w:t xml:space="preserve"> </w:t>
            </w:r>
            <w:r>
              <w:rPr>
                <w:sz w:val="20"/>
              </w:rPr>
              <w:t>органов</w:t>
            </w:r>
            <w:r>
              <w:rPr>
                <w:spacing w:val="-11"/>
                <w:sz w:val="20"/>
              </w:rPr>
              <w:t xml:space="preserve"> </w:t>
            </w:r>
            <w:r>
              <w:rPr>
                <w:sz w:val="20"/>
              </w:rPr>
              <w:t>местного</w:t>
            </w:r>
            <w:r>
              <w:rPr>
                <w:spacing w:val="-7"/>
                <w:sz w:val="20"/>
              </w:rPr>
              <w:t xml:space="preserve"> </w:t>
            </w:r>
            <w:r>
              <w:rPr>
                <w:sz w:val="20"/>
              </w:rPr>
              <w:t>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w:t>
            </w:r>
            <w:r>
              <w:rPr>
                <w:spacing w:val="-3"/>
                <w:sz w:val="20"/>
              </w:rPr>
              <w:t xml:space="preserve"> </w:t>
            </w:r>
            <w:r>
              <w:rPr>
                <w:sz w:val="20"/>
              </w:rPr>
              <w:t>Битва при</w:t>
            </w:r>
            <w:r>
              <w:rPr>
                <w:spacing w:val="-7"/>
                <w:sz w:val="20"/>
              </w:rPr>
              <w:t xml:space="preserve"> </w:t>
            </w:r>
            <w:r>
              <w:rPr>
                <w:sz w:val="20"/>
              </w:rPr>
              <w:t>Молодях.</w:t>
            </w:r>
            <w:r>
              <w:rPr>
                <w:spacing w:val="-2"/>
                <w:sz w:val="20"/>
              </w:rPr>
              <w:t xml:space="preserve"> </w:t>
            </w:r>
            <w:r>
              <w:rPr>
                <w:sz w:val="20"/>
              </w:rPr>
              <w:t>Укрепление</w:t>
            </w:r>
            <w:r>
              <w:rPr>
                <w:spacing w:val="-3"/>
                <w:sz w:val="20"/>
              </w:rPr>
              <w:t xml:space="preserve"> </w:t>
            </w:r>
            <w:r>
              <w:rPr>
                <w:sz w:val="20"/>
              </w:rPr>
              <w:t>южных</w:t>
            </w:r>
            <w:r>
              <w:rPr>
                <w:spacing w:val="-7"/>
                <w:sz w:val="20"/>
              </w:rPr>
              <w:t xml:space="preserve"> </w:t>
            </w:r>
            <w:r>
              <w:rPr>
                <w:sz w:val="20"/>
              </w:rPr>
              <w:t>границ.</w:t>
            </w:r>
            <w:r>
              <w:rPr>
                <w:spacing w:val="-3"/>
                <w:sz w:val="20"/>
              </w:rPr>
              <w:t xml:space="preserve"> </w:t>
            </w:r>
            <w:r>
              <w:rPr>
                <w:sz w:val="20"/>
              </w:rPr>
              <w:t>Ливонская</w:t>
            </w:r>
            <w:r>
              <w:rPr>
                <w:spacing w:val="-2"/>
                <w:sz w:val="20"/>
              </w:rPr>
              <w:t xml:space="preserve"> </w:t>
            </w:r>
            <w:r>
              <w:rPr>
                <w:sz w:val="20"/>
              </w:rPr>
              <w:t>война:</w:t>
            </w:r>
            <w:r>
              <w:rPr>
                <w:spacing w:val="-3"/>
                <w:sz w:val="20"/>
              </w:rPr>
              <w:t xml:space="preserve"> </w:t>
            </w:r>
            <w:r>
              <w:rPr>
                <w:sz w:val="20"/>
              </w:rPr>
              <w:t>причины и</w:t>
            </w:r>
            <w:r>
              <w:rPr>
                <w:spacing w:val="-6"/>
                <w:sz w:val="20"/>
              </w:rPr>
              <w:t xml:space="preserve"> </w:t>
            </w:r>
            <w:r>
              <w:rPr>
                <w:sz w:val="20"/>
              </w:rPr>
              <w:t>характер.</w:t>
            </w:r>
            <w:r>
              <w:rPr>
                <w:spacing w:val="-4"/>
                <w:sz w:val="20"/>
              </w:rPr>
              <w:t xml:space="preserve"> </w:t>
            </w:r>
            <w:r>
              <w:rPr>
                <w:sz w:val="20"/>
              </w:rPr>
              <w:t>Ликвидация Ливонского ордена.</w:t>
            </w:r>
            <w:r>
              <w:rPr>
                <w:spacing w:val="-1"/>
                <w:sz w:val="20"/>
              </w:rPr>
              <w:t xml:space="preserve"> </w:t>
            </w:r>
            <w:r>
              <w:rPr>
                <w:sz w:val="20"/>
              </w:rPr>
              <w:t>Причины</w:t>
            </w:r>
            <w:r>
              <w:rPr>
                <w:spacing w:val="-1"/>
                <w:sz w:val="20"/>
              </w:rPr>
              <w:t xml:space="preserve"> </w:t>
            </w:r>
            <w:r>
              <w:rPr>
                <w:sz w:val="20"/>
              </w:rPr>
              <w:t>и</w:t>
            </w:r>
            <w:r>
              <w:rPr>
                <w:spacing w:val="-1"/>
                <w:sz w:val="20"/>
              </w:rPr>
              <w:t xml:space="preserve"> </w:t>
            </w:r>
            <w:r>
              <w:rPr>
                <w:sz w:val="20"/>
              </w:rPr>
              <w:t>результаты</w:t>
            </w:r>
            <w:r>
              <w:rPr>
                <w:spacing w:val="-4"/>
                <w:sz w:val="20"/>
              </w:rPr>
              <w:t xml:space="preserve"> </w:t>
            </w:r>
            <w:r>
              <w:rPr>
                <w:sz w:val="20"/>
              </w:rPr>
              <w:t>поражения</w:t>
            </w:r>
            <w:r>
              <w:rPr>
                <w:spacing w:val="-4"/>
                <w:sz w:val="20"/>
              </w:rPr>
              <w:t xml:space="preserve"> </w:t>
            </w:r>
            <w:r>
              <w:rPr>
                <w:sz w:val="20"/>
              </w:rPr>
              <w:t>России в Ливонской войне. Поход Ермака Тимофеевича на Сибирское ханство. Начало</w:t>
            </w:r>
          </w:p>
          <w:p w:rsidR="008803FA" w:rsidRDefault="0051728D">
            <w:pPr>
              <w:pStyle w:val="TableParagraph"/>
              <w:spacing w:line="229" w:lineRule="exact"/>
              <w:ind w:left="30"/>
              <w:rPr>
                <w:sz w:val="20"/>
              </w:rPr>
            </w:pPr>
            <w:r>
              <w:rPr>
                <w:sz w:val="20"/>
              </w:rPr>
              <w:t>присоединения</w:t>
            </w:r>
            <w:r>
              <w:rPr>
                <w:spacing w:val="-13"/>
                <w:sz w:val="20"/>
              </w:rPr>
              <w:t xml:space="preserve"> </w:t>
            </w:r>
            <w:r>
              <w:rPr>
                <w:sz w:val="20"/>
              </w:rPr>
              <w:t>к</w:t>
            </w:r>
            <w:r>
              <w:rPr>
                <w:spacing w:val="-12"/>
                <w:sz w:val="20"/>
              </w:rPr>
              <w:t xml:space="preserve"> </w:t>
            </w:r>
            <w:r>
              <w:rPr>
                <w:sz w:val="20"/>
              </w:rPr>
              <w:t>России</w:t>
            </w:r>
            <w:r>
              <w:rPr>
                <w:spacing w:val="-13"/>
                <w:sz w:val="20"/>
              </w:rPr>
              <w:t xml:space="preserve"> </w:t>
            </w:r>
            <w:r>
              <w:rPr>
                <w:sz w:val="20"/>
              </w:rPr>
              <w:t>Западной</w:t>
            </w:r>
            <w:r>
              <w:rPr>
                <w:spacing w:val="-12"/>
                <w:sz w:val="20"/>
              </w:rPr>
              <w:t xml:space="preserve"> </w:t>
            </w:r>
            <w:r>
              <w:rPr>
                <w:spacing w:val="-2"/>
                <w:sz w:val="20"/>
              </w:rPr>
              <w:t>Сибири.</w:t>
            </w:r>
          </w:p>
          <w:p w:rsidR="008803FA" w:rsidRDefault="0051728D">
            <w:pPr>
              <w:pStyle w:val="TableParagraph"/>
              <w:ind w:left="30"/>
              <w:rPr>
                <w:sz w:val="20"/>
              </w:rPr>
            </w:pPr>
            <w:r>
              <w:rPr>
                <w:spacing w:val="-2"/>
                <w:sz w:val="20"/>
              </w:rPr>
              <w:t>Социальная</w:t>
            </w:r>
            <w:r>
              <w:rPr>
                <w:sz w:val="20"/>
              </w:rPr>
              <w:t xml:space="preserve"> </w:t>
            </w:r>
            <w:r>
              <w:rPr>
                <w:spacing w:val="-2"/>
                <w:sz w:val="20"/>
              </w:rPr>
              <w:t>структура</w:t>
            </w:r>
            <w:r>
              <w:rPr>
                <w:spacing w:val="5"/>
                <w:sz w:val="20"/>
              </w:rPr>
              <w:t xml:space="preserve"> </w:t>
            </w:r>
            <w:r>
              <w:rPr>
                <w:spacing w:val="-2"/>
                <w:sz w:val="20"/>
              </w:rPr>
              <w:t>российского</w:t>
            </w:r>
            <w:r>
              <w:rPr>
                <w:spacing w:val="7"/>
                <w:sz w:val="20"/>
              </w:rPr>
              <w:t xml:space="preserve"> </w:t>
            </w:r>
            <w:r>
              <w:rPr>
                <w:spacing w:val="-2"/>
                <w:sz w:val="20"/>
              </w:rPr>
              <w:t>общества.</w:t>
            </w:r>
            <w:r>
              <w:rPr>
                <w:spacing w:val="8"/>
                <w:sz w:val="20"/>
              </w:rPr>
              <w:t xml:space="preserve"> </w:t>
            </w:r>
            <w:r>
              <w:rPr>
                <w:spacing w:val="-2"/>
                <w:sz w:val="20"/>
              </w:rPr>
              <w:t>Дворянство.</w:t>
            </w:r>
            <w:r>
              <w:rPr>
                <w:spacing w:val="5"/>
                <w:sz w:val="20"/>
              </w:rPr>
              <w:t xml:space="preserve"> </w:t>
            </w:r>
            <w:r>
              <w:rPr>
                <w:spacing w:val="-2"/>
                <w:sz w:val="20"/>
              </w:rPr>
              <w:t>Служилые</w:t>
            </w:r>
            <w:r>
              <w:rPr>
                <w:spacing w:val="8"/>
                <w:sz w:val="20"/>
              </w:rPr>
              <w:t xml:space="preserve"> </w:t>
            </w:r>
            <w:r>
              <w:rPr>
                <w:spacing w:val="-2"/>
                <w:sz w:val="20"/>
              </w:rPr>
              <w:t>люди.</w:t>
            </w:r>
          </w:p>
          <w:p w:rsidR="008803FA" w:rsidRDefault="0051728D">
            <w:pPr>
              <w:pStyle w:val="TableParagraph"/>
              <w:spacing w:line="229" w:lineRule="exact"/>
              <w:ind w:left="30"/>
              <w:rPr>
                <w:sz w:val="20"/>
              </w:rPr>
            </w:pPr>
            <w:r>
              <w:rPr>
                <w:sz w:val="20"/>
              </w:rPr>
              <w:t>Формирование</w:t>
            </w:r>
            <w:r>
              <w:rPr>
                <w:spacing w:val="-13"/>
                <w:sz w:val="20"/>
              </w:rPr>
              <w:t xml:space="preserve"> </w:t>
            </w:r>
            <w:r>
              <w:rPr>
                <w:sz w:val="20"/>
              </w:rPr>
              <w:t>Государева</w:t>
            </w:r>
            <w:r>
              <w:rPr>
                <w:spacing w:val="-12"/>
                <w:sz w:val="20"/>
              </w:rPr>
              <w:t xml:space="preserve"> </w:t>
            </w:r>
            <w:r>
              <w:rPr>
                <w:sz w:val="20"/>
              </w:rPr>
              <w:t>двора</w:t>
            </w:r>
            <w:r>
              <w:rPr>
                <w:spacing w:val="-13"/>
                <w:sz w:val="20"/>
              </w:rPr>
              <w:t xml:space="preserve"> </w:t>
            </w:r>
            <w:r>
              <w:rPr>
                <w:sz w:val="20"/>
              </w:rPr>
              <w:t>и</w:t>
            </w:r>
            <w:r>
              <w:rPr>
                <w:spacing w:val="-12"/>
                <w:sz w:val="20"/>
              </w:rPr>
              <w:t xml:space="preserve"> </w:t>
            </w:r>
            <w:r>
              <w:rPr>
                <w:sz w:val="20"/>
              </w:rPr>
              <w:t>"служилых</w:t>
            </w:r>
            <w:r>
              <w:rPr>
                <w:spacing w:val="-12"/>
                <w:sz w:val="20"/>
              </w:rPr>
              <w:t xml:space="preserve"> </w:t>
            </w:r>
            <w:r>
              <w:rPr>
                <w:sz w:val="20"/>
              </w:rPr>
              <w:t>городов".</w:t>
            </w:r>
            <w:r>
              <w:rPr>
                <w:spacing w:val="-12"/>
                <w:sz w:val="20"/>
              </w:rPr>
              <w:t xml:space="preserve"> </w:t>
            </w:r>
            <w:r>
              <w:rPr>
                <w:sz w:val="20"/>
              </w:rPr>
              <w:t>Торгово-</w:t>
            </w:r>
            <w:r>
              <w:rPr>
                <w:spacing w:val="-2"/>
                <w:sz w:val="20"/>
              </w:rPr>
              <w:t>ремесленное</w:t>
            </w:r>
          </w:p>
          <w:p w:rsidR="008803FA" w:rsidRDefault="0051728D">
            <w:pPr>
              <w:pStyle w:val="TableParagraph"/>
              <w:ind w:left="30" w:right="113"/>
              <w:rPr>
                <w:sz w:val="20"/>
              </w:rPr>
            </w:pPr>
            <w:r>
              <w:rPr>
                <w:sz w:val="20"/>
              </w:rPr>
              <w:t>население</w:t>
            </w:r>
            <w:r>
              <w:rPr>
                <w:spacing w:val="-8"/>
                <w:sz w:val="20"/>
              </w:rPr>
              <w:t xml:space="preserve"> </w:t>
            </w:r>
            <w:r>
              <w:rPr>
                <w:sz w:val="20"/>
              </w:rPr>
              <w:t>городов.</w:t>
            </w:r>
            <w:r>
              <w:rPr>
                <w:spacing w:val="-10"/>
                <w:sz w:val="20"/>
              </w:rPr>
              <w:t xml:space="preserve"> </w:t>
            </w:r>
            <w:r>
              <w:rPr>
                <w:sz w:val="20"/>
              </w:rPr>
              <w:t>Духовенство.</w:t>
            </w:r>
            <w:r>
              <w:rPr>
                <w:spacing w:val="-9"/>
                <w:sz w:val="20"/>
              </w:rPr>
              <w:t xml:space="preserve"> </w:t>
            </w:r>
            <w:r>
              <w:rPr>
                <w:sz w:val="20"/>
              </w:rPr>
              <w:t>Начало</w:t>
            </w:r>
            <w:r>
              <w:rPr>
                <w:spacing w:val="-10"/>
                <w:sz w:val="20"/>
              </w:rPr>
              <w:t xml:space="preserve"> </w:t>
            </w:r>
            <w:r>
              <w:rPr>
                <w:sz w:val="20"/>
              </w:rPr>
              <w:t>закрепощения</w:t>
            </w:r>
            <w:r>
              <w:rPr>
                <w:spacing w:val="-7"/>
                <w:sz w:val="20"/>
              </w:rPr>
              <w:t xml:space="preserve"> </w:t>
            </w:r>
            <w:r>
              <w:rPr>
                <w:sz w:val="20"/>
              </w:rPr>
              <w:t>крестьян:</w:t>
            </w:r>
            <w:r>
              <w:rPr>
                <w:spacing w:val="-12"/>
                <w:sz w:val="20"/>
              </w:rPr>
              <w:t xml:space="preserve"> </w:t>
            </w:r>
            <w:r>
              <w:rPr>
                <w:sz w:val="20"/>
              </w:rPr>
              <w:t>Указ</w:t>
            </w:r>
            <w:r>
              <w:rPr>
                <w:spacing w:val="-10"/>
                <w:sz w:val="20"/>
              </w:rPr>
              <w:t xml:space="preserve"> </w:t>
            </w:r>
            <w:r>
              <w:rPr>
                <w:sz w:val="20"/>
              </w:rPr>
              <w:t>о</w:t>
            </w:r>
            <w:r>
              <w:rPr>
                <w:spacing w:val="-10"/>
                <w:sz w:val="20"/>
              </w:rPr>
              <w:t xml:space="preserve"> </w:t>
            </w:r>
            <w:r>
              <w:rPr>
                <w:sz w:val="20"/>
              </w:rPr>
              <w:t>"заповедных летах". Формирование вольного казачества.</w:t>
            </w:r>
          </w:p>
          <w:p w:rsidR="008803FA" w:rsidRDefault="0051728D">
            <w:pPr>
              <w:pStyle w:val="TableParagraph"/>
              <w:spacing w:before="2"/>
              <w:ind w:left="30"/>
              <w:rPr>
                <w:sz w:val="20"/>
              </w:rPr>
            </w:pPr>
            <w:r>
              <w:rPr>
                <w:sz w:val="20"/>
              </w:rPr>
              <w:t>Многонациональный</w:t>
            </w:r>
            <w:r>
              <w:rPr>
                <w:spacing w:val="-2"/>
                <w:sz w:val="20"/>
              </w:rPr>
              <w:t xml:space="preserve"> </w:t>
            </w:r>
            <w:r>
              <w:rPr>
                <w:sz w:val="20"/>
              </w:rPr>
              <w:t>состав населения</w:t>
            </w:r>
            <w:r>
              <w:rPr>
                <w:spacing w:val="-2"/>
                <w:sz w:val="20"/>
              </w:rPr>
              <w:t xml:space="preserve"> </w:t>
            </w:r>
            <w:r>
              <w:rPr>
                <w:sz w:val="20"/>
              </w:rPr>
              <w:t>Русского государства. Финно-угорские</w:t>
            </w:r>
            <w:r>
              <w:rPr>
                <w:spacing w:val="-1"/>
                <w:sz w:val="20"/>
              </w:rPr>
              <w:t xml:space="preserve"> </w:t>
            </w:r>
            <w:r>
              <w:rPr>
                <w:sz w:val="20"/>
              </w:rPr>
              <w:t>народы. Народы</w:t>
            </w:r>
            <w:r>
              <w:rPr>
                <w:spacing w:val="-13"/>
                <w:sz w:val="20"/>
              </w:rPr>
              <w:t xml:space="preserve"> </w:t>
            </w:r>
            <w:r>
              <w:rPr>
                <w:sz w:val="20"/>
              </w:rPr>
              <w:t>Поволжья</w:t>
            </w:r>
            <w:r>
              <w:rPr>
                <w:spacing w:val="-9"/>
                <w:sz w:val="20"/>
              </w:rPr>
              <w:t xml:space="preserve"> </w:t>
            </w:r>
            <w:r>
              <w:rPr>
                <w:sz w:val="20"/>
              </w:rPr>
              <w:t>после</w:t>
            </w:r>
            <w:r>
              <w:rPr>
                <w:spacing w:val="-8"/>
                <w:sz w:val="20"/>
              </w:rPr>
              <w:t xml:space="preserve"> </w:t>
            </w:r>
            <w:r>
              <w:rPr>
                <w:sz w:val="20"/>
              </w:rPr>
              <w:t>присоединения</w:t>
            </w:r>
            <w:r>
              <w:rPr>
                <w:spacing w:val="-9"/>
                <w:sz w:val="20"/>
              </w:rPr>
              <w:t xml:space="preserve"> </w:t>
            </w:r>
            <w:r>
              <w:rPr>
                <w:sz w:val="20"/>
              </w:rPr>
              <w:t>к</w:t>
            </w:r>
            <w:r>
              <w:rPr>
                <w:spacing w:val="-12"/>
                <w:sz w:val="20"/>
              </w:rPr>
              <w:t xml:space="preserve"> </w:t>
            </w:r>
            <w:r>
              <w:rPr>
                <w:sz w:val="20"/>
              </w:rPr>
              <w:t>России.</w:t>
            </w:r>
            <w:r>
              <w:rPr>
                <w:spacing w:val="-8"/>
                <w:sz w:val="20"/>
              </w:rPr>
              <w:t xml:space="preserve"> </w:t>
            </w:r>
            <w:r>
              <w:rPr>
                <w:sz w:val="20"/>
              </w:rPr>
              <w:t>Служилые</w:t>
            </w:r>
            <w:r>
              <w:rPr>
                <w:spacing w:val="-10"/>
                <w:sz w:val="20"/>
              </w:rPr>
              <w:t xml:space="preserve"> </w:t>
            </w:r>
            <w:r>
              <w:rPr>
                <w:sz w:val="20"/>
              </w:rPr>
              <w:t>татары.</w:t>
            </w:r>
            <w:r>
              <w:rPr>
                <w:spacing w:val="-4"/>
                <w:sz w:val="20"/>
              </w:rPr>
              <w:t xml:space="preserve"> </w:t>
            </w:r>
            <w:r>
              <w:rPr>
                <w:sz w:val="20"/>
              </w:rPr>
              <w:t xml:space="preserve">Сосуществование религий в Российском государстве. Русская Православная церковь. Мусульманское </w:t>
            </w:r>
            <w:r>
              <w:rPr>
                <w:spacing w:val="-2"/>
                <w:sz w:val="20"/>
              </w:rPr>
              <w:t>духовенство.</w:t>
            </w:r>
          </w:p>
          <w:p w:rsidR="008803FA" w:rsidRDefault="0051728D">
            <w:pPr>
              <w:pStyle w:val="TableParagraph"/>
              <w:ind w:left="30" w:right="113"/>
              <w:rPr>
                <w:sz w:val="20"/>
              </w:rPr>
            </w:pPr>
            <w:r>
              <w:rPr>
                <w:sz w:val="20"/>
              </w:rPr>
              <w:t>Опричнина, дискуссия о ее причинах и характере. Опричный террор. Разгром Новгорода</w:t>
            </w:r>
            <w:r>
              <w:rPr>
                <w:spacing w:val="-5"/>
                <w:sz w:val="20"/>
              </w:rPr>
              <w:t xml:space="preserve"> </w:t>
            </w:r>
            <w:r>
              <w:rPr>
                <w:sz w:val="20"/>
              </w:rPr>
              <w:t>и</w:t>
            </w:r>
            <w:r>
              <w:rPr>
                <w:spacing w:val="-5"/>
                <w:sz w:val="20"/>
              </w:rPr>
              <w:t xml:space="preserve"> </w:t>
            </w:r>
            <w:r>
              <w:rPr>
                <w:sz w:val="20"/>
              </w:rPr>
              <w:t>Пскова.</w:t>
            </w:r>
            <w:r>
              <w:rPr>
                <w:spacing w:val="-5"/>
                <w:sz w:val="20"/>
              </w:rPr>
              <w:t xml:space="preserve"> </w:t>
            </w:r>
            <w:r>
              <w:rPr>
                <w:sz w:val="20"/>
              </w:rPr>
              <w:t>Московские</w:t>
            </w:r>
            <w:r>
              <w:rPr>
                <w:spacing w:val="-2"/>
                <w:sz w:val="20"/>
              </w:rPr>
              <w:t xml:space="preserve"> </w:t>
            </w:r>
            <w:r>
              <w:rPr>
                <w:sz w:val="20"/>
              </w:rPr>
              <w:t>казни</w:t>
            </w:r>
            <w:r>
              <w:rPr>
                <w:spacing w:val="-5"/>
                <w:sz w:val="20"/>
              </w:rPr>
              <w:t xml:space="preserve"> </w:t>
            </w:r>
            <w:r>
              <w:rPr>
                <w:sz w:val="20"/>
              </w:rPr>
              <w:t>1570</w:t>
            </w:r>
            <w:r>
              <w:rPr>
                <w:spacing w:val="-4"/>
                <w:sz w:val="20"/>
              </w:rPr>
              <w:t xml:space="preserve"> </w:t>
            </w:r>
            <w:r>
              <w:rPr>
                <w:sz w:val="20"/>
              </w:rPr>
              <w:t>г.</w:t>
            </w:r>
            <w:r>
              <w:rPr>
                <w:spacing w:val="-6"/>
                <w:sz w:val="20"/>
              </w:rPr>
              <w:t xml:space="preserve"> </w:t>
            </w:r>
            <w:r>
              <w:rPr>
                <w:sz w:val="20"/>
              </w:rPr>
              <w:t>Результаты</w:t>
            </w:r>
            <w:r>
              <w:rPr>
                <w:spacing w:val="-5"/>
                <w:sz w:val="20"/>
              </w:rPr>
              <w:t xml:space="preserve"> </w:t>
            </w:r>
            <w:r>
              <w:rPr>
                <w:sz w:val="20"/>
              </w:rPr>
              <w:t>и</w:t>
            </w:r>
            <w:r>
              <w:rPr>
                <w:spacing w:val="-5"/>
                <w:sz w:val="20"/>
              </w:rPr>
              <w:t xml:space="preserve"> </w:t>
            </w:r>
            <w:r>
              <w:rPr>
                <w:sz w:val="20"/>
              </w:rPr>
              <w:t>последствия</w:t>
            </w:r>
            <w:r>
              <w:rPr>
                <w:spacing w:val="-5"/>
                <w:sz w:val="20"/>
              </w:rPr>
              <w:t xml:space="preserve"> </w:t>
            </w:r>
            <w:r>
              <w:rPr>
                <w:sz w:val="20"/>
              </w:rPr>
              <w:t>опричнины. Противоречивость</w:t>
            </w:r>
            <w:r>
              <w:rPr>
                <w:spacing w:val="-1"/>
                <w:sz w:val="20"/>
              </w:rPr>
              <w:t xml:space="preserve"> </w:t>
            </w:r>
            <w:r>
              <w:rPr>
                <w:sz w:val="20"/>
              </w:rPr>
              <w:t>личности</w:t>
            </w:r>
            <w:r>
              <w:rPr>
                <w:spacing w:val="-2"/>
                <w:sz w:val="20"/>
              </w:rPr>
              <w:t xml:space="preserve"> </w:t>
            </w:r>
            <w:r>
              <w:rPr>
                <w:sz w:val="20"/>
              </w:rPr>
              <w:t>Ивана</w:t>
            </w:r>
            <w:r>
              <w:rPr>
                <w:spacing w:val="-3"/>
                <w:sz w:val="20"/>
              </w:rPr>
              <w:t xml:space="preserve"> </w:t>
            </w:r>
            <w:r>
              <w:rPr>
                <w:sz w:val="20"/>
              </w:rPr>
              <w:t>Грозного</w:t>
            </w:r>
            <w:r>
              <w:rPr>
                <w:spacing w:val="-2"/>
                <w:sz w:val="20"/>
              </w:rPr>
              <w:t xml:space="preserve"> </w:t>
            </w:r>
            <w:r>
              <w:rPr>
                <w:sz w:val="20"/>
              </w:rPr>
              <w:t>и</w:t>
            </w:r>
            <w:r>
              <w:rPr>
                <w:spacing w:val="-4"/>
                <w:sz w:val="20"/>
              </w:rPr>
              <w:t xml:space="preserve"> </w:t>
            </w:r>
            <w:r>
              <w:rPr>
                <w:sz w:val="20"/>
              </w:rPr>
              <w:t>проводимых</w:t>
            </w:r>
            <w:r>
              <w:rPr>
                <w:spacing w:val="-4"/>
                <w:sz w:val="20"/>
              </w:rPr>
              <w:t xml:space="preserve"> </w:t>
            </w:r>
            <w:r>
              <w:rPr>
                <w:sz w:val="20"/>
              </w:rPr>
              <w:t>им</w:t>
            </w:r>
            <w:r>
              <w:rPr>
                <w:spacing w:val="-2"/>
                <w:sz w:val="20"/>
              </w:rPr>
              <w:t xml:space="preserve"> </w:t>
            </w:r>
            <w:r>
              <w:rPr>
                <w:sz w:val="20"/>
              </w:rPr>
              <w:t>преобразований.</w:t>
            </w:r>
            <w:r>
              <w:rPr>
                <w:spacing w:val="-3"/>
                <w:sz w:val="20"/>
              </w:rPr>
              <w:t xml:space="preserve"> </w:t>
            </w:r>
            <w:r>
              <w:rPr>
                <w:sz w:val="20"/>
              </w:rPr>
              <w:t xml:space="preserve">Цена </w:t>
            </w:r>
            <w:r>
              <w:rPr>
                <w:spacing w:val="-2"/>
                <w:sz w:val="20"/>
              </w:rPr>
              <w:t>реформ.</w:t>
            </w:r>
          </w:p>
        </w:tc>
      </w:tr>
      <w:tr w:rsidR="008803FA">
        <w:trPr>
          <w:trHeight w:val="1187"/>
        </w:trPr>
        <w:tc>
          <w:tcPr>
            <w:tcW w:w="2382" w:type="dxa"/>
          </w:tcPr>
          <w:p w:rsidR="008803FA" w:rsidRDefault="008803FA">
            <w:pPr>
              <w:pStyle w:val="TableParagraph"/>
              <w:rPr>
                <w:sz w:val="20"/>
              </w:rPr>
            </w:pPr>
          </w:p>
          <w:p w:rsidR="008803FA" w:rsidRDefault="008803FA">
            <w:pPr>
              <w:pStyle w:val="TableParagraph"/>
              <w:spacing w:before="4"/>
              <w:rPr>
                <w:sz w:val="20"/>
              </w:rPr>
            </w:pPr>
          </w:p>
          <w:p w:rsidR="008803FA" w:rsidRDefault="0051728D">
            <w:pPr>
              <w:pStyle w:val="TableParagraph"/>
              <w:ind w:left="26"/>
              <w:rPr>
                <w:sz w:val="20"/>
              </w:rPr>
            </w:pPr>
            <w:r>
              <w:rPr>
                <w:sz w:val="20"/>
              </w:rPr>
              <w:t>Россия</w:t>
            </w:r>
            <w:r>
              <w:rPr>
                <w:spacing w:val="-10"/>
                <w:sz w:val="20"/>
              </w:rPr>
              <w:t xml:space="preserve"> </w:t>
            </w:r>
            <w:r>
              <w:rPr>
                <w:sz w:val="20"/>
              </w:rPr>
              <w:t>в</w:t>
            </w:r>
            <w:r>
              <w:rPr>
                <w:spacing w:val="-7"/>
                <w:sz w:val="20"/>
              </w:rPr>
              <w:t xml:space="preserve"> </w:t>
            </w:r>
            <w:r>
              <w:rPr>
                <w:sz w:val="20"/>
              </w:rPr>
              <w:t>конце</w:t>
            </w:r>
            <w:r>
              <w:rPr>
                <w:spacing w:val="-5"/>
                <w:sz w:val="20"/>
              </w:rPr>
              <w:t xml:space="preserve"> </w:t>
            </w:r>
            <w:r>
              <w:rPr>
                <w:sz w:val="20"/>
              </w:rPr>
              <w:t>XVI</w:t>
            </w:r>
            <w:r>
              <w:rPr>
                <w:spacing w:val="-7"/>
                <w:sz w:val="20"/>
              </w:rPr>
              <w:t xml:space="preserve"> </w:t>
            </w:r>
            <w:proofErr w:type="gramStart"/>
            <w:r>
              <w:rPr>
                <w:spacing w:val="-5"/>
                <w:sz w:val="20"/>
              </w:rPr>
              <w:t>в</w:t>
            </w:r>
            <w:proofErr w:type="gramEnd"/>
            <w:r>
              <w:rPr>
                <w:spacing w:val="-5"/>
                <w:sz w:val="20"/>
              </w:rPr>
              <w:t>.</w:t>
            </w:r>
          </w:p>
        </w:tc>
        <w:tc>
          <w:tcPr>
            <w:tcW w:w="7617" w:type="dxa"/>
          </w:tcPr>
          <w:p w:rsidR="008803FA" w:rsidRDefault="0051728D">
            <w:pPr>
              <w:pStyle w:val="TableParagraph"/>
              <w:spacing w:before="6"/>
              <w:ind w:left="30" w:right="113"/>
              <w:rPr>
                <w:sz w:val="20"/>
              </w:rPr>
            </w:pPr>
            <w:r>
              <w:rPr>
                <w:sz w:val="20"/>
              </w:rPr>
              <w:t>Царь</w:t>
            </w:r>
            <w:r>
              <w:rPr>
                <w:spacing w:val="-9"/>
                <w:sz w:val="20"/>
              </w:rPr>
              <w:t xml:space="preserve"> </w:t>
            </w:r>
            <w:r>
              <w:rPr>
                <w:sz w:val="20"/>
              </w:rPr>
              <w:t>Федор</w:t>
            </w:r>
            <w:r>
              <w:rPr>
                <w:spacing w:val="-7"/>
                <w:sz w:val="20"/>
              </w:rPr>
              <w:t xml:space="preserve"> </w:t>
            </w:r>
            <w:r>
              <w:rPr>
                <w:sz w:val="20"/>
              </w:rPr>
              <w:t>Иванович.</w:t>
            </w:r>
            <w:r>
              <w:rPr>
                <w:spacing w:val="-9"/>
                <w:sz w:val="20"/>
              </w:rPr>
              <w:t xml:space="preserve"> </w:t>
            </w:r>
            <w:r>
              <w:rPr>
                <w:sz w:val="20"/>
              </w:rPr>
              <w:t>Борьба</w:t>
            </w:r>
            <w:r>
              <w:rPr>
                <w:spacing w:val="-9"/>
                <w:sz w:val="20"/>
              </w:rPr>
              <w:t xml:space="preserve"> </w:t>
            </w:r>
            <w:r>
              <w:rPr>
                <w:sz w:val="20"/>
              </w:rPr>
              <w:t>за</w:t>
            </w:r>
            <w:r>
              <w:rPr>
                <w:spacing w:val="-8"/>
                <w:sz w:val="20"/>
              </w:rPr>
              <w:t xml:space="preserve"> </w:t>
            </w:r>
            <w:r>
              <w:rPr>
                <w:sz w:val="20"/>
              </w:rPr>
              <w:t>власть</w:t>
            </w:r>
            <w:r>
              <w:rPr>
                <w:spacing w:val="-6"/>
                <w:sz w:val="20"/>
              </w:rPr>
              <w:t xml:space="preserve"> </w:t>
            </w:r>
            <w:r>
              <w:rPr>
                <w:sz w:val="20"/>
              </w:rPr>
              <w:t>в</w:t>
            </w:r>
            <w:r>
              <w:rPr>
                <w:spacing w:val="-10"/>
                <w:sz w:val="20"/>
              </w:rPr>
              <w:t xml:space="preserve"> </w:t>
            </w:r>
            <w:r>
              <w:rPr>
                <w:sz w:val="20"/>
              </w:rPr>
              <w:t>боярском</w:t>
            </w:r>
            <w:r>
              <w:rPr>
                <w:spacing w:val="-6"/>
                <w:sz w:val="20"/>
              </w:rPr>
              <w:t xml:space="preserve"> </w:t>
            </w:r>
            <w:r>
              <w:rPr>
                <w:sz w:val="20"/>
              </w:rPr>
              <w:t>окружении.</w:t>
            </w:r>
            <w:r>
              <w:rPr>
                <w:spacing w:val="-7"/>
                <w:sz w:val="20"/>
              </w:rPr>
              <w:t xml:space="preserve"> </w:t>
            </w:r>
            <w:r>
              <w:rPr>
                <w:sz w:val="20"/>
              </w:rPr>
              <w:t>Правление</w:t>
            </w:r>
            <w:r>
              <w:rPr>
                <w:spacing w:val="-8"/>
                <w:sz w:val="20"/>
              </w:rPr>
              <w:t xml:space="preserve"> </w:t>
            </w:r>
            <w:r>
              <w:rPr>
                <w:sz w:val="20"/>
              </w:rPr>
              <w:t xml:space="preserve">Бориса Годунова. Учреждение патриаршества. </w:t>
            </w:r>
            <w:proofErr w:type="spellStart"/>
            <w:r>
              <w:rPr>
                <w:sz w:val="20"/>
              </w:rPr>
              <w:t>Тявзинский</w:t>
            </w:r>
            <w:proofErr w:type="spellEnd"/>
            <w:r>
              <w:rPr>
                <w:sz w:val="20"/>
              </w:rPr>
              <w:t xml:space="preserve"> мирный договор со Швецией:</w:t>
            </w:r>
          </w:p>
          <w:p w:rsidR="008803FA" w:rsidRDefault="0051728D">
            <w:pPr>
              <w:pStyle w:val="TableParagraph"/>
              <w:spacing w:before="1"/>
              <w:ind w:left="30" w:right="113"/>
              <w:rPr>
                <w:sz w:val="20"/>
              </w:rPr>
            </w:pPr>
            <w:r>
              <w:rPr>
                <w:sz w:val="20"/>
              </w:rPr>
              <w:t>восстановление</w:t>
            </w:r>
            <w:r>
              <w:rPr>
                <w:spacing w:val="-10"/>
                <w:sz w:val="20"/>
              </w:rPr>
              <w:t xml:space="preserve"> </w:t>
            </w:r>
            <w:r>
              <w:rPr>
                <w:sz w:val="20"/>
              </w:rPr>
              <w:t>позиций</w:t>
            </w:r>
            <w:r>
              <w:rPr>
                <w:spacing w:val="-11"/>
                <w:sz w:val="20"/>
              </w:rPr>
              <w:t xml:space="preserve"> </w:t>
            </w:r>
            <w:r>
              <w:rPr>
                <w:sz w:val="20"/>
              </w:rPr>
              <w:t>России</w:t>
            </w:r>
            <w:r>
              <w:rPr>
                <w:spacing w:val="-11"/>
                <w:sz w:val="20"/>
              </w:rPr>
              <w:t xml:space="preserve"> </w:t>
            </w:r>
            <w:r>
              <w:rPr>
                <w:sz w:val="20"/>
              </w:rPr>
              <w:t>в</w:t>
            </w:r>
            <w:r>
              <w:rPr>
                <w:spacing w:val="-11"/>
                <w:sz w:val="20"/>
              </w:rPr>
              <w:t xml:space="preserve"> </w:t>
            </w:r>
            <w:r>
              <w:rPr>
                <w:sz w:val="20"/>
              </w:rPr>
              <w:t>Прибалтике.</w:t>
            </w:r>
            <w:r>
              <w:rPr>
                <w:spacing w:val="-7"/>
                <w:sz w:val="20"/>
              </w:rPr>
              <w:t xml:space="preserve"> </w:t>
            </w:r>
            <w:r>
              <w:rPr>
                <w:sz w:val="20"/>
              </w:rPr>
              <w:t>Противостояние</w:t>
            </w:r>
            <w:r>
              <w:rPr>
                <w:spacing w:val="-9"/>
                <w:sz w:val="20"/>
              </w:rPr>
              <w:t xml:space="preserve"> </w:t>
            </w:r>
            <w:r>
              <w:rPr>
                <w:sz w:val="20"/>
              </w:rPr>
              <w:t>с</w:t>
            </w:r>
            <w:r>
              <w:rPr>
                <w:spacing w:val="-11"/>
                <w:sz w:val="20"/>
              </w:rPr>
              <w:t xml:space="preserve"> </w:t>
            </w:r>
            <w:r>
              <w:rPr>
                <w:sz w:val="20"/>
              </w:rPr>
              <w:t>Крымским</w:t>
            </w:r>
            <w:r>
              <w:rPr>
                <w:spacing w:val="-4"/>
                <w:sz w:val="20"/>
              </w:rPr>
              <w:t xml:space="preserve"> </w:t>
            </w:r>
            <w:r>
              <w:rPr>
                <w:sz w:val="20"/>
              </w:rPr>
              <w:t>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8803FA">
        <w:trPr>
          <w:trHeight w:val="5566"/>
        </w:trPr>
        <w:tc>
          <w:tcPr>
            <w:tcW w:w="2382"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4"/>
              <w:rPr>
                <w:sz w:val="20"/>
              </w:rPr>
            </w:pPr>
          </w:p>
          <w:p w:rsidR="008803FA" w:rsidRDefault="0051728D">
            <w:pPr>
              <w:pStyle w:val="TableParagraph"/>
              <w:ind w:left="26"/>
              <w:rPr>
                <w:sz w:val="20"/>
              </w:rPr>
            </w:pPr>
            <w:r>
              <w:rPr>
                <w:sz w:val="20"/>
              </w:rPr>
              <w:t>Смута</w:t>
            </w:r>
            <w:r>
              <w:rPr>
                <w:spacing w:val="-5"/>
                <w:sz w:val="20"/>
              </w:rPr>
              <w:t xml:space="preserve"> </w:t>
            </w:r>
            <w:r>
              <w:rPr>
                <w:sz w:val="20"/>
              </w:rPr>
              <w:t>в</w:t>
            </w:r>
            <w:r>
              <w:rPr>
                <w:spacing w:val="-10"/>
                <w:sz w:val="20"/>
              </w:rPr>
              <w:t xml:space="preserve"> </w:t>
            </w:r>
            <w:r>
              <w:rPr>
                <w:spacing w:val="-2"/>
                <w:sz w:val="20"/>
              </w:rPr>
              <w:t>России.</w:t>
            </w:r>
          </w:p>
        </w:tc>
        <w:tc>
          <w:tcPr>
            <w:tcW w:w="7617" w:type="dxa"/>
          </w:tcPr>
          <w:p w:rsidR="008803FA" w:rsidRDefault="0051728D">
            <w:pPr>
              <w:pStyle w:val="TableParagraph"/>
              <w:spacing w:before="9"/>
              <w:ind w:left="30" w:right="113"/>
              <w:rPr>
                <w:sz w:val="20"/>
              </w:rPr>
            </w:pPr>
            <w:r>
              <w:rPr>
                <w:sz w:val="20"/>
              </w:rPr>
              <w:t>Накануне</w:t>
            </w:r>
            <w:r>
              <w:rPr>
                <w:spacing w:val="-9"/>
                <w:sz w:val="20"/>
              </w:rPr>
              <w:t xml:space="preserve"> </w:t>
            </w:r>
            <w:r>
              <w:rPr>
                <w:sz w:val="20"/>
              </w:rPr>
              <w:t>Смуты.</w:t>
            </w:r>
            <w:r>
              <w:rPr>
                <w:spacing w:val="-6"/>
                <w:sz w:val="20"/>
              </w:rPr>
              <w:t xml:space="preserve"> </w:t>
            </w:r>
            <w:r>
              <w:rPr>
                <w:sz w:val="20"/>
              </w:rPr>
              <w:t>Династический</w:t>
            </w:r>
            <w:r>
              <w:rPr>
                <w:spacing w:val="-9"/>
                <w:sz w:val="20"/>
              </w:rPr>
              <w:t xml:space="preserve"> </w:t>
            </w:r>
            <w:r>
              <w:rPr>
                <w:sz w:val="20"/>
              </w:rPr>
              <w:t>кризис.</w:t>
            </w:r>
            <w:r>
              <w:rPr>
                <w:spacing w:val="-6"/>
                <w:sz w:val="20"/>
              </w:rPr>
              <w:t xml:space="preserve"> </w:t>
            </w:r>
            <w:r>
              <w:rPr>
                <w:sz w:val="20"/>
              </w:rPr>
              <w:t>Земский</w:t>
            </w:r>
            <w:r>
              <w:rPr>
                <w:spacing w:val="-10"/>
                <w:sz w:val="20"/>
              </w:rPr>
              <w:t xml:space="preserve"> </w:t>
            </w:r>
            <w:r>
              <w:rPr>
                <w:sz w:val="20"/>
              </w:rPr>
              <w:t>собор</w:t>
            </w:r>
            <w:r>
              <w:rPr>
                <w:spacing w:val="-5"/>
                <w:sz w:val="20"/>
              </w:rPr>
              <w:t xml:space="preserve"> </w:t>
            </w:r>
            <w:r>
              <w:rPr>
                <w:sz w:val="20"/>
              </w:rPr>
              <w:t>1598</w:t>
            </w:r>
            <w:r>
              <w:rPr>
                <w:spacing w:val="-6"/>
                <w:sz w:val="20"/>
              </w:rPr>
              <w:t xml:space="preserve"> </w:t>
            </w:r>
            <w:r>
              <w:rPr>
                <w:sz w:val="20"/>
              </w:rPr>
              <w:t>г.</w:t>
            </w:r>
            <w:r>
              <w:rPr>
                <w:spacing w:val="-9"/>
                <w:sz w:val="20"/>
              </w:rPr>
              <w:t xml:space="preserve"> </w:t>
            </w:r>
            <w:r>
              <w:rPr>
                <w:sz w:val="20"/>
              </w:rPr>
              <w:t>и</w:t>
            </w:r>
            <w:r>
              <w:rPr>
                <w:spacing w:val="-11"/>
                <w:sz w:val="20"/>
              </w:rPr>
              <w:t xml:space="preserve"> </w:t>
            </w:r>
            <w:r>
              <w:rPr>
                <w:sz w:val="20"/>
              </w:rPr>
              <w:t>избрание</w:t>
            </w:r>
            <w:r>
              <w:rPr>
                <w:spacing w:val="-4"/>
                <w:sz w:val="20"/>
              </w:rPr>
              <w:t xml:space="preserve"> </w:t>
            </w:r>
            <w:r>
              <w:rPr>
                <w:sz w:val="20"/>
              </w:rPr>
              <w:t>на</w:t>
            </w:r>
            <w:r>
              <w:rPr>
                <w:spacing w:val="-7"/>
                <w:sz w:val="20"/>
              </w:rPr>
              <w:t xml:space="preserve"> </w:t>
            </w:r>
            <w:r>
              <w:rPr>
                <w:sz w:val="20"/>
              </w:rPr>
              <w:t>царство Бориса Годунова.</w:t>
            </w:r>
          </w:p>
          <w:p w:rsidR="008803FA" w:rsidRDefault="0051728D">
            <w:pPr>
              <w:pStyle w:val="TableParagraph"/>
              <w:spacing w:before="1"/>
              <w:ind w:left="30" w:right="227"/>
              <w:rPr>
                <w:sz w:val="20"/>
              </w:rPr>
            </w:pPr>
            <w:r>
              <w:rPr>
                <w:sz w:val="20"/>
              </w:rPr>
              <w:t>Политика</w:t>
            </w:r>
            <w:r>
              <w:rPr>
                <w:spacing w:val="-6"/>
                <w:sz w:val="20"/>
              </w:rPr>
              <w:t xml:space="preserve"> </w:t>
            </w:r>
            <w:r>
              <w:rPr>
                <w:sz w:val="20"/>
              </w:rPr>
              <w:t>Бориса</w:t>
            </w:r>
            <w:r>
              <w:rPr>
                <w:spacing w:val="-5"/>
                <w:sz w:val="20"/>
              </w:rPr>
              <w:t xml:space="preserve"> </w:t>
            </w:r>
            <w:r>
              <w:rPr>
                <w:sz w:val="20"/>
              </w:rPr>
              <w:t>Годунова</w:t>
            </w:r>
            <w:r>
              <w:rPr>
                <w:spacing w:val="-3"/>
                <w:sz w:val="20"/>
              </w:rPr>
              <w:t xml:space="preserve"> </w:t>
            </w:r>
            <w:r>
              <w:rPr>
                <w:sz w:val="20"/>
              </w:rPr>
              <w:t>в</w:t>
            </w:r>
            <w:r>
              <w:rPr>
                <w:spacing w:val="-7"/>
                <w:sz w:val="20"/>
              </w:rPr>
              <w:t xml:space="preserve"> </w:t>
            </w:r>
            <w:r>
              <w:rPr>
                <w:sz w:val="20"/>
              </w:rPr>
              <w:t>отношении</w:t>
            </w:r>
            <w:r>
              <w:rPr>
                <w:spacing w:val="-7"/>
                <w:sz w:val="20"/>
              </w:rPr>
              <w:t xml:space="preserve"> </w:t>
            </w:r>
            <w:r>
              <w:rPr>
                <w:sz w:val="20"/>
              </w:rPr>
              <w:t>боярства.</w:t>
            </w:r>
            <w:r>
              <w:rPr>
                <w:spacing w:val="-5"/>
                <w:sz w:val="20"/>
              </w:rPr>
              <w:t xml:space="preserve"> </w:t>
            </w:r>
            <w:r>
              <w:rPr>
                <w:sz w:val="20"/>
              </w:rPr>
              <w:t>Голод</w:t>
            </w:r>
            <w:r>
              <w:rPr>
                <w:spacing w:val="-8"/>
                <w:sz w:val="20"/>
              </w:rPr>
              <w:t xml:space="preserve"> </w:t>
            </w:r>
            <w:r>
              <w:rPr>
                <w:sz w:val="20"/>
              </w:rPr>
              <w:t>1601 -</w:t>
            </w:r>
            <w:r>
              <w:rPr>
                <w:spacing w:val="-10"/>
                <w:sz w:val="20"/>
              </w:rPr>
              <w:t xml:space="preserve"> </w:t>
            </w:r>
            <w:r>
              <w:rPr>
                <w:sz w:val="20"/>
              </w:rPr>
              <w:t>1603</w:t>
            </w:r>
            <w:r>
              <w:rPr>
                <w:spacing w:val="-5"/>
                <w:sz w:val="20"/>
              </w:rPr>
              <w:t xml:space="preserve"> </w:t>
            </w:r>
            <w:r>
              <w:rPr>
                <w:sz w:val="20"/>
              </w:rPr>
              <w:t>гг.</w:t>
            </w:r>
            <w:r>
              <w:rPr>
                <w:spacing w:val="-6"/>
                <w:sz w:val="20"/>
              </w:rPr>
              <w:t xml:space="preserve"> </w:t>
            </w:r>
            <w:r>
              <w:rPr>
                <w:sz w:val="20"/>
              </w:rPr>
              <w:t>и</w:t>
            </w:r>
            <w:r>
              <w:rPr>
                <w:spacing w:val="-10"/>
                <w:sz w:val="20"/>
              </w:rPr>
              <w:t xml:space="preserve"> </w:t>
            </w:r>
            <w:r>
              <w:rPr>
                <w:sz w:val="20"/>
              </w:rPr>
              <w:t>обострение социально-экономического кризиса.</w:t>
            </w:r>
          </w:p>
          <w:p w:rsidR="008803FA" w:rsidRDefault="0051728D">
            <w:pPr>
              <w:pStyle w:val="TableParagraph"/>
              <w:ind w:left="30" w:right="113"/>
              <w:rPr>
                <w:sz w:val="20"/>
              </w:rPr>
            </w:pPr>
            <w:r>
              <w:rPr>
                <w:sz w:val="20"/>
              </w:rPr>
              <w:t>Смутное</w:t>
            </w:r>
            <w:r>
              <w:rPr>
                <w:spacing w:val="-9"/>
                <w:sz w:val="20"/>
              </w:rPr>
              <w:t xml:space="preserve"> </w:t>
            </w:r>
            <w:r>
              <w:rPr>
                <w:sz w:val="20"/>
              </w:rPr>
              <w:t>время</w:t>
            </w:r>
            <w:r>
              <w:rPr>
                <w:spacing w:val="-8"/>
                <w:sz w:val="20"/>
              </w:rPr>
              <w:t xml:space="preserve"> </w:t>
            </w:r>
            <w:r>
              <w:rPr>
                <w:sz w:val="20"/>
              </w:rPr>
              <w:t>начала</w:t>
            </w:r>
            <w:r>
              <w:rPr>
                <w:spacing w:val="-7"/>
                <w:sz w:val="20"/>
              </w:rPr>
              <w:t xml:space="preserve"> </w:t>
            </w:r>
            <w:r>
              <w:rPr>
                <w:sz w:val="20"/>
              </w:rPr>
              <w:t>XVII</w:t>
            </w:r>
            <w:r>
              <w:rPr>
                <w:spacing w:val="-6"/>
                <w:sz w:val="20"/>
              </w:rPr>
              <w:t xml:space="preserve"> </w:t>
            </w:r>
            <w:proofErr w:type="gramStart"/>
            <w:r>
              <w:rPr>
                <w:sz w:val="20"/>
              </w:rPr>
              <w:t>в</w:t>
            </w:r>
            <w:proofErr w:type="gramEnd"/>
            <w:r>
              <w:rPr>
                <w:sz w:val="20"/>
              </w:rPr>
              <w:t>.</w:t>
            </w:r>
            <w:r>
              <w:rPr>
                <w:spacing w:val="-7"/>
                <w:sz w:val="20"/>
              </w:rPr>
              <w:t xml:space="preserve"> </w:t>
            </w:r>
            <w:r>
              <w:rPr>
                <w:sz w:val="20"/>
              </w:rPr>
              <w:t>Дискуссия</w:t>
            </w:r>
            <w:r>
              <w:rPr>
                <w:spacing w:val="-9"/>
                <w:sz w:val="20"/>
              </w:rPr>
              <w:t xml:space="preserve"> </w:t>
            </w:r>
            <w:r>
              <w:rPr>
                <w:sz w:val="20"/>
              </w:rPr>
              <w:t>о</w:t>
            </w:r>
            <w:r>
              <w:rPr>
                <w:spacing w:val="-6"/>
                <w:sz w:val="20"/>
              </w:rPr>
              <w:t xml:space="preserve"> </w:t>
            </w:r>
            <w:r>
              <w:rPr>
                <w:sz w:val="20"/>
              </w:rPr>
              <w:t>его</w:t>
            </w:r>
            <w:r>
              <w:rPr>
                <w:spacing w:val="-4"/>
                <w:sz w:val="20"/>
              </w:rPr>
              <w:t xml:space="preserve"> </w:t>
            </w:r>
            <w:r>
              <w:rPr>
                <w:sz w:val="20"/>
              </w:rPr>
              <w:t>причинах.</w:t>
            </w:r>
            <w:r>
              <w:rPr>
                <w:spacing w:val="-5"/>
                <w:sz w:val="20"/>
              </w:rPr>
              <w:t xml:space="preserve"> </w:t>
            </w:r>
            <w:r>
              <w:rPr>
                <w:sz w:val="20"/>
              </w:rPr>
              <w:t>Самозванцы</w:t>
            </w:r>
            <w:r>
              <w:rPr>
                <w:spacing w:val="-5"/>
                <w:sz w:val="20"/>
              </w:rPr>
              <w:t xml:space="preserve"> </w:t>
            </w:r>
            <w:r>
              <w:rPr>
                <w:sz w:val="20"/>
              </w:rPr>
              <w:t>и</w:t>
            </w:r>
            <w:r>
              <w:rPr>
                <w:spacing w:val="-9"/>
                <w:sz w:val="20"/>
              </w:rPr>
              <w:t xml:space="preserve"> </w:t>
            </w:r>
            <w:r>
              <w:rPr>
                <w:sz w:val="20"/>
              </w:rPr>
              <w:t>самозванство. Личность Лжедмитрия I и его политика. Восстание 1606 г. и убийство самозванца.</w:t>
            </w:r>
          </w:p>
          <w:p w:rsidR="008803FA" w:rsidRDefault="0051728D">
            <w:pPr>
              <w:pStyle w:val="TableParagraph"/>
              <w:ind w:left="30" w:right="276"/>
              <w:rPr>
                <w:sz w:val="20"/>
              </w:rPr>
            </w:pPr>
            <w:r>
              <w:rPr>
                <w:sz w:val="20"/>
              </w:rPr>
              <w:t xml:space="preserve">Царь Василий Шуйский. Восстание Ивана </w:t>
            </w:r>
            <w:proofErr w:type="spellStart"/>
            <w:r>
              <w:rPr>
                <w:sz w:val="20"/>
              </w:rPr>
              <w:t>Болотникова</w:t>
            </w:r>
            <w:proofErr w:type="spellEnd"/>
            <w:r>
              <w:rPr>
                <w:sz w:val="20"/>
              </w:rPr>
              <w:t>.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w:t>
            </w:r>
            <w:r>
              <w:rPr>
                <w:spacing w:val="-10"/>
                <w:sz w:val="20"/>
              </w:rPr>
              <w:t xml:space="preserve"> </w:t>
            </w:r>
            <w:r>
              <w:rPr>
                <w:sz w:val="20"/>
              </w:rPr>
              <w:t>монастыря.</w:t>
            </w:r>
            <w:r>
              <w:rPr>
                <w:spacing w:val="-8"/>
                <w:sz w:val="20"/>
              </w:rPr>
              <w:t xml:space="preserve"> </w:t>
            </w:r>
            <w:r>
              <w:rPr>
                <w:sz w:val="20"/>
              </w:rPr>
              <w:t>Выборгский</w:t>
            </w:r>
            <w:r>
              <w:rPr>
                <w:spacing w:val="-8"/>
                <w:sz w:val="20"/>
              </w:rPr>
              <w:t xml:space="preserve"> </w:t>
            </w:r>
            <w:r>
              <w:rPr>
                <w:sz w:val="20"/>
              </w:rPr>
              <w:t>договор</w:t>
            </w:r>
            <w:r>
              <w:rPr>
                <w:spacing w:val="-6"/>
                <w:sz w:val="20"/>
              </w:rPr>
              <w:t xml:space="preserve"> </w:t>
            </w:r>
            <w:r>
              <w:rPr>
                <w:sz w:val="20"/>
              </w:rPr>
              <w:t>между</w:t>
            </w:r>
            <w:r>
              <w:rPr>
                <w:spacing w:val="-13"/>
                <w:sz w:val="20"/>
              </w:rPr>
              <w:t xml:space="preserve"> </w:t>
            </w:r>
            <w:r>
              <w:rPr>
                <w:sz w:val="20"/>
              </w:rPr>
              <w:t>Россией</w:t>
            </w:r>
            <w:r>
              <w:rPr>
                <w:spacing w:val="-9"/>
                <w:sz w:val="20"/>
              </w:rPr>
              <w:t xml:space="preserve"> </w:t>
            </w:r>
            <w:r>
              <w:rPr>
                <w:sz w:val="20"/>
              </w:rPr>
              <w:t>и</w:t>
            </w:r>
            <w:r>
              <w:rPr>
                <w:spacing w:val="-11"/>
                <w:sz w:val="20"/>
              </w:rPr>
              <w:t xml:space="preserve"> </w:t>
            </w:r>
            <w:r>
              <w:rPr>
                <w:sz w:val="20"/>
              </w:rPr>
              <w:t>Швецией.</w:t>
            </w:r>
            <w:r>
              <w:rPr>
                <w:spacing w:val="-6"/>
                <w:sz w:val="20"/>
              </w:rPr>
              <w:t xml:space="preserve"> </w:t>
            </w:r>
            <w:r>
              <w:rPr>
                <w:sz w:val="20"/>
              </w:rPr>
              <w:t xml:space="preserve">Поход войска М.В. Скопина-Шуйского и Я.-П. </w:t>
            </w:r>
            <w:proofErr w:type="spellStart"/>
            <w:r>
              <w:rPr>
                <w:sz w:val="20"/>
              </w:rPr>
              <w:t>Делагарди</w:t>
            </w:r>
            <w:proofErr w:type="spellEnd"/>
            <w:r>
              <w:rPr>
                <w:sz w:val="20"/>
              </w:rPr>
              <w:t xml:space="preserve"> и распад тушинского лагеря.</w:t>
            </w:r>
          </w:p>
          <w:p w:rsidR="008803FA" w:rsidRDefault="0051728D">
            <w:pPr>
              <w:pStyle w:val="TableParagraph"/>
              <w:ind w:left="30"/>
              <w:rPr>
                <w:sz w:val="20"/>
              </w:rPr>
            </w:pPr>
            <w:r>
              <w:rPr>
                <w:sz w:val="20"/>
              </w:rPr>
              <w:t xml:space="preserve">Открытое вступление Речи </w:t>
            </w:r>
            <w:proofErr w:type="spellStart"/>
            <w:r>
              <w:rPr>
                <w:sz w:val="20"/>
              </w:rPr>
              <w:t>Посполитой</w:t>
            </w:r>
            <w:proofErr w:type="spellEnd"/>
            <w:r>
              <w:rPr>
                <w:sz w:val="20"/>
              </w:rPr>
              <w:t xml:space="preserve"> в войну против России. Оборона Смоленска. 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Pr>
                <w:sz w:val="20"/>
              </w:rPr>
              <w:t>Гермоген</w:t>
            </w:r>
            <w:proofErr w:type="spellEnd"/>
            <w:r>
              <w:rPr>
                <w:sz w:val="20"/>
              </w:rPr>
              <w:t>. Московское восстание 1611 г. и сожжение города оккупантами. Первое и второе</w:t>
            </w:r>
            <w:r>
              <w:rPr>
                <w:spacing w:val="-9"/>
                <w:sz w:val="20"/>
              </w:rPr>
              <w:t xml:space="preserve"> </w:t>
            </w:r>
            <w:r>
              <w:rPr>
                <w:sz w:val="20"/>
              </w:rPr>
              <w:t>земские</w:t>
            </w:r>
            <w:r>
              <w:rPr>
                <w:spacing w:val="-7"/>
                <w:sz w:val="20"/>
              </w:rPr>
              <w:t xml:space="preserve"> </w:t>
            </w:r>
            <w:r>
              <w:rPr>
                <w:sz w:val="20"/>
              </w:rPr>
              <w:t>ополчения.</w:t>
            </w:r>
            <w:r>
              <w:rPr>
                <w:spacing w:val="-8"/>
                <w:sz w:val="20"/>
              </w:rPr>
              <w:t xml:space="preserve"> </w:t>
            </w:r>
            <w:r>
              <w:rPr>
                <w:sz w:val="20"/>
              </w:rPr>
              <w:t>Захват</w:t>
            </w:r>
            <w:r>
              <w:rPr>
                <w:spacing w:val="-8"/>
                <w:sz w:val="20"/>
              </w:rPr>
              <w:t xml:space="preserve"> </w:t>
            </w:r>
            <w:r>
              <w:rPr>
                <w:sz w:val="20"/>
              </w:rPr>
              <w:t>Новгорода</w:t>
            </w:r>
            <w:r>
              <w:rPr>
                <w:spacing w:val="-9"/>
                <w:sz w:val="20"/>
              </w:rPr>
              <w:t xml:space="preserve"> </w:t>
            </w:r>
            <w:r>
              <w:rPr>
                <w:sz w:val="20"/>
              </w:rPr>
              <w:t>шведскими</w:t>
            </w:r>
            <w:r>
              <w:rPr>
                <w:spacing w:val="-5"/>
                <w:sz w:val="20"/>
              </w:rPr>
              <w:t xml:space="preserve"> </w:t>
            </w:r>
            <w:r>
              <w:rPr>
                <w:sz w:val="20"/>
              </w:rPr>
              <w:t>войсками.</w:t>
            </w:r>
            <w:r>
              <w:rPr>
                <w:spacing w:val="-9"/>
                <w:sz w:val="20"/>
              </w:rPr>
              <w:t xml:space="preserve"> </w:t>
            </w:r>
            <w:r>
              <w:rPr>
                <w:sz w:val="20"/>
              </w:rPr>
              <w:t>"Совет</w:t>
            </w:r>
            <w:r>
              <w:rPr>
                <w:spacing w:val="-8"/>
                <w:sz w:val="20"/>
              </w:rPr>
              <w:t xml:space="preserve"> </w:t>
            </w:r>
            <w:r>
              <w:rPr>
                <w:sz w:val="20"/>
              </w:rPr>
              <w:t>всея</w:t>
            </w:r>
            <w:r>
              <w:rPr>
                <w:spacing w:val="-10"/>
                <w:sz w:val="20"/>
              </w:rPr>
              <w:t xml:space="preserve"> </w:t>
            </w:r>
            <w:r>
              <w:rPr>
                <w:sz w:val="20"/>
              </w:rPr>
              <w:t>земли". Освобождение Москвы в 1612 г.</w:t>
            </w:r>
          </w:p>
          <w:p w:rsidR="008803FA" w:rsidRDefault="0051728D">
            <w:pPr>
              <w:pStyle w:val="TableParagraph"/>
              <w:ind w:left="30" w:right="113"/>
              <w:rPr>
                <w:sz w:val="20"/>
              </w:rPr>
            </w:pPr>
            <w:r>
              <w:rPr>
                <w:sz w:val="20"/>
              </w:rPr>
              <w:t>Окончание Смуты. Земский собор 1613 г.</w:t>
            </w:r>
            <w:r>
              <w:rPr>
                <w:spacing w:val="-1"/>
                <w:sz w:val="20"/>
              </w:rPr>
              <w:t xml:space="preserve"> </w:t>
            </w:r>
            <w:r>
              <w:rPr>
                <w:sz w:val="20"/>
              </w:rPr>
              <w:t>и</w:t>
            </w:r>
            <w:r>
              <w:rPr>
                <w:spacing w:val="-5"/>
                <w:sz w:val="20"/>
              </w:rPr>
              <w:t xml:space="preserve"> </w:t>
            </w:r>
            <w:r>
              <w:rPr>
                <w:sz w:val="20"/>
              </w:rPr>
              <w:t>его роль в</w:t>
            </w:r>
            <w:r>
              <w:rPr>
                <w:spacing w:val="-4"/>
                <w:sz w:val="20"/>
              </w:rPr>
              <w:t xml:space="preserve"> </w:t>
            </w:r>
            <w:r>
              <w:rPr>
                <w:sz w:val="20"/>
              </w:rPr>
              <w:t>укреплении</w:t>
            </w:r>
            <w:r>
              <w:rPr>
                <w:spacing w:val="-2"/>
                <w:sz w:val="20"/>
              </w:rPr>
              <w:t xml:space="preserve"> </w:t>
            </w:r>
            <w:r>
              <w:rPr>
                <w:sz w:val="20"/>
              </w:rPr>
              <w:t xml:space="preserve">государственности. Избрание на царство Михаила Федоровича Романова. Борьба с казачьими выступлениями против центральной власти. </w:t>
            </w:r>
            <w:proofErr w:type="spellStart"/>
            <w:r>
              <w:rPr>
                <w:sz w:val="20"/>
              </w:rPr>
              <w:t>Столбовский</w:t>
            </w:r>
            <w:proofErr w:type="spellEnd"/>
            <w:r>
              <w:rPr>
                <w:sz w:val="20"/>
              </w:rPr>
              <w:t xml:space="preserve"> мир со Швецией: утрата выхода</w:t>
            </w:r>
            <w:r>
              <w:rPr>
                <w:spacing w:val="-11"/>
                <w:sz w:val="20"/>
              </w:rPr>
              <w:t xml:space="preserve"> </w:t>
            </w:r>
            <w:r>
              <w:rPr>
                <w:sz w:val="20"/>
              </w:rPr>
              <w:t>к</w:t>
            </w:r>
            <w:r>
              <w:rPr>
                <w:spacing w:val="-11"/>
                <w:sz w:val="20"/>
              </w:rPr>
              <w:t xml:space="preserve"> </w:t>
            </w:r>
            <w:r>
              <w:rPr>
                <w:sz w:val="20"/>
              </w:rPr>
              <w:t>Балтийскому</w:t>
            </w:r>
            <w:r>
              <w:rPr>
                <w:spacing w:val="-13"/>
                <w:sz w:val="20"/>
              </w:rPr>
              <w:t xml:space="preserve"> </w:t>
            </w:r>
            <w:r>
              <w:rPr>
                <w:sz w:val="20"/>
              </w:rPr>
              <w:t>морю.</w:t>
            </w:r>
            <w:r>
              <w:rPr>
                <w:spacing w:val="-6"/>
                <w:sz w:val="20"/>
              </w:rPr>
              <w:t xml:space="preserve"> </w:t>
            </w:r>
            <w:r>
              <w:rPr>
                <w:sz w:val="20"/>
              </w:rPr>
              <w:t>Продолжение</w:t>
            </w:r>
            <w:r>
              <w:rPr>
                <w:spacing w:val="-6"/>
                <w:sz w:val="20"/>
              </w:rPr>
              <w:t xml:space="preserve"> </w:t>
            </w:r>
            <w:r>
              <w:rPr>
                <w:sz w:val="20"/>
              </w:rPr>
              <w:t>войны</w:t>
            </w:r>
            <w:r>
              <w:rPr>
                <w:spacing w:val="-7"/>
                <w:sz w:val="20"/>
              </w:rPr>
              <w:t xml:space="preserve"> </w:t>
            </w:r>
            <w:r>
              <w:rPr>
                <w:sz w:val="20"/>
              </w:rPr>
              <w:t>с</w:t>
            </w:r>
            <w:r>
              <w:rPr>
                <w:spacing w:val="-7"/>
                <w:sz w:val="20"/>
              </w:rPr>
              <w:t xml:space="preserve"> </w:t>
            </w:r>
            <w:r>
              <w:rPr>
                <w:sz w:val="20"/>
              </w:rPr>
              <w:t>Речью</w:t>
            </w:r>
            <w:r>
              <w:rPr>
                <w:spacing w:val="-7"/>
                <w:sz w:val="20"/>
              </w:rPr>
              <w:t xml:space="preserve"> </w:t>
            </w:r>
            <w:proofErr w:type="spellStart"/>
            <w:r>
              <w:rPr>
                <w:sz w:val="20"/>
              </w:rPr>
              <w:t>Посполитой</w:t>
            </w:r>
            <w:proofErr w:type="spellEnd"/>
            <w:r>
              <w:rPr>
                <w:sz w:val="20"/>
              </w:rPr>
              <w:t>.</w:t>
            </w:r>
            <w:r>
              <w:rPr>
                <w:spacing w:val="-8"/>
                <w:sz w:val="20"/>
              </w:rPr>
              <w:t xml:space="preserve"> </w:t>
            </w:r>
            <w:r>
              <w:rPr>
                <w:sz w:val="20"/>
              </w:rPr>
              <w:t>Поход</w:t>
            </w:r>
            <w:r>
              <w:rPr>
                <w:spacing w:val="-5"/>
                <w:sz w:val="20"/>
              </w:rPr>
              <w:t xml:space="preserve"> </w:t>
            </w:r>
            <w:r>
              <w:rPr>
                <w:sz w:val="20"/>
              </w:rPr>
              <w:t xml:space="preserve">принца Владислава на Москву. Заключение </w:t>
            </w:r>
            <w:proofErr w:type="spellStart"/>
            <w:r>
              <w:rPr>
                <w:sz w:val="20"/>
              </w:rPr>
              <w:t>Деулинского</w:t>
            </w:r>
            <w:proofErr w:type="spellEnd"/>
            <w:r>
              <w:rPr>
                <w:sz w:val="20"/>
              </w:rPr>
              <w:t xml:space="preserve"> перемирия с Речью </w:t>
            </w:r>
            <w:proofErr w:type="spellStart"/>
            <w:r>
              <w:rPr>
                <w:sz w:val="20"/>
              </w:rPr>
              <w:t>Посполитой</w:t>
            </w:r>
            <w:proofErr w:type="spellEnd"/>
            <w:r>
              <w:rPr>
                <w:sz w:val="20"/>
              </w:rPr>
              <w:t>.</w:t>
            </w:r>
          </w:p>
          <w:p w:rsidR="008803FA" w:rsidRDefault="0051728D">
            <w:pPr>
              <w:pStyle w:val="TableParagraph"/>
              <w:spacing w:before="2"/>
              <w:ind w:left="30"/>
              <w:rPr>
                <w:sz w:val="20"/>
              </w:rPr>
            </w:pPr>
            <w:r>
              <w:rPr>
                <w:sz w:val="20"/>
              </w:rPr>
              <w:t>Итоги</w:t>
            </w:r>
            <w:r>
              <w:rPr>
                <w:spacing w:val="-13"/>
                <w:sz w:val="20"/>
              </w:rPr>
              <w:t xml:space="preserve"> </w:t>
            </w:r>
            <w:r>
              <w:rPr>
                <w:sz w:val="20"/>
              </w:rPr>
              <w:t>и</w:t>
            </w:r>
            <w:r>
              <w:rPr>
                <w:spacing w:val="-8"/>
                <w:sz w:val="20"/>
              </w:rPr>
              <w:t xml:space="preserve"> </w:t>
            </w:r>
            <w:r>
              <w:rPr>
                <w:sz w:val="20"/>
              </w:rPr>
              <w:t>последствия</w:t>
            </w:r>
            <w:r>
              <w:rPr>
                <w:spacing w:val="-7"/>
                <w:sz w:val="20"/>
              </w:rPr>
              <w:t xml:space="preserve"> </w:t>
            </w:r>
            <w:r>
              <w:rPr>
                <w:sz w:val="20"/>
              </w:rPr>
              <w:t>Смутного</w:t>
            </w:r>
            <w:r>
              <w:rPr>
                <w:spacing w:val="-7"/>
                <w:sz w:val="20"/>
              </w:rPr>
              <w:t xml:space="preserve"> </w:t>
            </w:r>
            <w:r>
              <w:rPr>
                <w:spacing w:val="-2"/>
                <w:sz w:val="20"/>
              </w:rPr>
              <w:t>времени.</w:t>
            </w:r>
          </w:p>
        </w:tc>
      </w:tr>
      <w:tr w:rsidR="008803FA">
        <w:trPr>
          <w:trHeight w:val="1640"/>
        </w:trPr>
        <w:tc>
          <w:tcPr>
            <w:tcW w:w="2382"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4"/>
              <w:rPr>
                <w:sz w:val="20"/>
              </w:rPr>
            </w:pPr>
          </w:p>
          <w:p w:rsidR="008803FA" w:rsidRDefault="0051728D">
            <w:pPr>
              <w:pStyle w:val="TableParagraph"/>
              <w:spacing w:before="1"/>
              <w:ind w:left="26"/>
              <w:rPr>
                <w:sz w:val="20"/>
              </w:rPr>
            </w:pPr>
            <w:r>
              <w:rPr>
                <w:sz w:val="20"/>
              </w:rPr>
              <w:t>Россия</w:t>
            </w:r>
            <w:r>
              <w:rPr>
                <w:spacing w:val="-9"/>
                <w:sz w:val="20"/>
              </w:rPr>
              <w:t xml:space="preserve"> </w:t>
            </w:r>
            <w:r>
              <w:rPr>
                <w:sz w:val="20"/>
              </w:rPr>
              <w:t>в</w:t>
            </w:r>
            <w:r>
              <w:rPr>
                <w:spacing w:val="-6"/>
                <w:sz w:val="20"/>
              </w:rPr>
              <w:t xml:space="preserve"> </w:t>
            </w:r>
            <w:r>
              <w:rPr>
                <w:sz w:val="20"/>
              </w:rPr>
              <w:t>XVII</w:t>
            </w:r>
            <w:r>
              <w:rPr>
                <w:spacing w:val="-6"/>
                <w:sz w:val="20"/>
              </w:rPr>
              <w:t xml:space="preserve"> </w:t>
            </w:r>
            <w:r>
              <w:rPr>
                <w:spacing w:val="-2"/>
                <w:sz w:val="20"/>
              </w:rPr>
              <w:t>веке.</w:t>
            </w:r>
          </w:p>
        </w:tc>
        <w:tc>
          <w:tcPr>
            <w:tcW w:w="7617" w:type="dxa"/>
          </w:tcPr>
          <w:p w:rsidR="008803FA" w:rsidRDefault="0051728D">
            <w:pPr>
              <w:pStyle w:val="TableParagraph"/>
              <w:spacing w:before="3"/>
              <w:ind w:left="30" w:right="113"/>
              <w:rPr>
                <w:sz w:val="20"/>
              </w:rPr>
            </w:pPr>
            <w:r>
              <w:rPr>
                <w:sz w:val="20"/>
              </w:rPr>
              <w:t>Россия</w:t>
            </w:r>
            <w:r>
              <w:rPr>
                <w:spacing w:val="-13"/>
                <w:sz w:val="20"/>
              </w:rPr>
              <w:t xml:space="preserve"> </w:t>
            </w:r>
            <w:r>
              <w:rPr>
                <w:sz w:val="20"/>
              </w:rPr>
              <w:t>при</w:t>
            </w:r>
            <w:r>
              <w:rPr>
                <w:spacing w:val="-12"/>
                <w:sz w:val="20"/>
              </w:rPr>
              <w:t xml:space="preserve"> </w:t>
            </w:r>
            <w:r>
              <w:rPr>
                <w:sz w:val="20"/>
              </w:rPr>
              <w:t>первых</w:t>
            </w:r>
            <w:r>
              <w:rPr>
                <w:spacing w:val="-12"/>
                <w:sz w:val="20"/>
              </w:rPr>
              <w:t xml:space="preserve"> </w:t>
            </w:r>
            <w:r>
              <w:rPr>
                <w:sz w:val="20"/>
              </w:rPr>
              <w:t>Романовых.</w:t>
            </w:r>
            <w:r>
              <w:rPr>
                <w:spacing w:val="-10"/>
                <w:sz w:val="20"/>
              </w:rPr>
              <w:t xml:space="preserve"> </w:t>
            </w:r>
            <w:r>
              <w:rPr>
                <w:sz w:val="20"/>
              </w:rPr>
              <w:t>Царствование</w:t>
            </w:r>
            <w:r>
              <w:rPr>
                <w:spacing w:val="-8"/>
                <w:sz w:val="20"/>
              </w:rPr>
              <w:t xml:space="preserve"> </w:t>
            </w:r>
            <w:r>
              <w:rPr>
                <w:sz w:val="20"/>
              </w:rPr>
              <w:t>Михаила</w:t>
            </w:r>
            <w:r>
              <w:rPr>
                <w:spacing w:val="-8"/>
                <w:sz w:val="20"/>
              </w:rPr>
              <w:t xml:space="preserve"> </w:t>
            </w:r>
            <w:r>
              <w:rPr>
                <w:sz w:val="20"/>
              </w:rPr>
              <w:t>Федоровича.</w:t>
            </w:r>
            <w:r>
              <w:rPr>
                <w:spacing w:val="-10"/>
                <w:sz w:val="20"/>
              </w:rPr>
              <w:t xml:space="preserve"> </w:t>
            </w:r>
            <w:r>
              <w:rPr>
                <w:sz w:val="20"/>
              </w:rPr>
              <w:t>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8803FA" w:rsidRDefault="0051728D">
            <w:pPr>
              <w:pStyle w:val="TableParagraph"/>
              <w:spacing w:before="2"/>
              <w:ind w:left="30" w:right="113"/>
              <w:rPr>
                <w:sz w:val="20"/>
              </w:rPr>
            </w:pPr>
            <w:r>
              <w:rPr>
                <w:sz w:val="20"/>
              </w:rPr>
              <w:t>Царь</w:t>
            </w:r>
            <w:r>
              <w:rPr>
                <w:spacing w:val="-11"/>
                <w:sz w:val="20"/>
              </w:rPr>
              <w:t xml:space="preserve"> </w:t>
            </w:r>
            <w:r>
              <w:rPr>
                <w:sz w:val="20"/>
              </w:rPr>
              <w:t>Алексей</w:t>
            </w:r>
            <w:r>
              <w:rPr>
                <w:spacing w:val="-13"/>
                <w:sz w:val="20"/>
              </w:rPr>
              <w:t xml:space="preserve"> </w:t>
            </w:r>
            <w:r>
              <w:rPr>
                <w:sz w:val="20"/>
              </w:rPr>
              <w:t>Михайлович.</w:t>
            </w:r>
            <w:r>
              <w:rPr>
                <w:spacing w:val="-8"/>
                <w:sz w:val="20"/>
              </w:rPr>
              <w:t xml:space="preserve"> </w:t>
            </w:r>
            <w:r>
              <w:rPr>
                <w:sz w:val="20"/>
              </w:rPr>
              <w:t>Укрепление</w:t>
            </w:r>
            <w:r>
              <w:rPr>
                <w:spacing w:val="-8"/>
                <w:sz w:val="20"/>
              </w:rPr>
              <w:t xml:space="preserve"> </w:t>
            </w:r>
            <w:r>
              <w:rPr>
                <w:sz w:val="20"/>
              </w:rPr>
              <w:t>самодержавия.</w:t>
            </w:r>
            <w:r>
              <w:rPr>
                <w:spacing w:val="-8"/>
                <w:sz w:val="20"/>
              </w:rPr>
              <w:t xml:space="preserve"> </w:t>
            </w:r>
            <w:r>
              <w:rPr>
                <w:sz w:val="20"/>
              </w:rPr>
              <w:t>Ослабление</w:t>
            </w:r>
            <w:r>
              <w:rPr>
                <w:spacing w:val="-9"/>
                <w:sz w:val="20"/>
              </w:rPr>
              <w:t xml:space="preserve"> </w:t>
            </w:r>
            <w:r>
              <w:rPr>
                <w:sz w:val="20"/>
              </w:rPr>
              <w:t>роли</w:t>
            </w:r>
            <w:r>
              <w:rPr>
                <w:spacing w:val="-12"/>
                <w:sz w:val="20"/>
              </w:rPr>
              <w:t xml:space="preserve"> </w:t>
            </w:r>
            <w:r>
              <w:rPr>
                <w:sz w:val="20"/>
              </w:rPr>
              <w:t>Боярской думы</w:t>
            </w:r>
            <w:r>
              <w:rPr>
                <w:spacing w:val="-4"/>
                <w:sz w:val="20"/>
              </w:rPr>
              <w:t xml:space="preserve"> </w:t>
            </w:r>
            <w:r>
              <w:rPr>
                <w:sz w:val="20"/>
              </w:rPr>
              <w:t>в</w:t>
            </w:r>
            <w:r>
              <w:rPr>
                <w:spacing w:val="-1"/>
                <w:sz w:val="20"/>
              </w:rPr>
              <w:t xml:space="preserve"> </w:t>
            </w:r>
            <w:r>
              <w:rPr>
                <w:sz w:val="20"/>
              </w:rPr>
              <w:t>управлении</w:t>
            </w:r>
            <w:r>
              <w:rPr>
                <w:spacing w:val="-3"/>
                <w:sz w:val="20"/>
              </w:rPr>
              <w:t xml:space="preserve"> </w:t>
            </w:r>
            <w:r>
              <w:rPr>
                <w:sz w:val="20"/>
              </w:rPr>
              <w:t>государством.</w:t>
            </w:r>
            <w:r>
              <w:rPr>
                <w:spacing w:val="-3"/>
                <w:sz w:val="20"/>
              </w:rPr>
              <w:t xml:space="preserve"> </w:t>
            </w:r>
            <w:r>
              <w:rPr>
                <w:sz w:val="20"/>
              </w:rPr>
              <w:t>Развитие приказного строя.</w:t>
            </w:r>
            <w:r>
              <w:rPr>
                <w:spacing w:val="-2"/>
                <w:sz w:val="20"/>
              </w:rPr>
              <w:t xml:space="preserve"> </w:t>
            </w:r>
            <w:r>
              <w:rPr>
                <w:sz w:val="20"/>
              </w:rPr>
              <w:t>Приказ</w:t>
            </w:r>
            <w:r>
              <w:rPr>
                <w:spacing w:val="-4"/>
                <w:sz w:val="20"/>
              </w:rPr>
              <w:t xml:space="preserve"> </w:t>
            </w:r>
            <w:r>
              <w:rPr>
                <w:sz w:val="20"/>
              </w:rPr>
              <w:t>Тайных</w:t>
            </w:r>
            <w:r>
              <w:rPr>
                <w:spacing w:val="-3"/>
                <w:sz w:val="20"/>
              </w:rPr>
              <w:t xml:space="preserve"> </w:t>
            </w:r>
            <w:r>
              <w:rPr>
                <w:sz w:val="20"/>
              </w:rPr>
              <w:t>дел.</w:t>
            </w:r>
          </w:p>
          <w:p w:rsidR="008803FA" w:rsidRDefault="0051728D">
            <w:pPr>
              <w:pStyle w:val="TableParagraph"/>
              <w:spacing w:line="229" w:lineRule="exact"/>
              <w:ind w:left="30"/>
              <w:rPr>
                <w:sz w:val="20"/>
              </w:rPr>
            </w:pPr>
            <w:r>
              <w:rPr>
                <w:sz w:val="20"/>
              </w:rPr>
              <w:t>Усиление</w:t>
            </w:r>
            <w:r>
              <w:rPr>
                <w:spacing w:val="-8"/>
                <w:sz w:val="20"/>
              </w:rPr>
              <w:t xml:space="preserve"> </w:t>
            </w:r>
            <w:r>
              <w:rPr>
                <w:sz w:val="20"/>
              </w:rPr>
              <w:t>воеводской</w:t>
            </w:r>
            <w:r>
              <w:rPr>
                <w:spacing w:val="-11"/>
                <w:sz w:val="20"/>
              </w:rPr>
              <w:t xml:space="preserve"> </w:t>
            </w:r>
            <w:r>
              <w:rPr>
                <w:sz w:val="20"/>
              </w:rPr>
              <w:t>власти</w:t>
            </w:r>
            <w:r>
              <w:rPr>
                <w:spacing w:val="-12"/>
                <w:sz w:val="20"/>
              </w:rPr>
              <w:t xml:space="preserve"> </w:t>
            </w:r>
            <w:r>
              <w:rPr>
                <w:sz w:val="20"/>
              </w:rPr>
              <w:t>в</w:t>
            </w:r>
            <w:r>
              <w:rPr>
                <w:spacing w:val="-8"/>
                <w:sz w:val="20"/>
              </w:rPr>
              <w:t xml:space="preserve"> </w:t>
            </w:r>
            <w:r>
              <w:rPr>
                <w:sz w:val="20"/>
              </w:rPr>
              <w:t>уездах</w:t>
            </w:r>
            <w:r>
              <w:rPr>
                <w:spacing w:val="-9"/>
                <w:sz w:val="20"/>
              </w:rPr>
              <w:t xml:space="preserve"> </w:t>
            </w:r>
            <w:r>
              <w:rPr>
                <w:sz w:val="20"/>
              </w:rPr>
              <w:t>и</w:t>
            </w:r>
            <w:r>
              <w:rPr>
                <w:spacing w:val="-13"/>
                <w:sz w:val="20"/>
              </w:rPr>
              <w:t xml:space="preserve"> </w:t>
            </w:r>
            <w:r>
              <w:rPr>
                <w:sz w:val="20"/>
              </w:rPr>
              <w:t>постепенная</w:t>
            </w:r>
            <w:r>
              <w:rPr>
                <w:spacing w:val="-7"/>
                <w:sz w:val="20"/>
              </w:rPr>
              <w:t xml:space="preserve"> </w:t>
            </w:r>
            <w:r>
              <w:rPr>
                <w:sz w:val="20"/>
              </w:rPr>
              <w:t>ликвидация</w:t>
            </w:r>
            <w:r>
              <w:rPr>
                <w:spacing w:val="-9"/>
                <w:sz w:val="20"/>
              </w:rPr>
              <w:t xml:space="preserve"> </w:t>
            </w:r>
            <w:proofErr w:type="gramStart"/>
            <w:r>
              <w:rPr>
                <w:spacing w:val="-2"/>
                <w:sz w:val="20"/>
              </w:rPr>
              <w:t>земского</w:t>
            </w:r>
            <w:proofErr w:type="gramEnd"/>
          </w:p>
          <w:p w:rsidR="008803FA" w:rsidRDefault="0051728D">
            <w:pPr>
              <w:pStyle w:val="TableParagraph"/>
              <w:spacing w:line="229" w:lineRule="exact"/>
              <w:ind w:left="30"/>
              <w:rPr>
                <w:sz w:val="20"/>
              </w:rPr>
            </w:pPr>
            <w:r>
              <w:rPr>
                <w:spacing w:val="-2"/>
                <w:sz w:val="20"/>
              </w:rPr>
              <w:t>самоуправления.</w:t>
            </w:r>
            <w:r>
              <w:rPr>
                <w:spacing w:val="6"/>
                <w:sz w:val="20"/>
              </w:rPr>
              <w:t xml:space="preserve"> </w:t>
            </w:r>
            <w:r>
              <w:rPr>
                <w:spacing w:val="-2"/>
                <w:sz w:val="20"/>
              </w:rPr>
              <w:t>Затухание</w:t>
            </w:r>
            <w:r>
              <w:rPr>
                <w:spacing w:val="12"/>
                <w:sz w:val="20"/>
              </w:rPr>
              <w:t xml:space="preserve"> </w:t>
            </w:r>
            <w:r>
              <w:rPr>
                <w:spacing w:val="-2"/>
                <w:sz w:val="20"/>
              </w:rPr>
              <w:t>деятельности</w:t>
            </w:r>
            <w:r>
              <w:rPr>
                <w:spacing w:val="2"/>
                <w:sz w:val="20"/>
              </w:rPr>
              <w:t xml:space="preserve"> </w:t>
            </w:r>
            <w:r>
              <w:rPr>
                <w:spacing w:val="-2"/>
                <w:sz w:val="20"/>
              </w:rPr>
              <w:t>Земских</w:t>
            </w:r>
            <w:r>
              <w:rPr>
                <w:spacing w:val="5"/>
                <w:sz w:val="20"/>
              </w:rPr>
              <w:t xml:space="preserve"> </w:t>
            </w:r>
            <w:r>
              <w:rPr>
                <w:spacing w:val="-2"/>
                <w:sz w:val="20"/>
              </w:rPr>
              <w:t>соборов.</w:t>
            </w:r>
            <w:r>
              <w:rPr>
                <w:spacing w:val="8"/>
                <w:sz w:val="20"/>
              </w:rPr>
              <w:t xml:space="preserve"> </w:t>
            </w:r>
            <w:r>
              <w:rPr>
                <w:spacing w:val="-2"/>
                <w:sz w:val="20"/>
              </w:rPr>
              <w:t>Правительство</w:t>
            </w:r>
            <w:r>
              <w:rPr>
                <w:spacing w:val="6"/>
                <w:sz w:val="20"/>
              </w:rPr>
              <w:t xml:space="preserve"> </w:t>
            </w:r>
            <w:r>
              <w:rPr>
                <w:spacing w:val="-4"/>
                <w:sz w:val="20"/>
              </w:rPr>
              <w:t>Б.И.</w:t>
            </w:r>
          </w:p>
        </w:tc>
      </w:tr>
    </w:tbl>
    <w:p w:rsidR="008803FA" w:rsidRDefault="008803FA">
      <w:pPr>
        <w:spacing w:line="229" w:lineRule="exact"/>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382"/>
        <w:gridCol w:w="7617"/>
      </w:tblGrid>
      <w:tr w:rsidR="008803FA">
        <w:trPr>
          <w:trHeight w:val="7622"/>
        </w:trPr>
        <w:tc>
          <w:tcPr>
            <w:tcW w:w="2382" w:type="dxa"/>
          </w:tcPr>
          <w:p w:rsidR="008803FA" w:rsidRDefault="008803FA">
            <w:pPr>
              <w:pStyle w:val="TableParagraph"/>
              <w:rPr>
                <w:sz w:val="18"/>
              </w:rPr>
            </w:pPr>
          </w:p>
        </w:tc>
        <w:tc>
          <w:tcPr>
            <w:tcW w:w="7617" w:type="dxa"/>
          </w:tcPr>
          <w:p w:rsidR="008803FA" w:rsidRDefault="0051728D">
            <w:pPr>
              <w:pStyle w:val="TableParagraph"/>
              <w:ind w:left="30" w:right="113"/>
              <w:rPr>
                <w:sz w:val="20"/>
              </w:rPr>
            </w:pPr>
            <w:r>
              <w:rPr>
                <w:sz w:val="20"/>
              </w:rPr>
              <w:t>Морозова и И.Д. Милославского: итоги его деятельности. Патриарх Никон, его конфликт</w:t>
            </w:r>
            <w:r>
              <w:rPr>
                <w:spacing w:val="-10"/>
                <w:sz w:val="20"/>
              </w:rPr>
              <w:t xml:space="preserve"> </w:t>
            </w:r>
            <w:r>
              <w:rPr>
                <w:sz w:val="20"/>
              </w:rPr>
              <w:t>с</w:t>
            </w:r>
            <w:r>
              <w:rPr>
                <w:spacing w:val="-10"/>
                <w:sz w:val="20"/>
              </w:rPr>
              <w:t xml:space="preserve"> </w:t>
            </w:r>
            <w:r>
              <w:rPr>
                <w:sz w:val="20"/>
              </w:rPr>
              <w:t>царской</w:t>
            </w:r>
            <w:r>
              <w:rPr>
                <w:spacing w:val="-10"/>
                <w:sz w:val="20"/>
              </w:rPr>
              <w:t xml:space="preserve"> </w:t>
            </w:r>
            <w:r>
              <w:rPr>
                <w:sz w:val="20"/>
              </w:rPr>
              <w:t>властью.</w:t>
            </w:r>
            <w:r>
              <w:rPr>
                <w:spacing w:val="-8"/>
                <w:sz w:val="20"/>
              </w:rPr>
              <w:t xml:space="preserve"> </w:t>
            </w:r>
            <w:r>
              <w:rPr>
                <w:sz w:val="20"/>
              </w:rPr>
              <w:t>Раскол</w:t>
            </w:r>
            <w:r>
              <w:rPr>
                <w:spacing w:val="-10"/>
                <w:sz w:val="20"/>
              </w:rPr>
              <w:t xml:space="preserve"> </w:t>
            </w:r>
            <w:r>
              <w:rPr>
                <w:sz w:val="20"/>
              </w:rPr>
              <w:t>в</w:t>
            </w:r>
            <w:r>
              <w:rPr>
                <w:spacing w:val="-10"/>
                <w:sz w:val="20"/>
              </w:rPr>
              <w:t xml:space="preserve"> </w:t>
            </w:r>
            <w:r>
              <w:rPr>
                <w:sz w:val="20"/>
              </w:rPr>
              <w:t>Церкви.</w:t>
            </w:r>
            <w:r>
              <w:rPr>
                <w:spacing w:val="-9"/>
                <w:sz w:val="20"/>
              </w:rPr>
              <w:t xml:space="preserve"> </w:t>
            </w:r>
            <w:r>
              <w:rPr>
                <w:sz w:val="20"/>
              </w:rPr>
              <w:t>Протопоп</w:t>
            </w:r>
            <w:r>
              <w:rPr>
                <w:spacing w:val="-5"/>
                <w:sz w:val="20"/>
              </w:rPr>
              <w:t xml:space="preserve"> </w:t>
            </w:r>
            <w:r>
              <w:rPr>
                <w:sz w:val="20"/>
              </w:rPr>
              <w:t>Аввакум,</w:t>
            </w:r>
            <w:r>
              <w:rPr>
                <w:spacing w:val="-9"/>
                <w:sz w:val="20"/>
              </w:rPr>
              <w:t xml:space="preserve"> </w:t>
            </w:r>
            <w:r>
              <w:rPr>
                <w:sz w:val="20"/>
              </w:rPr>
              <w:t>формирование религиозной традиции старообрядчества. Царь Федор Алексеевич. Отмена</w:t>
            </w:r>
          </w:p>
          <w:p w:rsidR="008803FA" w:rsidRDefault="0051728D">
            <w:pPr>
              <w:pStyle w:val="TableParagraph"/>
              <w:spacing w:line="229" w:lineRule="exact"/>
              <w:ind w:left="30"/>
              <w:rPr>
                <w:sz w:val="20"/>
              </w:rPr>
            </w:pPr>
            <w:r>
              <w:rPr>
                <w:spacing w:val="-2"/>
                <w:sz w:val="20"/>
              </w:rPr>
              <w:t>местничества.</w:t>
            </w:r>
            <w:r>
              <w:rPr>
                <w:spacing w:val="5"/>
                <w:sz w:val="20"/>
              </w:rPr>
              <w:t xml:space="preserve"> </w:t>
            </w:r>
            <w:r>
              <w:rPr>
                <w:spacing w:val="-2"/>
                <w:sz w:val="20"/>
              </w:rPr>
              <w:t>Налоговая</w:t>
            </w:r>
            <w:r>
              <w:rPr>
                <w:spacing w:val="6"/>
                <w:sz w:val="20"/>
              </w:rPr>
              <w:t xml:space="preserve"> </w:t>
            </w:r>
            <w:r>
              <w:rPr>
                <w:spacing w:val="-2"/>
                <w:sz w:val="20"/>
              </w:rPr>
              <w:t>(податная)</w:t>
            </w:r>
            <w:r>
              <w:rPr>
                <w:spacing w:val="9"/>
                <w:sz w:val="20"/>
              </w:rPr>
              <w:t xml:space="preserve"> </w:t>
            </w:r>
            <w:r>
              <w:rPr>
                <w:spacing w:val="-2"/>
                <w:sz w:val="20"/>
              </w:rPr>
              <w:t>реформа.</w:t>
            </w:r>
          </w:p>
          <w:p w:rsidR="008803FA" w:rsidRDefault="0051728D">
            <w:pPr>
              <w:pStyle w:val="TableParagraph"/>
              <w:spacing w:before="2"/>
              <w:ind w:left="30" w:right="113"/>
              <w:rPr>
                <w:sz w:val="20"/>
              </w:rPr>
            </w:pPr>
            <w:r>
              <w:rPr>
                <w:sz w:val="20"/>
              </w:rPr>
              <w:t>Экономическое</w:t>
            </w:r>
            <w:r>
              <w:rPr>
                <w:spacing w:val="-7"/>
                <w:sz w:val="20"/>
              </w:rPr>
              <w:t xml:space="preserve"> </w:t>
            </w:r>
            <w:r>
              <w:rPr>
                <w:sz w:val="20"/>
              </w:rPr>
              <w:t>развитие</w:t>
            </w:r>
            <w:r>
              <w:rPr>
                <w:spacing w:val="-9"/>
                <w:sz w:val="20"/>
              </w:rPr>
              <w:t xml:space="preserve"> </w:t>
            </w:r>
            <w:r>
              <w:rPr>
                <w:sz w:val="20"/>
              </w:rPr>
              <w:t>России</w:t>
            </w:r>
            <w:r>
              <w:rPr>
                <w:spacing w:val="-11"/>
                <w:sz w:val="20"/>
              </w:rPr>
              <w:t xml:space="preserve"> </w:t>
            </w:r>
            <w:r>
              <w:rPr>
                <w:sz w:val="20"/>
              </w:rPr>
              <w:t>в</w:t>
            </w:r>
            <w:r>
              <w:rPr>
                <w:spacing w:val="-11"/>
                <w:sz w:val="20"/>
              </w:rPr>
              <w:t xml:space="preserve"> </w:t>
            </w:r>
            <w:r>
              <w:rPr>
                <w:sz w:val="20"/>
              </w:rPr>
              <w:t>XVII</w:t>
            </w:r>
            <w:r>
              <w:rPr>
                <w:spacing w:val="-10"/>
                <w:sz w:val="20"/>
              </w:rPr>
              <w:t xml:space="preserve"> </w:t>
            </w:r>
            <w:r>
              <w:rPr>
                <w:sz w:val="20"/>
              </w:rPr>
              <w:t>в.</w:t>
            </w:r>
            <w:r>
              <w:rPr>
                <w:spacing w:val="-10"/>
                <w:sz w:val="20"/>
              </w:rPr>
              <w:t xml:space="preserve"> </w:t>
            </w:r>
            <w:r>
              <w:rPr>
                <w:sz w:val="20"/>
              </w:rPr>
              <w:t>Первые</w:t>
            </w:r>
            <w:r>
              <w:rPr>
                <w:spacing w:val="-10"/>
                <w:sz w:val="20"/>
              </w:rPr>
              <w:t xml:space="preserve"> </w:t>
            </w:r>
            <w:r>
              <w:rPr>
                <w:sz w:val="20"/>
              </w:rPr>
              <w:t>мануфактуры.</w:t>
            </w:r>
            <w:r>
              <w:rPr>
                <w:spacing w:val="-6"/>
                <w:sz w:val="20"/>
              </w:rPr>
              <w:t xml:space="preserve"> </w:t>
            </w:r>
            <w:r>
              <w:rPr>
                <w:sz w:val="20"/>
              </w:rPr>
              <w:t>Ярмарки.</w:t>
            </w:r>
            <w:r>
              <w:rPr>
                <w:spacing w:val="-10"/>
                <w:sz w:val="20"/>
              </w:rPr>
              <w:t xml:space="preserve"> </w:t>
            </w:r>
            <w:r>
              <w:rPr>
                <w:sz w:val="20"/>
              </w:rPr>
              <w:t>Укрепление внутренних торговых связей и развитие хозяйственной специализации регионов</w:t>
            </w:r>
          </w:p>
          <w:p w:rsidR="008803FA" w:rsidRDefault="0051728D">
            <w:pPr>
              <w:pStyle w:val="TableParagraph"/>
              <w:ind w:left="30" w:right="113"/>
              <w:rPr>
                <w:sz w:val="20"/>
              </w:rPr>
            </w:pPr>
            <w:r>
              <w:rPr>
                <w:sz w:val="20"/>
              </w:rPr>
              <w:t>Российского</w:t>
            </w:r>
            <w:r>
              <w:rPr>
                <w:spacing w:val="-9"/>
                <w:sz w:val="20"/>
              </w:rPr>
              <w:t xml:space="preserve"> </w:t>
            </w:r>
            <w:r>
              <w:rPr>
                <w:sz w:val="20"/>
              </w:rPr>
              <w:t>государства.</w:t>
            </w:r>
            <w:r>
              <w:rPr>
                <w:spacing w:val="-9"/>
                <w:sz w:val="20"/>
              </w:rPr>
              <w:t xml:space="preserve"> </w:t>
            </w:r>
            <w:r>
              <w:rPr>
                <w:sz w:val="20"/>
              </w:rPr>
              <w:t>Торговый</w:t>
            </w:r>
            <w:r>
              <w:rPr>
                <w:spacing w:val="-10"/>
                <w:sz w:val="20"/>
              </w:rPr>
              <w:t xml:space="preserve"> </w:t>
            </w:r>
            <w:r>
              <w:rPr>
                <w:sz w:val="20"/>
              </w:rPr>
              <w:t>и</w:t>
            </w:r>
            <w:r>
              <w:rPr>
                <w:spacing w:val="-13"/>
                <w:sz w:val="20"/>
              </w:rPr>
              <w:t xml:space="preserve"> </w:t>
            </w:r>
            <w:r>
              <w:rPr>
                <w:sz w:val="20"/>
              </w:rPr>
              <w:t>Новоторговый</w:t>
            </w:r>
            <w:r>
              <w:rPr>
                <w:spacing w:val="-6"/>
                <w:sz w:val="20"/>
              </w:rPr>
              <w:t xml:space="preserve"> </w:t>
            </w:r>
            <w:r>
              <w:rPr>
                <w:sz w:val="20"/>
              </w:rPr>
              <w:t>уставы.</w:t>
            </w:r>
            <w:r>
              <w:rPr>
                <w:spacing w:val="-10"/>
                <w:sz w:val="20"/>
              </w:rPr>
              <w:t xml:space="preserve"> </w:t>
            </w:r>
            <w:r>
              <w:rPr>
                <w:sz w:val="20"/>
              </w:rPr>
              <w:t>Торговля</w:t>
            </w:r>
            <w:r>
              <w:rPr>
                <w:spacing w:val="-10"/>
                <w:sz w:val="20"/>
              </w:rPr>
              <w:t xml:space="preserve"> </w:t>
            </w:r>
            <w:r>
              <w:rPr>
                <w:sz w:val="20"/>
              </w:rPr>
              <w:t>с</w:t>
            </w:r>
            <w:r>
              <w:rPr>
                <w:spacing w:val="-10"/>
                <w:sz w:val="20"/>
              </w:rPr>
              <w:t xml:space="preserve"> </w:t>
            </w:r>
            <w:r>
              <w:rPr>
                <w:sz w:val="20"/>
              </w:rPr>
              <w:t>европейскими странами и Востоком.</w:t>
            </w:r>
          </w:p>
          <w:p w:rsidR="008803FA" w:rsidRDefault="0051728D">
            <w:pPr>
              <w:pStyle w:val="TableParagraph"/>
              <w:ind w:left="30" w:right="113"/>
              <w:rPr>
                <w:sz w:val="20"/>
              </w:rPr>
            </w:pPr>
            <w:r>
              <w:rPr>
                <w:sz w:val="20"/>
              </w:rPr>
              <w:t xml:space="preserve">Социальная структура российского общества. </w:t>
            </w:r>
            <w:proofErr w:type="gramStart"/>
            <w:r>
              <w:rPr>
                <w:sz w:val="20"/>
              </w:rPr>
              <w:t>Государев двор, служилый город, духовенство, торговые люди, посадское население, стрельцы, служилые иноземцы, казаки,</w:t>
            </w:r>
            <w:r>
              <w:rPr>
                <w:spacing w:val="-5"/>
                <w:sz w:val="20"/>
              </w:rPr>
              <w:t xml:space="preserve"> </w:t>
            </w:r>
            <w:r>
              <w:rPr>
                <w:sz w:val="20"/>
              </w:rPr>
              <w:t>крестьяне,</w:t>
            </w:r>
            <w:r>
              <w:rPr>
                <w:spacing w:val="-7"/>
                <w:sz w:val="20"/>
              </w:rPr>
              <w:t xml:space="preserve"> </w:t>
            </w:r>
            <w:r>
              <w:rPr>
                <w:sz w:val="20"/>
              </w:rPr>
              <w:t>холопы.</w:t>
            </w:r>
            <w:proofErr w:type="gramEnd"/>
            <w:r>
              <w:rPr>
                <w:spacing w:val="-7"/>
                <w:sz w:val="20"/>
              </w:rPr>
              <w:t xml:space="preserve"> </w:t>
            </w:r>
            <w:r>
              <w:rPr>
                <w:sz w:val="20"/>
              </w:rPr>
              <w:t>Русская</w:t>
            </w:r>
            <w:r>
              <w:rPr>
                <w:spacing w:val="-6"/>
                <w:sz w:val="20"/>
              </w:rPr>
              <w:t xml:space="preserve"> </w:t>
            </w:r>
            <w:r>
              <w:rPr>
                <w:sz w:val="20"/>
              </w:rPr>
              <w:t>деревня</w:t>
            </w:r>
            <w:r>
              <w:rPr>
                <w:spacing w:val="-10"/>
                <w:sz w:val="20"/>
              </w:rPr>
              <w:t xml:space="preserve"> </w:t>
            </w:r>
            <w:r>
              <w:rPr>
                <w:sz w:val="20"/>
              </w:rPr>
              <w:t>в</w:t>
            </w:r>
            <w:r>
              <w:rPr>
                <w:spacing w:val="-10"/>
                <w:sz w:val="20"/>
              </w:rPr>
              <w:t xml:space="preserve"> </w:t>
            </w:r>
            <w:r>
              <w:rPr>
                <w:sz w:val="20"/>
              </w:rPr>
              <w:t>XVII</w:t>
            </w:r>
            <w:r>
              <w:rPr>
                <w:spacing w:val="-7"/>
                <w:sz w:val="20"/>
              </w:rPr>
              <w:t xml:space="preserve"> </w:t>
            </w:r>
            <w:r>
              <w:rPr>
                <w:sz w:val="20"/>
              </w:rPr>
              <w:t>в.</w:t>
            </w:r>
            <w:r>
              <w:rPr>
                <w:spacing w:val="-9"/>
                <w:sz w:val="20"/>
              </w:rPr>
              <w:t xml:space="preserve"> </w:t>
            </w:r>
            <w:r>
              <w:rPr>
                <w:sz w:val="20"/>
              </w:rPr>
              <w:t>Городские</w:t>
            </w:r>
            <w:r>
              <w:rPr>
                <w:spacing w:val="-7"/>
                <w:sz w:val="20"/>
              </w:rPr>
              <w:t xml:space="preserve"> </w:t>
            </w:r>
            <w:r>
              <w:rPr>
                <w:sz w:val="20"/>
              </w:rPr>
              <w:t>восстания</w:t>
            </w:r>
            <w:r>
              <w:rPr>
                <w:spacing w:val="-10"/>
                <w:sz w:val="20"/>
              </w:rPr>
              <w:t xml:space="preserve"> </w:t>
            </w:r>
            <w:r>
              <w:rPr>
                <w:sz w:val="20"/>
              </w:rPr>
              <w:t>середины XVII в. Соляной бунт в Москве. Псковско-Новгородское восстание. Соборное уложение 1649 г. Завершение оформления крепостного права и территория его</w:t>
            </w:r>
          </w:p>
          <w:p w:rsidR="008803FA" w:rsidRDefault="0051728D">
            <w:pPr>
              <w:pStyle w:val="TableParagraph"/>
              <w:ind w:left="30"/>
              <w:rPr>
                <w:sz w:val="20"/>
              </w:rPr>
            </w:pPr>
            <w:r>
              <w:rPr>
                <w:sz w:val="20"/>
              </w:rPr>
              <w:t>распространения.</w:t>
            </w:r>
            <w:r>
              <w:rPr>
                <w:spacing w:val="-5"/>
                <w:sz w:val="20"/>
              </w:rPr>
              <w:t xml:space="preserve"> </w:t>
            </w:r>
            <w:r>
              <w:rPr>
                <w:sz w:val="20"/>
              </w:rPr>
              <w:t>Денежная</w:t>
            </w:r>
            <w:r>
              <w:rPr>
                <w:spacing w:val="-2"/>
                <w:sz w:val="20"/>
              </w:rPr>
              <w:t xml:space="preserve"> </w:t>
            </w:r>
            <w:r>
              <w:rPr>
                <w:sz w:val="20"/>
              </w:rPr>
              <w:t>реформа</w:t>
            </w:r>
            <w:r>
              <w:rPr>
                <w:spacing w:val="-9"/>
                <w:sz w:val="20"/>
              </w:rPr>
              <w:t xml:space="preserve"> </w:t>
            </w:r>
            <w:r>
              <w:rPr>
                <w:sz w:val="20"/>
              </w:rPr>
              <w:t>1654</w:t>
            </w:r>
            <w:r>
              <w:rPr>
                <w:spacing w:val="-2"/>
                <w:sz w:val="20"/>
              </w:rPr>
              <w:t xml:space="preserve"> </w:t>
            </w:r>
            <w:r>
              <w:rPr>
                <w:sz w:val="20"/>
              </w:rPr>
              <w:t>г.</w:t>
            </w:r>
            <w:r>
              <w:rPr>
                <w:spacing w:val="-8"/>
                <w:sz w:val="20"/>
              </w:rPr>
              <w:t xml:space="preserve"> </w:t>
            </w:r>
            <w:r>
              <w:rPr>
                <w:sz w:val="20"/>
              </w:rPr>
              <w:t>Медный</w:t>
            </w:r>
            <w:r>
              <w:rPr>
                <w:spacing w:val="-6"/>
                <w:sz w:val="20"/>
              </w:rPr>
              <w:t xml:space="preserve"> </w:t>
            </w:r>
            <w:r>
              <w:rPr>
                <w:sz w:val="20"/>
              </w:rPr>
              <w:t>бунт.</w:t>
            </w:r>
            <w:r>
              <w:rPr>
                <w:spacing w:val="-6"/>
                <w:sz w:val="20"/>
              </w:rPr>
              <w:t xml:space="preserve"> </w:t>
            </w:r>
            <w:r>
              <w:rPr>
                <w:sz w:val="20"/>
              </w:rPr>
              <w:t>Побеги</w:t>
            </w:r>
            <w:r>
              <w:rPr>
                <w:spacing w:val="-5"/>
                <w:sz w:val="20"/>
              </w:rPr>
              <w:t xml:space="preserve"> </w:t>
            </w:r>
            <w:r>
              <w:rPr>
                <w:sz w:val="20"/>
              </w:rPr>
              <w:t>крестьян</w:t>
            </w:r>
            <w:r>
              <w:rPr>
                <w:spacing w:val="-7"/>
                <w:sz w:val="20"/>
              </w:rPr>
              <w:t xml:space="preserve"> </w:t>
            </w:r>
            <w:r>
              <w:rPr>
                <w:sz w:val="20"/>
              </w:rPr>
              <w:t>на</w:t>
            </w:r>
            <w:r>
              <w:rPr>
                <w:spacing w:val="-6"/>
                <w:sz w:val="20"/>
              </w:rPr>
              <w:t xml:space="preserve"> </w:t>
            </w:r>
            <w:r>
              <w:rPr>
                <w:sz w:val="20"/>
              </w:rPr>
              <w:t>Дон</w:t>
            </w:r>
            <w:r>
              <w:rPr>
                <w:spacing w:val="-5"/>
                <w:sz w:val="20"/>
              </w:rPr>
              <w:t xml:space="preserve"> </w:t>
            </w:r>
            <w:r>
              <w:rPr>
                <w:sz w:val="20"/>
              </w:rPr>
              <w:t>и</w:t>
            </w:r>
            <w:r>
              <w:rPr>
                <w:spacing w:val="-10"/>
                <w:sz w:val="20"/>
              </w:rPr>
              <w:t xml:space="preserve"> </w:t>
            </w:r>
            <w:r>
              <w:rPr>
                <w:sz w:val="20"/>
              </w:rPr>
              <w:t>в Сибирь. Восстание Степана Разина.</w:t>
            </w:r>
          </w:p>
          <w:p w:rsidR="008803FA" w:rsidRDefault="0051728D">
            <w:pPr>
              <w:pStyle w:val="TableParagraph"/>
              <w:ind w:left="30" w:right="113"/>
              <w:rPr>
                <w:sz w:val="20"/>
              </w:rPr>
            </w:pPr>
            <w:r>
              <w:rPr>
                <w:sz w:val="20"/>
              </w:rPr>
              <w:t>Внешняя</w:t>
            </w:r>
            <w:r>
              <w:rPr>
                <w:spacing w:val="-10"/>
                <w:sz w:val="20"/>
              </w:rPr>
              <w:t xml:space="preserve"> </w:t>
            </w:r>
            <w:r>
              <w:rPr>
                <w:sz w:val="20"/>
              </w:rPr>
              <w:t>политика</w:t>
            </w:r>
            <w:r>
              <w:rPr>
                <w:spacing w:val="-7"/>
                <w:sz w:val="20"/>
              </w:rPr>
              <w:t xml:space="preserve"> </w:t>
            </w:r>
            <w:r>
              <w:rPr>
                <w:sz w:val="20"/>
              </w:rPr>
              <w:t>России</w:t>
            </w:r>
            <w:r>
              <w:rPr>
                <w:spacing w:val="-9"/>
                <w:sz w:val="20"/>
              </w:rPr>
              <w:t xml:space="preserve"> </w:t>
            </w:r>
            <w:r>
              <w:rPr>
                <w:sz w:val="20"/>
              </w:rPr>
              <w:t>в</w:t>
            </w:r>
            <w:r>
              <w:rPr>
                <w:spacing w:val="-7"/>
                <w:sz w:val="20"/>
              </w:rPr>
              <w:t xml:space="preserve"> </w:t>
            </w:r>
            <w:r>
              <w:rPr>
                <w:sz w:val="20"/>
              </w:rPr>
              <w:t>XVII</w:t>
            </w:r>
            <w:r>
              <w:rPr>
                <w:spacing w:val="-7"/>
                <w:sz w:val="20"/>
              </w:rPr>
              <w:t xml:space="preserve"> </w:t>
            </w:r>
            <w:r>
              <w:rPr>
                <w:sz w:val="20"/>
              </w:rPr>
              <w:t>в.</w:t>
            </w:r>
            <w:r>
              <w:rPr>
                <w:spacing w:val="-8"/>
                <w:sz w:val="20"/>
              </w:rPr>
              <w:t xml:space="preserve"> </w:t>
            </w:r>
            <w:r>
              <w:rPr>
                <w:sz w:val="20"/>
              </w:rPr>
              <w:t>Возобновление</w:t>
            </w:r>
            <w:r>
              <w:rPr>
                <w:spacing w:val="-7"/>
                <w:sz w:val="20"/>
              </w:rPr>
              <w:t xml:space="preserve"> </w:t>
            </w:r>
            <w:r>
              <w:rPr>
                <w:sz w:val="20"/>
              </w:rPr>
              <w:t>дипломатических</w:t>
            </w:r>
            <w:r>
              <w:rPr>
                <w:spacing w:val="-8"/>
                <w:sz w:val="20"/>
              </w:rPr>
              <w:t xml:space="preserve"> </w:t>
            </w:r>
            <w:r>
              <w:rPr>
                <w:sz w:val="20"/>
              </w:rPr>
              <w:t>контактов</w:t>
            </w:r>
            <w:r>
              <w:rPr>
                <w:spacing w:val="-8"/>
                <w:sz w:val="20"/>
              </w:rPr>
              <w:t xml:space="preserve"> </w:t>
            </w:r>
            <w:r>
              <w:rPr>
                <w:sz w:val="20"/>
              </w:rPr>
              <w:t xml:space="preserve">со странами Европы и Азии после Смуты. Смоленская война. </w:t>
            </w:r>
            <w:proofErr w:type="spellStart"/>
            <w:r>
              <w:rPr>
                <w:sz w:val="20"/>
              </w:rPr>
              <w:t>Поляновский</w:t>
            </w:r>
            <w:proofErr w:type="spellEnd"/>
            <w:r>
              <w:rPr>
                <w:sz w:val="20"/>
              </w:rPr>
              <w:t xml:space="preserve"> мир.</w:t>
            </w:r>
          </w:p>
          <w:p w:rsidR="008803FA" w:rsidRDefault="0051728D">
            <w:pPr>
              <w:pStyle w:val="TableParagraph"/>
              <w:ind w:left="30" w:right="113"/>
              <w:rPr>
                <w:sz w:val="20"/>
              </w:rPr>
            </w:pPr>
            <w:r>
              <w:rPr>
                <w:sz w:val="20"/>
              </w:rPr>
              <w:t xml:space="preserve">Контакты с православным населением Речи </w:t>
            </w:r>
            <w:proofErr w:type="spellStart"/>
            <w:r>
              <w:rPr>
                <w:sz w:val="20"/>
              </w:rPr>
              <w:t>Посполитой</w:t>
            </w:r>
            <w:proofErr w:type="spellEnd"/>
            <w:r>
              <w:rPr>
                <w:sz w:val="20"/>
              </w:rPr>
              <w:t xml:space="preserve">: противодействие полонизации, распространению католичества. Контакты с </w:t>
            </w:r>
            <w:proofErr w:type="gramStart"/>
            <w:r>
              <w:rPr>
                <w:sz w:val="20"/>
              </w:rPr>
              <w:t>Запорожской</w:t>
            </w:r>
            <w:proofErr w:type="gramEnd"/>
            <w:r>
              <w:rPr>
                <w:sz w:val="20"/>
              </w:rPr>
              <w:t xml:space="preserve"> </w:t>
            </w:r>
            <w:proofErr w:type="spellStart"/>
            <w:r>
              <w:rPr>
                <w:sz w:val="20"/>
              </w:rPr>
              <w:t>Сечью</w:t>
            </w:r>
            <w:proofErr w:type="spellEnd"/>
            <w:r>
              <w:rPr>
                <w:sz w:val="20"/>
              </w:rPr>
              <w:t>. Восстание</w:t>
            </w:r>
            <w:r>
              <w:rPr>
                <w:spacing w:val="-11"/>
                <w:sz w:val="20"/>
              </w:rPr>
              <w:t xml:space="preserve"> </w:t>
            </w:r>
            <w:r>
              <w:rPr>
                <w:sz w:val="20"/>
              </w:rPr>
              <w:t>Богдана</w:t>
            </w:r>
            <w:r>
              <w:rPr>
                <w:spacing w:val="-11"/>
                <w:sz w:val="20"/>
              </w:rPr>
              <w:t xml:space="preserve"> </w:t>
            </w:r>
            <w:r>
              <w:rPr>
                <w:sz w:val="20"/>
              </w:rPr>
              <w:t>Хмельницкого.</w:t>
            </w:r>
            <w:r>
              <w:rPr>
                <w:spacing w:val="-10"/>
                <w:sz w:val="20"/>
              </w:rPr>
              <w:t xml:space="preserve"> </w:t>
            </w:r>
            <w:proofErr w:type="spellStart"/>
            <w:r>
              <w:rPr>
                <w:sz w:val="20"/>
              </w:rPr>
              <w:t>Переяславская</w:t>
            </w:r>
            <w:proofErr w:type="spellEnd"/>
            <w:r>
              <w:rPr>
                <w:spacing w:val="-11"/>
                <w:sz w:val="20"/>
              </w:rPr>
              <w:t xml:space="preserve"> </w:t>
            </w:r>
            <w:r>
              <w:rPr>
                <w:sz w:val="20"/>
              </w:rPr>
              <w:t>рада.</w:t>
            </w:r>
            <w:r>
              <w:rPr>
                <w:spacing w:val="-6"/>
                <w:sz w:val="20"/>
              </w:rPr>
              <w:t xml:space="preserve"> </w:t>
            </w:r>
            <w:r>
              <w:rPr>
                <w:sz w:val="20"/>
              </w:rPr>
              <w:t>Вхождение</w:t>
            </w:r>
            <w:r>
              <w:rPr>
                <w:spacing w:val="-11"/>
                <w:sz w:val="20"/>
              </w:rPr>
              <w:t xml:space="preserve"> </w:t>
            </w:r>
            <w:r>
              <w:rPr>
                <w:sz w:val="20"/>
              </w:rPr>
              <w:t>земель</w:t>
            </w:r>
            <w:r>
              <w:rPr>
                <w:spacing w:val="-11"/>
                <w:sz w:val="20"/>
              </w:rPr>
              <w:t xml:space="preserve"> </w:t>
            </w:r>
            <w:r>
              <w:rPr>
                <w:sz w:val="20"/>
              </w:rPr>
              <w:t>Войска</w:t>
            </w:r>
          </w:p>
          <w:p w:rsidR="008803FA" w:rsidRDefault="0051728D">
            <w:pPr>
              <w:pStyle w:val="TableParagraph"/>
              <w:ind w:left="30" w:right="113"/>
              <w:rPr>
                <w:sz w:val="20"/>
              </w:rPr>
            </w:pPr>
            <w:proofErr w:type="gramStart"/>
            <w:r>
              <w:rPr>
                <w:sz w:val="20"/>
              </w:rPr>
              <w:t>Запорожского</w:t>
            </w:r>
            <w:proofErr w:type="gramEnd"/>
            <w:r>
              <w:rPr>
                <w:spacing w:val="-2"/>
                <w:sz w:val="20"/>
              </w:rPr>
              <w:t xml:space="preserve"> </w:t>
            </w:r>
            <w:r>
              <w:rPr>
                <w:sz w:val="20"/>
              </w:rPr>
              <w:t>в</w:t>
            </w:r>
            <w:r>
              <w:rPr>
                <w:spacing w:val="-2"/>
                <w:sz w:val="20"/>
              </w:rPr>
              <w:t xml:space="preserve"> </w:t>
            </w:r>
            <w:r>
              <w:rPr>
                <w:sz w:val="20"/>
              </w:rPr>
              <w:t>состав</w:t>
            </w:r>
            <w:r>
              <w:rPr>
                <w:spacing w:val="-4"/>
                <w:sz w:val="20"/>
              </w:rPr>
              <w:t xml:space="preserve"> </w:t>
            </w:r>
            <w:r>
              <w:rPr>
                <w:sz w:val="20"/>
              </w:rPr>
              <w:t>России.</w:t>
            </w:r>
            <w:r>
              <w:rPr>
                <w:spacing w:val="-3"/>
                <w:sz w:val="20"/>
              </w:rPr>
              <w:t xml:space="preserve"> </w:t>
            </w:r>
            <w:r>
              <w:rPr>
                <w:sz w:val="20"/>
              </w:rPr>
              <w:t>Война</w:t>
            </w:r>
            <w:r>
              <w:rPr>
                <w:spacing w:val="-3"/>
                <w:sz w:val="20"/>
              </w:rPr>
              <w:t xml:space="preserve"> </w:t>
            </w:r>
            <w:r>
              <w:rPr>
                <w:sz w:val="20"/>
              </w:rPr>
              <w:t>между</w:t>
            </w:r>
            <w:r>
              <w:rPr>
                <w:spacing w:val="-7"/>
                <w:sz w:val="20"/>
              </w:rPr>
              <w:t xml:space="preserve"> </w:t>
            </w:r>
            <w:r>
              <w:rPr>
                <w:sz w:val="20"/>
              </w:rPr>
              <w:t>Россией</w:t>
            </w:r>
            <w:r>
              <w:rPr>
                <w:spacing w:val="-4"/>
                <w:sz w:val="20"/>
              </w:rPr>
              <w:t xml:space="preserve"> </w:t>
            </w:r>
            <w:r>
              <w:rPr>
                <w:sz w:val="20"/>
              </w:rPr>
              <w:t>и</w:t>
            </w:r>
            <w:r>
              <w:rPr>
                <w:spacing w:val="-2"/>
                <w:sz w:val="20"/>
              </w:rPr>
              <w:t xml:space="preserve"> </w:t>
            </w:r>
            <w:r>
              <w:rPr>
                <w:sz w:val="20"/>
              </w:rPr>
              <w:t>Речью</w:t>
            </w:r>
            <w:r>
              <w:rPr>
                <w:spacing w:val="-3"/>
                <w:sz w:val="20"/>
              </w:rPr>
              <w:t xml:space="preserve"> </w:t>
            </w:r>
            <w:proofErr w:type="spellStart"/>
            <w:r>
              <w:rPr>
                <w:sz w:val="20"/>
              </w:rPr>
              <w:t>Посполитой</w:t>
            </w:r>
            <w:proofErr w:type="spellEnd"/>
            <w:r>
              <w:rPr>
                <w:spacing w:val="-4"/>
                <w:sz w:val="20"/>
              </w:rPr>
              <w:t xml:space="preserve"> </w:t>
            </w:r>
            <w:r>
              <w:rPr>
                <w:sz w:val="20"/>
              </w:rPr>
              <w:t>1654 -</w:t>
            </w:r>
            <w:r>
              <w:rPr>
                <w:spacing w:val="-5"/>
                <w:sz w:val="20"/>
              </w:rPr>
              <w:t xml:space="preserve"> </w:t>
            </w:r>
            <w:r>
              <w:rPr>
                <w:sz w:val="20"/>
              </w:rPr>
              <w:t xml:space="preserve">1667 гг. </w:t>
            </w:r>
            <w:proofErr w:type="spellStart"/>
            <w:r>
              <w:rPr>
                <w:sz w:val="20"/>
              </w:rPr>
              <w:t>Андрусовское</w:t>
            </w:r>
            <w:proofErr w:type="spellEnd"/>
            <w:r>
              <w:rPr>
                <w:sz w:val="20"/>
              </w:rPr>
              <w:t xml:space="preserve">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w:t>
            </w:r>
            <w:proofErr w:type="spellStart"/>
            <w:r>
              <w:rPr>
                <w:sz w:val="20"/>
              </w:rPr>
              <w:t>Чигиринская</w:t>
            </w:r>
            <w:proofErr w:type="spellEnd"/>
            <w:r>
              <w:rPr>
                <w:sz w:val="20"/>
              </w:rPr>
              <w:t xml:space="preserve"> война" и Бахчисарайский мирный договор. Отношения России со странами Западной Европы. Военные столкновения с </w:t>
            </w:r>
            <w:proofErr w:type="spellStart"/>
            <w:r>
              <w:rPr>
                <w:sz w:val="20"/>
              </w:rPr>
              <w:t>манчжурами</w:t>
            </w:r>
            <w:proofErr w:type="spellEnd"/>
            <w:r>
              <w:rPr>
                <w:sz w:val="20"/>
              </w:rPr>
              <w:t xml:space="preserve"> и империей </w:t>
            </w:r>
            <w:proofErr w:type="spellStart"/>
            <w:r>
              <w:rPr>
                <w:sz w:val="20"/>
              </w:rPr>
              <w:t>Цин</w:t>
            </w:r>
            <w:proofErr w:type="spellEnd"/>
            <w:r>
              <w:rPr>
                <w:sz w:val="20"/>
              </w:rPr>
              <w:t>.</w:t>
            </w:r>
          </w:p>
          <w:p w:rsidR="008803FA" w:rsidRDefault="0051728D">
            <w:pPr>
              <w:pStyle w:val="TableParagraph"/>
              <w:ind w:left="30" w:right="113"/>
              <w:rPr>
                <w:sz w:val="20"/>
              </w:rPr>
            </w:pPr>
            <w:r>
              <w:rPr>
                <w:sz w:val="20"/>
              </w:rPr>
              <w:t>Освоение</w:t>
            </w:r>
            <w:r>
              <w:rPr>
                <w:spacing w:val="-5"/>
                <w:sz w:val="20"/>
              </w:rPr>
              <w:t xml:space="preserve"> </w:t>
            </w:r>
            <w:r>
              <w:rPr>
                <w:sz w:val="20"/>
              </w:rPr>
              <w:t>новых</w:t>
            </w:r>
            <w:r>
              <w:rPr>
                <w:spacing w:val="-8"/>
                <w:sz w:val="20"/>
              </w:rPr>
              <w:t xml:space="preserve"> </w:t>
            </w:r>
            <w:r>
              <w:rPr>
                <w:sz w:val="20"/>
              </w:rPr>
              <w:t>территорий.</w:t>
            </w:r>
            <w:r>
              <w:rPr>
                <w:spacing w:val="-8"/>
                <w:sz w:val="20"/>
              </w:rPr>
              <w:t xml:space="preserve"> </w:t>
            </w:r>
            <w:r>
              <w:rPr>
                <w:sz w:val="20"/>
              </w:rPr>
              <w:t>Народы</w:t>
            </w:r>
            <w:r>
              <w:rPr>
                <w:spacing w:val="-10"/>
                <w:sz w:val="20"/>
              </w:rPr>
              <w:t xml:space="preserve"> </w:t>
            </w:r>
            <w:r>
              <w:rPr>
                <w:sz w:val="20"/>
              </w:rPr>
              <w:t>России</w:t>
            </w:r>
            <w:r>
              <w:rPr>
                <w:spacing w:val="-10"/>
                <w:sz w:val="20"/>
              </w:rPr>
              <w:t xml:space="preserve"> </w:t>
            </w:r>
            <w:r>
              <w:rPr>
                <w:sz w:val="20"/>
              </w:rPr>
              <w:t>в</w:t>
            </w:r>
            <w:r>
              <w:rPr>
                <w:spacing w:val="-10"/>
                <w:sz w:val="20"/>
              </w:rPr>
              <w:t xml:space="preserve"> </w:t>
            </w:r>
            <w:r>
              <w:rPr>
                <w:sz w:val="20"/>
              </w:rPr>
              <w:t>XVII</w:t>
            </w:r>
            <w:r>
              <w:rPr>
                <w:spacing w:val="-8"/>
                <w:sz w:val="20"/>
              </w:rPr>
              <w:t xml:space="preserve"> </w:t>
            </w:r>
            <w:proofErr w:type="gramStart"/>
            <w:r>
              <w:rPr>
                <w:sz w:val="20"/>
              </w:rPr>
              <w:t>в</w:t>
            </w:r>
            <w:proofErr w:type="gramEnd"/>
            <w:r>
              <w:rPr>
                <w:sz w:val="20"/>
              </w:rPr>
              <w:t>.</w:t>
            </w:r>
            <w:r>
              <w:rPr>
                <w:spacing w:val="-9"/>
                <w:sz w:val="20"/>
              </w:rPr>
              <w:t xml:space="preserve"> </w:t>
            </w:r>
            <w:proofErr w:type="gramStart"/>
            <w:r>
              <w:rPr>
                <w:sz w:val="20"/>
              </w:rPr>
              <w:t>Эпоха</w:t>
            </w:r>
            <w:proofErr w:type="gramEnd"/>
            <w:r>
              <w:rPr>
                <w:spacing w:val="-9"/>
                <w:sz w:val="20"/>
              </w:rPr>
              <w:t xml:space="preserve"> </w:t>
            </w:r>
            <w:r>
              <w:rPr>
                <w:sz w:val="20"/>
              </w:rPr>
              <w:t>Великих</w:t>
            </w:r>
            <w:r>
              <w:rPr>
                <w:spacing w:val="-10"/>
                <w:sz w:val="20"/>
              </w:rPr>
              <w:t xml:space="preserve"> </w:t>
            </w:r>
            <w:r>
              <w:rPr>
                <w:sz w:val="20"/>
              </w:rPr>
              <w:t>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w:t>
            </w:r>
          </w:p>
          <w:p w:rsidR="008803FA" w:rsidRDefault="0051728D">
            <w:pPr>
              <w:pStyle w:val="TableParagraph"/>
              <w:ind w:left="30" w:right="113"/>
              <w:rPr>
                <w:sz w:val="20"/>
              </w:rPr>
            </w:pPr>
            <w:r>
              <w:rPr>
                <w:sz w:val="20"/>
              </w:rPr>
              <w:t>бассейна</w:t>
            </w:r>
            <w:r>
              <w:rPr>
                <w:spacing w:val="-10"/>
                <w:sz w:val="20"/>
              </w:rPr>
              <w:t xml:space="preserve"> </w:t>
            </w:r>
            <w:r>
              <w:rPr>
                <w:sz w:val="20"/>
              </w:rPr>
              <w:t>реки</w:t>
            </w:r>
            <w:r>
              <w:rPr>
                <w:spacing w:val="-7"/>
                <w:sz w:val="20"/>
              </w:rPr>
              <w:t xml:space="preserve"> </w:t>
            </w:r>
            <w:r>
              <w:rPr>
                <w:sz w:val="20"/>
              </w:rPr>
              <w:t>Амур.</w:t>
            </w:r>
            <w:r>
              <w:rPr>
                <w:spacing w:val="-8"/>
                <w:sz w:val="20"/>
              </w:rPr>
              <w:t xml:space="preserve"> </w:t>
            </w:r>
            <w:r>
              <w:rPr>
                <w:sz w:val="20"/>
              </w:rPr>
              <w:t>Освоение</w:t>
            </w:r>
            <w:r>
              <w:rPr>
                <w:spacing w:val="-5"/>
                <w:sz w:val="20"/>
              </w:rPr>
              <w:t xml:space="preserve"> </w:t>
            </w:r>
            <w:r>
              <w:rPr>
                <w:sz w:val="20"/>
              </w:rPr>
              <w:t>Поволжья</w:t>
            </w:r>
            <w:r>
              <w:rPr>
                <w:spacing w:val="-8"/>
                <w:sz w:val="20"/>
              </w:rPr>
              <w:t xml:space="preserve"> </w:t>
            </w:r>
            <w:r>
              <w:rPr>
                <w:sz w:val="20"/>
              </w:rPr>
              <w:t>и</w:t>
            </w:r>
            <w:r>
              <w:rPr>
                <w:spacing w:val="-9"/>
                <w:sz w:val="20"/>
              </w:rPr>
              <w:t xml:space="preserve"> </w:t>
            </w:r>
            <w:r>
              <w:rPr>
                <w:sz w:val="20"/>
              </w:rPr>
              <w:t>Сибири.</w:t>
            </w:r>
            <w:r>
              <w:rPr>
                <w:spacing w:val="-7"/>
                <w:sz w:val="20"/>
              </w:rPr>
              <w:t xml:space="preserve"> </w:t>
            </w:r>
            <w:r>
              <w:rPr>
                <w:sz w:val="20"/>
              </w:rPr>
              <w:t>Калмыцкое</w:t>
            </w:r>
            <w:r>
              <w:rPr>
                <w:spacing w:val="-8"/>
                <w:sz w:val="20"/>
              </w:rPr>
              <w:t xml:space="preserve"> </w:t>
            </w:r>
            <w:r>
              <w:rPr>
                <w:sz w:val="20"/>
              </w:rPr>
              <w:t>ханство.</w:t>
            </w:r>
            <w:r>
              <w:rPr>
                <w:spacing w:val="-10"/>
                <w:sz w:val="20"/>
              </w:rPr>
              <w:t xml:space="preserve"> </w:t>
            </w:r>
            <w:r>
              <w:rPr>
                <w:sz w:val="20"/>
              </w:rPr>
              <w:t>Ясачное налогообложение. Переселение русских на новые земли. Миссионерство и христианизация.</w:t>
            </w:r>
            <w:r>
              <w:rPr>
                <w:spacing w:val="-7"/>
                <w:sz w:val="20"/>
              </w:rPr>
              <w:t xml:space="preserve"> </w:t>
            </w:r>
            <w:r>
              <w:rPr>
                <w:sz w:val="20"/>
              </w:rPr>
              <w:t>Межэтнические</w:t>
            </w:r>
            <w:r>
              <w:rPr>
                <w:spacing w:val="-7"/>
                <w:sz w:val="20"/>
              </w:rPr>
              <w:t xml:space="preserve"> </w:t>
            </w:r>
            <w:r>
              <w:rPr>
                <w:sz w:val="20"/>
              </w:rPr>
              <w:t>отношения.</w:t>
            </w:r>
            <w:r>
              <w:rPr>
                <w:spacing w:val="-8"/>
                <w:sz w:val="20"/>
              </w:rPr>
              <w:t xml:space="preserve"> </w:t>
            </w:r>
            <w:r>
              <w:rPr>
                <w:sz w:val="20"/>
              </w:rPr>
              <w:t>Формирование</w:t>
            </w:r>
            <w:r>
              <w:rPr>
                <w:spacing w:val="-6"/>
                <w:sz w:val="20"/>
              </w:rPr>
              <w:t xml:space="preserve"> </w:t>
            </w:r>
            <w:r>
              <w:rPr>
                <w:sz w:val="20"/>
              </w:rPr>
              <w:t xml:space="preserve">многонациональной </w:t>
            </w:r>
            <w:r>
              <w:rPr>
                <w:spacing w:val="-2"/>
                <w:sz w:val="20"/>
              </w:rPr>
              <w:t>элиты.</w:t>
            </w:r>
          </w:p>
        </w:tc>
      </w:tr>
      <w:tr w:rsidR="008803FA">
        <w:trPr>
          <w:trHeight w:val="3491"/>
        </w:trPr>
        <w:tc>
          <w:tcPr>
            <w:tcW w:w="2382"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1"/>
              <w:rPr>
                <w:sz w:val="20"/>
              </w:rPr>
            </w:pPr>
          </w:p>
          <w:p w:rsidR="008803FA" w:rsidRDefault="0051728D">
            <w:pPr>
              <w:pStyle w:val="TableParagraph"/>
              <w:spacing w:before="1"/>
              <w:ind w:left="26" w:right="112"/>
              <w:rPr>
                <w:sz w:val="20"/>
              </w:rPr>
            </w:pPr>
            <w:r>
              <w:rPr>
                <w:spacing w:val="-2"/>
                <w:sz w:val="20"/>
              </w:rPr>
              <w:t>Культурное</w:t>
            </w:r>
            <w:r>
              <w:rPr>
                <w:spacing w:val="-11"/>
                <w:sz w:val="20"/>
              </w:rPr>
              <w:t xml:space="preserve"> </w:t>
            </w:r>
            <w:r>
              <w:rPr>
                <w:spacing w:val="-2"/>
                <w:sz w:val="20"/>
              </w:rPr>
              <w:t xml:space="preserve">пространство </w:t>
            </w:r>
            <w:r>
              <w:rPr>
                <w:sz w:val="20"/>
              </w:rPr>
              <w:t>XVI - XVII вв.</w:t>
            </w:r>
          </w:p>
        </w:tc>
        <w:tc>
          <w:tcPr>
            <w:tcW w:w="7617" w:type="dxa"/>
          </w:tcPr>
          <w:p w:rsidR="008803FA" w:rsidRDefault="0051728D">
            <w:pPr>
              <w:pStyle w:val="TableParagraph"/>
              <w:spacing w:before="6"/>
              <w:ind w:left="30" w:right="113"/>
              <w:rPr>
                <w:sz w:val="20"/>
              </w:rPr>
            </w:pPr>
            <w:r>
              <w:rPr>
                <w:sz w:val="20"/>
              </w:rPr>
              <w:t>Изменения</w:t>
            </w:r>
            <w:r>
              <w:rPr>
                <w:spacing w:val="-9"/>
                <w:sz w:val="20"/>
              </w:rPr>
              <w:t xml:space="preserve"> </w:t>
            </w:r>
            <w:r>
              <w:rPr>
                <w:sz w:val="20"/>
              </w:rPr>
              <w:t>в</w:t>
            </w:r>
            <w:r>
              <w:rPr>
                <w:spacing w:val="-7"/>
                <w:sz w:val="20"/>
              </w:rPr>
              <w:t xml:space="preserve"> </w:t>
            </w:r>
            <w:r>
              <w:rPr>
                <w:sz w:val="20"/>
              </w:rPr>
              <w:t>картине</w:t>
            </w:r>
            <w:r>
              <w:rPr>
                <w:spacing w:val="-6"/>
                <w:sz w:val="20"/>
              </w:rPr>
              <w:t xml:space="preserve"> </w:t>
            </w:r>
            <w:r>
              <w:rPr>
                <w:sz w:val="20"/>
              </w:rPr>
              <w:t>мира</w:t>
            </w:r>
            <w:r>
              <w:rPr>
                <w:spacing w:val="-5"/>
                <w:sz w:val="20"/>
              </w:rPr>
              <w:t xml:space="preserve"> </w:t>
            </w:r>
            <w:r>
              <w:rPr>
                <w:sz w:val="20"/>
              </w:rPr>
              <w:t>человека</w:t>
            </w:r>
            <w:r>
              <w:rPr>
                <w:spacing w:val="-6"/>
                <w:sz w:val="20"/>
              </w:rPr>
              <w:t xml:space="preserve"> </w:t>
            </w:r>
            <w:r>
              <w:rPr>
                <w:sz w:val="20"/>
              </w:rPr>
              <w:t>в</w:t>
            </w:r>
            <w:r>
              <w:rPr>
                <w:spacing w:val="-9"/>
                <w:sz w:val="20"/>
              </w:rPr>
              <w:t xml:space="preserve"> </w:t>
            </w:r>
            <w:r>
              <w:rPr>
                <w:sz w:val="20"/>
              </w:rPr>
              <w:t>XVI</w:t>
            </w:r>
            <w:r>
              <w:rPr>
                <w:spacing w:val="-1"/>
                <w:sz w:val="20"/>
              </w:rPr>
              <w:t xml:space="preserve"> </w:t>
            </w:r>
            <w:r>
              <w:rPr>
                <w:sz w:val="20"/>
              </w:rPr>
              <w:t>-</w:t>
            </w:r>
            <w:r>
              <w:rPr>
                <w:spacing w:val="-10"/>
                <w:sz w:val="20"/>
              </w:rPr>
              <w:t xml:space="preserve"> </w:t>
            </w:r>
            <w:r>
              <w:rPr>
                <w:sz w:val="20"/>
              </w:rPr>
              <w:t>XVII</w:t>
            </w:r>
            <w:r>
              <w:rPr>
                <w:spacing w:val="-5"/>
                <w:sz w:val="20"/>
              </w:rPr>
              <w:t xml:space="preserve"> </w:t>
            </w:r>
            <w:r>
              <w:rPr>
                <w:sz w:val="20"/>
              </w:rPr>
              <w:t>вв.</w:t>
            </w:r>
            <w:r>
              <w:rPr>
                <w:spacing w:val="-5"/>
                <w:sz w:val="20"/>
              </w:rPr>
              <w:t xml:space="preserve"> </w:t>
            </w:r>
            <w:r>
              <w:rPr>
                <w:sz w:val="20"/>
              </w:rPr>
              <w:t>и</w:t>
            </w:r>
            <w:r>
              <w:rPr>
                <w:spacing w:val="-5"/>
                <w:sz w:val="20"/>
              </w:rPr>
              <w:t xml:space="preserve"> </w:t>
            </w:r>
            <w:r>
              <w:rPr>
                <w:sz w:val="20"/>
              </w:rPr>
              <w:t>повседневная</w:t>
            </w:r>
            <w:r>
              <w:rPr>
                <w:spacing w:val="-3"/>
                <w:sz w:val="20"/>
              </w:rPr>
              <w:t xml:space="preserve"> </w:t>
            </w:r>
            <w:r>
              <w:rPr>
                <w:sz w:val="20"/>
              </w:rPr>
              <w:t>жизнь.</w:t>
            </w:r>
            <w:r>
              <w:rPr>
                <w:spacing w:val="-6"/>
                <w:sz w:val="20"/>
              </w:rPr>
              <w:t xml:space="preserve"> </w:t>
            </w:r>
            <w:r>
              <w:rPr>
                <w:sz w:val="20"/>
              </w:rPr>
              <w:t>Жилище</w:t>
            </w:r>
            <w:r>
              <w:rPr>
                <w:spacing w:val="-3"/>
                <w:sz w:val="20"/>
              </w:rPr>
              <w:t xml:space="preserve"> </w:t>
            </w:r>
            <w:r>
              <w:rPr>
                <w:sz w:val="20"/>
              </w:rPr>
              <w:t>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8803FA" w:rsidRDefault="0051728D">
            <w:pPr>
              <w:pStyle w:val="TableParagraph"/>
              <w:spacing w:before="2"/>
              <w:ind w:left="30" w:right="147"/>
              <w:jc w:val="both"/>
              <w:rPr>
                <w:sz w:val="20"/>
              </w:rPr>
            </w:pPr>
            <w:r>
              <w:rPr>
                <w:sz w:val="20"/>
              </w:rPr>
              <w:t>Архитектура. Дворцово-храмовый ансамбль Соборной площади в Москве. Шатровый стиль</w:t>
            </w:r>
            <w:r>
              <w:rPr>
                <w:spacing w:val="-5"/>
                <w:sz w:val="20"/>
              </w:rPr>
              <w:t xml:space="preserve"> </w:t>
            </w:r>
            <w:r>
              <w:rPr>
                <w:sz w:val="20"/>
              </w:rPr>
              <w:t>в</w:t>
            </w:r>
            <w:r>
              <w:rPr>
                <w:spacing w:val="-6"/>
                <w:sz w:val="20"/>
              </w:rPr>
              <w:t xml:space="preserve"> </w:t>
            </w:r>
            <w:r>
              <w:rPr>
                <w:sz w:val="20"/>
              </w:rPr>
              <w:t>архитектуре. Антонио</w:t>
            </w:r>
            <w:r>
              <w:rPr>
                <w:spacing w:val="-2"/>
                <w:sz w:val="20"/>
              </w:rPr>
              <w:t xml:space="preserve"> </w:t>
            </w:r>
            <w:proofErr w:type="spellStart"/>
            <w:r>
              <w:rPr>
                <w:sz w:val="20"/>
              </w:rPr>
              <w:t>Солари</w:t>
            </w:r>
            <w:proofErr w:type="spellEnd"/>
            <w:r>
              <w:rPr>
                <w:sz w:val="20"/>
              </w:rPr>
              <w:t xml:space="preserve">, </w:t>
            </w:r>
            <w:proofErr w:type="spellStart"/>
            <w:r>
              <w:rPr>
                <w:sz w:val="20"/>
              </w:rPr>
              <w:t>Алевиз</w:t>
            </w:r>
            <w:proofErr w:type="spellEnd"/>
            <w:r>
              <w:rPr>
                <w:spacing w:val="-4"/>
                <w:sz w:val="20"/>
              </w:rPr>
              <w:t xml:space="preserve"> </w:t>
            </w:r>
            <w:proofErr w:type="spellStart"/>
            <w:r>
              <w:rPr>
                <w:sz w:val="20"/>
              </w:rPr>
              <w:t>Фрязин</w:t>
            </w:r>
            <w:proofErr w:type="spellEnd"/>
            <w:r>
              <w:rPr>
                <w:sz w:val="20"/>
              </w:rPr>
              <w:t xml:space="preserve">, </w:t>
            </w:r>
            <w:proofErr w:type="spellStart"/>
            <w:r>
              <w:rPr>
                <w:sz w:val="20"/>
              </w:rPr>
              <w:t>Петрок</w:t>
            </w:r>
            <w:proofErr w:type="spellEnd"/>
            <w:r>
              <w:rPr>
                <w:spacing w:val="-5"/>
                <w:sz w:val="20"/>
              </w:rPr>
              <w:t xml:space="preserve"> </w:t>
            </w:r>
            <w:r>
              <w:rPr>
                <w:sz w:val="20"/>
              </w:rPr>
              <w:t>Малой.</w:t>
            </w:r>
            <w:r>
              <w:rPr>
                <w:spacing w:val="-2"/>
                <w:sz w:val="20"/>
              </w:rPr>
              <w:t xml:space="preserve"> </w:t>
            </w:r>
            <w:r>
              <w:rPr>
                <w:sz w:val="20"/>
              </w:rPr>
              <w:t>Собор</w:t>
            </w:r>
            <w:r>
              <w:rPr>
                <w:spacing w:val="-2"/>
                <w:sz w:val="20"/>
              </w:rPr>
              <w:t xml:space="preserve"> </w:t>
            </w:r>
            <w:r>
              <w:rPr>
                <w:sz w:val="20"/>
              </w:rPr>
              <w:t>Покрова на Рву. Монастырские ансамбли (Кирилло-Белозерский, Соловецкий, Ново-</w:t>
            </w:r>
          </w:p>
          <w:p w:rsidR="008803FA" w:rsidRDefault="0051728D">
            <w:pPr>
              <w:pStyle w:val="TableParagraph"/>
              <w:ind w:left="30" w:right="113"/>
              <w:rPr>
                <w:sz w:val="20"/>
              </w:rPr>
            </w:pPr>
            <w:proofErr w:type="gramStart"/>
            <w:r>
              <w:rPr>
                <w:sz w:val="20"/>
              </w:rPr>
              <w:t>Иерусалимский).</w:t>
            </w:r>
            <w:proofErr w:type="gramEnd"/>
            <w:r>
              <w:rPr>
                <w:sz w:val="20"/>
              </w:rPr>
              <w:t xml:space="preserve"> Крепости (Китай-город, Смоленский, Астраханский, Ростовский кремли).</w:t>
            </w:r>
            <w:r>
              <w:rPr>
                <w:spacing w:val="-10"/>
                <w:sz w:val="20"/>
              </w:rPr>
              <w:t xml:space="preserve"> </w:t>
            </w:r>
            <w:r>
              <w:rPr>
                <w:sz w:val="20"/>
              </w:rPr>
              <w:t>Федор</w:t>
            </w:r>
            <w:r>
              <w:rPr>
                <w:spacing w:val="-8"/>
                <w:sz w:val="20"/>
              </w:rPr>
              <w:t xml:space="preserve"> </w:t>
            </w:r>
            <w:r>
              <w:rPr>
                <w:sz w:val="20"/>
              </w:rPr>
              <w:t>Конь.</w:t>
            </w:r>
            <w:r>
              <w:rPr>
                <w:spacing w:val="-10"/>
                <w:sz w:val="20"/>
              </w:rPr>
              <w:t xml:space="preserve"> </w:t>
            </w:r>
            <w:r>
              <w:rPr>
                <w:sz w:val="20"/>
              </w:rPr>
              <w:t>Приказ</w:t>
            </w:r>
            <w:r>
              <w:rPr>
                <w:spacing w:val="-10"/>
                <w:sz w:val="20"/>
              </w:rPr>
              <w:t xml:space="preserve"> </w:t>
            </w:r>
            <w:r>
              <w:rPr>
                <w:sz w:val="20"/>
              </w:rPr>
              <w:t>каменных</w:t>
            </w:r>
            <w:r>
              <w:rPr>
                <w:spacing w:val="-12"/>
                <w:sz w:val="20"/>
              </w:rPr>
              <w:t xml:space="preserve"> </w:t>
            </w:r>
            <w:r>
              <w:rPr>
                <w:sz w:val="20"/>
              </w:rPr>
              <w:t>дел.</w:t>
            </w:r>
            <w:r>
              <w:rPr>
                <w:spacing w:val="-10"/>
                <w:sz w:val="20"/>
              </w:rPr>
              <w:t xml:space="preserve"> </w:t>
            </w:r>
            <w:r>
              <w:rPr>
                <w:sz w:val="20"/>
              </w:rPr>
              <w:t>Деревянное</w:t>
            </w:r>
            <w:r>
              <w:rPr>
                <w:spacing w:val="-8"/>
                <w:sz w:val="20"/>
              </w:rPr>
              <w:t xml:space="preserve"> </w:t>
            </w:r>
            <w:r>
              <w:rPr>
                <w:sz w:val="20"/>
              </w:rPr>
              <w:t>зодчество.</w:t>
            </w:r>
            <w:r>
              <w:rPr>
                <w:spacing w:val="-10"/>
                <w:sz w:val="20"/>
              </w:rPr>
              <w:t xml:space="preserve"> </w:t>
            </w:r>
            <w:r>
              <w:rPr>
                <w:sz w:val="20"/>
              </w:rPr>
              <w:t xml:space="preserve">Изобразительное искусство. </w:t>
            </w:r>
            <w:proofErr w:type="spellStart"/>
            <w:r>
              <w:rPr>
                <w:sz w:val="20"/>
              </w:rPr>
              <w:t>Симон</w:t>
            </w:r>
            <w:proofErr w:type="spellEnd"/>
            <w:r>
              <w:rPr>
                <w:sz w:val="20"/>
              </w:rPr>
              <w:t xml:space="preserve"> Ушаков. Ярославская школа иконописи. </w:t>
            </w:r>
            <w:proofErr w:type="spellStart"/>
            <w:r>
              <w:rPr>
                <w:sz w:val="20"/>
              </w:rPr>
              <w:t>Парсунная</w:t>
            </w:r>
            <w:proofErr w:type="spellEnd"/>
            <w:r>
              <w:rPr>
                <w:sz w:val="20"/>
              </w:rPr>
              <w:t xml:space="preserve"> живопись.</w:t>
            </w:r>
          </w:p>
          <w:p w:rsidR="008803FA" w:rsidRDefault="0051728D">
            <w:pPr>
              <w:pStyle w:val="TableParagraph"/>
              <w:ind w:left="30" w:right="113"/>
              <w:rPr>
                <w:sz w:val="20"/>
              </w:rPr>
            </w:pPr>
            <w:r>
              <w:rPr>
                <w:sz w:val="20"/>
              </w:rPr>
              <w:t>Летописание</w:t>
            </w:r>
            <w:r>
              <w:rPr>
                <w:spacing w:val="-10"/>
                <w:sz w:val="20"/>
              </w:rPr>
              <w:t xml:space="preserve"> </w:t>
            </w:r>
            <w:r>
              <w:rPr>
                <w:sz w:val="20"/>
              </w:rPr>
              <w:t>и</w:t>
            </w:r>
            <w:r>
              <w:rPr>
                <w:spacing w:val="-9"/>
                <w:sz w:val="20"/>
              </w:rPr>
              <w:t xml:space="preserve"> </w:t>
            </w:r>
            <w:r>
              <w:rPr>
                <w:sz w:val="20"/>
              </w:rPr>
              <w:t>начало</w:t>
            </w:r>
            <w:r>
              <w:rPr>
                <w:spacing w:val="-9"/>
                <w:sz w:val="20"/>
              </w:rPr>
              <w:t xml:space="preserve"> </w:t>
            </w:r>
            <w:r>
              <w:rPr>
                <w:sz w:val="20"/>
              </w:rPr>
              <w:t>книгопечатания.</w:t>
            </w:r>
            <w:r>
              <w:rPr>
                <w:spacing w:val="-7"/>
                <w:sz w:val="20"/>
              </w:rPr>
              <w:t xml:space="preserve"> </w:t>
            </w:r>
            <w:r>
              <w:rPr>
                <w:sz w:val="20"/>
              </w:rPr>
              <w:t>Лицевой</w:t>
            </w:r>
            <w:r>
              <w:rPr>
                <w:spacing w:val="-10"/>
                <w:sz w:val="20"/>
              </w:rPr>
              <w:t xml:space="preserve"> </w:t>
            </w:r>
            <w:r>
              <w:rPr>
                <w:sz w:val="20"/>
              </w:rPr>
              <w:t>свод.</w:t>
            </w:r>
            <w:r>
              <w:rPr>
                <w:spacing w:val="-10"/>
                <w:sz w:val="20"/>
              </w:rPr>
              <w:t xml:space="preserve"> </w:t>
            </w:r>
            <w:r>
              <w:rPr>
                <w:sz w:val="20"/>
              </w:rPr>
              <w:t>Домострой.</w:t>
            </w:r>
            <w:r>
              <w:rPr>
                <w:spacing w:val="-9"/>
                <w:sz w:val="20"/>
              </w:rPr>
              <w:t xml:space="preserve"> </w:t>
            </w:r>
            <w:r>
              <w:rPr>
                <w:sz w:val="20"/>
              </w:rPr>
              <w:t>Переписка</w:t>
            </w:r>
            <w:r>
              <w:rPr>
                <w:spacing w:val="-12"/>
                <w:sz w:val="20"/>
              </w:rPr>
              <w:t xml:space="preserve"> </w:t>
            </w:r>
            <w:r>
              <w:rPr>
                <w:sz w:val="20"/>
              </w:rPr>
              <w:t>Ивана Грозного</w:t>
            </w:r>
            <w:r>
              <w:rPr>
                <w:spacing w:val="-6"/>
                <w:sz w:val="20"/>
              </w:rPr>
              <w:t xml:space="preserve"> </w:t>
            </w:r>
            <w:r>
              <w:rPr>
                <w:sz w:val="20"/>
              </w:rPr>
              <w:t>с</w:t>
            </w:r>
            <w:r>
              <w:rPr>
                <w:spacing w:val="-7"/>
                <w:sz w:val="20"/>
              </w:rPr>
              <w:t xml:space="preserve"> </w:t>
            </w:r>
            <w:r>
              <w:rPr>
                <w:sz w:val="20"/>
              </w:rPr>
              <w:t>князем</w:t>
            </w:r>
            <w:r>
              <w:rPr>
                <w:spacing w:val="-6"/>
                <w:sz w:val="20"/>
              </w:rPr>
              <w:t xml:space="preserve"> </w:t>
            </w:r>
            <w:r>
              <w:rPr>
                <w:sz w:val="20"/>
              </w:rPr>
              <w:t>Андреем</w:t>
            </w:r>
            <w:r>
              <w:rPr>
                <w:spacing w:val="-4"/>
                <w:sz w:val="20"/>
              </w:rPr>
              <w:t xml:space="preserve"> </w:t>
            </w:r>
            <w:r>
              <w:rPr>
                <w:sz w:val="20"/>
              </w:rPr>
              <w:t>Курбским.</w:t>
            </w:r>
            <w:r>
              <w:rPr>
                <w:spacing w:val="-7"/>
                <w:sz w:val="20"/>
              </w:rPr>
              <w:t xml:space="preserve"> </w:t>
            </w:r>
            <w:r>
              <w:rPr>
                <w:sz w:val="20"/>
              </w:rPr>
              <w:t>Публицистика</w:t>
            </w:r>
            <w:r>
              <w:rPr>
                <w:spacing w:val="-7"/>
                <w:sz w:val="20"/>
              </w:rPr>
              <w:t xml:space="preserve"> </w:t>
            </w:r>
            <w:r>
              <w:rPr>
                <w:sz w:val="20"/>
              </w:rPr>
              <w:t>Смутного</w:t>
            </w:r>
            <w:r>
              <w:rPr>
                <w:spacing w:val="-6"/>
                <w:sz w:val="20"/>
              </w:rPr>
              <w:t xml:space="preserve"> </w:t>
            </w:r>
            <w:r>
              <w:rPr>
                <w:sz w:val="20"/>
              </w:rPr>
              <w:t>времени.</w:t>
            </w:r>
            <w:r>
              <w:rPr>
                <w:spacing w:val="-7"/>
                <w:sz w:val="20"/>
              </w:rPr>
              <w:t xml:space="preserve"> </w:t>
            </w:r>
            <w:r>
              <w:rPr>
                <w:sz w:val="20"/>
              </w:rPr>
              <w:t xml:space="preserve">Усиление светского начала в российской культуре. </w:t>
            </w:r>
            <w:proofErr w:type="spellStart"/>
            <w:r>
              <w:rPr>
                <w:sz w:val="20"/>
              </w:rPr>
              <w:t>Симеон</w:t>
            </w:r>
            <w:proofErr w:type="spellEnd"/>
            <w:r>
              <w:rPr>
                <w:sz w:val="20"/>
              </w:rPr>
              <w:t xml:space="preserve"> Полоцкий. Немецкая слобода как проводник европейского культурного влияния. Посадская сатира XVII </w:t>
            </w:r>
            <w:proofErr w:type="gramStart"/>
            <w:r>
              <w:rPr>
                <w:sz w:val="20"/>
              </w:rPr>
              <w:t>в</w:t>
            </w:r>
            <w:proofErr w:type="gramEnd"/>
            <w:r>
              <w:rPr>
                <w:sz w:val="20"/>
              </w:rPr>
              <w:t>.</w:t>
            </w:r>
          </w:p>
          <w:p w:rsidR="008803FA" w:rsidRDefault="0051728D">
            <w:pPr>
              <w:pStyle w:val="TableParagraph"/>
              <w:spacing w:before="1"/>
              <w:ind w:left="30" w:right="113"/>
              <w:rPr>
                <w:sz w:val="20"/>
              </w:rPr>
            </w:pPr>
            <w:r>
              <w:rPr>
                <w:sz w:val="20"/>
              </w:rPr>
              <w:t>Развитие</w:t>
            </w:r>
            <w:r>
              <w:rPr>
                <w:spacing w:val="-9"/>
                <w:sz w:val="20"/>
              </w:rPr>
              <w:t xml:space="preserve"> </w:t>
            </w:r>
            <w:r>
              <w:rPr>
                <w:sz w:val="20"/>
              </w:rPr>
              <w:t>образования</w:t>
            </w:r>
            <w:r>
              <w:rPr>
                <w:spacing w:val="-7"/>
                <w:sz w:val="20"/>
              </w:rPr>
              <w:t xml:space="preserve"> </w:t>
            </w:r>
            <w:r>
              <w:rPr>
                <w:sz w:val="20"/>
              </w:rPr>
              <w:t>и</w:t>
            </w:r>
            <w:r>
              <w:rPr>
                <w:spacing w:val="-8"/>
                <w:sz w:val="20"/>
              </w:rPr>
              <w:t xml:space="preserve"> </w:t>
            </w:r>
            <w:r>
              <w:rPr>
                <w:sz w:val="20"/>
              </w:rPr>
              <w:t>научных</w:t>
            </w:r>
            <w:r>
              <w:rPr>
                <w:spacing w:val="-10"/>
                <w:sz w:val="20"/>
              </w:rPr>
              <w:t xml:space="preserve"> </w:t>
            </w:r>
            <w:r>
              <w:rPr>
                <w:sz w:val="20"/>
              </w:rPr>
              <w:t>знаний.</w:t>
            </w:r>
            <w:r>
              <w:rPr>
                <w:spacing w:val="-4"/>
                <w:sz w:val="20"/>
              </w:rPr>
              <w:t xml:space="preserve"> </w:t>
            </w:r>
            <w:r>
              <w:rPr>
                <w:sz w:val="20"/>
              </w:rPr>
              <w:t>Школы</w:t>
            </w:r>
            <w:r>
              <w:rPr>
                <w:spacing w:val="-9"/>
                <w:sz w:val="20"/>
              </w:rPr>
              <w:t xml:space="preserve"> </w:t>
            </w:r>
            <w:r>
              <w:rPr>
                <w:sz w:val="20"/>
              </w:rPr>
              <w:t>при</w:t>
            </w:r>
            <w:r>
              <w:rPr>
                <w:spacing w:val="-8"/>
                <w:sz w:val="20"/>
              </w:rPr>
              <w:t xml:space="preserve"> </w:t>
            </w:r>
            <w:r>
              <w:rPr>
                <w:sz w:val="20"/>
              </w:rPr>
              <w:t>Аптекарском</w:t>
            </w:r>
            <w:r>
              <w:rPr>
                <w:spacing w:val="-6"/>
                <w:sz w:val="20"/>
              </w:rPr>
              <w:t xml:space="preserve"> </w:t>
            </w:r>
            <w:r>
              <w:rPr>
                <w:sz w:val="20"/>
              </w:rPr>
              <w:t>и</w:t>
            </w:r>
            <w:r>
              <w:rPr>
                <w:spacing w:val="-11"/>
                <w:sz w:val="20"/>
              </w:rPr>
              <w:t xml:space="preserve"> </w:t>
            </w:r>
            <w:r>
              <w:rPr>
                <w:sz w:val="20"/>
              </w:rPr>
              <w:t xml:space="preserve">Посольском приказах. "Синопсис" Иннокентия </w:t>
            </w:r>
            <w:proofErr w:type="spellStart"/>
            <w:r>
              <w:rPr>
                <w:sz w:val="20"/>
              </w:rPr>
              <w:t>Гизеля</w:t>
            </w:r>
            <w:proofErr w:type="spellEnd"/>
            <w:r>
              <w:rPr>
                <w:sz w:val="20"/>
              </w:rPr>
              <w:t xml:space="preserve"> - первое учебное пособие по истории.</w:t>
            </w:r>
          </w:p>
        </w:tc>
      </w:tr>
      <w:tr w:rsidR="008803FA">
        <w:trPr>
          <w:trHeight w:val="268"/>
        </w:trPr>
        <w:tc>
          <w:tcPr>
            <w:tcW w:w="2382" w:type="dxa"/>
          </w:tcPr>
          <w:p w:rsidR="008803FA" w:rsidRDefault="0051728D">
            <w:pPr>
              <w:pStyle w:val="TableParagraph"/>
              <w:spacing w:before="6"/>
              <w:ind w:left="26"/>
              <w:rPr>
                <w:sz w:val="20"/>
              </w:rPr>
            </w:pPr>
            <w:r>
              <w:rPr>
                <w:spacing w:val="-2"/>
                <w:sz w:val="20"/>
              </w:rPr>
              <w:t>Обобщение.</w:t>
            </w:r>
          </w:p>
        </w:tc>
        <w:tc>
          <w:tcPr>
            <w:tcW w:w="7617" w:type="dxa"/>
          </w:tcPr>
          <w:p w:rsidR="008803FA" w:rsidRDefault="0051728D">
            <w:pPr>
              <w:pStyle w:val="TableParagraph"/>
              <w:spacing w:before="6"/>
              <w:ind w:left="30"/>
              <w:rPr>
                <w:sz w:val="20"/>
              </w:rPr>
            </w:pPr>
            <w:r>
              <w:rPr>
                <w:sz w:val="20"/>
              </w:rPr>
              <w:t>Наш</w:t>
            </w:r>
            <w:r>
              <w:rPr>
                <w:spacing w:val="-5"/>
                <w:sz w:val="20"/>
              </w:rPr>
              <w:t xml:space="preserve"> </w:t>
            </w:r>
            <w:r>
              <w:rPr>
                <w:sz w:val="20"/>
              </w:rPr>
              <w:t>край</w:t>
            </w:r>
            <w:r>
              <w:rPr>
                <w:spacing w:val="-6"/>
                <w:sz w:val="20"/>
              </w:rPr>
              <w:t xml:space="preserve"> </w:t>
            </w:r>
            <w:r>
              <w:rPr>
                <w:sz w:val="20"/>
              </w:rPr>
              <w:t>в</w:t>
            </w:r>
            <w:r>
              <w:rPr>
                <w:spacing w:val="-6"/>
                <w:sz w:val="20"/>
              </w:rPr>
              <w:t xml:space="preserve"> </w:t>
            </w:r>
            <w:r>
              <w:rPr>
                <w:sz w:val="20"/>
              </w:rPr>
              <w:t>XVI -</w:t>
            </w:r>
            <w:r>
              <w:rPr>
                <w:spacing w:val="-7"/>
                <w:sz w:val="20"/>
              </w:rPr>
              <w:t xml:space="preserve"> </w:t>
            </w:r>
            <w:r>
              <w:rPr>
                <w:sz w:val="20"/>
              </w:rPr>
              <w:t>XVII</w:t>
            </w:r>
            <w:r>
              <w:rPr>
                <w:spacing w:val="-4"/>
                <w:sz w:val="20"/>
              </w:rPr>
              <w:t xml:space="preserve"> </w:t>
            </w:r>
            <w:r>
              <w:rPr>
                <w:spacing w:val="-5"/>
                <w:sz w:val="20"/>
              </w:rPr>
              <w:t>вв.</w:t>
            </w:r>
          </w:p>
        </w:tc>
      </w:tr>
    </w:tbl>
    <w:p w:rsidR="008803FA" w:rsidRDefault="0051728D">
      <w:pPr>
        <w:spacing w:before="125"/>
        <w:ind w:left="1306" w:right="1544"/>
        <w:jc w:val="center"/>
        <w:rPr>
          <w:sz w:val="24"/>
        </w:rPr>
      </w:pPr>
      <w:r>
        <w:rPr>
          <w:sz w:val="24"/>
        </w:rPr>
        <w:t>Содержание</w:t>
      </w:r>
      <w:r>
        <w:rPr>
          <w:spacing w:val="-9"/>
          <w:sz w:val="24"/>
        </w:rPr>
        <w:t xml:space="preserve"> </w:t>
      </w:r>
      <w:r>
        <w:rPr>
          <w:sz w:val="24"/>
        </w:rPr>
        <w:t>обучения</w:t>
      </w:r>
      <w:r>
        <w:rPr>
          <w:spacing w:val="-4"/>
          <w:sz w:val="24"/>
        </w:rPr>
        <w:t xml:space="preserve"> </w:t>
      </w:r>
      <w:r>
        <w:rPr>
          <w:sz w:val="24"/>
        </w:rPr>
        <w:t>в</w:t>
      </w:r>
      <w:r>
        <w:rPr>
          <w:spacing w:val="-3"/>
          <w:sz w:val="24"/>
        </w:rPr>
        <w:t xml:space="preserve"> </w:t>
      </w:r>
      <w:r>
        <w:rPr>
          <w:sz w:val="24"/>
        </w:rPr>
        <w:t>8</w:t>
      </w:r>
      <w:r>
        <w:rPr>
          <w:spacing w:val="-5"/>
          <w:sz w:val="24"/>
        </w:rPr>
        <w:t xml:space="preserve"> </w:t>
      </w:r>
      <w:r>
        <w:rPr>
          <w:sz w:val="24"/>
        </w:rPr>
        <w:t>классе</w:t>
      </w:r>
      <w:r>
        <w:rPr>
          <w:spacing w:val="-6"/>
          <w:sz w:val="24"/>
        </w:rPr>
        <w:t xml:space="preserve"> </w:t>
      </w:r>
      <w:r>
        <w:rPr>
          <w:sz w:val="24"/>
        </w:rPr>
        <w:t>представлено</w:t>
      </w:r>
      <w:r>
        <w:rPr>
          <w:spacing w:val="-2"/>
          <w:sz w:val="24"/>
        </w:rPr>
        <w:t xml:space="preserve"> </w:t>
      </w:r>
      <w:r>
        <w:rPr>
          <w:sz w:val="24"/>
        </w:rPr>
        <w:t>в</w:t>
      </w:r>
      <w:r>
        <w:rPr>
          <w:spacing w:val="-4"/>
          <w:sz w:val="24"/>
        </w:rPr>
        <w:t xml:space="preserve"> </w:t>
      </w:r>
      <w:r>
        <w:rPr>
          <w:spacing w:val="-2"/>
          <w:sz w:val="24"/>
        </w:rPr>
        <w:t>таблице:</w:t>
      </w:r>
    </w:p>
    <w:p w:rsidR="008803FA" w:rsidRDefault="008803FA">
      <w:pPr>
        <w:pStyle w:val="a5"/>
        <w:ind w:left="0"/>
        <w:jc w:val="left"/>
        <w:rPr>
          <w:sz w:val="12"/>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225"/>
        <w:gridCol w:w="7773"/>
      </w:tblGrid>
      <w:tr w:rsidR="008803FA">
        <w:trPr>
          <w:trHeight w:val="1648"/>
        </w:trPr>
        <w:tc>
          <w:tcPr>
            <w:tcW w:w="2225" w:type="dxa"/>
          </w:tcPr>
          <w:p w:rsidR="008803FA" w:rsidRDefault="008803FA">
            <w:pPr>
              <w:pStyle w:val="TableParagraph"/>
              <w:spacing w:before="6"/>
              <w:rPr>
                <w:sz w:val="20"/>
              </w:rPr>
            </w:pPr>
          </w:p>
          <w:p w:rsidR="008803FA" w:rsidRDefault="0051728D">
            <w:pPr>
              <w:pStyle w:val="TableParagraph"/>
              <w:ind w:left="26" w:right="282"/>
              <w:rPr>
                <w:sz w:val="20"/>
              </w:rPr>
            </w:pPr>
            <w:r>
              <w:rPr>
                <w:spacing w:val="-2"/>
                <w:sz w:val="20"/>
              </w:rPr>
              <w:t>Всеобщая</w:t>
            </w:r>
            <w:r>
              <w:rPr>
                <w:spacing w:val="-11"/>
                <w:sz w:val="20"/>
              </w:rPr>
              <w:t xml:space="preserve"> </w:t>
            </w:r>
            <w:r>
              <w:rPr>
                <w:spacing w:val="-2"/>
                <w:sz w:val="20"/>
              </w:rPr>
              <w:t xml:space="preserve">история. </w:t>
            </w:r>
            <w:r>
              <w:rPr>
                <w:sz w:val="20"/>
              </w:rPr>
              <w:t xml:space="preserve">История Нового времени. XVIII </w:t>
            </w:r>
            <w:proofErr w:type="gramStart"/>
            <w:r>
              <w:rPr>
                <w:sz w:val="20"/>
              </w:rPr>
              <w:t>в</w:t>
            </w:r>
            <w:proofErr w:type="gramEnd"/>
            <w:r>
              <w:rPr>
                <w:sz w:val="20"/>
              </w:rPr>
              <w:t xml:space="preserve">. </w:t>
            </w:r>
            <w:r>
              <w:rPr>
                <w:spacing w:val="-2"/>
                <w:sz w:val="20"/>
              </w:rPr>
              <w:t>Введение.</w:t>
            </w:r>
          </w:p>
          <w:p w:rsidR="008803FA" w:rsidRDefault="0051728D">
            <w:pPr>
              <w:pStyle w:val="TableParagraph"/>
              <w:spacing w:before="2"/>
              <w:ind w:left="26"/>
              <w:rPr>
                <w:sz w:val="20"/>
              </w:rPr>
            </w:pPr>
            <w:r>
              <w:rPr>
                <w:sz w:val="20"/>
              </w:rPr>
              <w:t>Век</w:t>
            </w:r>
            <w:r>
              <w:rPr>
                <w:spacing w:val="-8"/>
                <w:sz w:val="20"/>
              </w:rPr>
              <w:t xml:space="preserve"> </w:t>
            </w:r>
            <w:r>
              <w:rPr>
                <w:spacing w:val="-2"/>
                <w:sz w:val="20"/>
              </w:rPr>
              <w:t>Просвещения.</w:t>
            </w:r>
          </w:p>
        </w:tc>
        <w:tc>
          <w:tcPr>
            <w:tcW w:w="7773" w:type="dxa"/>
          </w:tcPr>
          <w:p w:rsidR="008803FA" w:rsidRDefault="0051728D">
            <w:pPr>
              <w:pStyle w:val="TableParagraph"/>
              <w:spacing w:before="6"/>
              <w:ind w:left="31" w:right="45"/>
              <w:rPr>
                <w:sz w:val="20"/>
              </w:rPr>
            </w:pPr>
            <w:r>
              <w:rPr>
                <w:sz w:val="20"/>
              </w:rPr>
              <w:t>Истоки европейского Просвещения. Достижения естественных наук и</w:t>
            </w:r>
            <w:r>
              <w:rPr>
                <w:spacing w:val="-1"/>
                <w:sz w:val="20"/>
              </w:rPr>
              <w:t xml:space="preserve"> </w:t>
            </w:r>
            <w:r>
              <w:rPr>
                <w:sz w:val="20"/>
              </w:rPr>
              <w:t xml:space="preserve">распространение идей рационализма. Английское Просвещение; </w:t>
            </w:r>
            <w:proofErr w:type="gramStart"/>
            <w:r>
              <w:rPr>
                <w:sz w:val="20"/>
              </w:rPr>
              <w:t>Дж</w:t>
            </w:r>
            <w:proofErr w:type="gramEnd"/>
            <w:r>
              <w:rPr>
                <w:sz w:val="20"/>
              </w:rPr>
              <w:t>.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w:t>
            </w:r>
            <w:r>
              <w:rPr>
                <w:spacing w:val="-9"/>
                <w:sz w:val="20"/>
              </w:rPr>
              <w:t xml:space="preserve"> </w:t>
            </w:r>
            <w:r>
              <w:rPr>
                <w:sz w:val="20"/>
              </w:rPr>
              <w:t>Ж.</w:t>
            </w:r>
            <w:r>
              <w:rPr>
                <w:spacing w:val="-10"/>
                <w:sz w:val="20"/>
              </w:rPr>
              <w:t xml:space="preserve"> </w:t>
            </w:r>
            <w:proofErr w:type="spellStart"/>
            <w:r>
              <w:rPr>
                <w:sz w:val="20"/>
              </w:rPr>
              <w:t>Д'Аламбер</w:t>
            </w:r>
            <w:proofErr w:type="spellEnd"/>
            <w:r>
              <w:rPr>
                <w:sz w:val="20"/>
              </w:rPr>
              <w:t>).</w:t>
            </w:r>
            <w:r>
              <w:rPr>
                <w:spacing w:val="-10"/>
                <w:sz w:val="20"/>
              </w:rPr>
              <w:t xml:space="preserve"> </w:t>
            </w:r>
            <w:r>
              <w:rPr>
                <w:sz w:val="20"/>
              </w:rPr>
              <w:t>Германское</w:t>
            </w:r>
            <w:r>
              <w:rPr>
                <w:spacing w:val="-10"/>
                <w:sz w:val="20"/>
              </w:rPr>
              <w:t xml:space="preserve"> </w:t>
            </w:r>
            <w:r>
              <w:rPr>
                <w:sz w:val="20"/>
              </w:rPr>
              <w:t>Просвещение.</w:t>
            </w:r>
            <w:r>
              <w:rPr>
                <w:spacing w:val="-7"/>
                <w:sz w:val="20"/>
              </w:rPr>
              <w:t xml:space="preserve"> </w:t>
            </w:r>
            <w:r>
              <w:rPr>
                <w:sz w:val="20"/>
              </w:rPr>
              <w:t>Распространение</w:t>
            </w:r>
            <w:r>
              <w:rPr>
                <w:spacing w:val="-9"/>
                <w:sz w:val="20"/>
              </w:rPr>
              <w:t xml:space="preserve"> </w:t>
            </w:r>
            <w:r>
              <w:rPr>
                <w:sz w:val="20"/>
              </w:rPr>
              <w:t>идей</w:t>
            </w:r>
            <w:r>
              <w:rPr>
                <w:spacing w:val="-11"/>
                <w:sz w:val="20"/>
              </w:rPr>
              <w:t xml:space="preserve"> </w:t>
            </w:r>
            <w:r>
              <w:rPr>
                <w:sz w:val="20"/>
              </w:rPr>
              <w:t>Просвещения</w:t>
            </w:r>
            <w:r>
              <w:rPr>
                <w:spacing w:val="-10"/>
                <w:sz w:val="20"/>
              </w:rPr>
              <w:t xml:space="preserve"> </w:t>
            </w:r>
            <w:r>
              <w:rPr>
                <w:sz w:val="20"/>
              </w:rPr>
              <w:t>в Америке. Влияние просветителей на изменение представлений об отношениях власти и общества. "Союз королей и философов".</w:t>
            </w:r>
          </w:p>
        </w:tc>
      </w:tr>
      <w:tr w:rsidR="008803FA">
        <w:trPr>
          <w:trHeight w:val="1412"/>
        </w:trPr>
        <w:tc>
          <w:tcPr>
            <w:tcW w:w="2225" w:type="dxa"/>
          </w:tcPr>
          <w:p w:rsidR="008803FA" w:rsidRDefault="008803FA">
            <w:pPr>
              <w:pStyle w:val="TableParagraph"/>
              <w:rPr>
                <w:sz w:val="20"/>
              </w:rPr>
            </w:pPr>
          </w:p>
          <w:p w:rsidR="008803FA" w:rsidRDefault="008803FA">
            <w:pPr>
              <w:pStyle w:val="TableParagraph"/>
              <w:spacing w:before="6"/>
              <w:rPr>
                <w:sz w:val="20"/>
              </w:rPr>
            </w:pPr>
          </w:p>
          <w:p w:rsidR="008803FA" w:rsidRDefault="0051728D">
            <w:pPr>
              <w:pStyle w:val="TableParagraph"/>
              <w:spacing w:before="1"/>
              <w:ind w:left="26" w:right="282"/>
              <w:rPr>
                <w:sz w:val="20"/>
              </w:rPr>
            </w:pPr>
            <w:r>
              <w:rPr>
                <w:sz w:val="20"/>
              </w:rPr>
              <w:t>Государства</w:t>
            </w:r>
            <w:r>
              <w:rPr>
                <w:spacing w:val="-13"/>
                <w:sz w:val="20"/>
              </w:rPr>
              <w:t xml:space="preserve"> </w:t>
            </w:r>
            <w:r>
              <w:rPr>
                <w:sz w:val="20"/>
              </w:rPr>
              <w:t>Европы</w:t>
            </w:r>
            <w:r>
              <w:rPr>
                <w:spacing w:val="-12"/>
                <w:sz w:val="20"/>
              </w:rPr>
              <w:t xml:space="preserve"> </w:t>
            </w:r>
            <w:r>
              <w:rPr>
                <w:sz w:val="20"/>
              </w:rPr>
              <w:t xml:space="preserve">в XVIII </w:t>
            </w:r>
            <w:proofErr w:type="gramStart"/>
            <w:r>
              <w:rPr>
                <w:sz w:val="20"/>
              </w:rPr>
              <w:t>в</w:t>
            </w:r>
            <w:proofErr w:type="gramEnd"/>
            <w:r>
              <w:rPr>
                <w:sz w:val="20"/>
              </w:rPr>
              <w:t>.</w:t>
            </w:r>
          </w:p>
        </w:tc>
        <w:tc>
          <w:tcPr>
            <w:tcW w:w="7773" w:type="dxa"/>
          </w:tcPr>
          <w:p w:rsidR="008803FA" w:rsidRDefault="0051728D">
            <w:pPr>
              <w:pStyle w:val="TableParagraph"/>
              <w:spacing w:before="8"/>
              <w:ind w:left="31" w:right="45"/>
              <w:rPr>
                <w:sz w:val="20"/>
              </w:rPr>
            </w:pPr>
            <w:r>
              <w:rPr>
                <w:sz w:val="20"/>
              </w:rPr>
              <w:t>Монархии</w:t>
            </w:r>
            <w:r>
              <w:rPr>
                <w:spacing w:val="-10"/>
                <w:sz w:val="20"/>
              </w:rPr>
              <w:t xml:space="preserve"> </w:t>
            </w:r>
            <w:r>
              <w:rPr>
                <w:sz w:val="20"/>
              </w:rPr>
              <w:t>в</w:t>
            </w:r>
            <w:r>
              <w:rPr>
                <w:spacing w:val="-10"/>
                <w:sz w:val="20"/>
              </w:rPr>
              <w:t xml:space="preserve"> </w:t>
            </w:r>
            <w:r>
              <w:rPr>
                <w:sz w:val="20"/>
              </w:rPr>
              <w:t>Европе</w:t>
            </w:r>
            <w:r>
              <w:rPr>
                <w:spacing w:val="-9"/>
                <w:sz w:val="20"/>
              </w:rPr>
              <w:t xml:space="preserve"> </w:t>
            </w:r>
            <w:r>
              <w:rPr>
                <w:sz w:val="20"/>
              </w:rPr>
              <w:t>XVIII</w:t>
            </w:r>
            <w:r>
              <w:rPr>
                <w:spacing w:val="-9"/>
                <w:sz w:val="20"/>
              </w:rPr>
              <w:t xml:space="preserve"> </w:t>
            </w:r>
            <w:r>
              <w:rPr>
                <w:sz w:val="20"/>
              </w:rPr>
              <w:t>в.:</w:t>
            </w:r>
            <w:r>
              <w:rPr>
                <w:spacing w:val="-9"/>
                <w:sz w:val="20"/>
              </w:rPr>
              <w:t xml:space="preserve"> </w:t>
            </w:r>
            <w:r>
              <w:rPr>
                <w:sz w:val="20"/>
              </w:rPr>
              <w:t>абсолютные</w:t>
            </w:r>
            <w:r>
              <w:rPr>
                <w:spacing w:val="-7"/>
                <w:sz w:val="20"/>
              </w:rPr>
              <w:t xml:space="preserve"> </w:t>
            </w:r>
            <w:r>
              <w:rPr>
                <w:sz w:val="20"/>
              </w:rPr>
              <w:t>и</w:t>
            </w:r>
            <w:r>
              <w:rPr>
                <w:spacing w:val="-8"/>
                <w:sz w:val="20"/>
              </w:rPr>
              <w:t xml:space="preserve"> </w:t>
            </w:r>
            <w:r>
              <w:rPr>
                <w:sz w:val="20"/>
              </w:rPr>
              <w:t>парламентские</w:t>
            </w:r>
            <w:r>
              <w:rPr>
                <w:spacing w:val="-7"/>
                <w:sz w:val="20"/>
              </w:rPr>
              <w:t xml:space="preserve"> </w:t>
            </w:r>
            <w:r>
              <w:rPr>
                <w:sz w:val="20"/>
              </w:rPr>
              <w:t>монархии.</w:t>
            </w:r>
            <w:r>
              <w:rPr>
                <w:spacing w:val="-9"/>
                <w:sz w:val="20"/>
              </w:rPr>
              <w:t xml:space="preserve"> </w:t>
            </w:r>
            <w:r>
              <w:rPr>
                <w:sz w:val="20"/>
              </w:rPr>
              <w:t>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8803FA" w:rsidRDefault="0051728D">
            <w:pPr>
              <w:pStyle w:val="TableParagraph"/>
              <w:ind w:left="31" w:right="45"/>
              <w:rPr>
                <w:sz w:val="20"/>
              </w:rPr>
            </w:pPr>
            <w:r>
              <w:rPr>
                <w:sz w:val="20"/>
              </w:rPr>
              <w:t>Великобритания</w:t>
            </w:r>
            <w:r>
              <w:rPr>
                <w:spacing w:val="-8"/>
                <w:sz w:val="20"/>
              </w:rPr>
              <w:t xml:space="preserve"> </w:t>
            </w:r>
            <w:r>
              <w:rPr>
                <w:sz w:val="20"/>
              </w:rPr>
              <w:t>в</w:t>
            </w:r>
            <w:r>
              <w:rPr>
                <w:spacing w:val="-9"/>
                <w:sz w:val="20"/>
              </w:rPr>
              <w:t xml:space="preserve"> </w:t>
            </w:r>
            <w:r>
              <w:rPr>
                <w:sz w:val="20"/>
              </w:rPr>
              <w:t>XVIII</w:t>
            </w:r>
            <w:r>
              <w:rPr>
                <w:spacing w:val="-5"/>
                <w:sz w:val="20"/>
              </w:rPr>
              <w:t xml:space="preserve"> </w:t>
            </w:r>
            <w:proofErr w:type="gramStart"/>
            <w:r>
              <w:rPr>
                <w:sz w:val="20"/>
              </w:rPr>
              <w:t>в</w:t>
            </w:r>
            <w:proofErr w:type="gramEnd"/>
            <w:r>
              <w:rPr>
                <w:sz w:val="20"/>
              </w:rPr>
              <w:t>.</w:t>
            </w:r>
            <w:r>
              <w:rPr>
                <w:spacing w:val="-6"/>
                <w:sz w:val="20"/>
              </w:rPr>
              <w:t xml:space="preserve"> </w:t>
            </w:r>
            <w:proofErr w:type="gramStart"/>
            <w:r>
              <w:rPr>
                <w:sz w:val="20"/>
              </w:rPr>
              <w:t>Королевская</w:t>
            </w:r>
            <w:proofErr w:type="gramEnd"/>
            <w:r>
              <w:rPr>
                <w:spacing w:val="-4"/>
                <w:sz w:val="20"/>
              </w:rPr>
              <w:t xml:space="preserve"> </w:t>
            </w:r>
            <w:r>
              <w:rPr>
                <w:sz w:val="20"/>
              </w:rPr>
              <w:t>власть</w:t>
            </w:r>
            <w:r>
              <w:rPr>
                <w:spacing w:val="-6"/>
                <w:sz w:val="20"/>
              </w:rPr>
              <w:t xml:space="preserve"> </w:t>
            </w:r>
            <w:r>
              <w:rPr>
                <w:sz w:val="20"/>
              </w:rPr>
              <w:t>и</w:t>
            </w:r>
            <w:r>
              <w:rPr>
                <w:spacing w:val="-7"/>
                <w:sz w:val="20"/>
              </w:rPr>
              <w:t xml:space="preserve"> </w:t>
            </w:r>
            <w:r>
              <w:rPr>
                <w:sz w:val="20"/>
              </w:rPr>
              <w:t>парламент.</w:t>
            </w:r>
            <w:r>
              <w:rPr>
                <w:spacing w:val="-5"/>
                <w:sz w:val="20"/>
              </w:rPr>
              <w:t xml:space="preserve"> </w:t>
            </w:r>
            <w:r>
              <w:rPr>
                <w:sz w:val="20"/>
              </w:rPr>
              <w:t>Тори</w:t>
            </w:r>
            <w:r>
              <w:rPr>
                <w:spacing w:val="-7"/>
                <w:sz w:val="20"/>
              </w:rPr>
              <w:t xml:space="preserve"> </w:t>
            </w:r>
            <w:r>
              <w:rPr>
                <w:sz w:val="20"/>
              </w:rPr>
              <w:t>и</w:t>
            </w:r>
            <w:r>
              <w:rPr>
                <w:spacing w:val="-10"/>
                <w:sz w:val="20"/>
              </w:rPr>
              <w:t xml:space="preserve"> </w:t>
            </w:r>
            <w:r>
              <w:rPr>
                <w:sz w:val="20"/>
              </w:rPr>
              <w:t>виги.</w:t>
            </w:r>
            <w:r>
              <w:rPr>
                <w:spacing w:val="-6"/>
                <w:sz w:val="20"/>
              </w:rPr>
              <w:t xml:space="preserve"> </w:t>
            </w:r>
            <w:r>
              <w:rPr>
                <w:sz w:val="20"/>
              </w:rPr>
              <w:t>Предпосылки промышленного переворота в Англии. Технические изобретения и создание первых</w:t>
            </w:r>
          </w:p>
        </w:tc>
      </w:tr>
    </w:tbl>
    <w:p w:rsidR="008803FA" w:rsidRDefault="008803FA">
      <w:pPr>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225"/>
        <w:gridCol w:w="7773"/>
      </w:tblGrid>
      <w:tr w:rsidR="008803FA">
        <w:trPr>
          <w:trHeight w:val="11532"/>
        </w:trPr>
        <w:tc>
          <w:tcPr>
            <w:tcW w:w="2225" w:type="dxa"/>
          </w:tcPr>
          <w:p w:rsidR="008803FA" w:rsidRDefault="008803FA">
            <w:pPr>
              <w:pStyle w:val="TableParagraph"/>
              <w:rPr>
                <w:sz w:val="18"/>
              </w:rPr>
            </w:pPr>
          </w:p>
        </w:tc>
        <w:tc>
          <w:tcPr>
            <w:tcW w:w="7773" w:type="dxa"/>
          </w:tcPr>
          <w:p w:rsidR="008803FA" w:rsidRDefault="0051728D">
            <w:pPr>
              <w:pStyle w:val="TableParagraph"/>
              <w:ind w:left="31" w:right="45"/>
              <w:rPr>
                <w:sz w:val="20"/>
              </w:rPr>
            </w:pPr>
            <w:r>
              <w:rPr>
                <w:sz w:val="20"/>
              </w:rPr>
              <w:t xml:space="preserve">машин. Появление фабрик, замена ручного труда </w:t>
            </w:r>
            <w:proofErr w:type="gramStart"/>
            <w:r>
              <w:rPr>
                <w:sz w:val="20"/>
              </w:rPr>
              <w:t>машинным</w:t>
            </w:r>
            <w:proofErr w:type="gramEnd"/>
            <w:r>
              <w:rPr>
                <w:sz w:val="20"/>
              </w:rPr>
              <w:t>. Социальные и экономические</w:t>
            </w:r>
            <w:r>
              <w:rPr>
                <w:spacing w:val="-12"/>
                <w:sz w:val="20"/>
              </w:rPr>
              <w:t xml:space="preserve"> </w:t>
            </w:r>
            <w:r>
              <w:rPr>
                <w:sz w:val="20"/>
              </w:rPr>
              <w:t>последствия</w:t>
            </w:r>
            <w:r>
              <w:rPr>
                <w:spacing w:val="-8"/>
                <w:sz w:val="20"/>
              </w:rPr>
              <w:t xml:space="preserve"> </w:t>
            </w:r>
            <w:r>
              <w:rPr>
                <w:sz w:val="20"/>
              </w:rPr>
              <w:t>промышленного</w:t>
            </w:r>
            <w:r>
              <w:rPr>
                <w:spacing w:val="-11"/>
                <w:sz w:val="20"/>
              </w:rPr>
              <w:t xml:space="preserve"> </w:t>
            </w:r>
            <w:r>
              <w:rPr>
                <w:sz w:val="20"/>
              </w:rPr>
              <w:t>переворота.</w:t>
            </w:r>
            <w:r>
              <w:rPr>
                <w:spacing w:val="-8"/>
                <w:sz w:val="20"/>
              </w:rPr>
              <w:t xml:space="preserve"> </w:t>
            </w:r>
            <w:r>
              <w:rPr>
                <w:sz w:val="20"/>
              </w:rPr>
              <w:t>Условия</w:t>
            </w:r>
            <w:r>
              <w:rPr>
                <w:spacing w:val="-12"/>
                <w:sz w:val="20"/>
              </w:rPr>
              <w:t xml:space="preserve"> </w:t>
            </w:r>
            <w:r>
              <w:rPr>
                <w:sz w:val="20"/>
              </w:rPr>
              <w:t>труда</w:t>
            </w:r>
            <w:r>
              <w:rPr>
                <w:spacing w:val="-8"/>
                <w:sz w:val="20"/>
              </w:rPr>
              <w:t xml:space="preserve"> </w:t>
            </w:r>
            <w:r>
              <w:rPr>
                <w:sz w:val="20"/>
              </w:rPr>
              <w:t>и</w:t>
            </w:r>
            <w:r>
              <w:rPr>
                <w:spacing w:val="-13"/>
                <w:sz w:val="20"/>
              </w:rPr>
              <w:t xml:space="preserve"> </w:t>
            </w:r>
            <w:r>
              <w:rPr>
                <w:sz w:val="20"/>
              </w:rPr>
              <w:t xml:space="preserve">быта фабричных рабочих. Движения протеста. </w:t>
            </w:r>
            <w:proofErr w:type="spellStart"/>
            <w:r>
              <w:rPr>
                <w:sz w:val="20"/>
              </w:rPr>
              <w:t>Луддизм</w:t>
            </w:r>
            <w:proofErr w:type="spellEnd"/>
            <w:r>
              <w:rPr>
                <w:sz w:val="20"/>
              </w:rPr>
              <w:t>.</w:t>
            </w:r>
          </w:p>
          <w:p w:rsidR="008803FA" w:rsidRDefault="0051728D">
            <w:pPr>
              <w:pStyle w:val="TableParagraph"/>
              <w:ind w:left="31" w:right="45"/>
              <w:rPr>
                <w:sz w:val="20"/>
              </w:rPr>
            </w:pPr>
            <w:r>
              <w:rPr>
                <w:sz w:val="20"/>
              </w:rPr>
              <w:t>Франция.</w:t>
            </w:r>
            <w:r>
              <w:rPr>
                <w:spacing w:val="-10"/>
                <w:sz w:val="20"/>
              </w:rPr>
              <w:t xml:space="preserve"> </w:t>
            </w:r>
            <w:r>
              <w:rPr>
                <w:sz w:val="20"/>
              </w:rPr>
              <w:t>Абсолютная</w:t>
            </w:r>
            <w:r>
              <w:rPr>
                <w:spacing w:val="-12"/>
                <w:sz w:val="20"/>
              </w:rPr>
              <w:t xml:space="preserve"> </w:t>
            </w:r>
            <w:r>
              <w:rPr>
                <w:sz w:val="20"/>
              </w:rPr>
              <w:t>монархия:</w:t>
            </w:r>
            <w:r>
              <w:rPr>
                <w:spacing w:val="-9"/>
                <w:sz w:val="20"/>
              </w:rPr>
              <w:t xml:space="preserve"> </w:t>
            </w:r>
            <w:r>
              <w:rPr>
                <w:sz w:val="20"/>
              </w:rPr>
              <w:t>политика</w:t>
            </w:r>
            <w:r>
              <w:rPr>
                <w:spacing w:val="-11"/>
                <w:sz w:val="20"/>
              </w:rPr>
              <w:t xml:space="preserve"> </w:t>
            </w:r>
            <w:r>
              <w:rPr>
                <w:sz w:val="20"/>
              </w:rPr>
              <w:t>сохранения</w:t>
            </w:r>
            <w:r>
              <w:rPr>
                <w:spacing w:val="-9"/>
                <w:sz w:val="20"/>
              </w:rPr>
              <w:t xml:space="preserve"> </w:t>
            </w:r>
            <w:r>
              <w:rPr>
                <w:sz w:val="20"/>
              </w:rPr>
              <w:t>старого</w:t>
            </w:r>
            <w:r>
              <w:rPr>
                <w:spacing w:val="-10"/>
                <w:sz w:val="20"/>
              </w:rPr>
              <w:t xml:space="preserve"> </w:t>
            </w:r>
            <w:r>
              <w:rPr>
                <w:sz w:val="20"/>
              </w:rPr>
              <w:t>порядка.</w:t>
            </w:r>
            <w:r>
              <w:rPr>
                <w:spacing w:val="-11"/>
                <w:sz w:val="20"/>
              </w:rPr>
              <w:t xml:space="preserve"> </w:t>
            </w:r>
            <w:r>
              <w:rPr>
                <w:sz w:val="20"/>
              </w:rPr>
              <w:t>Попытки проведения реформ. Королевская власть и сословия.</w:t>
            </w:r>
          </w:p>
          <w:p w:rsidR="008803FA" w:rsidRDefault="0051728D">
            <w:pPr>
              <w:pStyle w:val="TableParagraph"/>
              <w:ind w:left="31" w:right="45"/>
              <w:rPr>
                <w:sz w:val="20"/>
              </w:rPr>
            </w:pPr>
            <w:r>
              <w:rPr>
                <w:sz w:val="20"/>
              </w:rPr>
              <w:t xml:space="preserve">Германские государства, монархия Габсбургов, итальянские земли в XVIII в. Раздробленность Германии. Возвышение Пруссии. Фридрих II Великий. </w:t>
            </w:r>
            <w:proofErr w:type="spellStart"/>
            <w:r>
              <w:rPr>
                <w:sz w:val="20"/>
              </w:rPr>
              <w:t>Габсбургская</w:t>
            </w:r>
            <w:proofErr w:type="spellEnd"/>
            <w:r>
              <w:rPr>
                <w:sz w:val="20"/>
              </w:rPr>
              <w:t xml:space="preserve"> монархия в XVIII в. Правление Марии </w:t>
            </w:r>
            <w:proofErr w:type="spellStart"/>
            <w:r>
              <w:rPr>
                <w:sz w:val="20"/>
              </w:rPr>
              <w:t>Терезии</w:t>
            </w:r>
            <w:proofErr w:type="spellEnd"/>
            <w:r>
              <w:rPr>
                <w:sz w:val="20"/>
              </w:rPr>
              <w:t xml:space="preserve"> и Иосифа II. Реформы просвещенного абсолютизма.</w:t>
            </w:r>
            <w:r>
              <w:rPr>
                <w:spacing w:val="-12"/>
                <w:sz w:val="20"/>
              </w:rPr>
              <w:t xml:space="preserve"> </w:t>
            </w:r>
            <w:r>
              <w:rPr>
                <w:sz w:val="20"/>
              </w:rPr>
              <w:t>Итальянские</w:t>
            </w:r>
            <w:r>
              <w:rPr>
                <w:spacing w:val="-12"/>
                <w:sz w:val="20"/>
              </w:rPr>
              <w:t xml:space="preserve"> </w:t>
            </w:r>
            <w:r>
              <w:rPr>
                <w:sz w:val="20"/>
              </w:rPr>
              <w:t>государства:</w:t>
            </w:r>
            <w:r>
              <w:rPr>
                <w:spacing w:val="-10"/>
                <w:sz w:val="20"/>
              </w:rPr>
              <w:t xml:space="preserve"> </w:t>
            </w:r>
            <w:r>
              <w:rPr>
                <w:sz w:val="20"/>
              </w:rPr>
              <w:t>политическая</w:t>
            </w:r>
            <w:r>
              <w:rPr>
                <w:spacing w:val="-13"/>
                <w:sz w:val="20"/>
              </w:rPr>
              <w:t xml:space="preserve"> </w:t>
            </w:r>
            <w:r>
              <w:rPr>
                <w:sz w:val="20"/>
              </w:rPr>
              <w:t>раздробленность.</w:t>
            </w:r>
            <w:r>
              <w:rPr>
                <w:spacing w:val="-11"/>
                <w:sz w:val="20"/>
              </w:rPr>
              <w:t xml:space="preserve"> </w:t>
            </w:r>
            <w:r>
              <w:rPr>
                <w:sz w:val="20"/>
              </w:rPr>
              <w:t>Усиление</w:t>
            </w:r>
            <w:r>
              <w:rPr>
                <w:spacing w:val="-12"/>
                <w:sz w:val="20"/>
              </w:rPr>
              <w:t xml:space="preserve"> </w:t>
            </w:r>
            <w:r>
              <w:rPr>
                <w:sz w:val="20"/>
              </w:rPr>
              <w:t>власти Габсбургов над частью итальянских земель.</w:t>
            </w:r>
          </w:p>
          <w:p w:rsidR="008803FA" w:rsidRDefault="0051728D">
            <w:pPr>
              <w:pStyle w:val="TableParagraph"/>
              <w:spacing w:before="1"/>
              <w:ind w:left="31" w:right="45"/>
              <w:rPr>
                <w:sz w:val="20"/>
              </w:rPr>
            </w:pPr>
            <w:r>
              <w:rPr>
                <w:sz w:val="20"/>
              </w:rPr>
              <w:t>Государства</w:t>
            </w:r>
            <w:r>
              <w:rPr>
                <w:spacing w:val="-13"/>
                <w:sz w:val="20"/>
              </w:rPr>
              <w:t xml:space="preserve"> </w:t>
            </w:r>
            <w:r>
              <w:rPr>
                <w:sz w:val="20"/>
              </w:rPr>
              <w:t>Пиренейского</w:t>
            </w:r>
            <w:r>
              <w:rPr>
                <w:spacing w:val="-12"/>
                <w:sz w:val="20"/>
              </w:rPr>
              <w:t xml:space="preserve"> </w:t>
            </w:r>
            <w:r>
              <w:rPr>
                <w:sz w:val="20"/>
              </w:rPr>
              <w:t>полуострова.</w:t>
            </w:r>
            <w:r>
              <w:rPr>
                <w:spacing w:val="-12"/>
                <w:sz w:val="20"/>
              </w:rPr>
              <w:t xml:space="preserve"> </w:t>
            </w:r>
            <w:r>
              <w:rPr>
                <w:sz w:val="20"/>
              </w:rPr>
              <w:t>Испания:</w:t>
            </w:r>
            <w:r>
              <w:rPr>
                <w:spacing w:val="-12"/>
                <w:sz w:val="20"/>
              </w:rPr>
              <w:t xml:space="preserve"> </w:t>
            </w:r>
            <w:r>
              <w:rPr>
                <w:sz w:val="20"/>
              </w:rPr>
              <w:t>проблемы</w:t>
            </w:r>
            <w:r>
              <w:rPr>
                <w:spacing w:val="-13"/>
                <w:sz w:val="20"/>
              </w:rPr>
              <w:t xml:space="preserve"> </w:t>
            </w:r>
            <w:r>
              <w:rPr>
                <w:sz w:val="20"/>
              </w:rPr>
              <w:t>внутреннего</w:t>
            </w:r>
            <w:r>
              <w:rPr>
                <w:spacing w:val="-11"/>
                <w:sz w:val="20"/>
              </w:rPr>
              <w:t xml:space="preserve"> </w:t>
            </w:r>
            <w:r>
              <w:rPr>
                <w:sz w:val="20"/>
              </w:rPr>
              <w:t>развития, ослабление международных позиций. Реформы в правление Карла III. Попытки</w:t>
            </w:r>
          </w:p>
          <w:p w:rsidR="008803FA" w:rsidRDefault="0051728D">
            <w:pPr>
              <w:pStyle w:val="TableParagraph"/>
              <w:ind w:left="31" w:right="266"/>
              <w:rPr>
                <w:sz w:val="20"/>
              </w:rPr>
            </w:pPr>
            <w:r>
              <w:rPr>
                <w:sz w:val="20"/>
              </w:rPr>
              <w:t>проведения</w:t>
            </w:r>
            <w:r>
              <w:rPr>
                <w:spacing w:val="-10"/>
                <w:sz w:val="20"/>
              </w:rPr>
              <w:t xml:space="preserve"> </w:t>
            </w:r>
            <w:r>
              <w:rPr>
                <w:sz w:val="20"/>
              </w:rPr>
              <w:t>реформ</w:t>
            </w:r>
            <w:r>
              <w:rPr>
                <w:spacing w:val="-7"/>
                <w:sz w:val="20"/>
              </w:rPr>
              <w:t xml:space="preserve"> </w:t>
            </w:r>
            <w:r>
              <w:rPr>
                <w:sz w:val="20"/>
              </w:rPr>
              <w:t>в</w:t>
            </w:r>
            <w:r>
              <w:rPr>
                <w:spacing w:val="-11"/>
                <w:sz w:val="20"/>
              </w:rPr>
              <w:t xml:space="preserve"> </w:t>
            </w:r>
            <w:r>
              <w:rPr>
                <w:sz w:val="20"/>
              </w:rPr>
              <w:t>Португалии.</w:t>
            </w:r>
            <w:r>
              <w:rPr>
                <w:spacing w:val="-9"/>
                <w:sz w:val="20"/>
              </w:rPr>
              <w:t xml:space="preserve"> </w:t>
            </w:r>
            <w:r>
              <w:rPr>
                <w:sz w:val="20"/>
              </w:rPr>
              <w:t>Управление</w:t>
            </w:r>
            <w:r>
              <w:rPr>
                <w:spacing w:val="-8"/>
                <w:sz w:val="20"/>
              </w:rPr>
              <w:t xml:space="preserve"> </w:t>
            </w:r>
            <w:r>
              <w:rPr>
                <w:sz w:val="20"/>
              </w:rPr>
              <w:t>колониальными</w:t>
            </w:r>
            <w:r>
              <w:rPr>
                <w:spacing w:val="-10"/>
                <w:sz w:val="20"/>
              </w:rPr>
              <w:t xml:space="preserve"> </w:t>
            </w:r>
            <w:r>
              <w:rPr>
                <w:sz w:val="20"/>
              </w:rPr>
              <w:t>владениями</w:t>
            </w:r>
            <w:r>
              <w:rPr>
                <w:spacing w:val="-13"/>
                <w:sz w:val="20"/>
              </w:rPr>
              <w:t xml:space="preserve"> </w:t>
            </w:r>
            <w:r>
              <w:rPr>
                <w:sz w:val="20"/>
              </w:rPr>
              <w:t>Испании</w:t>
            </w:r>
            <w:r>
              <w:rPr>
                <w:spacing w:val="-9"/>
                <w:sz w:val="20"/>
              </w:rPr>
              <w:t xml:space="preserve"> </w:t>
            </w:r>
            <w:r>
              <w:rPr>
                <w:sz w:val="20"/>
              </w:rPr>
              <w:t xml:space="preserve">и Португалии в Южной Америке. Недовольство населения колоний политикой </w:t>
            </w:r>
            <w:r>
              <w:rPr>
                <w:spacing w:val="-2"/>
                <w:sz w:val="20"/>
              </w:rPr>
              <w:t>метрополий.</w:t>
            </w:r>
          </w:p>
          <w:p w:rsidR="008803FA" w:rsidRDefault="0051728D">
            <w:pPr>
              <w:pStyle w:val="TableParagraph"/>
              <w:spacing w:line="229" w:lineRule="exact"/>
              <w:ind w:left="31"/>
              <w:rPr>
                <w:sz w:val="20"/>
              </w:rPr>
            </w:pPr>
            <w:r>
              <w:rPr>
                <w:sz w:val="20"/>
              </w:rPr>
              <w:t>Британские</w:t>
            </w:r>
            <w:r>
              <w:rPr>
                <w:spacing w:val="-6"/>
                <w:sz w:val="20"/>
              </w:rPr>
              <w:t xml:space="preserve"> </w:t>
            </w:r>
            <w:r>
              <w:rPr>
                <w:sz w:val="20"/>
              </w:rPr>
              <w:t>колонии</w:t>
            </w:r>
            <w:r>
              <w:rPr>
                <w:spacing w:val="-11"/>
                <w:sz w:val="20"/>
              </w:rPr>
              <w:t xml:space="preserve"> </w:t>
            </w:r>
            <w:r>
              <w:rPr>
                <w:sz w:val="20"/>
              </w:rPr>
              <w:t>в</w:t>
            </w:r>
            <w:r>
              <w:rPr>
                <w:spacing w:val="-8"/>
                <w:sz w:val="20"/>
              </w:rPr>
              <w:t xml:space="preserve"> </w:t>
            </w:r>
            <w:r>
              <w:rPr>
                <w:sz w:val="20"/>
              </w:rPr>
              <w:t>Северной</w:t>
            </w:r>
            <w:r>
              <w:rPr>
                <w:spacing w:val="-7"/>
                <w:sz w:val="20"/>
              </w:rPr>
              <w:t xml:space="preserve"> </w:t>
            </w:r>
            <w:r>
              <w:rPr>
                <w:sz w:val="20"/>
              </w:rPr>
              <w:t>Америке:</w:t>
            </w:r>
            <w:r>
              <w:rPr>
                <w:spacing w:val="-11"/>
                <w:sz w:val="20"/>
              </w:rPr>
              <w:t xml:space="preserve"> </w:t>
            </w:r>
            <w:r>
              <w:rPr>
                <w:sz w:val="20"/>
              </w:rPr>
              <w:t>борьба</w:t>
            </w:r>
            <w:r>
              <w:rPr>
                <w:spacing w:val="-9"/>
                <w:sz w:val="20"/>
              </w:rPr>
              <w:t xml:space="preserve"> </w:t>
            </w:r>
            <w:r>
              <w:rPr>
                <w:sz w:val="20"/>
              </w:rPr>
              <w:t>за</w:t>
            </w:r>
            <w:r>
              <w:rPr>
                <w:spacing w:val="-11"/>
                <w:sz w:val="20"/>
              </w:rPr>
              <w:t xml:space="preserve"> </w:t>
            </w:r>
            <w:r>
              <w:rPr>
                <w:spacing w:val="-2"/>
                <w:sz w:val="20"/>
              </w:rPr>
              <w:t>независимость.</w:t>
            </w:r>
          </w:p>
          <w:p w:rsidR="008803FA" w:rsidRDefault="0051728D">
            <w:pPr>
              <w:pStyle w:val="TableParagraph"/>
              <w:spacing w:before="1" w:line="228" w:lineRule="exact"/>
              <w:ind w:left="31"/>
              <w:rPr>
                <w:sz w:val="20"/>
              </w:rPr>
            </w:pPr>
            <w:r>
              <w:rPr>
                <w:sz w:val="20"/>
              </w:rPr>
              <w:t>Создание</w:t>
            </w:r>
            <w:r>
              <w:rPr>
                <w:spacing w:val="-13"/>
                <w:sz w:val="20"/>
              </w:rPr>
              <w:t xml:space="preserve"> </w:t>
            </w:r>
            <w:r>
              <w:rPr>
                <w:sz w:val="20"/>
              </w:rPr>
              <w:t>английских</w:t>
            </w:r>
            <w:r>
              <w:rPr>
                <w:spacing w:val="-12"/>
                <w:sz w:val="20"/>
              </w:rPr>
              <w:t xml:space="preserve"> </w:t>
            </w:r>
            <w:r>
              <w:rPr>
                <w:sz w:val="20"/>
              </w:rPr>
              <w:t>колоний</w:t>
            </w:r>
            <w:r>
              <w:rPr>
                <w:spacing w:val="-11"/>
                <w:sz w:val="20"/>
              </w:rPr>
              <w:t xml:space="preserve"> </w:t>
            </w:r>
            <w:r>
              <w:rPr>
                <w:sz w:val="20"/>
              </w:rPr>
              <w:t>на</w:t>
            </w:r>
            <w:r>
              <w:rPr>
                <w:spacing w:val="-10"/>
                <w:sz w:val="20"/>
              </w:rPr>
              <w:t xml:space="preserve"> </w:t>
            </w:r>
            <w:r>
              <w:rPr>
                <w:sz w:val="20"/>
              </w:rPr>
              <w:t>американской</w:t>
            </w:r>
            <w:r>
              <w:rPr>
                <w:spacing w:val="-13"/>
                <w:sz w:val="20"/>
              </w:rPr>
              <w:t xml:space="preserve"> </w:t>
            </w:r>
            <w:r>
              <w:rPr>
                <w:sz w:val="20"/>
              </w:rPr>
              <w:t>земле.</w:t>
            </w:r>
            <w:r>
              <w:rPr>
                <w:spacing w:val="-7"/>
                <w:sz w:val="20"/>
              </w:rPr>
              <w:t xml:space="preserve"> </w:t>
            </w:r>
            <w:r>
              <w:rPr>
                <w:sz w:val="20"/>
              </w:rPr>
              <w:t>Состав</w:t>
            </w:r>
            <w:r>
              <w:rPr>
                <w:spacing w:val="-13"/>
                <w:sz w:val="20"/>
              </w:rPr>
              <w:t xml:space="preserve"> </w:t>
            </w:r>
            <w:proofErr w:type="gramStart"/>
            <w:r>
              <w:rPr>
                <w:spacing w:val="-2"/>
                <w:sz w:val="20"/>
              </w:rPr>
              <w:t>европейских</w:t>
            </w:r>
            <w:proofErr w:type="gramEnd"/>
          </w:p>
          <w:p w:rsidR="008803FA" w:rsidRDefault="0051728D">
            <w:pPr>
              <w:pStyle w:val="TableParagraph"/>
              <w:ind w:left="31" w:right="45"/>
              <w:rPr>
                <w:sz w:val="20"/>
              </w:rPr>
            </w:pPr>
            <w:r>
              <w:rPr>
                <w:sz w:val="20"/>
              </w:rPr>
              <w:t>переселенцев.</w:t>
            </w:r>
            <w:r>
              <w:rPr>
                <w:spacing w:val="-5"/>
                <w:sz w:val="20"/>
              </w:rPr>
              <w:t xml:space="preserve"> </w:t>
            </w:r>
            <w:r>
              <w:rPr>
                <w:sz w:val="20"/>
              </w:rPr>
              <w:t>Складывание</w:t>
            </w:r>
            <w:r>
              <w:rPr>
                <w:spacing w:val="-8"/>
                <w:sz w:val="20"/>
              </w:rPr>
              <w:t xml:space="preserve"> </w:t>
            </w:r>
            <w:r>
              <w:rPr>
                <w:sz w:val="20"/>
              </w:rPr>
              <w:t>местного</w:t>
            </w:r>
            <w:r>
              <w:rPr>
                <w:spacing w:val="-8"/>
                <w:sz w:val="20"/>
              </w:rPr>
              <w:t xml:space="preserve"> </w:t>
            </w:r>
            <w:r>
              <w:rPr>
                <w:sz w:val="20"/>
              </w:rPr>
              <w:t>самоуправления.</w:t>
            </w:r>
            <w:r>
              <w:rPr>
                <w:spacing w:val="-10"/>
                <w:sz w:val="20"/>
              </w:rPr>
              <w:t xml:space="preserve"> </w:t>
            </w:r>
            <w:r>
              <w:rPr>
                <w:sz w:val="20"/>
              </w:rPr>
              <w:t>Колонисты</w:t>
            </w:r>
            <w:r>
              <w:rPr>
                <w:spacing w:val="-11"/>
                <w:sz w:val="20"/>
              </w:rPr>
              <w:t xml:space="preserve"> </w:t>
            </w:r>
            <w:r>
              <w:rPr>
                <w:sz w:val="20"/>
              </w:rPr>
              <w:t>и</w:t>
            </w:r>
            <w:r>
              <w:rPr>
                <w:spacing w:val="-10"/>
                <w:sz w:val="20"/>
              </w:rPr>
              <w:t xml:space="preserve"> </w:t>
            </w:r>
            <w:r>
              <w:rPr>
                <w:sz w:val="20"/>
              </w:rPr>
              <w:t>индейцы.</w:t>
            </w:r>
            <w:r>
              <w:rPr>
                <w:spacing w:val="-8"/>
                <w:sz w:val="20"/>
              </w:rPr>
              <w:t xml:space="preserve"> </w:t>
            </w:r>
            <w:r>
              <w:rPr>
                <w:sz w:val="20"/>
              </w:rPr>
              <w:t>Южные</w:t>
            </w:r>
            <w:r>
              <w:rPr>
                <w:spacing w:val="-10"/>
                <w:sz w:val="20"/>
              </w:rPr>
              <w:t xml:space="preserve"> </w:t>
            </w:r>
            <w:r>
              <w:rPr>
                <w:sz w:val="20"/>
              </w:rPr>
              <w:t>и северные колонии: особенности экономического развития и социальных отношений.</w:t>
            </w:r>
          </w:p>
          <w:p w:rsidR="008803FA" w:rsidRDefault="0051728D">
            <w:pPr>
              <w:pStyle w:val="TableParagraph"/>
              <w:ind w:left="31" w:right="266"/>
              <w:rPr>
                <w:sz w:val="20"/>
              </w:rPr>
            </w:pPr>
            <w:r>
              <w:rPr>
                <w:sz w:val="20"/>
              </w:rPr>
              <w:t>Противоречия между метрополией и колониями. "Бостонское чаепитие". Первый Континентальный</w:t>
            </w:r>
            <w:r>
              <w:rPr>
                <w:spacing w:val="-7"/>
                <w:sz w:val="20"/>
              </w:rPr>
              <w:t xml:space="preserve"> </w:t>
            </w:r>
            <w:r>
              <w:rPr>
                <w:sz w:val="20"/>
              </w:rPr>
              <w:t>конгресс</w:t>
            </w:r>
            <w:r>
              <w:rPr>
                <w:spacing w:val="-7"/>
                <w:sz w:val="20"/>
              </w:rPr>
              <w:t xml:space="preserve"> </w:t>
            </w:r>
            <w:r>
              <w:rPr>
                <w:sz w:val="20"/>
              </w:rPr>
              <w:t>(1774)</w:t>
            </w:r>
            <w:r>
              <w:rPr>
                <w:spacing w:val="-9"/>
                <w:sz w:val="20"/>
              </w:rPr>
              <w:t xml:space="preserve"> </w:t>
            </w:r>
            <w:r>
              <w:rPr>
                <w:sz w:val="20"/>
              </w:rPr>
              <w:t>и</w:t>
            </w:r>
            <w:r>
              <w:rPr>
                <w:spacing w:val="-11"/>
                <w:sz w:val="20"/>
              </w:rPr>
              <w:t xml:space="preserve"> </w:t>
            </w:r>
            <w:r>
              <w:rPr>
                <w:sz w:val="20"/>
              </w:rPr>
              <w:t>начало</w:t>
            </w:r>
            <w:r>
              <w:rPr>
                <w:spacing w:val="-10"/>
                <w:sz w:val="20"/>
              </w:rPr>
              <w:t xml:space="preserve"> </w:t>
            </w:r>
            <w:r>
              <w:rPr>
                <w:sz w:val="20"/>
              </w:rPr>
              <w:t>Войны</w:t>
            </w:r>
            <w:r>
              <w:rPr>
                <w:spacing w:val="-10"/>
                <w:sz w:val="20"/>
              </w:rPr>
              <w:t xml:space="preserve"> </w:t>
            </w:r>
            <w:r>
              <w:rPr>
                <w:sz w:val="20"/>
              </w:rPr>
              <w:t>за</w:t>
            </w:r>
            <w:r>
              <w:rPr>
                <w:spacing w:val="-8"/>
                <w:sz w:val="20"/>
              </w:rPr>
              <w:t xml:space="preserve"> </w:t>
            </w:r>
            <w:r>
              <w:rPr>
                <w:sz w:val="20"/>
              </w:rPr>
              <w:t>независимость.</w:t>
            </w:r>
            <w:r>
              <w:rPr>
                <w:spacing w:val="-9"/>
                <w:sz w:val="20"/>
              </w:rPr>
              <w:t xml:space="preserve"> </w:t>
            </w:r>
            <w:r>
              <w:rPr>
                <w:sz w:val="20"/>
              </w:rPr>
              <w:t>Первые</w:t>
            </w:r>
            <w:r>
              <w:rPr>
                <w:spacing w:val="-10"/>
                <w:sz w:val="20"/>
              </w:rPr>
              <w:t xml:space="preserve"> </w:t>
            </w:r>
            <w:r>
              <w:rPr>
                <w:sz w:val="20"/>
              </w:rPr>
              <w:t xml:space="preserve">сражения войны. Создание регулярной армии под командованием </w:t>
            </w:r>
            <w:proofErr w:type="gramStart"/>
            <w:r>
              <w:rPr>
                <w:sz w:val="20"/>
              </w:rPr>
              <w:t>Дж</w:t>
            </w:r>
            <w:proofErr w:type="gramEnd"/>
            <w:r>
              <w:rPr>
                <w:sz w:val="20"/>
              </w:rPr>
              <w:t>.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w:t>
            </w:r>
            <w:r>
              <w:rPr>
                <w:spacing w:val="-6"/>
                <w:sz w:val="20"/>
              </w:rPr>
              <w:t xml:space="preserve"> </w:t>
            </w:r>
            <w:r>
              <w:rPr>
                <w:sz w:val="20"/>
              </w:rPr>
              <w:t>Билль</w:t>
            </w:r>
            <w:r>
              <w:rPr>
                <w:spacing w:val="-6"/>
                <w:sz w:val="20"/>
              </w:rPr>
              <w:t xml:space="preserve"> </w:t>
            </w:r>
            <w:r>
              <w:rPr>
                <w:sz w:val="20"/>
              </w:rPr>
              <w:t>о</w:t>
            </w:r>
            <w:r>
              <w:rPr>
                <w:spacing w:val="-4"/>
                <w:sz w:val="20"/>
              </w:rPr>
              <w:t xml:space="preserve"> </w:t>
            </w:r>
            <w:r>
              <w:rPr>
                <w:sz w:val="20"/>
              </w:rPr>
              <w:t>правах</w:t>
            </w:r>
            <w:r>
              <w:rPr>
                <w:spacing w:val="-7"/>
                <w:sz w:val="20"/>
              </w:rPr>
              <w:t xml:space="preserve"> </w:t>
            </w:r>
            <w:r>
              <w:rPr>
                <w:sz w:val="20"/>
              </w:rPr>
              <w:t>(1791).</w:t>
            </w:r>
            <w:r>
              <w:rPr>
                <w:spacing w:val="-6"/>
                <w:sz w:val="20"/>
              </w:rPr>
              <w:t xml:space="preserve"> </w:t>
            </w:r>
            <w:r>
              <w:rPr>
                <w:sz w:val="20"/>
              </w:rPr>
              <w:t>Значение</w:t>
            </w:r>
            <w:r>
              <w:rPr>
                <w:spacing w:val="-6"/>
                <w:sz w:val="20"/>
              </w:rPr>
              <w:t xml:space="preserve"> </w:t>
            </w:r>
            <w:r>
              <w:rPr>
                <w:sz w:val="20"/>
              </w:rPr>
              <w:t>завоевания</w:t>
            </w:r>
            <w:r>
              <w:rPr>
                <w:spacing w:val="-7"/>
                <w:sz w:val="20"/>
              </w:rPr>
              <w:t xml:space="preserve"> </w:t>
            </w:r>
            <w:r>
              <w:rPr>
                <w:sz w:val="20"/>
              </w:rPr>
              <w:t>североамериканскими штатами независимости.</w:t>
            </w:r>
          </w:p>
          <w:p w:rsidR="008803FA" w:rsidRDefault="0051728D">
            <w:pPr>
              <w:pStyle w:val="TableParagraph"/>
              <w:spacing w:before="5" w:line="228" w:lineRule="exact"/>
              <w:ind w:left="31"/>
              <w:rPr>
                <w:sz w:val="20"/>
              </w:rPr>
            </w:pPr>
            <w:r>
              <w:rPr>
                <w:sz w:val="20"/>
              </w:rPr>
              <w:t>Французская</w:t>
            </w:r>
            <w:r>
              <w:rPr>
                <w:spacing w:val="-11"/>
                <w:sz w:val="20"/>
              </w:rPr>
              <w:t xml:space="preserve"> </w:t>
            </w:r>
            <w:r>
              <w:rPr>
                <w:sz w:val="20"/>
              </w:rPr>
              <w:t>революция</w:t>
            </w:r>
            <w:r>
              <w:rPr>
                <w:spacing w:val="-10"/>
                <w:sz w:val="20"/>
              </w:rPr>
              <w:t xml:space="preserve"> </w:t>
            </w:r>
            <w:r>
              <w:rPr>
                <w:sz w:val="20"/>
              </w:rPr>
              <w:t>конца</w:t>
            </w:r>
            <w:r>
              <w:rPr>
                <w:spacing w:val="-9"/>
                <w:sz w:val="20"/>
              </w:rPr>
              <w:t xml:space="preserve"> </w:t>
            </w:r>
            <w:r>
              <w:rPr>
                <w:sz w:val="20"/>
              </w:rPr>
              <w:t>XVIII</w:t>
            </w:r>
            <w:r>
              <w:rPr>
                <w:spacing w:val="-9"/>
                <w:sz w:val="20"/>
              </w:rPr>
              <w:t xml:space="preserve"> </w:t>
            </w:r>
            <w:proofErr w:type="gramStart"/>
            <w:r>
              <w:rPr>
                <w:spacing w:val="-5"/>
                <w:sz w:val="20"/>
              </w:rPr>
              <w:t>в</w:t>
            </w:r>
            <w:proofErr w:type="gramEnd"/>
            <w:r>
              <w:rPr>
                <w:spacing w:val="-5"/>
                <w:sz w:val="20"/>
              </w:rPr>
              <w:t>.</w:t>
            </w:r>
          </w:p>
          <w:p w:rsidR="008803FA" w:rsidRDefault="0051728D">
            <w:pPr>
              <w:pStyle w:val="TableParagraph"/>
              <w:ind w:left="31" w:right="45"/>
              <w:rPr>
                <w:sz w:val="20"/>
              </w:rPr>
            </w:pPr>
            <w:r>
              <w:rPr>
                <w:sz w:val="20"/>
              </w:rPr>
              <w:t>Причины революции. Хронологические рамки и основные этапы революции. Начало революции.</w:t>
            </w:r>
            <w:r>
              <w:rPr>
                <w:spacing w:val="-9"/>
                <w:sz w:val="20"/>
              </w:rPr>
              <w:t xml:space="preserve"> </w:t>
            </w:r>
            <w:r>
              <w:rPr>
                <w:sz w:val="20"/>
              </w:rPr>
              <w:t>Декларация</w:t>
            </w:r>
            <w:r>
              <w:rPr>
                <w:spacing w:val="-6"/>
                <w:sz w:val="20"/>
              </w:rPr>
              <w:t xml:space="preserve"> </w:t>
            </w:r>
            <w:r>
              <w:rPr>
                <w:sz w:val="20"/>
              </w:rPr>
              <w:t>прав</w:t>
            </w:r>
            <w:r>
              <w:rPr>
                <w:spacing w:val="-10"/>
                <w:sz w:val="20"/>
              </w:rPr>
              <w:t xml:space="preserve"> </w:t>
            </w:r>
            <w:r>
              <w:rPr>
                <w:sz w:val="20"/>
              </w:rPr>
              <w:t>человека</w:t>
            </w:r>
            <w:r>
              <w:rPr>
                <w:spacing w:val="-5"/>
                <w:sz w:val="20"/>
              </w:rPr>
              <w:t xml:space="preserve"> </w:t>
            </w:r>
            <w:r>
              <w:rPr>
                <w:sz w:val="20"/>
              </w:rPr>
              <w:t>и</w:t>
            </w:r>
            <w:r>
              <w:rPr>
                <w:spacing w:val="-11"/>
                <w:sz w:val="20"/>
              </w:rPr>
              <w:t xml:space="preserve"> </w:t>
            </w:r>
            <w:r>
              <w:rPr>
                <w:sz w:val="20"/>
              </w:rPr>
              <w:t>гражданина.</w:t>
            </w:r>
            <w:r>
              <w:rPr>
                <w:spacing w:val="-6"/>
                <w:sz w:val="20"/>
              </w:rPr>
              <w:t xml:space="preserve"> </w:t>
            </w:r>
            <w:r>
              <w:rPr>
                <w:sz w:val="20"/>
              </w:rPr>
              <w:t>Политические</w:t>
            </w:r>
            <w:r>
              <w:rPr>
                <w:spacing w:val="-7"/>
                <w:sz w:val="20"/>
              </w:rPr>
              <w:t xml:space="preserve"> </w:t>
            </w:r>
            <w:r>
              <w:rPr>
                <w:sz w:val="20"/>
              </w:rPr>
              <w:t>течения</w:t>
            </w:r>
            <w:r>
              <w:rPr>
                <w:spacing w:val="-9"/>
                <w:sz w:val="20"/>
              </w:rPr>
              <w:t xml:space="preserve"> </w:t>
            </w:r>
            <w:r>
              <w:rPr>
                <w:sz w:val="20"/>
              </w:rPr>
              <w:t>и</w:t>
            </w:r>
            <w:r>
              <w:rPr>
                <w:spacing w:val="-11"/>
                <w:sz w:val="20"/>
              </w:rPr>
              <w:t xml:space="preserve"> </w:t>
            </w:r>
            <w:r>
              <w:rPr>
                <w:sz w:val="20"/>
              </w:rPr>
              <w:t xml:space="preserve">деятели революции и (Ж.Ж. Дантон, Ж.-П. Марат). Упразднение монархии и провозглашение республики. </w:t>
            </w:r>
            <w:proofErr w:type="spellStart"/>
            <w:r>
              <w:rPr>
                <w:sz w:val="20"/>
              </w:rPr>
              <w:t>Вареннский</w:t>
            </w:r>
            <w:proofErr w:type="spellEnd"/>
            <w:r>
              <w:rPr>
                <w:sz w:val="20"/>
              </w:rPr>
              <w:t xml:space="preserve"> кризис. Начало войн против европейских монархов. Казнь короля.</w:t>
            </w:r>
            <w:r>
              <w:rPr>
                <w:spacing w:val="-6"/>
                <w:sz w:val="20"/>
              </w:rPr>
              <w:t xml:space="preserve"> </w:t>
            </w:r>
            <w:r>
              <w:rPr>
                <w:sz w:val="20"/>
              </w:rPr>
              <w:t>Вандея.</w:t>
            </w:r>
            <w:r>
              <w:rPr>
                <w:spacing w:val="-4"/>
                <w:sz w:val="20"/>
              </w:rPr>
              <w:t xml:space="preserve"> </w:t>
            </w:r>
            <w:r>
              <w:rPr>
                <w:sz w:val="20"/>
              </w:rPr>
              <w:t>Политическая</w:t>
            </w:r>
            <w:r>
              <w:rPr>
                <w:spacing w:val="-5"/>
                <w:sz w:val="20"/>
              </w:rPr>
              <w:t xml:space="preserve"> </w:t>
            </w:r>
            <w:r>
              <w:rPr>
                <w:sz w:val="20"/>
              </w:rPr>
              <w:t>борьба</w:t>
            </w:r>
            <w:r>
              <w:rPr>
                <w:spacing w:val="-6"/>
                <w:sz w:val="20"/>
              </w:rPr>
              <w:t xml:space="preserve"> </w:t>
            </w:r>
            <w:r>
              <w:rPr>
                <w:sz w:val="20"/>
              </w:rPr>
              <w:t>в</w:t>
            </w:r>
            <w:r>
              <w:rPr>
                <w:spacing w:val="-5"/>
                <w:sz w:val="20"/>
              </w:rPr>
              <w:t xml:space="preserve"> </w:t>
            </w:r>
            <w:r>
              <w:rPr>
                <w:sz w:val="20"/>
              </w:rPr>
              <w:t>годы</w:t>
            </w:r>
            <w:r>
              <w:rPr>
                <w:spacing w:val="-7"/>
                <w:sz w:val="20"/>
              </w:rPr>
              <w:t xml:space="preserve"> </w:t>
            </w:r>
            <w:r>
              <w:rPr>
                <w:sz w:val="20"/>
              </w:rPr>
              <w:t>республики.</w:t>
            </w:r>
            <w:r>
              <w:rPr>
                <w:spacing w:val="-2"/>
                <w:sz w:val="20"/>
              </w:rPr>
              <w:t xml:space="preserve"> </w:t>
            </w:r>
            <w:r>
              <w:rPr>
                <w:sz w:val="20"/>
              </w:rPr>
              <w:t>Конвент</w:t>
            </w:r>
            <w:r>
              <w:rPr>
                <w:spacing w:val="-5"/>
                <w:sz w:val="20"/>
              </w:rPr>
              <w:t xml:space="preserve"> </w:t>
            </w:r>
            <w:r>
              <w:rPr>
                <w:sz w:val="20"/>
              </w:rPr>
              <w:t>и</w:t>
            </w:r>
            <w:r>
              <w:rPr>
                <w:spacing w:val="-5"/>
                <w:sz w:val="20"/>
              </w:rPr>
              <w:t xml:space="preserve"> </w:t>
            </w:r>
            <w:r>
              <w:rPr>
                <w:sz w:val="20"/>
              </w:rPr>
              <w:t>"революционный</w:t>
            </w:r>
          </w:p>
          <w:p w:rsidR="008803FA" w:rsidRDefault="0051728D">
            <w:pPr>
              <w:pStyle w:val="TableParagraph"/>
              <w:ind w:left="31" w:right="45"/>
              <w:rPr>
                <w:sz w:val="20"/>
              </w:rPr>
            </w:pPr>
            <w:r>
              <w:rPr>
                <w:sz w:val="20"/>
              </w:rPr>
              <w:t>порядок</w:t>
            </w:r>
            <w:r>
              <w:rPr>
                <w:spacing w:val="-6"/>
                <w:sz w:val="20"/>
              </w:rPr>
              <w:t xml:space="preserve"> </w:t>
            </w:r>
            <w:r>
              <w:rPr>
                <w:sz w:val="20"/>
              </w:rPr>
              <w:t>управления".</w:t>
            </w:r>
            <w:r>
              <w:rPr>
                <w:spacing w:val="-9"/>
                <w:sz w:val="20"/>
              </w:rPr>
              <w:t xml:space="preserve"> </w:t>
            </w:r>
            <w:r>
              <w:rPr>
                <w:sz w:val="20"/>
              </w:rPr>
              <w:t>Комитет</w:t>
            </w:r>
            <w:r>
              <w:rPr>
                <w:spacing w:val="-10"/>
                <w:sz w:val="20"/>
              </w:rPr>
              <w:t xml:space="preserve"> </w:t>
            </w:r>
            <w:r>
              <w:rPr>
                <w:sz w:val="20"/>
              </w:rPr>
              <w:t>общественного</w:t>
            </w:r>
            <w:r>
              <w:rPr>
                <w:spacing w:val="-6"/>
                <w:sz w:val="20"/>
              </w:rPr>
              <w:t xml:space="preserve"> </w:t>
            </w:r>
            <w:r>
              <w:rPr>
                <w:sz w:val="20"/>
              </w:rPr>
              <w:t>спасения.</w:t>
            </w:r>
            <w:r>
              <w:rPr>
                <w:spacing w:val="-6"/>
                <w:sz w:val="20"/>
              </w:rPr>
              <w:t xml:space="preserve"> </w:t>
            </w:r>
            <w:r>
              <w:rPr>
                <w:sz w:val="20"/>
              </w:rPr>
              <w:t>М.</w:t>
            </w:r>
            <w:r>
              <w:rPr>
                <w:spacing w:val="-9"/>
                <w:sz w:val="20"/>
              </w:rPr>
              <w:t xml:space="preserve"> </w:t>
            </w:r>
            <w:r>
              <w:rPr>
                <w:sz w:val="20"/>
              </w:rPr>
              <w:t>Робеспьер.</w:t>
            </w:r>
            <w:r>
              <w:rPr>
                <w:spacing w:val="-8"/>
                <w:sz w:val="20"/>
              </w:rPr>
              <w:t xml:space="preserve"> </w:t>
            </w:r>
            <w:r>
              <w:rPr>
                <w:sz w:val="20"/>
              </w:rPr>
              <w:t>Террор.</w:t>
            </w:r>
            <w:r>
              <w:rPr>
                <w:spacing w:val="-6"/>
                <w:sz w:val="20"/>
              </w:rPr>
              <w:t xml:space="preserve"> </w:t>
            </w:r>
            <w:r>
              <w:rPr>
                <w:sz w:val="20"/>
              </w:rPr>
              <w:t>Отказ</w:t>
            </w:r>
            <w:r>
              <w:rPr>
                <w:spacing w:val="-9"/>
                <w:sz w:val="20"/>
              </w:rPr>
              <w:t xml:space="preserve"> </w:t>
            </w:r>
            <w:r>
              <w:rPr>
                <w:sz w:val="20"/>
              </w:rPr>
              <w:t>от основ "старого мира": культ разума, борьба против церкви, новый календарь.</w:t>
            </w:r>
          </w:p>
          <w:p w:rsidR="008803FA" w:rsidRDefault="0051728D">
            <w:pPr>
              <w:pStyle w:val="TableParagraph"/>
              <w:ind w:left="31" w:right="45"/>
              <w:rPr>
                <w:sz w:val="20"/>
              </w:rPr>
            </w:pPr>
            <w:r>
              <w:rPr>
                <w:sz w:val="20"/>
              </w:rPr>
              <w:t>Термидорианский переворот (27 июля 1794 г.). Учреждение Директории. Наполеон Бонапарт.</w:t>
            </w:r>
            <w:r>
              <w:rPr>
                <w:spacing w:val="-6"/>
                <w:sz w:val="20"/>
              </w:rPr>
              <w:t xml:space="preserve"> </w:t>
            </w:r>
            <w:r>
              <w:rPr>
                <w:sz w:val="20"/>
              </w:rPr>
              <w:t>Государственный</w:t>
            </w:r>
            <w:r>
              <w:rPr>
                <w:spacing w:val="-4"/>
                <w:sz w:val="20"/>
              </w:rPr>
              <w:t xml:space="preserve"> </w:t>
            </w:r>
            <w:r>
              <w:rPr>
                <w:sz w:val="20"/>
              </w:rPr>
              <w:t>переворот</w:t>
            </w:r>
            <w:r>
              <w:rPr>
                <w:spacing w:val="-10"/>
                <w:sz w:val="20"/>
              </w:rPr>
              <w:t xml:space="preserve"> </w:t>
            </w:r>
            <w:r>
              <w:rPr>
                <w:sz w:val="20"/>
              </w:rPr>
              <w:t>18</w:t>
            </w:r>
            <w:r>
              <w:rPr>
                <w:spacing w:val="-2"/>
                <w:sz w:val="20"/>
              </w:rPr>
              <w:t xml:space="preserve"> </w:t>
            </w:r>
            <w:r>
              <w:rPr>
                <w:sz w:val="20"/>
              </w:rPr>
              <w:t>-</w:t>
            </w:r>
            <w:r>
              <w:rPr>
                <w:spacing w:val="-11"/>
                <w:sz w:val="20"/>
              </w:rPr>
              <w:t xml:space="preserve"> </w:t>
            </w:r>
            <w:r>
              <w:rPr>
                <w:sz w:val="20"/>
              </w:rPr>
              <w:t>19</w:t>
            </w:r>
            <w:r>
              <w:rPr>
                <w:spacing w:val="-6"/>
                <w:sz w:val="20"/>
              </w:rPr>
              <w:t xml:space="preserve"> </w:t>
            </w:r>
            <w:r>
              <w:rPr>
                <w:sz w:val="20"/>
              </w:rPr>
              <w:t>брюмера</w:t>
            </w:r>
            <w:r>
              <w:rPr>
                <w:spacing w:val="-11"/>
                <w:sz w:val="20"/>
              </w:rPr>
              <w:t xml:space="preserve"> </w:t>
            </w:r>
            <w:r>
              <w:rPr>
                <w:sz w:val="20"/>
              </w:rPr>
              <w:t>(ноябрь</w:t>
            </w:r>
            <w:r>
              <w:rPr>
                <w:spacing w:val="-7"/>
                <w:sz w:val="20"/>
              </w:rPr>
              <w:t xml:space="preserve"> </w:t>
            </w:r>
            <w:r>
              <w:rPr>
                <w:sz w:val="20"/>
              </w:rPr>
              <w:t>1799</w:t>
            </w:r>
            <w:r>
              <w:rPr>
                <w:spacing w:val="-6"/>
                <w:sz w:val="20"/>
              </w:rPr>
              <w:t xml:space="preserve"> </w:t>
            </w:r>
            <w:r>
              <w:rPr>
                <w:sz w:val="20"/>
              </w:rPr>
              <w:t>г.).</w:t>
            </w:r>
            <w:r>
              <w:rPr>
                <w:spacing w:val="-9"/>
                <w:sz w:val="20"/>
              </w:rPr>
              <w:t xml:space="preserve"> </w:t>
            </w:r>
            <w:r>
              <w:rPr>
                <w:sz w:val="20"/>
              </w:rPr>
              <w:t>Установление режима консульства. Итоги и значение революции.</w:t>
            </w:r>
          </w:p>
          <w:p w:rsidR="008803FA" w:rsidRDefault="0051728D">
            <w:pPr>
              <w:pStyle w:val="TableParagraph"/>
              <w:spacing w:line="229" w:lineRule="exact"/>
              <w:ind w:left="31"/>
              <w:rPr>
                <w:sz w:val="20"/>
              </w:rPr>
            </w:pPr>
            <w:r>
              <w:rPr>
                <w:sz w:val="20"/>
              </w:rPr>
              <w:t>Европейская</w:t>
            </w:r>
            <w:r>
              <w:rPr>
                <w:spacing w:val="-13"/>
                <w:sz w:val="20"/>
              </w:rPr>
              <w:t xml:space="preserve"> </w:t>
            </w:r>
            <w:r>
              <w:rPr>
                <w:sz w:val="20"/>
              </w:rPr>
              <w:t>культура</w:t>
            </w:r>
            <w:r>
              <w:rPr>
                <w:spacing w:val="-12"/>
                <w:sz w:val="20"/>
              </w:rPr>
              <w:t xml:space="preserve"> </w:t>
            </w:r>
            <w:r>
              <w:rPr>
                <w:sz w:val="20"/>
              </w:rPr>
              <w:t>XVIII</w:t>
            </w:r>
            <w:r>
              <w:rPr>
                <w:spacing w:val="-10"/>
                <w:sz w:val="20"/>
              </w:rPr>
              <w:t xml:space="preserve"> </w:t>
            </w:r>
            <w:proofErr w:type="gramStart"/>
            <w:r>
              <w:rPr>
                <w:spacing w:val="-5"/>
                <w:sz w:val="20"/>
              </w:rPr>
              <w:t>в</w:t>
            </w:r>
            <w:proofErr w:type="gramEnd"/>
            <w:r>
              <w:rPr>
                <w:spacing w:val="-5"/>
                <w:sz w:val="20"/>
              </w:rPr>
              <w:t>.</w:t>
            </w:r>
          </w:p>
          <w:p w:rsidR="008803FA" w:rsidRDefault="0051728D">
            <w:pPr>
              <w:pStyle w:val="TableParagraph"/>
              <w:spacing w:before="1"/>
              <w:ind w:left="31" w:right="45"/>
              <w:rPr>
                <w:sz w:val="20"/>
              </w:rPr>
            </w:pPr>
            <w:r>
              <w:rPr>
                <w:sz w:val="20"/>
              </w:rPr>
              <w:t>Развитие науки. Новая картина мира в трудах математиков, физиков, астрономов. Достижения</w:t>
            </w:r>
            <w:r>
              <w:rPr>
                <w:spacing w:val="-7"/>
                <w:sz w:val="20"/>
              </w:rPr>
              <w:t xml:space="preserve"> </w:t>
            </w:r>
            <w:r>
              <w:rPr>
                <w:sz w:val="20"/>
              </w:rPr>
              <w:t>в</w:t>
            </w:r>
            <w:r>
              <w:rPr>
                <w:spacing w:val="-7"/>
                <w:sz w:val="20"/>
              </w:rPr>
              <w:t xml:space="preserve"> </w:t>
            </w:r>
            <w:r>
              <w:rPr>
                <w:sz w:val="20"/>
              </w:rPr>
              <w:t>естественных</w:t>
            </w:r>
            <w:r>
              <w:rPr>
                <w:spacing w:val="-5"/>
                <w:sz w:val="20"/>
              </w:rPr>
              <w:t xml:space="preserve"> </w:t>
            </w:r>
            <w:r>
              <w:rPr>
                <w:sz w:val="20"/>
              </w:rPr>
              <w:t>науках</w:t>
            </w:r>
            <w:r>
              <w:rPr>
                <w:spacing w:val="-5"/>
                <w:sz w:val="20"/>
              </w:rPr>
              <w:t xml:space="preserve"> </w:t>
            </w:r>
            <w:r>
              <w:rPr>
                <w:sz w:val="20"/>
              </w:rPr>
              <w:t>и</w:t>
            </w:r>
            <w:r>
              <w:rPr>
                <w:spacing w:val="-7"/>
                <w:sz w:val="20"/>
              </w:rPr>
              <w:t xml:space="preserve"> </w:t>
            </w:r>
            <w:r>
              <w:rPr>
                <w:sz w:val="20"/>
              </w:rPr>
              <w:t>медицине.</w:t>
            </w:r>
            <w:r>
              <w:rPr>
                <w:spacing w:val="-5"/>
                <w:sz w:val="20"/>
              </w:rPr>
              <w:t xml:space="preserve"> </w:t>
            </w:r>
            <w:r>
              <w:rPr>
                <w:sz w:val="20"/>
              </w:rPr>
              <w:t>Продолжение</w:t>
            </w:r>
            <w:r>
              <w:rPr>
                <w:spacing w:val="-6"/>
                <w:sz w:val="20"/>
              </w:rPr>
              <w:t xml:space="preserve"> </w:t>
            </w:r>
            <w:r>
              <w:rPr>
                <w:sz w:val="20"/>
              </w:rPr>
              <w:t>географических</w:t>
            </w:r>
            <w:r>
              <w:rPr>
                <w:spacing w:val="-7"/>
                <w:sz w:val="20"/>
              </w:rPr>
              <w:t xml:space="preserve"> </w:t>
            </w:r>
            <w:r>
              <w:rPr>
                <w:sz w:val="20"/>
              </w:rPr>
              <w:t>открытий. Распространение образования. Литература XVIII в.: жанры, писатели, великие романы.</w:t>
            </w:r>
          </w:p>
          <w:p w:rsidR="008803FA" w:rsidRDefault="0051728D">
            <w:pPr>
              <w:pStyle w:val="TableParagraph"/>
              <w:ind w:left="31" w:right="266"/>
              <w:rPr>
                <w:sz w:val="20"/>
              </w:rPr>
            </w:pPr>
            <w:r>
              <w:rPr>
                <w:sz w:val="20"/>
              </w:rPr>
              <w:t>Художественные</w:t>
            </w:r>
            <w:r>
              <w:rPr>
                <w:spacing w:val="-7"/>
                <w:sz w:val="20"/>
              </w:rPr>
              <w:t xml:space="preserve"> </w:t>
            </w:r>
            <w:r>
              <w:rPr>
                <w:sz w:val="20"/>
              </w:rPr>
              <w:t>стили:</w:t>
            </w:r>
            <w:r>
              <w:rPr>
                <w:spacing w:val="-9"/>
                <w:sz w:val="20"/>
              </w:rPr>
              <w:t xml:space="preserve"> </w:t>
            </w:r>
            <w:r>
              <w:rPr>
                <w:sz w:val="20"/>
              </w:rPr>
              <w:t>классицизм,</w:t>
            </w:r>
            <w:r>
              <w:rPr>
                <w:spacing w:val="-8"/>
                <w:sz w:val="20"/>
              </w:rPr>
              <w:t xml:space="preserve"> </w:t>
            </w:r>
            <w:r>
              <w:rPr>
                <w:sz w:val="20"/>
              </w:rPr>
              <w:t>барокко,</w:t>
            </w:r>
            <w:r>
              <w:rPr>
                <w:spacing w:val="-11"/>
                <w:sz w:val="20"/>
              </w:rPr>
              <w:t xml:space="preserve"> </w:t>
            </w:r>
            <w:r>
              <w:rPr>
                <w:sz w:val="20"/>
              </w:rPr>
              <w:t>рококо.</w:t>
            </w:r>
            <w:r>
              <w:rPr>
                <w:spacing w:val="-10"/>
                <w:sz w:val="20"/>
              </w:rPr>
              <w:t xml:space="preserve"> </w:t>
            </w:r>
            <w:r>
              <w:rPr>
                <w:sz w:val="20"/>
              </w:rPr>
              <w:t>Музыка</w:t>
            </w:r>
            <w:r>
              <w:rPr>
                <w:spacing w:val="-9"/>
                <w:sz w:val="20"/>
              </w:rPr>
              <w:t xml:space="preserve"> </w:t>
            </w:r>
            <w:r>
              <w:rPr>
                <w:sz w:val="20"/>
              </w:rPr>
              <w:t>духовная</w:t>
            </w:r>
            <w:r>
              <w:rPr>
                <w:spacing w:val="-9"/>
                <w:sz w:val="20"/>
              </w:rPr>
              <w:t xml:space="preserve"> </w:t>
            </w:r>
            <w:r>
              <w:rPr>
                <w:sz w:val="20"/>
              </w:rPr>
              <w:t>и</w:t>
            </w:r>
            <w:r>
              <w:rPr>
                <w:spacing w:val="-12"/>
                <w:sz w:val="20"/>
              </w:rPr>
              <w:t xml:space="preserve"> </w:t>
            </w:r>
            <w:r>
              <w:rPr>
                <w:sz w:val="20"/>
              </w:rPr>
              <w:t>светская. Театр: жанры, популярные авторы, произведения. Сословный характер культуры.</w:t>
            </w:r>
          </w:p>
          <w:p w:rsidR="008803FA" w:rsidRDefault="0051728D">
            <w:pPr>
              <w:pStyle w:val="TableParagraph"/>
              <w:ind w:left="31" w:right="45"/>
              <w:rPr>
                <w:sz w:val="20"/>
              </w:rPr>
            </w:pPr>
            <w:r>
              <w:rPr>
                <w:sz w:val="20"/>
              </w:rPr>
              <w:t>Повседневная</w:t>
            </w:r>
            <w:r>
              <w:rPr>
                <w:spacing w:val="-5"/>
                <w:sz w:val="20"/>
              </w:rPr>
              <w:t xml:space="preserve"> </w:t>
            </w:r>
            <w:r>
              <w:rPr>
                <w:sz w:val="20"/>
              </w:rPr>
              <w:t>жизнь</w:t>
            </w:r>
            <w:r>
              <w:rPr>
                <w:spacing w:val="-10"/>
                <w:sz w:val="20"/>
              </w:rPr>
              <w:t xml:space="preserve"> </w:t>
            </w:r>
            <w:r>
              <w:rPr>
                <w:sz w:val="20"/>
              </w:rPr>
              <w:t>обитателей</w:t>
            </w:r>
            <w:r>
              <w:rPr>
                <w:spacing w:val="-10"/>
                <w:sz w:val="20"/>
              </w:rPr>
              <w:t xml:space="preserve"> </w:t>
            </w:r>
            <w:r>
              <w:rPr>
                <w:sz w:val="20"/>
              </w:rPr>
              <w:t>городов</w:t>
            </w:r>
            <w:r>
              <w:rPr>
                <w:spacing w:val="-11"/>
                <w:sz w:val="20"/>
              </w:rPr>
              <w:t xml:space="preserve"> </w:t>
            </w:r>
            <w:r>
              <w:rPr>
                <w:sz w:val="20"/>
              </w:rPr>
              <w:t>и</w:t>
            </w:r>
            <w:r>
              <w:rPr>
                <w:spacing w:val="-12"/>
                <w:sz w:val="20"/>
              </w:rPr>
              <w:t xml:space="preserve"> </w:t>
            </w:r>
            <w:r>
              <w:rPr>
                <w:sz w:val="20"/>
              </w:rPr>
              <w:t>деревень.</w:t>
            </w:r>
            <w:r>
              <w:rPr>
                <w:spacing w:val="-10"/>
                <w:sz w:val="20"/>
              </w:rPr>
              <w:t xml:space="preserve"> </w:t>
            </w:r>
            <w:r>
              <w:rPr>
                <w:sz w:val="20"/>
              </w:rPr>
              <w:t>Международные</w:t>
            </w:r>
            <w:r>
              <w:rPr>
                <w:spacing w:val="-8"/>
                <w:sz w:val="20"/>
              </w:rPr>
              <w:t xml:space="preserve"> </w:t>
            </w:r>
            <w:r>
              <w:rPr>
                <w:sz w:val="20"/>
              </w:rPr>
              <w:t>отношения</w:t>
            </w:r>
            <w:r>
              <w:rPr>
                <w:spacing w:val="-5"/>
                <w:sz w:val="20"/>
              </w:rPr>
              <w:t xml:space="preserve"> </w:t>
            </w:r>
            <w:r>
              <w:rPr>
                <w:sz w:val="20"/>
              </w:rPr>
              <w:t>в</w:t>
            </w:r>
            <w:r>
              <w:rPr>
                <w:spacing w:val="-11"/>
                <w:sz w:val="20"/>
              </w:rPr>
              <w:t xml:space="preserve"> </w:t>
            </w:r>
            <w:r>
              <w:rPr>
                <w:sz w:val="20"/>
              </w:rPr>
              <w:t xml:space="preserve">XVIII </w:t>
            </w:r>
            <w:proofErr w:type="gramStart"/>
            <w:r>
              <w:rPr>
                <w:spacing w:val="-6"/>
                <w:sz w:val="20"/>
              </w:rPr>
              <w:t>в</w:t>
            </w:r>
            <w:proofErr w:type="gramEnd"/>
            <w:r>
              <w:rPr>
                <w:spacing w:val="-6"/>
                <w:sz w:val="20"/>
              </w:rPr>
              <w:t>.</w:t>
            </w:r>
          </w:p>
          <w:p w:rsidR="008803FA" w:rsidRDefault="0051728D">
            <w:pPr>
              <w:pStyle w:val="TableParagraph"/>
              <w:ind w:left="31" w:right="45"/>
              <w:rPr>
                <w:sz w:val="20"/>
              </w:rPr>
            </w:pPr>
            <w:r>
              <w:rPr>
                <w:sz w:val="20"/>
              </w:rPr>
              <w:t>Проблемы</w:t>
            </w:r>
            <w:r>
              <w:rPr>
                <w:spacing w:val="-7"/>
                <w:sz w:val="20"/>
              </w:rPr>
              <w:t xml:space="preserve"> </w:t>
            </w:r>
            <w:r>
              <w:rPr>
                <w:sz w:val="20"/>
              </w:rPr>
              <w:t>европейского</w:t>
            </w:r>
            <w:r>
              <w:rPr>
                <w:spacing w:val="-7"/>
                <w:sz w:val="20"/>
              </w:rPr>
              <w:t xml:space="preserve"> </w:t>
            </w:r>
            <w:r>
              <w:rPr>
                <w:sz w:val="20"/>
              </w:rPr>
              <w:t>баланса</w:t>
            </w:r>
            <w:r>
              <w:rPr>
                <w:spacing w:val="-7"/>
                <w:sz w:val="20"/>
              </w:rPr>
              <w:t xml:space="preserve"> </w:t>
            </w:r>
            <w:r>
              <w:rPr>
                <w:sz w:val="20"/>
              </w:rPr>
              <w:t>сил</w:t>
            </w:r>
            <w:r>
              <w:rPr>
                <w:spacing w:val="-7"/>
                <w:sz w:val="20"/>
              </w:rPr>
              <w:t xml:space="preserve"> </w:t>
            </w:r>
            <w:r>
              <w:rPr>
                <w:sz w:val="20"/>
              </w:rPr>
              <w:t>и</w:t>
            </w:r>
            <w:r>
              <w:rPr>
                <w:spacing w:val="-11"/>
                <w:sz w:val="20"/>
              </w:rPr>
              <w:t xml:space="preserve"> </w:t>
            </w:r>
            <w:r>
              <w:rPr>
                <w:sz w:val="20"/>
              </w:rPr>
              <w:t>дипломатия.</w:t>
            </w:r>
            <w:r>
              <w:rPr>
                <w:spacing w:val="-7"/>
                <w:sz w:val="20"/>
              </w:rPr>
              <w:t xml:space="preserve"> </w:t>
            </w:r>
            <w:r>
              <w:rPr>
                <w:sz w:val="20"/>
              </w:rPr>
              <w:t>Участие</w:t>
            </w:r>
            <w:r>
              <w:rPr>
                <w:spacing w:val="-7"/>
                <w:sz w:val="20"/>
              </w:rPr>
              <w:t xml:space="preserve"> </w:t>
            </w:r>
            <w:r>
              <w:rPr>
                <w:sz w:val="20"/>
              </w:rPr>
              <w:t>России</w:t>
            </w:r>
            <w:r>
              <w:rPr>
                <w:spacing w:val="-8"/>
                <w:sz w:val="20"/>
              </w:rPr>
              <w:t xml:space="preserve"> </w:t>
            </w:r>
            <w:r>
              <w:rPr>
                <w:sz w:val="20"/>
              </w:rPr>
              <w:t>в</w:t>
            </w:r>
            <w:r>
              <w:rPr>
                <w:spacing w:val="-10"/>
                <w:sz w:val="20"/>
              </w:rPr>
              <w:t xml:space="preserve"> </w:t>
            </w:r>
            <w:r>
              <w:rPr>
                <w:sz w:val="20"/>
              </w:rPr>
              <w:t xml:space="preserve">международных отношениях в XVIII </w:t>
            </w:r>
            <w:proofErr w:type="gramStart"/>
            <w:r>
              <w:rPr>
                <w:sz w:val="20"/>
              </w:rPr>
              <w:t>в</w:t>
            </w:r>
            <w:proofErr w:type="gramEnd"/>
            <w:r>
              <w:rPr>
                <w:sz w:val="20"/>
              </w:rPr>
              <w:t>. Северная война (1700 - 1721). Династические войны "</w:t>
            </w:r>
            <w:proofErr w:type="gramStart"/>
            <w:r>
              <w:rPr>
                <w:sz w:val="20"/>
              </w:rPr>
              <w:t>за</w:t>
            </w:r>
            <w:proofErr w:type="gramEnd"/>
          </w:p>
          <w:p w:rsidR="008803FA" w:rsidRDefault="0051728D">
            <w:pPr>
              <w:pStyle w:val="TableParagraph"/>
              <w:ind w:left="31" w:right="45"/>
              <w:rPr>
                <w:sz w:val="20"/>
              </w:rPr>
            </w:pPr>
            <w:r>
              <w:rPr>
                <w:sz w:val="20"/>
              </w:rPr>
              <w:t xml:space="preserve">наследство". Семилетняя война (1756 - 1763). Разделы Речи </w:t>
            </w:r>
            <w:proofErr w:type="spellStart"/>
            <w:r>
              <w:rPr>
                <w:sz w:val="20"/>
              </w:rPr>
              <w:t>Посполитой</w:t>
            </w:r>
            <w:proofErr w:type="spellEnd"/>
            <w:r>
              <w:rPr>
                <w:sz w:val="20"/>
              </w:rPr>
              <w:t>. Войны антифранцузских</w:t>
            </w:r>
            <w:r>
              <w:rPr>
                <w:spacing w:val="-13"/>
                <w:sz w:val="20"/>
              </w:rPr>
              <w:t xml:space="preserve"> </w:t>
            </w:r>
            <w:r>
              <w:rPr>
                <w:sz w:val="20"/>
              </w:rPr>
              <w:t>коалиций</w:t>
            </w:r>
            <w:r>
              <w:rPr>
                <w:spacing w:val="-12"/>
                <w:sz w:val="20"/>
              </w:rPr>
              <w:t xml:space="preserve"> </w:t>
            </w:r>
            <w:r>
              <w:rPr>
                <w:sz w:val="20"/>
              </w:rPr>
              <w:t>против</w:t>
            </w:r>
            <w:r>
              <w:rPr>
                <w:spacing w:val="-12"/>
                <w:sz w:val="20"/>
              </w:rPr>
              <w:t xml:space="preserve"> </w:t>
            </w:r>
            <w:r>
              <w:rPr>
                <w:sz w:val="20"/>
              </w:rPr>
              <w:t>революционной</w:t>
            </w:r>
            <w:r>
              <w:rPr>
                <w:spacing w:val="-13"/>
                <w:sz w:val="20"/>
              </w:rPr>
              <w:t xml:space="preserve"> </w:t>
            </w:r>
            <w:r>
              <w:rPr>
                <w:sz w:val="20"/>
              </w:rPr>
              <w:t>Франции.</w:t>
            </w:r>
            <w:r>
              <w:rPr>
                <w:spacing w:val="-9"/>
                <w:sz w:val="20"/>
              </w:rPr>
              <w:t xml:space="preserve"> </w:t>
            </w:r>
            <w:r>
              <w:rPr>
                <w:sz w:val="20"/>
              </w:rPr>
              <w:t>Колониальные</w:t>
            </w:r>
            <w:r>
              <w:rPr>
                <w:spacing w:val="-13"/>
                <w:sz w:val="20"/>
              </w:rPr>
              <w:t xml:space="preserve"> </w:t>
            </w:r>
            <w:r>
              <w:rPr>
                <w:sz w:val="20"/>
              </w:rPr>
              <w:t>захваты европейских держав.</w:t>
            </w:r>
          </w:p>
        </w:tc>
      </w:tr>
      <w:tr w:rsidR="008803FA">
        <w:trPr>
          <w:trHeight w:val="1651"/>
        </w:trPr>
        <w:tc>
          <w:tcPr>
            <w:tcW w:w="2225" w:type="dxa"/>
          </w:tcPr>
          <w:p w:rsidR="008803FA" w:rsidRDefault="008803FA">
            <w:pPr>
              <w:pStyle w:val="TableParagraph"/>
              <w:rPr>
                <w:sz w:val="20"/>
              </w:rPr>
            </w:pPr>
          </w:p>
          <w:p w:rsidR="008803FA" w:rsidRDefault="008803FA">
            <w:pPr>
              <w:pStyle w:val="TableParagraph"/>
              <w:spacing w:before="122"/>
              <w:rPr>
                <w:sz w:val="20"/>
              </w:rPr>
            </w:pPr>
          </w:p>
          <w:p w:rsidR="008803FA" w:rsidRDefault="0051728D">
            <w:pPr>
              <w:pStyle w:val="TableParagraph"/>
              <w:spacing w:before="1"/>
              <w:ind w:left="26" w:right="49"/>
              <w:rPr>
                <w:sz w:val="20"/>
              </w:rPr>
            </w:pPr>
            <w:r>
              <w:rPr>
                <w:sz w:val="20"/>
              </w:rPr>
              <w:t>Страны</w:t>
            </w:r>
            <w:r>
              <w:rPr>
                <w:spacing w:val="-13"/>
                <w:sz w:val="20"/>
              </w:rPr>
              <w:t xml:space="preserve"> </w:t>
            </w:r>
            <w:r>
              <w:rPr>
                <w:sz w:val="20"/>
              </w:rPr>
              <w:t>Востока</w:t>
            </w:r>
            <w:r>
              <w:rPr>
                <w:spacing w:val="-12"/>
                <w:sz w:val="20"/>
              </w:rPr>
              <w:t xml:space="preserve"> </w:t>
            </w:r>
            <w:r>
              <w:rPr>
                <w:sz w:val="20"/>
              </w:rPr>
              <w:t>в</w:t>
            </w:r>
            <w:r>
              <w:rPr>
                <w:spacing w:val="-13"/>
                <w:sz w:val="20"/>
              </w:rPr>
              <w:t xml:space="preserve"> </w:t>
            </w:r>
            <w:r>
              <w:rPr>
                <w:sz w:val="20"/>
              </w:rPr>
              <w:t xml:space="preserve">XVIII </w:t>
            </w:r>
            <w:proofErr w:type="gramStart"/>
            <w:r>
              <w:rPr>
                <w:spacing w:val="-6"/>
                <w:sz w:val="20"/>
              </w:rPr>
              <w:t>в</w:t>
            </w:r>
            <w:proofErr w:type="gramEnd"/>
            <w:r>
              <w:rPr>
                <w:spacing w:val="-6"/>
                <w:sz w:val="20"/>
              </w:rPr>
              <w:t>.</w:t>
            </w:r>
          </w:p>
        </w:tc>
        <w:tc>
          <w:tcPr>
            <w:tcW w:w="7773" w:type="dxa"/>
          </w:tcPr>
          <w:p w:rsidR="008803FA" w:rsidRDefault="0051728D">
            <w:pPr>
              <w:pStyle w:val="TableParagraph"/>
              <w:spacing w:before="6"/>
              <w:ind w:left="31"/>
              <w:rPr>
                <w:sz w:val="20"/>
              </w:rPr>
            </w:pPr>
            <w:r>
              <w:rPr>
                <w:sz w:val="20"/>
              </w:rPr>
              <w:t>Османская</w:t>
            </w:r>
            <w:r>
              <w:rPr>
                <w:spacing w:val="-6"/>
                <w:sz w:val="20"/>
              </w:rPr>
              <w:t xml:space="preserve"> </w:t>
            </w:r>
            <w:r>
              <w:rPr>
                <w:sz w:val="20"/>
              </w:rPr>
              <w:t>империя:</w:t>
            </w:r>
            <w:r>
              <w:rPr>
                <w:spacing w:val="-9"/>
                <w:sz w:val="20"/>
              </w:rPr>
              <w:t xml:space="preserve"> </w:t>
            </w:r>
            <w:r>
              <w:rPr>
                <w:sz w:val="20"/>
              </w:rPr>
              <w:t>от</w:t>
            </w:r>
            <w:r>
              <w:rPr>
                <w:spacing w:val="-8"/>
                <w:sz w:val="20"/>
              </w:rPr>
              <w:t xml:space="preserve"> </w:t>
            </w:r>
            <w:r>
              <w:rPr>
                <w:sz w:val="20"/>
              </w:rPr>
              <w:t>могущества</w:t>
            </w:r>
            <w:r>
              <w:rPr>
                <w:spacing w:val="-8"/>
                <w:sz w:val="20"/>
              </w:rPr>
              <w:t xml:space="preserve"> </w:t>
            </w:r>
            <w:r>
              <w:rPr>
                <w:sz w:val="20"/>
              </w:rPr>
              <w:t>к</w:t>
            </w:r>
            <w:r>
              <w:rPr>
                <w:spacing w:val="-6"/>
                <w:sz w:val="20"/>
              </w:rPr>
              <w:t xml:space="preserve"> </w:t>
            </w:r>
            <w:r>
              <w:rPr>
                <w:sz w:val="20"/>
              </w:rPr>
              <w:t>упадку.</w:t>
            </w:r>
            <w:r>
              <w:rPr>
                <w:spacing w:val="-8"/>
                <w:sz w:val="20"/>
              </w:rPr>
              <w:t xml:space="preserve"> </w:t>
            </w:r>
            <w:r>
              <w:rPr>
                <w:sz w:val="20"/>
              </w:rPr>
              <w:t>Положение</w:t>
            </w:r>
            <w:r>
              <w:rPr>
                <w:spacing w:val="-7"/>
                <w:sz w:val="20"/>
              </w:rPr>
              <w:t xml:space="preserve"> </w:t>
            </w:r>
            <w:r>
              <w:rPr>
                <w:sz w:val="20"/>
              </w:rPr>
              <w:t>населения.</w:t>
            </w:r>
            <w:r>
              <w:rPr>
                <w:spacing w:val="-8"/>
                <w:sz w:val="20"/>
              </w:rPr>
              <w:t xml:space="preserve"> </w:t>
            </w:r>
            <w:r>
              <w:rPr>
                <w:spacing w:val="-2"/>
                <w:sz w:val="20"/>
              </w:rPr>
              <w:t>Попытки</w:t>
            </w:r>
          </w:p>
          <w:p w:rsidR="008803FA" w:rsidRDefault="0051728D">
            <w:pPr>
              <w:pStyle w:val="TableParagraph"/>
              <w:spacing w:before="1"/>
              <w:ind w:left="31" w:right="45"/>
              <w:rPr>
                <w:sz w:val="20"/>
              </w:rPr>
            </w:pPr>
            <w:r>
              <w:rPr>
                <w:sz w:val="20"/>
              </w:rPr>
              <w:t>проведения</w:t>
            </w:r>
            <w:r>
              <w:rPr>
                <w:spacing w:val="-10"/>
                <w:sz w:val="20"/>
              </w:rPr>
              <w:t xml:space="preserve"> </w:t>
            </w:r>
            <w:r>
              <w:rPr>
                <w:sz w:val="20"/>
              </w:rPr>
              <w:t>реформ;</w:t>
            </w:r>
            <w:r>
              <w:rPr>
                <w:spacing w:val="-10"/>
                <w:sz w:val="20"/>
              </w:rPr>
              <w:t xml:space="preserve"> </w:t>
            </w:r>
            <w:r>
              <w:rPr>
                <w:sz w:val="20"/>
              </w:rPr>
              <w:t>Селим</w:t>
            </w:r>
            <w:r>
              <w:rPr>
                <w:spacing w:val="-7"/>
                <w:sz w:val="20"/>
              </w:rPr>
              <w:t xml:space="preserve"> </w:t>
            </w:r>
            <w:r>
              <w:rPr>
                <w:sz w:val="20"/>
              </w:rPr>
              <w:t>III.</w:t>
            </w:r>
            <w:r>
              <w:rPr>
                <w:spacing w:val="-10"/>
                <w:sz w:val="20"/>
              </w:rPr>
              <w:t xml:space="preserve"> </w:t>
            </w:r>
            <w:r>
              <w:rPr>
                <w:sz w:val="20"/>
              </w:rPr>
              <w:t>Индия.</w:t>
            </w:r>
            <w:r>
              <w:rPr>
                <w:spacing w:val="-10"/>
                <w:sz w:val="20"/>
              </w:rPr>
              <w:t xml:space="preserve"> </w:t>
            </w:r>
            <w:r>
              <w:rPr>
                <w:sz w:val="20"/>
              </w:rPr>
              <w:t>Ослабление</w:t>
            </w:r>
            <w:r>
              <w:rPr>
                <w:spacing w:val="-8"/>
                <w:sz w:val="20"/>
              </w:rPr>
              <w:t xml:space="preserve"> </w:t>
            </w:r>
            <w:r>
              <w:rPr>
                <w:sz w:val="20"/>
              </w:rPr>
              <w:t>империи</w:t>
            </w:r>
            <w:r>
              <w:rPr>
                <w:spacing w:val="-10"/>
                <w:sz w:val="20"/>
              </w:rPr>
              <w:t xml:space="preserve"> </w:t>
            </w:r>
            <w:r>
              <w:rPr>
                <w:sz w:val="20"/>
              </w:rPr>
              <w:t>Великих</w:t>
            </w:r>
            <w:r>
              <w:rPr>
                <w:spacing w:val="-11"/>
                <w:sz w:val="20"/>
              </w:rPr>
              <w:t xml:space="preserve"> </w:t>
            </w:r>
            <w:r>
              <w:rPr>
                <w:sz w:val="20"/>
              </w:rPr>
              <w:t>Моголов.</w:t>
            </w:r>
            <w:r>
              <w:rPr>
                <w:spacing w:val="-10"/>
                <w:sz w:val="20"/>
              </w:rPr>
              <w:t xml:space="preserve"> </w:t>
            </w:r>
            <w:r>
              <w:rPr>
                <w:sz w:val="20"/>
              </w:rPr>
              <w:t>Борьба европейцев за владения в Индии. Утверждение британского владычества. Китай.</w:t>
            </w:r>
          </w:p>
          <w:p w:rsidR="008803FA" w:rsidRDefault="0051728D">
            <w:pPr>
              <w:pStyle w:val="TableParagraph"/>
              <w:spacing w:before="5" w:line="237" w:lineRule="auto"/>
              <w:ind w:left="31" w:right="266"/>
              <w:rPr>
                <w:sz w:val="20"/>
              </w:rPr>
            </w:pPr>
            <w:r>
              <w:rPr>
                <w:sz w:val="20"/>
              </w:rPr>
              <w:t xml:space="preserve">Империя </w:t>
            </w:r>
            <w:proofErr w:type="spellStart"/>
            <w:r>
              <w:rPr>
                <w:sz w:val="20"/>
              </w:rPr>
              <w:t>Цин</w:t>
            </w:r>
            <w:proofErr w:type="spellEnd"/>
            <w:r>
              <w:rPr>
                <w:sz w:val="20"/>
              </w:rPr>
              <w:t xml:space="preserve"> в XVIII </w:t>
            </w:r>
            <w:proofErr w:type="gramStart"/>
            <w:r>
              <w:rPr>
                <w:sz w:val="20"/>
              </w:rPr>
              <w:t>в</w:t>
            </w:r>
            <w:proofErr w:type="gramEnd"/>
            <w:r>
              <w:rPr>
                <w:sz w:val="20"/>
              </w:rPr>
              <w:t>.: власть маньчжурских императоров, система управления страной.</w:t>
            </w:r>
            <w:r>
              <w:rPr>
                <w:spacing w:val="-9"/>
                <w:sz w:val="20"/>
              </w:rPr>
              <w:t xml:space="preserve"> </w:t>
            </w:r>
            <w:r>
              <w:rPr>
                <w:sz w:val="20"/>
              </w:rPr>
              <w:t>Внешняя</w:t>
            </w:r>
            <w:r>
              <w:rPr>
                <w:spacing w:val="-8"/>
                <w:sz w:val="20"/>
              </w:rPr>
              <w:t xml:space="preserve"> </w:t>
            </w:r>
            <w:r>
              <w:rPr>
                <w:sz w:val="20"/>
              </w:rPr>
              <w:t>политика</w:t>
            </w:r>
            <w:r>
              <w:rPr>
                <w:spacing w:val="-5"/>
                <w:sz w:val="20"/>
              </w:rPr>
              <w:t xml:space="preserve"> </w:t>
            </w:r>
            <w:r>
              <w:rPr>
                <w:sz w:val="20"/>
              </w:rPr>
              <w:t>империи</w:t>
            </w:r>
            <w:r>
              <w:rPr>
                <w:spacing w:val="-10"/>
                <w:sz w:val="20"/>
              </w:rPr>
              <w:t xml:space="preserve"> </w:t>
            </w:r>
            <w:proofErr w:type="spellStart"/>
            <w:r>
              <w:rPr>
                <w:sz w:val="20"/>
              </w:rPr>
              <w:t>Цин</w:t>
            </w:r>
            <w:proofErr w:type="spellEnd"/>
            <w:r>
              <w:rPr>
                <w:sz w:val="20"/>
              </w:rPr>
              <w:t>;</w:t>
            </w:r>
            <w:r>
              <w:rPr>
                <w:spacing w:val="-10"/>
                <w:sz w:val="20"/>
              </w:rPr>
              <w:t xml:space="preserve"> </w:t>
            </w:r>
            <w:r>
              <w:rPr>
                <w:sz w:val="20"/>
              </w:rPr>
              <w:t>отношения</w:t>
            </w:r>
            <w:r>
              <w:rPr>
                <w:spacing w:val="-9"/>
                <w:sz w:val="20"/>
              </w:rPr>
              <w:t xml:space="preserve"> </w:t>
            </w:r>
            <w:r>
              <w:rPr>
                <w:sz w:val="20"/>
              </w:rPr>
              <w:t>с</w:t>
            </w:r>
            <w:r>
              <w:rPr>
                <w:spacing w:val="-6"/>
                <w:sz w:val="20"/>
              </w:rPr>
              <w:t xml:space="preserve"> </w:t>
            </w:r>
            <w:r>
              <w:rPr>
                <w:sz w:val="20"/>
              </w:rPr>
              <w:t>Россией.</w:t>
            </w:r>
            <w:r>
              <w:rPr>
                <w:spacing w:val="-9"/>
                <w:sz w:val="20"/>
              </w:rPr>
              <w:t xml:space="preserve"> </w:t>
            </w:r>
            <w:r>
              <w:rPr>
                <w:sz w:val="20"/>
              </w:rPr>
              <w:t>"Закрытие"</w:t>
            </w:r>
            <w:r>
              <w:rPr>
                <w:spacing w:val="-2"/>
                <w:sz w:val="20"/>
              </w:rPr>
              <w:t xml:space="preserve"> </w:t>
            </w:r>
            <w:r>
              <w:rPr>
                <w:sz w:val="20"/>
              </w:rPr>
              <w:t>Китая</w:t>
            </w:r>
            <w:r>
              <w:rPr>
                <w:spacing w:val="-10"/>
                <w:sz w:val="20"/>
              </w:rPr>
              <w:t xml:space="preserve"> </w:t>
            </w:r>
            <w:r>
              <w:rPr>
                <w:sz w:val="20"/>
              </w:rPr>
              <w:t xml:space="preserve">для иноземцев. Япония в XVIII в. </w:t>
            </w:r>
            <w:proofErr w:type="spellStart"/>
            <w:r>
              <w:rPr>
                <w:sz w:val="20"/>
              </w:rPr>
              <w:t>Сегуны</w:t>
            </w:r>
            <w:proofErr w:type="spellEnd"/>
            <w:r>
              <w:rPr>
                <w:sz w:val="20"/>
              </w:rPr>
              <w:t xml:space="preserve"> и дайме. Положение сословий. Культура стран Востока в XVIII </w:t>
            </w:r>
            <w:proofErr w:type="gramStart"/>
            <w:r>
              <w:rPr>
                <w:sz w:val="20"/>
              </w:rPr>
              <w:t>в</w:t>
            </w:r>
            <w:proofErr w:type="gramEnd"/>
            <w:r>
              <w:rPr>
                <w:sz w:val="20"/>
              </w:rPr>
              <w:t>.</w:t>
            </w:r>
          </w:p>
        </w:tc>
      </w:tr>
      <w:tr w:rsidR="008803FA">
        <w:trPr>
          <w:trHeight w:val="273"/>
        </w:trPr>
        <w:tc>
          <w:tcPr>
            <w:tcW w:w="2225" w:type="dxa"/>
          </w:tcPr>
          <w:p w:rsidR="008803FA" w:rsidRDefault="0051728D">
            <w:pPr>
              <w:pStyle w:val="TableParagraph"/>
              <w:spacing w:before="8"/>
              <w:ind w:left="26"/>
              <w:rPr>
                <w:sz w:val="20"/>
              </w:rPr>
            </w:pPr>
            <w:r>
              <w:rPr>
                <w:spacing w:val="-2"/>
                <w:sz w:val="20"/>
              </w:rPr>
              <w:t>Обобщение.</w:t>
            </w:r>
          </w:p>
        </w:tc>
        <w:tc>
          <w:tcPr>
            <w:tcW w:w="7773" w:type="dxa"/>
          </w:tcPr>
          <w:p w:rsidR="008803FA" w:rsidRDefault="0051728D">
            <w:pPr>
              <w:pStyle w:val="TableParagraph"/>
              <w:spacing w:before="8"/>
              <w:ind w:left="31"/>
              <w:rPr>
                <w:sz w:val="20"/>
              </w:rPr>
            </w:pPr>
            <w:r>
              <w:rPr>
                <w:sz w:val="20"/>
              </w:rPr>
              <w:t>Историческое</w:t>
            </w:r>
            <w:r>
              <w:rPr>
                <w:spacing w:val="-13"/>
                <w:sz w:val="20"/>
              </w:rPr>
              <w:t xml:space="preserve"> </w:t>
            </w:r>
            <w:r>
              <w:rPr>
                <w:sz w:val="20"/>
              </w:rPr>
              <w:t>и</w:t>
            </w:r>
            <w:r>
              <w:rPr>
                <w:spacing w:val="-12"/>
                <w:sz w:val="20"/>
              </w:rPr>
              <w:t xml:space="preserve"> </w:t>
            </w:r>
            <w:r>
              <w:rPr>
                <w:sz w:val="20"/>
              </w:rPr>
              <w:t>культурное</w:t>
            </w:r>
            <w:r>
              <w:rPr>
                <w:spacing w:val="-11"/>
                <w:sz w:val="20"/>
              </w:rPr>
              <w:t xml:space="preserve"> </w:t>
            </w:r>
            <w:r>
              <w:rPr>
                <w:sz w:val="20"/>
              </w:rPr>
              <w:t>наследие</w:t>
            </w:r>
            <w:r>
              <w:rPr>
                <w:spacing w:val="-11"/>
                <w:sz w:val="20"/>
              </w:rPr>
              <w:t xml:space="preserve"> </w:t>
            </w:r>
            <w:r>
              <w:rPr>
                <w:sz w:val="20"/>
              </w:rPr>
              <w:t>XVIII</w:t>
            </w:r>
            <w:r>
              <w:rPr>
                <w:spacing w:val="-12"/>
                <w:sz w:val="20"/>
              </w:rPr>
              <w:t xml:space="preserve"> </w:t>
            </w:r>
            <w:proofErr w:type="gramStart"/>
            <w:r>
              <w:rPr>
                <w:spacing w:val="-5"/>
                <w:sz w:val="20"/>
              </w:rPr>
              <w:t>в</w:t>
            </w:r>
            <w:proofErr w:type="gramEnd"/>
            <w:r>
              <w:rPr>
                <w:spacing w:val="-5"/>
                <w:sz w:val="20"/>
              </w:rPr>
              <w:t>.</w:t>
            </w:r>
          </w:p>
        </w:tc>
      </w:tr>
      <w:tr w:rsidR="008803FA">
        <w:trPr>
          <w:trHeight w:val="1640"/>
        </w:trPr>
        <w:tc>
          <w:tcPr>
            <w:tcW w:w="2225" w:type="dxa"/>
          </w:tcPr>
          <w:p w:rsidR="008803FA" w:rsidRDefault="0051728D">
            <w:pPr>
              <w:pStyle w:val="TableParagraph"/>
              <w:spacing w:before="119"/>
              <w:ind w:left="26" w:right="49"/>
              <w:rPr>
                <w:sz w:val="20"/>
              </w:rPr>
            </w:pPr>
            <w:r>
              <w:rPr>
                <w:sz w:val="20"/>
              </w:rPr>
              <w:t>История России. Россия в</w:t>
            </w:r>
            <w:r>
              <w:rPr>
                <w:spacing w:val="-13"/>
                <w:sz w:val="20"/>
              </w:rPr>
              <w:t xml:space="preserve"> </w:t>
            </w:r>
            <w:r>
              <w:rPr>
                <w:sz w:val="20"/>
              </w:rPr>
              <w:t>конце</w:t>
            </w:r>
            <w:r>
              <w:rPr>
                <w:spacing w:val="-11"/>
                <w:sz w:val="20"/>
              </w:rPr>
              <w:t xml:space="preserve"> </w:t>
            </w:r>
            <w:r>
              <w:rPr>
                <w:sz w:val="20"/>
              </w:rPr>
              <w:t>XVII</w:t>
            </w:r>
            <w:r>
              <w:rPr>
                <w:spacing w:val="-8"/>
                <w:sz w:val="20"/>
              </w:rPr>
              <w:t xml:space="preserve"> </w:t>
            </w:r>
            <w:r>
              <w:rPr>
                <w:sz w:val="20"/>
              </w:rPr>
              <w:t>-</w:t>
            </w:r>
            <w:r>
              <w:rPr>
                <w:spacing w:val="-13"/>
                <w:sz w:val="20"/>
              </w:rPr>
              <w:t xml:space="preserve"> </w:t>
            </w:r>
            <w:r>
              <w:rPr>
                <w:sz w:val="20"/>
              </w:rPr>
              <w:t>XVIII</w:t>
            </w:r>
            <w:r>
              <w:rPr>
                <w:spacing w:val="-9"/>
                <w:sz w:val="20"/>
              </w:rPr>
              <w:t xml:space="preserve"> </w:t>
            </w:r>
            <w:r>
              <w:rPr>
                <w:sz w:val="20"/>
              </w:rPr>
              <w:t xml:space="preserve">вв.: От царства к империи. </w:t>
            </w:r>
            <w:r>
              <w:rPr>
                <w:spacing w:val="-2"/>
                <w:sz w:val="20"/>
              </w:rPr>
              <w:t>Введение.</w:t>
            </w:r>
          </w:p>
          <w:p w:rsidR="008803FA" w:rsidRDefault="0051728D">
            <w:pPr>
              <w:pStyle w:val="TableParagraph"/>
              <w:spacing w:before="1"/>
              <w:ind w:left="26" w:right="93"/>
              <w:rPr>
                <w:sz w:val="20"/>
              </w:rPr>
            </w:pPr>
            <w:r>
              <w:rPr>
                <w:sz w:val="20"/>
              </w:rPr>
              <w:t>Россия в эпоху преобразований</w:t>
            </w:r>
            <w:r>
              <w:rPr>
                <w:spacing w:val="-13"/>
                <w:sz w:val="20"/>
              </w:rPr>
              <w:t xml:space="preserve"> </w:t>
            </w:r>
            <w:r>
              <w:rPr>
                <w:sz w:val="20"/>
              </w:rPr>
              <w:t>Петра</w:t>
            </w:r>
            <w:r>
              <w:rPr>
                <w:spacing w:val="-12"/>
                <w:sz w:val="20"/>
              </w:rPr>
              <w:t xml:space="preserve"> </w:t>
            </w:r>
            <w:r>
              <w:rPr>
                <w:sz w:val="20"/>
              </w:rPr>
              <w:t>I.</w:t>
            </w:r>
          </w:p>
        </w:tc>
        <w:tc>
          <w:tcPr>
            <w:tcW w:w="7773" w:type="dxa"/>
          </w:tcPr>
          <w:p w:rsidR="008803FA" w:rsidRDefault="0051728D">
            <w:pPr>
              <w:pStyle w:val="TableParagraph"/>
              <w:spacing w:before="3"/>
              <w:ind w:left="31"/>
              <w:rPr>
                <w:sz w:val="20"/>
              </w:rPr>
            </w:pPr>
            <w:r>
              <w:rPr>
                <w:sz w:val="20"/>
              </w:rPr>
              <w:t>Причины</w:t>
            </w:r>
            <w:r>
              <w:rPr>
                <w:spacing w:val="-10"/>
                <w:sz w:val="20"/>
              </w:rPr>
              <w:t xml:space="preserve"> </w:t>
            </w:r>
            <w:r>
              <w:rPr>
                <w:sz w:val="20"/>
              </w:rPr>
              <w:t>и</w:t>
            </w:r>
            <w:r>
              <w:rPr>
                <w:spacing w:val="-9"/>
                <w:sz w:val="20"/>
              </w:rPr>
              <w:t xml:space="preserve"> </w:t>
            </w:r>
            <w:r>
              <w:rPr>
                <w:sz w:val="20"/>
              </w:rPr>
              <w:t>предпосылки</w:t>
            </w:r>
            <w:r>
              <w:rPr>
                <w:spacing w:val="-9"/>
                <w:sz w:val="20"/>
              </w:rPr>
              <w:t xml:space="preserve"> </w:t>
            </w:r>
            <w:r>
              <w:rPr>
                <w:sz w:val="20"/>
              </w:rPr>
              <w:t>преобразований.</w:t>
            </w:r>
            <w:r>
              <w:rPr>
                <w:spacing w:val="-7"/>
                <w:sz w:val="20"/>
              </w:rPr>
              <w:t xml:space="preserve"> </w:t>
            </w:r>
            <w:r>
              <w:rPr>
                <w:sz w:val="20"/>
              </w:rPr>
              <w:t>Россия</w:t>
            </w:r>
            <w:r>
              <w:rPr>
                <w:spacing w:val="-9"/>
                <w:sz w:val="20"/>
              </w:rPr>
              <w:t xml:space="preserve"> </w:t>
            </w:r>
            <w:r>
              <w:rPr>
                <w:sz w:val="20"/>
              </w:rPr>
              <w:t>и</w:t>
            </w:r>
            <w:r>
              <w:rPr>
                <w:spacing w:val="-12"/>
                <w:sz w:val="20"/>
              </w:rPr>
              <w:t xml:space="preserve"> </w:t>
            </w:r>
            <w:r>
              <w:rPr>
                <w:sz w:val="20"/>
              </w:rPr>
              <w:t>Европа</w:t>
            </w:r>
            <w:r>
              <w:rPr>
                <w:spacing w:val="-9"/>
                <w:sz w:val="20"/>
              </w:rPr>
              <w:t xml:space="preserve"> </w:t>
            </w:r>
            <w:r>
              <w:rPr>
                <w:sz w:val="20"/>
              </w:rPr>
              <w:t>в</w:t>
            </w:r>
            <w:r>
              <w:rPr>
                <w:spacing w:val="-11"/>
                <w:sz w:val="20"/>
              </w:rPr>
              <w:t xml:space="preserve"> </w:t>
            </w:r>
            <w:r>
              <w:rPr>
                <w:sz w:val="20"/>
              </w:rPr>
              <w:t>конце</w:t>
            </w:r>
            <w:r>
              <w:rPr>
                <w:spacing w:val="-9"/>
                <w:sz w:val="20"/>
              </w:rPr>
              <w:t xml:space="preserve"> </w:t>
            </w:r>
            <w:r>
              <w:rPr>
                <w:sz w:val="20"/>
              </w:rPr>
              <w:t>XVII</w:t>
            </w:r>
            <w:r>
              <w:rPr>
                <w:spacing w:val="-10"/>
                <w:sz w:val="20"/>
              </w:rPr>
              <w:t xml:space="preserve"> </w:t>
            </w:r>
            <w:r>
              <w:rPr>
                <w:spacing w:val="-2"/>
                <w:sz w:val="20"/>
              </w:rPr>
              <w:t>века.</w:t>
            </w:r>
          </w:p>
          <w:p w:rsidR="008803FA" w:rsidRDefault="0051728D">
            <w:pPr>
              <w:pStyle w:val="TableParagraph"/>
              <w:spacing w:before="3"/>
              <w:ind w:left="31" w:right="45"/>
              <w:rPr>
                <w:sz w:val="20"/>
              </w:rPr>
            </w:pPr>
            <w:r>
              <w:rPr>
                <w:sz w:val="20"/>
              </w:rPr>
              <w:t>Модернизация</w:t>
            </w:r>
            <w:r>
              <w:rPr>
                <w:spacing w:val="-4"/>
                <w:sz w:val="20"/>
              </w:rPr>
              <w:t xml:space="preserve"> </w:t>
            </w:r>
            <w:r>
              <w:rPr>
                <w:sz w:val="20"/>
              </w:rPr>
              <w:t>как</w:t>
            </w:r>
            <w:r>
              <w:rPr>
                <w:spacing w:val="-8"/>
                <w:sz w:val="20"/>
              </w:rPr>
              <w:t xml:space="preserve"> </w:t>
            </w:r>
            <w:r>
              <w:rPr>
                <w:sz w:val="20"/>
              </w:rPr>
              <w:t>жизненно</w:t>
            </w:r>
            <w:r>
              <w:rPr>
                <w:spacing w:val="-8"/>
                <w:sz w:val="20"/>
              </w:rPr>
              <w:t xml:space="preserve"> </w:t>
            </w:r>
            <w:r>
              <w:rPr>
                <w:sz w:val="20"/>
              </w:rPr>
              <w:t>важная</w:t>
            </w:r>
            <w:r>
              <w:rPr>
                <w:spacing w:val="-8"/>
                <w:sz w:val="20"/>
              </w:rPr>
              <w:t xml:space="preserve"> </w:t>
            </w:r>
            <w:r>
              <w:rPr>
                <w:sz w:val="20"/>
              </w:rPr>
              <w:t>национальная</w:t>
            </w:r>
            <w:r>
              <w:rPr>
                <w:spacing w:val="-9"/>
                <w:sz w:val="20"/>
              </w:rPr>
              <w:t xml:space="preserve"> </w:t>
            </w:r>
            <w:r>
              <w:rPr>
                <w:sz w:val="20"/>
              </w:rPr>
              <w:t>задача.</w:t>
            </w:r>
            <w:r>
              <w:rPr>
                <w:spacing w:val="-8"/>
                <w:sz w:val="20"/>
              </w:rPr>
              <w:t xml:space="preserve"> </w:t>
            </w:r>
            <w:r>
              <w:rPr>
                <w:sz w:val="20"/>
              </w:rPr>
              <w:t>Начало</w:t>
            </w:r>
            <w:r>
              <w:rPr>
                <w:spacing w:val="-9"/>
                <w:sz w:val="20"/>
              </w:rPr>
              <w:t xml:space="preserve"> </w:t>
            </w:r>
            <w:r>
              <w:rPr>
                <w:sz w:val="20"/>
              </w:rPr>
              <w:t>царствования</w:t>
            </w:r>
            <w:r>
              <w:rPr>
                <w:spacing w:val="-11"/>
                <w:sz w:val="20"/>
              </w:rPr>
              <w:t xml:space="preserve"> </w:t>
            </w:r>
            <w:r>
              <w:rPr>
                <w:sz w:val="20"/>
              </w:rPr>
              <w:t>Петра</w:t>
            </w:r>
            <w:r>
              <w:rPr>
                <w:spacing w:val="-9"/>
                <w:sz w:val="20"/>
              </w:rPr>
              <w:t xml:space="preserve"> </w:t>
            </w:r>
            <w:r>
              <w:rPr>
                <w:sz w:val="20"/>
              </w:rPr>
              <w:t xml:space="preserve">I, борьба за власть. Правление царевны Софьи. Стрелецкие бунты. </w:t>
            </w:r>
            <w:proofErr w:type="spellStart"/>
            <w:r>
              <w:rPr>
                <w:sz w:val="20"/>
              </w:rPr>
              <w:t>Хованщина</w:t>
            </w:r>
            <w:proofErr w:type="spellEnd"/>
            <w:r>
              <w:rPr>
                <w:sz w:val="20"/>
              </w:rPr>
              <w:t>. Первые шаги на пути преобразований. Азовские походы. Великое посольство и его значение.</w:t>
            </w:r>
          </w:p>
          <w:p w:rsidR="008803FA" w:rsidRDefault="0051728D">
            <w:pPr>
              <w:pStyle w:val="TableParagraph"/>
              <w:spacing w:line="229" w:lineRule="exact"/>
              <w:ind w:left="31"/>
              <w:rPr>
                <w:sz w:val="20"/>
              </w:rPr>
            </w:pPr>
            <w:r>
              <w:rPr>
                <w:sz w:val="20"/>
              </w:rPr>
              <w:t>Сподвижники</w:t>
            </w:r>
            <w:r>
              <w:rPr>
                <w:spacing w:val="-13"/>
                <w:sz w:val="20"/>
              </w:rPr>
              <w:t xml:space="preserve"> </w:t>
            </w:r>
            <w:r>
              <w:rPr>
                <w:sz w:val="20"/>
              </w:rPr>
              <w:t>Петра</w:t>
            </w:r>
            <w:r>
              <w:rPr>
                <w:spacing w:val="-12"/>
                <w:sz w:val="20"/>
              </w:rPr>
              <w:t xml:space="preserve"> </w:t>
            </w:r>
            <w:r>
              <w:rPr>
                <w:spacing w:val="-5"/>
                <w:sz w:val="20"/>
              </w:rPr>
              <w:t>I.</w:t>
            </w:r>
          </w:p>
          <w:p w:rsidR="008803FA" w:rsidRDefault="0051728D">
            <w:pPr>
              <w:pStyle w:val="TableParagraph"/>
              <w:spacing w:before="1"/>
              <w:ind w:left="31" w:right="45"/>
              <w:rPr>
                <w:sz w:val="20"/>
              </w:rPr>
            </w:pPr>
            <w:r>
              <w:rPr>
                <w:sz w:val="20"/>
              </w:rPr>
              <w:t>Экономическая политика. Строительство заводов и мануфактур. Создание базы металлургической</w:t>
            </w:r>
            <w:r>
              <w:rPr>
                <w:spacing w:val="-7"/>
                <w:sz w:val="20"/>
              </w:rPr>
              <w:t xml:space="preserve"> </w:t>
            </w:r>
            <w:r>
              <w:rPr>
                <w:sz w:val="20"/>
              </w:rPr>
              <w:t>индустрии</w:t>
            </w:r>
            <w:r>
              <w:rPr>
                <w:spacing w:val="-10"/>
                <w:sz w:val="20"/>
              </w:rPr>
              <w:t xml:space="preserve"> </w:t>
            </w:r>
            <w:r>
              <w:rPr>
                <w:sz w:val="20"/>
              </w:rPr>
              <w:t>на</w:t>
            </w:r>
            <w:r>
              <w:rPr>
                <w:spacing w:val="-7"/>
                <w:sz w:val="20"/>
              </w:rPr>
              <w:t xml:space="preserve"> </w:t>
            </w:r>
            <w:r>
              <w:rPr>
                <w:sz w:val="20"/>
              </w:rPr>
              <w:t>Урале.</w:t>
            </w:r>
            <w:r>
              <w:rPr>
                <w:spacing w:val="-6"/>
                <w:sz w:val="20"/>
              </w:rPr>
              <w:t xml:space="preserve"> </w:t>
            </w:r>
            <w:r>
              <w:rPr>
                <w:sz w:val="20"/>
              </w:rPr>
              <w:t>Оружейные</w:t>
            </w:r>
            <w:r>
              <w:rPr>
                <w:spacing w:val="-6"/>
                <w:sz w:val="20"/>
              </w:rPr>
              <w:t xml:space="preserve"> </w:t>
            </w:r>
            <w:r>
              <w:rPr>
                <w:sz w:val="20"/>
              </w:rPr>
              <w:t>заводы</w:t>
            </w:r>
            <w:r>
              <w:rPr>
                <w:spacing w:val="-9"/>
                <w:sz w:val="20"/>
              </w:rPr>
              <w:t xml:space="preserve"> </w:t>
            </w:r>
            <w:r>
              <w:rPr>
                <w:sz w:val="20"/>
              </w:rPr>
              <w:t>и</w:t>
            </w:r>
            <w:r>
              <w:rPr>
                <w:spacing w:val="-11"/>
                <w:sz w:val="20"/>
              </w:rPr>
              <w:t xml:space="preserve"> </w:t>
            </w:r>
            <w:r>
              <w:rPr>
                <w:sz w:val="20"/>
              </w:rPr>
              <w:t>корабельные</w:t>
            </w:r>
            <w:r>
              <w:rPr>
                <w:spacing w:val="-6"/>
                <w:sz w:val="20"/>
              </w:rPr>
              <w:t xml:space="preserve"> </w:t>
            </w:r>
            <w:r>
              <w:rPr>
                <w:sz w:val="20"/>
              </w:rPr>
              <w:t>верфи.</w:t>
            </w:r>
            <w:r>
              <w:rPr>
                <w:spacing w:val="-9"/>
                <w:sz w:val="20"/>
              </w:rPr>
              <w:t xml:space="preserve"> </w:t>
            </w:r>
            <w:r>
              <w:rPr>
                <w:sz w:val="20"/>
              </w:rPr>
              <w:t>Роль</w:t>
            </w:r>
          </w:p>
        </w:tc>
      </w:tr>
    </w:tbl>
    <w:p w:rsidR="008803FA" w:rsidRDefault="008803FA">
      <w:pPr>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225"/>
        <w:gridCol w:w="7773"/>
      </w:tblGrid>
      <w:tr w:rsidR="008803FA">
        <w:trPr>
          <w:trHeight w:val="11763"/>
        </w:trPr>
        <w:tc>
          <w:tcPr>
            <w:tcW w:w="2225" w:type="dxa"/>
          </w:tcPr>
          <w:p w:rsidR="008803FA" w:rsidRDefault="008803FA">
            <w:pPr>
              <w:pStyle w:val="TableParagraph"/>
              <w:rPr>
                <w:sz w:val="18"/>
              </w:rPr>
            </w:pPr>
          </w:p>
        </w:tc>
        <w:tc>
          <w:tcPr>
            <w:tcW w:w="7773" w:type="dxa"/>
          </w:tcPr>
          <w:p w:rsidR="008803FA" w:rsidRDefault="0051728D">
            <w:pPr>
              <w:pStyle w:val="TableParagraph"/>
              <w:ind w:left="31" w:right="45"/>
              <w:rPr>
                <w:sz w:val="20"/>
              </w:rPr>
            </w:pPr>
            <w:r>
              <w:rPr>
                <w:sz w:val="20"/>
              </w:rPr>
              <w:t>государства</w:t>
            </w:r>
            <w:r>
              <w:rPr>
                <w:spacing w:val="-8"/>
                <w:sz w:val="20"/>
              </w:rPr>
              <w:t xml:space="preserve"> </w:t>
            </w:r>
            <w:r>
              <w:rPr>
                <w:sz w:val="20"/>
              </w:rPr>
              <w:t>в</w:t>
            </w:r>
            <w:r>
              <w:rPr>
                <w:spacing w:val="-13"/>
                <w:sz w:val="20"/>
              </w:rPr>
              <w:t xml:space="preserve"> </w:t>
            </w:r>
            <w:r>
              <w:rPr>
                <w:sz w:val="20"/>
              </w:rPr>
              <w:t>создании</w:t>
            </w:r>
            <w:r>
              <w:rPr>
                <w:spacing w:val="-10"/>
                <w:sz w:val="20"/>
              </w:rPr>
              <w:t xml:space="preserve"> </w:t>
            </w:r>
            <w:r>
              <w:rPr>
                <w:sz w:val="20"/>
              </w:rPr>
              <w:t>промышленности.</w:t>
            </w:r>
            <w:r>
              <w:rPr>
                <w:spacing w:val="-8"/>
                <w:sz w:val="20"/>
              </w:rPr>
              <w:t xml:space="preserve"> </w:t>
            </w:r>
            <w:r>
              <w:rPr>
                <w:sz w:val="20"/>
              </w:rPr>
              <w:t>Преобладание</w:t>
            </w:r>
            <w:r>
              <w:rPr>
                <w:spacing w:val="-10"/>
                <w:sz w:val="20"/>
              </w:rPr>
              <w:t xml:space="preserve"> </w:t>
            </w:r>
            <w:r>
              <w:rPr>
                <w:sz w:val="20"/>
              </w:rPr>
              <w:t>крепостного</w:t>
            </w:r>
            <w:r>
              <w:rPr>
                <w:spacing w:val="-10"/>
                <w:sz w:val="20"/>
              </w:rPr>
              <w:t xml:space="preserve"> </w:t>
            </w:r>
            <w:r>
              <w:rPr>
                <w:sz w:val="20"/>
              </w:rPr>
              <w:t>и</w:t>
            </w:r>
            <w:r>
              <w:rPr>
                <w:spacing w:val="-9"/>
                <w:sz w:val="20"/>
              </w:rPr>
              <w:t xml:space="preserve"> </w:t>
            </w:r>
            <w:r>
              <w:rPr>
                <w:sz w:val="20"/>
              </w:rPr>
              <w:t>подневольного труда. Принципы меркантилизма и протекционизма. Таможенный тариф 1724 г.</w:t>
            </w:r>
          </w:p>
          <w:p w:rsidR="008803FA" w:rsidRDefault="0051728D">
            <w:pPr>
              <w:pStyle w:val="TableParagraph"/>
              <w:spacing w:line="228" w:lineRule="exact"/>
              <w:ind w:left="31"/>
              <w:rPr>
                <w:sz w:val="20"/>
              </w:rPr>
            </w:pPr>
            <w:r>
              <w:rPr>
                <w:spacing w:val="-2"/>
                <w:sz w:val="20"/>
              </w:rPr>
              <w:t>Введение</w:t>
            </w:r>
            <w:r>
              <w:rPr>
                <w:spacing w:val="2"/>
                <w:sz w:val="20"/>
              </w:rPr>
              <w:t xml:space="preserve"> </w:t>
            </w:r>
            <w:r>
              <w:rPr>
                <w:spacing w:val="-2"/>
                <w:sz w:val="20"/>
              </w:rPr>
              <w:t>подушной</w:t>
            </w:r>
            <w:r>
              <w:rPr>
                <w:spacing w:val="1"/>
                <w:sz w:val="20"/>
              </w:rPr>
              <w:t xml:space="preserve"> </w:t>
            </w:r>
            <w:r>
              <w:rPr>
                <w:spacing w:val="-2"/>
                <w:sz w:val="20"/>
              </w:rPr>
              <w:t>подати.</w:t>
            </w:r>
          </w:p>
          <w:p w:rsidR="008803FA" w:rsidRDefault="0051728D">
            <w:pPr>
              <w:pStyle w:val="TableParagraph"/>
              <w:ind w:left="31" w:right="45"/>
              <w:rPr>
                <w:sz w:val="20"/>
              </w:rPr>
            </w:pPr>
            <w:r>
              <w:rPr>
                <w:sz w:val="20"/>
              </w:rPr>
              <w:t>Социальная политика. Консолидация дворянского сословия, повышение его роли в управлении</w:t>
            </w:r>
            <w:r>
              <w:rPr>
                <w:spacing w:val="-8"/>
                <w:sz w:val="20"/>
              </w:rPr>
              <w:t xml:space="preserve"> </w:t>
            </w:r>
            <w:r>
              <w:rPr>
                <w:sz w:val="20"/>
              </w:rPr>
              <w:t>страной.</w:t>
            </w:r>
            <w:r>
              <w:rPr>
                <w:spacing w:val="-6"/>
                <w:sz w:val="20"/>
              </w:rPr>
              <w:t xml:space="preserve"> </w:t>
            </w:r>
            <w:r>
              <w:rPr>
                <w:sz w:val="20"/>
              </w:rPr>
              <w:t>Указ</w:t>
            </w:r>
            <w:r>
              <w:rPr>
                <w:spacing w:val="-7"/>
                <w:sz w:val="20"/>
              </w:rPr>
              <w:t xml:space="preserve"> </w:t>
            </w:r>
            <w:r>
              <w:rPr>
                <w:sz w:val="20"/>
              </w:rPr>
              <w:t>о</w:t>
            </w:r>
            <w:r>
              <w:rPr>
                <w:spacing w:val="-6"/>
                <w:sz w:val="20"/>
              </w:rPr>
              <w:t xml:space="preserve"> </w:t>
            </w:r>
            <w:r>
              <w:rPr>
                <w:sz w:val="20"/>
              </w:rPr>
              <w:t>единонаследии</w:t>
            </w:r>
            <w:r>
              <w:rPr>
                <w:spacing w:val="-7"/>
                <w:sz w:val="20"/>
              </w:rPr>
              <w:t xml:space="preserve"> </w:t>
            </w:r>
            <w:r>
              <w:rPr>
                <w:sz w:val="20"/>
              </w:rPr>
              <w:t>и</w:t>
            </w:r>
            <w:r>
              <w:rPr>
                <w:spacing w:val="-10"/>
                <w:sz w:val="20"/>
              </w:rPr>
              <w:t xml:space="preserve"> </w:t>
            </w:r>
            <w:proofErr w:type="gramStart"/>
            <w:r>
              <w:rPr>
                <w:sz w:val="20"/>
              </w:rPr>
              <w:t>Табель</w:t>
            </w:r>
            <w:proofErr w:type="gramEnd"/>
            <w:r>
              <w:rPr>
                <w:spacing w:val="-6"/>
                <w:sz w:val="20"/>
              </w:rPr>
              <w:t xml:space="preserve"> </w:t>
            </w:r>
            <w:r>
              <w:rPr>
                <w:sz w:val="20"/>
              </w:rPr>
              <w:t>о</w:t>
            </w:r>
            <w:r>
              <w:rPr>
                <w:spacing w:val="-6"/>
                <w:sz w:val="20"/>
              </w:rPr>
              <w:t xml:space="preserve"> </w:t>
            </w:r>
            <w:r>
              <w:rPr>
                <w:sz w:val="20"/>
              </w:rPr>
              <w:t>рангах.</w:t>
            </w:r>
            <w:r>
              <w:rPr>
                <w:spacing w:val="-7"/>
                <w:sz w:val="20"/>
              </w:rPr>
              <w:t xml:space="preserve"> </w:t>
            </w:r>
            <w:r>
              <w:rPr>
                <w:sz w:val="20"/>
              </w:rPr>
              <w:t>Противоречия</w:t>
            </w:r>
            <w:r>
              <w:rPr>
                <w:spacing w:val="-8"/>
                <w:sz w:val="20"/>
              </w:rPr>
              <w:t xml:space="preserve"> </w:t>
            </w:r>
            <w:r>
              <w:rPr>
                <w:sz w:val="20"/>
              </w:rPr>
              <w:t>в</w:t>
            </w:r>
            <w:r>
              <w:rPr>
                <w:spacing w:val="-6"/>
                <w:sz w:val="20"/>
              </w:rPr>
              <w:t xml:space="preserve"> </w:t>
            </w:r>
            <w:r>
              <w:rPr>
                <w:sz w:val="20"/>
              </w:rPr>
              <w:t xml:space="preserve">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w:t>
            </w:r>
            <w:r>
              <w:rPr>
                <w:spacing w:val="-2"/>
                <w:sz w:val="20"/>
              </w:rPr>
              <w:t>(ревизии).</w:t>
            </w:r>
          </w:p>
          <w:p w:rsidR="008803FA" w:rsidRDefault="0051728D">
            <w:pPr>
              <w:pStyle w:val="TableParagraph"/>
              <w:spacing w:line="242" w:lineRule="auto"/>
              <w:ind w:left="31" w:right="45"/>
              <w:rPr>
                <w:sz w:val="20"/>
              </w:rPr>
            </w:pPr>
            <w:r>
              <w:rPr>
                <w:sz w:val="20"/>
              </w:rPr>
              <w:t>Реформы</w:t>
            </w:r>
            <w:r>
              <w:rPr>
                <w:spacing w:val="-7"/>
                <w:sz w:val="20"/>
              </w:rPr>
              <w:t xml:space="preserve"> </w:t>
            </w:r>
            <w:r>
              <w:rPr>
                <w:sz w:val="20"/>
              </w:rPr>
              <w:t>управления.</w:t>
            </w:r>
            <w:r>
              <w:rPr>
                <w:spacing w:val="-6"/>
                <w:sz w:val="20"/>
              </w:rPr>
              <w:t xml:space="preserve"> </w:t>
            </w:r>
            <w:r>
              <w:rPr>
                <w:sz w:val="20"/>
              </w:rPr>
              <w:t>Реформы</w:t>
            </w:r>
            <w:r>
              <w:rPr>
                <w:spacing w:val="-7"/>
                <w:sz w:val="20"/>
              </w:rPr>
              <w:t xml:space="preserve"> </w:t>
            </w:r>
            <w:r>
              <w:rPr>
                <w:sz w:val="20"/>
              </w:rPr>
              <w:t>местного</w:t>
            </w:r>
            <w:r>
              <w:rPr>
                <w:spacing w:val="-4"/>
                <w:sz w:val="20"/>
              </w:rPr>
              <w:t xml:space="preserve"> </w:t>
            </w:r>
            <w:r>
              <w:rPr>
                <w:sz w:val="20"/>
              </w:rPr>
              <w:t>управления</w:t>
            </w:r>
            <w:r>
              <w:rPr>
                <w:spacing w:val="-8"/>
                <w:sz w:val="20"/>
              </w:rPr>
              <w:t xml:space="preserve"> </w:t>
            </w:r>
            <w:r>
              <w:rPr>
                <w:sz w:val="20"/>
              </w:rPr>
              <w:t>(бурмистры</w:t>
            </w:r>
            <w:r>
              <w:rPr>
                <w:spacing w:val="-5"/>
                <w:sz w:val="20"/>
              </w:rPr>
              <w:t xml:space="preserve"> </w:t>
            </w:r>
            <w:r>
              <w:rPr>
                <w:sz w:val="20"/>
              </w:rPr>
              <w:t>и</w:t>
            </w:r>
            <w:r>
              <w:rPr>
                <w:spacing w:val="-10"/>
                <w:sz w:val="20"/>
              </w:rPr>
              <w:t xml:space="preserve"> </w:t>
            </w:r>
            <w:r>
              <w:rPr>
                <w:sz w:val="20"/>
              </w:rPr>
              <w:t>Ратуша),</w:t>
            </w:r>
            <w:r>
              <w:rPr>
                <w:spacing w:val="-8"/>
                <w:sz w:val="20"/>
              </w:rPr>
              <w:t xml:space="preserve"> </w:t>
            </w:r>
            <w:r>
              <w:rPr>
                <w:sz w:val="20"/>
              </w:rPr>
              <w:t>городская</w:t>
            </w:r>
            <w:r>
              <w:rPr>
                <w:spacing w:val="-8"/>
                <w:sz w:val="20"/>
              </w:rPr>
              <w:t xml:space="preserve"> </w:t>
            </w:r>
            <w:r>
              <w:rPr>
                <w:sz w:val="20"/>
              </w:rPr>
              <w:t>и областная (губернская) реформы. Сенат, коллегии, органы надзора и суда. Усиление централизации</w:t>
            </w:r>
            <w:r>
              <w:rPr>
                <w:spacing w:val="-11"/>
                <w:sz w:val="20"/>
              </w:rPr>
              <w:t xml:space="preserve"> </w:t>
            </w:r>
            <w:r>
              <w:rPr>
                <w:sz w:val="20"/>
              </w:rPr>
              <w:t>и</w:t>
            </w:r>
            <w:r>
              <w:rPr>
                <w:spacing w:val="-13"/>
                <w:sz w:val="20"/>
              </w:rPr>
              <w:t xml:space="preserve"> </w:t>
            </w:r>
            <w:r>
              <w:rPr>
                <w:sz w:val="20"/>
              </w:rPr>
              <w:t>бюрократизации</w:t>
            </w:r>
            <w:r>
              <w:rPr>
                <w:spacing w:val="-7"/>
                <w:sz w:val="20"/>
              </w:rPr>
              <w:t xml:space="preserve"> </w:t>
            </w:r>
            <w:r>
              <w:rPr>
                <w:sz w:val="20"/>
              </w:rPr>
              <w:t>управления.</w:t>
            </w:r>
            <w:r>
              <w:rPr>
                <w:spacing w:val="-12"/>
                <w:sz w:val="20"/>
              </w:rPr>
              <w:t xml:space="preserve"> </w:t>
            </w:r>
            <w:r>
              <w:rPr>
                <w:sz w:val="20"/>
              </w:rPr>
              <w:t>Генеральный</w:t>
            </w:r>
            <w:r>
              <w:rPr>
                <w:spacing w:val="-12"/>
                <w:sz w:val="20"/>
              </w:rPr>
              <w:t xml:space="preserve"> </w:t>
            </w:r>
            <w:r>
              <w:rPr>
                <w:sz w:val="20"/>
              </w:rPr>
              <w:t>регламент.</w:t>
            </w:r>
            <w:r>
              <w:rPr>
                <w:spacing w:val="-9"/>
                <w:sz w:val="20"/>
              </w:rPr>
              <w:t xml:space="preserve"> </w:t>
            </w:r>
            <w:r>
              <w:rPr>
                <w:sz w:val="20"/>
              </w:rPr>
              <w:t>Санкт-Петербург</w:t>
            </w:r>
          </w:p>
          <w:p w:rsidR="008803FA" w:rsidRDefault="0051728D">
            <w:pPr>
              <w:pStyle w:val="TableParagraph"/>
              <w:spacing w:line="224" w:lineRule="exact"/>
              <w:ind w:left="31"/>
              <w:rPr>
                <w:sz w:val="20"/>
              </w:rPr>
            </w:pPr>
            <w:r>
              <w:rPr>
                <w:sz w:val="20"/>
              </w:rPr>
              <w:t>-</w:t>
            </w:r>
            <w:r>
              <w:rPr>
                <w:spacing w:val="-10"/>
                <w:sz w:val="20"/>
              </w:rPr>
              <w:t xml:space="preserve"> </w:t>
            </w:r>
            <w:r>
              <w:rPr>
                <w:sz w:val="20"/>
              </w:rPr>
              <w:t>новая</w:t>
            </w:r>
            <w:r>
              <w:rPr>
                <w:spacing w:val="-6"/>
                <w:sz w:val="20"/>
              </w:rPr>
              <w:t xml:space="preserve"> </w:t>
            </w:r>
            <w:r>
              <w:rPr>
                <w:spacing w:val="-2"/>
                <w:sz w:val="20"/>
              </w:rPr>
              <w:t>столица.</w:t>
            </w:r>
          </w:p>
          <w:p w:rsidR="008803FA" w:rsidRDefault="0051728D">
            <w:pPr>
              <w:pStyle w:val="TableParagraph"/>
              <w:ind w:left="31" w:right="45"/>
              <w:rPr>
                <w:sz w:val="20"/>
              </w:rPr>
            </w:pPr>
            <w:r>
              <w:rPr>
                <w:sz w:val="20"/>
              </w:rPr>
              <w:t>Первые</w:t>
            </w:r>
            <w:r>
              <w:rPr>
                <w:spacing w:val="-11"/>
                <w:sz w:val="20"/>
              </w:rPr>
              <w:t xml:space="preserve"> </w:t>
            </w:r>
            <w:r>
              <w:rPr>
                <w:sz w:val="20"/>
              </w:rPr>
              <w:t>гвардейские</w:t>
            </w:r>
            <w:r>
              <w:rPr>
                <w:spacing w:val="-6"/>
                <w:sz w:val="20"/>
              </w:rPr>
              <w:t xml:space="preserve"> </w:t>
            </w:r>
            <w:r>
              <w:rPr>
                <w:sz w:val="20"/>
              </w:rPr>
              <w:t>полки.</w:t>
            </w:r>
            <w:r>
              <w:rPr>
                <w:spacing w:val="-8"/>
                <w:sz w:val="20"/>
              </w:rPr>
              <w:t xml:space="preserve"> </w:t>
            </w:r>
            <w:r>
              <w:rPr>
                <w:sz w:val="20"/>
              </w:rPr>
              <w:t>Создание</w:t>
            </w:r>
            <w:r>
              <w:rPr>
                <w:spacing w:val="-11"/>
                <w:sz w:val="20"/>
              </w:rPr>
              <w:t xml:space="preserve"> </w:t>
            </w:r>
            <w:r>
              <w:rPr>
                <w:sz w:val="20"/>
              </w:rPr>
              <w:t>регулярной</w:t>
            </w:r>
            <w:r>
              <w:rPr>
                <w:spacing w:val="-13"/>
                <w:sz w:val="20"/>
              </w:rPr>
              <w:t xml:space="preserve"> </w:t>
            </w:r>
            <w:r>
              <w:rPr>
                <w:sz w:val="20"/>
              </w:rPr>
              <w:t>армии,</w:t>
            </w:r>
            <w:r>
              <w:rPr>
                <w:spacing w:val="-7"/>
                <w:sz w:val="20"/>
              </w:rPr>
              <w:t xml:space="preserve"> </w:t>
            </w:r>
            <w:r>
              <w:rPr>
                <w:sz w:val="20"/>
              </w:rPr>
              <w:t>военного</w:t>
            </w:r>
            <w:r>
              <w:rPr>
                <w:spacing w:val="-10"/>
                <w:sz w:val="20"/>
              </w:rPr>
              <w:t xml:space="preserve"> </w:t>
            </w:r>
            <w:r>
              <w:rPr>
                <w:sz w:val="20"/>
              </w:rPr>
              <w:t>флота.</w:t>
            </w:r>
            <w:r>
              <w:rPr>
                <w:spacing w:val="-11"/>
                <w:sz w:val="20"/>
              </w:rPr>
              <w:t xml:space="preserve"> </w:t>
            </w:r>
            <w:r>
              <w:rPr>
                <w:sz w:val="20"/>
              </w:rPr>
              <w:t xml:space="preserve">Рекрутские </w:t>
            </w:r>
            <w:r>
              <w:rPr>
                <w:spacing w:val="-2"/>
                <w:sz w:val="20"/>
              </w:rPr>
              <w:t>наборы.</w:t>
            </w:r>
          </w:p>
          <w:p w:rsidR="008803FA" w:rsidRDefault="0051728D">
            <w:pPr>
              <w:pStyle w:val="TableParagraph"/>
              <w:ind w:left="31" w:right="45"/>
              <w:rPr>
                <w:sz w:val="20"/>
              </w:rPr>
            </w:pPr>
            <w:r>
              <w:rPr>
                <w:sz w:val="20"/>
              </w:rPr>
              <w:t>Церковная</w:t>
            </w:r>
            <w:r>
              <w:rPr>
                <w:spacing w:val="-13"/>
                <w:sz w:val="20"/>
              </w:rPr>
              <w:t xml:space="preserve"> </w:t>
            </w:r>
            <w:r>
              <w:rPr>
                <w:sz w:val="20"/>
              </w:rPr>
              <w:t>реформа.</w:t>
            </w:r>
            <w:r>
              <w:rPr>
                <w:spacing w:val="-12"/>
                <w:sz w:val="20"/>
              </w:rPr>
              <w:t xml:space="preserve"> </w:t>
            </w:r>
            <w:r>
              <w:rPr>
                <w:sz w:val="20"/>
              </w:rPr>
              <w:t>Упразднение</w:t>
            </w:r>
            <w:r>
              <w:rPr>
                <w:spacing w:val="-13"/>
                <w:sz w:val="20"/>
              </w:rPr>
              <w:t xml:space="preserve"> </w:t>
            </w:r>
            <w:r>
              <w:rPr>
                <w:sz w:val="20"/>
              </w:rPr>
              <w:t>патриаршества,</w:t>
            </w:r>
            <w:r>
              <w:rPr>
                <w:spacing w:val="-7"/>
                <w:sz w:val="20"/>
              </w:rPr>
              <w:t xml:space="preserve"> </w:t>
            </w:r>
            <w:r>
              <w:rPr>
                <w:sz w:val="20"/>
              </w:rPr>
              <w:t>учреждение</w:t>
            </w:r>
            <w:r>
              <w:rPr>
                <w:spacing w:val="-11"/>
                <w:sz w:val="20"/>
              </w:rPr>
              <w:t xml:space="preserve"> </w:t>
            </w:r>
            <w:r>
              <w:rPr>
                <w:sz w:val="20"/>
              </w:rPr>
              <w:t>Синода.</w:t>
            </w:r>
            <w:r>
              <w:rPr>
                <w:spacing w:val="-13"/>
                <w:sz w:val="20"/>
              </w:rPr>
              <w:t xml:space="preserve"> </w:t>
            </w:r>
            <w:r>
              <w:rPr>
                <w:sz w:val="20"/>
              </w:rPr>
              <w:t xml:space="preserve">Положение </w:t>
            </w:r>
            <w:proofErr w:type="spellStart"/>
            <w:r>
              <w:rPr>
                <w:sz w:val="20"/>
              </w:rPr>
              <w:t>инославных</w:t>
            </w:r>
            <w:proofErr w:type="spellEnd"/>
            <w:r>
              <w:rPr>
                <w:sz w:val="20"/>
              </w:rPr>
              <w:t xml:space="preserve"> </w:t>
            </w:r>
            <w:proofErr w:type="spellStart"/>
            <w:r>
              <w:rPr>
                <w:sz w:val="20"/>
              </w:rPr>
              <w:t>конфессий</w:t>
            </w:r>
            <w:proofErr w:type="spellEnd"/>
            <w:r>
              <w:rPr>
                <w:sz w:val="20"/>
              </w:rPr>
              <w:t>.</w:t>
            </w:r>
          </w:p>
          <w:p w:rsidR="008803FA" w:rsidRDefault="0051728D">
            <w:pPr>
              <w:pStyle w:val="TableParagraph"/>
              <w:ind w:left="31" w:right="45"/>
              <w:rPr>
                <w:sz w:val="20"/>
              </w:rPr>
            </w:pPr>
            <w:r>
              <w:rPr>
                <w:sz w:val="20"/>
              </w:rPr>
              <w:t>Оппозиция</w:t>
            </w:r>
            <w:r>
              <w:rPr>
                <w:spacing w:val="-9"/>
                <w:sz w:val="20"/>
              </w:rPr>
              <w:t xml:space="preserve"> </w:t>
            </w:r>
            <w:r>
              <w:rPr>
                <w:sz w:val="20"/>
              </w:rPr>
              <w:t>реформам</w:t>
            </w:r>
            <w:r>
              <w:rPr>
                <w:spacing w:val="-5"/>
                <w:sz w:val="20"/>
              </w:rPr>
              <w:t xml:space="preserve"> </w:t>
            </w:r>
            <w:r>
              <w:rPr>
                <w:sz w:val="20"/>
              </w:rPr>
              <w:t>Петра</w:t>
            </w:r>
            <w:r>
              <w:rPr>
                <w:spacing w:val="-9"/>
                <w:sz w:val="20"/>
              </w:rPr>
              <w:t xml:space="preserve"> </w:t>
            </w:r>
            <w:r>
              <w:rPr>
                <w:sz w:val="20"/>
              </w:rPr>
              <w:t>I.</w:t>
            </w:r>
            <w:r>
              <w:rPr>
                <w:spacing w:val="-9"/>
                <w:sz w:val="20"/>
              </w:rPr>
              <w:t xml:space="preserve"> </w:t>
            </w:r>
            <w:r>
              <w:rPr>
                <w:sz w:val="20"/>
              </w:rPr>
              <w:t>Социальные</w:t>
            </w:r>
            <w:r>
              <w:rPr>
                <w:spacing w:val="-6"/>
                <w:sz w:val="20"/>
              </w:rPr>
              <w:t xml:space="preserve"> </w:t>
            </w:r>
            <w:r>
              <w:rPr>
                <w:sz w:val="20"/>
              </w:rPr>
              <w:t>движения</w:t>
            </w:r>
            <w:r>
              <w:rPr>
                <w:spacing w:val="-9"/>
                <w:sz w:val="20"/>
              </w:rPr>
              <w:t xml:space="preserve"> </w:t>
            </w:r>
            <w:r>
              <w:rPr>
                <w:sz w:val="20"/>
              </w:rPr>
              <w:t>в</w:t>
            </w:r>
            <w:r>
              <w:rPr>
                <w:spacing w:val="-6"/>
                <w:sz w:val="20"/>
              </w:rPr>
              <w:t xml:space="preserve"> </w:t>
            </w:r>
            <w:r>
              <w:rPr>
                <w:sz w:val="20"/>
              </w:rPr>
              <w:t>первой</w:t>
            </w:r>
            <w:r>
              <w:rPr>
                <w:spacing w:val="-10"/>
                <w:sz w:val="20"/>
              </w:rPr>
              <w:t xml:space="preserve"> </w:t>
            </w:r>
            <w:r>
              <w:rPr>
                <w:sz w:val="20"/>
              </w:rPr>
              <w:t>четверти</w:t>
            </w:r>
            <w:r>
              <w:rPr>
                <w:spacing w:val="-11"/>
                <w:sz w:val="20"/>
              </w:rPr>
              <w:t xml:space="preserve"> </w:t>
            </w:r>
            <w:r>
              <w:rPr>
                <w:sz w:val="20"/>
              </w:rPr>
              <w:t>XVIII</w:t>
            </w:r>
            <w:r>
              <w:rPr>
                <w:spacing w:val="-9"/>
                <w:sz w:val="20"/>
              </w:rPr>
              <w:t xml:space="preserve"> </w:t>
            </w:r>
            <w:r>
              <w:rPr>
                <w:sz w:val="20"/>
              </w:rPr>
              <w:t>в. Восстания в Астрахани, Башкирии, на Дону. Дело царевича Алексея.</w:t>
            </w:r>
          </w:p>
          <w:p w:rsidR="008803FA" w:rsidRDefault="0051728D">
            <w:pPr>
              <w:pStyle w:val="TableParagraph"/>
              <w:ind w:left="31" w:right="97"/>
              <w:rPr>
                <w:sz w:val="20"/>
              </w:rPr>
            </w:pPr>
            <w:r>
              <w:rPr>
                <w:sz w:val="20"/>
              </w:rPr>
              <w:t>Внешняя политика. Северная война. Причины и цели войны. Неудачи в начале войны и их</w:t>
            </w:r>
            <w:r>
              <w:rPr>
                <w:spacing w:val="-7"/>
                <w:sz w:val="20"/>
              </w:rPr>
              <w:t xml:space="preserve"> </w:t>
            </w:r>
            <w:r>
              <w:rPr>
                <w:sz w:val="20"/>
              </w:rPr>
              <w:t>преодоление.</w:t>
            </w:r>
            <w:r>
              <w:rPr>
                <w:spacing w:val="-4"/>
                <w:sz w:val="20"/>
              </w:rPr>
              <w:t xml:space="preserve"> </w:t>
            </w:r>
            <w:proofErr w:type="gramStart"/>
            <w:r>
              <w:rPr>
                <w:sz w:val="20"/>
              </w:rPr>
              <w:t>Битва</w:t>
            </w:r>
            <w:r>
              <w:rPr>
                <w:spacing w:val="-6"/>
                <w:sz w:val="20"/>
              </w:rPr>
              <w:t xml:space="preserve"> </w:t>
            </w:r>
            <w:r>
              <w:rPr>
                <w:sz w:val="20"/>
              </w:rPr>
              <w:t>при</w:t>
            </w:r>
            <w:r>
              <w:rPr>
                <w:spacing w:val="-4"/>
                <w:sz w:val="20"/>
              </w:rPr>
              <w:t xml:space="preserve"> </w:t>
            </w:r>
            <w:r>
              <w:rPr>
                <w:sz w:val="20"/>
              </w:rPr>
              <w:t>д.</w:t>
            </w:r>
            <w:r>
              <w:rPr>
                <w:spacing w:val="-6"/>
                <w:sz w:val="20"/>
              </w:rPr>
              <w:t xml:space="preserve"> </w:t>
            </w:r>
            <w:r>
              <w:rPr>
                <w:sz w:val="20"/>
              </w:rPr>
              <w:t>Лесной</w:t>
            </w:r>
            <w:r>
              <w:rPr>
                <w:spacing w:val="-7"/>
                <w:sz w:val="20"/>
              </w:rPr>
              <w:t xml:space="preserve"> </w:t>
            </w:r>
            <w:r>
              <w:rPr>
                <w:sz w:val="20"/>
              </w:rPr>
              <w:t>и</w:t>
            </w:r>
            <w:r>
              <w:rPr>
                <w:spacing w:val="-7"/>
                <w:sz w:val="20"/>
              </w:rPr>
              <w:t xml:space="preserve"> </w:t>
            </w:r>
            <w:r>
              <w:rPr>
                <w:sz w:val="20"/>
              </w:rPr>
              <w:t>победа</w:t>
            </w:r>
            <w:r>
              <w:rPr>
                <w:spacing w:val="-4"/>
                <w:sz w:val="20"/>
              </w:rPr>
              <w:t xml:space="preserve"> </w:t>
            </w:r>
            <w:r>
              <w:rPr>
                <w:sz w:val="20"/>
              </w:rPr>
              <w:t>под</w:t>
            </w:r>
            <w:r>
              <w:rPr>
                <w:spacing w:val="-7"/>
                <w:sz w:val="20"/>
              </w:rPr>
              <w:t xml:space="preserve"> </w:t>
            </w:r>
            <w:r>
              <w:rPr>
                <w:sz w:val="20"/>
              </w:rPr>
              <w:t>Полтавой.</w:t>
            </w:r>
            <w:proofErr w:type="gramEnd"/>
            <w:r>
              <w:rPr>
                <w:spacing w:val="-5"/>
                <w:sz w:val="20"/>
              </w:rPr>
              <w:t xml:space="preserve"> </w:t>
            </w:r>
            <w:proofErr w:type="spellStart"/>
            <w:r>
              <w:rPr>
                <w:sz w:val="20"/>
              </w:rPr>
              <w:t>Прутский</w:t>
            </w:r>
            <w:proofErr w:type="spellEnd"/>
            <w:r>
              <w:rPr>
                <w:spacing w:val="-9"/>
                <w:sz w:val="20"/>
              </w:rPr>
              <w:t xml:space="preserve"> </w:t>
            </w:r>
            <w:r>
              <w:rPr>
                <w:sz w:val="20"/>
              </w:rPr>
              <w:t>поход.</w:t>
            </w:r>
            <w:r>
              <w:rPr>
                <w:spacing w:val="-6"/>
                <w:sz w:val="20"/>
              </w:rPr>
              <w:t xml:space="preserve"> </w:t>
            </w:r>
            <w:r>
              <w:rPr>
                <w:sz w:val="20"/>
              </w:rPr>
              <w:t>Борьба</w:t>
            </w:r>
            <w:r>
              <w:rPr>
                <w:spacing w:val="-5"/>
                <w:sz w:val="20"/>
              </w:rPr>
              <w:t xml:space="preserve"> </w:t>
            </w:r>
            <w:r>
              <w:rPr>
                <w:sz w:val="20"/>
              </w:rPr>
              <w:t xml:space="preserve">за гегемонию на Балтике. Сражения у </w:t>
            </w:r>
            <w:proofErr w:type="gramStart"/>
            <w:r>
              <w:rPr>
                <w:sz w:val="20"/>
              </w:rPr>
              <w:t>м</w:t>
            </w:r>
            <w:proofErr w:type="gramEnd"/>
            <w:r>
              <w:rPr>
                <w:sz w:val="20"/>
              </w:rPr>
              <w:t xml:space="preserve">. Гангут и о. </w:t>
            </w:r>
            <w:proofErr w:type="spellStart"/>
            <w:r>
              <w:rPr>
                <w:sz w:val="20"/>
              </w:rPr>
              <w:t>Гренгам</w:t>
            </w:r>
            <w:proofErr w:type="spellEnd"/>
            <w:r>
              <w:rPr>
                <w:sz w:val="20"/>
              </w:rPr>
              <w:t xml:space="preserve">. </w:t>
            </w:r>
            <w:proofErr w:type="spellStart"/>
            <w:r>
              <w:rPr>
                <w:sz w:val="20"/>
              </w:rPr>
              <w:t>Ништадтский</w:t>
            </w:r>
            <w:proofErr w:type="spellEnd"/>
            <w:r>
              <w:rPr>
                <w:sz w:val="20"/>
              </w:rPr>
              <w:t xml:space="preserve"> мир и его последствия. Закрепление России на берегах Балтики. Провозглашение России империей. Каспийский поход Петра I.</w:t>
            </w:r>
          </w:p>
          <w:p w:rsidR="008803FA" w:rsidRDefault="0051728D">
            <w:pPr>
              <w:pStyle w:val="TableParagraph"/>
              <w:ind w:left="31" w:right="45"/>
              <w:rPr>
                <w:sz w:val="20"/>
              </w:rPr>
            </w:pPr>
            <w:r>
              <w:rPr>
                <w:sz w:val="20"/>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w:t>
            </w:r>
            <w:r>
              <w:rPr>
                <w:spacing w:val="-8"/>
                <w:sz w:val="20"/>
              </w:rPr>
              <w:t xml:space="preserve"> </w:t>
            </w:r>
            <w:r>
              <w:rPr>
                <w:sz w:val="20"/>
              </w:rPr>
              <w:t>специалистов.</w:t>
            </w:r>
            <w:r>
              <w:rPr>
                <w:spacing w:val="-5"/>
                <w:sz w:val="20"/>
              </w:rPr>
              <w:t xml:space="preserve"> </w:t>
            </w:r>
            <w:r>
              <w:rPr>
                <w:sz w:val="20"/>
              </w:rPr>
              <w:t>Введение</w:t>
            </w:r>
            <w:r>
              <w:rPr>
                <w:spacing w:val="-7"/>
                <w:sz w:val="20"/>
              </w:rPr>
              <w:t xml:space="preserve"> </w:t>
            </w:r>
            <w:r>
              <w:rPr>
                <w:sz w:val="20"/>
              </w:rPr>
              <w:t>нового</w:t>
            </w:r>
            <w:r>
              <w:rPr>
                <w:spacing w:val="-6"/>
                <w:sz w:val="20"/>
              </w:rPr>
              <w:t xml:space="preserve"> </w:t>
            </w:r>
            <w:r>
              <w:rPr>
                <w:sz w:val="20"/>
              </w:rPr>
              <w:t>летоисчисления,</w:t>
            </w:r>
            <w:r>
              <w:rPr>
                <w:spacing w:val="-7"/>
                <w:sz w:val="20"/>
              </w:rPr>
              <w:t xml:space="preserve"> </w:t>
            </w:r>
            <w:r>
              <w:rPr>
                <w:sz w:val="20"/>
              </w:rPr>
              <w:t>гражданского</w:t>
            </w:r>
            <w:r>
              <w:rPr>
                <w:spacing w:val="-6"/>
                <w:sz w:val="20"/>
              </w:rPr>
              <w:t xml:space="preserve"> </w:t>
            </w:r>
            <w:r>
              <w:rPr>
                <w:sz w:val="20"/>
              </w:rPr>
              <w:t>шрифта</w:t>
            </w:r>
            <w:r>
              <w:rPr>
                <w:spacing w:val="-7"/>
                <w:sz w:val="20"/>
              </w:rPr>
              <w:t xml:space="preserve"> </w:t>
            </w:r>
            <w:r>
              <w:rPr>
                <w:sz w:val="20"/>
              </w:rPr>
              <w:t>и гражданской печати. Первая газета "Ведомости". Создание сети школ и специальных учебных заведений. Развитие науки. Открытие Академии наук в Петербурге.</w:t>
            </w:r>
          </w:p>
          <w:p w:rsidR="008803FA" w:rsidRDefault="0051728D">
            <w:pPr>
              <w:pStyle w:val="TableParagraph"/>
              <w:ind w:left="31" w:right="45"/>
              <w:rPr>
                <w:sz w:val="20"/>
              </w:rPr>
            </w:pPr>
            <w:r>
              <w:rPr>
                <w:sz w:val="20"/>
              </w:rPr>
              <w:t>Кунсткамера.</w:t>
            </w:r>
            <w:r>
              <w:rPr>
                <w:spacing w:val="-9"/>
                <w:sz w:val="20"/>
              </w:rPr>
              <w:t xml:space="preserve"> </w:t>
            </w:r>
            <w:r>
              <w:rPr>
                <w:sz w:val="20"/>
              </w:rPr>
              <w:t>Светская</w:t>
            </w:r>
            <w:r>
              <w:rPr>
                <w:spacing w:val="-8"/>
                <w:sz w:val="20"/>
              </w:rPr>
              <w:t xml:space="preserve"> </w:t>
            </w:r>
            <w:r>
              <w:rPr>
                <w:sz w:val="20"/>
              </w:rPr>
              <w:t>живопись,</w:t>
            </w:r>
            <w:r>
              <w:rPr>
                <w:spacing w:val="-9"/>
                <w:sz w:val="20"/>
              </w:rPr>
              <w:t xml:space="preserve"> </w:t>
            </w:r>
            <w:r>
              <w:rPr>
                <w:sz w:val="20"/>
              </w:rPr>
              <w:t>портрет</w:t>
            </w:r>
            <w:r>
              <w:rPr>
                <w:spacing w:val="-11"/>
                <w:sz w:val="20"/>
              </w:rPr>
              <w:t xml:space="preserve"> </w:t>
            </w:r>
            <w:r>
              <w:rPr>
                <w:sz w:val="20"/>
              </w:rPr>
              <w:t>петровской</w:t>
            </w:r>
            <w:r>
              <w:rPr>
                <w:spacing w:val="-11"/>
                <w:sz w:val="20"/>
              </w:rPr>
              <w:t xml:space="preserve"> </w:t>
            </w:r>
            <w:r>
              <w:rPr>
                <w:sz w:val="20"/>
              </w:rPr>
              <w:t>эпохи.</w:t>
            </w:r>
            <w:r>
              <w:rPr>
                <w:spacing w:val="-10"/>
                <w:sz w:val="20"/>
              </w:rPr>
              <w:t xml:space="preserve"> </w:t>
            </w:r>
            <w:r>
              <w:rPr>
                <w:sz w:val="20"/>
              </w:rPr>
              <w:t>Скульптура</w:t>
            </w:r>
            <w:r>
              <w:rPr>
                <w:spacing w:val="-7"/>
                <w:sz w:val="20"/>
              </w:rPr>
              <w:t xml:space="preserve"> </w:t>
            </w:r>
            <w:r>
              <w:rPr>
                <w:sz w:val="20"/>
              </w:rPr>
              <w:t>и</w:t>
            </w:r>
            <w:r>
              <w:rPr>
                <w:spacing w:val="-12"/>
                <w:sz w:val="20"/>
              </w:rPr>
              <w:t xml:space="preserve"> </w:t>
            </w:r>
            <w:r>
              <w:rPr>
                <w:sz w:val="20"/>
              </w:rPr>
              <w:t>архитектура. Памятники раннего барокко.</w:t>
            </w:r>
          </w:p>
          <w:p w:rsidR="008803FA" w:rsidRDefault="0051728D">
            <w:pPr>
              <w:pStyle w:val="TableParagraph"/>
              <w:spacing w:before="1"/>
              <w:ind w:left="31" w:right="45"/>
              <w:rPr>
                <w:sz w:val="20"/>
              </w:rPr>
            </w:pPr>
            <w:r>
              <w:rPr>
                <w:sz w:val="20"/>
              </w:rPr>
              <w:t>Повседневная</w:t>
            </w:r>
            <w:r>
              <w:rPr>
                <w:spacing w:val="-4"/>
                <w:sz w:val="20"/>
              </w:rPr>
              <w:t xml:space="preserve"> </w:t>
            </w:r>
            <w:r>
              <w:rPr>
                <w:sz w:val="20"/>
              </w:rPr>
              <w:t>жизнь</w:t>
            </w:r>
            <w:r>
              <w:rPr>
                <w:spacing w:val="-7"/>
                <w:sz w:val="20"/>
              </w:rPr>
              <w:t xml:space="preserve"> </w:t>
            </w:r>
            <w:r>
              <w:rPr>
                <w:sz w:val="20"/>
              </w:rPr>
              <w:t>и</w:t>
            </w:r>
            <w:r>
              <w:rPr>
                <w:spacing w:val="-6"/>
                <w:sz w:val="20"/>
              </w:rPr>
              <w:t xml:space="preserve"> </w:t>
            </w:r>
            <w:r>
              <w:rPr>
                <w:sz w:val="20"/>
              </w:rPr>
              <w:t>быт</w:t>
            </w:r>
            <w:r>
              <w:rPr>
                <w:spacing w:val="-8"/>
                <w:sz w:val="20"/>
              </w:rPr>
              <w:t xml:space="preserve"> </w:t>
            </w:r>
            <w:r>
              <w:rPr>
                <w:sz w:val="20"/>
              </w:rPr>
              <w:t>правящей</w:t>
            </w:r>
            <w:r>
              <w:rPr>
                <w:spacing w:val="-9"/>
                <w:sz w:val="20"/>
              </w:rPr>
              <w:t xml:space="preserve"> </w:t>
            </w:r>
            <w:r>
              <w:rPr>
                <w:sz w:val="20"/>
              </w:rPr>
              <w:t>элиты</w:t>
            </w:r>
            <w:r>
              <w:rPr>
                <w:spacing w:val="-7"/>
                <w:sz w:val="20"/>
              </w:rPr>
              <w:t xml:space="preserve"> </w:t>
            </w:r>
            <w:r>
              <w:rPr>
                <w:sz w:val="20"/>
              </w:rPr>
              <w:t>и</w:t>
            </w:r>
            <w:r>
              <w:rPr>
                <w:spacing w:val="-10"/>
                <w:sz w:val="20"/>
              </w:rPr>
              <w:t xml:space="preserve"> </w:t>
            </w:r>
            <w:r>
              <w:rPr>
                <w:sz w:val="20"/>
              </w:rPr>
              <w:t>основной</w:t>
            </w:r>
            <w:r>
              <w:rPr>
                <w:spacing w:val="-5"/>
                <w:sz w:val="20"/>
              </w:rPr>
              <w:t xml:space="preserve"> </w:t>
            </w:r>
            <w:r>
              <w:rPr>
                <w:sz w:val="20"/>
              </w:rPr>
              <w:t>массы</w:t>
            </w:r>
            <w:r>
              <w:rPr>
                <w:spacing w:val="-6"/>
                <w:sz w:val="20"/>
              </w:rPr>
              <w:t xml:space="preserve"> </w:t>
            </w:r>
            <w:r>
              <w:rPr>
                <w:sz w:val="20"/>
              </w:rPr>
              <w:t>населения.</w:t>
            </w:r>
            <w:r>
              <w:rPr>
                <w:spacing w:val="-7"/>
                <w:sz w:val="20"/>
              </w:rPr>
              <w:t xml:space="preserve"> </w:t>
            </w:r>
            <w:r>
              <w:rPr>
                <w:sz w:val="20"/>
              </w:rPr>
              <w:t>Перемены</w:t>
            </w:r>
            <w:r>
              <w:rPr>
                <w:spacing w:val="-6"/>
                <w:sz w:val="20"/>
              </w:rPr>
              <w:t xml:space="preserve"> </w:t>
            </w:r>
            <w:r>
              <w:rPr>
                <w:sz w:val="20"/>
              </w:rPr>
              <w:t>в образе жизни российского дворянства. Новые формы общения в дворянской среде.</w:t>
            </w:r>
          </w:p>
          <w:p w:rsidR="008803FA" w:rsidRDefault="0051728D">
            <w:pPr>
              <w:pStyle w:val="TableParagraph"/>
              <w:ind w:left="31" w:right="266"/>
              <w:rPr>
                <w:sz w:val="20"/>
              </w:rPr>
            </w:pPr>
            <w:r>
              <w:rPr>
                <w:sz w:val="20"/>
              </w:rPr>
              <w:t>Ассамблеи,</w:t>
            </w:r>
            <w:r>
              <w:rPr>
                <w:spacing w:val="-13"/>
                <w:sz w:val="20"/>
              </w:rPr>
              <w:t xml:space="preserve"> </w:t>
            </w:r>
            <w:r>
              <w:rPr>
                <w:sz w:val="20"/>
              </w:rPr>
              <w:t>балы,</w:t>
            </w:r>
            <w:r>
              <w:rPr>
                <w:spacing w:val="-12"/>
                <w:sz w:val="20"/>
              </w:rPr>
              <w:t xml:space="preserve"> </w:t>
            </w:r>
            <w:r>
              <w:rPr>
                <w:sz w:val="20"/>
              </w:rPr>
              <w:t>фейерверки,</w:t>
            </w:r>
            <w:r>
              <w:rPr>
                <w:spacing w:val="-13"/>
                <w:sz w:val="20"/>
              </w:rPr>
              <w:t xml:space="preserve"> </w:t>
            </w:r>
            <w:r>
              <w:rPr>
                <w:sz w:val="20"/>
              </w:rPr>
              <w:t>светские</w:t>
            </w:r>
            <w:r>
              <w:rPr>
                <w:spacing w:val="-12"/>
                <w:sz w:val="20"/>
              </w:rPr>
              <w:t xml:space="preserve"> </w:t>
            </w:r>
            <w:r>
              <w:rPr>
                <w:sz w:val="20"/>
              </w:rPr>
              <w:t>государственные</w:t>
            </w:r>
            <w:r>
              <w:rPr>
                <w:spacing w:val="-13"/>
                <w:sz w:val="20"/>
              </w:rPr>
              <w:t xml:space="preserve"> </w:t>
            </w:r>
            <w:r>
              <w:rPr>
                <w:sz w:val="20"/>
              </w:rPr>
              <w:t>праздники.</w:t>
            </w:r>
            <w:r>
              <w:rPr>
                <w:spacing w:val="-12"/>
                <w:sz w:val="20"/>
              </w:rPr>
              <w:t xml:space="preserve"> </w:t>
            </w:r>
            <w:r>
              <w:rPr>
                <w:sz w:val="20"/>
              </w:rPr>
              <w:t>"Европейский" стиль в одежде, развлечениях, питании. Изменения в положении женщин.</w:t>
            </w:r>
          </w:p>
          <w:p w:rsidR="008803FA" w:rsidRDefault="0051728D">
            <w:pPr>
              <w:pStyle w:val="TableParagraph"/>
              <w:ind w:left="31" w:right="45"/>
              <w:rPr>
                <w:sz w:val="20"/>
              </w:rPr>
            </w:pPr>
            <w:r>
              <w:rPr>
                <w:sz w:val="20"/>
              </w:rPr>
              <w:t>Итоги,</w:t>
            </w:r>
            <w:r>
              <w:rPr>
                <w:spacing w:val="-6"/>
                <w:sz w:val="20"/>
              </w:rPr>
              <w:t xml:space="preserve"> </w:t>
            </w:r>
            <w:r>
              <w:rPr>
                <w:sz w:val="20"/>
              </w:rPr>
              <w:t>последствия</w:t>
            </w:r>
            <w:r>
              <w:rPr>
                <w:spacing w:val="-10"/>
                <w:sz w:val="20"/>
              </w:rPr>
              <w:t xml:space="preserve"> </w:t>
            </w:r>
            <w:r>
              <w:rPr>
                <w:sz w:val="20"/>
              </w:rPr>
              <w:t>и</w:t>
            </w:r>
            <w:r>
              <w:rPr>
                <w:spacing w:val="-8"/>
                <w:sz w:val="20"/>
              </w:rPr>
              <w:t xml:space="preserve"> </w:t>
            </w:r>
            <w:r>
              <w:rPr>
                <w:sz w:val="20"/>
              </w:rPr>
              <w:t>значение</w:t>
            </w:r>
            <w:r>
              <w:rPr>
                <w:spacing w:val="-9"/>
                <w:sz w:val="20"/>
              </w:rPr>
              <w:t xml:space="preserve"> </w:t>
            </w:r>
            <w:r>
              <w:rPr>
                <w:sz w:val="20"/>
              </w:rPr>
              <w:t>петровских</w:t>
            </w:r>
            <w:r>
              <w:rPr>
                <w:spacing w:val="-8"/>
                <w:sz w:val="20"/>
              </w:rPr>
              <w:t xml:space="preserve"> </w:t>
            </w:r>
            <w:r>
              <w:rPr>
                <w:sz w:val="20"/>
              </w:rPr>
              <w:t>преобразований.</w:t>
            </w:r>
            <w:r>
              <w:rPr>
                <w:spacing w:val="-7"/>
                <w:sz w:val="20"/>
              </w:rPr>
              <w:t xml:space="preserve"> </w:t>
            </w:r>
            <w:r>
              <w:rPr>
                <w:sz w:val="20"/>
              </w:rPr>
              <w:t>Образ</w:t>
            </w:r>
            <w:r>
              <w:rPr>
                <w:spacing w:val="-6"/>
                <w:sz w:val="20"/>
              </w:rPr>
              <w:t xml:space="preserve"> </w:t>
            </w:r>
            <w:r>
              <w:rPr>
                <w:sz w:val="20"/>
              </w:rPr>
              <w:t>Петра</w:t>
            </w:r>
            <w:r>
              <w:rPr>
                <w:spacing w:val="-9"/>
                <w:sz w:val="20"/>
              </w:rPr>
              <w:t xml:space="preserve"> </w:t>
            </w:r>
            <w:r>
              <w:rPr>
                <w:sz w:val="20"/>
              </w:rPr>
              <w:t>I</w:t>
            </w:r>
            <w:r>
              <w:rPr>
                <w:spacing w:val="-7"/>
                <w:sz w:val="20"/>
              </w:rPr>
              <w:t xml:space="preserve"> </w:t>
            </w:r>
            <w:r>
              <w:rPr>
                <w:sz w:val="20"/>
              </w:rPr>
              <w:t>в</w:t>
            </w:r>
            <w:r>
              <w:rPr>
                <w:spacing w:val="-10"/>
                <w:sz w:val="20"/>
              </w:rPr>
              <w:t xml:space="preserve"> </w:t>
            </w:r>
            <w:r>
              <w:rPr>
                <w:sz w:val="20"/>
              </w:rPr>
              <w:t>русской культуре. Россия после Петра I. Дворцовые перевороты.</w:t>
            </w:r>
          </w:p>
          <w:p w:rsidR="008803FA" w:rsidRDefault="0051728D">
            <w:pPr>
              <w:pStyle w:val="TableParagraph"/>
              <w:ind w:left="31" w:right="45"/>
              <w:rPr>
                <w:sz w:val="20"/>
              </w:rPr>
            </w:pPr>
            <w:r>
              <w:rPr>
                <w:sz w:val="20"/>
              </w:rPr>
              <w:t>Причины</w:t>
            </w:r>
            <w:r>
              <w:rPr>
                <w:spacing w:val="-8"/>
                <w:sz w:val="20"/>
              </w:rPr>
              <w:t xml:space="preserve"> </w:t>
            </w:r>
            <w:r>
              <w:rPr>
                <w:sz w:val="20"/>
              </w:rPr>
              <w:t>нестабильности</w:t>
            </w:r>
            <w:r>
              <w:rPr>
                <w:spacing w:val="-7"/>
                <w:sz w:val="20"/>
              </w:rPr>
              <w:t xml:space="preserve"> </w:t>
            </w:r>
            <w:r>
              <w:rPr>
                <w:sz w:val="20"/>
              </w:rPr>
              <w:t>политического</w:t>
            </w:r>
            <w:r>
              <w:rPr>
                <w:spacing w:val="-7"/>
                <w:sz w:val="20"/>
              </w:rPr>
              <w:t xml:space="preserve"> </w:t>
            </w:r>
            <w:r>
              <w:rPr>
                <w:sz w:val="20"/>
              </w:rPr>
              <w:t>строя.</w:t>
            </w:r>
            <w:r>
              <w:rPr>
                <w:spacing w:val="-8"/>
                <w:sz w:val="20"/>
              </w:rPr>
              <w:t xml:space="preserve"> </w:t>
            </w:r>
            <w:r>
              <w:rPr>
                <w:sz w:val="20"/>
              </w:rPr>
              <w:t>Дворцовые</w:t>
            </w:r>
            <w:r>
              <w:rPr>
                <w:spacing w:val="-8"/>
                <w:sz w:val="20"/>
              </w:rPr>
              <w:t xml:space="preserve"> </w:t>
            </w:r>
            <w:r>
              <w:rPr>
                <w:sz w:val="20"/>
              </w:rPr>
              <w:t>перевороты.</w:t>
            </w:r>
            <w:r>
              <w:rPr>
                <w:spacing w:val="-7"/>
                <w:sz w:val="20"/>
              </w:rPr>
              <w:t xml:space="preserve"> </w:t>
            </w:r>
            <w:r>
              <w:rPr>
                <w:sz w:val="20"/>
              </w:rPr>
              <w:t>Фаворитизм. Создание Верховного тайного совета. Крушение политической карьеры А.Д.</w:t>
            </w:r>
          </w:p>
          <w:p w:rsidR="008803FA" w:rsidRDefault="0051728D">
            <w:pPr>
              <w:pStyle w:val="TableParagraph"/>
              <w:spacing w:line="242" w:lineRule="auto"/>
              <w:ind w:left="31" w:right="45"/>
              <w:rPr>
                <w:sz w:val="20"/>
              </w:rPr>
            </w:pPr>
            <w:r>
              <w:rPr>
                <w:sz w:val="20"/>
              </w:rPr>
              <w:t>Меншикова.</w:t>
            </w:r>
            <w:r>
              <w:rPr>
                <w:spacing w:val="-6"/>
                <w:sz w:val="20"/>
              </w:rPr>
              <w:t xml:space="preserve"> </w:t>
            </w:r>
            <w:r>
              <w:rPr>
                <w:sz w:val="20"/>
              </w:rPr>
              <w:t>"Кондиции</w:t>
            </w:r>
            <w:r>
              <w:rPr>
                <w:spacing w:val="-7"/>
                <w:sz w:val="20"/>
              </w:rPr>
              <w:t xml:space="preserve"> </w:t>
            </w:r>
            <w:proofErr w:type="spellStart"/>
            <w:r>
              <w:rPr>
                <w:sz w:val="20"/>
              </w:rPr>
              <w:t>верховников</w:t>
            </w:r>
            <w:proofErr w:type="spellEnd"/>
            <w:r>
              <w:rPr>
                <w:sz w:val="20"/>
              </w:rPr>
              <w:t>"</w:t>
            </w:r>
            <w:r>
              <w:rPr>
                <w:spacing w:val="-4"/>
                <w:sz w:val="20"/>
              </w:rPr>
              <w:t xml:space="preserve"> </w:t>
            </w:r>
            <w:r>
              <w:rPr>
                <w:sz w:val="20"/>
              </w:rPr>
              <w:t>и</w:t>
            </w:r>
            <w:r>
              <w:rPr>
                <w:spacing w:val="-7"/>
                <w:sz w:val="20"/>
              </w:rPr>
              <w:t xml:space="preserve"> </w:t>
            </w:r>
            <w:r>
              <w:rPr>
                <w:sz w:val="20"/>
              </w:rPr>
              <w:t>приход</w:t>
            </w:r>
            <w:r>
              <w:rPr>
                <w:spacing w:val="-4"/>
                <w:sz w:val="20"/>
              </w:rPr>
              <w:t xml:space="preserve"> </w:t>
            </w:r>
            <w:r>
              <w:rPr>
                <w:sz w:val="20"/>
              </w:rPr>
              <w:t>к</w:t>
            </w:r>
            <w:r>
              <w:rPr>
                <w:spacing w:val="-7"/>
                <w:sz w:val="20"/>
              </w:rPr>
              <w:t xml:space="preserve"> </w:t>
            </w:r>
            <w:r>
              <w:rPr>
                <w:sz w:val="20"/>
              </w:rPr>
              <w:t>власти</w:t>
            </w:r>
            <w:r>
              <w:rPr>
                <w:spacing w:val="-5"/>
                <w:sz w:val="20"/>
              </w:rPr>
              <w:t xml:space="preserve"> </w:t>
            </w:r>
            <w:r>
              <w:rPr>
                <w:sz w:val="20"/>
              </w:rPr>
              <w:t>Анн</w:t>
            </w:r>
            <w:proofErr w:type="gramStart"/>
            <w:r>
              <w:rPr>
                <w:sz w:val="20"/>
              </w:rPr>
              <w:t>ы</w:t>
            </w:r>
            <w:r>
              <w:rPr>
                <w:spacing w:val="-6"/>
                <w:sz w:val="20"/>
              </w:rPr>
              <w:t xml:space="preserve"> </w:t>
            </w:r>
            <w:r>
              <w:rPr>
                <w:sz w:val="20"/>
              </w:rPr>
              <w:t>Иоа</w:t>
            </w:r>
            <w:proofErr w:type="gramEnd"/>
            <w:r>
              <w:rPr>
                <w:sz w:val="20"/>
              </w:rPr>
              <w:t>нновны.</w:t>
            </w:r>
            <w:r>
              <w:rPr>
                <w:spacing w:val="-3"/>
                <w:sz w:val="20"/>
              </w:rPr>
              <w:t xml:space="preserve"> </w:t>
            </w:r>
            <w:r>
              <w:rPr>
                <w:sz w:val="20"/>
              </w:rPr>
              <w:t>Кабинет министров. Роль Э. Бирона, А.И. Остермана, А.П. Волынского, Б.Х. Миниха в управлении и политической жизни страны.</w:t>
            </w:r>
          </w:p>
          <w:p w:rsidR="008803FA" w:rsidRDefault="0051728D">
            <w:pPr>
              <w:pStyle w:val="TableParagraph"/>
              <w:spacing w:line="224" w:lineRule="exact"/>
              <w:ind w:left="31"/>
              <w:rPr>
                <w:sz w:val="20"/>
              </w:rPr>
            </w:pPr>
            <w:proofErr w:type="gramStart"/>
            <w:r>
              <w:rPr>
                <w:sz w:val="20"/>
              </w:rPr>
              <w:t>Укрепление</w:t>
            </w:r>
            <w:r>
              <w:rPr>
                <w:spacing w:val="-7"/>
                <w:sz w:val="20"/>
              </w:rPr>
              <w:t xml:space="preserve"> </w:t>
            </w:r>
            <w:r>
              <w:rPr>
                <w:sz w:val="20"/>
              </w:rPr>
              <w:t>границ</w:t>
            </w:r>
            <w:r>
              <w:rPr>
                <w:spacing w:val="-8"/>
                <w:sz w:val="20"/>
              </w:rPr>
              <w:t xml:space="preserve"> </w:t>
            </w:r>
            <w:r>
              <w:rPr>
                <w:sz w:val="20"/>
              </w:rPr>
              <w:t>империи</w:t>
            </w:r>
            <w:r>
              <w:rPr>
                <w:spacing w:val="-7"/>
                <w:sz w:val="20"/>
              </w:rPr>
              <w:t xml:space="preserve"> </w:t>
            </w:r>
            <w:r>
              <w:rPr>
                <w:sz w:val="20"/>
              </w:rPr>
              <w:t>на</w:t>
            </w:r>
            <w:r>
              <w:rPr>
                <w:spacing w:val="-7"/>
                <w:sz w:val="20"/>
              </w:rPr>
              <w:t xml:space="preserve"> </w:t>
            </w:r>
            <w:r>
              <w:rPr>
                <w:sz w:val="20"/>
              </w:rPr>
              <w:t>восточной</w:t>
            </w:r>
            <w:r>
              <w:rPr>
                <w:spacing w:val="-7"/>
                <w:sz w:val="20"/>
              </w:rPr>
              <w:t xml:space="preserve"> </w:t>
            </w:r>
            <w:r>
              <w:rPr>
                <w:sz w:val="20"/>
              </w:rPr>
              <w:t>и</w:t>
            </w:r>
            <w:r>
              <w:rPr>
                <w:spacing w:val="-8"/>
                <w:sz w:val="20"/>
              </w:rPr>
              <w:t xml:space="preserve"> </w:t>
            </w:r>
            <w:r>
              <w:rPr>
                <w:sz w:val="20"/>
              </w:rPr>
              <w:t>юго-восточной</w:t>
            </w:r>
            <w:r>
              <w:rPr>
                <w:spacing w:val="-8"/>
                <w:sz w:val="20"/>
              </w:rPr>
              <w:t xml:space="preserve"> </w:t>
            </w:r>
            <w:r>
              <w:rPr>
                <w:sz w:val="20"/>
              </w:rPr>
              <w:t>окраинах.</w:t>
            </w:r>
            <w:proofErr w:type="gramEnd"/>
            <w:r>
              <w:rPr>
                <w:spacing w:val="-6"/>
                <w:sz w:val="20"/>
              </w:rPr>
              <w:t xml:space="preserve"> </w:t>
            </w:r>
            <w:r>
              <w:rPr>
                <w:spacing w:val="-2"/>
                <w:sz w:val="20"/>
              </w:rPr>
              <w:t>Переход</w:t>
            </w:r>
          </w:p>
          <w:p w:rsidR="008803FA" w:rsidRDefault="0051728D">
            <w:pPr>
              <w:pStyle w:val="TableParagraph"/>
              <w:ind w:left="31" w:right="45"/>
              <w:rPr>
                <w:sz w:val="20"/>
              </w:rPr>
            </w:pPr>
            <w:r>
              <w:rPr>
                <w:sz w:val="20"/>
              </w:rPr>
              <w:t>Младшего</w:t>
            </w:r>
            <w:r>
              <w:rPr>
                <w:spacing w:val="-3"/>
                <w:sz w:val="20"/>
              </w:rPr>
              <w:t xml:space="preserve"> </w:t>
            </w:r>
            <w:proofErr w:type="spellStart"/>
            <w:r>
              <w:rPr>
                <w:sz w:val="20"/>
              </w:rPr>
              <w:t>жуза</w:t>
            </w:r>
            <w:proofErr w:type="spellEnd"/>
            <w:r>
              <w:rPr>
                <w:spacing w:val="-9"/>
                <w:sz w:val="20"/>
              </w:rPr>
              <w:t xml:space="preserve"> </w:t>
            </w:r>
            <w:r>
              <w:rPr>
                <w:sz w:val="20"/>
              </w:rPr>
              <w:t>в</w:t>
            </w:r>
            <w:r>
              <w:rPr>
                <w:spacing w:val="-6"/>
                <w:sz w:val="20"/>
              </w:rPr>
              <w:t xml:space="preserve"> </w:t>
            </w:r>
            <w:r>
              <w:rPr>
                <w:sz w:val="20"/>
              </w:rPr>
              <w:t>Казахстане</w:t>
            </w:r>
            <w:r>
              <w:rPr>
                <w:spacing w:val="-9"/>
                <w:sz w:val="20"/>
              </w:rPr>
              <w:t xml:space="preserve"> </w:t>
            </w:r>
            <w:r>
              <w:rPr>
                <w:sz w:val="20"/>
              </w:rPr>
              <w:t>под</w:t>
            </w:r>
            <w:r>
              <w:rPr>
                <w:spacing w:val="-10"/>
                <w:sz w:val="20"/>
              </w:rPr>
              <w:t xml:space="preserve"> </w:t>
            </w:r>
            <w:r>
              <w:rPr>
                <w:sz w:val="20"/>
              </w:rPr>
              <w:t>суверенитет</w:t>
            </w:r>
            <w:r>
              <w:rPr>
                <w:spacing w:val="-10"/>
                <w:sz w:val="20"/>
              </w:rPr>
              <w:t xml:space="preserve"> </w:t>
            </w:r>
            <w:r>
              <w:rPr>
                <w:sz w:val="20"/>
              </w:rPr>
              <w:t>Российской</w:t>
            </w:r>
            <w:r>
              <w:rPr>
                <w:spacing w:val="-9"/>
                <w:sz w:val="20"/>
              </w:rPr>
              <w:t xml:space="preserve"> </w:t>
            </w:r>
            <w:r>
              <w:rPr>
                <w:sz w:val="20"/>
              </w:rPr>
              <w:t>империи.</w:t>
            </w:r>
            <w:r>
              <w:rPr>
                <w:spacing w:val="-9"/>
                <w:sz w:val="20"/>
              </w:rPr>
              <w:t xml:space="preserve"> </w:t>
            </w:r>
            <w:r>
              <w:rPr>
                <w:sz w:val="20"/>
              </w:rPr>
              <w:t>Война</w:t>
            </w:r>
            <w:r>
              <w:rPr>
                <w:spacing w:val="-9"/>
                <w:sz w:val="20"/>
              </w:rPr>
              <w:t xml:space="preserve"> </w:t>
            </w:r>
            <w:r>
              <w:rPr>
                <w:sz w:val="20"/>
              </w:rPr>
              <w:t>с</w:t>
            </w:r>
            <w:r>
              <w:rPr>
                <w:spacing w:val="-7"/>
                <w:sz w:val="20"/>
              </w:rPr>
              <w:t xml:space="preserve"> </w:t>
            </w:r>
            <w:r>
              <w:rPr>
                <w:sz w:val="20"/>
              </w:rPr>
              <w:t xml:space="preserve">Османской </w:t>
            </w:r>
            <w:r>
              <w:rPr>
                <w:spacing w:val="-2"/>
                <w:sz w:val="20"/>
              </w:rPr>
              <w:t>империей.</w:t>
            </w:r>
          </w:p>
          <w:p w:rsidR="008803FA" w:rsidRDefault="0051728D">
            <w:pPr>
              <w:pStyle w:val="TableParagraph"/>
              <w:spacing w:line="228" w:lineRule="exact"/>
              <w:ind w:left="31"/>
              <w:rPr>
                <w:sz w:val="20"/>
              </w:rPr>
            </w:pPr>
            <w:r>
              <w:rPr>
                <w:sz w:val="20"/>
              </w:rPr>
              <w:t>Россия</w:t>
            </w:r>
            <w:r>
              <w:rPr>
                <w:spacing w:val="-12"/>
                <w:sz w:val="20"/>
              </w:rPr>
              <w:t xml:space="preserve"> </w:t>
            </w:r>
            <w:r>
              <w:rPr>
                <w:sz w:val="20"/>
              </w:rPr>
              <w:t>при</w:t>
            </w:r>
            <w:r>
              <w:rPr>
                <w:spacing w:val="-13"/>
                <w:sz w:val="20"/>
              </w:rPr>
              <w:t xml:space="preserve"> </w:t>
            </w:r>
            <w:r>
              <w:rPr>
                <w:sz w:val="20"/>
              </w:rPr>
              <w:t>Елизавете</w:t>
            </w:r>
            <w:r>
              <w:rPr>
                <w:spacing w:val="-9"/>
                <w:sz w:val="20"/>
              </w:rPr>
              <w:t xml:space="preserve"> </w:t>
            </w:r>
            <w:r>
              <w:rPr>
                <w:sz w:val="20"/>
              </w:rPr>
              <w:t>Петровне.</w:t>
            </w:r>
            <w:r>
              <w:rPr>
                <w:spacing w:val="-9"/>
                <w:sz w:val="20"/>
              </w:rPr>
              <w:t xml:space="preserve"> </w:t>
            </w:r>
            <w:r>
              <w:rPr>
                <w:sz w:val="20"/>
              </w:rPr>
              <w:t>Экономическая</w:t>
            </w:r>
            <w:r>
              <w:rPr>
                <w:spacing w:val="-6"/>
                <w:sz w:val="20"/>
              </w:rPr>
              <w:t xml:space="preserve"> </w:t>
            </w:r>
            <w:r>
              <w:rPr>
                <w:sz w:val="20"/>
              </w:rPr>
              <w:t>и</w:t>
            </w:r>
            <w:r>
              <w:rPr>
                <w:spacing w:val="-13"/>
                <w:sz w:val="20"/>
              </w:rPr>
              <w:t xml:space="preserve"> </w:t>
            </w:r>
            <w:r>
              <w:rPr>
                <w:sz w:val="20"/>
              </w:rPr>
              <w:t>финансовая</w:t>
            </w:r>
            <w:r>
              <w:rPr>
                <w:spacing w:val="-11"/>
                <w:sz w:val="20"/>
              </w:rPr>
              <w:t xml:space="preserve"> </w:t>
            </w:r>
            <w:r>
              <w:rPr>
                <w:spacing w:val="-2"/>
                <w:sz w:val="20"/>
              </w:rPr>
              <w:t>политика.</w:t>
            </w:r>
          </w:p>
          <w:p w:rsidR="008803FA" w:rsidRDefault="0051728D">
            <w:pPr>
              <w:pStyle w:val="TableParagraph"/>
              <w:spacing w:before="2"/>
              <w:ind w:left="31" w:right="97"/>
              <w:rPr>
                <w:sz w:val="20"/>
              </w:rPr>
            </w:pPr>
            <w:r>
              <w:rPr>
                <w:sz w:val="20"/>
              </w:rPr>
              <w:t>Деятельность П.И. Шувалова. Создание Дворянского и Купеческого банков. Усиление роли</w:t>
            </w:r>
            <w:r>
              <w:rPr>
                <w:spacing w:val="-13"/>
                <w:sz w:val="20"/>
              </w:rPr>
              <w:t xml:space="preserve"> </w:t>
            </w:r>
            <w:r>
              <w:rPr>
                <w:sz w:val="20"/>
              </w:rPr>
              <w:t>косвенных</w:t>
            </w:r>
            <w:r>
              <w:rPr>
                <w:spacing w:val="-12"/>
                <w:sz w:val="20"/>
              </w:rPr>
              <w:t xml:space="preserve"> </w:t>
            </w:r>
            <w:r>
              <w:rPr>
                <w:sz w:val="20"/>
              </w:rPr>
              <w:t>налогов.</w:t>
            </w:r>
            <w:r>
              <w:rPr>
                <w:spacing w:val="-11"/>
                <w:sz w:val="20"/>
              </w:rPr>
              <w:t xml:space="preserve"> </w:t>
            </w:r>
            <w:r>
              <w:rPr>
                <w:sz w:val="20"/>
              </w:rPr>
              <w:t>Ликвидация</w:t>
            </w:r>
            <w:r>
              <w:rPr>
                <w:spacing w:val="-7"/>
                <w:sz w:val="20"/>
              </w:rPr>
              <w:t xml:space="preserve"> </w:t>
            </w:r>
            <w:r>
              <w:rPr>
                <w:sz w:val="20"/>
              </w:rPr>
              <w:t>внутренних</w:t>
            </w:r>
            <w:r>
              <w:rPr>
                <w:spacing w:val="-12"/>
                <w:sz w:val="20"/>
              </w:rPr>
              <w:t xml:space="preserve"> </w:t>
            </w:r>
            <w:r>
              <w:rPr>
                <w:sz w:val="20"/>
              </w:rPr>
              <w:t>таможен.</w:t>
            </w:r>
            <w:r>
              <w:rPr>
                <w:spacing w:val="-10"/>
                <w:sz w:val="20"/>
              </w:rPr>
              <w:t xml:space="preserve"> </w:t>
            </w:r>
            <w:r>
              <w:rPr>
                <w:sz w:val="20"/>
              </w:rPr>
              <w:t>Распространение</w:t>
            </w:r>
            <w:r>
              <w:rPr>
                <w:spacing w:val="-10"/>
                <w:sz w:val="20"/>
              </w:rPr>
              <w:t xml:space="preserve"> </w:t>
            </w:r>
            <w:r>
              <w:rPr>
                <w:sz w:val="20"/>
              </w:rPr>
              <w:t>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w:t>
            </w:r>
          </w:p>
          <w:p w:rsidR="008803FA" w:rsidRDefault="0051728D">
            <w:pPr>
              <w:pStyle w:val="TableParagraph"/>
              <w:spacing w:before="1" w:line="228" w:lineRule="exact"/>
              <w:ind w:left="31"/>
              <w:rPr>
                <w:sz w:val="20"/>
              </w:rPr>
            </w:pPr>
            <w:r>
              <w:rPr>
                <w:sz w:val="20"/>
              </w:rPr>
              <w:t>Участие</w:t>
            </w:r>
            <w:r>
              <w:rPr>
                <w:spacing w:val="-9"/>
                <w:sz w:val="20"/>
              </w:rPr>
              <w:t xml:space="preserve"> </w:t>
            </w:r>
            <w:r>
              <w:rPr>
                <w:sz w:val="20"/>
              </w:rPr>
              <w:t>в</w:t>
            </w:r>
            <w:r>
              <w:rPr>
                <w:spacing w:val="-8"/>
                <w:sz w:val="20"/>
              </w:rPr>
              <w:t xml:space="preserve"> </w:t>
            </w:r>
            <w:r>
              <w:rPr>
                <w:sz w:val="20"/>
              </w:rPr>
              <w:t>Семилетней</w:t>
            </w:r>
            <w:r>
              <w:rPr>
                <w:spacing w:val="-10"/>
                <w:sz w:val="20"/>
              </w:rPr>
              <w:t xml:space="preserve"> </w:t>
            </w:r>
            <w:r>
              <w:rPr>
                <w:spacing w:val="-2"/>
                <w:sz w:val="20"/>
              </w:rPr>
              <w:t>войне.</w:t>
            </w:r>
          </w:p>
          <w:p w:rsidR="008803FA" w:rsidRDefault="0051728D">
            <w:pPr>
              <w:pStyle w:val="TableParagraph"/>
              <w:spacing w:line="228" w:lineRule="exact"/>
              <w:ind w:left="31"/>
              <w:rPr>
                <w:sz w:val="20"/>
              </w:rPr>
            </w:pPr>
            <w:r>
              <w:rPr>
                <w:sz w:val="20"/>
              </w:rPr>
              <w:t>Петр</w:t>
            </w:r>
            <w:r>
              <w:rPr>
                <w:spacing w:val="-10"/>
                <w:sz w:val="20"/>
              </w:rPr>
              <w:t xml:space="preserve"> </w:t>
            </w:r>
            <w:r>
              <w:rPr>
                <w:sz w:val="20"/>
              </w:rPr>
              <w:t>III.</w:t>
            </w:r>
            <w:r>
              <w:rPr>
                <w:spacing w:val="-9"/>
                <w:sz w:val="20"/>
              </w:rPr>
              <w:t xml:space="preserve"> </w:t>
            </w:r>
            <w:r>
              <w:rPr>
                <w:sz w:val="20"/>
              </w:rPr>
              <w:t>Манифест</w:t>
            </w:r>
            <w:r>
              <w:rPr>
                <w:spacing w:val="-11"/>
                <w:sz w:val="20"/>
              </w:rPr>
              <w:t xml:space="preserve"> </w:t>
            </w:r>
            <w:r>
              <w:rPr>
                <w:sz w:val="20"/>
              </w:rPr>
              <w:t>о</w:t>
            </w:r>
            <w:r>
              <w:rPr>
                <w:spacing w:val="-8"/>
                <w:sz w:val="20"/>
              </w:rPr>
              <w:t xml:space="preserve"> </w:t>
            </w:r>
            <w:r>
              <w:rPr>
                <w:sz w:val="20"/>
              </w:rPr>
              <w:t>вольности</w:t>
            </w:r>
            <w:r>
              <w:rPr>
                <w:spacing w:val="-10"/>
                <w:sz w:val="20"/>
              </w:rPr>
              <w:t xml:space="preserve"> </w:t>
            </w:r>
            <w:r>
              <w:rPr>
                <w:sz w:val="20"/>
              </w:rPr>
              <w:t>дворянства.</w:t>
            </w:r>
            <w:r>
              <w:rPr>
                <w:spacing w:val="-7"/>
                <w:sz w:val="20"/>
              </w:rPr>
              <w:t xml:space="preserve"> </w:t>
            </w:r>
            <w:r>
              <w:rPr>
                <w:sz w:val="20"/>
              </w:rPr>
              <w:t>Причины</w:t>
            </w:r>
            <w:r>
              <w:rPr>
                <w:spacing w:val="-8"/>
                <w:sz w:val="20"/>
              </w:rPr>
              <w:t xml:space="preserve"> </w:t>
            </w:r>
            <w:r>
              <w:rPr>
                <w:sz w:val="20"/>
              </w:rPr>
              <w:t>переворота</w:t>
            </w:r>
            <w:r>
              <w:rPr>
                <w:spacing w:val="-8"/>
                <w:sz w:val="20"/>
              </w:rPr>
              <w:t xml:space="preserve"> </w:t>
            </w:r>
            <w:r>
              <w:rPr>
                <w:sz w:val="20"/>
              </w:rPr>
              <w:t>28</w:t>
            </w:r>
            <w:r>
              <w:rPr>
                <w:spacing w:val="-11"/>
                <w:sz w:val="20"/>
              </w:rPr>
              <w:t xml:space="preserve"> </w:t>
            </w:r>
            <w:r>
              <w:rPr>
                <w:sz w:val="20"/>
              </w:rPr>
              <w:t>июня</w:t>
            </w:r>
            <w:r>
              <w:rPr>
                <w:spacing w:val="-11"/>
                <w:sz w:val="20"/>
              </w:rPr>
              <w:t xml:space="preserve"> </w:t>
            </w:r>
            <w:r>
              <w:rPr>
                <w:sz w:val="20"/>
              </w:rPr>
              <w:t>1762</w:t>
            </w:r>
            <w:r>
              <w:rPr>
                <w:spacing w:val="-8"/>
                <w:sz w:val="20"/>
              </w:rPr>
              <w:t xml:space="preserve"> </w:t>
            </w:r>
            <w:r>
              <w:rPr>
                <w:spacing w:val="-5"/>
                <w:sz w:val="20"/>
              </w:rPr>
              <w:t>г.</w:t>
            </w:r>
          </w:p>
        </w:tc>
      </w:tr>
      <w:tr w:rsidR="008803FA">
        <w:trPr>
          <w:trHeight w:val="3251"/>
        </w:trPr>
        <w:tc>
          <w:tcPr>
            <w:tcW w:w="222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ind w:left="26" w:right="93"/>
              <w:rPr>
                <w:sz w:val="20"/>
              </w:rPr>
            </w:pPr>
            <w:r>
              <w:rPr>
                <w:sz w:val="20"/>
              </w:rPr>
              <w:t>Россия</w:t>
            </w:r>
            <w:r>
              <w:rPr>
                <w:spacing w:val="-10"/>
                <w:sz w:val="20"/>
              </w:rPr>
              <w:t xml:space="preserve"> </w:t>
            </w:r>
            <w:r>
              <w:rPr>
                <w:sz w:val="20"/>
              </w:rPr>
              <w:t>в</w:t>
            </w:r>
            <w:r>
              <w:rPr>
                <w:spacing w:val="-10"/>
                <w:sz w:val="20"/>
              </w:rPr>
              <w:t xml:space="preserve"> </w:t>
            </w:r>
            <w:r>
              <w:rPr>
                <w:sz w:val="20"/>
              </w:rPr>
              <w:t>1760-х</w:t>
            </w:r>
            <w:r>
              <w:rPr>
                <w:spacing w:val="-10"/>
                <w:sz w:val="20"/>
              </w:rPr>
              <w:t xml:space="preserve"> </w:t>
            </w:r>
            <w:r>
              <w:rPr>
                <w:sz w:val="20"/>
              </w:rPr>
              <w:t>-</w:t>
            </w:r>
            <w:r>
              <w:rPr>
                <w:spacing w:val="-10"/>
                <w:sz w:val="20"/>
              </w:rPr>
              <w:t xml:space="preserve"> </w:t>
            </w:r>
            <w:r>
              <w:rPr>
                <w:sz w:val="20"/>
              </w:rPr>
              <w:t>1790-х гг. Правление Екатерины II и Павла I.</w:t>
            </w:r>
          </w:p>
        </w:tc>
        <w:tc>
          <w:tcPr>
            <w:tcW w:w="7773" w:type="dxa"/>
          </w:tcPr>
          <w:p w:rsidR="008803FA" w:rsidRDefault="0051728D">
            <w:pPr>
              <w:pStyle w:val="TableParagraph"/>
              <w:spacing w:before="8"/>
              <w:ind w:left="31" w:right="45"/>
              <w:rPr>
                <w:sz w:val="20"/>
              </w:rPr>
            </w:pPr>
            <w:r>
              <w:rPr>
                <w:sz w:val="20"/>
              </w:rPr>
              <w:t>Внутренняя политика Екатерины II. Личность императрицы. Идеи Просвещения. "Просвещенный</w:t>
            </w:r>
            <w:r>
              <w:rPr>
                <w:spacing w:val="-11"/>
                <w:sz w:val="20"/>
              </w:rPr>
              <w:t xml:space="preserve"> </w:t>
            </w:r>
            <w:r>
              <w:rPr>
                <w:sz w:val="20"/>
              </w:rPr>
              <w:t>абсолютизм",</w:t>
            </w:r>
            <w:r>
              <w:rPr>
                <w:spacing w:val="-11"/>
                <w:sz w:val="20"/>
              </w:rPr>
              <w:t xml:space="preserve"> </w:t>
            </w:r>
            <w:r>
              <w:rPr>
                <w:sz w:val="20"/>
              </w:rPr>
              <w:t>его</w:t>
            </w:r>
            <w:r>
              <w:rPr>
                <w:spacing w:val="-10"/>
                <w:sz w:val="20"/>
              </w:rPr>
              <w:t xml:space="preserve"> </w:t>
            </w:r>
            <w:r>
              <w:rPr>
                <w:sz w:val="20"/>
              </w:rPr>
              <w:t>особенности</w:t>
            </w:r>
            <w:r>
              <w:rPr>
                <w:spacing w:val="-11"/>
                <w:sz w:val="20"/>
              </w:rPr>
              <w:t xml:space="preserve"> </w:t>
            </w:r>
            <w:r>
              <w:rPr>
                <w:sz w:val="20"/>
              </w:rPr>
              <w:t>в</w:t>
            </w:r>
            <w:r>
              <w:rPr>
                <w:spacing w:val="-11"/>
                <w:sz w:val="20"/>
              </w:rPr>
              <w:t xml:space="preserve"> </w:t>
            </w:r>
            <w:r>
              <w:rPr>
                <w:sz w:val="20"/>
              </w:rPr>
              <w:t>России.</w:t>
            </w:r>
            <w:r>
              <w:rPr>
                <w:spacing w:val="-7"/>
                <w:sz w:val="20"/>
              </w:rPr>
              <w:t xml:space="preserve"> </w:t>
            </w:r>
            <w:r>
              <w:rPr>
                <w:sz w:val="20"/>
              </w:rPr>
              <w:t>Секуляризация</w:t>
            </w:r>
            <w:r>
              <w:rPr>
                <w:spacing w:val="-9"/>
                <w:sz w:val="20"/>
              </w:rPr>
              <w:t xml:space="preserve"> </w:t>
            </w:r>
            <w:r>
              <w:rPr>
                <w:sz w:val="20"/>
              </w:rPr>
              <w:t>церковных земель.</w:t>
            </w:r>
            <w:r>
              <w:rPr>
                <w:spacing w:val="-12"/>
                <w:sz w:val="20"/>
              </w:rPr>
              <w:t xml:space="preserve"> </w:t>
            </w:r>
            <w:r>
              <w:rPr>
                <w:sz w:val="20"/>
              </w:rPr>
              <w:t>Деятельность</w:t>
            </w:r>
            <w:r>
              <w:rPr>
                <w:spacing w:val="-10"/>
                <w:sz w:val="20"/>
              </w:rPr>
              <w:t xml:space="preserve"> </w:t>
            </w:r>
            <w:r>
              <w:rPr>
                <w:sz w:val="20"/>
              </w:rPr>
              <w:t>Уложенной</w:t>
            </w:r>
            <w:r>
              <w:rPr>
                <w:spacing w:val="-9"/>
                <w:sz w:val="20"/>
              </w:rPr>
              <w:t xml:space="preserve"> </w:t>
            </w:r>
            <w:r>
              <w:rPr>
                <w:sz w:val="20"/>
              </w:rPr>
              <w:t>комиссии.</w:t>
            </w:r>
            <w:r>
              <w:rPr>
                <w:spacing w:val="-10"/>
                <w:sz w:val="20"/>
              </w:rPr>
              <w:t xml:space="preserve"> </w:t>
            </w:r>
            <w:r>
              <w:rPr>
                <w:sz w:val="20"/>
              </w:rPr>
              <w:t>Экономическая</w:t>
            </w:r>
            <w:r>
              <w:rPr>
                <w:spacing w:val="-10"/>
                <w:sz w:val="20"/>
              </w:rPr>
              <w:t xml:space="preserve"> </w:t>
            </w:r>
            <w:r>
              <w:rPr>
                <w:sz w:val="20"/>
              </w:rPr>
              <w:t>и</w:t>
            </w:r>
            <w:r>
              <w:rPr>
                <w:spacing w:val="-13"/>
                <w:sz w:val="20"/>
              </w:rPr>
              <w:t xml:space="preserve"> </w:t>
            </w:r>
            <w:r>
              <w:rPr>
                <w:sz w:val="20"/>
              </w:rPr>
              <w:t>финансовая</w:t>
            </w:r>
            <w:r>
              <w:rPr>
                <w:spacing w:val="-8"/>
                <w:sz w:val="20"/>
              </w:rPr>
              <w:t xml:space="preserve"> </w:t>
            </w:r>
            <w:r>
              <w:rPr>
                <w:sz w:val="20"/>
              </w:rPr>
              <w:t>политика правительства. Начало выпуска ассигнаций. Отмена монополий, умеренность</w:t>
            </w:r>
          </w:p>
          <w:p w:rsidR="008803FA" w:rsidRDefault="0051728D">
            <w:pPr>
              <w:pStyle w:val="TableParagraph"/>
              <w:ind w:left="31" w:right="45"/>
              <w:rPr>
                <w:sz w:val="20"/>
              </w:rPr>
            </w:pPr>
            <w:r>
              <w:rPr>
                <w:sz w:val="20"/>
              </w:rPr>
              <w:t>таможенной</w:t>
            </w:r>
            <w:r>
              <w:rPr>
                <w:spacing w:val="-2"/>
                <w:sz w:val="20"/>
              </w:rPr>
              <w:t xml:space="preserve"> </w:t>
            </w:r>
            <w:r>
              <w:rPr>
                <w:sz w:val="20"/>
              </w:rPr>
              <w:t>политики.</w:t>
            </w:r>
            <w:r>
              <w:rPr>
                <w:spacing w:val="-2"/>
                <w:sz w:val="20"/>
              </w:rPr>
              <w:t xml:space="preserve"> </w:t>
            </w:r>
            <w:r>
              <w:rPr>
                <w:sz w:val="20"/>
              </w:rPr>
              <w:t>Вольное</w:t>
            </w:r>
            <w:r>
              <w:rPr>
                <w:spacing w:val="-2"/>
                <w:sz w:val="20"/>
              </w:rPr>
              <w:t xml:space="preserve"> </w:t>
            </w:r>
            <w:r>
              <w:rPr>
                <w:sz w:val="20"/>
              </w:rPr>
              <w:t>экономическое</w:t>
            </w:r>
            <w:r>
              <w:rPr>
                <w:spacing w:val="-2"/>
                <w:sz w:val="20"/>
              </w:rPr>
              <w:t xml:space="preserve"> </w:t>
            </w:r>
            <w:r>
              <w:rPr>
                <w:sz w:val="20"/>
              </w:rPr>
              <w:t>общество.</w:t>
            </w:r>
            <w:r>
              <w:rPr>
                <w:spacing w:val="-2"/>
                <w:sz w:val="20"/>
              </w:rPr>
              <w:t xml:space="preserve"> </w:t>
            </w:r>
            <w:r>
              <w:rPr>
                <w:sz w:val="20"/>
              </w:rPr>
              <w:t>Губернская</w:t>
            </w:r>
            <w:r>
              <w:rPr>
                <w:spacing w:val="-2"/>
                <w:sz w:val="20"/>
              </w:rPr>
              <w:t xml:space="preserve"> </w:t>
            </w:r>
            <w:r>
              <w:rPr>
                <w:sz w:val="20"/>
              </w:rPr>
              <w:t>реформа. Жалованные</w:t>
            </w:r>
            <w:r>
              <w:rPr>
                <w:spacing w:val="-13"/>
                <w:sz w:val="20"/>
              </w:rPr>
              <w:t xml:space="preserve"> </w:t>
            </w:r>
            <w:r>
              <w:rPr>
                <w:sz w:val="20"/>
              </w:rPr>
              <w:t>грамоты</w:t>
            </w:r>
            <w:r>
              <w:rPr>
                <w:spacing w:val="-12"/>
                <w:sz w:val="20"/>
              </w:rPr>
              <w:t xml:space="preserve"> </w:t>
            </w:r>
            <w:r>
              <w:rPr>
                <w:sz w:val="20"/>
              </w:rPr>
              <w:t>дворянству</w:t>
            </w:r>
            <w:r>
              <w:rPr>
                <w:spacing w:val="-12"/>
                <w:sz w:val="20"/>
              </w:rPr>
              <w:t xml:space="preserve"> </w:t>
            </w:r>
            <w:r>
              <w:rPr>
                <w:sz w:val="20"/>
              </w:rPr>
              <w:t>и</w:t>
            </w:r>
            <w:r>
              <w:rPr>
                <w:spacing w:val="-12"/>
                <w:sz w:val="20"/>
              </w:rPr>
              <w:t xml:space="preserve"> </w:t>
            </w:r>
            <w:r>
              <w:rPr>
                <w:sz w:val="20"/>
              </w:rPr>
              <w:t>городам.</w:t>
            </w:r>
            <w:r>
              <w:rPr>
                <w:spacing w:val="-13"/>
                <w:sz w:val="20"/>
              </w:rPr>
              <w:t xml:space="preserve"> </w:t>
            </w:r>
            <w:r>
              <w:rPr>
                <w:sz w:val="20"/>
              </w:rPr>
              <w:t>Положение</w:t>
            </w:r>
            <w:r>
              <w:rPr>
                <w:spacing w:val="-10"/>
                <w:sz w:val="20"/>
              </w:rPr>
              <w:t xml:space="preserve"> </w:t>
            </w:r>
            <w:r>
              <w:rPr>
                <w:sz w:val="20"/>
              </w:rPr>
              <w:t>сословий.</w:t>
            </w:r>
            <w:r>
              <w:rPr>
                <w:spacing w:val="-13"/>
                <w:sz w:val="20"/>
              </w:rPr>
              <w:t xml:space="preserve"> </w:t>
            </w:r>
            <w:r>
              <w:rPr>
                <w:sz w:val="20"/>
              </w:rPr>
              <w:t>Дворянство</w:t>
            </w:r>
            <w:r>
              <w:rPr>
                <w:spacing w:val="-6"/>
                <w:sz w:val="20"/>
              </w:rPr>
              <w:t xml:space="preserve"> </w:t>
            </w:r>
            <w:r>
              <w:rPr>
                <w:spacing w:val="-10"/>
                <w:sz w:val="20"/>
              </w:rPr>
              <w:t>-</w:t>
            </w:r>
          </w:p>
          <w:p w:rsidR="008803FA" w:rsidRDefault="0051728D">
            <w:pPr>
              <w:pStyle w:val="TableParagraph"/>
              <w:ind w:left="31" w:right="45"/>
              <w:rPr>
                <w:sz w:val="20"/>
              </w:rPr>
            </w:pPr>
            <w:r>
              <w:rPr>
                <w:sz w:val="20"/>
              </w:rPr>
              <w:t>"первенствующее</w:t>
            </w:r>
            <w:r>
              <w:rPr>
                <w:spacing w:val="-5"/>
                <w:sz w:val="20"/>
              </w:rPr>
              <w:t xml:space="preserve"> </w:t>
            </w:r>
            <w:r>
              <w:rPr>
                <w:sz w:val="20"/>
              </w:rPr>
              <w:t>сословие"</w:t>
            </w:r>
            <w:r>
              <w:rPr>
                <w:spacing w:val="-5"/>
                <w:sz w:val="20"/>
              </w:rPr>
              <w:t xml:space="preserve"> </w:t>
            </w:r>
            <w:r>
              <w:rPr>
                <w:sz w:val="20"/>
              </w:rPr>
              <w:t>империи.</w:t>
            </w:r>
            <w:r>
              <w:rPr>
                <w:spacing w:val="-6"/>
                <w:sz w:val="20"/>
              </w:rPr>
              <w:t xml:space="preserve"> </w:t>
            </w:r>
            <w:r>
              <w:rPr>
                <w:sz w:val="20"/>
              </w:rPr>
              <w:t>Привлечение</w:t>
            </w:r>
            <w:r>
              <w:rPr>
                <w:spacing w:val="-6"/>
                <w:sz w:val="20"/>
              </w:rPr>
              <w:t xml:space="preserve"> </w:t>
            </w:r>
            <w:r>
              <w:rPr>
                <w:sz w:val="20"/>
              </w:rPr>
              <w:t>представителей</w:t>
            </w:r>
            <w:r>
              <w:rPr>
                <w:spacing w:val="-7"/>
                <w:sz w:val="20"/>
              </w:rPr>
              <w:t xml:space="preserve"> </w:t>
            </w:r>
            <w:r>
              <w:rPr>
                <w:sz w:val="20"/>
              </w:rPr>
              <w:t>сословий</w:t>
            </w:r>
            <w:r>
              <w:rPr>
                <w:spacing w:val="-7"/>
                <w:sz w:val="20"/>
              </w:rPr>
              <w:t xml:space="preserve"> </w:t>
            </w:r>
            <w:r>
              <w:rPr>
                <w:sz w:val="20"/>
              </w:rPr>
              <w:t>к</w:t>
            </w:r>
            <w:r>
              <w:rPr>
                <w:spacing w:val="-7"/>
                <w:sz w:val="20"/>
              </w:rPr>
              <w:t xml:space="preserve"> </w:t>
            </w:r>
            <w:r>
              <w:rPr>
                <w:sz w:val="20"/>
              </w:rPr>
              <w:t>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8803FA" w:rsidRDefault="0051728D">
            <w:pPr>
              <w:pStyle w:val="TableParagraph"/>
              <w:ind w:left="31" w:right="45"/>
              <w:rPr>
                <w:sz w:val="20"/>
              </w:rPr>
            </w:pPr>
            <w:r>
              <w:rPr>
                <w:sz w:val="20"/>
              </w:rPr>
              <w:t>Национальная</w:t>
            </w:r>
            <w:r>
              <w:rPr>
                <w:spacing w:val="-4"/>
                <w:sz w:val="20"/>
              </w:rPr>
              <w:t xml:space="preserve"> </w:t>
            </w:r>
            <w:r>
              <w:rPr>
                <w:sz w:val="20"/>
              </w:rPr>
              <w:t>политика</w:t>
            </w:r>
            <w:r>
              <w:rPr>
                <w:spacing w:val="-6"/>
                <w:sz w:val="20"/>
              </w:rPr>
              <w:t xml:space="preserve"> </w:t>
            </w:r>
            <w:r>
              <w:rPr>
                <w:sz w:val="20"/>
              </w:rPr>
              <w:t>и</w:t>
            </w:r>
            <w:r>
              <w:rPr>
                <w:spacing w:val="-8"/>
                <w:sz w:val="20"/>
              </w:rPr>
              <w:t xml:space="preserve"> </w:t>
            </w:r>
            <w:r>
              <w:rPr>
                <w:sz w:val="20"/>
              </w:rPr>
              <w:t>народы</w:t>
            </w:r>
            <w:r>
              <w:rPr>
                <w:spacing w:val="-9"/>
                <w:sz w:val="20"/>
              </w:rPr>
              <w:t xml:space="preserve"> </w:t>
            </w:r>
            <w:r>
              <w:rPr>
                <w:sz w:val="20"/>
              </w:rPr>
              <w:t>России</w:t>
            </w:r>
            <w:r>
              <w:rPr>
                <w:spacing w:val="-10"/>
                <w:sz w:val="20"/>
              </w:rPr>
              <w:t xml:space="preserve"> </w:t>
            </w:r>
            <w:r>
              <w:rPr>
                <w:sz w:val="20"/>
              </w:rPr>
              <w:t>в</w:t>
            </w:r>
            <w:r>
              <w:rPr>
                <w:spacing w:val="-10"/>
                <w:sz w:val="20"/>
              </w:rPr>
              <w:t xml:space="preserve"> </w:t>
            </w:r>
            <w:r>
              <w:rPr>
                <w:sz w:val="20"/>
              </w:rPr>
              <w:t>XVIII</w:t>
            </w:r>
            <w:r>
              <w:rPr>
                <w:spacing w:val="-9"/>
                <w:sz w:val="20"/>
              </w:rPr>
              <w:t xml:space="preserve"> </w:t>
            </w:r>
            <w:proofErr w:type="gramStart"/>
            <w:r>
              <w:rPr>
                <w:sz w:val="20"/>
              </w:rPr>
              <w:t>в</w:t>
            </w:r>
            <w:proofErr w:type="gramEnd"/>
            <w:r>
              <w:rPr>
                <w:sz w:val="20"/>
              </w:rPr>
              <w:t>.</w:t>
            </w:r>
            <w:r>
              <w:rPr>
                <w:spacing w:val="-7"/>
                <w:sz w:val="20"/>
              </w:rPr>
              <w:t xml:space="preserve"> </w:t>
            </w:r>
            <w:proofErr w:type="gramStart"/>
            <w:r>
              <w:rPr>
                <w:sz w:val="20"/>
              </w:rPr>
              <w:t>Унификация</w:t>
            </w:r>
            <w:proofErr w:type="gramEnd"/>
            <w:r>
              <w:rPr>
                <w:spacing w:val="-4"/>
                <w:sz w:val="20"/>
              </w:rPr>
              <w:t xml:space="preserve"> </w:t>
            </w:r>
            <w:r>
              <w:rPr>
                <w:sz w:val="20"/>
              </w:rPr>
              <w:t>управления</w:t>
            </w:r>
            <w:r>
              <w:rPr>
                <w:spacing w:val="-5"/>
                <w:sz w:val="20"/>
              </w:rPr>
              <w:t xml:space="preserve"> </w:t>
            </w:r>
            <w:r>
              <w:rPr>
                <w:sz w:val="20"/>
              </w:rPr>
              <w:t>на</w:t>
            </w:r>
            <w:r>
              <w:rPr>
                <w:spacing w:val="-9"/>
                <w:sz w:val="20"/>
              </w:rPr>
              <w:t xml:space="preserve"> </w:t>
            </w:r>
            <w:r>
              <w:rPr>
                <w:sz w:val="20"/>
              </w:rPr>
              <w:t>окраинах империи. Ликвидация гетманства на Левобережной Украине и Войска Запорожского.</w:t>
            </w:r>
          </w:p>
          <w:p w:rsidR="008803FA" w:rsidRDefault="0051728D">
            <w:pPr>
              <w:pStyle w:val="TableParagraph"/>
              <w:ind w:left="31" w:right="45"/>
              <w:rPr>
                <w:sz w:val="20"/>
              </w:rPr>
            </w:pPr>
            <w:r>
              <w:rPr>
                <w:sz w:val="20"/>
              </w:rPr>
              <w:t>Формирование</w:t>
            </w:r>
            <w:r>
              <w:rPr>
                <w:spacing w:val="-13"/>
                <w:sz w:val="20"/>
              </w:rPr>
              <w:t xml:space="preserve"> </w:t>
            </w:r>
            <w:r>
              <w:rPr>
                <w:sz w:val="20"/>
              </w:rPr>
              <w:t>Кубанского</w:t>
            </w:r>
            <w:r>
              <w:rPr>
                <w:spacing w:val="-12"/>
                <w:sz w:val="20"/>
              </w:rPr>
              <w:t xml:space="preserve"> </w:t>
            </w:r>
            <w:r>
              <w:rPr>
                <w:sz w:val="20"/>
              </w:rPr>
              <w:t>казачества.</w:t>
            </w:r>
            <w:r>
              <w:rPr>
                <w:spacing w:val="-13"/>
                <w:sz w:val="20"/>
              </w:rPr>
              <w:t xml:space="preserve"> </w:t>
            </w:r>
            <w:r>
              <w:rPr>
                <w:sz w:val="20"/>
              </w:rPr>
              <w:t>Активизация</w:t>
            </w:r>
            <w:r>
              <w:rPr>
                <w:spacing w:val="-12"/>
                <w:sz w:val="20"/>
              </w:rPr>
              <w:t xml:space="preserve"> </w:t>
            </w:r>
            <w:r>
              <w:rPr>
                <w:sz w:val="20"/>
              </w:rPr>
              <w:t>деятельности</w:t>
            </w:r>
            <w:r>
              <w:rPr>
                <w:spacing w:val="-13"/>
                <w:sz w:val="20"/>
              </w:rPr>
              <w:t xml:space="preserve"> </w:t>
            </w:r>
            <w:r>
              <w:rPr>
                <w:sz w:val="20"/>
              </w:rPr>
              <w:t>по</w:t>
            </w:r>
            <w:r>
              <w:rPr>
                <w:spacing w:val="-12"/>
                <w:sz w:val="20"/>
              </w:rPr>
              <w:t xml:space="preserve"> </w:t>
            </w:r>
            <w:r>
              <w:rPr>
                <w:sz w:val="20"/>
              </w:rPr>
              <w:t xml:space="preserve">привлечению иностранцев в Россию. Расселение колонистов в </w:t>
            </w:r>
            <w:proofErr w:type="spellStart"/>
            <w:r>
              <w:rPr>
                <w:sz w:val="20"/>
              </w:rPr>
              <w:t>Новороссии</w:t>
            </w:r>
            <w:proofErr w:type="spellEnd"/>
            <w:r>
              <w:rPr>
                <w:sz w:val="20"/>
              </w:rPr>
              <w:t xml:space="preserve">, Поволжье, других регионах. Укрепление веротерпимости по отношению к </w:t>
            </w:r>
            <w:proofErr w:type="spellStart"/>
            <w:r>
              <w:rPr>
                <w:sz w:val="20"/>
              </w:rPr>
              <w:t>неправославным</w:t>
            </w:r>
            <w:proofErr w:type="spellEnd"/>
            <w:r>
              <w:rPr>
                <w:sz w:val="20"/>
              </w:rPr>
              <w:t xml:space="preserve"> и</w:t>
            </w:r>
          </w:p>
        </w:tc>
      </w:tr>
    </w:tbl>
    <w:p w:rsidR="008803FA" w:rsidRDefault="008803FA">
      <w:pPr>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225"/>
        <w:gridCol w:w="7773"/>
      </w:tblGrid>
      <w:tr w:rsidR="008803FA">
        <w:trPr>
          <w:trHeight w:val="9694"/>
        </w:trPr>
        <w:tc>
          <w:tcPr>
            <w:tcW w:w="2225" w:type="dxa"/>
          </w:tcPr>
          <w:p w:rsidR="008803FA" w:rsidRDefault="008803FA">
            <w:pPr>
              <w:pStyle w:val="TableParagraph"/>
              <w:rPr>
                <w:sz w:val="18"/>
              </w:rPr>
            </w:pPr>
          </w:p>
        </w:tc>
        <w:tc>
          <w:tcPr>
            <w:tcW w:w="7773" w:type="dxa"/>
          </w:tcPr>
          <w:p w:rsidR="008803FA" w:rsidRDefault="0051728D">
            <w:pPr>
              <w:pStyle w:val="TableParagraph"/>
              <w:ind w:left="31" w:right="45"/>
              <w:rPr>
                <w:sz w:val="20"/>
              </w:rPr>
            </w:pPr>
            <w:r>
              <w:rPr>
                <w:sz w:val="20"/>
              </w:rPr>
              <w:t>нехристианским</w:t>
            </w:r>
            <w:r>
              <w:rPr>
                <w:spacing w:val="-7"/>
                <w:sz w:val="20"/>
              </w:rPr>
              <w:t xml:space="preserve"> </w:t>
            </w:r>
            <w:proofErr w:type="spellStart"/>
            <w:r>
              <w:rPr>
                <w:sz w:val="20"/>
              </w:rPr>
              <w:t>конфессиям</w:t>
            </w:r>
            <w:proofErr w:type="spellEnd"/>
            <w:r>
              <w:rPr>
                <w:sz w:val="20"/>
              </w:rPr>
              <w:t>.</w:t>
            </w:r>
            <w:r>
              <w:rPr>
                <w:spacing w:val="-9"/>
                <w:sz w:val="20"/>
              </w:rPr>
              <w:t xml:space="preserve"> </w:t>
            </w:r>
            <w:r>
              <w:rPr>
                <w:sz w:val="20"/>
              </w:rPr>
              <w:t>Политика</w:t>
            </w:r>
            <w:r>
              <w:rPr>
                <w:spacing w:val="-10"/>
                <w:sz w:val="20"/>
              </w:rPr>
              <w:t xml:space="preserve"> </w:t>
            </w:r>
            <w:r>
              <w:rPr>
                <w:sz w:val="20"/>
              </w:rPr>
              <w:t>по</w:t>
            </w:r>
            <w:r>
              <w:rPr>
                <w:spacing w:val="-10"/>
                <w:sz w:val="20"/>
              </w:rPr>
              <w:t xml:space="preserve"> </w:t>
            </w:r>
            <w:r>
              <w:rPr>
                <w:sz w:val="20"/>
              </w:rPr>
              <w:t>отношению</w:t>
            </w:r>
            <w:r>
              <w:rPr>
                <w:spacing w:val="-6"/>
                <w:sz w:val="20"/>
              </w:rPr>
              <w:t xml:space="preserve"> </w:t>
            </w:r>
            <w:r>
              <w:rPr>
                <w:sz w:val="20"/>
              </w:rPr>
              <w:t>к</w:t>
            </w:r>
            <w:r>
              <w:rPr>
                <w:spacing w:val="-12"/>
                <w:sz w:val="20"/>
              </w:rPr>
              <w:t xml:space="preserve"> </w:t>
            </w:r>
            <w:r>
              <w:rPr>
                <w:sz w:val="20"/>
              </w:rPr>
              <w:t>исламу.</w:t>
            </w:r>
            <w:r>
              <w:rPr>
                <w:spacing w:val="-10"/>
                <w:sz w:val="20"/>
              </w:rPr>
              <w:t xml:space="preserve"> </w:t>
            </w:r>
            <w:r>
              <w:rPr>
                <w:sz w:val="20"/>
              </w:rPr>
              <w:t>Башкирские</w:t>
            </w:r>
            <w:r>
              <w:rPr>
                <w:spacing w:val="-6"/>
                <w:sz w:val="20"/>
              </w:rPr>
              <w:t xml:space="preserve"> </w:t>
            </w:r>
            <w:r>
              <w:rPr>
                <w:sz w:val="20"/>
              </w:rPr>
              <w:t>восстания. Формирование черты оседлости.</w:t>
            </w:r>
          </w:p>
          <w:p w:rsidR="008803FA" w:rsidRDefault="0051728D">
            <w:pPr>
              <w:pStyle w:val="TableParagraph"/>
              <w:ind w:left="31" w:right="97"/>
              <w:rPr>
                <w:sz w:val="20"/>
              </w:rPr>
            </w:pPr>
            <w:r>
              <w:rPr>
                <w:sz w:val="20"/>
              </w:rPr>
              <w:t>Экономическое развитие России во второй половине XVIII в. Крестьяне: крепостные, государственные,</w:t>
            </w:r>
            <w:r>
              <w:rPr>
                <w:spacing w:val="-5"/>
                <w:sz w:val="20"/>
              </w:rPr>
              <w:t xml:space="preserve"> </w:t>
            </w:r>
            <w:r>
              <w:rPr>
                <w:sz w:val="20"/>
              </w:rPr>
              <w:t>монастырские.</w:t>
            </w:r>
            <w:r>
              <w:rPr>
                <w:spacing w:val="-4"/>
                <w:sz w:val="20"/>
              </w:rPr>
              <w:t xml:space="preserve"> </w:t>
            </w:r>
            <w:r>
              <w:rPr>
                <w:sz w:val="20"/>
              </w:rPr>
              <w:t>Условия</w:t>
            </w:r>
            <w:r>
              <w:rPr>
                <w:spacing w:val="-3"/>
                <w:sz w:val="20"/>
              </w:rPr>
              <w:t xml:space="preserve"> </w:t>
            </w:r>
            <w:r>
              <w:rPr>
                <w:sz w:val="20"/>
              </w:rPr>
              <w:t>жизни</w:t>
            </w:r>
            <w:r>
              <w:rPr>
                <w:spacing w:val="-4"/>
                <w:sz w:val="20"/>
              </w:rPr>
              <w:t xml:space="preserve"> </w:t>
            </w:r>
            <w:r>
              <w:rPr>
                <w:sz w:val="20"/>
              </w:rPr>
              <w:t>крепостной</w:t>
            </w:r>
            <w:r>
              <w:rPr>
                <w:spacing w:val="-4"/>
                <w:sz w:val="20"/>
              </w:rPr>
              <w:t xml:space="preserve"> </w:t>
            </w:r>
            <w:r>
              <w:rPr>
                <w:sz w:val="20"/>
              </w:rPr>
              <w:t>деревни.</w:t>
            </w:r>
            <w:r>
              <w:rPr>
                <w:spacing w:val="-5"/>
                <w:sz w:val="20"/>
              </w:rPr>
              <w:t xml:space="preserve"> </w:t>
            </w:r>
            <w:r>
              <w:rPr>
                <w:sz w:val="20"/>
              </w:rPr>
              <w:t>Права</w:t>
            </w:r>
            <w:r>
              <w:rPr>
                <w:spacing w:val="-5"/>
                <w:sz w:val="20"/>
              </w:rPr>
              <w:t xml:space="preserve"> </w:t>
            </w:r>
            <w:r>
              <w:rPr>
                <w:sz w:val="20"/>
              </w:rPr>
              <w:t>помещика по</w:t>
            </w:r>
            <w:r>
              <w:rPr>
                <w:spacing w:val="-7"/>
                <w:sz w:val="20"/>
              </w:rPr>
              <w:t xml:space="preserve"> </w:t>
            </w:r>
            <w:r>
              <w:rPr>
                <w:sz w:val="20"/>
              </w:rPr>
              <w:t>отношению</w:t>
            </w:r>
            <w:r>
              <w:rPr>
                <w:spacing w:val="-8"/>
                <w:sz w:val="20"/>
              </w:rPr>
              <w:t xml:space="preserve"> </w:t>
            </w:r>
            <w:r>
              <w:rPr>
                <w:sz w:val="20"/>
              </w:rPr>
              <w:t>к</w:t>
            </w:r>
            <w:r>
              <w:rPr>
                <w:spacing w:val="-11"/>
                <w:sz w:val="20"/>
              </w:rPr>
              <w:t xml:space="preserve"> </w:t>
            </w:r>
            <w:r>
              <w:rPr>
                <w:sz w:val="20"/>
              </w:rPr>
              <w:t>своим</w:t>
            </w:r>
            <w:r>
              <w:rPr>
                <w:spacing w:val="-7"/>
                <w:sz w:val="20"/>
              </w:rPr>
              <w:t xml:space="preserve"> </w:t>
            </w:r>
            <w:r>
              <w:rPr>
                <w:sz w:val="20"/>
              </w:rPr>
              <w:t>крепостным.</w:t>
            </w:r>
            <w:r>
              <w:rPr>
                <w:spacing w:val="-7"/>
                <w:sz w:val="20"/>
              </w:rPr>
              <w:t xml:space="preserve"> </w:t>
            </w:r>
            <w:r>
              <w:rPr>
                <w:sz w:val="20"/>
              </w:rPr>
              <w:t>Барщинное</w:t>
            </w:r>
            <w:r>
              <w:rPr>
                <w:spacing w:val="-7"/>
                <w:sz w:val="20"/>
              </w:rPr>
              <w:t xml:space="preserve"> </w:t>
            </w:r>
            <w:r>
              <w:rPr>
                <w:sz w:val="20"/>
              </w:rPr>
              <w:t>и</w:t>
            </w:r>
            <w:r>
              <w:rPr>
                <w:spacing w:val="-11"/>
                <w:sz w:val="20"/>
              </w:rPr>
              <w:t xml:space="preserve"> </w:t>
            </w:r>
            <w:r>
              <w:rPr>
                <w:sz w:val="20"/>
              </w:rPr>
              <w:t>оброчное</w:t>
            </w:r>
            <w:r>
              <w:rPr>
                <w:spacing w:val="-6"/>
                <w:sz w:val="20"/>
              </w:rPr>
              <w:t xml:space="preserve"> </w:t>
            </w:r>
            <w:r>
              <w:rPr>
                <w:sz w:val="20"/>
              </w:rPr>
              <w:t>хозяйство.</w:t>
            </w:r>
            <w:r>
              <w:rPr>
                <w:spacing w:val="-7"/>
                <w:sz w:val="20"/>
              </w:rPr>
              <w:t xml:space="preserve"> </w:t>
            </w:r>
            <w:r>
              <w:rPr>
                <w:sz w:val="20"/>
              </w:rPr>
              <w:t>Дворовые</w:t>
            </w:r>
            <w:r>
              <w:rPr>
                <w:spacing w:val="-8"/>
                <w:sz w:val="20"/>
              </w:rPr>
              <w:t xml:space="preserve"> </w:t>
            </w:r>
            <w:r>
              <w:rPr>
                <w:sz w:val="20"/>
              </w:rPr>
              <w:t>люди. Роль крепостного строя в экономике страны.</w:t>
            </w:r>
          </w:p>
          <w:p w:rsidR="008803FA" w:rsidRDefault="0051728D">
            <w:pPr>
              <w:pStyle w:val="TableParagraph"/>
              <w:ind w:left="31" w:right="266"/>
              <w:rPr>
                <w:sz w:val="20"/>
              </w:rPr>
            </w:pPr>
            <w:r>
              <w:rPr>
                <w:sz w:val="20"/>
              </w:rPr>
              <w:t>Промышленность</w:t>
            </w:r>
            <w:r>
              <w:rPr>
                <w:spacing w:val="-4"/>
                <w:sz w:val="20"/>
              </w:rPr>
              <w:t xml:space="preserve"> </w:t>
            </w:r>
            <w:r>
              <w:rPr>
                <w:sz w:val="20"/>
              </w:rPr>
              <w:t>в</w:t>
            </w:r>
            <w:r>
              <w:rPr>
                <w:spacing w:val="-6"/>
                <w:sz w:val="20"/>
              </w:rPr>
              <w:t xml:space="preserve"> </w:t>
            </w:r>
            <w:r>
              <w:rPr>
                <w:sz w:val="20"/>
              </w:rPr>
              <w:t>городе</w:t>
            </w:r>
            <w:r>
              <w:rPr>
                <w:spacing w:val="-7"/>
                <w:sz w:val="20"/>
              </w:rPr>
              <w:t xml:space="preserve"> </w:t>
            </w:r>
            <w:r>
              <w:rPr>
                <w:sz w:val="20"/>
              </w:rPr>
              <w:t>и</w:t>
            </w:r>
            <w:r>
              <w:rPr>
                <w:spacing w:val="-6"/>
                <w:sz w:val="20"/>
              </w:rPr>
              <w:t xml:space="preserve"> </w:t>
            </w:r>
            <w:r>
              <w:rPr>
                <w:sz w:val="20"/>
              </w:rPr>
              <w:t>деревне.</w:t>
            </w:r>
            <w:r>
              <w:rPr>
                <w:spacing w:val="-4"/>
                <w:sz w:val="20"/>
              </w:rPr>
              <w:t xml:space="preserve"> </w:t>
            </w:r>
            <w:r>
              <w:rPr>
                <w:sz w:val="20"/>
              </w:rPr>
              <w:t>Роль</w:t>
            </w:r>
            <w:r>
              <w:rPr>
                <w:spacing w:val="-7"/>
                <w:sz w:val="20"/>
              </w:rPr>
              <w:t xml:space="preserve"> </w:t>
            </w:r>
            <w:r>
              <w:rPr>
                <w:sz w:val="20"/>
              </w:rPr>
              <w:t>государства,</w:t>
            </w:r>
            <w:r>
              <w:rPr>
                <w:spacing w:val="-1"/>
                <w:sz w:val="20"/>
              </w:rPr>
              <w:t xml:space="preserve"> </w:t>
            </w:r>
            <w:r>
              <w:rPr>
                <w:sz w:val="20"/>
              </w:rPr>
              <w:t>купечества,</w:t>
            </w:r>
            <w:r>
              <w:rPr>
                <w:spacing w:val="-2"/>
                <w:sz w:val="20"/>
              </w:rPr>
              <w:t xml:space="preserve"> </w:t>
            </w:r>
            <w:r>
              <w:rPr>
                <w:sz w:val="20"/>
              </w:rPr>
              <w:t>помещиков</w:t>
            </w:r>
            <w:r>
              <w:rPr>
                <w:spacing w:val="-5"/>
                <w:sz w:val="20"/>
              </w:rPr>
              <w:t xml:space="preserve"> </w:t>
            </w:r>
            <w:r>
              <w:rPr>
                <w:sz w:val="20"/>
              </w:rPr>
              <w:t>в развитии промышленности. Крепостной и вольнонаемный труд. Привлечение крепостных</w:t>
            </w:r>
            <w:r>
              <w:rPr>
                <w:spacing w:val="-11"/>
                <w:sz w:val="20"/>
              </w:rPr>
              <w:t xml:space="preserve"> </w:t>
            </w:r>
            <w:r>
              <w:rPr>
                <w:sz w:val="20"/>
              </w:rPr>
              <w:t>оброчных</w:t>
            </w:r>
            <w:r>
              <w:rPr>
                <w:spacing w:val="-8"/>
                <w:sz w:val="20"/>
              </w:rPr>
              <w:t xml:space="preserve"> </w:t>
            </w:r>
            <w:r>
              <w:rPr>
                <w:sz w:val="20"/>
              </w:rPr>
              <w:t>крестьян</w:t>
            </w:r>
            <w:r>
              <w:rPr>
                <w:spacing w:val="-10"/>
                <w:sz w:val="20"/>
              </w:rPr>
              <w:t xml:space="preserve"> </w:t>
            </w:r>
            <w:r>
              <w:rPr>
                <w:sz w:val="20"/>
              </w:rPr>
              <w:t>к</w:t>
            </w:r>
            <w:r>
              <w:rPr>
                <w:spacing w:val="-11"/>
                <w:sz w:val="20"/>
              </w:rPr>
              <w:t xml:space="preserve"> </w:t>
            </w:r>
            <w:r>
              <w:rPr>
                <w:sz w:val="20"/>
              </w:rPr>
              <w:t>работе</w:t>
            </w:r>
            <w:r>
              <w:rPr>
                <w:spacing w:val="-5"/>
                <w:sz w:val="20"/>
              </w:rPr>
              <w:t xml:space="preserve"> </w:t>
            </w:r>
            <w:r>
              <w:rPr>
                <w:sz w:val="20"/>
              </w:rPr>
              <w:t>на</w:t>
            </w:r>
            <w:r>
              <w:rPr>
                <w:spacing w:val="-10"/>
                <w:sz w:val="20"/>
              </w:rPr>
              <w:t xml:space="preserve"> </w:t>
            </w:r>
            <w:r>
              <w:rPr>
                <w:sz w:val="20"/>
              </w:rPr>
              <w:t>мануфактурах.</w:t>
            </w:r>
            <w:r>
              <w:rPr>
                <w:spacing w:val="-6"/>
                <w:sz w:val="20"/>
              </w:rPr>
              <w:t xml:space="preserve"> </w:t>
            </w:r>
            <w:r>
              <w:rPr>
                <w:sz w:val="20"/>
              </w:rPr>
              <w:t>Развитие</w:t>
            </w:r>
            <w:r>
              <w:rPr>
                <w:spacing w:val="-8"/>
                <w:sz w:val="20"/>
              </w:rPr>
              <w:t xml:space="preserve"> </w:t>
            </w:r>
            <w:r>
              <w:rPr>
                <w:sz w:val="20"/>
              </w:rPr>
              <w:t xml:space="preserve">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Pr>
                <w:sz w:val="20"/>
              </w:rPr>
              <w:t>Рябушинские</w:t>
            </w:r>
            <w:proofErr w:type="spellEnd"/>
            <w:r>
              <w:rPr>
                <w:sz w:val="20"/>
              </w:rPr>
              <w:t xml:space="preserve">, </w:t>
            </w:r>
            <w:proofErr w:type="spellStart"/>
            <w:r>
              <w:rPr>
                <w:sz w:val="20"/>
              </w:rPr>
              <w:t>Гарелины</w:t>
            </w:r>
            <w:proofErr w:type="spellEnd"/>
            <w:r>
              <w:rPr>
                <w:sz w:val="20"/>
              </w:rPr>
              <w:t>, Прохоровы, Демидовы и других.</w:t>
            </w:r>
          </w:p>
          <w:p w:rsidR="008803FA" w:rsidRDefault="0051728D">
            <w:pPr>
              <w:pStyle w:val="TableParagraph"/>
              <w:ind w:left="31" w:right="45"/>
              <w:rPr>
                <w:sz w:val="20"/>
              </w:rPr>
            </w:pPr>
            <w:r>
              <w:rPr>
                <w:sz w:val="20"/>
              </w:rPr>
              <w:t xml:space="preserve">Внутренняя и внешняя торговля. Торговые пути внутри страны. </w:t>
            </w:r>
            <w:proofErr w:type="spellStart"/>
            <w:proofErr w:type="gramStart"/>
            <w:r>
              <w:rPr>
                <w:sz w:val="20"/>
              </w:rPr>
              <w:t>Водно-транспортные</w:t>
            </w:r>
            <w:proofErr w:type="spellEnd"/>
            <w:proofErr w:type="gramEnd"/>
            <w:r>
              <w:rPr>
                <w:sz w:val="20"/>
              </w:rPr>
              <w:t xml:space="preserve"> системы: </w:t>
            </w:r>
            <w:proofErr w:type="spellStart"/>
            <w:r>
              <w:rPr>
                <w:sz w:val="20"/>
              </w:rPr>
              <w:t>Вышневолоцкая</w:t>
            </w:r>
            <w:proofErr w:type="spellEnd"/>
            <w:r>
              <w:rPr>
                <w:sz w:val="20"/>
              </w:rPr>
              <w:t>, Тихвинская, Мариинская и другие. Ярмарки и их роль во внутренней</w:t>
            </w:r>
            <w:r>
              <w:rPr>
                <w:spacing w:val="-10"/>
                <w:sz w:val="20"/>
              </w:rPr>
              <w:t xml:space="preserve"> </w:t>
            </w:r>
            <w:r>
              <w:rPr>
                <w:sz w:val="20"/>
              </w:rPr>
              <w:t>торговле.</w:t>
            </w:r>
            <w:r>
              <w:rPr>
                <w:spacing w:val="-11"/>
                <w:sz w:val="20"/>
              </w:rPr>
              <w:t xml:space="preserve"> </w:t>
            </w:r>
            <w:proofErr w:type="spellStart"/>
            <w:r>
              <w:rPr>
                <w:sz w:val="20"/>
              </w:rPr>
              <w:t>Макарьевская</w:t>
            </w:r>
            <w:proofErr w:type="spellEnd"/>
            <w:r>
              <w:rPr>
                <w:sz w:val="20"/>
              </w:rPr>
              <w:t>,</w:t>
            </w:r>
            <w:r>
              <w:rPr>
                <w:spacing w:val="-11"/>
                <w:sz w:val="20"/>
              </w:rPr>
              <w:t xml:space="preserve"> </w:t>
            </w:r>
            <w:proofErr w:type="spellStart"/>
            <w:r>
              <w:rPr>
                <w:sz w:val="20"/>
              </w:rPr>
              <w:t>Ирбитская</w:t>
            </w:r>
            <w:proofErr w:type="spellEnd"/>
            <w:r>
              <w:rPr>
                <w:sz w:val="20"/>
              </w:rPr>
              <w:t>,</w:t>
            </w:r>
            <w:r>
              <w:rPr>
                <w:spacing w:val="-11"/>
                <w:sz w:val="20"/>
              </w:rPr>
              <w:t xml:space="preserve"> </w:t>
            </w:r>
            <w:proofErr w:type="spellStart"/>
            <w:r>
              <w:rPr>
                <w:sz w:val="20"/>
              </w:rPr>
              <w:t>Свенская</w:t>
            </w:r>
            <w:proofErr w:type="spellEnd"/>
            <w:r>
              <w:rPr>
                <w:sz w:val="20"/>
              </w:rPr>
              <w:t>,</w:t>
            </w:r>
            <w:r>
              <w:rPr>
                <w:spacing w:val="-11"/>
                <w:sz w:val="20"/>
              </w:rPr>
              <w:t xml:space="preserve"> </w:t>
            </w:r>
            <w:r>
              <w:rPr>
                <w:sz w:val="20"/>
              </w:rPr>
              <w:t>Коренная</w:t>
            </w:r>
            <w:r>
              <w:rPr>
                <w:spacing w:val="-10"/>
                <w:sz w:val="20"/>
              </w:rPr>
              <w:t xml:space="preserve"> </w:t>
            </w:r>
            <w:r>
              <w:rPr>
                <w:sz w:val="20"/>
              </w:rPr>
              <w:t>ярмарки.</w:t>
            </w:r>
            <w:r>
              <w:rPr>
                <w:spacing w:val="-11"/>
                <w:sz w:val="20"/>
              </w:rPr>
              <w:t xml:space="preserve"> </w:t>
            </w:r>
            <w:r>
              <w:rPr>
                <w:sz w:val="20"/>
              </w:rPr>
              <w:t>Ярмарки Малороссии. Партнеры России во внешней торговле в Европе и в мире. Обеспечение активного внешнеторгового баланса.</w:t>
            </w:r>
          </w:p>
          <w:p w:rsidR="008803FA" w:rsidRDefault="0051728D">
            <w:pPr>
              <w:pStyle w:val="TableParagraph"/>
              <w:ind w:left="31" w:right="45"/>
              <w:rPr>
                <w:sz w:val="20"/>
              </w:rPr>
            </w:pPr>
            <w:r>
              <w:rPr>
                <w:sz w:val="20"/>
              </w:rPr>
              <w:t xml:space="preserve">Обострение социальных противоречий. Чумной бунт в Москве. Восстание под предводительством Емельяна Пугачева. </w:t>
            </w:r>
            <w:proofErr w:type="spellStart"/>
            <w:r>
              <w:rPr>
                <w:sz w:val="20"/>
              </w:rPr>
              <w:t>Антидворянский</w:t>
            </w:r>
            <w:proofErr w:type="spellEnd"/>
            <w:r>
              <w:rPr>
                <w:sz w:val="20"/>
              </w:rPr>
              <w:t xml:space="preserve"> и антикрепостнический характер</w:t>
            </w:r>
            <w:r>
              <w:rPr>
                <w:spacing w:val="-5"/>
                <w:sz w:val="20"/>
              </w:rPr>
              <w:t xml:space="preserve"> </w:t>
            </w:r>
            <w:r>
              <w:rPr>
                <w:sz w:val="20"/>
              </w:rPr>
              <w:t>движения.</w:t>
            </w:r>
            <w:r>
              <w:rPr>
                <w:spacing w:val="-7"/>
                <w:sz w:val="20"/>
              </w:rPr>
              <w:t xml:space="preserve"> </w:t>
            </w:r>
            <w:r>
              <w:rPr>
                <w:sz w:val="20"/>
              </w:rPr>
              <w:t>Роль</w:t>
            </w:r>
            <w:r>
              <w:rPr>
                <w:spacing w:val="-7"/>
                <w:sz w:val="20"/>
              </w:rPr>
              <w:t xml:space="preserve"> </w:t>
            </w:r>
            <w:r>
              <w:rPr>
                <w:sz w:val="20"/>
              </w:rPr>
              <w:t>казачества,</w:t>
            </w:r>
            <w:r>
              <w:rPr>
                <w:spacing w:val="-6"/>
                <w:sz w:val="20"/>
              </w:rPr>
              <w:t xml:space="preserve"> </w:t>
            </w:r>
            <w:r>
              <w:rPr>
                <w:sz w:val="20"/>
              </w:rPr>
              <w:t>народов</w:t>
            </w:r>
            <w:r>
              <w:rPr>
                <w:spacing w:val="-10"/>
                <w:sz w:val="20"/>
              </w:rPr>
              <w:t xml:space="preserve"> </w:t>
            </w:r>
            <w:r>
              <w:rPr>
                <w:sz w:val="20"/>
              </w:rPr>
              <w:t>Урала</w:t>
            </w:r>
            <w:r>
              <w:rPr>
                <w:spacing w:val="-7"/>
                <w:sz w:val="20"/>
              </w:rPr>
              <w:t xml:space="preserve"> </w:t>
            </w:r>
            <w:r>
              <w:rPr>
                <w:sz w:val="20"/>
              </w:rPr>
              <w:t>и</w:t>
            </w:r>
            <w:r>
              <w:rPr>
                <w:spacing w:val="-10"/>
                <w:sz w:val="20"/>
              </w:rPr>
              <w:t xml:space="preserve"> </w:t>
            </w:r>
            <w:r>
              <w:rPr>
                <w:sz w:val="20"/>
              </w:rPr>
              <w:t>Поволжья</w:t>
            </w:r>
            <w:r>
              <w:rPr>
                <w:spacing w:val="-10"/>
                <w:sz w:val="20"/>
              </w:rPr>
              <w:t xml:space="preserve"> </w:t>
            </w:r>
            <w:r>
              <w:rPr>
                <w:sz w:val="20"/>
              </w:rPr>
              <w:t>в</w:t>
            </w:r>
            <w:r>
              <w:rPr>
                <w:spacing w:val="-8"/>
                <w:sz w:val="20"/>
              </w:rPr>
              <w:t xml:space="preserve"> </w:t>
            </w:r>
            <w:r>
              <w:rPr>
                <w:sz w:val="20"/>
              </w:rPr>
              <w:t>восстании.</w:t>
            </w:r>
            <w:r>
              <w:rPr>
                <w:spacing w:val="-6"/>
                <w:sz w:val="20"/>
              </w:rPr>
              <w:t xml:space="preserve"> </w:t>
            </w:r>
            <w:r>
              <w:rPr>
                <w:sz w:val="20"/>
              </w:rPr>
              <w:t>Влияние восстания на внутреннюю политику и развитие общественной мысли.</w:t>
            </w:r>
          </w:p>
          <w:p w:rsidR="008803FA" w:rsidRDefault="0051728D">
            <w:pPr>
              <w:pStyle w:val="TableParagraph"/>
              <w:spacing w:before="1"/>
              <w:ind w:left="31" w:right="53"/>
              <w:rPr>
                <w:sz w:val="20"/>
              </w:rPr>
            </w:pPr>
            <w:r>
              <w:rPr>
                <w:sz w:val="20"/>
              </w:rP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w:t>
            </w:r>
            <w:r>
              <w:rPr>
                <w:spacing w:val="-1"/>
                <w:sz w:val="20"/>
              </w:rPr>
              <w:t xml:space="preserve"> </w:t>
            </w:r>
            <w:r>
              <w:rPr>
                <w:sz w:val="20"/>
              </w:rPr>
              <w:t>Румянцев, А.В. Суворов,</w:t>
            </w:r>
            <w:r>
              <w:rPr>
                <w:spacing w:val="-1"/>
                <w:sz w:val="20"/>
              </w:rPr>
              <w:t xml:space="preserve"> </w:t>
            </w:r>
            <w:r>
              <w:rPr>
                <w:sz w:val="20"/>
              </w:rPr>
              <w:t>Ф.Ф.</w:t>
            </w:r>
            <w:r>
              <w:rPr>
                <w:spacing w:val="-1"/>
                <w:sz w:val="20"/>
              </w:rPr>
              <w:t xml:space="preserve"> </w:t>
            </w:r>
            <w:r>
              <w:rPr>
                <w:sz w:val="20"/>
              </w:rPr>
              <w:t>Ушаков, победы</w:t>
            </w:r>
            <w:r>
              <w:rPr>
                <w:spacing w:val="-1"/>
                <w:sz w:val="20"/>
              </w:rPr>
              <w:t xml:space="preserve"> </w:t>
            </w:r>
            <w:r>
              <w:rPr>
                <w:sz w:val="20"/>
              </w:rPr>
              <w:t>российских</w:t>
            </w:r>
            <w:r>
              <w:rPr>
                <w:spacing w:val="-2"/>
                <w:sz w:val="20"/>
              </w:rPr>
              <w:t xml:space="preserve"> </w:t>
            </w:r>
            <w:r>
              <w:rPr>
                <w:sz w:val="20"/>
              </w:rPr>
              <w:t xml:space="preserve">войск под их руководством. Присоединение Крыма и Северного Причерноморья. Организация управления </w:t>
            </w:r>
            <w:proofErr w:type="spellStart"/>
            <w:r>
              <w:rPr>
                <w:sz w:val="20"/>
              </w:rPr>
              <w:t>Новороссией</w:t>
            </w:r>
            <w:proofErr w:type="spellEnd"/>
            <w:r>
              <w:rPr>
                <w:sz w:val="20"/>
              </w:rPr>
              <w:t>. Строительство новых городов и портов. Основание Пятигорска,</w:t>
            </w:r>
            <w:r>
              <w:rPr>
                <w:spacing w:val="-9"/>
                <w:sz w:val="20"/>
              </w:rPr>
              <w:t xml:space="preserve"> </w:t>
            </w:r>
            <w:r>
              <w:rPr>
                <w:sz w:val="20"/>
              </w:rPr>
              <w:t>Севастополя,</w:t>
            </w:r>
            <w:r>
              <w:rPr>
                <w:spacing w:val="-10"/>
                <w:sz w:val="20"/>
              </w:rPr>
              <w:t xml:space="preserve"> </w:t>
            </w:r>
            <w:r>
              <w:rPr>
                <w:sz w:val="20"/>
              </w:rPr>
              <w:t>Одессы,</w:t>
            </w:r>
            <w:r>
              <w:rPr>
                <w:spacing w:val="-9"/>
                <w:sz w:val="20"/>
              </w:rPr>
              <w:t xml:space="preserve"> </w:t>
            </w:r>
            <w:r>
              <w:rPr>
                <w:sz w:val="20"/>
              </w:rPr>
              <w:t>Херсона.</w:t>
            </w:r>
            <w:r>
              <w:rPr>
                <w:spacing w:val="-7"/>
                <w:sz w:val="20"/>
              </w:rPr>
              <w:t xml:space="preserve"> </w:t>
            </w:r>
            <w:r>
              <w:rPr>
                <w:sz w:val="20"/>
              </w:rPr>
              <w:t>Г.А.</w:t>
            </w:r>
            <w:r>
              <w:rPr>
                <w:spacing w:val="-10"/>
                <w:sz w:val="20"/>
              </w:rPr>
              <w:t xml:space="preserve"> </w:t>
            </w:r>
            <w:r>
              <w:rPr>
                <w:sz w:val="20"/>
              </w:rPr>
              <w:t>Потемкин.</w:t>
            </w:r>
            <w:r>
              <w:rPr>
                <w:spacing w:val="-9"/>
                <w:sz w:val="20"/>
              </w:rPr>
              <w:t xml:space="preserve"> </w:t>
            </w:r>
            <w:r>
              <w:rPr>
                <w:sz w:val="20"/>
              </w:rPr>
              <w:t>Путешествие</w:t>
            </w:r>
            <w:r>
              <w:rPr>
                <w:spacing w:val="-8"/>
                <w:sz w:val="20"/>
              </w:rPr>
              <w:t xml:space="preserve"> </w:t>
            </w:r>
            <w:r>
              <w:rPr>
                <w:sz w:val="20"/>
              </w:rPr>
              <w:t>Екатерины</w:t>
            </w:r>
            <w:r>
              <w:rPr>
                <w:spacing w:val="-9"/>
                <w:sz w:val="20"/>
              </w:rPr>
              <w:t xml:space="preserve"> </w:t>
            </w:r>
            <w:proofErr w:type="spellStart"/>
            <w:proofErr w:type="gramStart"/>
            <w:r>
              <w:rPr>
                <w:sz w:val="20"/>
              </w:rPr>
              <w:t>II</w:t>
            </w:r>
            <w:proofErr w:type="gramEnd"/>
            <w:r>
              <w:rPr>
                <w:sz w:val="20"/>
              </w:rPr>
              <w:t>на</w:t>
            </w:r>
            <w:proofErr w:type="spellEnd"/>
            <w:r>
              <w:rPr>
                <w:sz w:val="20"/>
              </w:rPr>
              <w:t xml:space="preserve"> юг в 1787 г.</w:t>
            </w:r>
          </w:p>
          <w:p w:rsidR="008803FA" w:rsidRDefault="0051728D">
            <w:pPr>
              <w:pStyle w:val="TableParagraph"/>
              <w:ind w:left="31" w:right="579"/>
              <w:rPr>
                <w:sz w:val="20"/>
              </w:rPr>
            </w:pPr>
            <w:r>
              <w:rPr>
                <w:sz w:val="20"/>
              </w:rPr>
              <w:t>Участие</w:t>
            </w:r>
            <w:r>
              <w:rPr>
                <w:spacing w:val="-6"/>
                <w:sz w:val="20"/>
              </w:rPr>
              <w:t xml:space="preserve"> </w:t>
            </w:r>
            <w:r>
              <w:rPr>
                <w:sz w:val="20"/>
              </w:rPr>
              <w:t>России</w:t>
            </w:r>
            <w:r>
              <w:rPr>
                <w:spacing w:val="-9"/>
                <w:sz w:val="20"/>
              </w:rPr>
              <w:t xml:space="preserve"> </w:t>
            </w:r>
            <w:r>
              <w:rPr>
                <w:sz w:val="20"/>
              </w:rPr>
              <w:t>в</w:t>
            </w:r>
            <w:r>
              <w:rPr>
                <w:spacing w:val="-7"/>
                <w:sz w:val="20"/>
              </w:rPr>
              <w:t xml:space="preserve"> </w:t>
            </w:r>
            <w:r>
              <w:rPr>
                <w:sz w:val="20"/>
              </w:rPr>
              <w:t>разделах</w:t>
            </w:r>
            <w:r>
              <w:rPr>
                <w:spacing w:val="-7"/>
                <w:sz w:val="20"/>
              </w:rPr>
              <w:t xml:space="preserve"> </w:t>
            </w:r>
            <w:r>
              <w:rPr>
                <w:sz w:val="20"/>
              </w:rPr>
              <w:t>Речи</w:t>
            </w:r>
            <w:r>
              <w:rPr>
                <w:spacing w:val="-9"/>
                <w:sz w:val="20"/>
              </w:rPr>
              <w:t xml:space="preserve"> </w:t>
            </w:r>
            <w:proofErr w:type="spellStart"/>
            <w:r>
              <w:rPr>
                <w:sz w:val="20"/>
              </w:rPr>
              <w:t>Посполитой</w:t>
            </w:r>
            <w:proofErr w:type="spellEnd"/>
            <w:r>
              <w:rPr>
                <w:sz w:val="20"/>
              </w:rPr>
              <w:t>.</w:t>
            </w:r>
            <w:r>
              <w:rPr>
                <w:spacing w:val="-6"/>
                <w:sz w:val="20"/>
              </w:rPr>
              <w:t xml:space="preserve"> </w:t>
            </w:r>
            <w:r>
              <w:rPr>
                <w:sz w:val="20"/>
              </w:rPr>
              <w:t>Политика</w:t>
            </w:r>
            <w:r>
              <w:rPr>
                <w:spacing w:val="-4"/>
                <w:sz w:val="20"/>
              </w:rPr>
              <w:t xml:space="preserve"> </w:t>
            </w:r>
            <w:r>
              <w:rPr>
                <w:sz w:val="20"/>
              </w:rPr>
              <w:t>России</w:t>
            </w:r>
            <w:r>
              <w:rPr>
                <w:spacing w:val="-7"/>
                <w:sz w:val="20"/>
              </w:rPr>
              <w:t xml:space="preserve"> </w:t>
            </w:r>
            <w:r>
              <w:rPr>
                <w:sz w:val="20"/>
              </w:rPr>
              <w:t>в</w:t>
            </w:r>
            <w:r>
              <w:rPr>
                <w:spacing w:val="-9"/>
                <w:sz w:val="20"/>
              </w:rPr>
              <w:t xml:space="preserve"> </w:t>
            </w:r>
            <w:r>
              <w:rPr>
                <w:sz w:val="20"/>
              </w:rPr>
              <w:t>Польше</w:t>
            </w:r>
            <w:r>
              <w:rPr>
                <w:spacing w:val="-6"/>
                <w:sz w:val="20"/>
              </w:rPr>
              <w:t xml:space="preserve"> </w:t>
            </w:r>
            <w:r>
              <w:rPr>
                <w:sz w:val="20"/>
              </w:rPr>
              <w:t>до</w:t>
            </w:r>
            <w:r>
              <w:rPr>
                <w:spacing w:val="-6"/>
                <w:sz w:val="20"/>
              </w:rPr>
              <w:t xml:space="preserve"> </w:t>
            </w:r>
            <w:r>
              <w:rPr>
                <w:sz w:val="20"/>
              </w:rPr>
              <w:t>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w:t>
            </w:r>
          </w:p>
          <w:p w:rsidR="008803FA" w:rsidRDefault="0051728D">
            <w:pPr>
              <w:pStyle w:val="TableParagraph"/>
              <w:ind w:left="31" w:right="97"/>
              <w:rPr>
                <w:sz w:val="20"/>
              </w:rPr>
            </w:pPr>
            <w:r>
              <w:rPr>
                <w:sz w:val="20"/>
              </w:rPr>
              <w:t xml:space="preserve">Габсбургов и Пруссией. Первый, второй и третий разделы. Борьба поляков за национальную независимость. Восстание под предводительством </w:t>
            </w:r>
            <w:proofErr w:type="spellStart"/>
            <w:r>
              <w:rPr>
                <w:sz w:val="20"/>
              </w:rPr>
              <w:t>Тадеуша</w:t>
            </w:r>
            <w:proofErr w:type="spellEnd"/>
            <w:r>
              <w:rPr>
                <w:sz w:val="20"/>
              </w:rPr>
              <w:t xml:space="preserve"> </w:t>
            </w:r>
            <w:proofErr w:type="spellStart"/>
            <w:r>
              <w:rPr>
                <w:sz w:val="20"/>
              </w:rPr>
              <w:t>Костюшко</w:t>
            </w:r>
            <w:proofErr w:type="spellEnd"/>
            <w:r>
              <w:rPr>
                <w:sz w:val="20"/>
              </w:rPr>
              <w:t>. 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w:t>
            </w:r>
            <w:r>
              <w:rPr>
                <w:spacing w:val="-10"/>
                <w:sz w:val="20"/>
              </w:rPr>
              <w:t xml:space="preserve"> </w:t>
            </w:r>
            <w:r>
              <w:rPr>
                <w:sz w:val="20"/>
              </w:rPr>
              <w:t>о</w:t>
            </w:r>
            <w:r>
              <w:rPr>
                <w:spacing w:val="-7"/>
                <w:sz w:val="20"/>
              </w:rPr>
              <w:t xml:space="preserve"> </w:t>
            </w:r>
            <w:r>
              <w:rPr>
                <w:sz w:val="20"/>
              </w:rPr>
              <w:t>престолонаследии</w:t>
            </w:r>
            <w:r>
              <w:rPr>
                <w:spacing w:val="-8"/>
                <w:sz w:val="20"/>
              </w:rPr>
              <w:t xml:space="preserve"> </w:t>
            </w:r>
            <w:r>
              <w:rPr>
                <w:sz w:val="20"/>
              </w:rPr>
              <w:t>и</w:t>
            </w:r>
            <w:r>
              <w:rPr>
                <w:spacing w:val="-7"/>
                <w:sz w:val="20"/>
              </w:rPr>
              <w:t xml:space="preserve"> </w:t>
            </w:r>
            <w:proofErr w:type="gramStart"/>
            <w:r>
              <w:rPr>
                <w:sz w:val="20"/>
              </w:rPr>
              <w:t>Манифест</w:t>
            </w:r>
            <w:proofErr w:type="gramEnd"/>
            <w:r>
              <w:rPr>
                <w:spacing w:val="-10"/>
                <w:sz w:val="20"/>
              </w:rPr>
              <w:t xml:space="preserve"> </w:t>
            </w:r>
            <w:r>
              <w:rPr>
                <w:sz w:val="20"/>
              </w:rPr>
              <w:t>о</w:t>
            </w:r>
            <w:r>
              <w:rPr>
                <w:spacing w:val="-7"/>
                <w:sz w:val="20"/>
              </w:rPr>
              <w:t xml:space="preserve"> </w:t>
            </w:r>
            <w:r>
              <w:rPr>
                <w:sz w:val="20"/>
              </w:rPr>
              <w:t>"трехдневной</w:t>
            </w:r>
            <w:r>
              <w:rPr>
                <w:spacing w:val="-10"/>
                <w:sz w:val="20"/>
              </w:rPr>
              <w:t xml:space="preserve"> </w:t>
            </w:r>
            <w:r>
              <w:rPr>
                <w:sz w:val="20"/>
              </w:rPr>
              <w:t>барщине".</w:t>
            </w:r>
            <w:r>
              <w:rPr>
                <w:spacing w:val="-7"/>
                <w:sz w:val="20"/>
              </w:rPr>
              <w:t xml:space="preserve"> </w:t>
            </w:r>
            <w:r>
              <w:rPr>
                <w:sz w:val="20"/>
              </w:rPr>
              <w:t>Политика</w:t>
            </w:r>
            <w:r>
              <w:rPr>
                <w:spacing w:val="-5"/>
                <w:sz w:val="20"/>
              </w:rPr>
              <w:t xml:space="preserve"> </w:t>
            </w:r>
            <w:r>
              <w:rPr>
                <w:sz w:val="20"/>
              </w:rPr>
              <w:t>по</w:t>
            </w:r>
            <w:r>
              <w:rPr>
                <w:spacing w:val="-7"/>
                <w:sz w:val="20"/>
              </w:rPr>
              <w:t xml:space="preserve"> </w:t>
            </w:r>
            <w:r>
              <w:rPr>
                <w:sz w:val="20"/>
              </w:rPr>
              <w:t>отношению к дворянству, взаимоотношения со столичной знатью. Меры в области внешней политики. Причины дворцового переворота 11 марта 1801 г.</w:t>
            </w:r>
          </w:p>
          <w:p w:rsidR="008803FA" w:rsidRDefault="0051728D">
            <w:pPr>
              <w:pStyle w:val="TableParagraph"/>
              <w:ind w:left="31" w:right="45"/>
              <w:rPr>
                <w:sz w:val="20"/>
              </w:rPr>
            </w:pPr>
            <w:r>
              <w:rPr>
                <w:sz w:val="20"/>
              </w:rPr>
              <w:t>Участие</w:t>
            </w:r>
            <w:r>
              <w:rPr>
                <w:spacing w:val="-9"/>
                <w:sz w:val="20"/>
              </w:rPr>
              <w:t xml:space="preserve"> </w:t>
            </w:r>
            <w:r>
              <w:rPr>
                <w:sz w:val="20"/>
              </w:rPr>
              <w:t>России</w:t>
            </w:r>
            <w:r>
              <w:rPr>
                <w:spacing w:val="-8"/>
                <w:sz w:val="20"/>
              </w:rPr>
              <w:t xml:space="preserve"> </w:t>
            </w:r>
            <w:r>
              <w:rPr>
                <w:sz w:val="20"/>
              </w:rPr>
              <w:t>в</w:t>
            </w:r>
            <w:r>
              <w:rPr>
                <w:spacing w:val="-10"/>
                <w:sz w:val="20"/>
              </w:rPr>
              <w:t xml:space="preserve"> </w:t>
            </w:r>
            <w:r>
              <w:rPr>
                <w:sz w:val="20"/>
              </w:rPr>
              <w:t>борьбе</w:t>
            </w:r>
            <w:r>
              <w:rPr>
                <w:spacing w:val="-7"/>
                <w:sz w:val="20"/>
              </w:rPr>
              <w:t xml:space="preserve"> </w:t>
            </w:r>
            <w:r>
              <w:rPr>
                <w:sz w:val="20"/>
              </w:rPr>
              <w:t>с</w:t>
            </w:r>
            <w:r>
              <w:rPr>
                <w:spacing w:val="-7"/>
                <w:sz w:val="20"/>
              </w:rPr>
              <w:t xml:space="preserve"> </w:t>
            </w:r>
            <w:r>
              <w:rPr>
                <w:sz w:val="20"/>
              </w:rPr>
              <w:t>революционной</w:t>
            </w:r>
            <w:r>
              <w:rPr>
                <w:spacing w:val="-10"/>
                <w:sz w:val="20"/>
              </w:rPr>
              <w:t xml:space="preserve"> </w:t>
            </w:r>
            <w:r>
              <w:rPr>
                <w:sz w:val="20"/>
              </w:rPr>
              <w:t>Францией.</w:t>
            </w:r>
            <w:r>
              <w:rPr>
                <w:spacing w:val="-5"/>
                <w:sz w:val="20"/>
              </w:rPr>
              <w:t xml:space="preserve"> </w:t>
            </w:r>
            <w:r>
              <w:rPr>
                <w:sz w:val="20"/>
              </w:rPr>
              <w:t>Итальянский</w:t>
            </w:r>
            <w:r>
              <w:rPr>
                <w:spacing w:val="-10"/>
                <w:sz w:val="20"/>
              </w:rPr>
              <w:t xml:space="preserve"> </w:t>
            </w:r>
            <w:r>
              <w:rPr>
                <w:sz w:val="20"/>
              </w:rPr>
              <w:t>и</w:t>
            </w:r>
            <w:r>
              <w:rPr>
                <w:spacing w:val="-11"/>
                <w:sz w:val="20"/>
              </w:rPr>
              <w:t xml:space="preserve"> </w:t>
            </w:r>
            <w:r>
              <w:rPr>
                <w:sz w:val="20"/>
              </w:rPr>
              <w:t>Швейцарский походы А.В. Суворова. Действия эскадры Ф.Ф. Ушакова в Средиземном море.</w:t>
            </w:r>
          </w:p>
        </w:tc>
      </w:tr>
      <w:tr w:rsidR="008803FA">
        <w:trPr>
          <w:trHeight w:val="5320"/>
        </w:trPr>
        <w:tc>
          <w:tcPr>
            <w:tcW w:w="2225"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ind w:left="26" w:right="1038"/>
              <w:rPr>
                <w:sz w:val="20"/>
              </w:rPr>
            </w:pPr>
            <w:r>
              <w:rPr>
                <w:spacing w:val="-2"/>
                <w:sz w:val="20"/>
              </w:rPr>
              <w:t>Культурное пространство</w:t>
            </w:r>
          </w:p>
          <w:p w:rsidR="008803FA" w:rsidRDefault="0051728D">
            <w:pPr>
              <w:pStyle w:val="TableParagraph"/>
              <w:ind w:left="26"/>
              <w:rPr>
                <w:sz w:val="20"/>
              </w:rPr>
            </w:pPr>
            <w:r>
              <w:rPr>
                <w:spacing w:val="-2"/>
                <w:sz w:val="20"/>
              </w:rPr>
              <w:t>Российской</w:t>
            </w:r>
            <w:r>
              <w:rPr>
                <w:spacing w:val="-11"/>
                <w:sz w:val="20"/>
              </w:rPr>
              <w:t xml:space="preserve"> </w:t>
            </w:r>
            <w:r>
              <w:rPr>
                <w:spacing w:val="-2"/>
                <w:sz w:val="20"/>
              </w:rPr>
              <w:t>империи</w:t>
            </w:r>
            <w:r>
              <w:rPr>
                <w:spacing w:val="-10"/>
                <w:sz w:val="20"/>
              </w:rPr>
              <w:t xml:space="preserve"> </w:t>
            </w:r>
            <w:r>
              <w:rPr>
                <w:spacing w:val="-2"/>
                <w:sz w:val="20"/>
              </w:rPr>
              <w:t xml:space="preserve">в </w:t>
            </w:r>
            <w:r>
              <w:rPr>
                <w:sz w:val="20"/>
              </w:rPr>
              <w:t xml:space="preserve">XVIII </w:t>
            </w:r>
            <w:proofErr w:type="gramStart"/>
            <w:r>
              <w:rPr>
                <w:sz w:val="20"/>
              </w:rPr>
              <w:t>в</w:t>
            </w:r>
            <w:proofErr w:type="gramEnd"/>
            <w:r>
              <w:rPr>
                <w:sz w:val="20"/>
              </w:rPr>
              <w:t>.</w:t>
            </w:r>
          </w:p>
        </w:tc>
        <w:tc>
          <w:tcPr>
            <w:tcW w:w="7773" w:type="dxa"/>
          </w:tcPr>
          <w:p w:rsidR="008803FA" w:rsidRDefault="0051728D">
            <w:pPr>
              <w:pStyle w:val="TableParagraph"/>
              <w:spacing w:before="6"/>
              <w:ind w:left="31" w:right="45"/>
              <w:rPr>
                <w:sz w:val="20"/>
              </w:rPr>
            </w:pPr>
            <w:r>
              <w:rPr>
                <w:sz w:val="20"/>
              </w:rPr>
              <w:t>Идеи</w:t>
            </w:r>
            <w:r>
              <w:rPr>
                <w:spacing w:val="-11"/>
                <w:sz w:val="20"/>
              </w:rPr>
              <w:t xml:space="preserve"> </w:t>
            </w:r>
            <w:r>
              <w:rPr>
                <w:sz w:val="20"/>
              </w:rPr>
              <w:t>Просвещения</w:t>
            </w:r>
            <w:r>
              <w:rPr>
                <w:spacing w:val="-8"/>
                <w:sz w:val="20"/>
              </w:rPr>
              <w:t xml:space="preserve"> </w:t>
            </w:r>
            <w:r>
              <w:rPr>
                <w:sz w:val="20"/>
              </w:rPr>
              <w:t>в</w:t>
            </w:r>
            <w:r>
              <w:rPr>
                <w:spacing w:val="-11"/>
                <w:sz w:val="20"/>
              </w:rPr>
              <w:t xml:space="preserve"> </w:t>
            </w:r>
            <w:r>
              <w:rPr>
                <w:sz w:val="20"/>
              </w:rPr>
              <w:t>российской</w:t>
            </w:r>
            <w:r>
              <w:rPr>
                <w:spacing w:val="-11"/>
                <w:sz w:val="20"/>
              </w:rPr>
              <w:t xml:space="preserve"> </w:t>
            </w:r>
            <w:r>
              <w:rPr>
                <w:sz w:val="20"/>
              </w:rPr>
              <w:t>общественной</w:t>
            </w:r>
            <w:r>
              <w:rPr>
                <w:spacing w:val="-11"/>
                <w:sz w:val="20"/>
              </w:rPr>
              <w:t xml:space="preserve"> </w:t>
            </w:r>
            <w:r>
              <w:rPr>
                <w:sz w:val="20"/>
              </w:rPr>
              <w:t>мысли,</w:t>
            </w:r>
            <w:r>
              <w:rPr>
                <w:spacing w:val="-7"/>
                <w:sz w:val="20"/>
              </w:rPr>
              <w:t xml:space="preserve"> </w:t>
            </w:r>
            <w:r>
              <w:rPr>
                <w:sz w:val="20"/>
              </w:rPr>
              <w:t>публицистике</w:t>
            </w:r>
            <w:r>
              <w:rPr>
                <w:spacing w:val="-7"/>
                <w:sz w:val="20"/>
              </w:rPr>
              <w:t xml:space="preserve"> </w:t>
            </w:r>
            <w:r>
              <w:rPr>
                <w:sz w:val="20"/>
              </w:rPr>
              <w:t>и</w:t>
            </w:r>
            <w:r>
              <w:rPr>
                <w:spacing w:val="-12"/>
                <w:sz w:val="20"/>
              </w:rPr>
              <w:t xml:space="preserve"> </w:t>
            </w:r>
            <w:r>
              <w:rPr>
                <w:sz w:val="20"/>
              </w:rPr>
              <w:t>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8803FA" w:rsidRDefault="0051728D">
            <w:pPr>
              <w:pStyle w:val="TableParagraph"/>
              <w:ind w:left="31" w:right="45"/>
              <w:rPr>
                <w:sz w:val="20"/>
              </w:rPr>
            </w:pPr>
            <w:r>
              <w:rPr>
                <w:sz w:val="20"/>
              </w:rPr>
              <w:t>Русская культура и культура народов России в XVIII веке. Развитие новой светской культуры</w:t>
            </w:r>
            <w:r>
              <w:rPr>
                <w:spacing w:val="-4"/>
                <w:sz w:val="20"/>
              </w:rPr>
              <w:t xml:space="preserve"> </w:t>
            </w:r>
            <w:r>
              <w:rPr>
                <w:sz w:val="20"/>
              </w:rPr>
              <w:t>после</w:t>
            </w:r>
            <w:r>
              <w:rPr>
                <w:spacing w:val="-2"/>
                <w:sz w:val="20"/>
              </w:rPr>
              <w:t xml:space="preserve"> </w:t>
            </w:r>
            <w:r>
              <w:rPr>
                <w:sz w:val="20"/>
              </w:rPr>
              <w:t>преобразований</w:t>
            </w:r>
            <w:r>
              <w:rPr>
                <w:spacing w:val="-5"/>
                <w:sz w:val="20"/>
              </w:rPr>
              <w:t xml:space="preserve"> </w:t>
            </w:r>
            <w:r>
              <w:rPr>
                <w:sz w:val="20"/>
              </w:rPr>
              <w:t>Петра</w:t>
            </w:r>
            <w:r>
              <w:rPr>
                <w:spacing w:val="-4"/>
                <w:sz w:val="20"/>
              </w:rPr>
              <w:t xml:space="preserve"> </w:t>
            </w:r>
            <w:r>
              <w:rPr>
                <w:sz w:val="20"/>
              </w:rPr>
              <w:t>I.</w:t>
            </w:r>
            <w:r>
              <w:rPr>
                <w:spacing w:val="-4"/>
                <w:sz w:val="20"/>
              </w:rPr>
              <w:t xml:space="preserve"> </w:t>
            </w:r>
            <w:r>
              <w:rPr>
                <w:sz w:val="20"/>
              </w:rPr>
              <w:t>Укрепление</w:t>
            </w:r>
            <w:r>
              <w:rPr>
                <w:spacing w:val="-4"/>
                <w:sz w:val="20"/>
              </w:rPr>
              <w:t xml:space="preserve"> </w:t>
            </w:r>
            <w:r>
              <w:rPr>
                <w:sz w:val="20"/>
              </w:rPr>
              <w:t>взаимосвязей</w:t>
            </w:r>
            <w:r>
              <w:rPr>
                <w:spacing w:val="-5"/>
                <w:sz w:val="20"/>
              </w:rPr>
              <w:t xml:space="preserve"> </w:t>
            </w:r>
            <w:r>
              <w:rPr>
                <w:sz w:val="20"/>
              </w:rPr>
              <w:t>с</w:t>
            </w:r>
            <w:r>
              <w:rPr>
                <w:spacing w:val="-4"/>
                <w:sz w:val="20"/>
              </w:rPr>
              <w:t xml:space="preserve"> </w:t>
            </w:r>
            <w:r>
              <w:rPr>
                <w:sz w:val="20"/>
              </w:rPr>
              <w:t>культурой</w:t>
            </w:r>
            <w:r>
              <w:rPr>
                <w:spacing w:val="-5"/>
                <w:sz w:val="20"/>
              </w:rPr>
              <w:t xml:space="preserve"> </w:t>
            </w:r>
            <w:r>
              <w:rPr>
                <w:sz w:val="20"/>
              </w:rPr>
              <w:t>стран</w:t>
            </w:r>
          </w:p>
          <w:p w:rsidR="008803FA" w:rsidRDefault="0051728D">
            <w:pPr>
              <w:pStyle w:val="TableParagraph"/>
              <w:ind w:left="31" w:right="188"/>
              <w:jc w:val="both"/>
              <w:rPr>
                <w:sz w:val="20"/>
              </w:rPr>
            </w:pPr>
            <w:r>
              <w:rPr>
                <w:sz w:val="20"/>
              </w:rPr>
              <w:t>зарубежной</w:t>
            </w:r>
            <w:r>
              <w:rPr>
                <w:spacing w:val="-9"/>
                <w:sz w:val="20"/>
              </w:rPr>
              <w:t xml:space="preserve"> </w:t>
            </w:r>
            <w:r>
              <w:rPr>
                <w:sz w:val="20"/>
              </w:rPr>
              <w:t>Европы.</w:t>
            </w:r>
            <w:r>
              <w:rPr>
                <w:spacing w:val="-6"/>
                <w:sz w:val="20"/>
              </w:rPr>
              <w:t xml:space="preserve"> </w:t>
            </w:r>
            <w:r>
              <w:rPr>
                <w:sz w:val="20"/>
              </w:rPr>
              <w:t>Масонство</w:t>
            </w:r>
            <w:r>
              <w:rPr>
                <w:spacing w:val="-5"/>
                <w:sz w:val="20"/>
              </w:rPr>
              <w:t xml:space="preserve"> </w:t>
            </w:r>
            <w:r>
              <w:rPr>
                <w:sz w:val="20"/>
              </w:rPr>
              <w:t>в</w:t>
            </w:r>
            <w:r>
              <w:rPr>
                <w:spacing w:val="-10"/>
                <w:sz w:val="20"/>
              </w:rPr>
              <w:t xml:space="preserve"> </w:t>
            </w:r>
            <w:r>
              <w:rPr>
                <w:sz w:val="20"/>
              </w:rPr>
              <w:t>России.</w:t>
            </w:r>
            <w:r>
              <w:rPr>
                <w:spacing w:val="-9"/>
                <w:sz w:val="20"/>
              </w:rPr>
              <w:t xml:space="preserve"> </w:t>
            </w:r>
            <w:r>
              <w:rPr>
                <w:sz w:val="20"/>
              </w:rPr>
              <w:t>Распространение</w:t>
            </w:r>
            <w:r>
              <w:rPr>
                <w:spacing w:val="-5"/>
                <w:sz w:val="20"/>
              </w:rPr>
              <w:t xml:space="preserve"> </w:t>
            </w:r>
            <w:r>
              <w:rPr>
                <w:sz w:val="20"/>
              </w:rPr>
              <w:t>в</w:t>
            </w:r>
            <w:r>
              <w:rPr>
                <w:spacing w:val="-10"/>
                <w:sz w:val="20"/>
              </w:rPr>
              <w:t xml:space="preserve"> </w:t>
            </w:r>
            <w:r>
              <w:rPr>
                <w:sz w:val="20"/>
              </w:rPr>
              <w:t>России</w:t>
            </w:r>
            <w:r>
              <w:rPr>
                <w:spacing w:val="-8"/>
                <w:sz w:val="20"/>
              </w:rPr>
              <w:t xml:space="preserve"> </w:t>
            </w:r>
            <w:r>
              <w:rPr>
                <w:sz w:val="20"/>
              </w:rPr>
              <w:t>основных</w:t>
            </w:r>
            <w:r>
              <w:rPr>
                <w:spacing w:val="-10"/>
                <w:sz w:val="20"/>
              </w:rPr>
              <w:t xml:space="preserve"> </w:t>
            </w:r>
            <w:r>
              <w:rPr>
                <w:sz w:val="20"/>
              </w:rPr>
              <w:t>стилей</w:t>
            </w:r>
            <w:r>
              <w:rPr>
                <w:spacing w:val="-9"/>
                <w:sz w:val="20"/>
              </w:rPr>
              <w:t xml:space="preserve"> </w:t>
            </w:r>
            <w:r>
              <w:rPr>
                <w:sz w:val="20"/>
              </w:rPr>
              <w:t>и жанров</w:t>
            </w:r>
            <w:r>
              <w:rPr>
                <w:spacing w:val="-1"/>
                <w:sz w:val="20"/>
              </w:rPr>
              <w:t xml:space="preserve"> </w:t>
            </w:r>
            <w:r>
              <w:rPr>
                <w:sz w:val="20"/>
              </w:rPr>
              <w:t>европейской художественной культуры (барокко, классицизм, рококо). Вклад</w:t>
            </w:r>
            <w:r>
              <w:rPr>
                <w:spacing w:val="-1"/>
                <w:sz w:val="20"/>
              </w:rPr>
              <w:t xml:space="preserve"> </w:t>
            </w:r>
            <w:r>
              <w:rPr>
                <w:sz w:val="20"/>
              </w:rPr>
              <w:t>в развитие русской культуры ученых, художников, мастеров, прибывших из-за рубежа.</w:t>
            </w:r>
          </w:p>
          <w:p w:rsidR="008803FA" w:rsidRDefault="0051728D">
            <w:pPr>
              <w:pStyle w:val="TableParagraph"/>
              <w:ind w:left="31" w:right="45"/>
              <w:rPr>
                <w:sz w:val="20"/>
              </w:rPr>
            </w:pPr>
            <w:r>
              <w:rPr>
                <w:sz w:val="20"/>
              </w:rPr>
              <w:t>Усиление</w:t>
            </w:r>
            <w:r>
              <w:rPr>
                <w:spacing w:val="-4"/>
                <w:sz w:val="20"/>
              </w:rPr>
              <w:t xml:space="preserve"> </w:t>
            </w:r>
            <w:r>
              <w:rPr>
                <w:sz w:val="20"/>
              </w:rPr>
              <w:t>внимания</w:t>
            </w:r>
            <w:r>
              <w:rPr>
                <w:spacing w:val="-9"/>
                <w:sz w:val="20"/>
              </w:rPr>
              <w:t xml:space="preserve"> </w:t>
            </w:r>
            <w:r>
              <w:rPr>
                <w:sz w:val="20"/>
              </w:rPr>
              <w:t>к</w:t>
            </w:r>
            <w:r>
              <w:rPr>
                <w:spacing w:val="-5"/>
                <w:sz w:val="20"/>
              </w:rPr>
              <w:t xml:space="preserve"> </w:t>
            </w:r>
            <w:r>
              <w:rPr>
                <w:sz w:val="20"/>
              </w:rPr>
              <w:t>жизни</w:t>
            </w:r>
            <w:r>
              <w:rPr>
                <w:spacing w:val="-4"/>
                <w:sz w:val="20"/>
              </w:rPr>
              <w:t xml:space="preserve"> </w:t>
            </w:r>
            <w:r>
              <w:rPr>
                <w:sz w:val="20"/>
              </w:rPr>
              <w:t>и</w:t>
            </w:r>
            <w:r>
              <w:rPr>
                <w:spacing w:val="-10"/>
                <w:sz w:val="20"/>
              </w:rPr>
              <w:t xml:space="preserve"> </w:t>
            </w:r>
            <w:r>
              <w:rPr>
                <w:sz w:val="20"/>
              </w:rPr>
              <w:t>культуре</w:t>
            </w:r>
            <w:r>
              <w:rPr>
                <w:spacing w:val="-8"/>
                <w:sz w:val="20"/>
              </w:rPr>
              <w:t xml:space="preserve"> </w:t>
            </w:r>
            <w:r>
              <w:rPr>
                <w:sz w:val="20"/>
              </w:rPr>
              <w:t>русского</w:t>
            </w:r>
            <w:r>
              <w:rPr>
                <w:spacing w:val="-5"/>
                <w:sz w:val="20"/>
              </w:rPr>
              <w:t xml:space="preserve"> </w:t>
            </w:r>
            <w:r>
              <w:rPr>
                <w:sz w:val="20"/>
              </w:rPr>
              <w:t>народа</w:t>
            </w:r>
            <w:r>
              <w:rPr>
                <w:spacing w:val="-4"/>
                <w:sz w:val="20"/>
              </w:rPr>
              <w:t xml:space="preserve"> </w:t>
            </w:r>
            <w:r>
              <w:rPr>
                <w:sz w:val="20"/>
              </w:rPr>
              <w:t>и</w:t>
            </w:r>
            <w:r>
              <w:rPr>
                <w:spacing w:val="-10"/>
                <w:sz w:val="20"/>
              </w:rPr>
              <w:t xml:space="preserve"> </w:t>
            </w:r>
            <w:r>
              <w:rPr>
                <w:sz w:val="20"/>
              </w:rPr>
              <w:t>историческому</w:t>
            </w:r>
            <w:r>
              <w:rPr>
                <w:spacing w:val="-13"/>
                <w:sz w:val="20"/>
              </w:rPr>
              <w:t xml:space="preserve"> </w:t>
            </w:r>
            <w:r>
              <w:rPr>
                <w:sz w:val="20"/>
              </w:rPr>
              <w:t>прошлому России к концу столетия.</w:t>
            </w:r>
          </w:p>
          <w:p w:rsidR="008803FA" w:rsidRDefault="0051728D">
            <w:pPr>
              <w:pStyle w:val="TableParagraph"/>
              <w:spacing w:before="1"/>
              <w:ind w:left="31" w:right="45"/>
              <w:rPr>
                <w:sz w:val="20"/>
              </w:rPr>
            </w:pPr>
            <w:r>
              <w:rPr>
                <w:sz w:val="20"/>
              </w:rPr>
              <w:t>Культура</w:t>
            </w:r>
            <w:r>
              <w:rPr>
                <w:spacing w:val="-6"/>
                <w:sz w:val="20"/>
              </w:rPr>
              <w:t xml:space="preserve"> </w:t>
            </w:r>
            <w:r>
              <w:rPr>
                <w:sz w:val="20"/>
              </w:rPr>
              <w:t>и</w:t>
            </w:r>
            <w:r>
              <w:rPr>
                <w:spacing w:val="-11"/>
                <w:sz w:val="20"/>
              </w:rPr>
              <w:t xml:space="preserve"> </w:t>
            </w:r>
            <w:r>
              <w:rPr>
                <w:sz w:val="20"/>
              </w:rPr>
              <w:t>быт</w:t>
            </w:r>
            <w:r>
              <w:rPr>
                <w:spacing w:val="-10"/>
                <w:sz w:val="20"/>
              </w:rPr>
              <w:t xml:space="preserve"> </w:t>
            </w:r>
            <w:r>
              <w:rPr>
                <w:sz w:val="20"/>
              </w:rPr>
              <w:t>российских</w:t>
            </w:r>
            <w:r>
              <w:rPr>
                <w:spacing w:val="-5"/>
                <w:sz w:val="20"/>
              </w:rPr>
              <w:t xml:space="preserve"> </w:t>
            </w:r>
            <w:r>
              <w:rPr>
                <w:sz w:val="20"/>
              </w:rPr>
              <w:t>сословий.</w:t>
            </w:r>
            <w:r>
              <w:rPr>
                <w:spacing w:val="-6"/>
                <w:sz w:val="20"/>
              </w:rPr>
              <w:t xml:space="preserve"> </w:t>
            </w:r>
            <w:r>
              <w:rPr>
                <w:sz w:val="20"/>
              </w:rPr>
              <w:t>Дворянство:</w:t>
            </w:r>
            <w:r>
              <w:rPr>
                <w:spacing w:val="-4"/>
                <w:sz w:val="20"/>
              </w:rPr>
              <w:t xml:space="preserve"> </w:t>
            </w:r>
            <w:r>
              <w:rPr>
                <w:sz w:val="20"/>
              </w:rPr>
              <w:t>жизнь</w:t>
            </w:r>
            <w:r>
              <w:rPr>
                <w:spacing w:val="-6"/>
                <w:sz w:val="20"/>
              </w:rPr>
              <w:t xml:space="preserve"> </w:t>
            </w:r>
            <w:r>
              <w:rPr>
                <w:sz w:val="20"/>
              </w:rPr>
              <w:t>и</w:t>
            </w:r>
            <w:r>
              <w:rPr>
                <w:spacing w:val="-11"/>
                <w:sz w:val="20"/>
              </w:rPr>
              <w:t xml:space="preserve"> </w:t>
            </w:r>
            <w:r>
              <w:rPr>
                <w:sz w:val="20"/>
              </w:rPr>
              <w:t>быт</w:t>
            </w:r>
            <w:r>
              <w:rPr>
                <w:spacing w:val="-8"/>
                <w:sz w:val="20"/>
              </w:rPr>
              <w:t xml:space="preserve"> </w:t>
            </w:r>
            <w:r>
              <w:rPr>
                <w:sz w:val="20"/>
              </w:rPr>
              <w:t>дворянской</w:t>
            </w:r>
            <w:r>
              <w:rPr>
                <w:spacing w:val="-5"/>
                <w:sz w:val="20"/>
              </w:rPr>
              <w:t xml:space="preserve"> </w:t>
            </w:r>
            <w:r>
              <w:rPr>
                <w:sz w:val="20"/>
              </w:rPr>
              <w:t>усадьбы. Духовенство. Купечество. Крестьянство.</w:t>
            </w:r>
          </w:p>
          <w:p w:rsidR="008803FA" w:rsidRDefault="0051728D">
            <w:pPr>
              <w:pStyle w:val="TableParagraph"/>
              <w:spacing w:before="1"/>
              <w:ind w:left="31" w:right="45"/>
              <w:rPr>
                <w:sz w:val="20"/>
              </w:rPr>
            </w:pPr>
            <w:r>
              <w:rPr>
                <w:sz w:val="20"/>
              </w:rPr>
              <w:t>Российская</w:t>
            </w:r>
            <w:r>
              <w:rPr>
                <w:spacing w:val="-9"/>
                <w:sz w:val="20"/>
              </w:rPr>
              <w:t xml:space="preserve"> </w:t>
            </w:r>
            <w:r>
              <w:rPr>
                <w:sz w:val="20"/>
              </w:rPr>
              <w:t>наука</w:t>
            </w:r>
            <w:r>
              <w:rPr>
                <w:spacing w:val="-7"/>
                <w:sz w:val="20"/>
              </w:rPr>
              <w:t xml:space="preserve"> </w:t>
            </w:r>
            <w:r>
              <w:rPr>
                <w:sz w:val="20"/>
              </w:rPr>
              <w:t>в</w:t>
            </w:r>
            <w:r>
              <w:rPr>
                <w:spacing w:val="-10"/>
                <w:sz w:val="20"/>
              </w:rPr>
              <w:t xml:space="preserve"> </w:t>
            </w:r>
            <w:r>
              <w:rPr>
                <w:sz w:val="20"/>
              </w:rPr>
              <w:t>XVIII</w:t>
            </w:r>
            <w:r>
              <w:rPr>
                <w:spacing w:val="-6"/>
                <w:sz w:val="20"/>
              </w:rPr>
              <w:t xml:space="preserve"> </w:t>
            </w:r>
            <w:r>
              <w:rPr>
                <w:sz w:val="20"/>
              </w:rPr>
              <w:t>веке.</w:t>
            </w:r>
            <w:r>
              <w:rPr>
                <w:spacing w:val="-4"/>
                <w:sz w:val="20"/>
              </w:rPr>
              <w:t xml:space="preserve"> </w:t>
            </w:r>
            <w:r>
              <w:rPr>
                <w:sz w:val="20"/>
              </w:rPr>
              <w:t>Академия</w:t>
            </w:r>
            <w:r>
              <w:rPr>
                <w:spacing w:val="-10"/>
                <w:sz w:val="20"/>
              </w:rPr>
              <w:t xml:space="preserve"> </w:t>
            </w:r>
            <w:r>
              <w:rPr>
                <w:sz w:val="20"/>
              </w:rPr>
              <w:t>наук</w:t>
            </w:r>
            <w:r>
              <w:rPr>
                <w:spacing w:val="-6"/>
                <w:sz w:val="20"/>
              </w:rPr>
              <w:t xml:space="preserve"> </w:t>
            </w:r>
            <w:r>
              <w:rPr>
                <w:sz w:val="20"/>
              </w:rPr>
              <w:t>в</w:t>
            </w:r>
            <w:r>
              <w:rPr>
                <w:spacing w:val="-10"/>
                <w:sz w:val="20"/>
              </w:rPr>
              <w:t xml:space="preserve"> </w:t>
            </w:r>
            <w:r>
              <w:rPr>
                <w:sz w:val="20"/>
              </w:rPr>
              <w:t>Петербурге.</w:t>
            </w:r>
            <w:r>
              <w:rPr>
                <w:spacing w:val="-5"/>
                <w:sz w:val="20"/>
              </w:rPr>
              <w:t xml:space="preserve"> </w:t>
            </w:r>
            <w:r>
              <w:rPr>
                <w:sz w:val="20"/>
              </w:rPr>
              <w:t>Изучение</w:t>
            </w:r>
            <w:r>
              <w:rPr>
                <w:spacing w:val="-7"/>
                <w:sz w:val="20"/>
              </w:rPr>
              <w:t xml:space="preserve"> </w:t>
            </w:r>
            <w:r>
              <w:rPr>
                <w:sz w:val="20"/>
              </w:rPr>
              <w:t>страны -</w:t>
            </w:r>
            <w:r>
              <w:rPr>
                <w:spacing w:val="-10"/>
                <w:sz w:val="20"/>
              </w:rPr>
              <w:t xml:space="preserve"> </w:t>
            </w:r>
            <w:r>
              <w:rPr>
                <w:sz w:val="20"/>
              </w:rPr>
              <w:t>главная задача</w:t>
            </w:r>
            <w:r>
              <w:rPr>
                <w:spacing w:val="-1"/>
                <w:sz w:val="20"/>
              </w:rPr>
              <w:t xml:space="preserve"> </w:t>
            </w:r>
            <w:r>
              <w:rPr>
                <w:sz w:val="20"/>
              </w:rPr>
              <w:t>российской науки.</w:t>
            </w:r>
            <w:r>
              <w:rPr>
                <w:spacing w:val="-1"/>
                <w:sz w:val="20"/>
              </w:rPr>
              <w:t xml:space="preserve"> </w:t>
            </w:r>
            <w:r>
              <w:rPr>
                <w:sz w:val="20"/>
              </w:rPr>
              <w:t>Географические</w:t>
            </w:r>
            <w:r>
              <w:rPr>
                <w:spacing w:val="-1"/>
                <w:sz w:val="20"/>
              </w:rPr>
              <w:t xml:space="preserve"> </w:t>
            </w:r>
            <w:r>
              <w:rPr>
                <w:sz w:val="20"/>
              </w:rPr>
              <w:t>экспедиции.</w:t>
            </w:r>
            <w:r>
              <w:rPr>
                <w:spacing w:val="-1"/>
                <w:sz w:val="20"/>
              </w:rPr>
              <w:t xml:space="preserve"> </w:t>
            </w:r>
            <w:r>
              <w:rPr>
                <w:sz w:val="20"/>
              </w:rPr>
              <w:t>Вторая</w:t>
            </w:r>
            <w:r>
              <w:rPr>
                <w:spacing w:val="-2"/>
                <w:sz w:val="20"/>
              </w:rPr>
              <w:t xml:space="preserve"> </w:t>
            </w:r>
            <w:r>
              <w:rPr>
                <w:sz w:val="20"/>
              </w:rPr>
              <w:t>Камчатская</w:t>
            </w:r>
            <w:r>
              <w:rPr>
                <w:spacing w:val="-2"/>
                <w:sz w:val="20"/>
              </w:rPr>
              <w:t xml:space="preserve"> </w:t>
            </w:r>
            <w:r>
              <w:rPr>
                <w:sz w:val="20"/>
              </w:rPr>
              <w:t>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w:t>
            </w:r>
            <w:r>
              <w:rPr>
                <w:spacing w:val="-6"/>
                <w:sz w:val="20"/>
              </w:rPr>
              <w:t xml:space="preserve"> </w:t>
            </w:r>
            <w:r>
              <w:rPr>
                <w:sz w:val="20"/>
              </w:rPr>
              <w:t>и</w:t>
            </w:r>
            <w:r>
              <w:rPr>
                <w:spacing w:val="-7"/>
                <w:sz w:val="20"/>
              </w:rPr>
              <w:t xml:space="preserve"> </w:t>
            </w:r>
            <w:r>
              <w:rPr>
                <w:sz w:val="20"/>
              </w:rPr>
              <w:t>развитие</w:t>
            </w:r>
            <w:r>
              <w:rPr>
                <w:spacing w:val="-2"/>
                <w:sz w:val="20"/>
              </w:rPr>
              <w:t xml:space="preserve"> </w:t>
            </w:r>
            <w:r>
              <w:rPr>
                <w:sz w:val="20"/>
              </w:rPr>
              <w:t>литературного</w:t>
            </w:r>
            <w:r>
              <w:rPr>
                <w:spacing w:val="-1"/>
                <w:sz w:val="20"/>
              </w:rPr>
              <w:t xml:space="preserve"> </w:t>
            </w:r>
            <w:r>
              <w:rPr>
                <w:sz w:val="20"/>
              </w:rPr>
              <w:t>языка.</w:t>
            </w:r>
            <w:r>
              <w:rPr>
                <w:spacing w:val="-2"/>
                <w:sz w:val="20"/>
              </w:rPr>
              <w:t xml:space="preserve"> </w:t>
            </w:r>
            <w:r>
              <w:rPr>
                <w:sz w:val="20"/>
              </w:rPr>
              <w:t>Российская</w:t>
            </w:r>
            <w:r>
              <w:rPr>
                <w:spacing w:val="-5"/>
                <w:sz w:val="20"/>
              </w:rPr>
              <w:t xml:space="preserve"> </w:t>
            </w:r>
            <w:r>
              <w:rPr>
                <w:sz w:val="20"/>
              </w:rPr>
              <w:t>академия.</w:t>
            </w:r>
            <w:r>
              <w:rPr>
                <w:spacing w:val="-3"/>
                <w:sz w:val="20"/>
              </w:rPr>
              <w:t xml:space="preserve"> </w:t>
            </w:r>
            <w:r>
              <w:rPr>
                <w:sz w:val="20"/>
              </w:rPr>
              <w:t>Е.Р.</w:t>
            </w:r>
            <w:r>
              <w:rPr>
                <w:spacing w:val="-5"/>
                <w:sz w:val="20"/>
              </w:rPr>
              <w:t xml:space="preserve"> </w:t>
            </w:r>
            <w:r>
              <w:rPr>
                <w:sz w:val="20"/>
              </w:rPr>
              <w:t>Дашкова.</w:t>
            </w:r>
            <w:r>
              <w:rPr>
                <w:spacing w:val="-5"/>
                <w:sz w:val="20"/>
              </w:rPr>
              <w:t xml:space="preserve"> </w:t>
            </w:r>
            <w:r>
              <w:rPr>
                <w:sz w:val="20"/>
              </w:rPr>
              <w:t>М.В. Ломоносов и его выдающаяся роль в становлении российской науки и образования.</w:t>
            </w:r>
          </w:p>
          <w:p w:rsidR="008803FA" w:rsidRDefault="0051728D">
            <w:pPr>
              <w:pStyle w:val="TableParagraph"/>
              <w:ind w:left="31" w:right="45"/>
              <w:rPr>
                <w:sz w:val="20"/>
              </w:rPr>
            </w:pPr>
            <w:r>
              <w:rPr>
                <w:sz w:val="20"/>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w:t>
            </w:r>
            <w:r>
              <w:rPr>
                <w:spacing w:val="-11"/>
                <w:sz w:val="20"/>
              </w:rPr>
              <w:t xml:space="preserve"> </w:t>
            </w:r>
            <w:r>
              <w:rPr>
                <w:sz w:val="20"/>
              </w:rPr>
              <w:t>"благородных</w:t>
            </w:r>
            <w:r>
              <w:rPr>
                <w:spacing w:val="-12"/>
                <w:sz w:val="20"/>
              </w:rPr>
              <w:t xml:space="preserve"> </w:t>
            </w:r>
            <w:r>
              <w:rPr>
                <w:sz w:val="20"/>
              </w:rPr>
              <w:t>девиц"</w:t>
            </w:r>
            <w:r>
              <w:rPr>
                <w:spacing w:val="-6"/>
                <w:sz w:val="20"/>
              </w:rPr>
              <w:t xml:space="preserve"> </w:t>
            </w:r>
            <w:r>
              <w:rPr>
                <w:sz w:val="20"/>
              </w:rPr>
              <w:t>в</w:t>
            </w:r>
            <w:r>
              <w:rPr>
                <w:spacing w:val="-12"/>
                <w:sz w:val="20"/>
              </w:rPr>
              <w:t xml:space="preserve"> </w:t>
            </w:r>
            <w:r>
              <w:rPr>
                <w:sz w:val="20"/>
              </w:rPr>
              <w:t>Смольном</w:t>
            </w:r>
            <w:r>
              <w:rPr>
                <w:spacing w:val="-8"/>
                <w:sz w:val="20"/>
              </w:rPr>
              <w:t xml:space="preserve"> </w:t>
            </w:r>
            <w:r>
              <w:rPr>
                <w:sz w:val="20"/>
              </w:rPr>
              <w:t>монастыре.</w:t>
            </w:r>
            <w:r>
              <w:rPr>
                <w:spacing w:val="-7"/>
                <w:sz w:val="20"/>
              </w:rPr>
              <w:t xml:space="preserve"> </w:t>
            </w:r>
            <w:r>
              <w:rPr>
                <w:sz w:val="20"/>
              </w:rPr>
              <w:t>Сословные</w:t>
            </w:r>
            <w:r>
              <w:rPr>
                <w:spacing w:val="-6"/>
                <w:sz w:val="20"/>
              </w:rPr>
              <w:t xml:space="preserve"> </w:t>
            </w:r>
            <w:r>
              <w:rPr>
                <w:sz w:val="20"/>
              </w:rPr>
              <w:t>учебные</w:t>
            </w:r>
            <w:r>
              <w:rPr>
                <w:spacing w:val="-8"/>
                <w:sz w:val="20"/>
              </w:rPr>
              <w:t xml:space="preserve"> </w:t>
            </w:r>
            <w:r>
              <w:rPr>
                <w:sz w:val="20"/>
              </w:rPr>
              <w:t>заведения</w:t>
            </w:r>
          </w:p>
        </w:tc>
      </w:tr>
    </w:tbl>
    <w:p w:rsidR="008803FA" w:rsidRDefault="008803FA">
      <w:pPr>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225"/>
        <w:gridCol w:w="7773"/>
      </w:tblGrid>
      <w:tr w:rsidR="008803FA">
        <w:trPr>
          <w:trHeight w:val="2332"/>
        </w:trPr>
        <w:tc>
          <w:tcPr>
            <w:tcW w:w="2225" w:type="dxa"/>
          </w:tcPr>
          <w:p w:rsidR="008803FA" w:rsidRDefault="008803FA">
            <w:pPr>
              <w:pStyle w:val="TableParagraph"/>
              <w:rPr>
                <w:sz w:val="18"/>
              </w:rPr>
            </w:pPr>
          </w:p>
        </w:tc>
        <w:tc>
          <w:tcPr>
            <w:tcW w:w="7773" w:type="dxa"/>
          </w:tcPr>
          <w:p w:rsidR="008803FA" w:rsidRDefault="0051728D">
            <w:pPr>
              <w:pStyle w:val="TableParagraph"/>
              <w:ind w:left="31" w:right="266"/>
              <w:rPr>
                <w:sz w:val="20"/>
              </w:rPr>
            </w:pPr>
            <w:r>
              <w:rPr>
                <w:sz w:val="20"/>
              </w:rPr>
              <w:t>для</w:t>
            </w:r>
            <w:r>
              <w:rPr>
                <w:spacing w:val="-6"/>
                <w:sz w:val="20"/>
              </w:rPr>
              <w:t xml:space="preserve"> </w:t>
            </w:r>
            <w:r>
              <w:rPr>
                <w:sz w:val="20"/>
              </w:rPr>
              <w:t>юношества</w:t>
            </w:r>
            <w:r>
              <w:rPr>
                <w:spacing w:val="-6"/>
                <w:sz w:val="20"/>
              </w:rPr>
              <w:t xml:space="preserve"> </w:t>
            </w:r>
            <w:r>
              <w:rPr>
                <w:sz w:val="20"/>
              </w:rPr>
              <w:t>из</w:t>
            </w:r>
            <w:r>
              <w:rPr>
                <w:spacing w:val="-5"/>
                <w:sz w:val="20"/>
              </w:rPr>
              <w:t xml:space="preserve"> </w:t>
            </w:r>
            <w:r>
              <w:rPr>
                <w:sz w:val="20"/>
              </w:rPr>
              <w:t>дворянства.</w:t>
            </w:r>
            <w:r>
              <w:rPr>
                <w:spacing w:val="-4"/>
                <w:sz w:val="20"/>
              </w:rPr>
              <w:t xml:space="preserve"> </w:t>
            </w:r>
            <w:r>
              <w:rPr>
                <w:sz w:val="20"/>
              </w:rPr>
              <w:t>Московский</w:t>
            </w:r>
            <w:r>
              <w:rPr>
                <w:spacing w:val="-5"/>
                <w:sz w:val="20"/>
              </w:rPr>
              <w:t xml:space="preserve"> </w:t>
            </w:r>
            <w:r>
              <w:rPr>
                <w:sz w:val="20"/>
              </w:rPr>
              <w:t>университет -</w:t>
            </w:r>
            <w:r>
              <w:rPr>
                <w:spacing w:val="-7"/>
                <w:sz w:val="20"/>
              </w:rPr>
              <w:t xml:space="preserve"> </w:t>
            </w:r>
            <w:r>
              <w:rPr>
                <w:sz w:val="20"/>
              </w:rPr>
              <w:t>первый</w:t>
            </w:r>
            <w:r>
              <w:rPr>
                <w:spacing w:val="-6"/>
                <w:sz w:val="20"/>
              </w:rPr>
              <w:t xml:space="preserve"> </w:t>
            </w:r>
            <w:r>
              <w:rPr>
                <w:sz w:val="20"/>
              </w:rPr>
              <w:t xml:space="preserve">российский </w:t>
            </w:r>
            <w:r>
              <w:rPr>
                <w:spacing w:val="-2"/>
                <w:sz w:val="20"/>
              </w:rPr>
              <w:t>университет.</w:t>
            </w:r>
          </w:p>
          <w:p w:rsidR="008803FA" w:rsidRDefault="0051728D">
            <w:pPr>
              <w:pStyle w:val="TableParagraph"/>
              <w:spacing w:line="242" w:lineRule="auto"/>
              <w:ind w:left="31" w:right="45"/>
              <w:rPr>
                <w:sz w:val="20"/>
              </w:rPr>
            </w:pPr>
            <w:r>
              <w:rPr>
                <w:sz w:val="20"/>
              </w:rPr>
              <w:t>Русская</w:t>
            </w:r>
            <w:r>
              <w:rPr>
                <w:spacing w:val="-13"/>
                <w:sz w:val="20"/>
              </w:rPr>
              <w:t xml:space="preserve"> </w:t>
            </w:r>
            <w:r>
              <w:rPr>
                <w:sz w:val="20"/>
              </w:rPr>
              <w:t>архитектура</w:t>
            </w:r>
            <w:r>
              <w:rPr>
                <w:spacing w:val="-10"/>
                <w:sz w:val="20"/>
              </w:rPr>
              <w:t xml:space="preserve"> </w:t>
            </w:r>
            <w:r>
              <w:rPr>
                <w:sz w:val="20"/>
              </w:rPr>
              <w:t>XVIII</w:t>
            </w:r>
            <w:r>
              <w:rPr>
                <w:spacing w:val="-10"/>
                <w:sz w:val="20"/>
              </w:rPr>
              <w:t xml:space="preserve"> </w:t>
            </w:r>
            <w:r>
              <w:rPr>
                <w:sz w:val="20"/>
              </w:rPr>
              <w:t>в.</w:t>
            </w:r>
            <w:r>
              <w:rPr>
                <w:spacing w:val="-13"/>
                <w:sz w:val="20"/>
              </w:rPr>
              <w:t xml:space="preserve"> </w:t>
            </w:r>
            <w:r>
              <w:rPr>
                <w:sz w:val="20"/>
              </w:rPr>
              <w:t>Строительство</w:t>
            </w:r>
            <w:r>
              <w:rPr>
                <w:spacing w:val="-10"/>
                <w:sz w:val="20"/>
              </w:rPr>
              <w:t xml:space="preserve"> </w:t>
            </w:r>
            <w:r>
              <w:rPr>
                <w:sz w:val="20"/>
              </w:rPr>
              <w:t>Петербурга,</w:t>
            </w:r>
            <w:r>
              <w:rPr>
                <w:spacing w:val="-5"/>
                <w:sz w:val="20"/>
              </w:rPr>
              <w:t xml:space="preserve"> </w:t>
            </w:r>
            <w:r>
              <w:rPr>
                <w:sz w:val="20"/>
              </w:rPr>
              <w:t>формирование</w:t>
            </w:r>
            <w:r>
              <w:rPr>
                <w:spacing w:val="-11"/>
                <w:sz w:val="20"/>
              </w:rPr>
              <w:t xml:space="preserve"> </w:t>
            </w:r>
            <w:r>
              <w:rPr>
                <w:sz w:val="20"/>
              </w:rPr>
              <w:t>его</w:t>
            </w:r>
            <w:r>
              <w:rPr>
                <w:spacing w:val="-10"/>
                <w:sz w:val="20"/>
              </w:rPr>
              <w:t xml:space="preserve"> </w:t>
            </w:r>
            <w:r>
              <w:rPr>
                <w:sz w:val="20"/>
              </w:rPr>
              <w:t xml:space="preserve">городского плана. Регулярный характер застройки Петербурга и других городов. Барокко в архитектуре Москвы и Петербурга. Переход к классицизму, создание </w:t>
            </w:r>
            <w:proofErr w:type="gramStart"/>
            <w:r>
              <w:rPr>
                <w:sz w:val="20"/>
              </w:rPr>
              <w:t>архитектурных</w:t>
            </w:r>
            <w:proofErr w:type="gramEnd"/>
          </w:p>
          <w:p w:rsidR="008803FA" w:rsidRDefault="0051728D">
            <w:pPr>
              <w:pStyle w:val="TableParagraph"/>
              <w:ind w:left="31" w:right="3174"/>
              <w:rPr>
                <w:sz w:val="20"/>
              </w:rPr>
            </w:pPr>
            <w:r>
              <w:rPr>
                <w:sz w:val="20"/>
              </w:rPr>
              <w:t>ассамблей</w:t>
            </w:r>
            <w:r>
              <w:rPr>
                <w:spacing w:val="-8"/>
                <w:sz w:val="20"/>
              </w:rPr>
              <w:t xml:space="preserve"> </w:t>
            </w:r>
            <w:r>
              <w:rPr>
                <w:sz w:val="20"/>
              </w:rPr>
              <w:t>в</w:t>
            </w:r>
            <w:r>
              <w:rPr>
                <w:spacing w:val="-9"/>
                <w:sz w:val="20"/>
              </w:rPr>
              <w:t xml:space="preserve"> </w:t>
            </w:r>
            <w:r>
              <w:rPr>
                <w:sz w:val="20"/>
              </w:rPr>
              <w:t>стиле</w:t>
            </w:r>
            <w:r>
              <w:rPr>
                <w:spacing w:val="-8"/>
                <w:sz w:val="20"/>
              </w:rPr>
              <w:t xml:space="preserve"> </w:t>
            </w:r>
            <w:r>
              <w:rPr>
                <w:sz w:val="20"/>
              </w:rPr>
              <w:t>классицизма</w:t>
            </w:r>
            <w:r>
              <w:rPr>
                <w:spacing w:val="-8"/>
                <w:sz w:val="20"/>
              </w:rPr>
              <w:t xml:space="preserve"> </w:t>
            </w:r>
            <w:r>
              <w:rPr>
                <w:sz w:val="20"/>
              </w:rPr>
              <w:t>в</w:t>
            </w:r>
            <w:r>
              <w:rPr>
                <w:spacing w:val="-7"/>
                <w:sz w:val="20"/>
              </w:rPr>
              <w:t xml:space="preserve"> </w:t>
            </w:r>
            <w:r>
              <w:rPr>
                <w:sz w:val="20"/>
              </w:rPr>
              <w:t>обеих</w:t>
            </w:r>
            <w:r>
              <w:rPr>
                <w:spacing w:val="-10"/>
                <w:sz w:val="20"/>
              </w:rPr>
              <w:t xml:space="preserve"> </w:t>
            </w:r>
            <w:r>
              <w:rPr>
                <w:sz w:val="20"/>
              </w:rPr>
              <w:t>столицах. В.И. Баженов, М.Ф. Казаков, Ф.Ф. Растрелли.</w:t>
            </w:r>
          </w:p>
          <w:p w:rsidR="008803FA" w:rsidRDefault="0051728D">
            <w:pPr>
              <w:pStyle w:val="TableParagraph"/>
              <w:spacing w:line="228" w:lineRule="exact"/>
              <w:ind w:left="31"/>
              <w:rPr>
                <w:sz w:val="20"/>
              </w:rPr>
            </w:pPr>
            <w:r>
              <w:rPr>
                <w:sz w:val="20"/>
              </w:rPr>
              <w:t>Изобразительное</w:t>
            </w:r>
            <w:r>
              <w:rPr>
                <w:spacing w:val="-11"/>
                <w:sz w:val="20"/>
              </w:rPr>
              <w:t xml:space="preserve"> </w:t>
            </w:r>
            <w:r>
              <w:rPr>
                <w:sz w:val="20"/>
              </w:rPr>
              <w:t>искусство</w:t>
            </w:r>
            <w:r>
              <w:rPr>
                <w:spacing w:val="-8"/>
                <w:sz w:val="20"/>
              </w:rPr>
              <w:t xml:space="preserve"> </w:t>
            </w:r>
            <w:r>
              <w:rPr>
                <w:sz w:val="20"/>
              </w:rPr>
              <w:t>в</w:t>
            </w:r>
            <w:r>
              <w:rPr>
                <w:spacing w:val="-12"/>
                <w:sz w:val="20"/>
              </w:rPr>
              <w:t xml:space="preserve"> </w:t>
            </w:r>
            <w:r>
              <w:rPr>
                <w:sz w:val="20"/>
              </w:rPr>
              <w:t>России,</w:t>
            </w:r>
            <w:r>
              <w:rPr>
                <w:spacing w:val="-11"/>
                <w:sz w:val="20"/>
              </w:rPr>
              <w:t xml:space="preserve"> </w:t>
            </w:r>
            <w:r>
              <w:rPr>
                <w:sz w:val="20"/>
              </w:rPr>
              <w:t>его</w:t>
            </w:r>
            <w:r>
              <w:rPr>
                <w:spacing w:val="-8"/>
                <w:sz w:val="20"/>
              </w:rPr>
              <w:t xml:space="preserve"> </w:t>
            </w:r>
            <w:r>
              <w:rPr>
                <w:sz w:val="20"/>
              </w:rPr>
              <w:t>выдающиеся</w:t>
            </w:r>
            <w:r>
              <w:rPr>
                <w:spacing w:val="-11"/>
                <w:sz w:val="20"/>
              </w:rPr>
              <w:t xml:space="preserve"> </w:t>
            </w:r>
            <w:r>
              <w:rPr>
                <w:sz w:val="20"/>
              </w:rPr>
              <w:t>мастера</w:t>
            </w:r>
            <w:r>
              <w:rPr>
                <w:spacing w:val="-11"/>
                <w:sz w:val="20"/>
              </w:rPr>
              <w:t xml:space="preserve"> </w:t>
            </w:r>
            <w:r>
              <w:rPr>
                <w:sz w:val="20"/>
              </w:rPr>
              <w:t>и</w:t>
            </w:r>
            <w:r>
              <w:rPr>
                <w:spacing w:val="-13"/>
                <w:sz w:val="20"/>
              </w:rPr>
              <w:t xml:space="preserve"> </w:t>
            </w:r>
            <w:r>
              <w:rPr>
                <w:spacing w:val="-2"/>
                <w:sz w:val="20"/>
              </w:rPr>
              <w:t>произведения.</w:t>
            </w:r>
          </w:p>
          <w:p w:rsidR="008803FA" w:rsidRDefault="0051728D">
            <w:pPr>
              <w:pStyle w:val="TableParagraph"/>
              <w:ind w:left="31" w:right="97"/>
              <w:rPr>
                <w:sz w:val="20"/>
              </w:rPr>
            </w:pPr>
            <w:r>
              <w:rPr>
                <w:sz w:val="20"/>
              </w:rPr>
              <w:t>Академия</w:t>
            </w:r>
            <w:r>
              <w:rPr>
                <w:spacing w:val="-5"/>
                <w:sz w:val="20"/>
              </w:rPr>
              <w:t xml:space="preserve"> </w:t>
            </w:r>
            <w:r>
              <w:rPr>
                <w:sz w:val="20"/>
              </w:rPr>
              <w:t>художеств</w:t>
            </w:r>
            <w:r>
              <w:rPr>
                <w:spacing w:val="-5"/>
                <w:sz w:val="20"/>
              </w:rPr>
              <w:t xml:space="preserve"> </w:t>
            </w:r>
            <w:r>
              <w:rPr>
                <w:sz w:val="20"/>
              </w:rPr>
              <w:t>в</w:t>
            </w:r>
            <w:r>
              <w:rPr>
                <w:spacing w:val="-3"/>
                <w:sz w:val="20"/>
              </w:rPr>
              <w:t xml:space="preserve"> </w:t>
            </w:r>
            <w:r>
              <w:rPr>
                <w:sz w:val="20"/>
              </w:rPr>
              <w:t>Петербурге.</w:t>
            </w:r>
            <w:r>
              <w:rPr>
                <w:spacing w:val="-5"/>
                <w:sz w:val="20"/>
              </w:rPr>
              <w:t xml:space="preserve"> </w:t>
            </w:r>
            <w:r>
              <w:rPr>
                <w:sz w:val="20"/>
              </w:rPr>
              <w:t>Расцвет</w:t>
            </w:r>
            <w:r>
              <w:rPr>
                <w:spacing w:val="-5"/>
                <w:sz w:val="20"/>
              </w:rPr>
              <w:t xml:space="preserve"> </w:t>
            </w:r>
            <w:r>
              <w:rPr>
                <w:sz w:val="20"/>
              </w:rPr>
              <w:t>жанра</w:t>
            </w:r>
            <w:r>
              <w:rPr>
                <w:spacing w:val="-5"/>
                <w:sz w:val="20"/>
              </w:rPr>
              <w:t xml:space="preserve"> </w:t>
            </w:r>
            <w:r>
              <w:rPr>
                <w:sz w:val="20"/>
              </w:rPr>
              <w:t>парадного</w:t>
            </w:r>
            <w:r>
              <w:rPr>
                <w:spacing w:val="-4"/>
                <w:sz w:val="20"/>
              </w:rPr>
              <w:t xml:space="preserve"> </w:t>
            </w:r>
            <w:r>
              <w:rPr>
                <w:sz w:val="20"/>
              </w:rPr>
              <w:t>портрета</w:t>
            </w:r>
            <w:r>
              <w:rPr>
                <w:spacing w:val="-5"/>
                <w:sz w:val="20"/>
              </w:rPr>
              <w:t xml:space="preserve"> </w:t>
            </w:r>
            <w:r>
              <w:rPr>
                <w:sz w:val="20"/>
              </w:rPr>
              <w:t>в середине</w:t>
            </w:r>
            <w:r>
              <w:rPr>
                <w:spacing w:val="-5"/>
                <w:sz w:val="20"/>
              </w:rPr>
              <w:t xml:space="preserve"> </w:t>
            </w:r>
            <w:r>
              <w:rPr>
                <w:sz w:val="20"/>
              </w:rPr>
              <w:t>XVIII в. Новые веяния в изобразительном искусстве в конце столетия.</w:t>
            </w:r>
          </w:p>
        </w:tc>
      </w:tr>
      <w:tr w:rsidR="008803FA">
        <w:trPr>
          <w:trHeight w:val="268"/>
        </w:trPr>
        <w:tc>
          <w:tcPr>
            <w:tcW w:w="2225" w:type="dxa"/>
          </w:tcPr>
          <w:p w:rsidR="008803FA" w:rsidRDefault="0051728D">
            <w:pPr>
              <w:pStyle w:val="TableParagraph"/>
              <w:spacing w:before="6"/>
              <w:ind w:left="26"/>
              <w:rPr>
                <w:sz w:val="20"/>
              </w:rPr>
            </w:pPr>
            <w:r>
              <w:rPr>
                <w:spacing w:val="-2"/>
                <w:sz w:val="20"/>
              </w:rPr>
              <w:t>Обобщение.</w:t>
            </w:r>
          </w:p>
        </w:tc>
        <w:tc>
          <w:tcPr>
            <w:tcW w:w="7773" w:type="dxa"/>
          </w:tcPr>
          <w:p w:rsidR="008803FA" w:rsidRDefault="0051728D">
            <w:pPr>
              <w:pStyle w:val="TableParagraph"/>
              <w:spacing w:before="6"/>
              <w:ind w:left="31"/>
              <w:rPr>
                <w:sz w:val="20"/>
              </w:rPr>
            </w:pPr>
            <w:r>
              <w:rPr>
                <w:sz w:val="20"/>
              </w:rPr>
              <w:t>Наш</w:t>
            </w:r>
            <w:r>
              <w:rPr>
                <w:spacing w:val="-5"/>
                <w:sz w:val="20"/>
              </w:rPr>
              <w:t xml:space="preserve"> </w:t>
            </w:r>
            <w:r>
              <w:rPr>
                <w:sz w:val="20"/>
              </w:rPr>
              <w:t>край</w:t>
            </w:r>
            <w:r>
              <w:rPr>
                <w:spacing w:val="-6"/>
                <w:sz w:val="20"/>
              </w:rPr>
              <w:t xml:space="preserve"> </w:t>
            </w:r>
            <w:r>
              <w:rPr>
                <w:sz w:val="20"/>
              </w:rPr>
              <w:t>в</w:t>
            </w:r>
            <w:r>
              <w:rPr>
                <w:spacing w:val="-7"/>
                <w:sz w:val="20"/>
              </w:rPr>
              <w:t xml:space="preserve"> </w:t>
            </w:r>
            <w:r>
              <w:rPr>
                <w:sz w:val="20"/>
              </w:rPr>
              <w:t>XVIII</w:t>
            </w:r>
            <w:r>
              <w:rPr>
                <w:spacing w:val="-4"/>
                <w:sz w:val="20"/>
              </w:rPr>
              <w:t xml:space="preserve"> </w:t>
            </w:r>
            <w:proofErr w:type="gramStart"/>
            <w:r>
              <w:rPr>
                <w:spacing w:val="-5"/>
                <w:sz w:val="20"/>
              </w:rPr>
              <w:t>в</w:t>
            </w:r>
            <w:proofErr w:type="gramEnd"/>
            <w:r>
              <w:rPr>
                <w:spacing w:val="-5"/>
                <w:sz w:val="20"/>
              </w:rPr>
              <w:t>.</w:t>
            </w:r>
          </w:p>
        </w:tc>
      </w:tr>
    </w:tbl>
    <w:p w:rsidR="008803FA" w:rsidRDefault="0051728D">
      <w:pPr>
        <w:spacing w:before="124"/>
        <w:ind w:left="1306" w:right="1544"/>
        <w:jc w:val="center"/>
        <w:rPr>
          <w:sz w:val="24"/>
        </w:rPr>
      </w:pPr>
      <w:r>
        <w:rPr>
          <w:sz w:val="24"/>
        </w:rPr>
        <w:t>Содержание</w:t>
      </w:r>
      <w:r>
        <w:rPr>
          <w:spacing w:val="-9"/>
          <w:sz w:val="24"/>
        </w:rPr>
        <w:t xml:space="preserve"> </w:t>
      </w:r>
      <w:r>
        <w:rPr>
          <w:sz w:val="24"/>
        </w:rPr>
        <w:t>обучения</w:t>
      </w:r>
      <w:r>
        <w:rPr>
          <w:spacing w:val="-4"/>
          <w:sz w:val="24"/>
        </w:rPr>
        <w:t xml:space="preserve"> </w:t>
      </w:r>
      <w:r>
        <w:rPr>
          <w:sz w:val="24"/>
        </w:rPr>
        <w:t>в</w:t>
      </w:r>
      <w:r>
        <w:rPr>
          <w:spacing w:val="-3"/>
          <w:sz w:val="24"/>
        </w:rPr>
        <w:t xml:space="preserve"> </w:t>
      </w:r>
      <w:r>
        <w:rPr>
          <w:sz w:val="24"/>
        </w:rPr>
        <w:t>9</w:t>
      </w:r>
      <w:r>
        <w:rPr>
          <w:spacing w:val="-5"/>
          <w:sz w:val="24"/>
        </w:rPr>
        <w:t xml:space="preserve"> </w:t>
      </w:r>
      <w:r>
        <w:rPr>
          <w:sz w:val="24"/>
        </w:rPr>
        <w:t>классе</w:t>
      </w:r>
      <w:r>
        <w:rPr>
          <w:spacing w:val="-6"/>
          <w:sz w:val="24"/>
        </w:rPr>
        <w:t xml:space="preserve"> </w:t>
      </w:r>
      <w:r>
        <w:rPr>
          <w:sz w:val="24"/>
        </w:rPr>
        <w:t>представлено</w:t>
      </w:r>
      <w:r>
        <w:rPr>
          <w:spacing w:val="-2"/>
          <w:sz w:val="24"/>
        </w:rPr>
        <w:t xml:space="preserve"> </w:t>
      </w:r>
      <w:r>
        <w:rPr>
          <w:sz w:val="24"/>
        </w:rPr>
        <w:t>в</w:t>
      </w:r>
      <w:r>
        <w:rPr>
          <w:spacing w:val="-4"/>
          <w:sz w:val="24"/>
        </w:rPr>
        <w:t xml:space="preserve"> </w:t>
      </w:r>
      <w:r>
        <w:rPr>
          <w:spacing w:val="-2"/>
          <w:sz w:val="24"/>
        </w:rPr>
        <w:t>таблице:</w:t>
      </w:r>
    </w:p>
    <w:p w:rsidR="008803FA" w:rsidRDefault="008803FA">
      <w:pPr>
        <w:pStyle w:val="a5"/>
        <w:spacing w:before="11"/>
        <w:ind w:left="0"/>
        <w:jc w:val="left"/>
        <w:rPr>
          <w:sz w:val="11"/>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607"/>
        <w:gridCol w:w="7393"/>
      </w:tblGrid>
      <w:tr w:rsidR="008803FA">
        <w:trPr>
          <w:trHeight w:val="4180"/>
        </w:trPr>
        <w:tc>
          <w:tcPr>
            <w:tcW w:w="2607"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2"/>
              <w:rPr>
                <w:sz w:val="20"/>
              </w:rPr>
            </w:pPr>
          </w:p>
          <w:p w:rsidR="008803FA" w:rsidRDefault="0051728D">
            <w:pPr>
              <w:pStyle w:val="TableParagraph"/>
              <w:ind w:left="26" w:right="119"/>
              <w:rPr>
                <w:sz w:val="20"/>
              </w:rPr>
            </w:pPr>
            <w:r>
              <w:rPr>
                <w:spacing w:val="-2"/>
                <w:sz w:val="20"/>
              </w:rPr>
              <w:t>Всеобщая</w:t>
            </w:r>
            <w:r>
              <w:rPr>
                <w:spacing w:val="-7"/>
                <w:sz w:val="20"/>
              </w:rPr>
              <w:t xml:space="preserve"> </w:t>
            </w:r>
            <w:r>
              <w:rPr>
                <w:spacing w:val="-2"/>
                <w:sz w:val="20"/>
              </w:rPr>
              <w:t>история.</w:t>
            </w:r>
            <w:r>
              <w:rPr>
                <w:spacing w:val="-6"/>
                <w:sz w:val="20"/>
              </w:rPr>
              <w:t xml:space="preserve"> </w:t>
            </w:r>
            <w:r>
              <w:rPr>
                <w:spacing w:val="-2"/>
                <w:sz w:val="20"/>
              </w:rPr>
              <w:t xml:space="preserve">История </w:t>
            </w:r>
            <w:r>
              <w:rPr>
                <w:sz w:val="20"/>
              </w:rPr>
              <w:t>Нового времени</w:t>
            </w:r>
          </w:p>
          <w:p w:rsidR="008803FA" w:rsidRDefault="0051728D">
            <w:pPr>
              <w:pStyle w:val="TableParagraph"/>
              <w:spacing w:before="3"/>
              <w:ind w:left="26" w:right="119"/>
              <w:rPr>
                <w:sz w:val="20"/>
              </w:rPr>
            </w:pPr>
            <w:r>
              <w:rPr>
                <w:sz w:val="20"/>
              </w:rPr>
              <w:t>XIX</w:t>
            </w:r>
            <w:r>
              <w:rPr>
                <w:spacing w:val="-13"/>
                <w:sz w:val="20"/>
              </w:rPr>
              <w:t xml:space="preserve"> </w:t>
            </w:r>
            <w:r>
              <w:rPr>
                <w:sz w:val="20"/>
              </w:rPr>
              <w:t>-</w:t>
            </w:r>
            <w:r>
              <w:rPr>
                <w:spacing w:val="-12"/>
                <w:sz w:val="20"/>
              </w:rPr>
              <w:t xml:space="preserve"> </w:t>
            </w:r>
            <w:r>
              <w:rPr>
                <w:sz w:val="20"/>
              </w:rPr>
              <w:t>начало</w:t>
            </w:r>
            <w:r>
              <w:rPr>
                <w:spacing w:val="-13"/>
                <w:sz w:val="20"/>
              </w:rPr>
              <w:t xml:space="preserve"> </w:t>
            </w:r>
            <w:r>
              <w:rPr>
                <w:sz w:val="20"/>
              </w:rPr>
              <w:t>XX</w:t>
            </w:r>
            <w:r>
              <w:rPr>
                <w:spacing w:val="-12"/>
                <w:sz w:val="20"/>
              </w:rPr>
              <w:t xml:space="preserve"> </w:t>
            </w:r>
            <w:r>
              <w:rPr>
                <w:sz w:val="20"/>
              </w:rPr>
              <w:t xml:space="preserve">вв. </w:t>
            </w:r>
            <w:r>
              <w:rPr>
                <w:spacing w:val="-2"/>
                <w:sz w:val="20"/>
              </w:rPr>
              <w:t>Введение.</w:t>
            </w:r>
          </w:p>
          <w:p w:rsidR="008803FA" w:rsidRDefault="0051728D">
            <w:pPr>
              <w:pStyle w:val="TableParagraph"/>
              <w:spacing w:line="228" w:lineRule="exact"/>
              <w:ind w:left="26"/>
              <w:rPr>
                <w:sz w:val="20"/>
              </w:rPr>
            </w:pPr>
            <w:r>
              <w:rPr>
                <w:sz w:val="20"/>
              </w:rPr>
              <w:t>Европа</w:t>
            </w:r>
            <w:r>
              <w:rPr>
                <w:spacing w:val="-7"/>
                <w:sz w:val="20"/>
              </w:rPr>
              <w:t xml:space="preserve"> </w:t>
            </w:r>
            <w:r>
              <w:rPr>
                <w:sz w:val="20"/>
              </w:rPr>
              <w:t>в</w:t>
            </w:r>
            <w:r>
              <w:rPr>
                <w:spacing w:val="-9"/>
                <w:sz w:val="20"/>
              </w:rPr>
              <w:t xml:space="preserve"> </w:t>
            </w:r>
            <w:r>
              <w:rPr>
                <w:sz w:val="20"/>
              </w:rPr>
              <w:t>начале</w:t>
            </w:r>
            <w:r>
              <w:rPr>
                <w:spacing w:val="-6"/>
                <w:sz w:val="20"/>
              </w:rPr>
              <w:t xml:space="preserve"> </w:t>
            </w:r>
            <w:r>
              <w:rPr>
                <w:sz w:val="20"/>
              </w:rPr>
              <w:t>XIX</w:t>
            </w:r>
            <w:r>
              <w:rPr>
                <w:spacing w:val="-7"/>
                <w:sz w:val="20"/>
              </w:rPr>
              <w:t xml:space="preserve"> </w:t>
            </w:r>
            <w:proofErr w:type="gramStart"/>
            <w:r>
              <w:rPr>
                <w:spacing w:val="-5"/>
                <w:sz w:val="20"/>
              </w:rPr>
              <w:t>в</w:t>
            </w:r>
            <w:proofErr w:type="gramEnd"/>
            <w:r>
              <w:rPr>
                <w:spacing w:val="-5"/>
                <w:sz w:val="20"/>
              </w:rPr>
              <w:t>.</w:t>
            </w:r>
          </w:p>
        </w:tc>
        <w:tc>
          <w:tcPr>
            <w:tcW w:w="7393" w:type="dxa"/>
          </w:tcPr>
          <w:p w:rsidR="008803FA" w:rsidRDefault="0051728D">
            <w:pPr>
              <w:pStyle w:val="TableParagraph"/>
              <w:spacing w:before="6"/>
              <w:ind w:left="31"/>
              <w:rPr>
                <w:sz w:val="20"/>
              </w:rPr>
            </w:pPr>
            <w:r>
              <w:rPr>
                <w:sz w:val="20"/>
              </w:rPr>
              <w:t>Провозглашение</w:t>
            </w:r>
            <w:r>
              <w:rPr>
                <w:spacing w:val="-11"/>
                <w:sz w:val="20"/>
              </w:rPr>
              <w:t xml:space="preserve"> </w:t>
            </w:r>
            <w:r>
              <w:rPr>
                <w:sz w:val="20"/>
              </w:rPr>
              <w:t>империи</w:t>
            </w:r>
            <w:r>
              <w:rPr>
                <w:spacing w:val="-11"/>
                <w:sz w:val="20"/>
              </w:rPr>
              <w:t xml:space="preserve"> </w:t>
            </w:r>
            <w:r>
              <w:rPr>
                <w:sz w:val="20"/>
              </w:rPr>
              <w:t>Наполеона</w:t>
            </w:r>
            <w:r>
              <w:rPr>
                <w:spacing w:val="-11"/>
                <w:sz w:val="20"/>
              </w:rPr>
              <w:t xml:space="preserve"> </w:t>
            </w:r>
            <w:r>
              <w:rPr>
                <w:sz w:val="20"/>
              </w:rPr>
              <w:t>I</w:t>
            </w:r>
            <w:r>
              <w:rPr>
                <w:spacing w:val="-11"/>
                <w:sz w:val="20"/>
              </w:rPr>
              <w:t xml:space="preserve"> </w:t>
            </w:r>
            <w:r>
              <w:rPr>
                <w:sz w:val="20"/>
              </w:rPr>
              <w:t>во</w:t>
            </w:r>
            <w:r>
              <w:rPr>
                <w:spacing w:val="-11"/>
                <w:sz w:val="20"/>
              </w:rPr>
              <w:t xml:space="preserve"> </w:t>
            </w:r>
            <w:r>
              <w:rPr>
                <w:sz w:val="20"/>
              </w:rPr>
              <w:t>Франции.</w:t>
            </w:r>
            <w:r>
              <w:rPr>
                <w:spacing w:val="-10"/>
                <w:sz w:val="20"/>
              </w:rPr>
              <w:t xml:space="preserve"> </w:t>
            </w:r>
            <w:r>
              <w:rPr>
                <w:sz w:val="20"/>
              </w:rPr>
              <w:t>Реформы.</w:t>
            </w:r>
            <w:r>
              <w:rPr>
                <w:spacing w:val="-11"/>
                <w:sz w:val="20"/>
              </w:rPr>
              <w:t xml:space="preserve"> </w:t>
            </w:r>
            <w:r>
              <w:rPr>
                <w:sz w:val="20"/>
              </w:rPr>
              <w:t xml:space="preserve">Законодательство. Наполеоновские войны. </w:t>
            </w:r>
            <w:proofErr w:type="spellStart"/>
            <w:r>
              <w:rPr>
                <w:sz w:val="20"/>
              </w:rPr>
              <w:t>Антинаполеоновские</w:t>
            </w:r>
            <w:proofErr w:type="spellEnd"/>
            <w:r>
              <w:rPr>
                <w:sz w:val="20"/>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w:t>
            </w:r>
          </w:p>
          <w:p w:rsidR="008803FA" w:rsidRDefault="0051728D">
            <w:pPr>
              <w:pStyle w:val="TableParagraph"/>
              <w:ind w:left="31"/>
              <w:rPr>
                <w:sz w:val="20"/>
              </w:rPr>
            </w:pPr>
            <w:r>
              <w:rPr>
                <w:sz w:val="20"/>
              </w:rPr>
              <w:t>Священного</w:t>
            </w:r>
            <w:r>
              <w:rPr>
                <w:spacing w:val="-10"/>
                <w:sz w:val="20"/>
              </w:rPr>
              <w:t xml:space="preserve"> </w:t>
            </w:r>
            <w:r>
              <w:rPr>
                <w:spacing w:val="-2"/>
                <w:sz w:val="20"/>
              </w:rPr>
              <w:t>союза.</w:t>
            </w:r>
          </w:p>
          <w:p w:rsidR="008803FA" w:rsidRDefault="0051728D">
            <w:pPr>
              <w:pStyle w:val="TableParagraph"/>
              <w:spacing w:before="1"/>
              <w:ind w:left="31"/>
              <w:rPr>
                <w:sz w:val="20"/>
              </w:rPr>
            </w:pPr>
            <w:r>
              <w:rPr>
                <w:sz w:val="20"/>
              </w:rPr>
              <w:t>Развитие</w:t>
            </w:r>
            <w:r>
              <w:rPr>
                <w:spacing w:val="-9"/>
                <w:sz w:val="20"/>
              </w:rPr>
              <w:t xml:space="preserve"> </w:t>
            </w:r>
            <w:r>
              <w:rPr>
                <w:sz w:val="20"/>
              </w:rPr>
              <w:t>индустриального</w:t>
            </w:r>
            <w:r>
              <w:rPr>
                <w:spacing w:val="-9"/>
                <w:sz w:val="20"/>
              </w:rPr>
              <w:t xml:space="preserve"> </w:t>
            </w:r>
            <w:r>
              <w:rPr>
                <w:sz w:val="20"/>
              </w:rPr>
              <w:t>общества</w:t>
            </w:r>
            <w:r>
              <w:rPr>
                <w:spacing w:val="-9"/>
                <w:sz w:val="20"/>
              </w:rPr>
              <w:t xml:space="preserve"> </w:t>
            </w:r>
            <w:r>
              <w:rPr>
                <w:sz w:val="20"/>
              </w:rPr>
              <w:t>в</w:t>
            </w:r>
            <w:r>
              <w:rPr>
                <w:spacing w:val="-11"/>
                <w:sz w:val="20"/>
              </w:rPr>
              <w:t xml:space="preserve"> </w:t>
            </w:r>
            <w:r>
              <w:rPr>
                <w:sz w:val="20"/>
              </w:rPr>
              <w:t>первой</w:t>
            </w:r>
            <w:r>
              <w:rPr>
                <w:spacing w:val="-9"/>
                <w:sz w:val="20"/>
              </w:rPr>
              <w:t xml:space="preserve"> </w:t>
            </w:r>
            <w:r>
              <w:rPr>
                <w:sz w:val="20"/>
              </w:rPr>
              <w:t>половине</w:t>
            </w:r>
            <w:r>
              <w:rPr>
                <w:spacing w:val="-5"/>
                <w:sz w:val="20"/>
              </w:rPr>
              <w:t xml:space="preserve"> </w:t>
            </w:r>
            <w:r>
              <w:rPr>
                <w:sz w:val="20"/>
              </w:rPr>
              <w:t>XIX</w:t>
            </w:r>
            <w:r>
              <w:rPr>
                <w:spacing w:val="-11"/>
                <w:sz w:val="20"/>
              </w:rPr>
              <w:t xml:space="preserve"> </w:t>
            </w:r>
            <w:proofErr w:type="gramStart"/>
            <w:r>
              <w:rPr>
                <w:sz w:val="20"/>
              </w:rPr>
              <w:t>в</w:t>
            </w:r>
            <w:proofErr w:type="gramEnd"/>
            <w:r>
              <w:rPr>
                <w:sz w:val="20"/>
              </w:rPr>
              <w:t>.:</w:t>
            </w:r>
            <w:r>
              <w:rPr>
                <w:spacing w:val="-13"/>
                <w:sz w:val="20"/>
              </w:rPr>
              <w:t xml:space="preserve"> </w:t>
            </w:r>
            <w:proofErr w:type="gramStart"/>
            <w:r>
              <w:rPr>
                <w:sz w:val="20"/>
              </w:rPr>
              <w:t>экономика</w:t>
            </w:r>
            <w:proofErr w:type="gramEnd"/>
            <w:r>
              <w:rPr>
                <w:sz w:val="20"/>
              </w:rPr>
              <w:t>, социальные отношения, политические процессы.</w:t>
            </w:r>
          </w:p>
          <w:p w:rsidR="008803FA" w:rsidRDefault="0051728D">
            <w:pPr>
              <w:pStyle w:val="TableParagraph"/>
              <w:ind w:left="31"/>
              <w:rPr>
                <w:sz w:val="20"/>
              </w:rPr>
            </w:pPr>
            <w:r>
              <w:rPr>
                <w:sz w:val="20"/>
              </w:rPr>
              <w:t>Промышленный</w:t>
            </w:r>
            <w:r>
              <w:rPr>
                <w:spacing w:val="-8"/>
                <w:sz w:val="20"/>
              </w:rPr>
              <w:t xml:space="preserve"> </w:t>
            </w:r>
            <w:r>
              <w:rPr>
                <w:sz w:val="20"/>
              </w:rPr>
              <w:t>переворот,</w:t>
            </w:r>
            <w:r>
              <w:rPr>
                <w:spacing w:val="-8"/>
                <w:sz w:val="20"/>
              </w:rPr>
              <w:t xml:space="preserve"> </w:t>
            </w:r>
            <w:r>
              <w:rPr>
                <w:sz w:val="20"/>
              </w:rPr>
              <w:t>его</w:t>
            </w:r>
            <w:r>
              <w:rPr>
                <w:spacing w:val="-6"/>
                <w:sz w:val="20"/>
              </w:rPr>
              <w:t xml:space="preserve"> </w:t>
            </w:r>
            <w:r>
              <w:rPr>
                <w:sz w:val="20"/>
              </w:rPr>
              <w:t>особенности</w:t>
            </w:r>
            <w:r>
              <w:rPr>
                <w:spacing w:val="-8"/>
                <w:sz w:val="20"/>
              </w:rPr>
              <w:t xml:space="preserve"> </w:t>
            </w:r>
            <w:r>
              <w:rPr>
                <w:sz w:val="20"/>
              </w:rPr>
              <w:t>в</w:t>
            </w:r>
            <w:r>
              <w:rPr>
                <w:spacing w:val="-8"/>
                <w:sz w:val="20"/>
              </w:rPr>
              <w:t xml:space="preserve"> </w:t>
            </w:r>
            <w:r>
              <w:rPr>
                <w:sz w:val="20"/>
              </w:rPr>
              <w:t>странах</w:t>
            </w:r>
            <w:r>
              <w:rPr>
                <w:spacing w:val="-10"/>
                <w:sz w:val="20"/>
              </w:rPr>
              <w:t xml:space="preserve"> </w:t>
            </w:r>
            <w:r>
              <w:rPr>
                <w:sz w:val="20"/>
              </w:rPr>
              <w:t>Европы</w:t>
            </w:r>
            <w:r>
              <w:rPr>
                <w:spacing w:val="-6"/>
                <w:sz w:val="20"/>
              </w:rPr>
              <w:t xml:space="preserve"> </w:t>
            </w:r>
            <w:r>
              <w:rPr>
                <w:sz w:val="20"/>
              </w:rPr>
              <w:t>и</w:t>
            </w:r>
            <w:r>
              <w:rPr>
                <w:spacing w:val="-8"/>
                <w:sz w:val="20"/>
              </w:rPr>
              <w:t xml:space="preserve"> </w:t>
            </w:r>
            <w:r>
              <w:rPr>
                <w:sz w:val="20"/>
              </w:rPr>
              <w:t>США.</w:t>
            </w:r>
            <w:r>
              <w:rPr>
                <w:spacing w:val="-7"/>
                <w:sz w:val="20"/>
              </w:rPr>
              <w:t xml:space="preserve"> </w:t>
            </w:r>
            <w:r>
              <w:rPr>
                <w:sz w:val="20"/>
              </w:rPr>
              <w:t>Изменения</w:t>
            </w:r>
            <w:r>
              <w:rPr>
                <w:spacing w:val="-7"/>
                <w:sz w:val="20"/>
              </w:rPr>
              <w:t xml:space="preserve"> </w:t>
            </w:r>
            <w:r>
              <w:rPr>
                <w:sz w:val="20"/>
              </w:rPr>
              <w:t>в социальной структуре общества. Распространение социалистических идей;</w:t>
            </w:r>
          </w:p>
          <w:p w:rsidR="008803FA" w:rsidRDefault="0051728D">
            <w:pPr>
              <w:pStyle w:val="TableParagraph"/>
              <w:spacing w:before="4"/>
              <w:ind w:left="31" w:right="65"/>
              <w:rPr>
                <w:sz w:val="20"/>
              </w:rPr>
            </w:pPr>
            <w:r>
              <w:rPr>
                <w:sz w:val="20"/>
              </w:rPr>
              <w:t>социалисты-утописты.</w:t>
            </w:r>
            <w:r>
              <w:rPr>
                <w:spacing w:val="-13"/>
                <w:sz w:val="20"/>
              </w:rPr>
              <w:t xml:space="preserve"> </w:t>
            </w:r>
            <w:r>
              <w:rPr>
                <w:sz w:val="20"/>
              </w:rPr>
              <w:t>Выступления</w:t>
            </w:r>
            <w:r>
              <w:rPr>
                <w:spacing w:val="-12"/>
                <w:sz w:val="20"/>
              </w:rPr>
              <w:t xml:space="preserve"> </w:t>
            </w:r>
            <w:r>
              <w:rPr>
                <w:sz w:val="20"/>
              </w:rPr>
              <w:t>рабочих.</w:t>
            </w:r>
            <w:r>
              <w:rPr>
                <w:spacing w:val="-13"/>
                <w:sz w:val="20"/>
              </w:rPr>
              <w:t xml:space="preserve"> </w:t>
            </w:r>
            <w:r>
              <w:rPr>
                <w:sz w:val="20"/>
              </w:rPr>
              <w:t>Социальные</w:t>
            </w:r>
            <w:r>
              <w:rPr>
                <w:spacing w:val="-12"/>
                <w:sz w:val="20"/>
              </w:rPr>
              <w:t xml:space="preserve"> </w:t>
            </w:r>
            <w:r>
              <w:rPr>
                <w:sz w:val="20"/>
              </w:rPr>
              <w:t>и</w:t>
            </w:r>
            <w:r>
              <w:rPr>
                <w:spacing w:val="-13"/>
                <w:sz w:val="20"/>
              </w:rPr>
              <w:t xml:space="preserve"> </w:t>
            </w:r>
            <w:proofErr w:type="spellStart"/>
            <w:r>
              <w:rPr>
                <w:sz w:val="20"/>
              </w:rPr>
              <w:t>национальныедвижения</w:t>
            </w:r>
            <w:proofErr w:type="spellEnd"/>
            <w:r>
              <w:rPr>
                <w:sz w:val="20"/>
              </w:rPr>
              <w:t xml:space="preserve"> в странах Европы. Оформление консервативных, либеральных, радикальных политических течений и партий.</w:t>
            </w:r>
          </w:p>
          <w:p w:rsidR="008803FA" w:rsidRDefault="0051728D">
            <w:pPr>
              <w:pStyle w:val="TableParagraph"/>
              <w:spacing w:line="228" w:lineRule="exact"/>
              <w:ind w:left="31"/>
              <w:rPr>
                <w:sz w:val="20"/>
              </w:rPr>
            </w:pPr>
            <w:r>
              <w:rPr>
                <w:sz w:val="20"/>
              </w:rPr>
              <w:t>Политическое</w:t>
            </w:r>
            <w:r>
              <w:rPr>
                <w:spacing w:val="-7"/>
                <w:sz w:val="20"/>
              </w:rPr>
              <w:t xml:space="preserve"> </w:t>
            </w:r>
            <w:r>
              <w:rPr>
                <w:sz w:val="20"/>
              </w:rPr>
              <w:t>развитие</w:t>
            </w:r>
            <w:r>
              <w:rPr>
                <w:spacing w:val="-7"/>
                <w:sz w:val="20"/>
              </w:rPr>
              <w:t xml:space="preserve"> </w:t>
            </w:r>
            <w:r>
              <w:rPr>
                <w:sz w:val="20"/>
              </w:rPr>
              <w:t>европейских</w:t>
            </w:r>
            <w:r>
              <w:rPr>
                <w:spacing w:val="-10"/>
                <w:sz w:val="20"/>
              </w:rPr>
              <w:t xml:space="preserve"> </w:t>
            </w:r>
            <w:r>
              <w:rPr>
                <w:sz w:val="20"/>
              </w:rPr>
              <w:t>стран</w:t>
            </w:r>
            <w:r>
              <w:rPr>
                <w:spacing w:val="-6"/>
                <w:sz w:val="20"/>
              </w:rPr>
              <w:t xml:space="preserve"> </w:t>
            </w:r>
            <w:r>
              <w:rPr>
                <w:sz w:val="20"/>
              </w:rPr>
              <w:t>в</w:t>
            </w:r>
            <w:r>
              <w:rPr>
                <w:spacing w:val="-8"/>
                <w:sz w:val="20"/>
              </w:rPr>
              <w:t xml:space="preserve"> </w:t>
            </w:r>
            <w:r>
              <w:rPr>
                <w:sz w:val="20"/>
              </w:rPr>
              <w:t>1815</w:t>
            </w:r>
            <w:r>
              <w:rPr>
                <w:spacing w:val="-4"/>
                <w:sz w:val="20"/>
              </w:rPr>
              <w:t xml:space="preserve"> </w:t>
            </w:r>
            <w:r>
              <w:rPr>
                <w:sz w:val="20"/>
              </w:rPr>
              <w:t>-</w:t>
            </w:r>
            <w:r>
              <w:rPr>
                <w:spacing w:val="-11"/>
                <w:sz w:val="20"/>
              </w:rPr>
              <w:t xml:space="preserve"> </w:t>
            </w:r>
            <w:r>
              <w:rPr>
                <w:sz w:val="20"/>
              </w:rPr>
              <w:t>1840-е</w:t>
            </w:r>
            <w:r>
              <w:rPr>
                <w:spacing w:val="-8"/>
                <w:sz w:val="20"/>
              </w:rPr>
              <w:t xml:space="preserve"> </w:t>
            </w:r>
            <w:r>
              <w:rPr>
                <w:spacing w:val="-5"/>
                <w:sz w:val="20"/>
              </w:rPr>
              <w:t>гг.</w:t>
            </w:r>
          </w:p>
          <w:p w:rsidR="008803FA" w:rsidRDefault="0051728D">
            <w:pPr>
              <w:pStyle w:val="TableParagraph"/>
              <w:ind w:left="31" w:right="65"/>
              <w:rPr>
                <w:sz w:val="20"/>
              </w:rPr>
            </w:pPr>
            <w:r>
              <w:rPr>
                <w:sz w:val="20"/>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w:t>
            </w:r>
            <w:r>
              <w:rPr>
                <w:spacing w:val="-4"/>
                <w:sz w:val="20"/>
              </w:rPr>
              <w:t xml:space="preserve"> </w:t>
            </w:r>
            <w:r>
              <w:rPr>
                <w:sz w:val="20"/>
              </w:rPr>
              <w:t>Освобождение</w:t>
            </w:r>
            <w:r>
              <w:rPr>
                <w:spacing w:val="-4"/>
                <w:sz w:val="20"/>
              </w:rPr>
              <w:t xml:space="preserve"> </w:t>
            </w:r>
            <w:r>
              <w:rPr>
                <w:sz w:val="20"/>
              </w:rPr>
              <w:t>Греции.</w:t>
            </w:r>
            <w:r>
              <w:rPr>
                <w:spacing w:val="-4"/>
                <w:sz w:val="20"/>
              </w:rPr>
              <w:t xml:space="preserve"> </w:t>
            </w:r>
            <w:r>
              <w:rPr>
                <w:sz w:val="20"/>
              </w:rPr>
              <w:t>Европейские</w:t>
            </w:r>
            <w:r>
              <w:rPr>
                <w:spacing w:val="-4"/>
                <w:sz w:val="20"/>
              </w:rPr>
              <w:t xml:space="preserve"> </w:t>
            </w:r>
            <w:r>
              <w:rPr>
                <w:sz w:val="20"/>
              </w:rPr>
              <w:t>революции</w:t>
            </w:r>
            <w:r>
              <w:rPr>
                <w:spacing w:val="-5"/>
                <w:sz w:val="20"/>
              </w:rPr>
              <w:t xml:space="preserve"> </w:t>
            </w:r>
            <w:r>
              <w:rPr>
                <w:sz w:val="20"/>
              </w:rPr>
              <w:t>1830</w:t>
            </w:r>
            <w:r>
              <w:rPr>
                <w:spacing w:val="-3"/>
                <w:sz w:val="20"/>
              </w:rPr>
              <w:t xml:space="preserve"> </w:t>
            </w:r>
            <w:r>
              <w:rPr>
                <w:sz w:val="20"/>
              </w:rPr>
              <w:t>г.</w:t>
            </w:r>
            <w:r>
              <w:rPr>
                <w:spacing w:val="-4"/>
                <w:sz w:val="20"/>
              </w:rPr>
              <w:t xml:space="preserve"> </w:t>
            </w:r>
            <w:r>
              <w:rPr>
                <w:sz w:val="20"/>
              </w:rPr>
              <w:t>и</w:t>
            </w:r>
            <w:r>
              <w:rPr>
                <w:spacing w:val="-5"/>
                <w:sz w:val="20"/>
              </w:rPr>
              <w:t xml:space="preserve"> </w:t>
            </w:r>
            <w:r>
              <w:rPr>
                <w:sz w:val="20"/>
              </w:rPr>
              <w:t>1848 -</w:t>
            </w:r>
            <w:r>
              <w:rPr>
                <w:spacing w:val="-5"/>
                <w:sz w:val="20"/>
              </w:rPr>
              <w:t xml:space="preserve"> </w:t>
            </w:r>
            <w:r>
              <w:rPr>
                <w:sz w:val="20"/>
              </w:rPr>
              <w:t>1849</w:t>
            </w:r>
            <w:r>
              <w:rPr>
                <w:spacing w:val="-3"/>
                <w:sz w:val="20"/>
              </w:rPr>
              <w:t xml:space="preserve"> </w:t>
            </w:r>
            <w:r>
              <w:rPr>
                <w:sz w:val="20"/>
              </w:rPr>
              <w:t>гг. Возникновение и распространение марксизма.</w:t>
            </w:r>
          </w:p>
        </w:tc>
      </w:tr>
      <w:tr w:rsidR="008803FA">
        <w:trPr>
          <w:trHeight w:val="7622"/>
        </w:trPr>
        <w:tc>
          <w:tcPr>
            <w:tcW w:w="2607"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8"/>
              <w:rPr>
                <w:sz w:val="20"/>
              </w:rPr>
            </w:pPr>
          </w:p>
          <w:p w:rsidR="008803FA" w:rsidRDefault="0051728D">
            <w:pPr>
              <w:pStyle w:val="TableParagraph"/>
              <w:ind w:left="26" w:right="119"/>
              <w:rPr>
                <w:sz w:val="20"/>
              </w:rPr>
            </w:pPr>
            <w:r>
              <w:rPr>
                <w:sz w:val="20"/>
              </w:rPr>
              <w:t>Страны</w:t>
            </w:r>
            <w:r>
              <w:rPr>
                <w:spacing w:val="-13"/>
                <w:sz w:val="20"/>
              </w:rPr>
              <w:t xml:space="preserve"> </w:t>
            </w:r>
            <w:r>
              <w:rPr>
                <w:sz w:val="20"/>
              </w:rPr>
              <w:t>Европы</w:t>
            </w:r>
            <w:r>
              <w:rPr>
                <w:spacing w:val="-12"/>
                <w:sz w:val="20"/>
              </w:rPr>
              <w:t xml:space="preserve"> </w:t>
            </w:r>
            <w:r>
              <w:rPr>
                <w:sz w:val="20"/>
              </w:rPr>
              <w:t>и</w:t>
            </w:r>
            <w:r>
              <w:rPr>
                <w:spacing w:val="-13"/>
                <w:sz w:val="20"/>
              </w:rPr>
              <w:t xml:space="preserve"> </w:t>
            </w:r>
            <w:r>
              <w:rPr>
                <w:sz w:val="20"/>
              </w:rPr>
              <w:t>Северной Америки в середине XIX - начале XX вв.</w:t>
            </w:r>
          </w:p>
        </w:tc>
        <w:tc>
          <w:tcPr>
            <w:tcW w:w="7393" w:type="dxa"/>
          </w:tcPr>
          <w:p w:rsidR="008803FA" w:rsidRDefault="0051728D">
            <w:pPr>
              <w:pStyle w:val="TableParagraph"/>
              <w:spacing w:before="8"/>
              <w:ind w:left="31"/>
              <w:rPr>
                <w:sz w:val="20"/>
              </w:rPr>
            </w:pPr>
            <w:r>
              <w:rPr>
                <w:sz w:val="20"/>
              </w:rPr>
              <w:t>Великобритания</w:t>
            </w:r>
            <w:r>
              <w:rPr>
                <w:spacing w:val="-13"/>
                <w:sz w:val="20"/>
              </w:rPr>
              <w:t xml:space="preserve"> </w:t>
            </w:r>
            <w:r>
              <w:rPr>
                <w:sz w:val="20"/>
              </w:rPr>
              <w:t>в</w:t>
            </w:r>
            <w:r>
              <w:rPr>
                <w:spacing w:val="-11"/>
                <w:sz w:val="20"/>
              </w:rPr>
              <w:t xml:space="preserve"> </w:t>
            </w:r>
            <w:r>
              <w:rPr>
                <w:sz w:val="20"/>
              </w:rPr>
              <w:t>Викторианскую</w:t>
            </w:r>
            <w:r>
              <w:rPr>
                <w:spacing w:val="-9"/>
                <w:sz w:val="20"/>
              </w:rPr>
              <w:t xml:space="preserve"> </w:t>
            </w:r>
            <w:r>
              <w:rPr>
                <w:sz w:val="20"/>
              </w:rPr>
              <w:t>эпоху.</w:t>
            </w:r>
            <w:r>
              <w:rPr>
                <w:spacing w:val="-10"/>
                <w:sz w:val="20"/>
              </w:rPr>
              <w:t xml:space="preserve"> </w:t>
            </w:r>
            <w:r>
              <w:rPr>
                <w:sz w:val="20"/>
              </w:rPr>
              <w:t>"Мастерская</w:t>
            </w:r>
            <w:r>
              <w:rPr>
                <w:spacing w:val="-10"/>
                <w:sz w:val="20"/>
              </w:rPr>
              <w:t xml:space="preserve"> </w:t>
            </w:r>
            <w:r>
              <w:rPr>
                <w:sz w:val="20"/>
              </w:rPr>
              <w:t>мира".</w:t>
            </w:r>
            <w:r>
              <w:rPr>
                <w:spacing w:val="-13"/>
                <w:sz w:val="20"/>
              </w:rPr>
              <w:t xml:space="preserve"> </w:t>
            </w:r>
            <w:r>
              <w:rPr>
                <w:sz w:val="20"/>
              </w:rPr>
              <w:t>Рабочее</w:t>
            </w:r>
            <w:r>
              <w:rPr>
                <w:spacing w:val="-9"/>
                <w:sz w:val="20"/>
              </w:rPr>
              <w:t xml:space="preserve"> </w:t>
            </w:r>
            <w:r>
              <w:rPr>
                <w:sz w:val="20"/>
              </w:rPr>
              <w:t xml:space="preserve">движение. Политические и социальные реформы. Британская колониальная империя; </w:t>
            </w:r>
            <w:r>
              <w:rPr>
                <w:spacing w:val="-2"/>
                <w:sz w:val="20"/>
              </w:rPr>
              <w:t>доминионы.</w:t>
            </w:r>
          </w:p>
          <w:p w:rsidR="008803FA" w:rsidRDefault="0051728D">
            <w:pPr>
              <w:pStyle w:val="TableParagraph"/>
              <w:ind w:left="31"/>
              <w:rPr>
                <w:sz w:val="20"/>
              </w:rPr>
            </w:pPr>
            <w:r>
              <w:rPr>
                <w:sz w:val="20"/>
              </w:rPr>
              <w:t>Франция.</w:t>
            </w:r>
            <w:r>
              <w:rPr>
                <w:spacing w:val="-10"/>
                <w:sz w:val="20"/>
              </w:rPr>
              <w:t xml:space="preserve"> </w:t>
            </w:r>
            <w:r>
              <w:rPr>
                <w:sz w:val="20"/>
              </w:rPr>
              <w:t>Империя</w:t>
            </w:r>
            <w:r>
              <w:rPr>
                <w:spacing w:val="-11"/>
                <w:sz w:val="20"/>
              </w:rPr>
              <w:t xml:space="preserve"> </w:t>
            </w:r>
            <w:r>
              <w:rPr>
                <w:sz w:val="20"/>
              </w:rPr>
              <w:t>Наполеона</w:t>
            </w:r>
            <w:r>
              <w:rPr>
                <w:spacing w:val="-10"/>
                <w:sz w:val="20"/>
              </w:rPr>
              <w:t xml:space="preserve"> </w:t>
            </w:r>
            <w:r>
              <w:rPr>
                <w:sz w:val="20"/>
              </w:rPr>
              <w:t>III:</w:t>
            </w:r>
            <w:r>
              <w:rPr>
                <w:spacing w:val="-13"/>
                <w:sz w:val="20"/>
              </w:rPr>
              <w:t xml:space="preserve"> </w:t>
            </w:r>
            <w:r>
              <w:rPr>
                <w:sz w:val="20"/>
              </w:rPr>
              <w:t>внутренняя</w:t>
            </w:r>
            <w:r>
              <w:rPr>
                <w:spacing w:val="-9"/>
                <w:sz w:val="20"/>
              </w:rPr>
              <w:t xml:space="preserve"> </w:t>
            </w:r>
            <w:r>
              <w:rPr>
                <w:sz w:val="20"/>
              </w:rPr>
              <w:t>и</w:t>
            </w:r>
            <w:r>
              <w:rPr>
                <w:spacing w:val="-12"/>
                <w:sz w:val="20"/>
              </w:rPr>
              <w:t xml:space="preserve"> </w:t>
            </w:r>
            <w:r>
              <w:rPr>
                <w:sz w:val="20"/>
              </w:rPr>
              <w:t>внешняя</w:t>
            </w:r>
            <w:r>
              <w:rPr>
                <w:spacing w:val="-8"/>
                <w:sz w:val="20"/>
              </w:rPr>
              <w:t xml:space="preserve"> </w:t>
            </w:r>
            <w:r>
              <w:rPr>
                <w:sz w:val="20"/>
              </w:rPr>
              <w:t>политика.</w:t>
            </w:r>
            <w:r>
              <w:rPr>
                <w:spacing w:val="-5"/>
                <w:sz w:val="20"/>
              </w:rPr>
              <w:t xml:space="preserve"> </w:t>
            </w:r>
            <w:r>
              <w:rPr>
                <w:sz w:val="20"/>
              </w:rPr>
              <w:t xml:space="preserve">Активизация колониальной экспансии. Франко-германская война 1870 - 1871 гг. Парижская </w:t>
            </w:r>
            <w:r>
              <w:rPr>
                <w:spacing w:val="-2"/>
                <w:sz w:val="20"/>
              </w:rPr>
              <w:t>коммуна.</w:t>
            </w:r>
          </w:p>
          <w:p w:rsidR="008803FA" w:rsidRDefault="0051728D">
            <w:pPr>
              <w:pStyle w:val="TableParagraph"/>
              <w:ind w:left="31" w:right="725"/>
              <w:jc w:val="both"/>
              <w:rPr>
                <w:sz w:val="20"/>
              </w:rPr>
            </w:pPr>
            <w:r>
              <w:rPr>
                <w:sz w:val="20"/>
              </w:rPr>
              <w:t>Италия.</w:t>
            </w:r>
            <w:r>
              <w:rPr>
                <w:spacing w:val="-3"/>
                <w:sz w:val="20"/>
              </w:rPr>
              <w:t xml:space="preserve"> </w:t>
            </w:r>
            <w:r>
              <w:rPr>
                <w:sz w:val="20"/>
              </w:rPr>
              <w:t>Подъем</w:t>
            </w:r>
            <w:r>
              <w:rPr>
                <w:spacing w:val="-2"/>
                <w:sz w:val="20"/>
              </w:rPr>
              <w:t xml:space="preserve"> </w:t>
            </w:r>
            <w:r>
              <w:rPr>
                <w:sz w:val="20"/>
              </w:rPr>
              <w:t>борьбы</w:t>
            </w:r>
            <w:r>
              <w:rPr>
                <w:spacing w:val="-3"/>
                <w:sz w:val="20"/>
              </w:rPr>
              <w:t xml:space="preserve"> </w:t>
            </w:r>
            <w:r>
              <w:rPr>
                <w:sz w:val="20"/>
              </w:rPr>
              <w:t>за</w:t>
            </w:r>
            <w:r>
              <w:rPr>
                <w:spacing w:val="-3"/>
                <w:sz w:val="20"/>
              </w:rPr>
              <w:t xml:space="preserve"> </w:t>
            </w:r>
            <w:r>
              <w:rPr>
                <w:sz w:val="20"/>
              </w:rPr>
              <w:t>независимость итальянских</w:t>
            </w:r>
            <w:r>
              <w:rPr>
                <w:spacing w:val="-4"/>
                <w:sz w:val="20"/>
              </w:rPr>
              <w:t xml:space="preserve"> </w:t>
            </w:r>
            <w:r>
              <w:rPr>
                <w:sz w:val="20"/>
              </w:rPr>
              <w:t>земель.</w:t>
            </w:r>
            <w:r>
              <w:rPr>
                <w:spacing w:val="-2"/>
                <w:sz w:val="20"/>
              </w:rPr>
              <w:t xml:space="preserve"> </w:t>
            </w:r>
            <w:r>
              <w:rPr>
                <w:sz w:val="20"/>
              </w:rPr>
              <w:t>К.</w:t>
            </w:r>
            <w:r>
              <w:rPr>
                <w:spacing w:val="-3"/>
                <w:sz w:val="20"/>
              </w:rPr>
              <w:t xml:space="preserve"> </w:t>
            </w:r>
            <w:proofErr w:type="spellStart"/>
            <w:r>
              <w:rPr>
                <w:sz w:val="20"/>
              </w:rPr>
              <w:t>Кавур</w:t>
            </w:r>
            <w:proofErr w:type="spellEnd"/>
            <w:r>
              <w:rPr>
                <w:sz w:val="20"/>
              </w:rPr>
              <w:t>,</w:t>
            </w:r>
            <w:r>
              <w:rPr>
                <w:spacing w:val="-3"/>
                <w:sz w:val="20"/>
              </w:rPr>
              <w:t xml:space="preserve"> </w:t>
            </w:r>
            <w:r>
              <w:rPr>
                <w:sz w:val="20"/>
              </w:rPr>
              <w:t>Дж. Гарибальди. Образование</w:t>
            </w:r>
            <w:r>
              <w:rPr>
                <w:spacing w:val="-1"/>
                <w:sz w:val="20"/>
              </w:rPr>
              <w:t xml:space="preserve"> </w:t>
            </w:r>
            <w:r>
              <w:rPr>
                <w:sz w:val="20"/>
              </w:rPr>
              <w:t>единого</w:t>
            </w:r>
            <w:r>
              <w:rPr>
                <w:spacing w:val="-1"/>
                <w:sz w:val="20"/>
              </w:rPr>
              <w:t xml:space="preserve"> </w:t>
            </w:r>
            <w:r>
              <w:rPr>
                <w:sz w:val="20"/>
              </w:rPr>
              <w:t>государства. Король Виктор</w:t>
            </w:r>
            <w:r>
              <w:rPr>
                <w:spacing w:val="-1"/>
                <w:sz w:val="20"/>
              </w:rPr>
              <w:t xml:space="preserve"> </w:t>
            </w:r>
            <w:r>
              <w:rPr>
                <w:sz w:val="20"/>
              </w:rPr>
              <w:t>Эммануил</w:t>
            </w:r>
            <w:r>
              <w:rPr>
                <w:spacing w:val="-3"/>
                <w:sz w:val="20"/>
              </w:rPr>
              <w:t xml:space="preserve"> </w:t>
            </w:r>
            <w:r>
              <w:rPr>
                <w:sz w:val="20"/>
              </w:rPr>
              <w:t>II. Германия. Движение за объединение германских государств. О. Бисмарк.</w:t>
            </w:r>
          </w:p>
          <w:p w:rsidR="008803FA" w:rsidRDefault="0051728D">
            <w:pPr>
              <w:pStyle w:val="TableParagraph"/>
              <w:ind w:left="31" w:right="65"/>
              <w:rPr>
                <w:sz w:val="20"/>
              </w:rPr>
            </w:pPr>
            <w:r>
              <w:rPr>
                <w:sz w:val="20"/>
              </w:rPr>
              <w:t>Северогерманский</w:t>
            </w:r>
            <w:r>
              <w:rPr>
                <w:spacing w:val="-13"/>
                <w:sz w:val="20"/>
              </w:rPr>
              <w:t xml:space="preserve"> </w:t>
            </w:r>
            <w:r>
              <w:rPr>
                <w:sz w:val="20"/>
              </w:rPr>
              <w:t>союз.</w:t>
            </w:r>
            <w:r>
              <w:rPr>
                <w:spacing w:val="-12"/>
                <w:sz w:val="20"/>
              </w:rPr>
              <w:t xml:space="preserve"> </w:t>
            </w:r>
            <w:r>
              <w:rPr>
                <w:sz w:val="20"/>
              </w:rPr>
              <w:t>Провозглашение</w:t>
            </w:r>
            <w:r>
              <w:rPr>
                <w:spacing w:val="-13"/>
                <w:sz w:val="20"/>
              </w:rPr>
              <w:t xml:space="preserve"> </w:t>
            </w:r>
            <w:r>
              <w:rPr>
                <w:sz w:val="20"/>
              </w:rPr>
              <w:t>Германской</w:t>
            </w:r>
            <w:r>
              <w:rPr>
                <w:spacing w:val="-12"/>
                <w:sz w:val="20"/>
              </w:rPr>
              <w:t xml:space="preserve"> </w:t>
            </w:r>
            <w:r>
              <w:rPr>
                <w:sz w:val="20"/>
              </w:rPr>
              <w:t>империи.</w:t>
            </w:r>
            <w:r>
              <w:rPr>
                <w:spacing w:val="-13"/>
                <w:sz w:val="20"/>
              </w:rPr>
              <w:t xml:space="preserve"> </w:t>
            </w:r>
            <w:r>
              <w:rPr>
                <w:sz w:val="20"/>
              </w:rPr>
              <w:t>Социальная политика. Включение империи в систему внешнеполитических союзов и колониальные захваты.</w:t>
            </w:r>
          </w:p>
          <w:p w:rsidR="008803FA" w:rsidRDefault="0051728D">
            <w:pPr>
              <w:pStyle w:val="TableParagraph"/>
              <w:ind w:left="31" w:right="164"/>
              <w:rPr>
                <w:sz w:val="20"/>
              </w:rPr>
            </w:pPr>
            <w:r>
              <w:rPr>
                <w:sz w:val="20"/>
              </w:rPr>
              <w:t>Страны Центральной и Юго-Восточной Европы во второй половине XIX - начале XX</w:t>
            </w:r>
            <w:r>
              <w:rPr>
                <w:spacing w:val="-11"/>
                <w:sz w:val="20"/>
              </w:rPr>
              <w:t xml:space="preserve"> </w:t>
            </w:r>
            <w:r>
              <w:rPr>
                <w:sz w:val="20"/>
              </w:rPr>
              <w:t>вв.</w:t>
            </w:r>
            <w:r>
              <w:rPr>
                <w:spacing w:val="-10"/>
                <w:sz w:val="20"/>
              </w:rPr>
              <w:t xml:space="preserve"> </w:t>
            </w:r>
            <w:proofErr w:type="spellStart"/>
            <w:r>
              <w:rPr>
                <w:sz w:val="20"/>
              </w:rPr>
              <w:t>Габсбургская</w:t>
            </w:r>
            <w:proofErr w:type="spellEnd"/>
            <w:r>
              <w:rPr>
                <w:spacing w:val="-11"/>
                <w:sz w:val="20"/>
              </w:rPr>
              <w:t xml:space="preserve"> </w:t>
            </w:r>
            <w:r>
              <w:rPr>
                <w:sz w:val="20"/>
              </w:rPr>
              <w:t>империя:</w:t>
            </w:r>
            <w:r>
              <w:rPr>
                <w:spacing w:val="-13"/>
                <w:sz w:val="20"/>
              </w:rPr>
              <w:t xml:space="preserve"> </w:t>
            </w:r>
            <w:r>
              <w:rPr>
                <w:sz w:val="20"/>
              </w:rPr>
              <w:t>экономическое</w:t>
            </w:r>
            <w:r>
              <w:rPr>
                <w:spacing w:val="-9"/>
                <w:sz w:val="20"/>
              </w:rPr>
              <w:t xml:space="preserve"> </w:t>
            </w:r>
            <w:r>
              <w:rPr>
                <w:sz w:val="20"/>
              </w:rPr>
              <w:t>и</w:t>
            </w:r>
            <w:r>
              <w:rPr>
                <w:spacing w:val="-12"/>
                <w:sz w:val="20"/>
              </w:rPr>
              <w:t xml:space="preserve"> </w:t>
            </w:r>
            <w:r>
              <w:rPr>
                <w:sz w:val="20"/>
              </w:rPr>
              <w:t>политическое</w:t>
            </w:r>
            <w:r>
              <w:rPr>
                <w:spacing w:val="-9"/>
                <w:sz w:val="20"/>
              </w:rPr>
              <w:t xml:space="preserve"> </w:t>
            </w:r>
            <w:r>
              <w:rPr>
                <w:sz w:val="20"/>
              </w:rPr>
              <w:t>развитие,</w:t>
            </w:r>
            <w:r>
              <w:rPr>
                <w:spacing w:val="-6"/>
                <w:sz w:val="20"/>
              </w:rPr>
              <w:t xml:space="preserve"> </w:t>
            </w:r>
            <w:r>
              <w:rPr>
                <w:sz w:val="20"/>
              </w:rPr>
              <w:t xml:space="preserve">положение народов, национальные движения. Провозглашение дуалистической </w:t>
            </w:r>
            <w:proofErr w:type="spellStart"/>
            <w:r>
              <w:rPr>
                <w:sz w:val="20"/>
              </w:rPr>
              <w:t>Австр</w:t>
            </w:r>
            <w:proofErr w:type="gramStart"/>
            <w:r>
              <w:rPr>
                <w:sz w:val="20"/>
              </w:rPr>
              <w:t>о</w:t>
            </w:r>
            <w:proofErr w:type="spellEnd"/>
            <w:r>
              <w:rPr>
                <w:sz w:val="20"/>
              </w:rPr>
              <w:t>-</w:t>
            </w:r>
            <w:proofErr w:type="gramEnd"/>
            <w:r>
              <w:rPr>
                <w:sz w:val="20"/>
              </w:rPr>
              <w:t xml:space="preserve"> Венгерской монархии (1867). Югославянские народы: борьба за освобождение от османского господства. Русско-турецкая война 1877 - 1878 гг., ее итоги.</w:t>
            </w:r>
          </w:p>
          <w:p w:rsidR="008803FA" w:rsidRDefault="0051728D">
            <w:pPr>
              <w:pStyle w:val="TableParagraph"/>
              <w:spacing w:before="1"/>
              <w:ind w:left="31"/>
              <w:rPr>
                <w:sz w:val="20"/>
              </w:rPr>
            </w:pPr>
            <w:r>
              <w:rPr>
                <w:sz w:val="20"/>
              </w:rPr>
              <w:t>Соединенные Штаты Америки. Север и Юг: экономика, социальные отношения, политическая</w:t>
            </w:r>
            <w:r>
              <w:rPr>
                <w:spacing w:val="-4"/>
                <w:sz w:val="20"/>
              </w:rPr>
              <w:t xml:space="preserve"> </w:t>
            </w:r>
            <w:r>
              <w:rPr>
                <w:sz w:val="20"/>
              </w:rPr>
              <w:t>жизнь.</w:t>
            </w:r>
            <w:r>
              <w:rPr>
                <w:spacing w:val="-5"/>
                <w:sz w:val="20"/>
              </w:rPr>
              <w:t xml:space="preserve"> </w:t>
            </w:r>
            <w:r>
              <w:rPr>
                <w:sz w:val="20"/>
              </w:rPr>
              <w:t>Проблема</w:t>
            </w:r>
            <w:r>
              <w:rPr>
                <w:spacing w:val="-6"/>
                <w:sz w:val="20"/>
              </w:rPr>
              <w:t xml:space="preserve"> </w:t>
            </w:r>
            <w:r>
              <w:rPr>
                <w:sz w:val="20"/>
              </w:rPr>
              <w:t>рабства;</w:t>
            </w:r>
            <w:r>
              <w:rPr>
                <w:spacing w:val="-6"/>
                <w:sz w:val="20"/>
              </w:rPr>
              <w:t xml:space="preserve"> </w:t>
            </w:r>
            <w:r>
              <w:rPr>
                <w:sz w:val="20"/>
              </w:rPr>
              <w:t>аболиционизм.</w:t>
            </w:r>
            <w:r>
              <w:rPr>
                <w:spacing w:val="-6"/>
                <w:sz w:val="20"/>
              </w:rPr>
              <w:t xml:space="preserve"> </w:t>
            </w:r>
            <w:r>
              <w:rPr>
                <w:sz w:val="20"/>
              </w:rPr>
              <w:t>Гражданская</w:t>
            </w:r>
            <w:r>
              <w:rPr>
                <w:spacing w:val="-7"/>
                <w:sz w:val="20"/>
              </w:rPr>
              <w:t xml:space="preserve"> </w:t>
            </w:r>
            <w:r>
              <w:rPr>
                <w:sz w:val="20"/>
              </w:rPr>
              <w:t>война</w:t>
            </w:r>
            <w:r>
              <w:rPr>
                <w:spacing w:val="-6"/>
                <w:sz w:val="20"/>
              </w:rPr>
              <w:t xml:space="preserve"> </w:t>
            </w:r>
            <w:r>
              <w:rPr>
                <w:sz w:val="20"/>
              </w:rPr>
              <w:t>(1861 - 1865): причины, участники, итоги. А. Линкольн. Восстановление Юга.</w:t>
            </w:r>
          </w:p>
          <w:p w:rsidR="008803FA" w:rsidRDefault="0051728D">
            <w:pPr>
              <w:pStyle w:val="TableParagraph"/>
              <w:spacing w:before="1"/>
              <w:ind w:left="31"/>
              <w:rPr>
                <w:sz w:val="20"/>
              </w:rPr>
            </w:pPr>
            <w:r>
              <w:rPr>
                <w:sz w:val="20"/>
              </w:rPr>
              <w:t>Промышленный</w:t>
            </w:r>
            <w:r>
              <w:rPr>
                <w:spacing w:val="-9"/>
                <w:sz w:val="20"/>
              </w:rPr>
              <w:t xml:space="preserve"> </w:t>
            </w:r>
            <w:r>
              <w:rPr>
                <w:sz w:val="20"/>
              </w:rPr>
              <w:t>рост</w:t>
            </w:r>
            <w:r>
              <w:rPr>
                <w:spacing w:val="-7"/>
                <w:sz w:val="20"/>
              </w:rPr>
              <w:t xml:space="preserve"> </w:t>
            </w:r>
            <w:r>
              <w:rPr>
                <w:sz w:val="20"/>
              </w:rPr>
              <w:t>в</w:t>
            </w:r>
            <w:r>
              <w:rPr>
                <w:spacing w:val="-8"/>
                <w:sz w:val="20"/>
              </w:rPr>
              <w:t xml:space="preserve"> </w:t>
            </w:r>
            <w:r>
              <w:rPr>
                <w:sz w:val="20"/>
              </w:rPr>
              <w:t>конце</w:t>
            </w:r>
            <w:r>
              <w:rPr>
                <w:spacing w:val="-7"/>
                <w:sz w:val="20"/>
              </w:rPr>
              <w:t xml:space="preserve"> </w:t>
            </w:r>
            <w:r>
              <w:rPr>
                <w:sz w:val="20"/>
              </w:rPr>
              <w:t>XIX</w:t>
            </w:r>
            <w:r>
              <w:rPr>
                <w:spacing w:val="-8"/>
                <w:sz w:val="20"/>
              </w:rPr>
              <w:t xml:space="preserve"> </w:t>
            </w:r>
            <w:proofErr w:type="gramStart"/>
            <w:r>
              <w:rPr>
                <w:spacing w:val="-5"/>
                <w:sz w:val="20"/>
              </w:rPr>
              <w:t>в</w:t>
            </w:r>
            <w:proofErr w:type="gramEnd"/>
            <w:r>
              <w:rPr>
                <w:spacing w:val="-5"/>
                <w:sz w:val="20"/>
              </w:rPr>
              <w:t>.</w:t>
            </w:r>
          </w:p>
          <w:p w:rsidR="008803FA" w:rsidRDefault="0051728D">
            <w:pPr>
              <w:pStyle w:val="TableParagraph"/>
              <w:spacing w:before="1"/>
              <w:ind w:left="31" w:right="65"/>
              <w:rPr>
                <w:sz w:val="20"/>
              </w:rPr>
            </w:pPr>
            <w:r>
              <w:rPr>
                <w:sz w:val="20"/>
              </w:rPr>
              <w:t>Экономическое</w:t>
            </w:r>
            <w:r>
              <w:rPr>
                <w:spacing w:val="-6"/>
                <w:sz w:val="20"/>
              </w:rPr>
              <w:t xml:space="preserve"> </w:t>
            </w:r>
            <w:r>
              <w:rPr>
                <w:sz w:val="20"/>
              </w:rPr>
              <w:t>и</w:t>
            </w:r>
            <w:r>
              <w:rPr>
                <w:spacing w:val="-11"/>
                <w:sz w:val="20"/>
              </w:rPr>
              <w:t xml:space="preserve"> </w:t>
            </w:r>
            <w:r>
              <w:rPr>
                <w:sz w:val="20"/>
              </w:rPr>
              <w:t>социально-политическое</w:t>
            </w:r>
            <w:r>
              <w:rPr>
                <w:spacing w:val="-6"/>
                <w:sz w:val="20"/>
              </w:rPr>
              <w:t xml:space="preserve"> </w:t>
            </w:r>
            <w:r>
              <w:rPr>
                <w:sz w:val="20"/>
              </w:rPr>
              <w:t>развитие</w:t>
            </w:r>
            <w:r>
              <w:rPr>
                <w:spacing w:val="-6"/>
                <w:sz w:val="20"/>
              </w:rPr>
              <w:t xml:space="preserve"> </w:t>
            </w:r>
            <w:r>
              <w:rPr>
                <w:sz w:val="20"/>
              </w:rPr>
              <w:t>стран</w:t>
            </w:r>
            <w:r>
              <w:rPr>
                <w:spacing w:val="-11"/>
                <w:sz w:val="20"/>
              </w:rPr>
              <w:t xml:space="preserve"> </w:t>
            </w:r>
            <w:r>
              <w:rPr>
                <w:sz w:val="20"/>
              </w:rPr>
              <w:t>Европы</w:t>
            </w:r>
            <w:r>
              <w:rPr>
                <w:spacing w:val="-6"/>
                <w:sz w:val="20"/>
              </w:rPr>
              <w:t xml:space="preserve"> </w:t>
            </w:r>
            <w:r>
              <w:rPr>
                <w:sz w:val="20"/>
              </w:rPr>
              <w:t>и</w:t>
            </w:r>
            <w:r>
              <w:rPr>
                <w:spacing w:val="-8"/>
                <w:sz w:val="20"/>
              </w:rPr>
              <w:t xml:space="preserve"> </w:t>
            </w:r>
            <w:r>
              <w:rPr>
                <w:sz w:val="20"/>
              </w:rPr>
              <w:t>США</w:t>
            </w:r>
            <w:r>
              <w:rPr>
                <w:spacing w:val="-12"/>
                <w:sz w:val="20"/>
              </w:rPr>
              <w:t xml:space="preserve"> </w:t>
            </w:r>
            <w:r>
              <w:rPr>
                <w:sz w:val="20"/>
              </w:rPr>
              <w:t>в</w:t>
            </w:r>
            <w:r>
              <w:rPr>
                <w:spacing w:val="-8"/>
                <w:sz w:val="20"/>
              </w:rPr>
              <w:t xml:space="preserve"> </w:t>
            </w:r>
            <w:r>
              <w:rPr>
                <w:sz w:val="20"/>
              </w:rPr>
              <w:t>конце XIX - начале XX вв.</w:t>
            </w:r>
          </w:p>
          <w:p w:rsidR="008803FA" w:rsidRDefault="0051728D">
            <w:pPr>
              <w:pStyle w:val="TableParagraph"/>
              <w:ind w:left="31" w:right="65"/>
              <w:rPr>
                <w:sz w:val="20"/>
              </w:rPr>
            </w:pPr>
            <w:r>
              <w:rPr>
                <w:sz w:val="20"/>
              </w:rPr>
              <w:t>Завершение промышленного переворота. Вторая промышленная революция. Индустриализация.</w:t>
            </w:r>
            <w:r>
              <w:rPr>
                <w:spacing w:val="-9"/>
                <w:sz w:val="20"/>
              </w:rPr>
              <w:t xml:space="preserve"> </w:t>
            </w:r>
            <w:r>
              <w:rPr>
                <w:sz w:val="20"/>
              </w:rPr>
              <w:t>Монополистический</w:t>
            </w:r>
            <w:r>
              <w:rPr>
                <w:spacing w:val="-10"/>
                <w:sz w:val="20"/>
              </w:rPr>
              <w:t xml:space="preserve"> </w:t>
            </w:r>
            <w:r>
              <w:rPr>
                <w:sz w:val="20"/>
              </w:rPr>
              <w:t>капитализм.</w:t>
            </w:r>
            <w:r>
              <w:rPr>
                <w:spacing w:val="-9"/>
                <w:sz w:val="20"/>
              </w:rPr>
              <w:t xml:space="preserve"> </w:t>
            </w:r>
            <w:r>
              <w:rPr>
                <w:sz w:val="20"/>
              </w:rPr>
              <w:t>Технический</w:t>
            </w:r>
            <w:r>
              <w:rPr>
                <w:spacing w:val="-8"/>
                <w:sz w:val="20"/>
              </w:rPr>
              <w:t xml:space="preserve"> </w:t>
            </w:r>
            <w:r>
              <w:rPr>
                <w:sz w:val="20"/>
              </w:rPr>
              <w:t>прогре</w:t>
            </w:r>
            <w:proofErr w:type="gramStart"/>
            <w:r>
              <w:rPr>
                <w:sz w:val="20"/>
              </w:rPr>
              <w:t>сс</w:t>
            </w:r>
            <w:r>
              <w:rPr>
                <w:spacing w:val="-9"/>
                <w:sz w:val="20"/>
              </w:rPr>
              <w:t xml:space="preserve"> </w:t>
            </w:r>
            <w:r>
              <w:rPr>
                <w:sz w:val="20"/>
              </w:rPr>
              <w:t>в пр</w:t>
            </w:r>
            <w:proofErr w:type="gramEnd"/>
            <w:r>
              <w:rPr>
                <w:sz w:val="20"/>
              </w:rPr>
              <w:t>омышленности</w:t>
            </w:r>
            <w:r>
              <w:rPr>
                <w:spacing w:val="-4"/>
                <w:sz w:val="20"/>
              </w:rPr>
              <w:t xml:space="preserve"> </w:t>
            </w:r>
            <w:r>
              <w:rPr>
                <w:sz w:val="20"/>
              </w:rPr>
              <w:t>и</w:t>
            </w:r>
            <w:r>
              <w:rPr>
                <w:spacing w:val="-6"/>
                <w:sz w:val="20"/>
              </w:rPr>
              <w:t xml:space="preserve"> </w:t>
            </w:r>
            <w:r>
              <w:rPr>
                <w:sz w:val="20"/>
              </w:rPr>
              <w:t>сельском</w:t>
            </w:r>
            <w:r>
              <w:rPr>
                <w:spacing w:val="-4"/>
                <w:sz w:val="20"/>
              </w:rPr>
              <w:t xml:space="preserve"> </w:t>
            </w:r>
            <w:r>
              <w:rPr>
                <w:sz w:val="20"/>
              </w:rPr>
              <w:t>хозяйстве.</w:t>
            </w:r>
            <w:r>
              <w:rPr>
                <w:spacing w:val="-5"/>
                <w:sz w:val="20"/>
              </w:rPr>
              <w:t xml:space="preserve"> </w:t>
            </w:r>
            <w:r>
              <w:rPr>
                <w:sz w:val="20"/>
              </w:rPr>
              <w:t>Развитие</w:t>
            </w:r>
            <w:r>
              <w:rPr>
                <w:spacing w:val="-2"/>
                <w:sz w:val="20"/>
              </w:rPr>
              <w:t xml:space="preserve"> </w:t>
            </w:r>
            <w:r>
              <w:rPr>
                <w:sz w:val="20"/>
              </w:rPr>
              <w:t>транспорта</w:t>
            </w:r>
            <w:r>
              <w:rPr>
                <w:spacing w:val="-5"/>
                <w:sz w:val="20"/>
              </w:rPr>
              <w:t xml:space="preserve"> </w:t>
            </w:r>
            <w:r>
              <w:rPr>
                <w:sz w:val="20"/>
              </w:rPr>
              <w:t>и</w:t>
            </w:r>
            <w:r>
              <w:rPr>
                <w:spacing w:val="-6"/>
                <w:sz w:val="20"/>
              </w:rPr>
              <w:t xml:space="preserve"> </w:t>
            </w:r>
            <w:r>
              <w:rPr>
                <w:sz w:val="20"/>
              </w:rPr>
              <w:t>сре</w:t>
            </w:r>
            <w:proofErr w:type="gramStart"/>
            <w:r>
              <w:rPr>
                <w:sz w:val="20"/>
              </w:rPr>
              <w:t>дств</w:t>
            </w:r>
            <w:r>
              <w:rPr>
                <w:spacing w:val="-6"/>
                <w:sz w:val="20"/>
              </w:rPr>
              <w:t xml:space="preserve"> </w:t>
            </w:r>
            <w:r>
              <w:rPr>
                <w:sz w:val="20"/>
              </w:rPr>
              <w:t>св</w:t>
            </w:r>
            <w:proofErr w:type="gramEnd"/>
            <w:r>
              <w:rPr>
                <w:sz w:val="20"/>
              </w:rPr>
              <w:t>язи. Миграция</w:t>
            </w:r>
            <w:r>
              <w:rPr>
                <w:spacing w:val="-3"/>
                <w:sz w:val="20"/>
              </w:rPr>
              <w:t xml:space="preserve"> </w:t>
            </w:r>
            <w:r>
              <w:rPr>
                <w:sz w:val="20"/>
              </w:rPr>
              <w:t>из</w:t>
            </w:r>
            <w:r>
              <w:rPr>
                <w:spacing w:val="-7"/>
                <w:sz w:val="20"/>
              </w:rPr>
              <w:t xml:space="preserve"> </w:t>
            </w:r>
            <w:r>
              <w:rPr>
                <w:sz w:val="20"/>
              </w:rPr>
              <w:t>Старого</w:t>
            </w:r>
            <w:r>
              <w:rPr>
                <w:spacing w:val="-4"/>
                <w:sz w:val="20"/>
              </w:rPr>
              <w:t xml:space="preserve"> </w:t>
            </w:r>
            <w:r>
              <w:rPr>
                <w:sz w:val="20"/>
              </w:rPr>
              <w:t>в</w:t>
            </w:r>
            <w:r>
              <w:rPr>
                <w:spacing w:val="-8"/>
                <w:sz w:val="20"/>
              </w:rPr>
              <w:t xml:space="preserve"> </w:t>
            </w:r>
            <w:r>
              <w:rPr>
                <w:sz w:val="20"/>
              </w:rPr>
              <w:t>Новый</w:t>
            </w:r>
            <w:r>
              <w:rPr>
                <w:spacing w:val="-9"/>
                <w:sz w:val="20"/>
              </w:rPr>
              <w:t xml:space="preserve"> </w:t>
            </w:r>
            <w:r>
              <w:rPr>
                <w:sz w:val="20"/>
              </w:rPr>
              <w:t>Свет.</w:t>
            </w:r>
            <w:r>
              <w:rPr>
                <w:spacing w:val="-5"/>
                <w:sz w:val="20"/>
              </w:rPr>
              <w:t xml:space="preserve"> </w:t>
            </w:r>
            <w:r>
              <w:rPr>
                <w:sz w:val="20"/>
              </w:rPr>
              <w:t>Положение</w:t>
            </w:r>
            <w:r>
              <w:rPr>
                <w:spacing w:val="-6"/>
                <w:sz w:val="20"/>
              </w:rPr>
              <w:t xml:space="preserve"> </w:t>
            </w:r>
            <w:r>
              <w:rPr>
                <w:sz w:val="20"/>
              </w:rPr>
              <w:t>основных</w:t>
            </w:r>
            <w:r>
              <w:rPr>
                <w:spacing w:val="-8"/>
                <w:sz w:val="20"/>
              </w:rPr>
              <w:t xml:space="preserve"> </w:t>
            </w:r>
            <w:r>
              <w:rPr>
                <w:sz w:val="20"/>
              </w:rPr>
              <w:t>социальных</w:t>
            </w:r>
            <w:r>
              <w:rPr>
                <w:spacing w:val="-9"/>
                <w:sz w:val="20"/>
              </w:rPr>
              <w:t xml:space="preserve"> </w:t>
            </w:r>
            <w:r>
              <w:rPr>
                <w:sz w:val="20"/>
              </w:rPr>
              <w:t>групп. Рабочее движение и профсоюзы. Образование социалистических партий.</w:t>
            </w:r>
          </w:p>
          <w:p w:rsidR="008803FA" w:rsidRDefault="0051728D">
            <w:pPr>
              <w:pStyle w:val="TableParagraph"/>
              <w:spacing w:line="228" w:lineRule="exact"/>
              <w:ind w:left="31"/>
              <w:rPr>
                <w:sz w:val="20"/>
              </w:rPr>
            </w:pPr>
            <w:r>
              <w:rPr>
                <w:sz w:val="20"/>
              </w:rPr>
              <w:t>Страны</w:t>
            </w:r>
            <w:r>
              <w:rPr>
                <w:spacing w:val="-4"/>
                <w:sz w:val="20"/>
              </w:rPr>
              <w:t xml:space="preserve"> </w:t>
            </w:r>
            <w:r>
              <w:rPr>
                <w:sz w:val="20"/>
              </w:rPr>
              <w:t>Латинской</w:t>
            </w:r>
            <w:r>
              <w:rPr>
                <w:spacing w:val="-6"/>
                <w:sz w:val="20"/>
              </w:rPr>
              <w:t xml:space="preserve"> </w:t>
            </w:r>
            <w:r>
              <w:rPr>
                <w:sz w:val="20"/>
              </w:rPr>
              <w:t>Америки</w:t>
            </w:r>
            <w:r>
              <w:rPr>
                <w:spacing w:val="-6"/>
                <w:sz w:val="20"/>
              </w:rPr>
              <w:t xml:space="preserve"> </w:t>
            </w:r>
            <w:r>
              <w:rPr>
                <w:sz w:val="20"/>
              </w:rPr>
              <w:t>в</w:t>
            </w:r>
            <w:r>
              <w:rPr>
                <w:spacing w:val="-10"/>
                <w:sz w:val="20"/>
              </w:rPr>
              <w:t xml:space="preserve"> </w:t>
            </w:r>
            <w:r>
              <w:rPr>
                <w:sz w:val="20"/>
              </w:rPr>
              <w:t>XIX</w:t>
            </w:r>
            <w:r>
              <w:rPr>
                <w:spacing w:val="-6"/>
                <w:sz w:val="20"/>
              </w:rPr>
              <w:t xml:space="preserve"> </w:t>
            </w:r>
            <w:r>
              <w:rPr>
                <w:sz w:val="20"/>
              </w:rPr>
              <w:t>-</w:t>
            </w:r>
            <w:r>
              <w:rPr>
                <w:spacing w:val="-9"/>
                <w:sz w:val="20"/>
              </w:rPr>
              <w:t xml:space="preserve"> </w:t>
            </w:r>
            <w:r>
              <w:rPr>
                <w:sz w:val="20"/>
              </w:rPr>
              <w:t>начале</w:t>
            </w:r>
            <w:r>
              <w:rPr>
                <w:spacing w:val="-8"/>
                <w:sz w:val="20"/>
              </w:rPr>
              <w:t xml:space="preserve"> </w:t>
            </w:r>
            <w:r>
              <w:rPr>
                <w:sz w:val="20"/>
              </w:rPr>
              <w:t>XX</w:t>
            </w:r>
            <w:r>
              <w:rPr>
                <w:spacing w:val="-8"/>
                <w:sz w:val="20"/>
              </w:rPr>
              <w:t xml:space="preserve"> </w:t>
            </w:r>
            <w:r>
              <w:rPr>
                <w:spacing w:val="-5"/>
                <w:sz w:val="20"/>
              </w:rPr>
              <w:t>вв.</w:t>
            </w:r>
          </w:p>
          <w:p w:rsidR="008803FA" w:rsidRDefault="0051728D">
            <w:pPr>
              <w:pStyle w:val="TableParagraph"/>
              <w:ind w:left="31"/>
              <w:rPr>
                <w:sz w:val="20"/>
              </w:rPr>
            </w:pPr>
            <w:r>
              <w:rPr>
                <w:sz w:val="20"/>
              </w:rPr>
              <w:t xml:space="preserve">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rPr>
                <w:sz w:val="20"/>
              </w:rPr>
              <w:t>Туссе</w:t>
            </w:r>
            <w:proofErr w:type="gramStart"/>
            <w:r>
              <w:rPr>
                <w:sz w:val="20"/>
              </w:rPr>
              <w:t>н</w:t>
            </w:r>
            <w:proofErr w:type="spellEnd"/>
            <w:r>
              <w:rPr>
                <w:sz w:val="20"/>
              </w:rPr>
              <w:t>-</w:t>
            </w:r>
            <w:proofErr w:type="gramEnd"/>
            <w:r>
              <w:rPr>
                <w:sz w:val="20"/>
              </w:rPr>
              <w:t xml:space="preserve"> </w:t>
            </w:r>
            <w:proofErr w:type="spellStart"/>
            <w:r>
              <w:rPr>
                <w:sz w:val="20"/>
              </w:rPr>
              <w:t>Лувертюр</w:t>
            </w:r>
            <w:proofErr w:type="spellEnd"/>
            <w:r>
              <w:rPr>
                <w:sz w:val="20"/>
              </w:rPr>
              <w:t>,</w:t>
            </w:r>
            <w:r>
              <w:rPr>
                <w:spacing w:val="-10"/>
                <w:sz w:val="20"/>
              </w:rPr>
              <w:t xml:space="preserve"> </w:t>
            </w:r>
            <w:r>
              <w:rPr>
                <w:sz w:val="20"/>
              </w:rPr>
              <w:t>С.</w:t>
            </w:r>
            <w:r>
              <w:rPr>
                <w:spacing w:val="-10"/>
                <w:sz w:val="20"/>
              </w:rPr>
              <w:t xml:space="preserve"> </w:t>
            </w:r>
            <w:r>
              <w:rPr>
                <w:sz w:val="20"/>
              </w:rPr>
              <w:t>Боливар.</w:t>
            </w:r>
            <w:r>
              <w:rPr>
                <w:spacing w:val="-9"/>
                <w:sz w:val="20"/>
              </w:rPr>
              <w:t xml:space="preserve"> </w:t>
            </w:r>
            <w:r>
              <w:rPr>
                <w:sz w:val="20"/>
              </w:rPr>
              <w:t>Провозглашение</w:t>
            </w:r>
            <w:r>
              <w:rPr>
                <w:spacing w:val="-9"/>
                <w:sz w:val="20"/>
              </w:rPr>
              <w:t xml:space="preserve"> </w:t>
            </w:r>
            <w:r>
              <w:rPr>
                <w:sz w:val="20"/>
              </w:rPr>
              <w:t>независимых</w:t>
            </w:r>
            <w:r>
              <w:rPr>
                <w:spacing w:val="-10"/>
                <w:sz w:val="20"/>
              </w:rPr>
              <w:t xml:space="preserve"> </w:t>
            </w:r>
            <w:r>
              <w:rPr>
                <w:sz w:val="20"/>
              </w:rPr>
              <w:t>государств.</w:t>
            </w:r>
            <w:r>
              <w:rPr>
                <w:spacing w:val="-10"/>
                <w:sz w:val="20"/>
              </w:rPr>
              <w:t xml:space="preserve"> </w:t>
            </w:r>
            <w:r>
              <w:rPr>
                <w:sz w:val="20"/>
              </w:rPr>
              <w:t>Влияние</w:t>
            </w:r>
            <w:r>
              <w:rPr>
                <w:spacing w:val="-6"/>
                <w:sz w:val="20"/>
              </w:rPr>
              <w:t xml:space="preserve"> </w:t>
            </w:r>
            <w:r>
              <w:rPr>
                <w:sz w:val="20"/>
              </w:rPr>
              <w:t>США</w:t>
            </w:r>
            <w:r>
              <w:rPr>
                <w:spacing w:val="-11"/>
                <w:sz w:val="20"/>
              </w:rPr>
              <w:t xml:space="preserve"> </w:t>
            </w:r>
            <w:r>
              <w:rPr>
                <w:sz w:val="20"/>
              </w:rPr>
              <w:t xml:space="preserve">на страны Латинской Америки. Традиционные отношения; </w:t>
            </w:r>
            <w:proofErr w:type="spellStart"/>
            <w:r>
              <w:rPr>
                <w:sz w:val="20"/>
              </w:rPr>
              <w:t>латифундизм</w:t>
            </w:r>
            <w:proofErr w:type="spellEnd"/>
            <w:r>
              <w:rPr>
                <w:sz w:val="20"/>
              </w:rPr>
              <w:t>. Проблемы</w:t>
            </w:r>
          </w:p>
        </w:tc>
      </w:tr>
    </w:tbl>
    <w:p w:rsidR="008803FA" w:rsidRDefault="008803FA">
      <w:pPr>
        <w:rPr>
          <w:sz w:val="20"/>
        </w:rPr>
        <w:sectPr w:rsidR="008803FA">
          <w:type w:val="continuous"/>
          <w:pgSz w:w="11920" w:h="16850"/>
          <w:pgMar w:top="820" w:right="180" w:bottom="87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607"/>
        <w:gridCol w:w="7393"/>
      </w:tblGrid>
      <w:tr w:rsidR="008803FA">
        <w:trPr>
          <w:trHeight w:val="260"/>
        </w:trPr>
        <w:tc>
          <w:tcPr>
            <w:tcW w:w="2607" w:type="dxa"/>
          </w:tcPr>
          <w:p w:rsidR="008803FA" w:rsidRDefault="008803FA">
            <w:pPr>
              <w:pStyle w:val="TableParagraph"/>
              <w:rPr>
                <w:sz w:val="18"/>
              </w:rPr>
            </w:pPr>
          </w:p>
        </w:tc>
        <w:tc>
          <w:tcPr>
            <w:tcW w:w="7393" w:type="dxa"/>
          </w:tcPr>
          <w:p w:rsidR="008803FA" w:rsidRDefault="0051728D">
            <w:pPr>
              <w:pStyle w:val="TableParagraph"/>
              <w:spacing w:line="229" w:lineRule="exact"/>
              <w:ind w:left="31"/>
              <w:rPr>
                <w:sz w:val="20"/>
              </w:rPr>
            </w:pPr>
            <w:r>
              <w:rPr>
                <w:sz w:val="20"/>
              </w:rPr>
              <w:t>модернизации.</w:t>
            </w:r>
            <w:r>
              <w:rPr>
                <w:spacing w:val="-13"/>
                <w:sz w:val="20"/>
              </w:rPr>
              <w:t xml:space="preserve"> </w:t>
            </w:r>
            <w:r>
              <w:rPr>
                <w:sz w:val="20"/>
              </w:rPr>
              <w:t>Мексиканская</w:t>
            </w:r>
            <w:r>
              <w:rPr>
                <w:spacing w:val="-11"/>
                <w:sz w:val="20"/>
              </w:rPr>
              <w:t xml:space="preserve"> </w:t>
            </w:r>
            <w:r>
              <w:rPr>
                <w:sz w:val="20"/>
              </w:rPr>
              <w:t>революция</w:t>
            </w:r>
            <w:r>
              <w:rPr>
                <w:spacing w:val="-12"/>
                <w:sz w:val="20"/>
              </w:rPr>
              <w:t xml:space="preserve"> </w:t>
            </w:r>
            <w:r>
              <w:rPr>
                <w:sz w:val="20"/>
              </w:rPr>
              <w:t>1910</w:t>
            </w:r>
            <w:r>
              <w:rPr>
                <w:spacing w:val="-4"/>
                <w:sz w:val="20"/>
              </w:rPr>
              <w:t xml:space="preserve"> </w:t>
            </w:r>
            <w:r>
              <w:rPr>
                <w:sz w:val="20"/>
              </w:rPr>
              <w:t>-</w:t>
            </w:r>
            <w:r>
              <w:rPr>
                <w:spacing w:val="-13"/>
                <w:sz w:val="20"/>
              </w:rPr>
              <w:t xml:space="preserve"> </w:t>
            </w:r>
            <w:r>
              <w:rPr>
                <w:sz w:val="20"/>
              </w:rPr>
              <w:t>1917</w:t>
            </w:r>
            <w:r>
              <w:rPr>
                <w:spacing w:val="-7"/>
                <w:sz w:val="20"/>
              </w:rPr>
              <w:t xml:space="preserve"> </w:t>
            </w:r>
            <w:r>
              <w:rPr>
                <w:sz w:val="20"/>
              </w:rPr>
              <w:t>гг.:</w:t>
            </w:r>
            <w:r>
              <w:rPr>
                <w:spacing w:val="-12"/>
                <w:sz w:val="20"/>
              </w:rPr>
              <w:t xml:space="preserve"> </w:t>
            </w:r>
            <w:r>
              <w:rPr>
                <w:sz w:val="20"/>
              </w:rPr>
              <w:t>участники,</w:t>
            </w:r>
            <w:r>
              <w:rPr>
                <w:spacing w:val="-8"/>
                <w:sz w:val="20"/>
              </w:rPr>
              <w:t xml:space="preserve"> </w:t>
            </w:r>
            <w:r>
              <w:rPr>
                <w:sz w:val="20"/>
              </w:rPr>
              <w:t>итоги,</w:t>
            </w:r>
            <w:r>
              <w:rPr>
                <w:spacing w:val="-9"/>
                <w:sz w:val="20"/>
              </w:rPr>
              <w:t xml:space="preserve"> </w:t>
            </w:r>
            <w:r>
              <w:rPr>
                <w:spacing w:val="-2"/>
                <w:sz w:val="20"/>
              </w:rPr>
              <w:t>значение.</w:t>
            </w:r>
          </w:p>
        </w:tc>
      </w:tr>
      <w:tr w:rsidR="008803FA">
        <w:trPr>
          <w:trHeight w:val="3033"/>
        </w:trPr>
        <w:tc>
          <w:tcPr>
            <w:tcW w:w="2607"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6"/>
              <w:rPr>
                <w:sz w:val="20"/>
              </w:rPr>
            </w:pPr>
          </w:p>
          <w:p w:rsidR="008803FA" w:rsidRDefault="0051728D">
            <w:pPr>
              <w:pStyle w:val="TableParagraph"/>
              <w:ind w:left="26" w:right="119"/>
              <w:rPr>
                <w:sz w:val="20"/>
              </w:rPr>
            </w:pPr>
            <w:r>
              <w:rPr>
                <w:sz w:val="20"/>
              </w:rPr>
              <w:t>Страны</w:t>
            </w:r>
            <w:r>
              <w:rPr>
                <w:spacing w:val="-8"/>
                <w:sz w:val="20"/>
              </w:rPr>
              <w:t xml:space="preserve"> </w:t>
            </w:r>
            <w:r>
              <w:rPr>
                <w:sz w:val="20"/>
              </w:rPr>
              <w:t>Азии</w:t>
            </w:r>
            <w:r>
              <w:rPr>
                <w:spacing w:val="-12"/>
                <w:sz w:val="20"/>
              </w:rPr>
              <w:t xml:space="preserve"> </w:t>
            </w:r>
            <w:r>
              <w:rPr>
                <w:sz w:val="20"/>
              </w:rPr>
              <w:t>в</w:t>
            </w:r>
            <w:r>
              <w:rPr>
                <w:spacing w:val="-13"/>
                <w:sz w:val="20"/>
              </w:rPr>
              <w:t xml:space="preserve"> </w:t>
            </w:r>
            <w:r>
              <w:rPr>
                <w:sz w:val="20"/>
              </w:rPr>
              <w:t>XIX</w:t>
            </w:r>
            <w:r>
              <w:rPr>
                <w:spacing w:val="-9"/>
                <w:sz w:val="20"/>
              </w:rPr>
              <w:t xml:space="preserve"> </w:t>
            </w:r>
            <w:r>
              <w:rPr>
                <w:sz w:val="20"/>
              </w:rPr>
              <w:t>-</w:t>
            </w:r>
            <w:r>
              <w:rPr>
                <w:spacing w:val="-11"/>
                <w:sz w:val="20"/>
              </w:rPr>
              <w:t xml:space="preserve"> </w:t>
            </w:r>
            <w:r>
              <w:rPr>
                <w:sz w:val="20"/>
              </w:rPr>
              <w:t>начале XX вв.</w:t>
            </w:r>
          </w:p>
        </w:tc>
        <w:tc>
          <w:tcPr>
            <w:tcW w:w="7393" w:type="dxa"/>
          </w:tcPr>
          <w:p w:rsidR="008803FA" w:rsidRDefault="0051728D">
            <w:pPr>
              <w:pStyle w:val="TableParagraph"/>
              <w:spacing w:before="13" w:line="237" w:lineRule="auto"/>
              <w:ind w:left="31"/>
              <w:rPr>
                <w:sz w:val="20"/>
              </w:rPr>
            </w:pPr>
            <w:r>
              <w:rPr>
                <w:sz w:val="20"/>
              </w:rPr>
              <w:t>Япония.</w:t>
            </w:r>
            <w:r>
              <w:rPr>
                <w:spacing w:val="-9"/>
                <w:sz w:val="20"/>
              </w:rPr>
              <w:t xml:space="preserve"> </w:t>
            </w:r>
            <w:r>
              <w:rPr>
                <w:sz w:val="20"/>
              </w:rPr>
              <w:t>Внутренняя</w:t>
            </w:r>
            <w:r>
              <w:rPr>
                <w:spacing w:val="-8"/>
                <w:sz w:val="20"/>
              </w:rPr>
              <w:t xml:space="preserve"> </w:t>
            </w:r>
            <w:r>
              <w:rPr>
                <w:sz w:val="20"/>
              </w:rPr>
              <w:t>и</w:t>
            </w:r>
            <w:r>
              <w:rPr>
                <w:spacing w:val="-10"/>
                <w:sz w:val="20"/>
              </w:rPr>
              <w:t xml:space="preserve"> </w:t>
            </w:r>
            <w:r>
              <w:rPr>
                <w:sz w:val="20"/>
              </w:rPr>
              <w:t>внешняя</w:t>
            </w:r>
            <w:r>
              <w:rPr>
                <w:spacing w:val="-6"/>
                <w:sz w:val="20"/>
              </w:rPr>
              <w:t xml:space="preserve"> </w:t>
            </w:r>
            <w:r>
              <w:rPr>
                <w:sz w:val="20"/>
              </w:rPr>
              <w:t>политика</w:t>
            </w:r>
            <w:r>
              <w:rPr>
                <w:spacing w:val="-9"/>
                <w:sz w:val="20"/>
              </w:rPr>
              <w:t xml:space="preserve"> </w:t>
            </w:r>
            <w:proofErr w:type="spellStart"/>
            <w:r>
              <w:rPr>
                <w:sz w:val="20"/>
              </w:rPr>
              <w:t>сегуната</w:t>
            </w:r>
            <w:proofErr w:type="spellEnd"/>
            <w:r>
              <w:rPr>
                <w:spacing w:val="-7"/>
                <w:sz w:val="20"/>
              </w:rPr>
              <w:t xml:space="preserve"> </w:t>
            </w:r>
            <w:proofErr w:type="spellStart"/>
            <w:r>
              <w:rPr>
                <w:sz w:val="20"/>
              </w:rPr>
              <w:t>Токугава</w:t>
            </w:r>
            <w:proofErr w:type="spellEnd"/>
            <w:r>
              <w:rPr>
                <w:sz w:val="20"/>
              </w:rPr>
              <w:t>.</w:t>
            </w:r>
            <w:r>
              <w:rPr>
                <w:spacing w:val="-9"/>
                <w:sz w:val="20"/>
              </w:rPr>
              <w:t xml:space="preserve"> </w:t>
            </w:r>
            <w:r>
              <w:rPr>
                <w:sz w:val="20"/>
              </w:rPr>
              <w:t>"Открытие</w:t>
            </w:r>
            <w:r>
              <w:rPr>
                <w:spacing w:val="-7"/>
                <w:sz w:val="20"/>
              </w:rPr>
              <w:t xml:space="preserve"> </w:t>
            </w:r>
            <w:r>
              <w:rPr>
                <w:sz w:val="20"/>
              </w:rPr>
              <w:t xml:space="preserve">Японии". Реставрация </w:t>
            </w:r>
            <w:proofErr w:type="spellStart"/>
            <w:r>
              <w:rPr>
                <w:sz w:val="20"/>
              </w:rPr>
              <w:t>Мэйдзи</w:t>
            </w:r>
            <w:proofErr w:type="spellEnd"/>
            <w:r>
              <w:rPr>
                <w:sz w:val="20"/>
              </w:rPr>
              <w:t>. Введение конституции. Модернизация в экономике и социальных отношениях. Переход к политике завоеваний.</w:t>
            </w:r>
          </w:p>
          <w:p w:rsidR="008803FA" w:rsidRDefault="0051728D">
            <w:pPr>
              <w:pStyle w:val="TableParagraph"/>
              <w:spacing w:before="1"/>
              <w:ind w:left="31" w:right="194"/>
              <w:jc w:val="both"/>
              <w:rPr>
                <w:sz w:val="20"/>
              </w:rPr>
            </w:pPr>
            <w:r>
              <w:rPr>
                <w:sz w:val="20"/>
              </w:rPr>
              <w:t>Китай.</w:t>
            </w:r>
            <w:r>
              <w:rPr>
                <w:spacing w:val="-3"/>
                <w:sz w:val="20"/>
              </w:rPr>
              <w:t xml:space="preserve"> </w:t>
            </w:r>
            <w:r>
              <w:rPr>
                <w:sz w:val="20"/>
              </w:rPr>
              <w:t>Империя</w:t>
            </w:r>
            <w:r>
              <w:rPr>
                <w:spacing w:val="-4"/>
                <w:sz w:val="20"/>
              </w:rPr>
              <w:t xml:space="preserve"> </w:t>
            </w:r>
            <w:proofErr w:type="spellStart"/>
            <w:r>
              <w:rPr>
                <w:sz w:val="20"/>
              </w:rPr>
              <w:t>Цин</w:t>
            </w:r>
            <w:proofErr w:type="spellEnd"/>
            <w:r>
              <w:rPr>
                <w:sz w:val="20"/>
              </w:rPr>
              <w:t>.</w:t>
            </w:r>
            <w:r>
              <w:rPr>
                <w:spacing w:val="-2"/>
                <w:sz w:val="20"/>
              </w:rPr>
              <w:t xml:space="preserve"> </w:t>
            </w:r>
            <w:r>
              <w:rPr>
                <w:sz w:val="20"/>
              </w:rPr>
              <w:t>"Опиумные</w:t>
            </w:r>
            <w:r>
              <w:rPr>
                <w:spacing w:val="-2"/>
                <w:sz w:val="20"/>
              </w:rPr>
              <w:t xml:space="preserve"> </w:t>
            </w:r>
            <w:r>
              <w:rPr>
                <w:sz w:val="20"/>
              </w:rPr>
              <w:t>войны".</w:t>
            </w:r>
            <w:r>
              <w:rPr>
                <w:spacing w:val="-3"/>
                <w:sz w:val="20"/>
              </w:rPr>
              <w:t xml:space="preserve"> </w:t>
            </w:r>
            <w:r>
              <w:rPr>
                <w:sz w:val="20"/>
              </w:rPr>
              <w:t>Восстание</w:t>
            </w:r>
            <w:r>
              <w:rPr>
                <w:spacing w:val="-2"/>
                <w:sz w:val="20"/>
              </w:rPr>
              <w:t xml:space="preserve"> </w:t>
            </w:r>
            <w:r>
              <w:rPr>
                <w:sz w:val="20"/>
              </w:rPr>
              <w:t>тайпинов.</w:t>
            </w:r>
            <w:r>
              <w:rPr>
                <w:spacing w:val="-3"/>
                <w:sz w:val="20"/>
              </w:rPr>
              <w:t xml:space="preserve"> </w:t>
            </w:r>
            <w:r>
              <w:rPr>
                <w:sz w:val="20"/>
              </w:rPr>
              <w:t>"Открытие" Китая. Политика</w:t>
            </w:r>
            <w:r>
              <w:rPr>
                <w:spacing w:val="-2"/>
                <w:sz w:val="20"/>
              </w:rPr>
              <w:t xml:space="preserve"> </w:t>
            </w:r>
            <w:r>
              <w:rPr>
                <w:sz w:val="20"/>
              </w:rPr>
              <w:t>"</w:t>
            </w:r>
            <w:proofErr w:type="spellStart"/>
            <w:r>
              <w:rPr>
                <w:sz w:val="20"/>
              </w:rPr>
              <w:t>самоусиления</w:t>
            </w:r>
            <w:proofErr w:type="spellEnd"/>
            <w:r>
              <w:rPr>
                <w:sz w:val="20"/>
              </w:rPr>
              <w:t>". Восстание</w:t>
            </w:r>
            <w:r>
              <w:rPr>
                <w:spacing w:val="-2"/>
                <w:sz w:val="20"/>
              </w:rPr>
              <w:t xml:space="preserve"> </w:t>
            </w:r>
            <w:r>
              <w:rPr>
                <w:sz w:val="20"/>
              </w:rPr>
              <w:t>"</w:t>
            </w:r>
            <w:proofErr w:type="spellStart"/>
            <w:r>
              <w:rPr>
                <w:sz w:val="20"/>
              </w:rPr>
              <w:t>ихэтуаней</w:t>
            </w:r>
            <w:proofErr w:type="spellEnd"/>
            <w:r>
              <w:rPr>
                <w:sz w:val="20"/>
              </w:rPr>
              <w:t>".</w:t>
            </w:r>
            <w:r>
              <w:rPr>
                <w:spacing w:val="-1"/>
                <w:sz w:val="20"/>
              </w:rPr>
              <w:t xml:space="preserve"> </w:t>
            </w:r>
            <w:r>
              <w:rPr>
                <w:sz w:val="20"/>
              </w:rPr>
              <w:t>Революция</w:t>
            </w:r>
            <w:r>
              <w:rPr>
                <w:spacing w:val="-2"/>
                <w:sz w:val="20"/>
              </w:rPr>
              <w:t xml:space="preserve"> </w:t>
            </w:r>
            <w:r>
              <w:rPr>
                <w:sz w:val="20"/>
              </w:rPr>
              <w:t>1911 -</w:t>
            </w:r>
            <w:r>
              <w:rPr>
                <w:spacing w:val="-7"/>
                <w:sz w:val="20"/>
              </w:rPr>
              <w:t xml:space="preserve"> </w:t>
            </w:r>
            <w:r>
              <w:rPr>
                <w:sz w:val="20"/>
              </w:rPr>
              <w:t>1913</w:t>
            </w:r>
            <w:r>
              <w:rPr>
                <w:spacing w:val="-1"/>
                <w:sz w:val="20"/>
              </w:rPr>
              <w:t xml:space="preserve"> </w:t>
            </w:r>
            <w:r>
              <w:rPr>
                <w:sz w:val="20"/>
              </w:rPr>
              <w:t>гг.</w:t>
            </w:r>
            <w:r>
              <w:rPr>
                <w:spacing w:val="-2"/>
                <w:sz w:val="20"/>
              </w:rPr>
              <w:t xml:space="preserve"> </w:t>
            </w:r>
            <w:r>
              <w:rPr>
                <w:sz w:val="20"/>
              </w:rPr>
              <w:t xml:space="preserve">Сунь </w:t>
            </w:r>
            <w:r>
              <w:rPr>
                <w:spacing w:val="-2"/>
                <w:sz w:val="20"/>
              </w:rPr>
              <w:t>Ятсен.</w:t>
            </w:r>
          </w:p>
          <w:p w:rsidR="008803FA" w:rsidRDefault="0051728D">
            <w:pPr>
              <w:pStyle w:val="TableParagraph"/>
              <w:spacing w:before="2"/>
              <w:ind w:left="31" w:right="110"/>
              <w:jc w:val="both"/>
              <w:rPr>
                <w:sz w:val="20"/>
              </w:rPr>
            </w:pPr>
            <w:r>
              <w:rPr>
                <w:sz w:val="20"/>
              </w:rPr>
              <w:t>Османская</w:t>
            </w:r>
            <w:r>
              <w:rPr>
                <w:spacing w:val="-2"/>
                <w:sz w:val="20"/>
              </w:rPr>
              <w:t xml:space="preserve"> </w:t>
            </w:r>
            <w:r>
              <w:rPr>
                <w:sz w:val="20"/>
              </w:rPr>
              <w:t>империя.</w:t>
            </w:r>
            <w:r>
              <w:rPr>
                <w:spacing w:val="-3"/>
                <w:sz w:val="20"/>
              </w:rPr>
              <w:t xml:space="preserve"> </w:t>
            </w:r>
            <w:r>
              <w:rPr>
                <w:sz w:val="20"/>
              </w:rPr>
              <w:t>Традиционные устои</w:t>
            </w:r>
            <w:r>
              <w:rPr>
                <w:spacing w:val="-5"/>
                <w:sz w:val="20"/>
              </w:rPr>
              <w:t xml:space="preserve"> </w:t>
            </w:r>
            <w:r>
              <w:rPr>
                <w:sz w:val="20"/>
              </w:rPr>
              <w:t>и</w:t>
            </w:r>
            <w:r>
              <w:rPr>
                <w:spacing w:val="-2"/>
                <w:sz w:val="20"/>
              </w:rPr>
              <w:t xml:space="preserve"> </w:t>
            </w:r>
            <w:r>
              <w:rPr>
                <w:sz w:val="20"/>
              </w:rPr>
              <w:t>попытки</w:t>
            </w:r>
            <w:r>
              <w:rPr>
                <w:spacing w:val="-4"/>
                <w:sz w:val="20"/>
              </w:rPr>
              <w:t xml:space="preserve"> </w:t>
            </w:r>
            <w:r>
              <w:rPr>
                <w:sz w:val="20"/>
              </w:rPr>
              <w:t>проведения</w:t>
            </w:r>
            <w:r>
              <w:rPr>
                <w:spacing w:val="-6"/>
                <w:sz w:val="20"/>
              </w:rPr>
              <w:t xml:space="preserve"> </w:t>
            </w:r>
            <w:r>
              <w:rPr>
                <w:sz w:val="20"/>
              </w:rPr>
              <w:t>реформ.</w:t>
            </w:r>
            <w:r>
              <w:rPr>
                <w:spacing w:val="-2"/>
                <w:sz w:val="20"/>
              </w:rPr>
              <w:t xml:space="preserve"> </w:t>
            </w:r>
            <w:r>
              <w:rPr>
                <w:sz w:val="20"/>
              </w:rPr>
              <w:t xml:space="preserve">Политика </w:t>
            </w:r>
            <w:proofErr w:type="spellStart"/>
            <w:r>
              <w:rPr>
                <w:sz w:val="20"/>
              </w:rPr>
              <w:t>Танзимата</w:t>
            </w:r>
            <w:proofErr w:type="spellEnd"/>
            <w:r>
              <w:rPr>
                <w:sz w:val="20"/>
              </w:rPr>
              <w:t>. Принятие конституции. Младотурецкая революция 1908 - 1909 гг.</w:t>
            </w:r>
          </w:p>
          <w:p w:rsidR="008803FA" w:rsidRDefault="0051728D">
            <w:pPr>
              <w:pStyle w:val="TableParagraph"/>
              <w:spacing w:line="228" w:lineRule="exact"/>
              <w:ind w:left="31"/>
              <w:jc w:val="both"/>
              <w:rPr>
                <w:sz w:val="20"/>
              </w:rPr>
            </w:pPr>
            <w:r>
              <w:rPr>
                <w:sz w:val="20"/>
              </w:rPr>
              <w:t>Революция</w:t>
            </w:r>
            <w:r>
              <w:rPr>
                <w:spacing w:val="-6"/>
                <w:sz w:val="20"/>
              </w:rPr>
              <w:t xml:space="preserve"> </w:t>
            </w:r>
            <w:r>
              <w:rPr>
                <w:sz w:val="20"/>
              </w:rPr>
              <w:t>1905</w:t>
            </w:r>
            <w:r>
              <w:rPr>
                <w:spacing w:val="-3"/>
                <w:sz w:val="20"/>
              </w:rPr>
              <w:t xml:space="preserve"> </w:t>
            </w:r>
            <w:r>
              <w:rPr>
                <w:sz w:val="20"/>
              </w:rPr>
              <w:t>-</w:t>
            </w:r>
            <w:r>
              <w:rPr>
                <w:spacing w:val="-7"/>
                <w:sz w:val="20"/>
              </w:rPr>
              <w:t xml:space="preserve"> </w:t>
            </w:r>
            <w:r>
              <w:rPr>
                <w:sz w:val="20"/>
              </w:rPr>
              <w:t>1911</w:t>
            </w:r>
            <w:r>
              <w:rPr>
                <w:spacing w:val="-2"/>
                <w:sz w:val="20"/>
              </w:rPr>
              <w:t xml:space="preserve"> </w:t>
            </w:r>
            <w:r>
              <w:rPr>
                <w:sz w:val="20"/>
              </w:rPr>
              <w:t>гг.</w:t>
            </w:r>
            <w:r>
              <w:rPr>
                <w:spacing w:val="-6"/>
                <w:sz w:val="20"/>
              </w:rPr>
              <w:t xml:space="preserve"> </w:t>
            </w:r>
            <w:r>
              <w:rPr>
                <w:sz w:val="20"/>
              </w:rPr>
              <w:t>в</w:t>
            </w:r>
            <w:r>
              <w:rPr>
                <w:spacing w:val="-11"/>
                <w:sz w:val="20"/>
              </w:rPr>
              <w:t xml:space="preserve"> </w:t>
            </w:r>
            <w:r>
              <w:rPr>
                <w:spacing w:val="-2"/>
                <w:sz w:val="20"/>
              </w:rPr>
              <w:t>Иране.</w:t>
            </w:r>
          </w:p>
          <w:p w:rsidR="008803FA" w:rsidRDefault="0051728D">
            <w:pPr>
              <w:pStyle w:val="TableParagraph"/>
              <w:ind w:left="31" w:right="164"/>
              <w:rPr>
                <w:sz w:val="20"/>
              </w:rPr>
            </w:pPr>
            <w:r>
              <w:rPr>
                <w:sz w:val="20"/>
              </w:rPr>
              <w:t>Индия.</w:t>
            </w:r>
            <w:r>
              <w:rPr>
                <w:spacing w:val="-13"/>
                <w:sz w:val="20"/>
              </w:rPr>
              <w:t xml:space="preserve"> </w:t>
            </w:r>
            <w:r>
              <w:rPr>
                <w:sz w:val="20"/>
              </w:rPr>
              <w:t>Колониальный</w:t>
            </w:r>
            <w:r>
              <w:rPr>
                <w:spacing w:val="-12"/>
                <w:sz w:val="20"/>
              </w:rPr>
              <w:t xml:space="preserve"> </w:t>
            </w:r>
            <w:r>
              <w:rPr>
                <w:sz w:val="20"/>
              </w:rPr>
              <w:t>режим.</w:t>
            </w:r>
            <w:r>
              <w:rPr>
                <w:spacing w:val="-11"/>
                <w:sz w:val="20"/>
              </w:rPr>
              <w:t xml:space="preserve"> </w:t>
            </w:r>
            <w:r>
              <w:rPr>
                <w:sz w:val="20"/>
              </w:rPr>
              <w:t>Индийское</w:t>
            </w:r>
            <w:r>
              <w:rPr>
                <w:spacing w:val="-12"/>
                <w:sz w:val="20"/>
              </w:rPr>
              <w:t xml:space="preserve"> </w:t>
            </w:r>
            <w:r>
              <w:rPr>
                <w:sz w:val="20"/>
              </w:rPr>
              <w:t>национальное</w:t>
            </w:r>
            <w:r>
              <w:rPr>
                <w:spacing w:val="-9"/>
                <w:sz w:val="20"/>
              </w:rPr>
              <w:t xml:space="preserve"> </w:t>
            </w:r>
            <w:r>
              <w:rPr>
                <w:sz w:val="20"/>
              </w:rPr>
              <w:t>движение.</w:t>
            </w:r>
            <w:r>
              <w:rPr>
                <w:spacing w:val="-11"/>
                <w:sz w:val="20"/>
              </w:rPr>
              <w:t xml:space="preserve"> </w:t>
            </w:r>
            <w:r>
              <w:rPr>
                <w:sz w:val="20"/>
              </w:rPr>
              <w:t>Восстание сипаев (1857 - 1859). Объявление Индии владением британской короны.</w:t>
            </w:r>
          </w:p>
          <w:p w:rsidR="008803FA" w:rsidRDefault="0051728D">
            <w:pPr>
              <w:pStyle w:val="TableParagraph"/>
              <w:spacing w:before="3"/>
              <w:ind w:left="31"/>
              <w:rPr>
                <w:sz w:val="20"/>
              </w:rPr>
            </w:pPr>
            <w:r>
              <w:rPr>
                <w:sz w:val="20"/>
              </w:rPr>
              <w:t>Политическое</w:t>
            </w:r>
            <w:r>
              <w:rPr>
                <w:spacing w:val="-9"/>
                <w:sz w:val="20"/>
              </w:rPr>
              <w:t xml:space="preserve"> </w:t>
            </w:r>
            <w:r>
              <w:rPr>
                <w:sz w:val="20"/>
              </w:rPr>
              <w:t>развитие</w:t>
            </w:r>
            <w:r>
              <w:rPr>
                <w:spacing w:val="-5"/>
                <w:sz w:val="20"/>
              </w:rPr>
              <w:t xml:space="preserve"> </w:t>
            </w:r>
            <w:r>
              <w:rPr>
                <w:sz w:val="20"/>
              </w:rPr>
              <w:t>Индии</w:t>
            </w:r>
            <w:r>
              <w:rPr>
                <w:spacing w:val="-10"/>
                <w:sz w:val="20"/>
              </w:rPr>
              <w:t xml:space="preserve"> </w:t>
            </w:r>
            <w:r>
              <w:rPr>
                <w:sz w:val="20"/>
              </w:rPr>
              <w:t>во</w:t>
            </w:r>
            <w:r>
              <w:rPr>
                <w:spacing w:val="-9"/>
                <w:sz w:val="20"/>
              </w:rPr>
              <w:t xml:space="preserve"> </w:t>
            </w:r>
            <w:r>
              <w:rPr>
                <w:sz w:val="20"/>
              </w:rPr>
              <w:t>второй</w:t>
            </w:r>
            <w:r>
              <w:rPr>
                <w:spacing w:val="-13"/>
                <w:sz w:val="20"/>
              </w:rPr>
              <w:t xml:space="preserve"> </w:t>
            </w:r>
            <w:r>
              <w:rPr>
                <w:sz w:val="20"/>
              </w:rPr>
              <w:t>половине</w:t>
            </w:r>
            <w:r>
              <w:rPr>
                <w:spacing w:val="-8"/>
                <w:sz w:val="20"/>
              </w:rPr>
              <w:t xml:space="preserve"> </w:t>
            </w:r>
            <w:r>
              <w:rPr>
                <w:sz w:val="20"/>
              </w:rPr>
              <w:t>XIX</w:t>
            </w:r>
            <w:r>
              <w:rPr>
                <w:spacing w:val="-6"/>
                <w:sz w:val="20"/>
              </w:rPr>
              <w:t xml:space="preserve"> </w:t>
            </w:r>
            <w:r>
              <w:rPr>
                <w:sz w:val="20"/>
              </w:rPr>
              <w:t>в.</w:t>
            </w:r>
            <w:r>
              <w:rPr>
                <w:spacing w:val="-9"/>
                <w:sz w:val="20"/>
              </w:rPr>
              <w:t xml:space="preserve"> </w:t>
            </w:r>
            <w:r>
              <w:rPr>
                <w:sz w:val="20"/>
              </w:rPr>
              <w:t>Создание</w:t>
            </w:r>
            <w:r>
              <w:rPr>
                <w:spacing w:val="-9"/>
                <w:sz w:val="20"/>
              </w:rPr>
              <w:t xml:space="preserve"> </w:t>
            </w:r>
            <w:r>
              <w:rPr>
                <w:sz w:val="20"/>
              </w:rPr>
              <w:t xml:space="preserve">Индийского национального конгресса. Б. </w:t>
            </w:r>
            <w:proofErr w:type="spellStart"/>
            <w:r>
              <w:rPr>
                <w:sz w:val="20"/>
              </w:rPr>
              <w:t>Тилак</w:t>
            </w:r>
            <w:proofErr w:type="spellEnd"/>
            <w:r>
              <w:rPr>
                <w:sz w:val="20"/>
              </w:rPr>
              <w:t>, М.К. Ганди.</w:t>
            </w:r>
          </w:p>
        </w:tc>
      </w:tr>
      <w:tr w:rsidR="008803FA">
        <w:trPr>
          <w:trHeight w:val="729"/>
        </w:trPr>
        <w:tc>
          <w:tcPr>
            <w:tcW w:w="2607" w:type="dxa"/>
          </w:tcPr>
          <w:p w:rsidR="008803FA" w:rsidRDefault="0051728D">
            <w:pPr>
              <w:pStyle w:val="TableParagraph"/>
              <w:spacing w:before="121"/>
              <w:ind w:left="26" w:right="119"/>
              <w:rPr>
                <w:sz w:val="20"/>
              </w:rPr>
            </w:pPr>
            <w:r>
              <w:rPr>
                <w:sz w:val="20"/>
              </w:rPr>
              <w:t>Народы</w:t>
            </w:r>
            <w:r>
              <w:rPr>
                <w:spacing w:val="-13"/>
                <w:sz w:val="20"/>
              </w:rPr>
              <w:t xml:space="preserve"> </w:t>
            </w:r>
            <w:r>
              <w:rPr>
                <w:sz w:val="20"/>
              </w:rPr>
              <w:t>Африки</w:t>
            </w:r>
            <w:r>
              <w:rPr>
                <w:spacing w:val="-12"/>
                <w:sz w:val="20"/>
              </w:rPr>
              <w:t xml:space="preserve"> </w:t>
            </w:r>
            <w:r>
              <w:rPr>
                <w:sz w:val="20"/>
              </w:rPr>
              <w:t>в</w:t>
            </w:r>
            <w:r>
              <w:rPr>
                <w:spacing w:val="-13"/>
                <w:sz w:val="20"/>
              </w:rPr>
              <w:t xml:space="preserve"> </w:t>
            </w:r>
            <w:r>
              <w:rPr>
                <w:sz w:val="20"/>
              </w:rPr>
              <w:t>XIX</w:t>
            </w:r>
            <w:r>
              <w:rPr>
                <w:spacing w:val="-10"/>
                <w:sz w:val="20"/>
              </w:rPr>
              <w:t xml:space="preserve"> </w:t>
            </w:r>
            <w:r>
              <w:rPr>
                <w:sz w:val="20"/>
              </w:rPr>
              <w:t>- начале XX вв.</w:t>
            </w:r>
          </w:p>
        </w:tc>
        <w:tc>
          <w:tcPr>
            <w:tcW w:w="7393" w:type="dxa"/>
          </w:tcPr>
          <w:p w:rsidR="008803FA" w:rsidRDefault="0051728D">
            <w:pPr>
              <w:pStyle w:val="TableParagraph"/>
              <w:spacing w:before="6"/>
              <w:ind w:left="31" w:right="245"/>
              <w:jc w:val="both"/>
              <w:rPr>
                <w:sz w:val="20"/>
              </w:rPr>
            </w:pPr>
            <w:r>
              <w:rPr>
                <w:sz w:val="20"/>
              </w:rPr>
              <w:t>Завершение</w:t>
            </w:r>
            <w:r>
              <w:rPr>
                <w:spacing w:val="-1"/>
                <w:sz w:val="20"/>
              </w:rPr>
              <w:t xml:space="preserve"> </w:t>
            </w:r>
            <w:r>
              <w:rPr>
                <w:sz w:val="20"/>
              </w:rPr>
              <w:t>колониального</w:t>
            </w:r>
            <w:r>
              <w:rPr>
                <w:spacing w:val="-1"/>
                <w:sz w:val="20"/>
              </w:rPr>
              <w:t xml:space="preserve"> </w:t>
            </w:r>
            <w:r>
              <w:rPr>
                <w:sz w:val="20"/>
              </w:rPr>
              <w:t>раздела</w:t>
            </w:r>
            <w:r>
              <w:rPr>
                <w:spacing w:val="-3"/>
                <w:sz w:val="20"/>
              </w:rPr>
              <w:t xml:space="preserve"> </w:t>
            </w:r>
            <w:r>
              <w:rPr>
                <w:sz w:val="20"/>
              </w:rPr>
              <w:t>мира.</w:t>
            </w:r>
            <w:r>
              <w:rPr>
                <w:spacing w:val="-1"/>
                <w:sz w:val="20"/>
              </w:rPr>
              <w:t xml:space="preserve"> </w:t>
            </w:r>
            <w:r>
              <w:rPr>
                <w:sz w:val="20"/>
              </w:rPr>
              <w:t>Колониальные</w:t>
            </w:r>
            <w:r>
              <w:rPr>
                <w:spacing w:val="-3"/>
                <w:sz w:val="20"/>
              </w:rPr>
              <w:t xml:space="preserve"> </w:t>
            </w:r>
            <w:r>
              <w:rPr>
                <w:sz w:val="20"/>
              </w:rPr>
              <w:t>порядки</w:t>
            </w:r>
            <w:r>
              <w:rPr>
                <w:spacing w:val="-3"/>
                <w:sz w:val="20"/>
              </w:rPr>
              <w:t xml:space="preserve"> </w:t>
            </w:r>
            <w:r>
              <w:rPr>
                <w:sz w:val="20"/>
              </w:rPr>
              <w:t>и</w:t>
            </w:r>
            <w:r>
              <w:rPr>
                <w:spacing w:val="-3"/>
                <w:sz w:val="20"/>
              </w:rPr>
              <w:t xml:space="preserve"> </w:t>
            </w:r>
            <w:r>
              <w:rPr>
                <w:sz w:val="20"/>
              </w:rPr>
              <w:t>традиционные общественные</w:t>
            </w:r>
            <w:r>
              <w:rPr>
                <w:spacing w:val="-3"/>
                <w:sz w:val="20"/>
              </w:rPr>
              <w:t xml:space="preserve"> </w:t>
            </w:r>
            <w:r>
              <w:rPr>
                <w:sz w:val="20"/>
              </w:rPr>
              <w:t>отношения</w:t>
            </w:r>
            <w:r>
              <w:rPr>
                <w:spacing w:val="-4"/>
                <w:sz w:val="20"/>
              </w:rPr>
              <w:t xml:space="preserve"> </w:t>
            </w:r>
            <w:r>
              <w:rPr>
                <w:sz w:val="20"/>
              </w:rPr>
              <w:t>в странах</w:t>
            </w:r>
            <w:r>
              <w:rPr>
                <w:spacing w:val="-1"/>
                <w:sz w:val="20"/>
              </w:rPr>
              <w:t xml:space="preserve"> </w:t>
            </w:r>
            <w:r>
              <w:rPr>
                <w:sz w:val="20"/>
              </w:rPr>
              <w:t>Африки.</w:t>
            </w:r>
            <w:r>
              <w:rPr>
                <w:spacing w:val="-4"/>
                <w:sz w:val="20"/>
              </w:rPr>
              <w:t xml:space="preserve"> </w:t>
            </w:r>
            <w:r>
              <w:rPr>
                <w:sz w:val="20"/>
              </w:rPr>
              <w:t>Выступления</w:t>
            </w:r>
            <w:r>
              <w:rPr>
                <w:spacing w:val="-3"/>
                <w:sz w:val="20"/>
              </w:rPr>
              <w:t xml:space="preserve"> </w:t>
            </w:r>
            <w:r>
              <w:rPr>
                <w:sz w:val="20"/>
              </w:rPr>
              <w:t>против</w:t>
            </w:r>
            <w:r>
              <w:rPr>
                <w:spacing w:val="-5"/>
                <w:sz w:val="20"/>
              </w:rPr>
              <w:t xml:space="preserve"> </w:t>
            </w:r>
            <w:r>
              <w:rPr>
                <w:sz w:val="20"/>
              </w:rPr>
              <w:t>колонизаторов. Англо-бурская война.</w:t>
            </w:r>
          </w:p>
        </w:tc>
      </w:tr>
      <w:tr w:rsidR="008803FA">
        <w:trPr>
          <w:trHeight w:val="1881"/>
        </w:trPr>
        <w:tc>
          <w:tcPr>
            <w:tcW w:w="2607"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8"/>
              <w:rPr>
                <w:sz w:val="20"/>
              </w:rPr>
            </w:pPr>
          </w:p>
          <w:p w:rsidR="008803FA" w:rsidRDefault="0051728D">
            <w:pPr>
              <w:pStyle w:val="TableParagraph"/>
              <w:ind w:left="26" w:right="119"/>
              <w:rPr>
                <w:sz w:val="20"/>
              </w:rPr>
            </w:pPr>
            <w:r>
              <w:rPr>
                <w:sz w:val="20"/>
              </w:rPr>
              <w:t>Развитие</w:t>
            </w:r>
            <w:r>
              <w:rPr>
                <w:spacing w:val="-13"/>
                <w:sz w:val="20"/>
              </w:rPr>
              <w:t xml:space="preserve"> </w:t>
            </w:r>
            <w:r>
              <w:rPr>
                <w:sz w:val="20"/>
              </w:rPr>
              <w:t>культуры</w:t>
            </w:r>
            <w:r>
              <w:rPr>
                <w:spacing w:val="-12"/>
                <w:sz w:val="20"/>
              </w:rPr>
              <w:t xml:space="preserve"> </w:t>
            </w:r>
            <w:r>
              <w:rPr>
                <w:sz w:val="20"/>
              </w:rPr>
              <w:t>в</w:t>
            </w:r>
            <w:r>
              <w:rPr>
                <w:spacing w:val="-13"/>
                <w:sz w:val="20"/>
              </w:rPr>
              <w:t xml:space="preserve"> </w:t>
            </w:r>
            <w:r>
              <w:rPr>
                <w:sz w:val="20"/>
              </w:rPr>
              <w:t>XIX</w:t>
            </w:r>
            <w:r>
              <w:rPr>
                <w:spacing w:val="-12"/>
                <w:sz w:val="20"/>
              </w:rPr>
              <w:t xml:space="preserve"> </w:t>
            </w:r>
            <w:r>
              <w:rPr>
                <w:sz w:val="20"/>
              </w:rPr>
              <w:t>- начале XX вв.</w:t>
            </w:r>
          </w:p>
        </w:tc>
        <w:tc>
          <w:tcPr>
            <w:tcW w:w="7393" w:type="dxa"/>
          </w:tcPr>
          <w:p w:rsidR="008803FA" w:rsidRDefault="0051728D">
            <w:pPr>
              <w:pStyle w:val="TableParagraph"/>
              <w:spacing w:before="6"/>
              <w:ind w:left="31" w:right="164"/>
              <w:rPr>
                <w:sz w:val="20"/>
              </w:rPr>
            </w:pPr>
            <w:r>
              <w:rPr>
                <w:sz w:val="20"/>
              </w:rPr>
              <w:t>Научные открытия и технические изобретения в XIX - начале XX вв. Революция в физике.</w:t>
            </w:r>
            <w:r>
              <w:rPr>
                <w:spacing w:val="-8"/>
                <w:sz w:val="20"/>
              </w:rPr>
              <w:t xml:space="preserve"> </w:t>
            </w:r>
            <w:r>
              <w:rPr>
                <w:sz w:val="20"/>
              </w:rPr>
              <w:t>Достижения</w:t>
            </w:r>
            <w:r>
              <w:rPr>
                <w:spacing w:val="-11"/>
                <w:sz w:val="20"/>
              </w:rPr>
              <w:t xml:space="preserve"> </w:t>
            </w:r>
            <w:r>
              <w:rPr>
                <w:sz w:val="20"/>
              </w:rPr>
              <w:t>естествознания</w:t>
            </w:r>
            <w:r>
              <w:rPr>
                <w:spacing w:val="-10"/>
                <w:sz w:val="20"/>
              </w:rPr>
              <w:t xml:space="preserve"> </w:t>
            </w:r>
            <w:r>
              <w:rPr>
                <w:sz w:val="20"/>
              </w:rPr>
              <w:t>и</w:t>
            </w:r>
            <w:r>
              <w:rPr>
                <w:spacing w:val="-12"/>
                <w:sz w:val="20"/>
              </w:rPr>
              <w:t xml:space="preserve"> </w:t>
            </w:r>
            <w:r>
              <w:rPr>
                <w:sz w:val="20"/>
              </w:rPr>
              <w:t>медицины.</w:t>
            </w:r>
            <w:r>
              <w:rPr>
                <w:spacing w:val="-7"/>
                <w:sz w:val="20"/>
              </w:rPr>
              <w:t xml:space="preserve"> </w:t>
            </w:r>
            <w:r>
              <w:rPr>
                <w:sz w:val="20"/>
              </w:rPr>
              <w:t>Развитие</w:t>
            </w:r>
            <w:r>
              <w:rPr>
                <w:spacing w:val="-8"/>
                <w:sz w:val="20"/>
              </w:rPr>
              <w:t xml:space="preserve"> </w:t>
            </w:r>
            <w:r>
              <w:rPr>
                <w:sz w:val="20"/>
              </w:rPr>
              <w:t>философии,</w:t>
            </w:r>
            <w:r>
              <w:rPr>
                <w:spacing w:val="-10"/>
                <w:sz w:val="20"/>
              </w:rPr>
              <w:t xml:space="preserve"> </w:t>
            </w:r>
            <w:r>
              <w:rPr>
                <w:sz w:val="20"/>
              </w:rPr>
              <w:t>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w:t>
            </w:r>
          </w:p>
          <w:p w:rsidR="008803FA" w:rsidRDefault="0051728D">
            <w:pPr>
              <w:pStyle w:val="TableParagraph"/>
              <w:spacing w:before="5"/>
              <w:ind w:left="31"/>
              <w:rPr>
                <w:sz w:val="20"/>
              </w:rPr>
            </w:pPr>
            <w:r>
              <w:rPr>
                <w:sz w:val="20"/>
              </w:rPr>
              <w:t>начала XX вв. Эволюция стилей в литературе, живописи: классицизм, романтизм, реализм.</w:t>
            </w:r>
            <w:r>
              <w:rPr>
                <w:spacing w:val="-10"/>
                <w:sz w:val="20"/>
              </w:rPr>
              <w:t xml:space="preserve"> </w:t>
            </w:r>
            <w:r>
              <w:rPr>
                <w:sz w:val="20"/>
              </w:rPr>
              <w:t>Импрессионизм.</w:t>
            </w:r>
            <w:r>
              <w:rPr>
                <w:spacing w:val="-9"/>
                <w:sz w:val="20"/>
              </w:rPr>
              <w:t xml:space="preserve"> </w:t>
            </w:r>
            <w:r>
              <w:rPr>
                <w:sz w:val="20"/>
              </w:rPr>
              <w:t>Модернизм.</w:t>
            </w:r>
            <w:r>
              <w:rPr>
                <w:spacing w:val="-9"/>
                <w:sz w:val="20"/>
              </w:rPr>
              <w:t xml:space="preserve"> </w:t>
            </w:r>
            <w:r>
              <w:rPr>
                <w:sz w:val="20"/>
              </w:rPr>
              <w:t>Смена</w:t>
            </w:r>
            <w:r>
              <w:rPr>
                <w:spacing w:val="-10"/>
                <w:sz w:val="20"/>
              </w:rPr>
              <w:t xml:space="preserve"> </w:t>
            </w:r>
            <w:r>
              <w:rPr>
                <w:sz w:val="20"/>
              </w:rPr>
              <w:t>стилей</w:t>
            </w:r>
            <w:r>
              <w:rPr>
                <w:spacing w:val="-11"/>
                <w:sz w:val="20"/>
              </w:rPr>
              <w:t xml:space="preserve"> </w:t>
            </w:r>
            <w:r>
              <w:rPr>
                <w:sz w:val="20"/>
              </w:rPr>
              <w:t>в</w:t>
            </w:r>
            <w:r>
              <w:rPr>
                <w:spacing w:val="-11"/>
                <w:sz w:val="20"/>
              </w:rPr>
              <w:t xml:space="preserve"> </w:t>
            </w:r>
            <w:r>
              <w:rPr>
                <w:sz w:val="20"/>
              </w:rPr>
              <w:t>архитектуре.</w:t>
            </w:r>
            <w:r>
              <w:rPr>
                <w:spacing w:val="-7"/>
                <w:sz w:val="20"/>
              </w:rPr>
              <w:t xml:space="preserve"> </w:t>
            </w:r>
            <w:r>
              <w:rPr>
                <w:sz w:val="20"/>
              </w:rPr>
              <w:t>Музыкальное</w:t>
            </w:r>
            <w:r>
              <w:rPr>
                <w:spacing w:val="-9"/>
                <w:sz w:val="20"/>
              </w:rPr>
              <w:t xml:space="preserve"> </w:t>
            </w:r>
            <w:r>
              <w:rPr>
                <w:sz w:val="20"/>
              </w:rPr>
              <w:t xml:space="preserve">и театральное искусство. Рождение кинематографа. Деятели культуры: жизнь и </w:t>
            </w:r>
            <w:r>
              <w:rPr>
                <w:spacing w:val="-2"/>
                <w:sz w:val="20"/>
              </w:rPr>
              <w:t>творчество.</w:t>
            </w:r>
          </w:p>
        </w:tc>
      </w:tr>
      <w:tr w:rsidR="008803FA">
        <w:trPr>
          <w:trHeight w:val="1650"/>
        </w:trPr>
        <w:tc>
          <w:tcPr>
            <w:tcW w:w="2607" w:type="dxa"/>
          </w:tcPr>
          <w:p w:rsidR="008803FA" w:rsidRDefault="008803FA">
            <w:pPr>
              <w:pStyle w:val="TableParagraph"/>
              <w:rPr>
                <w:sz w:val="20"/>
              </w:rPr>
            </w:pPr>
          </w:p>
          <w:p w:rsidR="008803FA" w:rsidRDefault="008803FA">
            <w:pPr>
              <w:pStyle w:val="TableParagraph"/>
              <w:spacing w:before="122"/>
              <w:rPr>
                <w:sz w:val="20"/>
              </w:rPr>
            </w:pPr>
          </w:p>
          <w:p w:rsidR="008803FA" w:rsidRDefault="0051728D">
            <w:pPr>
              <w:pStyle w:val="TableParagraph"/>
              <w:ind w:left="26" w:right="119"/>
              <w:rPr>
                <w:sz w:val="20"/>
              </w:rPr>
            </w:pPr>
            <w:r>
              <w:rPr>
                <w:spacing w:val="-2"/>
                <w:sz w:val="20"/>
              </w:rPr>
              <w:t>Международные</w:t>
            </w:r>
            <w:r>
              <w:rPr>
                <w:spacing w:val="-11"/>
                <w:sz w:val="20"/>
              </w:rPr>
              <w:t xml:space="preserve"> </w:t>
            </w:r>
            <w:r>
              <w:rPr>
                <w:spacing w:val="-2"/>
                <w:sz w:val="20"/>
              </w:rPr>
              <w:t xml:space="preserve">отношения </w:t>
            </w:r>
            <w:r>
              <w:rPr>
                <w:sz w:val="20"/>
              </w:rPr>
              <w:t>в XIX - начале XX вв.</w:t>
            </w:r>
          </w:p>
        </w:tc>
        <w:tc>
          <w:tcPr>
            <w:tcW w:w="7393" w:type="dxa"/>
          </w:tcPr>
          <w:p w:rsidR="008803FA" w:rsidRDefault="0051728D">
            <w:pPr>
              <w:pStyle w:val="TableParagraph"/>
              <w:spacing w:before="6"/>
              <w:ind w:left="31"/>
              <w:rPr>
                <w:sz w:val="20"/>
              </w:rPr>
            </w:pPr>
            <w:r>
              <w:rPr>
                <w:sz w:val="20"/>
              </w:rPr>
              <w:t>Венская система международных отношений. Внешнеполитические интересы великих</w:t>
            </w:r>
            <w:r>
              <w:rPr>
                <w:spacing w:val="-5"/>
                <w:sz w:val="20"/>
              </w:rPr>
              <w:t xml:space="preserve"> </w:t>
            </w:r>
            <w:r>
              <w:rPr>
                <w:sz w:val="20"/>
              </w:rPr>
              <w:t>держав</w:t>
            </w:r>
            <w:r>
              <w:rPr>
                <w:spacing w:val="-4"/>
                <w:sz w:val="20"/>
              </w:rPr>
              <w:t xml:space="preserve"> </w:t>
            </w:r>
            <w:r>
              <w:rPr>
                <w:sz w:val="20"/>
              </w:rPr>
              <w:t>и</w:t>
            </w:r>
            <w:r>
              <w:rPr>
                <w:spacing w:val="-7"/>
                <w:sz w:val="20"/>
              </w:rPr>
              <w:t xml:space="preserve"> </w:t>
            </w:r>
            <w:r>
              <w:rPr>
                <w:sz w:val="20"/>
              </w:rPr>
              <w:t>политика</w:t>
            </w:r>
            <w:r>
              <w:rPr>
                <w:spacing w:val="-3"/>
                <w:sz w:val="20"/>
              </w:rPr>
              <w:t xml:space="preserve"> </w:t>
            </w:r>
            <w:r>
              <w:rPr>
                <w:sz w:val="20"/>
              </w:rPr>
              <w:t>союзов</w:t>
            </w:r>
            <w:r>
              <w:rPr>
                <w:spacing w:val="-7"/>
                <w:sz w:val="20"/>
              </w:rPr>
              <w:t xml:space="preserve"> </w:t>
            </w:r>
            <w:r>
              <w:rPr>
                <w:sz w:val="20"/>
              </w:rPr>
              <w:t>в</w:t>
            </w:r>
            <w:r>
              <w:rPr>
                <w:spacing w:val="-7"/>
                <w:sz w:val="20"/>
              </w:rPr>
              <w:t xml:space="preserve"> </w:t>
            </w:r>
            <w:r>
              <w:rPr>
                <w:sz w:val="20"/>
              </w:rPr>
              <w:t>Европе.</w:t>
            </w:r>
            <w:r>
              <w:rPr>
                <w:spacing w:val="-5"/>
                <w:sz w:val="20"/>
              </w:rPr>
              <w:t xml:space="preserve"> </w:t>
            </w:r>
            <w:r>
              <w:rPr>
                <w:sz w:val="20"/>
              </w:rPr>
              <w:t>Восточный</w:t>
            </w:r>
            <w:r>
              <w:rPr>
                <w:spacing w:val="-7"/>
                <w:sz w:val="20"/>
              </w:rPr>
              <w:t xml:space="preserve"> </w:t>
            </w:r>
            <w:r>
              <w:rPr>
                <w:sz w:val="20"/>
              </w:rPr>
              <w:t>вопрос.</w:t>
            </w:r>
            <w:r>
              <w:rPr>
                <w:spacing w:val="-5"/>
                <w:sz w:val="20"/>
              </w:rPr>
              <w:t xml:space="preserve"> </w:t>
            </w:r>
            <w:r>
              <w:rPr>
                <w:sz w:val="20"/>
              </w:rPr>
              <w:t>Колониальные</w:t>
            </w:r>
          </w:p>
          <w:p w:rsidR="008803FA" w:rsidRDefault="0051728D">
            <w:pPr>
              <w:pStyle w:val="TableParagraph"/>
              <w:ind w:left="31"/>
              <w:rPr>
                <w:sz w:val="20"/>
              </w:rPr>
            </w:pPr>
            <w:r>
              <w:rPr>
                <w:sz w:val="20"/>
              </w:rPr>
              <w:t>захваты и</w:t>
            </w:r>
            <w:r>
              <w:rPr>
                <w:spacing w:val="-2"/>
                <w:sz w:val="20"/>
              </w:rPr>
              <w:t xml:space="preserve"> </w:t>
            </w:r>
            <w:r>
              <w:rPr>
                <w:sz w:val="20"/>
              </w:rPr>
              <w:t>колониальные империи. Старые</w:t>
            </w:r>
            <w:r>
              <w:rPr>
                <w:spacing w:val="-1"/>
                <w:sz w:val="20"/>
              </w:rPr>
              <w:t xml:space="preserve"> </w:t>
            </w:r>
            <w:r>
              <w:rPr>
                <w:sz w:val="20"/>
              </w:rPr>
              <w:t>и новые лидеры</w:t>
            </w:r>
            <w:r>
              <w:rPr>
                <w:spacing w:val="-1"/>
                <w:sz w:val="20"/>
              </w:rPr>
              <w:t xml:space="preserve"> </w:t>
            </w:r>
            <w:r>
              <w:rPr>
                <w:sz w:val="20"/>
              </w:rPr>
              <w:t>индустриального мира. Активизация</w:t>
            </w:r>
            <w:r>
              <w:rPr>
                <w:spacing w:val="-7"/>
                <w:sz w:val="20"/>
              </w:rPr>
              <w:t xml:space="preserve"> </w:t>
            </w:r>
            <w:r>
              <w:rPr>
                <w:sz w:val="20"/>
              </w:rPr>
              <w:t>борьбы</w:t>
            </w:r>
            <w:r>
              <w:rPr>
                <w:spacing w:val="-6"/>
                <w:sz w:val="20"/>
              </w:rPr>
              <w:t xml:space="preserve"> </w:t>
            </w:r>
            <w:r>
              <w:rPr>
                <w:sz w:val="20"/>
              </w:rPr>
              <w:t>за</w:t>
            </w:r>
            <w:r>
              <w:rPr>
                <w:spacing w:val="-6"/>
                <w:sz w:val="20"/>
              </w:rPr>
              <w:t xml:space="preserve"> </w:t>
            </w:r>
            <w:r>
              <w:rPr>
                <w:sz w:val="20"/>
              </w:rPr>
              <w:t>передел</w:t>
            </w:r>
            <w:r>
              <w:rPr>
                <w:spacing w:val="-7"/>
                <w:sz w:val="20"/>
              </w:rPr>
              <w:t xml:space="preserve"> </w:t>
            </w:r>
            <w:r>
              <w:rPr>
                <w:sz w:val="20"/>
              </w:rPr>
              <w:t>мира.</w:t>
            </w:r>
            <w:r>
              <w:rPr>
                <w:spacing w:val="-5"/>
                <w:sz w:val="20"/>
              </w:rPr>
              <w:t xml:space="preserve"> </w:t>
            </w:r>
            <w:r>
              <w:rPr>
                <w:sz w:val="20"/>
              </w:rPr>
              <w:t>Формирование</w:t>
            </w:r>
            <w:r>
              <w:rPr>
                <w:spacing w:val="-6"/>
                <w:sz w:val="20"/>
              </w:rPr>
              <w:t xml:space="preserve"> </w:t>
            </w:r>
            <w:r>
              <w:rPr>
                <w:sz w:val="20"/>
              </w:rPr>
              <w:t>военно-политических</w:t>
            </w:r>
            <w:r>
              <w:rPr>
                <w:spacing w:val="-7"/>
                <w:sz w:val="20"/>
              </w:rPr>
              <w:t xml:space="preserve"> </w:t>
            </w:r>
            <w:r>
              <w:rPr>
                <w:sz w:val="20"/>
              </w:rPr>
              <w:t xml:space="preserve">блоков великих держав. Первая Гаагская мирная конференция (1899). </w:t>
            </w:r>
            <w:proofErr w:type="gramStart"/>
            <w:r>
              <w:rPr>
                <w:sz w:val="20"/>
              </w:rPr>
              <w:t>Международные конфликты и войны в конце XIX - начале XX вв. (испано-американская война,</w:t>
            </w:r>
            <w:proofErr w:type="gramEnd"/>
          </w:p>
          <w:p w:rsidR="008803FA" w:rsidRDefault="0051728D">
            <w:pPr>
              <w:pStyle w:val="TableParagraph"/>
              <w:ind w:left="31"/>
              <w:rPr>
                <w:sz w:val="20"/>
              </w:rPr>
            </w:pPr>
            <w:proofErr w:type="gramStart"/>
            <w:r>
              <w:rPr>
                <w:spacing w:val="-2"/>
                <w:sz w:val="20"/>
              </w:rPr>
              <w:t>русско-японская</w:t>
            </w:r>
            <w:r>
              <w:rPr>
                <w:spacing w:val="2"/>
                <w:sz w:val="20"/>
              </w:rPr>
              <w:t xml:space="preserve"> </w:t>
            </w:r>
            <w:r>
              <w:rPr>
                <w:spacing w:val="-2"/>
                <w:sz w:val="20"/>
              </w:rPr>
              <w:t>война,</w:t>
            </w:r>
            <w:r>
              <w:rPr>
                <w:spacing w:val="5"/>
                <w:sz w:val="20"/>
              </w:rPr>
              <w:t xml:space="preserve"> </w:t>
            </w:r>
            <w:r>
              <w:rPr>
                <w:spacing w:val="-2"/>
                <w:sz w:val="20"/>
              </w:rPr>
              <w:t>боснийский</w:t>
            </w:r>
            <w:r>
              <w:rPr>
                <w:spacing w:val="6"/>
                <w:sz w:val="20"/>
              </w:rPr>
              <w:t xml:space="preserve"> </w:t>
            </w:r>
            <w:r>
              <w:rPr>
                <w:spacing w:val="-2"/>
                <w:sz w:val="20"/>
              </w:rPr>
              <w:t>кризис).</w:t>
            </w:r>
            <w:proofErr w:type="gramEnd"/>
            <w:r>
              <w:rPr>
                <w:spacing w:val="4"/>
                <w:sz w:val="20"/>
              </w:rPr>
              <w:t xml:space="preserve"> </w:t>
            </w:r>
            <w:r>
              <w:rPr>
                <w:spacing w:val="-2"/>
                <w:sz w:val="20"/>
              </w:rPr>
              <w:t>Балканские</w:t>
            </w:r>
            <w:r>
              <w:rPr>
                <w:spacing w:val="7"/>
                <w:sz w:val="20"/>
              </w:rPr>
              <w:t xml:space="preserve"> </w:t>
            </w:r>
            <w:r>
              <w:rPr>
                <w:spacing w:val="-2"/>
                <w:sz w:val="20"/>
              </w:rPr>
              <w:t>войны.</w:t>
            </w:r>
          </w:p>
        </w:tc>
      </w:tr>
      <w:tr w:rsidR="008803FA">
        <w:trPr>
          <w:trHeight w:val="270"/>
        </w:trPr>
        <w:tc>
          <w:tcPr>
            <w:tcW w:w="2607" w:type="dxa"/>
          </w:tcPr>
          <w:p w:rsidR="008803FA" w:rsidRDefault="0051728D">
            <w:pPr>
              <w:pStyle w:val="TableParagraph"/>
              <w:spacing w:before="6"/>
              <w:ind w:left="26"/>
              <w:rPr>
                <w:sz w:val="20"/>
              </w:rPr>
            </w:pPr>
            <w:r>
              <w:rPr>
                <w:spacing w:val="-2"/>
                <w:sz w:val="20"/>
              </w:rPr>
              <w:t>Обобщение.</w:t>
            </w:r>
          </w:p>
        </w:tc>
        <w:tc>
          <w:tcPr>
            <w:tcW w:w="7393" w:type="dxa"/>
          </w:tcPr>
          <w:p w:rsidR="008803FA" w:rsidRDefault="0051728D">
            <w:pPr>
              <w:pStyle w:val="TableParagraph"/>
              <w:spacing w:before="6"/>
              <w:ind w:left="31"/>
              <w:rPr>
                <w:sz w:val="20"/>
              </w:rPr>
            </w:pPr>
            <w:r>
              <w:rPr>
                <w:sz w:val="20"/>
              </w:rPr>
              <w:t>Историческое</w:t>
            </w:r>
            <w:r>
              <w:rPr>
                <w:spacing w:val="-13"/>
                <w:sz w:val="20"/>
              </w:rPr>
              <w:t xml:space="preserve"> </w:t>
            </w:r>
            <w:r>
              <w:rPr>
                <w:sz w:val="20"/>
              </w:rPr>
              <w:t>и</w:t>
            </w:r>
            <w:r>
              <w:rPr>
                <w:spacing w:val="-12"/>
                <w:sz w:val="20"/>
              </w:rPr>
              <w:t xml:space="preserve"> </w:t>
            </w:r>
            <w:r>
              <w:rPr>
                <w:sz w:val="20"/>
              </w:rPr>
              <w:t>культурное</w:t>
            </w:r>
            <w:r>
              <w:rPr>
                <w:spacing w:val="-10"/>
                <w:sz w:val="20"/>
              </w:rPr>
              <w:t xml:space="preserve"> </w:t>
            </w:r>
            <w:r>
              <w:rPr>
                <w:sz w:val="20"/>
              </w:rPr>
              <w:t>наследие</w:t>
            </w:r>
            <w:r>
              <w:rPr>
                <w:spacing w:val="-10"/>
                <w:sz w:val="20"/>
              </w:rPr>
              <w:t xml:space="preserve"> </w:t>
            </w:r>
            <w:r>
              <w:rPr>
                <w:sz w:val="20"/>
              </w:rPr>
              <w:t>XIX</w:t>
            </w:r>
            <w:r>
              <w:rPr>
                <w:spacing w:val="-12"/>
                <w:sz w:val="20"/>
              </w:rPr>
              <w:t xml:space="preserve"> </w:t>
            </w:r>
            <w:proofErr w:type="gramStart"/>
            <w:r>
              <w:rPr>
                <w:spacing w:val="-5"/>
                <w:sz w:val="20"/>
              </w:rPr>
              <w:t>в</w:t>
            </w:r>
            <w:proofErr w:type="gramEnd"/>
            <w:r>
              <w:rPr>
                <w:spacing w:val="-5"/>
                <w:sz w:val="20"/>
              </w:rPr>
              <w:t>.</w:t>
            </w:r>
          </w:p>
        </w:tc>
      </w:tr>
      <w:tr w:rsidR="008803FA">
        <w:trPr>
          <w:trHeight w:val="2800"/>
        </w:trPr>
        <w:tc>
          <w:tcPr>
            <w:tcW w:w="2607" w:type="dxa"/>
          </w:tcPr>
          <w:p w:rsidR="008803FA" w:rsidRDefault="008803FA">
            <w:pPr>
              <w:pStyle w:val="TableParagraph"/>
              <w:rPr>
                <w:sz w:val="20"/>
              </w:rPr>
            </w:pPr>
          </w:p>
          <w:p w:rsidR="008803FA" w:rsidRDefault="008803FA">
            <w:pPr>
              <w:pStyle w:val="TableParagraph"/>
              <w:spacing w:before="120"/>
              <w:rPr>
                <w:sz w:val="20"/>
              </w:rPr>
            </w:pPr>
          </w:p>
          <w:p w:rsidR="008803FA" w:rsidRDefault="0051728D">
            <w:pPr>
              <w:pStyle w:val="TableParagraph"/>
              <w:ind w:left="26" w:right="139"/>
              <w:jc w:val="both"/>
              <w:rPr>
                <w:sz w:val="20"/>
              </w:rPr>
            </w:pPr>
            <w:r>
              <w:rPr>
                <w:sz w:val="20"/>
              </w:rPr>
              <w:t>История</w:t>
            </w:r>
            <w:r>
              <w:rPr>
                <w:spacing w:val="-13"/>
                <w:sz w:val="20"/>
              </w:rPr>
              <w:t xml:space="preserve"> </w:t>
            </w:r>
            <w:r>
              <w:rPr>
                <w:sz w:val="20"/>
              </w:rPr>
              <w:t>России.</w:t>
            </w:r>
            <w:r>
              <w:rPr>
                <w:spacing w:val="-12"/>
                <w:sz w:val="20"/>
              </w:rPr>
              <w:t xml:space="preserve"> </w:t>
            </w:r>
            <w:r>
              <w:rPr>
                <w:sz w:val="20"/>
              </w:rPr>
              <w:t xml:space="preserve">Российская империя в первой половине XIX </w:t>
            </w:r>
            <w:proofErr w:type="gramStart"/>
            <w:r>
              <w:rPr>
                <w:sz w:val="20"/>
              </w:rPr>
              <w:t>в</w:t>
            </w:r>
            <w:proofErr w:type="gramEnd"/>
            <w:r>
              <w:rPr>
                <w:sz w:val="20"/>
              </w:rPr>
              <w:t>.</w:t>
            </w:r>
          </w:p>
          <w:p w:rsidR="008803FA" w:rsidRDefault="0051728D">
            <w:pPr>
              <w:pStyle w:val="TableParagraph"/>
              <w:spacing w:before="4" w:line="229" w:lineRule="exact"/>
              <w:ind w:left="26"/>
              <w:rPr>
                <w:sz w:val="20"/>
              </w:rPr>
            </w:pPr>
            <w:r>
              <w:rPr>
                <w:spacing w:val="-2"/>
                <w:sz w:val="20"/>
              </w:rPr>
              <w:t>Введение.</w:t>
            </w:r>
          </w:p>
          <w:p w:rsidR="008803FA" w:rsidRDefault="0051728D">
            <w:pPr>
              <w:pStyle w:val="TableParagraph"/>
              <w:ind w:left="26" w:right="119"/>
              <w:rPr>
                <w:sz w:val="20"/>
              </w:rPr>
            </w:pPr>
            <w:r>
              <w:rPr>
                <w:spacing w:val="-2"/>
                <w:sz w:val="20"/>
              </w:rPr>
              <w:t>Александровская</w:t>
            </w:r>
            <w:r>
              <w:rPr>
                <w:spacing w:val="-12"/>
                <w:sz w:val="20"/>
              </w:rPr>
              <w:t xml:space="preserve"> </w:t>
            </w:r>
            <w:r>
              <w:rPr>
                <w:spacing w:val="-2"/>
                <w:sz w:val="20"/>
              </w:rPr>
              <w:t>эпоха: государственный либерализм.</w:t>
            </w:r>
          </w:p>
        </w:tc>
        <w:tc>
          <w:tcPr>
            <w:tcW w:w="7393" w:type="dxa"/>
          </w:tcPr>
          <w:p w:rsidR="008803FA" w:rsidRDefault="0051728D">
            <w:pPr>
              <w:pStyle w:val="TableParagraph"/>
              <w:spacing w:before="6"/>
              <w:ind w:left="31"/>
              <w:rPr>
                <w:sz w:val="20"/>
              </w:rPr>
            </w:pPr>
            <w:r>
              <w:rPr>
                <w:sz w:val="20"/>
              </w:rPr>
              <w:t>Проекты либеральных реформ Александра I. Внешние и внутренние факторы. Негласный</w:t>
            </w:r>
            <w:r>
              <w:rPr>
                <w:spacing w:val="-9"/>
                <w:sz w:val="20"/>
              </w:rPr>
              <w:t xml:space="preserve"> </w:t>
            </w:r>
            <w:r>
              <w:rPr>
                <w:sz w:val="20"/>
              </w:rPr>
              <w:t>комитет.</w:t>
            </w:r>
            <w:r>
              <w:rPr>
                <w:spacing w:val="-8"/>
                <w:sz w:val="20"/>
              </w:rPr>
              <w:t xml:space="preserve"> </w:t>
            </w:r>
            <w:r>
              <w:rPr>
                <w:sz w:val="20"/>
              </w:rPr>
              <w:t>Реформы</w:t>
            </w:r>
            <w:r>
              <w:rPr>
                <w:spacing w:val="-8"/>
                <w:sz w:val="20"/>
              </w:rPr>
              <w:t xml:space="preserve"> </w:t>
            </w:r>
            <w:r>
              <w:rPr>
                <w:sz w:val="20"/>
              </w:rPr>
              <w:t>государственного</w:t>
            </w:r>
            <w:r>
              <w:rPr>
                <w:spacing w:val="-6"/>
                <w:sz w:val="20"/>
              </w:rPr>
              <w:t xml:space="preserve"> </w:t>
            </w:r>
            <w:r>
              <w:rPr>
                <w:sz w:val="20"/>
              </w:rPr>
              <w:t>управления.</w:t>
            </w:r>
            <w:r>
              <w:rPr>
                <w:spacing w:val="-8"/>
                <w:sz w:val="20"/>
              </w:rPr>
              <w:t xml:space="preserve"> </w:t>
            </w:r>
            <w:r>
              <w:rPr>
                <w:sz w:val="20"/>
              </w:rPr>
              <w:t>М.М.</w:t>
            </w:r>
            <w:r>
              <w:rPr>
                <w:spacing w:val="-7"/>
                <w:sz w:val="20"/>
              </w:rPr>
              <w:t xml:space="preserve"> </w:t>
            </w:r>
            <w:r>
              <w:rPr>
                <w:sz w:val="20"/>
              </w:rPr>
              <w:t>Сперанский.</w:t>
            </w:r>
          </w:p>
          <w:p w:rsidR="008803FA" w:rsidRDefault="0051728D">
            <w:pPr>
              <w:pStyle w:val="TableParagraph"/>
              <w:spacing w:before="1"/>
              <w:ind w:left="31"/>
              <w:rPr>
                <w:sz w:val="20"/>
              </w:rPr>
            </w:pPr>
            <w:r>
              <w:rPr>
                <w:sz w:val="20"/>
              </w:rPr>
              <w:t>Внешняя</w:t>
            </w:r>
            <w:r>
              <w:rPr>
                <w:spacing w:val="-5"/>
                <w:sz w:val="20"/>
              </w:rPr>
              <w:t xml:space="preserve"> </w:t>
            </w:r>
            <w:r>
              <w:rPr>
                <w:sz w:val="20"/>
              </w:rPr>
              <w:t>политика</w:t>
            </w:r>
            <w:r>
              <w:rPr>
                <w:spacing w:val="-4"/>
                <w:sz w:val="20"/>
              </w:rPr>
              <w:t xml:space="preserve"> </w:t>
            </w:r>
            <w:r>
              <w:rPr>
                <w:sz w:val="20"/>
              </w:rPr>
              <w:t>России.</w:t>
            </w:r>
            <w:r>
              <w:rPr>
                <w:spacing w:val="-2"/>
                <w:sz w:val="20"/>
              </w:rPr>
              <w:t xml:space="preserve"> </w:t>
            </w:r>
            <w:r>
              <w:rPr>
                <w:sz w:val="20"/>
              </w:rPr>
              <w:t>Война</w:t>
            </w:r>
            <w:r>
              <w:rPr>
                <w:spacing w:val="-4"/>
                <w:sz w:val="20"/>
              </w:rPr>
              <w:t xml:space="preserve"> </w:t>
            </w:r>
            <w:r>
              <w:rPr>
                <w:sz w:val="20"/>
              </w:rPr>
              <w:t>России</w:t>
            </w:r>
            <w:r>
              <w:rPr>
                <w:spacing w:val="-5"/>
                <w:sz w:val="20"/>
              </w:rPr>
              <w:t xml:space="preserve"> </w:t>
            </w:r>
            <w:r>
              <w:rPr>
                <w:sz w:val="20"/>
              </w:rPr>
              <w:t>с</w:t>
            </w:r>
            <w:r>
              <w:rPr>
                <w:spacing w:val="-4"/>
                <w:sz w:val="20"/>
              </w:rPr>
              <w:t xml:space="preserve"> </w:t>
            </w:r>
            <w:r>
              <w:rPr>
                <w:sz w:val="20"/>
              </w:rPr>
              <w:t>Францией</w:t>
            </w:r>
            <w:r>
              <w:rPr>
                <w:spacing w:val="-5"/>
                <w:sz w:val="20"/>
              </w:rPr>
              <w:t xml:space="preserve"> </w:t>
            </w:r>
            <w:r>
              <w:rPr>
                <w:sz w:val="20"/>
              </w:rPr>
              <w:t>1805 -</w:t>
            </w:r>
            <w:r>
              <w:rPr>
                <w:spacing w:val="-6"/>
                <w:sz w:val="20"/>
              </w:rPr>
              <w:t xml:space="preserve"> </w:t>
            </w:r>
            <w:r>
              <w:rPr>
                <w:sz w:val="20"/>
              </w:rPr>
              <w:t>1807</w:t>
            </w:r>
            <w:r>
              <w:rPr>
                <w:spacing w:val="-3"/>
                <w:sz w:val="20"/>
              </w:rPr>
              <w:t xml:space="preserve"> </w:t>
            </w:r>
            <w:r>
              <w:rPr>
                <w:sz w:val="20"/>
              </w:rPr>
              <w:t>гг.</w:t>
            </w:r>
            <w:r>
              <w:rPr>
                <w:spacing w:val="-6"/>
                <w:sz w:val="20"/>
              </w:rPr>
              <w:t xml:space="preserve"> </w:t>
            </w:r>
            <w:proofErr w:type="spellStart"/>
            <w:r>
              <w:rPr>
                <w:sz w:val="20"/>
              </w:rPr>
              <w:t>Тильзитский</w:t>
            </w:r>
            <w:proofErr w:type="spellEnd"/>
            <w:r>
              <w:rPr>
                <w:sz w:val="20"/>
              </w:rPr>
              <w:t xml:space="preserve">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8803FA" w:rsidRDefault="0051728D">
            <w:pPr>
              <w:pStyle w:val="TableParagraph"/>
              <w:ind w:left="31"/>
              <w:rPr>
                <w:sz w:val="20"/>
              </w:rPr>
            </w:pPr>
            <w:r>
              <w:rPr>
                <w:sz w:val="20"/>
              </w:rPr>
              <w:t>Либеральные и охранительные тенденции во внутренней политике. Польская конституция</w:t>
            </w:r>
            <w:r>
              <w:rPr>
                <w:spacing w:val="-12"/>
                <w:sz w:val="20"/>
              </w:rPr>
              <w:t xml:space="preserve"> </w:t>
            </w:r>
            <w:r>
              <w:rPr>
                <w:sz w:val="20"/>
              </w:rPr>
              <w:t>1815</w:t>
            </w:r>
            <w:r>
              <w:rPr>
                <w:spacing w:val="-11"/>
                <w:sz w:val="20"/>
              </w:rPr>
              <w:t xml:space="preserve"> </w:t>
            </w:r>
            <w:r>
              <w:rPr>
                <w:sz w:val="20"/>
              </w:rPr>
              <w:t>г.</w:t>
            </w:r>
            <w:r>
              <w:rPr>
                <w:spacing w:val="-11"/>
                <w:sz w:val="20"/>
              </w:rPr>
              <w:t xml:space="preserve"> </w:t>
            </w:r>
            <w:r>
              <w:rPr>
                <w:sz w:val="20"/>
              </w:rPr>
              <w:t>Военные</w:t>
            </w:r>
            <w:r>
              <w:rPr>
                <w:spacing w:val="-10"/>
                <w:sz w:val="20"/>
              </w:rPr>
              <w:t xml:space="preserve"> </w:t>
            </w:r>
            <w:r>
              <w:rPr>
                <w:sz w:val="20"/>
              </w:rPr>
              <w:t>поселения.</w:t>
            </w:r>
            <w:r>
              <w:rPr>
                <w:spacing w:val="-11"/>
                <w:sz w:val="20"/>
              </w:rPr>
              <w:t xml:space="preserve"> </w:t>
            </w:r>
            <w:r>
              <w:rPr>
                <w:sz w:val="20"/>
              </w:rPr>
              <w:t>Дворянская</w:t>
            </w:r>
            <w:r>
              <w:rPr>
                <w:spacing w:val="-11"/>
                <w:sz w:val="20"/>
              </w:rPr>
              <w:t xml:space="preserve"> </w:t>
            </w:r>
            <w:r>
              <w:rPr>
                <w:sz w:val="20"/>
              </w:rPr>
              <w:t>оппозиция</w:t>
            </w:r>
            <w:r>
              <w:rPr>
                <w:spacing w:val="-11"/>
                <w:sz w:val="20"/>
              </w:rPr>
              <w:t xml:space="preserve"> </w:t>
            </w:r>
            <w:r>
              <w:rPr>
                <w:sz w:val="20"/>
              </w:rPr>
              <w:t>самодержавию. Тайные организации: Союз спасения, Союз благоденствия, Северное и Южное общества. Восстание декабристов 14 декабря 1825 г.</w:t>
            </w:r>
          </w:p>
        </w:tc>
      </w:tr>
      <w:tr w:rsidR="008803FA">
        <w:trPr>
          <w:trHeight w:val="4173"/>
        </w:trPr>
        <w:tc>
          <w:tcPr>
            <w:tcW w:w="2607"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4"/>
              <w:rPr>
                <w:sz w:val="20"/>
              </w:rPr>
            </w:pPr>
          </w:p>
          <w:p w:rsidR="008803FA" w:rsidRDefault="0051728D">
            <w:pPr>
              <w:pStyle w:val="TableParagraph"/>
              <w:spacing w:before="1"/>
              <w:ind w:left="26"/>
              <w:rPr>
                <w:sz w:val="20"/>
              </w:rPr>
            </w:pPr>
            <w:r>
              <w:rPr>
                <w:spacing w:val="-2"/>
                <w:sz w:val="20"/>
              </w:rPr>
              <w:t>Николаевское</w:t>
            </w:r>
            <w:r>
              <w:rPr>
                <w:spacing w:val="-5"/>
                <w:sz w:val="20"/>
              </w:rPr>
              <w:t xml:space="preserve"> </w:t>
            </w:r>
            <w:r>
              <w:rPr>
                <w:spacing w:val="-2"/>
                <w:sz w:val="20"/>
              </w:rPr>
              <w:t xml:space="preserve">самодержавие: </w:t>
            </w:r>
            <w:proofErr w:type="gramStart"/>
            <w:r>
              <w:rPr>
                <w:spacing w:val="-2"/>
                <w:sz w:val="20"/>
              </w:rPr>
              <w:t>государственный</w:t>
            </w:r>
            <w:proofErr w:type="gramEnd"/>
          </w:p>
          <w:p w:rsidR="008803FA" w:rsidRDefault="0051728D">
            <w:pPr>
              <w:pStyle w:val="TableParagraph"/>
              <w:spacing w:line="228" w:lineRule="exact"/>
              <w:ind w:left="26"/>
              <w:rPr>
                <w:sz w:val="20"/>
              </w:rPr>
            </w:pPr>
            <w:r>
              <w:rPr>
                <w:spacing w:val="-2"/>
                <w:sz w:val="20"/>
              </w:rPr>
              <w:t>консерватизм.</w:t>
            </w:r>
          </w:p>
        </w:tc>
        <w:tc>
          <w:tcPr>
            <w:tcW w:w="7393" w:type="dxa"/>
          </w:tcPr>
          <w:p w:rsidR="008803FA" w:rsidRDefault="0051728D">
            <w:pPr>
              <w:pStyle w:val="TableParagraph"/>
              <w:spacing w:before="6"/>
              <w:ind w:left="31"/>
              <w:rPr>
                <w:sz w:val="20"/>
              </w:rPr>
            </w:pPr>
            <w:r>
              <w:rPr>
                <w:sz w:val="20"/>
              </w:rPr>
              <w:t>Реформаторские</w:t>
            </w:r>
            <w:r>
              <w:rPr>
                <w:spacing w:val="-3"/>
                <w:sz w:val="20"/>
              </w:rPr>
              <w:t xml:space="preserve"> </w:t>
            </w:r>
            <w:r>
              <w:rPr>
                <w:sz w:val="20"/>
              </w:rPr>
              <w:t>и</w:t>
            </w:r>
            <w:r>
              <w:rPr>
                <w:spacing w:val="-3"/>
                <w:sz w:val="20"/>
              </w:rPr>
              <w:t xml:space="preserve"> </w:t>
            </w:r>
            <w:r>
              <w:rPr>
                <w:sz w:val="20"/>
              </w:rPr>
              <w:t>консервативные</w:t>
            </w:r>
            <w:r>
              <w:rPr>
                <w:spacing w:val="-1"/>
                <w:sz w:val="20"/>
              </w:rPr>
              <w:t xml:space="preserve"> </w:t>
            </w:r>
            <w:r>
              <w:rPr>
                <w:sz w:val="20"/>
              </w:rPr>
              <w:t>тенденции</w:t>
            </w:r>
            <w:r>
              <w:rPr>
                <w:spacing w:val="-3"/>
                <w:sz w:val="20"/>
              </w:rPr>
              <w:t xml:space="preserve"> </w:t>
            </w:r>
            <w:r>
              <w:rPr>
                <w:sz w:val="20"/>
              </w:rPr>
              <w:t>в</w:t>
            </w:r>
            <w:r>
              <w:rPr>
                <w:spacing w:val="-2"/>
                <w:sz w:val="20"/>
              </w:rPr>
              <w:t xml:space="preserve"> </w:t>
            </w:r>
            <w:r>
              <w:rPr>
                <w:sz w:val="20"/>
              </w:rPr>
              <w:t>политике</w:t>
            </w:r>
            <w:r>
              <w:rPr>
                <w:spacing w:val="-3"/>
                <w:sz w:val="20"/>
              </w:rPr>
              <w:t xml:space="preserve"> </w:t>
            </w:r>
            <w:r>
              <w:rPr>
                <w:sz w:val="20"/>
              </w:rPr>
              <w:t>Николая</w:t>
            </w:r>
            <w:r>
              <w:rPr>
                <w:spacing w:val="-4"/>
                <w:sz w:val="20"/>
              </w:rPr>
              <w:t xml:space="preserve"> </w:t>
            </w:r>
            <w:r>
              <w:rPr>
                <w:sz w:val="20"/>
              </w:rPr>
              <w:t>I.</w:t>
            </w:r>
            <w:r>
              <w:rPr>
                <w:spacing w:val="-4"/>
                <w:sz w:val="20"/>
              </w:rPr>
              <w:t xml:space="preserve"> </w:t>
            </w:r>
            <w:r>
              <w:rPr>
                <w:sz w:val="20"/>
              </w:rPr>
              <w:t>Экономическая политика</w:t>
            </w:r>
            <w:r>
              <w:rPr>
                <w:spacing w:val="-2"/>
                <w:sz w:val="20"/>
              </w:rPr>
              <w:t xml:space="preserve"> </w:t>
            </w:r>
            <w:r>
              <w:rPr>
                <w:sz w:val="20"/>
              </w:rPr>
              <w:t>в условиях</w:t>
            </w:r>
            <w:r>
              <w:rPr>
                <w:spacing w:val="-3"/>
                <w:sz w:val="20"/>
              </w:rPr>
              <w:t xml:space="preserve"> </w:t>
            </w:r>
            <w:r>
              <w:rPr>
                <w:sz w:val="20"/>
              </w:rPr>
              <w:t>политического</w:t>
            </w:r>
            <w:r>
              <w:rPr>
                <w:spacing w:val="-1"/>
                <w:sz w:val="20"/>
              </w:rPr>
              <w:t xml:space="preserve"> </w:t>
            </w:r>
            <w:r>
              <w:rPr>
                <w:sz w:val="20"/>
              </w:rPr>
              <w:t>консерватизма.</w:t>
            </w:r>
            <w:r>
              <w:rPr>
                <w:spacing w:val="-1"/>
                <w:sz w:val="20"/>
              </w:rPr>
              <w:t xml:space="preserve"> </w:t>
            </w:r>
            <w:r>
              <w:rPr>
                <w:sz w:val="20"/>
              </w:rPr>
              <w:t>Государственная</w:t>
            </w:r>
            <w:r>
              <w:rPr>
                <w:spacing w:val="-2"/>
                <w:sz w:val="20"/>
              </w:rPr>
              <w:t xml:space="preserve"> </w:t>
            </w:r>
            <w:r>
              <w:rPr>
                <w:sz w:val="20"/>
              </w:rPr>
              <w:t>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w:t>
            </w:r>
          </w:p>
          <w:p w:rsidR="008803FA" w:rsidRDefault="0051728D">
            <w:pPr>
              <w:pStyle w:val="TableParagraph"/>
              <w:ind w:left="31"/>
              <w:rPr>
                <w:sz w:val="20"/>
              </w:rPr>
            </w:pPr>
            <w:r>
              <w:rPr>
                <w:sz w:val="20"/>
              </w:rPr>
              <w:t>Официальная</w:t>
            </w:r>
            <w:r>
              <w:rPr>
                <w:spacing w:val="-13"/>
                <w:sz w:val="20"/>
              </w:rPr>
              <w:t xml:space="preserve"> </w:t>
            </w:r>
            <w:r>
              <w:rPr>
                <w:sz w:val="20"/>
              </w:rPr>
              <w:t>идеология:</w:t>
            </w:r>
            <w:r>
              <w:rPr>
                <w:spacing w:val="-12"/>
                <w:sz w:val="20"/>
              </w:rPr>
              <w:t xml:space="preserve"> </w:t>
            </w:r>
            <w:r>
              <w:rPr>
                <w:sz w:val="20"/>
              </w:rPr>
              <w:t>"православие,</w:t>
            </w:r>
            <w:r>
              <w:rPr>
                <w:spacing w:val="-13"/>
                <w:sz w:val="20"/>
              </w:rPr>
              <w:t xml:space="preserve"> </w:t>
            </w:r>
            <w:r>
              <w:rPr>
                <w:sz w:val="20"/>
              </w:rPr>
              <w:t>самодержавие,</w:t>
            </w:r>
            <w:r>
              <w:rPr>
                <w:spacing w:val="-12"/>
                <w:sz w:val="20"/>
              </w:rPr>
              <w:t xml:space="preserve"> </w:t>
            </w:r>
            <w:r>
              <w:rPr>
                <w:sz w:val="20"/>
              </w:rPr>
              <w:t>народность".</w:t>
            </w:r>
            <w:r>
              <w:rPr>
                <w:spacing w:val="-13"/>
                <w:sz w:val="20"/>
              </w:rPr>
              <w:t xml:space="preserve"> </w:t>
            </w:r>
            <w:r>
              <w:rPr>
                <w:sz w:val="20"/>
              </w:rPr>
              <w:t>Формирование профессиональной бюрократии.</w:t>
            </w:r>
          </w:p>
          <w:p w:rsidR="008803FA" w:rsidRDefault="0051728D">
            <w:pPr>
              <w:pStyle w:val="TableParagraph"/>
              <w:spacing w:before="3"/>
              <w:ind w:left="31" w:right="65"/>
              <w:rPr>
                <w:sz w:val="20"/>
              </w:rPr>
            </w:pPr>
            <w:r>
              <w:rPr>
                <w:sz w:val="20"/>
              </w:rPr>
              <w:t>Расширение</w:t>
            </w:r>
            <w:r>
              <w:rPr>
                <w:spacing w:val="-6"/>
                <w:sz w:val="20"/>
              </w:rPr>
              <w:t xml:space="preserve"> </w:t>
            </w:r>
            <w:r>
              <w:rPr>
                <w:sz w:val="20"/>
              </w:rPr>
              <w:t>империи:</w:t>
            </w:r>
            <w:r>
              <w:rPr>
                <w:spacing w:val="-6"/>
                <w:sz w:val="20"/>
              </w:rPr>
              <w:t xml:space="preserve"> </w:t>
            </w:r>
            <w:r>
              <w:rPr>
                <w:sz w:val="20"/>
              </w:rPr>
              <w:t>русско-иранская</w:t>
            </w:r>
            <w:r>
              <w:rPr>
                <w:spacing w:val="-2"/>
                <w:sz w:val="20"/>
              </w:rPr>
              <w:t xml:space="preserve"> </w:t>
            </w:r>
            <w:r>
              <w:rPr>
                <w:sz w:val="20"/>
              </w:rPr>
              <w:t>и</w:t>
            </w:r>
            <w:r>
              <w:rPr>
                <w:spacing w:val="-8"/>
                <w:sz w:val="20"/>
              </w:rPr>
              <w:t xml:space="preserve"> </w:t>
            </w:r>
            <w:r>
              <w:rPr>
                <w:sz w:val="20"/>
              </w:rPr>
              <w:t>русско-турецкая</w:t>
            </w:r>
            <w:r>
              <w:rPr>
                <w:spacing w:val="-6"/>
                <w:sz w:val="20"/>
              </w:rPr>
              <w:t xml:space="preserve"> </w:t>
            </w:r>
            <w:r>
              <w:rPr>
                <w:sz w:val="20"/>
              </w:rPr>
              <w:t>войны.</w:t>
            </w:r>
            <w:r>
              <w:rPr>
                <w:spacing w:val="-6"/>
                <w:sz w:val="20"/>
              </w:rPr>
              <w:t xml:space="preserve"> </w:t>
            </w:r>
            <w:r>
              <w:rPr>
                <w:sz w:val="20"/>
              </w:rPr>
              <w:t>Россия</w:t>
            </w:r>
            <w:r>
              <w:rPr>
                <w:spacing w:val="-4"/>
                <w:sz w:val="20"/>
              </w:rPr>
              <w:t xml:space="preserve"> </w:t>
            </w:r>
            <w:r>
              <w:rPr>
                <w:sz w:val="20"/>
              </w:rPr>
              <w:t>и</w:t>
            </w:r>
            <w:r>
              <w:rPr>
                <w:spacing w:val="-8"/>
                <w:sz w:val="20"/>
              </w:rPr>
              <w:t xml:space="preserve"> </w:t>
            </w:r>
            <w:r>
              <w:rPr>
                <w:sz w:val="20"/>
              </w:rPr>
              <w:t>Западная Европа: особенности взаимного восприятия. "Священный союз". Россия и революции</w:t>
            </w:r>
            <w:r>
              <w:rPr>
                <w:spacing w:val="-8"/>
                <w:sz w:val="20"/>
              </w:rPr>
              <w:t xml:space="preserve"> </w:t>
            </w:r>
            <w:r>
              <w:rPr>
                <w:sz w:val="20"/>
              </w:rPr>
              <w:t>в</w:t>
            </w:r>
            <w:r>
              <w:rPr>
                <w:spacing w:val="-8"/>
                <w:sz w:val="20"/>
              </w:rPr>
              <w:t xml:space="preserve"> </w:t>
            </w:r>
            <w:r>
              <w:rPr>
                <w:sz w:val="20"/>
              </w:rPr>
              <w:t>Европе.</w:t>
            </w:r>
            <w:r>
              <w:rPr>
                <w:spacing w:val="-7"/>
                <w:sz w:val="20"/>
              </w:rPr>
              <w:t xml:space="preserve"> </w:t>
            </w:r>
            <w:r>
              <w:rPr>
                <w:sz w:val="20"/>
              </w:rPr>
              <w:t>Восточный</w:t>
            </w:r>
            <w:r>
              <w:rPr>
                <w:spacing w:val="-7"/>
                <w:sz w:val="20"/>
              </w:rPr>
              <w:t xml:space="preserve"> </w:t>
            </w:r>
            <w:r>
              <w:rPr>
                <w:sz w:val="20"/>
              </w:rPr>
              <w:t>вопрос.</w:t>
            </w:r>
            <w:r>
              <w:rPr>
                <w:spacing w:val="-7"/>
                <w:sz w:val="20"/>
              </w:rPr>
              <w:t xml:space="preserve"> </w:t>
            </w:r>
            <w:r>
              <w:rPr>
                <w:sz w:val="20"/>
              </w:rPr>
              <w:t>Распад</w:t>
            </w:r>
            <w:r>
              <w:rPr>
                <w:spacing w:val="-9"/>
                <w:sz w:val="20"/>
              </w:rPr>
              <w:t xml:space="preserve"> </w:t>
            </w:r>
            <w:r>
              <w:rPr>
                <w:sz w:val="20"/>
              </w:rPr>
              <w:t>Венской</w:t>
            </w:r>
            <w:r>
              <w:rPr>
                <w:spacing w:val="-10"/>
                <w:sz w:val="20"/>
              </w:rPr>
              <w:t xml:space="preserve"> </w:t>
            </w:r>
            <w:r>
              <w:rPr>
                <w:sz w:val="20"/>
              </w:rPr>
              <w:t>системы.</w:t>
            </w:r>
            <w:r>
              <w:rPr>
                <w:spacing w:val="-7"/>
                <w:sz w:val="20"/>
              </w:rPr>
              <w:t xml:space="preserve"> </w:t>
            </w:r>
            <w:r>
              <w:rPr>
                <w:sz w:val="20"/>
              </w:rPr>
              <w:t>Крымская</w:t>
            </w:r>
            <w:r>
              <w:rPr>
                <w:spacing w:val="-7"/>
                <w:sz w:val="20"/>
              </w:rPr>
              <w:t xml:space="preserve"> </w:t>
            </w:r>
            <w:r>
              <w:rPr>
                <w:sz w:val="20"/>
              </w:rPr>
              <w:t>война. Героическая оборона Севастополя. Парижский мир 1856 г.</w:t>
            </w:r>
          </w:p>
          <w:p w:rsidR="008803FA" w:rsidRDefault="0051728D">
            <w:pPr>
              <w:pStyle w:val="TableParagraph"/>
              <w:ind w:left="31"/>
              <w:rPr>
                <w:sz w:val="20"/>
              </w:rPr>
            </w:pPr>
            <w:r>
              <w:rPr>
                <w:sz w:val="20"/>
              </w:rPr>
              <w:t>Сословная</w:t>
            </w:r>
            <w:r>
              <w:rPr>
                <w:spacing w:val="-8"/>
                <w:sz w:val="20"/>
              </w:rPr>
              <w:t xml:space="preserve"> </w:t>
            </w:r>
            <w:r>
              <w:rPr>
                <w:sz w:val="20"/>
              </w:rPr>
              <w:t>структура</w:t>
            </w:r>
            <w:r>
              <w:rPr>
                <w:spacing w:val="-7"/>
                <w:sz w:val="20"/>
              </w:rPr>
              <w:t xml:space="preserve"> </w:t>
            </w:r>
            <w:r>
              <w:rPr>
                <w:sz w:val="20"/>
              </w:rPr>
              <w:t>российского</w:t>
            </w:r>
            <w:r>
              <w:rPr>
                <w:spacing w:val="-6"/>
                <w:sz w:val="20"/>
              </w:rPr>
              <w:t xml:space="preserve"> </w:t>
            </w:r>
            <w:r>
              <w:rPr>
                <w:sz w:val="20"/>
              </w:rPr>
              <w:t>общества.</w:t>
            </w:r>
            <w:r>
              <w:rPr>
                <w:spacing w:val="-6"/>
                <w:sz w:val="20"/>
              </w:rPr>
              <w:t xml:space="preserve"> </w:t>
            </w:r>
            <w:r>
              <w:rPr>
                <w:sz w:val="20"/>
              </w:rPr>
              <w:t>Крепостное</w:t>
            </w:r>
            <w:r>
              <w:rPr>
                <w:spacing w:val="-5"/>
                <w:sz w:val="20"/>
              </w:rPr>
              <w:t xml:space="preserve"> </w:t>
            </w:r>
            <w:r>
              <w:rPr>
                <w:sz w:val="20"/>
              </w:rPr>
              <w:t>хозяйство.</w:t>
            </w:r>
            <w:r>
              <w:rPr>
                <w:spacing w:val="-7"/>
                <w:sz w:val="20"/>
              </w:rPr>
              <w:t xml:space="preserve"> </w:t>
            </w:r>
            <w:r>
              <w:rPr>
                <w:sz w:val="20"/>
              </w:rPr>
              <w:t>Помещик</w:t>
            </w:r>
            <w:r>
              <w:rPr>
                <w:spacing w:val="-8"/>
                <w:sz w:val="20"/>
              </w:rPr>
              <w:t xml:space="preserve"> </w:t>
            </w:r>
            <w:r>
              <w:rPr>
                <w:sz w:val="20"/>
              </w:rPr>
              <w:t>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8803FA" w:rsidRDefault="0051728D">
            <w:pPr>
              <w:pStyle w:val="TableParagraph"/>
              <w:ind w:left="31"/>
              <w:rPr>
                <w:sz w:val="20"/>
              </w:rPr>
            </w:pPr>
            <w:r>
              <w:rPr>
                <w:sz w:val="20"/>
              </w:rPr>
              <w:t>Общественная</w:t>
            </w:r>
            <w:r>
              <w:rPr>
                <w:spacing w:val="-8"/>
                <w:sz w:val="20"/>
              </w:rPr>
              <w:t xml:space="preserve"> </w:t>
            </w:r>
            <w:r>
              <w:rPr>
                <w:sz w:val="20"/>
              </w:rPr>
              <w:t>жизнь</w:t>
            </w:r>
            <w:r>
              <w:rPr>
                <w:spacing w:val="-7"/>
                <w:sz w:val="20"/>
              </w:rPr>
              <w:t xml:space="preserve"> </w:t>
            </w:r>
            <w:r>
              <w:rPr>
                <w:sz w:val="20"/>
              </w:rPr>
              <w:t>в</w:t>
            </w:r>
            <w:r>
              <w:rPr>
                <w:spacing w:val="-9"/>
                <w:sz w:val="20"/>
              </w:rPr>
              <w:t xml:space="preserve"> </w:t>
            </w:r>
            <w:r>
              <w:rPr>
                <w:sz w:val="20"/>
              </w:rPr>
              <w:t>1830</w:t>
            </w:r>
            <w:r>
              <w:rPr>
                <w:spacing w:val="-6"/>
                <w:sz w:val="20"/>
              </w:rPr>
              <w:t xml:space="preserve"> </w:t>
            </w:r>
            <w:r>
              <w:rPr>
                <w:sz w:val="20"/>
              </w:rPr>
              <w:t>-</w:t>
            </w:r>
            <w:r>
              <w:rPr>
                <w:spacing w:val="-13"/>
                <w:sz w:val="20"/>
              </w:rPr>
              <w:t xml:space="preserve"> </w:t>
            </w:r>
            <w:r>
              <w:rPr>
                <w:sz w:val="20"/>
              </w:rPr>
              <w:t>1850-е</w:t>
            </w:r>
            <w:r>
              <w:rPr>
                <w:spacing w:val="-6"/>
                <w:sz w:val="20"/>
              </w:rPr>
              <w:t xml:space="preserve"> </w:t>
            </w:r>
            <w:r>
              <w:rPr>
                <w:sz w:val="20"/>
              </w:rPr>
              <w:t>гг.</w:t>
            </w:r>
            <w:r>
              <w:rPr>
                <w:spacing w:val="-8"/>
                <w:sz w:val="20"/>
              </w:rPr>
              <w:t xml:space="preserve"> </w:t>
            </w:r>
            <w:r>
              <w:rPr>
                <w:sz w:val="20"/>
              </w:rPr>
              <w:t>Роль</w:t>
            </w:r>
            <w:r>
              <w:rPr>
                <w:spacing w:val="-7"/>
                <w:sz w:val="20"/>
              </w:rPr>
              <w:t xml:space="preserve"> </w:t>
            </w:r>
            <w:r>
              <w:rPr>
                <w:sz w:val="20"/>
              </w:rPr>
              <w:t>литературы,</w:t>
            </w:r>
            <w:r>
              <w:rPr>
                <w:spacing w:val="-6"/>
                <w:sz w:val="20"/>
              </w:rPr>
              <w:t xml:space="preserve"> </w:t>
            </w:r>
            <w:r>
              <w:rPr>
                <w:sz w:val="20"/>
              </w:rPr>
              <w:t>печати,</w:t>
            </w:r>
            <w:r>
              <w:rPr>
                <w:spacing w:val="-2"/>
                <w:sz w:val="20"/>
              </w:rPr>
              <w:t xml:space="preserve"> </w:t>
            </w:r>
            <w:r>
              <w:rPr>
                <w:sz w:val="20"/>
              </w:rPr>
              <w:t>университетов</w:t>
            </w:r>
            <w:r>
              <w:rPr>
                <w:spacing w:val="-8"/>
                <w:sz w:val="20"/>
              </w:rPr>
              <w:t xml:space="preserve"> </w:t>
            </w:r>
            <w:r>
              <w:rPr>
                <w:sz w:val="20"/>
              </w:rPr>
              <w:t>в формировании независимого общественного мнения. Общественная мысль:</w:t>
            </w:r>
          </w:p>
        </w:tc>
      </w:tr>
    </w:tbl>
    <w:p w:rsidR="008803FA" w:rsidRDefault="008803FA">
      <w:pPr>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607"/>
        <w:gridCol w:w="7393"/>
      </w:tblGrid>
      <w:tr w:rsidR="008803FA">
        <w:trPr>
          <w:trHeight w:val="946"/>
        </w:trPr>
        <w:tc>
          <w:tcPr>
            <w:tcW w:w="2607" w:type="dxa"/>
          </w:tcPr>
          <w:p w:rsidR="008803FA" w:rsidRDefault="008803FA">
            <w:pPr>
              <w:pStyle w:val="TableParagraph"/>
              <w:rPr>
                <w:sz w:val="18"/>
              </w:rPr>
            </w:pPr>
          </w:p>
        </w:tc>
        <w:tc>
          <w:tcPr>
            <w:tcW w:w="7393" w:type="dxa"/>
          </w:tcPr>
          <w:p w:rsidR="008803FA" w:rsidRDefault="0051728D">
            <w:pPr>
              <w:pStyle w:val="TableParagraph"/>
              <w:ind w:left="31" w:right="151"/>
              <w:jc w:val="both"/>
              <w:rPr>
                <w:sz w:val="20"/>
              </w:rPr>
            </w:pPr>
            <w:r>
              <w:rPr>
                <w:sz w:val="20"/>
              </w:rPr>
              <w:t>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w:t>
            </w:r>
            <w:r>
              <w:rPr>
                <w:spacing w:val="-6"/>
                <w:sz w:val="20"/>
              </w:rPr>
              <w:t xml:space="preserve"> </w:t>
            </w:r>
            <w:r>
              <w:rPr>
                <w:sz w:val="20"/>
              </w:rPr>
              <w:t>и</w:t>
            </w:r>
            <w:r>
              <w:rPr>
                <w:spacing w:val="-4"/>
                <w:sz w:val="20"/>
              </w:rPr>
              <w:t xml:space="preserve"> </w:t>
            </w:r>
            <w:r>
              <w:rPr>
                <w:sz w:val="20"/>
              </w:rPr>
              <w:t>французского социализма</w:t>
            </w:r>
            <w:r>
              <w:rPr>
                <w:spacing w:val="-2"/>
                <w:sz w:val="20"/>
              </w:rPr>
              <w:t xml:space="preserve"> </w:t>
            </w:r>
            <w:r>
              <w:rPr>
                <w:sz w:val="20"/>
              </w:rPr>
              <w:t>на</w:t>
            </w:r>
            <w:r>
              <w:rPr>
                <w:spacing w:val="-2"/>
                <w:sz w:val="20"/>
              </w:rPr>
              <w:t xml:space="preserve"> </w:t>
            </w:r>
            <w:r>
              <w:rPr>
                <w:sz w:val="20"/>
              </w:rPr>
              <w:t>русскую</w:t>
            </w:r>
            <w:r>
              <w:rPr>
                <w:spacing w:val="-2"/>
                <w:sz w:val="20"/>
              </w:rPr>
              <w:t xml:space="preserve"> </w:t>
            </w:r>
            <w:r>
              <w:rPr>
                <w:sz w:val="20"/>
              </w:rPr>
              <w:t>общественную</w:t>
            </w:r>
            <w:r>
              <w:rPr>
                <w:spacing w:val="-2"/>
                <w:sz w:val="20"/>
              </w:rPr>
              <w:t xml:space="preserve"> </w:t>
            </w:r>
            <w:r>
              <w:rPr>
                <w:sz w:val="20"/>
              </w:rPr>
              <w:t>мысль.</w:t>
            </w:r>
            <w:r>
              <w:rPr>
                <w:spacing w:val="-1"/>
                <w:sz w:val="20"/>
              </w:rPr>
              <w:t xml:space="preserve"> </w:t>
            </w:r>
            <w:r>
              <w:rPr>
                <w:sz w:val="20"/>
              </w:rPr>
              <w:t>Россия</w:t>
            </w:r>
            <w:r>
              <w:rPr>
                <w:spacing w:val="-3"/>
                <w:sz w:val="20"/>
              </w:rPr>
              <w:t xml:space="preserve"> </w:t>
            </w:r>
            <w:r>
              <w:rPr>
                <w:sz w:val="20"/>
              </w:rPr>
              <w:t>и Европа как центральный пункт общественных дебатов.</w:t>
            </w:r>
          </w:p>
        </w:tc>
      </w:tr>
      <w:tr w:rsidR="008803FA">
        <w:trPr>
          <w:trHeight w:val="2110"/>
        </w:trPr>
        <w:tc>
          <w:tcPr>
            <w:tcW w:w="2607"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6"/>
              <w:rPr>
                <w:sz w:val="20"/>
              </w:rPr>
            </w:pPr>
          </w:p>
          <w:p w:rsidR="008803FA" w:rsidRDefault="0051728D">
            <w:pPr>
              <w:pStyle w:val="TableParagraph"/>
              <w:ind w:left="26" w:right="119"/>
              <w:rPr>
                <w:sz w:val="20"/>
              </w:rPr>
            </w:pPr>
            <w:r>
              <w:rPr>
                <w:sz w:val="20"/>
              </w:rPr>
              <w:t>Культурное пространство империи</w:t>
            </w:r>
            <w:r>
              <w:rPr>
                <w:spacing w:val="-13"/>
                <w:sz w:val="20"/>
              </w:rPr>
              <w:t xml:space="preserve"> </w:t>
            </w:r>
            <w:r>
              <w:rPr>
                <w:sz w:val="20"/>
              </w:rPr>
              <w:t>в</w:t>
            </w:r>
            <w:r>
              <w:rPr>
                <w:spacing w:val="-12"/>
                <w:sz w:val="20"/>
              </w:rPr>
              <w:t xml:space="preserve"> </w:t>
            </w:r>
            <w:r>
              <w:rPr>
                <w:sz w:val="20"/>
              </w:rPr>
              <w:t>первой</w:t>
            </w:r>
            <w:r>
              <w:rPr>
                <w:spacing w:val="-13"/>
                <w:sz w:val="20"/>
              </w:rPr>
              <w:t xml:space="preserve"> </w:t>
            </w:r>
            <w:r>
              <w:rPr>
                <w:sz w:val="20"/>
              </w:rPr>
              <w:t xml:space="preserve">половине XIX </w:t>
            </w:r>
            <w:proofErr w:type="gramStart"/>
            <w:r>
              <w:rPr>
                <w:sz w:val="20"/>
              </w:rPr>
              <w:t>в</w:t>
            </w:r>
            <w:proofErr w:type="gramEnd"/>
            <w:r>
              <w:rPr>
                <w:sz w:val="20"/>
              </w:rPr>
              <w:t>.</w:t>
            </w:r>
          </w:p>
        </w:tc>
        <w:tc>
          <w:tcPr>
            <w:tcW w:w="7393" w:type="dxa"/>
          </w:tcPr>
          <w:p w:rsidR="008803FA" w:rsidRDefault="0051728D">
            <w:pPr>
              <w:pStyle w:val="TableParagraph"/>
              <w:spacing w:before="5" w:line="242" w:lineRule="auto"/>
              <w:ind w:left="31"/>
              <w:rPr>
                <w:sz w:val="20"/>
              </w:rPr>
            </w:pPr>
            <w:r>
              <w:rPr>
                <w:sz w:val="20"/>
              </w:rPr>
              <w:t>Национальные</w:t>
            </w:r>
            <w:r>
              <w:rPr>
                <w:spacing w:val="-12"/>
                <w:sz w:val="20"/>
              </w:rPr>
              <w:t xml:space="preserve"> </w:t>
            </w:r>
            <w:r>
              <w:rPr>
                <w:sz w:val="20"/>
              </w:rPr>
              <w:t>корни</w:t>
            </w:r>
            <w:r>
              <w:rPr>
                <w:spacing w:val="-12"/>
                <w:sz w:val="20"/>
              </w:rPr>
              <w:t xml:space="preserve"> </w:t>
            </w:r>
            <w:r>
              <w:rPr>
                <w:sz w:val="20"/>
              </w:rPr>
              <w:t>отечественной</w:t>
            </w:r>
            <w:r>
              <w:rPr>
                <w:spacing w:val="-12"/>
                <w:sz w:val="20"/>
              </w:rPr>
              <w:t xml:space="preserve"> </w:t>
            </w:r>
            <w:r>
              <w:rPr>
                <w:sz w:val="20"/>
              </w:rPr>
              <w:t>культуры</w:t>
            </w:r>
            <w:r>
              <w:rPr>
                <w:spacing w:val="-11"/>
                <w:sz w:val="20"/>
              </w:rPr>
              <w:t xml:space="preserve"> </w:t>
            </w:r>
            <w:r>
              <w:rPr>
                <w:sz w:val="20"/>
              </w:rPr>
              <w:t>и</w:t>
            </w:r>
            <w:r>
              <w:rPr>
                <w:spacing w:val="-13"/>
                <w:sz w:val="20"/>
              </w:rPr>
              <w:t xml:space="preserve"> </w:t>
            </w:r>
            <w:r>
              <w:rPr>
                <w:sz w:val="20"/>
              </w:rPr>
              <w:t>западные</w:t>
            </w:r>
            <w:r>
              <w:rPr>
                <w:spacing w:val="-12"/>
                <w:sz w:val="20"/>
              </w:rPr>
              <w:t xml:space="preserve"> </w:t>
            </w:r>
            <w:r>
              <w:rPr>
                <w:sz w:val="20"/>
              </w:rPr>
              <w:t>влияния.</w:t>
            </w:r>
            <w:r>
              <w:rPr>
                <w:spacing w:val="-11"/>
                <w:sz w:val="20"/>
              </w:rPr>
              <w:t xml:space="preserve"> </w:t>
            </w:r>
            <w:r>
              <w:rPr>
                <w:sz w:val="20"/>
              </w:rPr>
              <w:t>Государственная политика в области культуры. Основные стили в художественной культуре: романтизм, классицизм, реализм. Ампир как стиль империи. Культ</w:t>
            </w:r>
          </w:p>
          <w:p w:rsidR="008803FA" w:rsidRDefault="0051728D">
            <w:pPr>
              <w:pStyle w:val="TableParagraph"/>
              <w:spacing w:line="237" w:lineRule="auto"/>
              <w:ind w:left="31"/>
              <w:rPr>
                <w:sz w:val="20"/>
              </w:rPr>
            </w:pPr>
            <w:r>
              <w:rPr>
                <w:sz w:val="20"/>
              </w:rPr>
              <w:t>гражданственности. Золотой век русской литературы. Формирование русской музыкальной</w:t>
            </w:r>
            <w:r>
              <w:rPr>
                <w:spacing w:val="-7"/>
                <w:sz w:val="20"/>
              </w:rPr>
              <w:t xml:space="preserve"> </w:t>
            </w:r>
            <w:r>
              <w:rPr>
                <w:sz w:val="20"/>
              </w:rPr>
              <w:t>школы.</w:t>
            </w:r>
            <w:r>
              <w:rPr>
                <w:spacing w:val="-5"/>
                <w:sz w:val="20"/>
              </w:rPr>
              <w:t xml:space="preserve"> </w:t>
            </w:r>
            <w:r>
              <w:rPr>
                <w:sz w:val="20"/>
              </w:rPr>
              <w:t>Театр,</w:t>
            </w:r>
            <w:r>
              <w:rPr>
                <w:spacing w:val="-8"/>
                <w:sz w:val="20"/>
              </w:rPr>
              <w:t xml:space="preserve"> </w:t>
            </w:r>
            <w:r>
              <w:rPr>
                <w:sz w:val="20"/>
              </w:rPr>
              <w:t>живопись,</w:t>
            </w:r>
            <w:r>
              <w:rPr>
                <w:spacing w:val="-6"/>
                <w:sz w:val="20"/>
              </w:rPr>
              <w:t xml:space="preserve"> </w:t>
            </w:r>
            <w:r>
              <w:rPr>
                <w:sz w:val="20"/>
              </w:rPr>
              <w:t>архитектура.</w:t>
            </w:r>
            <w:r>
              <w:rPr>
                <w:spacing w:val="-1"/>
                <w:sz w:val="20"/>
              </w:rPr>
              <w:t xml:space="preserve"> </w:t>
            </w:r>
            <w:r>
              <w:rPr>
                <w:sz w:val="20"/>
              </w:rPr>
              <w:t>Развитие</w:t>
            </w:r>
            <w:r>
              <w:rPr>
                <w:spacing w:val="-6"/>
                <w:sz w:val="20"/>
              </w:rPr>
              <w:t xml:space="preserve"> </w:t>
            </w:r>
            <w:r>
              <w:rPr>
                <w:sz w:val="20"/>
              </w:rPr>
              <w:t>науки</w:t>
            </w:r>
            <w:r>
              <w:rPr>
                <w:spacing w:val="-7"/>
                <w:sz w:val="20"/>
              </w:rPr>
              <w:t xml:space="preserve"> </w:t>
            </w:r>
            <w:r>
              <w:rPr>
                <w:sz w:val="20"/>
              </w:rPr>
              <w:t>и</w:t>
            </w:r>
            <w:r>
              <w:rPr>
                <w:spacing w:val="-7"/>
                <w:sz w:val="20"/>
              </w:rPr>
              <w:t xml:space="preserve"> </w:t>
            </w:r>
            <w:r>
              <w:rPr>
                <w:sz w:val="20"/>
              </w:rPr>
              <w:t>техники.</w:t>
            </w:r>
          </w:p>
          <w:p w:rsidR="008803FA" w:rsidRDefault="0051728D">
            <w:pPr>
              <w:pStyle w:val="TableParagraph"/>
              <w:ind w:left="31"/>
              <w:rPr>
                <w:sz w:val="20"/>
              </w:rPr>
            </w:pPr>
            <w:r>
              <w:rPr>
                <w:sz w:val="20"/>
              </w:rPr>
              <w:t>Географические экспедиции. Открытие Антарктиды. Деятельность Русского географического</w:t>
            </w:r>
            <w:r>
              <w:rPr>
                <w:spacing w:val="-11"/>
                <w:sz w:val="20"/>
              </w:rPr>
              <w:t xml:space="preserve"> </w:t>
            </w:r>
            <w:r>
              <w:rPr>
                <w:sz w:val="20"/>
              </w:rPr>
              <w:t>общества.</w:t>
            </w:r>
            <w:r>
              <w:rPr>
                <w:spacing w:val="-9"/>
                <w:sz w:val="20"/>
              </w:rPr>
              <w:t xml:space="preserve"> </w:t>
            </w:r>
            <w:r>
              <w:rPr>
                <w:sz w:val="20"/>
              </w:rPr>
              <w:t>Школы</w:t>
            </w:r>
            <w:r>
              <w:rPr>
                <w:spacing w:val="-12"/>
                <w:sz w:val="20"/>
              </w:rPr>
              <w:t xml:space="preserve"> </w:t>
            </w:r>
            <w:r>
              <w:rPr>
                <w:sz w:val="20"/>
              </w:rPr>
              <w:t>и</w:t>
            </w:r>
            <w:r>
              <w:rPr>
                <w:spacing w:val="-11"/>
                <w:sz w:val="20"/>
              </w:rPr>
              <w:t xml:space="preserve"> </w:t>
            </w:r>
            <w:r>
              <w:rPr>
                <w:sz w:val="20"/>
              </w:rPr>
              <w:t>университеты.</w:t>
            </w:r>
            <w:r>
              <w:rPr>
                <w:spacing w:val="-11"/>
                <w:sz w:val="20"/>
              </w:rPr>
              <w:t xml:space="preserve"> </w:t>
            </w:r>
            <w:r>
              <w:rPr>
                <w:sz w:val="20"/>
              </w:rPr>
              <w:t>Народная</w:t>
            </w:r>
            <w:r>
              <w:rPr>
                <w:spacing w:val="-12"/>
                <w:sz w:val="20"/>
              </w:rPr>
              <w:t xml:space="preserve"> </w:t>
            </w:r>
            <w:r>
              <w:rPr>
                <w:sz w:val="20"/>
              </w:rPr>
              <w:t>культура.</w:t>
            </w:r>
            <w:r>
              <w:rPr>
                <w:spacing w:val="-11"/>
                <w:sz w:val="20"/>
              </w:rPr>
              <w:t xml:space="preserve"> </w:t>
            </w:r>
            <w:r>
              <w:rPr>
                <w:sz w:val="20"/>
              </w:rPr>
              <w:t>Культура повседневности: обретение комфорта. Жизнь в городе и в усадьбе. Российская культура как часть европейской культуры.</w:t>
            </w:r>
          </w:p>
        </w:tc>
      </w:tr>
      <w:tr w:rsidR="008803FA">
        <w:trPr>
          <w:trHeight w:val="1192"/>
        </w:trPr>
        <w:tc>
          <w:tcPr>
            <w:tcW w:w="2607" w:type="dxa"/>
          </w:tcPr>
          <w:p w:rsidR="008803FA" w:rsidRDefault="008803FA">
            <w:pPr>
              <w:pStyle w:val="TableParagraph"/>
              <w:spacing w:before="121"/>
              <w:rPr>
                <w:sz w:val="20"/>
              </w:rPr>
            </w:pPr>
          </w:p>
          <w:p w:rsidR="008803FA" w:rsidRDefault="0051728D">
            <w:pPr>
              <w:pStyle w:val="TableParagraph"/>
              <w:spacing w:before="1"/>
              <w:ind w:left="26" w:right="119"/>
              <w:rPr>
                <w:sz w:val="20"/>
              </w:rPr>
            </w:pPr>
            <w:r>
              <w:rPr>
                <w:sz w:val="20"/>
              </w:rPr>
              <w:t>Народы</w:t>
            </w:r>
            <w:r>
              <w:rPr>
                <w:spacing w:val="-13"/>
                <w:sz w:val="20"/>
              </w:rPr>
              <w:t xml:space="preserve"> </w:t>
            </w:r>
            <w:r>
              <w:rPr>
                <w:sz w:val="20"/>
              </w:rPr>
              <w:t>России</w:t>
            </w:r>
            <w:r>
              <w:rPr>
                <w:spacing w:val="-12"/>
                <w:sz w:val="20"/>
              </w:rPr>
              <w:t xml:space="preserve"> </w:t>
            </w:r>
            <w:r>
              <w:rPr>
                <w:sz w:val="20"/>
              </w:rPr>
              <w:t>в</w:t>
            </w:r>
            <w:r>
              <w:rPr>
                <w:spacing w:val="-13"/>
                <w:sz w:val="20"/>
              </w:rPr>
              <w:t xml:space="preserve"> </w:t>
            </w:r>
            <w:r>
              <w:rPr>
                <w:sz w:val="20"/>
              </w:rPr>
              <w:t xml:space="preserve">первой половине XIX </w:t>
            </w:r>
            <w:proofErr w:type="gramStart"/>
            <w:r>
              <w:rPr>
                <w:sz w:val="20"/>
              </w:rPr>
              <w:t>в</w:t>
            </w:r>
            <w:proofErr w:type="gramEnd"/>
            <w:r>
              <w:rPr>
                <w:sz w:val="20"/>
              </w:rPr>
              <w:t>.</w:t>
            </w:r>
          </w:p>
        </w:tc>
        <w:tc>
          <w:tcPr>
            <w:tcW w:w="7393" w:type="dxa"/>
          </w:tcPr>
          <w:p w:rsidR="008803FA" w:rsidRDefault="0051728D">
            <w:pPr>
              <w:pStyle w:val="TableParagraph"/>
              <w:spacing w:before="6"/>
              <w:ind w:left="31" w:right="65"/>
              <w:rPr>
                <w:sz w:val="20"/>
              </w:rPr>
            </w:pPr>
            <w:r>
              <w:rPr>
                <w:sz w:val="20"/>
              </w:rPr>
              <w:t xml:space="preserve">Многообразие культур и религий Российской империи. Православная церковь и </w:t>
            </w:r>
            <w:proofErr w:type="gramStart"/>
            <w:r>
              <w:rPr>
                <w:sz w:val="20"/>
              </w:rPr>
              <w:t>основные</w:t>
            </w:r>
            <w:proofErr w:type="gramEnd"/>
            <w:r>
              <w:rPr>
                <w:sz w:val="20"/>
              </w:rPr>
              <w:t xml:space="preserve"> </w:t>
            </w:r>
            <w:proofErr w:type="spellStart"/>
            <w:r>
              <w:rPr>
                <w:sz w:val="20"/>
              </w:rPr>
              <w:t>конфессии</w:t>
            </w:r>
            <w:proofErr w:type="spellEnd"/>
            <w:r>
              <w:rPr>
                <w:sz w:val="20"/>
              </w:rPr>
              <w:t xml:space="preserve">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w:t>
            </w:r>
            <w:r>
              <w:rPr>
                <w:spacing w:val="-9"/>
                <w:sz w:val="20"/>
              </w:rPr>
              <w:t xml:space="preserve"> </w:t>
            </w:r>
            <w:r>
              <w:rPr>
                <w:sz w:val="20"/>
              </w:rPr>
              <w:t>гг.</w:t>
            </w:r>
            <w:r>
              <w:rPr>
                <w:spacing w:val="-8"/>
                <w:sz w:val="20"/>
              </w:rPr>
              <w:t xml:space="preserve"> </w:t>
            </w:r>
            <w:r>
              <w:rPr>
                <w:sz w:val="20"/>
              </w:rPr>
              <w:t>Присоединение</w:t>
            </w:r>
            <w:r>
              <w:rPr>
                <w:spacing w:val="-7"/>
                <w:sz w:val="20"/>
              </w:rPr>
              <w:t xml:space="preserve"> </w:t>
            </w:r>
            <w:r>
              <w:rPr>
                <w:sz w:val="20"/>
              </w:rPr>
              <w:t>Грузии</w:t>
            </w:r>
            <w:r>
              <w:rPr>
                <w:spacing w:val="-7"/>
                <w:sz w:val="20"/>
              </w:rPr>
              <w:t xml:space="preserve"> </w:t>
            </w:r>
            <w:r>
              <w:rPr>
                <w:sz w:val="20"/>
              </w:rPr>
              <w:t>и</w:t>
            </w:r>
            <w:r>
              <w:rPr>
                <w:spacing w:val="-11"/>
                <w:sz w:val="20"/>
              </w:rPr>
              <w:t xml:space="preserve"> </w:t>
            </w:r>
            <w:r>
              <w:rPr>
                <w:sz w:val="20"/>
              </w:rPr>
              <w:t>Закавказья.</w:t>
            </w:r>
            <w:r>
              <w:rPr>
                <w:spacing w:val="-7"/>
                <w:sz w:val="20"/>
              </w:rPr>
              <w:t xml:space="preserve"> </w:t>
            </w:r>
            <w:r>
              <w:rPr>
                <w:sz w:val="20"/>
              </w:rPr>
              <w:t>Кавказская</w:t>
            </w:r>
            <w:r>
              <w:rPr>
                <w:spacing w:val="-9"/>
                <w:sz w:val="20"/>
              </w:rPr>
              <w:t xml:space="preserve"> </w:t>
            </w:r>
            <w:r>
              <w:rPr>
                <w:sz w:val="20"/>
              </w:rPr>
              <w:t>война.</w:t>
            </w:r>
            <w:r>
              <w:rPr>
                <w:spacing w:val="-7"/>
                <w:sz w:val="20"/>
              </w:rPr>
              <w:t xml:space="preserve"> </w:t>
            </w:r>
            <w:r>
              <w:rPr>
                <w:sz w:val="20"/>
              </w:rPr>
              <w:t>Движение</w:t>
            </w:r>
            <w:r>
              <w:rPr>
                <w:spacing w:val="-8"/>
                <w:sz w:val="20"/>
              </w:rPr>
              <w:t xml:space="preserve"> </w:t>
            </w:r>
            <w:r>
              <w:rPr>
                <w:sz w:val="20"/>
              </w:rPr>
              <w:t>Шамиля.</w:t>
            </w:r>
          </w:p>
        </w:tc>
      </w:tr>
      <w:tr w:rsidR="008803FA">
        <w:trPr>
          <w:trHeight w:val="1881"/>
        </w:trPr>
        <w:tc>
          <w:tcPr>
            <w:tcW w:w="2607" w:type="dxa"/>
          </w:tcPr>
          <w:p w:rsidR="008803FA" w:rsidRDefault="008803FA">
            <w:pPr>
              <w:pStyle w:val="TableParagraph"/>
              <w:rPr>
                <w:sz w:val="20"/>
              </w:rPr>
            </w:pPr>
          </w:p>
          <w:p w:rsidR="008803FA" w:rsidRDefault="008803FA">
            <w:pPr>
              <w:pStyle w:val="TableParagraph"/>
              <w:spacing w:before="122"/>
              <w:rPr>
                <w:sz w:val="20"/>
              </w:rPr>
            </w:pPr>
          </w:p>
          <w:p w:rsidR="008803FA" w:rsidRDefault="0051728D">
            <w:pPr>
              <w:pStyle w:val="TableParagraph"/>
              <w:spacing w:before="1"/>
              <w:ind w:left="26" w:right="345"/>
              <w:rPr>
                <w:sz w:val="20"/>
              </w:rPr>
            </w:pPr>
            <w:r>
              <w:rPr>
                <w:sz w:val="20"/>
              </w:rPr>
              <w:t>Социальная и правовая модернизация</w:t>
            </w:r>
            <w:r>
              <w:rPr>
                <w:spacing w:val="-13"/>
                <w:sz w:val="20"/>
              </w:rPr>
              <w:t xml:space="preserve"> </w:t>
            </w:r>
            <w:r>
              <w:rPr>
                <w:sz w:val="20"/>
              </w:rPr>
              <w:t>страны</w:t>
            </w:r>
            <w:r>
              <w:rPr>
                <w:spacing w:val="-12"/>
                <w:sz w:val="20"/>
              </w:rPr>
              <w:t xml:space="preserve"> </w:t>
            </w:r>
            <w:r>
              <w:rPr>
                <w:sz w:val="20"/>
              </w:rPr>
              <w:t>при Александре II.</w:t>
            </w:r>
          </w:p>
        </w:tc>
        <w:tc>
          <w:tcPr>
            <w:tcW w:w="7393" w:type="dxa"/>
          </w:tcPr>
          <w:p w:rsidR="008803FA" w:rsidRDefault="0051728D">
            <w:pPr>
              <w:pStyle w:val="TableParagraph"/>
              <w:spacing w:before="3"/>
              <w:ind w:left="31"/>
              <w:rPr>
                <w:sz w:val="20"/>
              </w:rPr>
            </w:pPr>
            <w:r>
              <w:rPr>
                <w:sz w:val="20"/>
              </w:rPr>
              <w:t>Реформы 1860 - 1870-х гг. - движение к правовому государству и гражданскому обществу.</w:t>
            </w:r>
            <w:r>
              <w:rPr>
                <w:spacing w:val="-7"/>
                <w:sz w:val="20"/>
              </w:rPr>
              <w:t xml:space="preserve"> </w:t>
            </w:r>
            <w:r>
              <w:rPr>
                <w:sz w:val="20"/>
              </w:rPr>
              <w:t>Крестьянская</w:t>
            </w:r>
            <w:r>
              <w:rPr>
                <w:spacing w:val="-7"/>
                <w:sz w:val="20"/>
              </w:rPr>
              <w:t xml:space="preserve"> </w:t>
            </w:r>
            <w:r>
              <w:rPr>
                <w:sz w:val="20"/>
              </w:rPr>
              <w:t>реформа</w:t>
            </w:r>
            <w:r>
              <w:rPr>
                <w:spacing w:val="-7"/>
                <w:sz w:val="20"/>
              </w:rPr>
              <w:t xml:space="preserve"> </w:t>
            </w:r>
            <w:r>
              <w:rPr>
                <w:sz w:val="20"/>
              </w:rPr>
              <w:t>1861</w:t>
            </w:r>
            <w:r>
              <w:rPr>
                <w:spacing w:val="-8"/>
                <w:sz w:val="20"/>
              </w:rPr>
              <w:t xml:space="preserve"> </w:t>
            </w:r>
            <w:r>
              <w:rPr>
                <w:sz w:val="20"/>
              </w:rPr>
              <w:t>г.</w:t>
            </w:r>
            <w:r>
              <w:rPr>
                <w:spacing w:val="-7"/>
                <w:sz w:val="20"/>
              </w:rPr>
              <w:t xml:space="preserve"> </w:t>
            </w:r>
            <w:r>
              <w:rPr>
                <w:sz w:val="20"/>
              </w:rPr>
              <w:t>и</w:t>
            </w:r>
            <w:r>
              <w:rPr>
                <w:spacing w:val="-8"/>
                <w:sz w:val="20"/>
              </w:rPr>
              <w:t xml:space="preserve"> </w:t>
            </w:r>
            <w:r>
              <w:rPr>
                <w:sz w:val="20"/>
              </w:rPr>
              <w:t>ее</w:t>
            </w:r>
            <w:r>
              <w:rPr>
                <w:spacing w:val="-7"/>
                <w:sz w:val="20"/>
              </w:rPr>
              <w:t xml:space="preserve"> </w:t>
            </w:r>
            <w:r>
              <w:rPr>
                <w:sz w:val="20"/>
              </w:rPr>
              <w:t>последствия.</w:t>
            </w:r>
            <w:r>
              <w:rPr>
                <w:spacing w:val="-7"/>
                <w:sz w:val="20"/>
              </w:rPr>
              <w:t xml:space="preserve"> </w:t>
            </w:r>
            <w:r>
              <w:rPr>
                <w:sz w:val="20"/>
              </w:rPr>
              <w:t>Крестьянская</w:t>
            </w:r>
            <w:r>
              <w:rPr>
                <w:spacing w:val="-7"/>
                <w:sz w:val="20"/>
              </w:rPr>
              <w:t xml:space="preserve"> </w:t>
            </w:r>
            <w:r>
              <w:rPr>
                <w:sz w:val="20"/>
              </w:rPr>
              <w:t>община. Земская и городская реформы. Становление общественного самоуправления.</w:t>
            </w:r>
          </w:p>
          <w:p w:rsidR="008803FA" w:rsidRDefault="0051728D">
            <w:pPr>
              <w:pStyle w:val="TableParagraph"/>
              <w:spacing w:before="2"/>
              <w:ind w:left="31"/>
              <w:rPr>
                <w:sz w:val="20"/>
              </w:rPr>
            </w:pPr>
            <w:r>
              <w:rPr>
                <w:sz w:val="20"/>
              </w:rPr>
              <w:t>Судебная</w:t>
            </w:r>
            <w:r>
              <w:rPr>
                <w:spacing w:val="-11"/>
                <w:sz w:val="20"/>
              </w:rPr>
              <w:t xml:space="preserve"> </w:t>
            </w:r>
            <w:r>
              <w:rPr>
                <w:sz w:val="20"/>
              </w:rPr>
              <w:t>реформа</w:t>
            </w:r>
            <w:r>
              <w:rPr>
                <w:spacing w:val="-8"/>
                <w:sz w:val="20"/>
              </w:rPr>
              <w:t xml:space="preserve"> </w:t>
            </w:r>
            <w:r>
              <w:rPr>
                <w:sz w:val="20"/>
              </w:rPr>
              <w:t>и</w:t>
            </w:r>
            <w:r>
              <w:rPr>
                <w:spacing w:val="-12"/>
                <w:sz w:val="20"/>
              </w:rPr>
              <w:t xml:space="preserve"> </w:t>
            </w:r>
            <w:r>
              <w:rPr>
                <w:sz w:val="20"/>
              </w:rPr>
              <w:t>развитие</w:t>
            </w:r>
            <w:r>
              <w:rPr>
                <w:spacing w:val="-8"/>
                <w:sz w:val="20"/>
              </w:rPr>
              <w:t xml:space="preserve"> </w:t>
            </w:r>
            <w:r>
              <w:rPr>
                <w:sz w:val="20"/>
              </w:rPr>
              <w:t>правового</w:t>
            </w:r>
            <w:r>
              <w:rPr>
                <w:spacing w:val="-8"/>
                <w:sz w:val="20"/>
              </w:rPr>
              <w:t xml:space="preserve"> </w:t>
            </w:r>
            <w:r>
              <w:rPr>
                <w:sz w:val="20"/>
              </w:rPr>
              <w:t>сознания.</w:t>
            </w:r>
            <w:r>
              <w:rPr>
                <w:spacing w:val="-8"/>
                <w:sz w:val="20"/>
              </w:rPr>
              <w:t xml:space="preserve"> </w:t>
            </w:r>
            <w:r>
              <w:rPr>
                <w:sz w:val="20"/>
              </w:rPr>
              <w:t>Военные</w:t>
            </w:r>
            <w:r>
              <w:rPr>
                <w:spacing w:val="-8"/>
                <w:sz w:val="20"/>
              </w:rPr>
              <w:t xml:space="preserve"> </w:t>
            </w:r>
            <w:r>
              <w:rPr>
                <w:sz w:val="20"/>
              </w:rPr>
              <w:t>реформы.</w:t>
            </w:r>
            <w:r>
              <w:rPr>
                <w:spacing w:val="-8"/>
                <w:sz w:val="20"/>
              </w:rPr>
              <w:t xml:space="preserve"> </w:t>
            </w:r>
            <w:r>
              <w:rPr>
                <w:sz w:val="20"/>
              </w:rPr>
              <w:t xml:space="preserve">Утверждение начал </w:t>
            </w:r>
            <w:proofErr w:type="spellStart"/>
            <w:r>
              <w:rPr>
                <w:sz w:val="20"/>
              </w:rPr>
              <w:t>всесословности</w:t>
            </w:r>
            <w:proofErr w:type="spellEnd"/>
            <w:r>
              <w:rPr>
                <w:sz w:val="20"/>
              </w:rPr>
              <w:t xml:space="preserve"> в правовом строе страны. Конституционный вопрос.</w:t>
            </w:r>
          </w:p>
          <w:p w:rsidR="008803FA" w:rsidRDefault="0051728D">
            <w:pPr>
              <w:pStyle w:val="TableParagraph"/>
              <w:spacing w:before="1"/>
              <w:ind w:left="31"/>
              <w:rPr>
                <w:sz w:val="20"/>
              </w:rPr>
            </w:pPr>
            <w:proofErr w:type="spellStart"/>
            <w:r>
              <w:rPr>
                <w:sz w:val="20"/>
              </w:rPr>
              <w:t>Многовекторность</w:t>
            </w:r>
            <w:proofErr w:type="spellEnd"/>
            <w:r>
              <w:rPr>
                <w:sz w:val="20"/>
              </w:rPr>
              <w:t xml:space="preserve"> внешней политики империи. Завершение Кавказской войны. Присоединение</w:t>
            </w:r>
            <w:r>
              <w:rPr>
                <w:spacing w:val="-4"/>
                <w:sz w:val="20"/>
              </w:rPr>
              <w:t xml:space="preserve"> </w:t>
            </w:r>
            <w:r>
              <w:rPr>
                <w:sz w:val="20"/>
              </w:rPr>
              <w:t>Средней</w:t>
            </w:r>
            <w:r>
              <w:rPr>
                <w:spacing w:val="-3"/>
                <w:sz w:val="20"/>
              </w:rPr>
              <w:t xml:space="preserve"> </w:t>
            </w:r>
            <w:r>
              <w:rPr>
                <w:sz w:val="20"/>
              </w:rPr>
              <w:t>Азии.</w:t>
            </w:r>
            <w:r>
              <w:rPr>
                <w:spacing w:val="-4"/>
                <w:sz w:val="20"/>
              </w:rPr>
              <w:t xml:space="preserve"> </w:t>
            </w:r>
            <w:r>
              <w:rPr>
                <w:sz w:val="20"/>
              </w:rPr>
              <w:t>Россия</w:t>
            </w:r>
            <w:r>
              <w:rPr>
                <w:spacing w:val="-5"/>
                <w:sz w:val="20"/>
              </w:rPr>
              <w:t xml:space="preserve"> </w:t>
            </w:r>
            <w:r>
              <w:rPr>
                <w:sz w:val="20"/>
              </w:rPr>
              <w:t>и</w:t>
            </w:r>
            <w:r>
              <w:rPr>
                <w:spacing w:val="-5"/>
                <w:sz w:val="20"/>
              </w:rPr>
              <w:t xml:space="preserve"> </w:t>
            </w:r>
            <w:r>
              <w:rPr>
                <w:sz w:val="20"/>
              </w:rPr>
              <w:t>Балканы.</w:t>
            </w:r>
            <w:r>
              <w:rPr>
                <w:spacing w:val="-3"/>
                <w:sz w:val="20"/>
              </w:rPr>
              <w:t xml:space="preserve"> </w:t>
            </w:r>
            <w:r>
              <w:rPr>
                <w:sz w:val="20"/>
              </w:rPr>
              <w:t>Русско-турецкая</w:t>
            </w:r>
            <w:r>
              <w:rPr>
                <w:spacing w:val="-5"/>
                <w:sz w:val="20"/>
              </w:rPr>
              <w:t xml:space="preserve"> </w:t>
            </w:r>
            <w:r>
              <w:rPr>
                <w:sz w:val="20"/>
              </w:rPr>
              <w:t>война</w:t>
            </w:r>
            <w:r>
              <w:rPr>
                <w:spacing w:val="-4"/>
                <w:sz w:val="20"/>
              </w:rPr>
              <w:t xml:space="preserve"> </w:t>
            </w:r>
            <w:r>
              <w:rPr>
                <w:sz w:val="20"/>
              </w:rPr>
              <w:t>1877</w:t>
            </w:r>
            <w:r>
              <w:rPr>
                <w:spacing w:val="-1"/>
                <w:sz w:val="20"/>
              </w:rPr>
              <w:t xml:space="preserve"> </w:t>
            </w:r>
            <w:r>
              <w:rPr>
                <w:sz w:val="20"/>
              </w:rPr>
              <w:t>-</w:t>
            </w:r>
            <w:r>
              <w:rPr>
                <w:spacing w:val="-6"/>
                <w:sz w:val="20"/>
              </w:rPr>
              <w:t xml:space="preserve"> </w:t>
            </w:r>
            <w:r>
              <w:rPr>
                <w:sz w:val="20"/>
              </w:rPr>
              <w:t>1878 гг. Россия на Дальнем Востоке.</w:t>
            </w:r>
          </w:p>
        </w:tc>
      </w:tr>
      <w:tr w:rsidR="008803FA">
        <w:trPr>
          <w:trHeight w:val="4411"/>
        </w:trPr>
        <w:tc>
          <w:tcPr>
            <w:tcW w:w="2607"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7"/>
              <w:rPr>
                <w:sz w:val="20"/>
              </w:rPr>
            </w:pPr>
          </w:p>
          <w:p w:rsidR="008803FA" w:rsidRDefault="0051728D">
            <w:pPr>
              <w:pStyle w:val="TableParagraph"/>
              <w:spacing w:before="1"/>
              <w:ind w:left="26"/>
              <w:rPr>
                <w:sz w:val="20"/>
              </w:rPr>
            </w:pPr>
            <w:r>
              <w:rPr>
                <w:sz w:val="20"/>
              </w:rPr>
              <w:t>Россия</w:t>
            </w:r>
            <w:r>
              <w:rPr>
                <w:spacing w:val="-6"/>
                <w:sz w:val="20"/>
              </w:rPr>
              <w:t xml:space="preserve"> </w:t>
            </w:r>
            <w:r>
              <w:rPr>
                <w:sz w:val="20"/>
              </w:rPr>
              <w:t>в</w:t>
            </w:r>
            <w:r>
              <w:rPr>
                <w:spacing w:val="-6"/>
                <w:sz w:val="20"/>
              </w:rPr>
              <w:t xml:space="preserve"> </w:t>
            </w:r>
            <w:r>
              <w:rPr>
                <w:sz w:val="20"/>
              </w:rPr>
              <w:t>1880</w:t>
            </w:r>
            <w:r>
              <w:rPr>
                <w:spacing w:val="-4"/>
                <w:sz w:val="20"/>
              </w:rPr>
              <w:t xml:space="preserve"> </w:t>
            </w:r>
            <w:r>
              <w:rPr>
                <w:sz w:val="20"/>
              </w:rPr>
              <w:t>-</w:t>
            </w:r>
            <w:r>
              <w:rPr>
                <w:spacing w:val="-7"/>
                <w:sz w:val="20"/>
              </w:rPr>
              <w:t xml:space="preserve"> </w:t>
            </w:r>
            <w:r>
              <w:rPr>
                <w:sz w:val="20"/>
              </w:rPr>
              <w:t>1890-х</w:t>
            </w:r>
            <w:r>
              <w:rPr>
                <w:spacing w:val="-7"/>
                <w:sz w:val="20"/>
              </w:rPr>
              <w:t xml:space="preserve"> </w:t>
            </w:r>
            <w:r>
              <w:rPr>
                <w:spacing w:val="-5"/>
                <w:sz w:val="20"/>
              </w:rPr>
              <w:t>гг.</w:t>
            </w:r>
          </w:p>
        </w:tc>
        <w:tc>
          <w:tcPr>
            <w:tcW w:w="7393" w:type="dxa"/>
          </w:tcPr>
          <w:p w:rsidR="008803FA" w:rsidRDefault="0051728D">
            <w:pPr>
              <w:pStyle w:val="TableParagraph"/>
              <w:spacing w:before="3"/>
              <w:ind w:left="31"/>
              <w:rPr>
                <w:sz w:val="20"/>
              </w:rPr>
            </w:pPr>
            <w:r>
              <w:rPr>
                <w:spacing w:val="-2"/>
                <w:sz w:val="20"/>
              </w:rPr>
              <w:t>"Народное</w:t>
            </w:r>
            <w:r>
              <w:rPr>
                <w:spacing w:val="3"/>
                <w:sz w:val="20"/>
              </w:rPr>
              <w:t xml:space="preserve"> </w:t>
            </w:r>
            <w:r>
              <w:rPr>
                <w:spacing w:val="-2"/>
                <w:sz w:val="20"/>
              </w:rPr>
              <w:t>самодержавие"</w:t>
            </w:r>
            <w:r>
              <w:rPr>
                <w:spacing w:val="10"/>
                <w:sz w:val="20"/>
              </w:rPr>
              <w:t xml:space="preserve"> </w:t>
            </w:r>
            <w:r>
              <w:rPr>
                <w:spacing w:val="-2"/>
                <w:sz w:val="20"/>
              </w:rPr>
              <w:t>Александра</w:t>
            </w:r>
            <w:r>
              <w:rPr>
                <w:spacing w:val="5"/>
                <w:sz w:val="20"/>
              </w:rPr>
              <w:t xml:space="preserve"> </w:t>
            </w:r>
            <w:r>
              <w:rPr>
                <w:spacing w:val="-2"/>
                <w:sz w:val="20"/>
              </w:rPr>
              <w:t>III.</w:t>
            </w:r>
            <w:r>
              <w:rPr>
                <w:spacing w:val="4"/>
                <w:sz w:val="20"/>
              </w:rPr>
              <w:t xml:space="preserve"> </w:t>
            </w:r>
            <w:r>
              <w:rPr>
                <w:spacing w:val="-2"/>
                <w:sz w:val="20"/>
              </w:rPr>
              <w:t>Идеология</w:t>
            </w:r>
            <w:r>
              <w:rPr>
                <w:spacing w:val="4"/>
                <w:sz w:val="20"/>
              </w:rPr>
              <w:t xml:space="preserve"> </w:t>
            </w:r>
            <w:r>
              <w:rPr>
                <w:spacing w:val="-2"/>
                <w:sz w:val="20"/>
              </w:rPr>
              <w:t>самобытного</w:t>
            </w:r>
            <w:r>
              <w:rPr>
                <w:spacing w:val="4"/>
                <w:sz w:val="20"/>
              </w:rPr>
              <w:t xml:space="preserve"> </w:t>
            </w:r>
            <w:r>
              <w:rPr>
                <w:spacing w:val="-2"/>
                <w:sz w:val="20"/>
              </w:rPr>
              <w:t>развития</w:t>
            </w:r>
            <w:r>
              <w:rPr>
                <w:spacing w:val="4"/>
                <w:sz w:val="20"/>
              </w:rPr>
              <w:t xml:space="preserve"> </w:t>
            </w:r>
            <w:r>
              <w:rPr>
                <w:spacing w:val="-2"/>
                <w:sz w:val="20"/>
              </w:rPr>
              <w:t>России.</w:t>
            </w:r>
          </w:p>
          <w:p w:rsidR="008803FA" w:rsidRDefault="0051728D">
            <w:pPr>
              <w:pStyle w:val="TableParagraph"/>
              <w:spacing w:before="3" w:line="229" w:lineRule="exact"/>
              <w:ind w:left="31"/>
              <w:rPr>
                <w:sz w:val="20"/>
              </w:rPr>
            </w:pPr>
            <w:r>
              <w:rPr>
                <w:spacing w:val="-2"/>
                <w:sz w:val="20"/>
              </w:rPr>
              <w:t>Государственный</w:t>
            </w:r>
            <w:r>
              <w:rPr>
                <w:spacing w:val="6"/>
                <w:sz w:val="20"/>
              </w:rPr>
              <w:t xml:space="preserve"> </w:t>
            </w:r>
            <w:r>
              <w:rPr>
                <w:spacing w:val="-2"/>
                <w:sz w:val="20"/>
              </w:rPr>
              <w:t>национализм.</w:t>
            </w:r>
            <w:r>
              <w:rPr>
                <w:spacing w:val="5"/>
                <w:sz w:val="20"/>
              </w:rPr>
              <w:t xml:space="preserve"> </w:t>
            </w:r>
            <w:r>
              <w:rPr>
                <w:spacing w:val="-2"/>
                <w:sz w:val="20"/>
              </w:rPr>
              <w:t>Реформы</w:t>
            </w:r>
            <w:r>
              <w:rPr>
                <w:spacing w:val="4"/>
                <w:sz w:val="20"/>
              </w:rPr>
              <w:t xml:space="preserve"> </w:t>
            </w:r>
            <w:r>
              <w:rPr>
                <w:spacing w:val="-2"/>
                <w:sz w:val="20"/>
              </w:rPr>
              <w:t>и</w:t>
            </w:r>
            <w:r>
              <w:rPr>
                <w:spacing w:val="2"/>
                <w:sz w:val="20"/>
              </w:rPr>
              <w:t xml:space="preserve"> </w:t>
            </w:r>
            <w:r>
              <w:rPr>
                <w:spacing w:val="-2"/>
                <w:sz w:val="20"/>
              </w:rPr>
              <w:t>"контрреформы".</w:t>
            </w:r>
            <w:r>
              <w:rPr>
                <w:spacing w:val="5"/>
                <w:sz w:val="20"/>
              </w:rPr>
              <w:t xml:space="preserve"> </w:t>
            </w:r>
            <w:r>
              <w:rPr>
                <w:spacing w:val="-2"/>
                <w:sz w:val="20"/>
              </w:rPr>
              <w:t>Политика</w:t>
            </w:r>
          </w:p>
          <w:p w:rsidR="008803FA" w:rsidRDefault="0051728D">
            <w:pPr>
              <w:pStyle w:val="TableParagraph"/>
              <w:ind w:left="31" w:right="649"/>
              <w:rPr>
                <w:sz w:val="20"/>
              </w:rPr>
            </w:pPr>
            <w:r>
              <w:rPr>
                <w:sz w:val="20"/>
              </w:rPr>
              <w:t>консервативной</w:t>
            </w:r>
            <w:r>
              <w:rPr>
                <w:spacing w:val="-13"/>
                <w:sz w:val="20"/>
              </w:rPr>
              <w:t xml:space="preserve"> </w:t>
            </w:r>
            <w:r>
              <w:rPr>
                <w:sz w:val="20"/>
              </w:rPr>
              <w:t>стабилизации.</w:t>
            </w:r>
            <w:r>
              <w:rPr>
                <w:spacing w:val="-12"/>
                <w:sz w:val="20"/>
              </w:rPr>
              <w:t xml:space="preserve"> </w:t>
            </w:r>
            <w:r>
              <w:rPr>
                <w:sz w:val="20"/>
              </w:rPr>
              <w:t>Ограничение</w:t>
            </w:r>
            <w:r>
              <w:rPr>
                <w:spacing w:val="-13"/>
                <w:sz w:val="20"/>
              </w:rPr>
              <w:t xml:space="preserve"> </w:t>
            </w:r>
            <w:r>
              <w:rPr>
                <w:sz w:val="20"/>
              </w:rPr>
              <w:t>общественной</w:t>
            </w:r>
            <w:r>
              <w:rPr>
                <w:spacing w:val="-12"/>
                <w:sz w:val="20"/>
              </w:rPr>
              <w:t xml:space="preserve"> </w:t>
            </w:r>
            <w:r>
              <w:rPr>
                <w:sz w:val="20"/>
              </w:rPr>
              <w:t>самодеятельности. Местное самоуправление и самодержавие. Независимость суда. Права университетов и власть попечителей. Печать и цензура. Экономическая</w:t>
            </w:r>
          </w:p>
          <w:p w:rsidR="008803FA" w:rsidRDefault="0051728D">
            <w:pPr>
              <w:pStyle w:val="TableParagraph"/>
              <w:ind w:left="31" w:right="65"/>
              <w:rPr>
                <w:sz w:val="20"/>
              </w:rPr>
            </w:pPr>
            <w:r>
              <w:rPr>
                <w:sz w:val="20"/>
              </w:rPr>
              <w:t>модернизация</w:t>
            </w:r>
            <w:r>
              <w:rPr>
                <w:spacing w:val="-13"/>
                <w:sz w:val="20"/>
              </w:rPr>
              <w:t xml:space="preserve"> </w:t>
            </w:r>
            <w:r>
              <w:rPr>
                <w:sz w:val="20"/>
              </w:rPr>
              <w:t>через</w:t>
            </w:r>
            <w:r>
              <w:rPr>
                <w:spacing w:val="-12"/>
                <w:sz w:val="20"/>
              </w:rPr>
              <w:t xml:space="preserve"> </w:t>
            </w:r>
            <w:r>
              <w:rPr>
                <w:sz w:val="20"/>
              </w:rPr>
              <w:t>государственное</w:t>
            </w:r>
            <w:r>
              <w:rPr>
                <w:spacing w:val="-13"/>
                <w:sz w:val="20"/>
              </w:rPr>
              <w:t xml:space="preserve"> </w:t>
            </w:r>
            <w:r>
              <w:rPr>
                <w:sz w:val="20"/>
              </w:rPr>
              <w:t>вмешательство</w:t>
            </w:r>
            <w:r>
              <w:rPr>
                <w:spacing w:val="-12"/>
                <w:sz w:val="20"/>
              </w:rPr>
              <w:t xml:space="preserve"> </w:t>
            </w:r>
            <w:r>
              <w:rPr>
                <w:sz w:val="20"/>
              </w:rPr>
              <w:t>в</w:t>
            </w:r>
            <w:r>
              <w:rPr>
                <w:spacing w:val="-13"/>
                <w:sz w:val="20"/>
              </w:rPr>
              <w:t xml:space="preserve"> </w:t>
            </w:r>
            <w:r>
              <w:rPr>
                <w:sz w:val="20"/>
              </w:rPr>
              <w:t>экономику.</w:t>
            </w:r>
            <w:r>
              <w:rPr>
                <w:spacing w:val="-12"/>
                <w:sz w:val="20"/>
              </w:rPr>
              <w:t xml:space="preserve"> </w:t>
            </w:r>
            <w:r>
              <w:rPr>
                <w:sz w:val="20"/>
              </w:rPr>
              <w:t xml:space="preserve">Форсированное развитие промышленности. Финансовая политика. Консервация аграрных </w:t>
            </w:r>
            <w:r>
              <w:rPr>
                <w:spacing w:val="-2"/>
                <w:sz w:val="20"/>
              </w:rPr>
              <w:t>отношений.</w:t>
            </w:r>
          </w:p>
          <w:p w:rsidR="008803FA" w:rsidRDefault="0051728D">
            <w:pPr>
              <w:pStyle w:val="TableParagraph"/>
              <w:ind w:left="31"/>
              <w:rPr>
                <w:sz w:val="20"/>
              </w:rPr>
            </w:pPr>
            <w:r>
              <w:rPr>
                <w:sz w:val="20"/>
              </w:rPr>
              <w:t>Пространство</w:t>
            </w:r>
            <w:r>
              <w:rPr>
                <w:spacing w:val="-7"/>
                <w:sz w:val="20"/>
              </w:rPr>
              <w:t xml:space="preserve"> </w:t>
            </w:r>
            <w:r>
              <w:rPr>
                <w:sz w:val="20"/>
              </w:rPr>
              <w:t>империи.</w:t>
            </w:r>
            <w:r>
              <w:rPr>
                <w:spacing w:val="-8"/>
                <w:sz w:val="20"/>
              </w:rPr>
              <w:t xml:space="preserve"> </w:t>
            </w:r>
            <w:r>
              <w:rPr>
                <w:sz w:val="20"/>
              </w:rPr>
              <w:t>Основные</w:t>
            </w:r>
            <w:r>
              <w:rPr>
                <w:spacing w:val="-8"/>
                <w:sz w:val="20"/>
              </w:rPr>
              <w:t xml:space="preserve"> </w:t>
            </w:r>
            <w:r>
              <w:rPr>
                <w:sz w:val="20"/>
              </w:rPr>
              <w:t>сферы</w:t>
            </w:r>
            <w:r>
              <w:rPr>
                <w:spacing w:val="-8"/>
                <w:sz w:val="20"/>
              </w:rPr>
              <w:t xml:space="preserve"> </w:t>
            </w:r>
            <w:r>
              <w:rPr>
                <w:sz w:val="20"/>
              </w:rPr>
              <w:t>и</w:t>
            </w:r>
            <w:r>
              <w:rPr>
                <w:spacing w:val="-9"/>
                <w:sz w:val="20"/>
              </w:rPr>
              <w:t xml:space="preserve"> </w:t>
            </w:r>
            <w:r>
              <w:rPr>
                <w:sz w:val="20"/>
              </w:rPr>
              <w:t>направления</w:t>
            </w:r>
            <w:r>
              <w:rPr>
                <w:spacing w:val="-6"/>
                <w:sz w:val="20"/>
              </w:rPr>
              <w:t xml:space="preserve"> </w:t>
            </w:r>
            <w:r>
              <w:rPr>
                <w:sz w:val="20"/>
              </w:rPr>
              <w:t xml:space="preserve">внешнеполитических интересов. Упрочение статуса великой державы. Освоение государственной </w:t>
            </w:r>
            <w:r>
              <w:rPr>
                <w:spacing w:val="-2"/>
                <w:sz w:val="20"/>
              </w:rPr>
              <w:t>территории.</w:t>
            </w:r>
          </w:p>
          <w:p w:rsidR="008803FA" w:rsidRDefault="0051728D">
            <w:pPr>
              <w:pStyle w:val="TableParagraph"/>
              <w:ind w:left="31"/>
              <w:rPr>
                <w:sz w:val="20"/>
              </w:rPr>
            </w:pPr>
            <w:r>
              <w:rPr>
                <w:sz w:val="20"/>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w:t>
            </w:r>
            <w:r>
              <w:rPr>
                <w:spacing w:val="-11"/>
                <w:sz w:val="20"/>
              </w:rPr>
              <w:t xml:space="preserve"> </w:t>
            </w:r>
            <w:r>
              <w:rPr>
                <w:sz w:val="20"/>
              </w:rPr>
              <w:t>и</w:t>
            </w:r>
            <w:r>
              <w:rPr>
                <w:spacing w:val="-11"/>
                <w:sz w:val="20"/>
              </w:rPr>
              <w:t xml:space="preserve"> </w:t>
            </w:r>
            <w:r>
              <w:rPr>
                <w:sz w:val="20"/>
              </w:rPr>
              <w:t>крестьянского</w:t>
            </w:r>
            <w:r>
              <w:rPr>
                <w:spacing w:val="-8"/>
                <w:sz w:val="20"/>
              </w:rPr>
              <w:t xml:space="preserve"> </w:t>
            </w:r>
            <w:r>
              <w:rPr>
                <w:sz w:val="20"/>
              </w:rPr>
              <w:t>хозяйств.</w:t>
            </w:r>
            <w:r>
              <w:rPr>
                <w:spacing w:val="-11"/>
                <w:sz w:val="20"/>
              </w:rPr>
              <w:t xml:space="preserve"> </w:t>
            </w:r>
            <w:r>
              <w:rPr>
                <w:sz w:val="20"/>
              </w:rPr>
              <w:t>Помещичье</w:t>
            </w:r>
            <w:r>
              <w:rPr>
                <w:spacing w:val="-9"/>
                <w:sz w:val="20"/>
              </w:rPr>
              <w:t xml:space="preserve"> </w:t>
            </w:r>
            <w:r>
              <w:rPr>
                <w:sz w:val="20"/>
              </w:rPr>
              <w:t>"оскудение".</w:t>
            </w:r>
            <w:r>
              <w:rPr>
                <w:spacing w:val="-11"/>
                <w:sz w:val="20"/>
              </w:rPr>
              <w:t xml:space="preserve"> </w:t>
            </w:r>
            <w:r>
              <w:rPr>
                <w:sz w:val="20"/>
              </w:rPr>
              <w:t>Социальные</w:t>
            </w:r>
            <w:r>
              <w:rPr>
                <w:spacing w:val="-9"/>
                <w:sz w:val="20"/>
              </w:rPr>
              <w:t xml:space="preserve"> </w:t>
            </w:r>
            <w:r>
              <w:rPr>
                <w:sz w:val="20"/>
              </w:rPr>
              <w:t>типы крестьян и помещиков. Дворяне-предприниматели.</w:t>
            </w:r>
          </w:p>
          <w:p w:rsidR="008803FA" w:rsidRDefault="0051728D">
            <w:pPr>
              <w:pStyle w:val="TableParagraph"/>
              <w:spacing w:before="3"/>
              <w:ind w:left="31" w:right="65"/>
              <w:rPr>
                <w:sz w:val="20"/>
              </w:rPr>
            </w:pPr>
            <w:r>
              <w:rPr>
                <w:sz w:val="20"/>
              </w:rPr>
              <w:t>Индустриализация и урбанизация. Железные дороги и их роль в экономической и социальной</w:t>
            </w:r>
            <w:r>
              <w:rPr>
                <w:spacing w:val="-7"/>
                <w:sz w:val="20"/>
              </w:rPr>
              <w:t xml:space="preserve"> </w:t>
            </w:r>
            <w:r>
              <w:rPr>
                <w:sz w:val="20"/>
              </w:rPr>
              <w:t>модернизации.</w:t>
            </w:r>
            <w:r>
              <w:rPr>
                <w:spacing w:val="-6"/>
                <w:sz w:val="20"/>
              </w:rPr>
              <w:t xml:space="preserve"> </w:t>
            </w:r>
            <w:r>
              <w:rPr>
                <w:sz w:val="20"/>
              </w:rPr>
              <w:t>Миграции</w:t>
            </w:r>
            <w:r>
              <w:rPr>
                <w:spacing w:val="-7"/>
                <w:sz w:val="20"/>
              </w:rPr>
              <w:t xml:space="preserve"> </w:t>
            </w:r>
            <w:r>
              <w:rPr>
                <w:sz w:val="20"/>
              </w:rPr>
              <w:t>сельского</w:t>
            </w:r>
            <w:r>
              <w:rPr>
                <w:spacing w:val="-5"/>
                <w:sz w:val="20"/>
              </w:rPr>
              <w:t xml:space="preserve"> </w:t>
            </w:r>
            <w:r>
              <w:rPr>
                <w:sz w:val="20"/>
              </w:rPr>
              <w:t>населения</w:t>
            </w:r>
            <w:r>
              <w:rPr>
                <w:spacing w:val="-7"/>
                <w:sz w:val="20"/>
              </w:rPr>
              <w:t xml:space="preserve"> </w:t>
            </w:r>
            <w:r>
              <w:rPr>
                <w:sz w:val="20"/>
              </w:rPr>
              <w:t>в</w:t>
            </w:r>
            <w:r>
              <w:rPr>
                <w:spacing w:val="-7"/>
                <w:sz w:val="20"/>
              </w:rPr>
              <w:t xml:space="preserve"> </w:t>
            </w:r>
            <w:r>
              <w:rPr>
                <w:sz w:val="20"/>
              </w:rPr>
              <w:t>города.</w:t>
            </w:r>
            <w:r>
              <w:rPr>
                <w:spacing w:val="-6"/>
                <w:sz w:val="20"/>
              </w:rPr>
              <w:t xml:space="preserve"> </w:t>
            </w:r>
            <w:r>
              <w:rPr>
                <w:sz w:val="20"/>
              </w:rPr>
              <w:t>Рабочий</w:t>
            </w:r>
            <w:r>
              <w:rPr>
                <w:spacing w:val="-7"/>
                <w:sz w:val="20"/>
              </w:rPr>
              <w:t xml:space="preserve"> </w:t>
            </w:r>
            <w:r>
              <w:rPr>
                <w:sz w:val="20"/>
              </w:rPr>
              <w:t>вопрос и его особенности в России. Государственные, общественные и</w:t>
            </w:r>
          </w:p>
          <w:p w:rsidR="008803FA" w:rsidRDefault="0051728D">
            <w:pPr>
              <w:pStyle w:val="TableParagraph"/>
              <w:spacing w:line="226" w:lineRule="exact"/>
              <w:ind w:left="31"/>
              <w:rPr>
                <w:sz w:val="20"/>
              </w:rPr>
            </w:pPr>
            <w:r>
              <w:rPr>
                <w:spacing w:val="-2"/>
                <w:sz w:val="20"/>
              </w:rPr>
              <w:t>частнопредпринимательские</w:t>
            </w:r>
            <w:r>
              <w:rPr>
                <w:spacing w:val="8"/>
                <w:sz w:val="20"/>
              </w:rPr>
              <w:t xml:space="preserve"> </w:t>
            </w:r>
            <w:r>
              <w:rPr>
                <w:spacing w:val="-2"/>
                <w:sz w:val="20"/>
              </w:rPr>
              <w:t>способы</w:t>
            </w:r>
            <w:r>
              <w:rPr>
                <w:spacing w:val="4"/>
                <w:sz w:val="20"/>
              </w:rPr>
              <w:t xml:space="preserve"> </w:t>
            </w:r>
            <w:r>
              <w:rPr>
                <w:spacing w:val="-2"/>
                <w:sz w:val="20"/>
              </w:rPr>
              <w:t>его</w:t>
            </w:r>
            <w:r>
              <w:rPr>
                <w:spacing w:val="9"/>
                <w:sz w:val="20"/>
              </w:rPr>
              <w:t xml:space="preserve"> </w:t>
            </w:r>
            <w:r>
              <w:rPr>
                <w:spacing w:val="-2"/>
                <w:sz w:val="20"/>
              </w:rPr>
              <w:t>решения.</w:t>
            </w:r>
          </w:p>
        </w:tc>
      </w:tr>
      <w:tr w:rsidR="008803FA">
        <w:trPr>
          <w:trHeight w:val="2109"/>
        </w:trPr>
        <w:tc>
          <w:tcPr>
            <w:tcW w:w="2607"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5"/>
              <w:rPr>
                <w:sz w:val="20"/>
              </w:rPr>
            </w:pPr>
          </w:p>
          <w:p w:rsidR="008803FA" w:rsidRDefault="0051728D">
            <w:pPr>
              <w:pStyle w:val="TableParagraph"/>
              <w:ind w:left="26"/>
              <w:rPr>
                <w:sz w:val="20"/>
              </w:rPr>
            </w:pPr>
            <w:r>
              <w:rPr>
                <w:sz w:val="20"/>
              </w:rPr>
              <w:t>Культурное пространство империи</w:t>
            </w:r>
            <w:r>
              <w:rPr>
                <w:spacing w:val="-13"/>
                <w:sz w:val="20"/>
              </w:rPr>
              <w:t xml:space="preserve"> </w:t>
            </w:r>
            <w:r>
              <w:rPr>
                <w:sz w:val="20"/>
              </w:rPr>
              <w:t>во</w:t>
            </w:r>
            <w:r>
              <w:rPr>
                <w:spacing w:val="-12"/>
                <w:sz w:val="20"/>
              </w:rPr>
              <w:t xml:space="preserve"> </w:t>
            </w:r>
            <w:r>
              <w:rPr>
                <w:sz w:val="20"/>
              </w:rPr>
              <w:t>второй</w:t>
            </w:r>
            <w:r>
              <w:rPr>
                <w:spacing w:val="-13"/>
                <w:sz w:val="20"/>
              </w:rPr>
              <w:t xml:space="preserve"> </w:t>
            </w:r>
            <w:r>
              <w:rPr>
                <w:sz w:val="20"/>
              </w:rPr>
              <w:t xml:space="preserve">половине XIX </w:t>
            </w:r>
            <w:proofErr w:type="gramStart"/>
            <w:r>
              <w:rPr>
                <w:sz w:val="20"/>
              </w:rPr>
              <w:t>в</w:t>
            </w:r>
            <w:proofErr w:type="gramEnd"/>
            <w:r>
              <w:rPr>
                <w:sz w:val="20"/>
              </w:rPr>
              <w:t>.</w:t>
            </w:r>
          </w:p>
        </w:tc>
        <w:tc>
          <w:tcPr>
            <w:tcW w:w="7393" w:type="dxa"/>
          </w:tcPr>
          <w:p w:rsidR="008803FA" w:rsidRDefault="0051728D">
            <w:pPr>
              <w:pStyle w:val="TableParagraph"/>
              <w:spacing w:before="3"/>
              <w:ind w:left="31"/>
              <w:rPr>
                <w:sz w:val="20"/>
              </w:rPr>
            </w:pPr>
            <w:r>
              <w:rPr>
                <w:sz w:val="20"/>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w:t>
            </w:r>
            <w:r>
              <w:rPr>
                <w:spacing w:val="-10"/>
                <w:sz w:val="20"/>
              </w:rPr>
              <w:t xml:space="preserve"> </w:t>
            </w:r>
            <w:r>
              <w:rPr>
                <w:sz w:val="20"/>
              </w:rPr>
              <w:t>связи.</w:t>
            </w:r>
            <w:r>
              <w:rPr>
                <w:spacing w:val="-11"/>
                <w:sz w:val="20"/>
              </w:rPr>
              <w:t xml:space="preserve"> </w:t>
            </w:r>
            <w:r>
              <w:rPr>
                <w:sz w:val="20"/>
              </w:rPr>
              <w:t>Рост</w:t>
            </w:r>
            <w:r>
              <w:rPr>
                <w:spacing w:val="-11"/>
                <w:sz w:val="20"/>
              </w:rPr>
              <w:t xml:space="preserve"> </w:t>
            </w:r>
            <w:r>
              <w:rPr>
                <w:sz w:val="20"/>
              </w:rPr>
              <w:t>образования</w:t>
            </w:r>
            <w:r>
              <w:rPr>
                <w:spacing w:val="-8"/>
                <w:sz w:val="20"/>
              </w:rPr>
              <w:t xml:space="preserve"> </w:t>
            </w:r>
            <w:r>
              <w:rPr>
                <w:sz w:val="20"/>
              </w:rPr>
              <w:t>и</w:t>
            </w:r>
            <w:r>
              <w:rPr>
                <w:spacing w:val="-13"/>
                <w:sz w:val="20"/>
              </w:rPr>
              <w:t xml:space="preserve"> </w:t>
            </w:r>
            <w:r>
              <w:rPr>
                <w:sz w:val="20"/>
              </w:rPr>
              <w:t>распространение</w:t>
            </w:r>
            <w:r>
              <w:rPr>
                <w:spacing w:val="-7"/>
                <w:sz w:val="20"/>
              </w:rPr>
              <w:t xml:space="preserve"> </w:t>
            </w:r>
            <w:r>
              <w:rPr>
                <w:sz w:val="20"/>
              </w:rPr>
              <w:t>грамотности.</w:t>
            </w:r>
            <w:r>
              <w:rPr>
                <w:spacing w:val="-10"/>
                <w:sz w:val="20"/>
              </w:rPr>
              <w:t xml:space="preserve"> </w:t>
            </w:r>
            <w:r>
              <w:rPr>
                <w:sz w:val="20"/>
              </w:rPr>
              <w:t>Появление массовой</w:t>
            </w:r>
            <w:r>
              <w:rPr>
                <w:spacing w:val="-13"/>
                <w:sz w:val="20"/>
              </w:rPr>
              <w:t xml:space="preserve"> </w:t>
            </w:r>
            <w:r>
              <w:rPr>
                <w:sz w:val="20"/>
              </w:rPr>
              <w:t>печати.</w:t>
            </w:r>
            <w:r>
              <w:rPr>
                <w:spacing w:val="-12"/>
                <w:sz w:val="20"/>
              </w:rPr>
              <w:t xml:space="preserve"> </w:t>
            </w:r>
            <w:r>
              <w:rPr>
                <w:sz w:val="20"/>
              </w:rPr>
              <w:t>Роль</w:t>
            </w:r>
            <w:r>
              <w:rPr>
                <w:spacing w:val="-13"/>
                <w:sz w:val="20"/>
              </w:rPr>
              <w:t xml:space="preserve"> </w:t>
            </w:r>
            <w:r>
              <w:rPr>
                <w:sz w:val="20"/>
              </w:rPr>
              <w:t>печатного</w:t>
            </w:r>
            <w:r>
              <w:rPr>
                <w:spacing w:val="-10"/>
                <w:sz w:val="20"/>
              </w:rPr>
              <w:t xml:space="preserve"> </w:t>
            </w:r>
            <w:r>
              <w:rPr>
                <w:sz w:val="20"/>
              </w:rPr>
              <w:t>слова</w:t>
            </w:r>
            <w:r>
              <w:rPr>
                <w:spacing w:val="-12"/>
                <w:sz w:val="20"/>
              </w:rPr>
              <w:t xml:space="preserve"> </w:t>
            </w:r>
            <w:r>
              <w:rPr>
                <w:sz w:val="20"/>
              </w:rPr>
              <w:t>в</w:t>
            </w:r>
            <w:r>
              <w:rPr>
                <w:spacing w:val="-13"/>
                <w:sz w:val="20"/>
              </w:rPr>
              <w:t xml:space="preserve"> </w:t>
            </w:r>
            <w:r>
              <w:rPr>
                <w:sz w:val="20"/>
              </w:rPr>
              <w:t>формировании</w:t>
            </w:r>
            <w:r>
              <w:rPr>
                <w:spacing w:val="-11"/>
                <w:sz w:val="20"/>
              </w:rPr>
              <w:t xml:space="preserve"> </w:t>
            </w:r>
            <w:r>
              <w:rPr>
                <w:sz w:val="20"/>
              </w:rPr>
              <w:t>общественного</w:t>
            </w:r>
            <w:r>
              <w:rPr>
                <w:spacing w:val="-9"/>
                <w:sz w:val="20"/>
              </w:rPr>
              <w:t xml:space="preserve"> </w:t>
            </w:r>
            <w:r>
              <w:rPr>
                <w:spacing w:val="-2"/>
                <w:sz w:val="20"/>
              </w:rPr>
              <w:t>мнения.</w:t>
            </w:r>
          </w:p>
          <w:p w:rsidR="008803FA" w:rsidRDefault="0051728D">
            <w:pPr>
              <w:pStyle w:val="TableParagraph"/>
              <w:spacing w:before="3"/>
              <w:ind w:left="31"/>
              <w:rPr>
                <w:sz w:val="20"/>
              </w:rPr>
            </w:pPr>
            <w:r>
              <w:rPr>
                <w:sz w:val="20"/>
              </w:rPr>
              <w:t>Народная, элитарная и массовая культура. Российская культура XIX в. как часть мировой</w:t>
            </w:r>
            <w:r>
              <w:rPr>
                <w:spacing w:val="-10"/>
                <w:sz w:val="20"/>
              </w:rPr>
              <w:t xml:space="preserve"> </w:t>
            </w:r>
            <w:r>
              <w:rPr>
                <w:sz w:val="20"/>
              </w:rPr>
              <w:t>культуры.</w:t>
            </w:r>
            <w:r>
              <w:rPr>
                <w:spacing w:val="-6"/>
                <w:sz w:val="20"/>
              </w:rPr>
              <w:t xml:space="preserve"> </w:t>
            </w:r>
            <w:r>
              <w:rPr>
                <w:sz w:val="20"/>
              </w:rPr>
              <w:t>Становление</w:t>
            </w:r>
            <w:r>
              <w:rPr>
                <w:spacing w:val="-4"/>
                <w:sz w:val="20"/>
              </w:rPr>
              <w:t xml:space="preserve"> </w:t>
            </w:r>
            <w:r>
              <w:rPr>
                <w:sz w:val="20"/>
              </w:rPr>
              <w:t>национальной</w:t>
            </w:r>
            <w:r>
              <w:rPr>
                <w:spacing w:val="-10"/>
                <w:sz w:val="20"/>
              </w:rPr>
              <w:t xml:space="preserve"> </w:t>
            </w:r>
            <w:r>
              <w:rPr>
                <w:sz w:val="20"/>
              </w:rPr>
              <w:t>научной</w:t>
            </w:r>
            <w:r>
              <w:rPr>
                <w:spacing w:val="-5"/>
                <w:sz w:val="20"/>
              </w:rPr>
              <w:t xml:space="preserve"> </w:t>
            </w:r>
            <w:r>
              <w:rPr>
                <w:sz w:val="20"/>
              </w:rPr>
              <w:t>школы</w:t>
            </w:r>
            <w:r>
              <w:rPr>
                <w:spacing w:val="-7"/>
                <w:sz w:val="20"/>
              </w:rPr>
              <w:t xml:space="preserve"> </w:t>
            </w:r>
            <w:r>
              <w:rPr>
                <w:sz w:val="20"/>
              </w:rPr>
              <w:t>и</w:t>
            </w:r>
            <w:r>
              <w:rPr>
                <w:spacing w:val="-10"/>
                <w:sz w:val="20"/>
              </w:rPr>
              <w:t xml:space="preserve"> </w:t>
            </w:r>
            <w:r>
              <w:rPr>
                <w:sz w:val="20"/>
              </w:rPr>
              <w:t>ее</w:t>
            </w:r>
            <w:r>
              <w:rPr>
                <w:spacing w:val="-7"/>
                <w:sz w:val="20"/>
              </w:rPr>
              <w:t xml:space="preserve"> </w:t>
            </w:r>
            <w:r>
              <w:rPr>
                <w:sz w:val="20"/>
              </w:rPr>
              <w:t>вклад</w:t>
            </w:r>
            <w:r>
              <w:rPr>
                <w:spacing w:val="-10"/>
                <w:sz w:val="20"/>
              </w:rPr>
              <w:t xml:space="preserve"> </w:t>
            </w:r>
            <w:r>
              <w:rPr>
                <w:sz w:val="20"/>
              </w:rPr>
              <w:t>в</w:t>
            </w:r>
            <w:r>
              <w:rPr>
                <w:spacing w:val="-8"/>
                <w:sz w:val="20"/>
              </w:rPr>
              <w:t xml:space="preserve"> </w:t>
            </w:r>
            <w:r>
              <w:rPr>
                <w:sz w:val="20"/>
              </w:rPr>
              <w:t>мировое научное знание. Достижения российской науки. Общественная значимость</w:t>
            </w:r>
          </w:p>
          <w:p w:rsidR="008803FA" w:rsidRDefault="0051728D">
            <w:pPr>
              <w:pStyle w:val="TableParagraph"/>
              <w:spacing w:before="1"/>
              <w:ind w:left="31"/>
              <w:rPr>
                <w:sz w:val="20"/>
              </w:rPr>
            </w:pPr>
            <w:r>
              <w:rPr>
                <w:sz w:val="20"/>
              </w:rPr>
              <w:t>художественной</w:t>
            </w:r>
            <w:r>
              <w:rPr>
                <w:spacing w:val="-10"/>
                <w:sz w:val="20"/>
              </w:rPr>
              <w:t xml:space="preserve"> </w:t>
            </w:r>
            <w:r>
              <w:rPr>
                <w:sz w:val="20"/>
              </w:rPr>
              <w:t>культуры.</w:t>
            </w:r>
            <w:r>
              <w:rPr>
                <w:spacing w:val="-9"/>
                <w:sz w:val="20"/>
              </w:rPr>
              <w:t xml:space="preserve"> </w:t>
            </w:r>
            <w:r>
              <w:rPr>
                <w:sz w:val="20"/>
              </w:rPr>
              <w:t>Литература,</w:t>
            </w:r>
            <w:r>
              <w:rPr>
                <w:spacing w:val="-9"/>
                <w:sz w:val="20"/>
              </w:rPr>
              <w:t xml:space="preserve"> </w:t>
            </w:r>
            <w:r>
              <w:rPr>
                <w:sz w:val="20"/>
              </w:rPr>
              <w:t>живопись,</w:t>
            </w:r>
            <w:r>
              <w:rPr>
                <w:spacing w:val="-11"/>
                <w:sz w:val="20"/>
              </w:rPr>
              <w:t xml:space="preserve"> </w:t>
            </w:r>
            <w:r>
              <w:rPr>
                <w:sz w:val="20"/>
              </w:rPr>
              <w:t>музыка,</w:t>
            </w:r>
            <w:r>
              <w:rPr>
                <w:spacing w:val="-12"/>
                <w:sz w:val="20"/>
              </w:rPr>
              <w:t xml:space="preserve"> </w:t>
            </w:r>
            <w:r>
              <w:rPr>
                <w:sz w:val="20"/>
              </w:rPr>
              <w:t>театр.</w:t>
            </w:r>
            <w:r>
              <w:rPr>
                <w:spacing w:val="-10"/>
                <w:sz w:val="20"/>
              </w:rPr>
              <w:t xml:space="preserve"> </w:t>
            </w:r>
            <w:r>
              <w:rPr>
                <w:sz w:val="20"/>
              </w:rPr>
              <w:t>Архитектура</w:t>
            </w:r>
            <w:r>
              <w:rPr>
                <w:spacing w:val="-7"/>
                <w:sz w:val="20"/>
              </w:rPr>
              <w:t xml:space="preserve"> </w:t>
            </w:r>
            <w:r>
              <w:rPr>
                <w:sz w:val="20"/>
              </w:rPr>
              <w:t xml:space="preserve">и </w:t>
            </w:r>
            <w:r>
              <w:rPr>
                <w:spacing w:val="-2"/>
                <w:sz w:val="20"/>
              </w:rPr>
              <w:t>градостроительство.</w:t>
            </w:r>
          </w:p>
        </w:tc>
      </w:tr>
      <w:tr w:rsidR="008803FA">
        <w:trPr>
          <w:trHeight w:val="1880"/>
        </w:trPr>
        <w:tc>
          <w:tcPr>
            <w:tcW w:w="2607"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5"/>
              <w:rPr>
                <w:sz w:val="20"/>
              </w:rPr>
            </w:pPr>
          </w:p>
          <w:p w:rsidR="008803FA" w:rsidRDefault="0051728D">
            <w:pPr>
              <w:pStyle w:val="TableParagraph"/>
              <w:ind w:left="26" w:right="119"/>
              <w:rPr>
                <w:sz w:val="20"/>
              </w:rPr>
            </w:pPr>
            <w:r>
              <w:rPr>
                <w:spacing w:val="-2"/>
                <w:sz w:val="20"/>
              </w:rPr>
              <w:t>Этнокультурный</w:t>
            </w:r>
            <w:r>
              <w:rPr>
                <w:spacing w:val="-11"/>
                <w:sz w:val="20"/>
              </w:rPr>
              <w:t xml:space="preserve"> </w:t>
            </w:r>
            <w:r>
              <w:rPr>
                <w:spacing w:val="-2"/>
                <w:sz w:val="20"/>
              </w:rPr>
              <w:t>облик империи.</w:t>
            </w:r>
          </w:p>
        </w:tc>
        <w:tc>
          <w:tcPr>
            <w:tcW w:w="7393" w:type="dxa"/>
          </w:tcPr>
          <w:p w:rsidR="008803FA" w:rsidRDefault="0051728D">
            <w:pPr>
              <w:pStyle w:val="TableParagraph"/>
              <w:spacing w:before="6"/>
              <w:ind w:left="31"/>
              <w:rPr>
                <w:sz w:val="20"/>
              </w:rPr>
            </w:pPr>
            <w:r>
              <w:rPr>
                <w:sz w:val="20"/>
              </w:rPr>
              <w:t xml:space="preserve">Основные регионы и народы Российской империи и их роль в жизни страны. Правовое положение различных этносов и </w:t>
            </w:r>
            <w:proofErr w:type="spellStart"/>
            <w:r>
              <w:rPr>
                <w:sz w:val="20"/>
              </w:rPr>
              <w:t>конфессий</w:t>
            </w:r>
            <w:proofErr w:type="spellEnd"/>
            <w:r>
              <w:rPr>
                <w:sz w:val="20"/>
              </w:rPr>
              <w:t>. Процессы национального и религиозного</w:t>
            </w:r>
            <w:r>
              <w:rPr>
                <w:spacing w:val="-12"/>
                <w:sz w:val="20"/>
              </w:rPr>
              <w:t xml:space="preserve"> </w:t>
            </w:r>
            <w:r>
              <w:rPr>
                <w:sz w:val="20"/>
              </w:rPr>
              <w:t>возрождения</w:t>
            </w:r>
            <w:r>
              <w:rPr>
                <w:spacing w:val="-7"/>
                <w:sz w:val="20"/>
              </w:rPr>
              <w:t xml:space="preserve"> </w:t>
            </w:r>
            <w:r>
              <w:rPr>
                <w:sz w:val="20"/>
              </w:rPr>
              <w:t>у</w:t>
            </w:r>
            <w:r>
              <w:rPr>
                <w:spacing w:val="-13"/>
                <w:sz w:val="20"/>
              </w:rPr>
              <w:t xml:space="preserve"> </w:t>
            </w:r>
            <w:r>
              <w:rPr>
                <w:sz w:val="20"/>
              </w:rPr>
              <w:t>народов</w:t>
            </w:r>
            <w:r>
              <w:rPr>
                <w:spacing w:val="-12"/>
                <w:sz w:val="20"/>
              </w:rPr>
              <w:t xml:space="preserve"> </w:t>
            </w:r>
            <w:r>
              <w:rPr>
                <w:sz w:val="20"/>
              </w:rPr>
              <w:t>Российской</w:t>
            </w:r>
            <w:r>
              <w:rPr>
                <w:spacing w:val="-11"/>
                <w:sz w:val="20"/>
              </w:rPr>
              <w:t xml:space="preserve"> </w:t>
            </w:r>
            <w:r>
              <w:rPr>
                <w:sz w:val="20"/>
              </w:rPr>
              <w:t>империи.</w:t>
            </w:r>
            <w:r>
              <w:rPr>
                <w:spacing w:val="-11"/>
                <w:sz w:val="20"/>
              </w:rPr>
              <w:t xml:space="preserve"> </w:t>
            </w:r>
            <w:r>
              <w:rPr>
                <w:sz w:val="20"/>
              </w:rPr>
              <w:t>Национальные</w:t>
            </w:r>
            <w:r>
              <w:rPr>
                <w:spacing w:val="-8"/>
                <w:sz w:val="20"/>
              </w:rPr>
              <w:t xml:space="preserve"> </w:t>
            </w:r>
            <w:r>
              <w:rPr>
                <w:sz w:val="20"/>
              </w:rPr>
              <w:t>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w:t>
            </w:r>
          </w:p>
          <w:p w:rsidR="008803FA" w:rsidRDefault="0051728D">
            <w:pPr>
              <w:pStyle w:val="TableParagraph"/>
              <w:spacing w:before="2"/>
              <w:ind w:left="31" w:right="164"/>
              <w:rPr>
                <w:sz w:val="20"/>
              </w:rPr>
            </w:pPr>
            <w:r>
              <w:rPr>
                <w:sz w:val="20"/>
              </w:rPr>
              <w:t>Север,</w:t>
            </w:r>
            <w:r>
              <w:rPr>
                <w:spacing w:val="-10"/>
                <w:sz w:val="20"/>
              </w:rPr>
              <w:t xml:space="preserve"> </w:t>
            </w:r>
            <w:r>
              <w:rPr>
                <w:sz w:val="20"/>
              </w:rPr>
              <w:t>Сибирь,</w:t>
            </w:r>
            <w:r>
              <w:rPr>
                <w:spacing w:val="-7"/>
                <w:sz w:val="20"/>
              </w:rPr>
              <w:t xml:space="preserve"> </w:t>
            </w:r>
            <w:r>
              <w:rPr>
                <w:sz w:val="20"/>
              </w:rPr>
              <w:t>Дальний</w:t>
            </w:r>
            <w:r>
              <w:rPr>
                <w:spacing w:val="-11"/>
                <w:sz w:val="20"/>
              </w:rPr>
              <w:t xml:space="preserve"> </w:t>
            </w:r>
            <w:r>
              <w:rPr>
                <w:sz w:val="20"/>
              </w:rPr>
              <w:t>Восток.</w:t>
            </w:r>
            <w:r>
              <w:rPr>
                <w:spacing w:val="-10"/>
                <w:sz w:val="20"/>
              </w:rPr>
              <w:t xml:space="preserve"> </w:t>
            </w:r>
            <w:r>
              <w:rPr>
                <w:sz w:val="20"/>
              </w:rPr>
              <w:t>Средняя</w:t>
            </w:r>
            <w:r>
              <w:rPr>
                <w:spacing w:val="-5"/>
                <w:sz w:val="20"/>
              </w:rPr>
              <w:t xml:space="preserve"> </w:t>
            </w:r>
            <w:r>
              <w:rPr>
                <w:sz w:val="20"/>
              </w:rPr>
              <w:t>Азия.</w:t>
            </w:r>
            <w:r>
              <w:rPr>
                <w:spacing w:val="-11"/>
                <w:sz w:val="20"/>
              </w:rPr>
              <w:t xml:space="preserve"> </w:t>
            </w:r>
            <w:r>
              <w:rPr>
                <w:sz w:val="20"/>
              </w:rPr>
              <w:t>Миссии</w:t>
            </w:r>
            <w:r>
              <w:rPr>
                <w:spacing w:val="-6"/>
                <w:sz w:val="20"/>
              </w:rPr>
              <w:t xml:space="preserve"> </w:t>
            </w:r>
            <w:r>
              <w:rPr>
                <w:sz w:val="20"/>
              </w:rPr>
              <w:t>Русской</w:t>
            </w:r>
            <w:r>
              <w:rPr>
                <w:spacing w:val="-9"/>
                <w:sz w:val="20"/>
              </w:rPr>
              <w:t xml:space="preserve"> </w:t>
            </w:r>
            <w:r>
              <w:rPr>
                <w:sz w:val="20"/>
              </w:rPr>
              <w:t>православной церкви и ее знаменитые миссионеры.</w:t>
            </w:r>
          </w:p>
        </w:tc>
      </w:tr>
      <w:tr w:rsidR="008803FA">
        <w:trPr>
          <w:trHeight w:val="260"/>
        </w:trPr>
        <w:tc>
          <w:tcPr>
            <w:tcW w:w="2607" w:type="dxa"/>
          </w:tcPr>
          <w:p w:rsidR="008803FA" w:rsidRDefault="0051728D">
            <w:pPr>
              <w:pStyle w:val="TableParagraph"/>
              <w:spacing w:before="6"/>
              <w:ind w:left="26"/>
              <w:rPr>
                <w:sz w:val="20"/>
              </w:rPr>
            </w:pPr>
            <w:r>
              <w:rPr>
                <w:spacing w:val="-2"/>
                <w:sz w:val="20"/>
              </w:rPr>
              <w:t>Формирование</w:t>
            </w:r>
            <w:r>
              <w:rPr>
                <w:spacing w:val="2"/>
                <w:sz w:val="20"/>
              </w:rPr>
              <w:t xml:space="preserve"> </w:t>
            </w:r>
            <w:proofErr w:type="gramStart"/>
            <w:r>
              <w:rPr>
                <w:spacing w:val="-2"/>
                <w:sz w:val="20"/>
              </w:rPr>
              <w:t>гражданского</w:t>
            </w:r>
            <w:proofErr w:type="gramEnd"/>
          </w:p>
        </w:tc>
        <w:tc>
          <w:tcPr>
            <w:tcW w:w="7393" w:type="dxa"/>
          </w:tcPr>
          <w:p w:rsidR="008803FA" w:rsidRDefault="0051728D">
            <w:pPr>
              <w:pStyle w:val="TableParagraph"/>
              <w:spacing w:before="6"/>
              <w:ind w:left="31"/>
              <w:rPr>
                <w:sz w:val="20"/>
              </w:rPr>
            </w:pPr>
            <w:r>
              <w:rPr>
                <w:sz w:val="20"/>
              </w:rPr>
              <w:t>Общественная</w:t>
            </w:r>
            <w:r>
              <w:rPr>
                <w:spacing w:val="-8"/>
                <w:sz w:val="20"/>
              </w:rPr>
              <w:t xml:space="preserve"> </w:t>
            </w:r>
            <w:r>
              <w:rPr>
                <w:sz w:val="20"/>
              </w:rPr>
              <w:t>жизнь</w:t>
            </w:r>
            <w:r>
              <w:rPr>
                <w:spacing w:val="-8"/>
                <w:sz w:val="20"/>
              </w:rPr>
              <w:t xml:space="preserve"> </w:t>
            </w:r>
            <w:r>
              <w:rPr>
                <w:sz w:val="20"/>
              </w:rPr>
              <w:t>в</w:t>
            </w:r>
            <w:r>
              <w:rPr>
                <w:spacing w:val="-10"/>
                <w:sz w:val="20"/>
              </w:rPr>
              <w:t xml:space="preserve"> </w:t>
            </w:r>
            <w:r>
              <w:rPr>
                <w:sz w:val="20"/>
              </w:rPr>
              <w:t>1860</w:t>
            </w:r>
            <w:r>
              <w:rPr>
                <w:spacing w:val="-7"/>
                <w:sz w:val="20"/>
              </w:rPr>
              <w:t xml:space="preserve"> </w:t>
            </w:r>
            <w:r>
              <w:rPr>
                <w:sz w:val="20"/>
              </w:rPr>
              <w:t>-</w:t>
            </w:r>
            <w:r>
              <w:rPr>
                <w:spacing w:val="-12"/>
                <w:sz w:val="20"/>
              </w:rPr>
              <w:t xml:space="preserve"> </w:t>
            </w:r>
            <w:r>
              <w:rPr>
                <w:sz w:val="20"/>
              </w:rPr>
              <w:t>1890-х</w:t>
            </w:r>
            <w:r>
              <w:rPr>
                <w:spacing w:val="-9"/>
                <w:sz w:val="20"/>
              </w:rPr>
              <w:t xml:space="preserve"> </w:t>
            </w:r>
            <w:r>
              <w:rPr>
                <w:sz w:val="20"/>
              </w:rPr>
              <w:t>гг.</w:t>
            </w:r>
            <w:r>
              <w:rPr>
                <w:spacing w:val="-8"/>
                <w:sz w:val="20"/>
              </w:rPr>
              <w:t xml:space="preserve"> </w:t>
            </w:r>
            <w:r>
              <w:rPr>
                <w:sz w:val="20"/>
              </w:rPr>
              <w:t>Рост</w:t>
            </w:r>
            <w:r>
              <w:rPr>
                <w:spacing w:val="-10"/>
                <w:sz w:val="20"/>
              </w:rPr>
              <w:t xml:space="preserve"> </w:t>
            </w:r>
            <w:r>
              <w:rPr>
                <w:sz w:val="20"/>
              </w:rPr>
              <w:t>общественной</w:t>
            </w:r>
            <w:r>
              <w:rPr>
                <w:spacing w:val="-10"/>
                <w:sz w:val="20"/>
              </w:rPr>
              <w:t xml:space="preserve"> </w:t>
            </w:r>
            <w:r>
              <w:rPr>
                <w:spacing w:val="-2"/>
                <w:sz w:val="20"/>
              </w:rPr>
              <w:t>самодеятельности.</w:t>
            </w:r>
          </w:p>
        </w:tc>
      </w:tr>
    </w:tbl>
    <w:p w:rsidR="008803FA" w:rsidRDefault="008803FA">
      <w:pPr>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607"/>
        <w:gridCol w:w="7393"/>
      </w:tblGrid>
      <w:tr w:rsidR="008803FA">
        <w:trPr>
          <w:trHeight w:val="3021"/>
        </w:trPr>
        <w:tc>
          <w:tcPr>
            <w:tcW w:w="2607" w:type="dxa"/>
          </w:tcPr>
          <w:p w:rsidR="008803FA" w:rsidRDefault="0051728D">
            <w:pPr>
              <w:pStyle w:val="TableParagraph"/>
              <w:ind w:left="26" w:right="119"/>
              <w:rPr>
                <w:sz w:val="20"/>
              </w:rPr>
            </w:pPr>
            <w:r>
              <w:rPr>
                <w:sz w:val="20"/>
              </w:rPr>
              <w:lastRenderedPageBreak/>
              <w:t xml:space="preserve">общества и основные </w:t>
            </w:r>
            <w:r>
              <w:rPr>
                <w:spacing w:val="-2"/>
                <w:sz w:val="20"/>
              </w:rPr>
              <w:t>направления</w:t>
            </w:r>
            <w:r>
              <w:rPr>
                <w:spacing w:val="-9"/>
                <w:sz w:val="20"/>
              </w:rPr>
              <w:t xml:space="preserve"> </w:t>
            </w:r>
            <w:r>
              <w:rPr>
                <w:spacing w:val="-2"/>
                <w:sz w:val="20"/>
              </w:rPr>
              <w:t>общественных движений.</w:t>
            </w:r>
          </w:p>
        </w:tc>
        <w:tc>
          <w:tcPr>
            <w:tcW w:w="7393" w:type="dxa"/>
          </w:tcPr>
          <w:p w:rsidR="008803FA" w:rsidRDefault="0051728D">
            <w:pPr>
              <w:pStyle w:val="TableParagraph"/>
              <w:ind w:left="31"/>
              <w:rPr>
                <w:sz w:val="20"/>
              </w:rPr>
            </w:pPr>
            <w:r>
              <w:rPr>
                <w:sz w:val="20"/>
              </w:rPr>
              <w:t>Расширение</w:t>
            </w:r>
            <w:r>
              <w:rPr>
                <w:spacing w:val="-13"/>
                <w:sz w:val="20"/>
              </w:rPr>
              <w:t xml:space="preserve"> </w:t>
            </w:r>
            <w:r>
              <w:rPr>
                <w:sz w:val="20"/>
              </w:rPr>
              <w:t>публичной</w:t>
            </w:r>
            <w:r>
              <w:rPr>
                <w:spacing w:val="-12"/>
                <w:sz w:val="20"/>
              </w:rPr>
              <w:t xml:space="preserve"> </w:t>
            </w:r>
            <w:r>
              <w:rPr>
                <w:sz w:val="20"/>
              </w:rPr>
              <w:t>сферы</w:t>
            </w:r>
            <w:r>
              <w:rPr>
                <w:spacing w:val="-13"/>
                <w:sz w:val="20"/>
              </w:rPr>
              <w:t xml:space="preserve"> </w:t>
            </w:r>
            <w:r>
              <w:rPr>
                <w:sz w:val="20"/>
              </w:rPr>
              <w:t>(общественное</w:t>
            </w:r>
            <w:r>
              <w:rPr>
                <w:spacing w:val="-12"/>
                <w:sz w:val="20"/>
              </w:rPr>
              <w:t xml:space="preserve"> </w:t>
            </w:r>
            <w:r>
              <w:rPr>
                <w:sz w:val="20"/>
              </w:rPr>
              <w:t>самоуправление,</w:t>
            </w:r>
            <w:r>
              <w:rPr>
                <w:spacing w:val="-13"/>
                <w:sz w:val="20"/>
              </w:rPr>
              <w:t xml:space="preserve"> </w:t>
            </w:r>
            <w:r>
              <w:rPr>
                <w:sz w:val="20"/>
              </w:rPr>
              <w:t>печать,</w:t>
            </w:r>
            <w:r>
              <w:rPr>
                <w:spacing w:val="-12"/>
                <w:sz w:val="20"/>
              </w:rPr>
              <w:t xml:space="preserve"> </w:t>
            </w:r>
            <w:r>
              <w:rPr>
                <w:sz w:val="20"/>
              </w:rPr>
              <w:t>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8803FA" w:rsidRDefault="0051728D">
            <w:pPr>
              <w:pStyle w:val="TableParagraph"/>
              <w:ind w:left="31"/>
              <w:rPr>
                <w:sz w:val="20"/>
              </w:rPr>
            </w:pPr>
            <w:r>
              <w:rPr>
                <w:sz w:val="20"/>
              </w:rPr>
              <w:t>Идейные</w:t>
            </w:r>
            <w:r>
              <w:rPr>
                <w:spacing w:val="-12"/>
                <w:sz w:val="20"/>
              </w:rPr>
              <w:t xml:space="preserve"> </w:t>
            </w:r>
            <w:r>
              <w:rPr>
                <w:sz w:val="20"/>
              </w:rPr>
              <w:t>течения</w:t>
            </w:r>
            <w:r>
              <w:rPr>
                <w:spacing w:val="-9"/>
                <w:sz w:val="20"/>
              </w:rPr>
              <w:t xml:space="preserve"> </w:t>
            </w:r>
            <w:r>
              <w:rPr>
                <w:sz w:val="20"/>
              </w:rPr>
              <w:t>и</w:t>
            </w:r>
            <w:r>
              <w:rPr>
                <w:spacing w:val="-13"/>
                <w:sz w:val="20"/>
              </w:rPr>
              <w:t xml:space="preserve"> </w:t>
            </w:r>
            <w:r>
              <w:rPr>
                <w:sz w:val="20"/>
              </w:rPr>
              <w:t>общественное</w:t>
            </w:r>
            <w:r>
              <w:rPr>
                <w:spacing w:val="-11"/>
                <w:sz w:val="20"/>
              </w:rPr>
              <w:t xml:space="preserve"> </w:t>
            </w:r>
            <w:r>
              <w:rPr>
                <w:sz w:val="20"/>
              </w:rPr>
              <w:t>движение.</w:t>
            </w:r>
            <w:r>
              <w:rPr>
                <w:spacing w:val="-11"/>
                <w:sz w:val="20"/>
              </w:rPr>
              <w:t xml:space="preserve"> </w:t>
            </w:r>
            <w:r>
              <w:rPr>
                <w:sz w:val="20"/>
              </w:rPr>
              <w:t>Влияние</w:t>
            </w:r>
            <w:r>
              <w:rPr>
                <w:spacing w:val="-9"/>
                <w:sz w:val="20"/>
              </w:rPr>
              <w:t xml:space="preserve"> </w:t>
            </w:r>
            <w:r>
              <w:rPr>
                <w:sz w:val="20"/>
              </w:rPr>
              <w:t>позитивизма,</w:t>
            </w:r>
            <w:r>
              <w:rPr>
                <w:spacing w:val="-9"/>
                <w:sz w:val="20"/>
              </w:rPr>
              <w:t xml:space="preserve"> </w:t>
            </w:r>
            <w:r>
              <w:rPr>
                <w:sz w:val="20"/>
              </w:rPr>
              <w:t>дарвинизма, марксизма и других направлений европейской общественной мысли.</w:t>
            </w:r>
          </w:p>
          <w:p w:rsidR="008803FA" w:rsidRDefault="0051728D">
            <w:pPr>
              <w:pStyle w:val="TableParagraph"/>
              <w:ind w:left="31"/>
              <w:rPr>
                <w:sz w:val="20"/>
              </w:rPr>
            </w:pPr>
            <w:r>
              <w:rPr>
                <w:sz w:val="20"/>
              </w:rPr>
              <w:t>Консервативная мысль. Национализм. Либерализм и его особенности в России. Русский</w:t>
            </w:r>
            <w:r>
              <w:rPr>
                <w:spacing w:val="-5"/>
                <w:sz w:val="20"/>
              </w:rPr>
              <w:t xml:space="preserve"> </w:t>
            </w:r>
            <w:r>
              <w:rPr>
                <w:sz w:val="20"/>
              </w:rPr>
              <w:t>социализм.</w:t>
            </w:r>
            <w:r>
              <w:rPr>
                <w:spacing w:val="-4"/>
                <w:sz w:val="20"/>
              </w:rPr>
              <w:t xml:space="preserve"> </w:t>
            </w:r>
            <w:r>
              <w:rPr>
                <w:sz w:val="20"/>
              </w:rPr>
              <w:t>Русский</w:t>
            </w:r>
            <w:r>
              <w:rPr>
                <w:spacing w:val="-3"/>
                <w:sz w:val="20"/>
              </w:rPr>
              <w:t xml:space="preserve"> </w:t>
            </w:r>
            <w:r>
              <w:rPr>
                <w:sz w:val="20"/>
              </w:rPr>
              <w:t>анархизм.</w:t>
            </w:r>
            <w:r>
              <w:rPr>
                <w:spacing w:val="-4"/>
                <w:sz w:val="20"/>
              </w:rPr>
              <w:t xml:space="preserve"> </w:t>
            </w:r>
            <w:r>
              <w:rPr>
                <w:sz w:val="20"/>
              </w:rPr>
              <w:t>Формы</w:t>
            </w:r>
            <w:r>
              <w:rPr>
                <w:spacing w:val="-4"/>
                <w:sz w:val="20"/>
              </w:rPr>
              <w:t xml:space="preserve"> </w:t>
            </w:r>
            <w:r>
              <w:rPr>
                <w:sz w:val="20"/>
              </w:rPr>
              <w:t>политической</w:t>
            </w:r>
            <w:r>
              <w:rPr>
                <w:spacing w:val="-5"/>
                <w:sz w:val="20"/>
              </w:rPr>
              <w:t xml:space="preserve"> </w:t>
            </w:r>
            <w:r>
              <w:rPr>
                <w:sz w:val="20"/>
              </w:rPr>
              <w:t>оппозиции:</w:t>
            </w:r>
            <w:r>
              <w:rPr>
                <w:spacing w:val="-5"/>
                <w:sz w:val="20"/>
              </w:rPr>
              <w:t xml:space="preserve"> </w:t>
            </w:r>
            <w:r>
              <w:rPr>
                <w:sz w:val="20"/>
              </w:rPr>
              <w:t>земское движение,</w:t>
            </w:r>
            <w:r>
              <w:rPr>
                <w:spacing w:val="-9"/>
                <w:sz w:val="20"/>
              </w:rPr>
              <w:t xml:space="preserve"> </w:t>
            </w:r>
            <w:r>
              <w:rPr>
                <w:sz w:val="20"/>
              </w:rPr>
              <w:t>революционное</w:t>
            </w:r>
            <w:r>
              <w:rPr>
                <w:spacing w:val="-9"/>
                <w:sz w:val="20"/>
              </w:rPr>
              <w:t xml:space="preserve"> </w:t>
            </w:r>
            <w:r>
              <w:rPr>
                <w:sz w:val="20"/>
              </w:rPr>
              <w:t>подполье</w:t>
            </w:r>
            <w:r>
              <w:rPr>
                <w:spacing w:val="-7"/>
                <w:sz w:val="20"/>
              </w:rPr>
              <w:t xml:space="preserve"> </w:t>
            </w:r>
            <w:r>
              <w:rPr>
                <w:sz w:val="20"/>
              </w:rPr>
              <w:t>и</w:t>
            </w:r>
            <w:r>
              <w:rPr>
                <w:spacing w:val="-12"/>
                <w:sz w:val="20"/>
              </w:rPr>
              <w:t xml:space="preserve"> </w:t>
            </w:r>
            <w:r>
              <w:rPr>
                <w:sz w:val="20"/>
              </w:rPr>
              <w:t>эмиграция.</w:t>
            </w:r>
            <w:r>
              <w:rPr>
                <w:spacing w:val="-9"/>
                <w:sz w:val="20"/>
              </w:rPr>
              <w:t xml:space="preserve"> </w:t>
            </w:r>
            <w:r>
              <w:rPr>
                <w:sz w:val="20"/>
              </w:rPr>
              <w:t>Народничество</w:t>
            </w:r>
            <w:r>
              <w:rPr>
                <w:spacing w:val="-9"/>
                <w:sz w:val="20"/>
              </w:rPr>
              <w:t xml:space="preserve"> </w:t>
            </w:r>
            <w:r>
              <w:rPr>
                <w:sz w:val="20"/>
              </w:rPr>
              <w:t>и</w:t>
            </w:r>
            <w:r>
              <w:rPr>
                <w:spacing w:val="-12"/>
                <w:sz w:val="20"/>
              </w:rPr>
              <w:t xml:space="preserve"> </w:t>
            </w:r>
            <w:r>
              <w:rPr>
                <w:sz w:val="20"/>
              </w:rPr>
              <w:t>его</w:t>
            </w:r>
            <w:r>
              <w:rPr>
                <w:spacing w:val="-10"/>
                <w:sz w:val="20"/>
              </w:rPr>
              <w:t xml:space="preserve"> </w:t>
            </w:r>
            <w:r>
              <w:rPr>
                <w:sz w:val="20"/>
              </w:rPr>
              <w:t>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w:t>
            </w:r>
          </w:p>
          <w:p w:rsidR="008803FA" w:rsidRDefault="0051728D">
            <w:pPr>
              <w:pStyle w:val="TableParagraph"/>
              <w:ind w:left="31"/>
              <w:rPr>
                <w:sz w:val="20"/>
              </w:rPr>
            </w:pPr>
            <w:r>
              <w:rPr>
                <w:sz w:val="20"/>
              </w:rPr>
              <w:t>социал-демократии.</w:t>
            </w:r>
            <w:r>
              <w:rPr>
                <w:spacing w:val="-13"/>
                <w:sz w:val="20"/>
              </w:rPr>
              <w:t xml:space="preserve"> </w:t>
            </w:r>
            <w:r>
              <w:rPr>
                <w:sz w:val="20"/>
              </w:rPr>
              <w:t>Группа</w:t>
            </w:r>
            <w:r>
              <w:rPr>
                <w:spacing w:val="-7"/>
                <w:sz w:val="20"/>
              </w:rPr>
              <w:t xml:space="preserve"> </w:t>
            </w:r>
            <w:r>
              <w:rPr>
                <w:sz w:val="20"/>
              </w:rPr>
              <w:t>"Освобождение</w:t>
            </w:r>
            <w:r>
              <w:rPr>
                <w:spacing w:val="-9"/>
                <w:sz w:val="20"/>
              </w:rPr>
              <w:t xml:space="preserve"> </w:t>
            </w:r>
            <w:r>
              <w:rPr>
                <w:sz w:val="20"/>
              </w:rPr>
              <w:t>труда".</w:t>
            </w:r>
            <w:r>
              <w:rPr>
                <w:spacing w:val="-10"/>
                <w:sz w:val="20"/>
              </w:rPr>
              <w:t xml:space="preserve"> </w:t>
            </w:r>
            <w:r>
              <w:rPr>
                <w:sz w:val="20"/>
              </w:rPr>
              <w:t>"Союз</w:t>
            </w:r>
            <w:r>
              <w:rPr>
                <w:spacing w:val="-11"/>
                <w:sz w:val="20"/>
              </w:rPr>
              <w:t xml:space="preserve"> </w:t>
            </w:r>
            <w:r>
              <w:rPr>
                <w:sz w:val="20"/>
              </w:rPr>
              <w:t>борьбы</w:t>
            </w:r>
            <w:r>
              <w:rPr>
                <w:spacing w:val="-11"/>
                <w:sz w:val="20"/>
              </w:rPr>
              <w:t xml:space="preserve"> </w:t>
            </w:r>
            <w:r>
              <w:rPr>
                <w:sz w:val="20"/>
              </w:rPr>
              <w:t>за</w:t>
            </w:r>
            <w:r>
              <w:rPr>
                <w:spacing w:val="-13"/>
                <w:sz w:val="20"/>
              </w:rPr>
              <w:t xml:space="preserve"> </w:t>
            </w:r>
            <w:r>
              <w:rPr>
                <w:sz w:val="20"/>
              </w:rPr>
              <w:t>освобождение рабочего класса". I съезд РСДРП.</w:t>
            </w:r>
          </w:p>
        </w:tc>
      </w:tr>
      <w:tr w:rsidR="008803FA">
        <w:trPr>
          <w:trHeight w:val="2572"/>
        </w:trPr>
        <w:tc>
          <w:tcPr>
            <w:tcW w:w="2607"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8"/>
              <w:rPr>
                <w:sz w:val="20"/>
              </w:rPr>
            </w:pPr>
          </w:p>
          <w:p w:rsidR="008803FA" w:rsidRDefault="0051728D">
            <w:pPr>
              <w:pStyle w:val="TableParagraph"/>
              <w:ind w:left="26"/>
              <w:rPr>
                <w:sz w:val="20"/>
              </w:rPr>
            </w:pPr>
            <w:r>
              <w:rPr>
                <w:sz w:val="20"/>
              </w:rPr>
              <w:t>Россия</w:t>
            </w:r>
            <w:r>
              <w:rPr>
                <w:spacing w:val="-7"/>
                <w:sz w:val="20"/>
              </w:rPr>
              <w:t xml:space="preserve"> </w:t>
            </w:r>
            <w:r>
              <w:rPr>
                <w:sz w:val="20"/>
              </w:rPr>
              <w:t>на</w:t>
            </w:r>
            <w:r>
              <w:rPr>
                <w:spacing w:val="-6"/>
                <w:sz w:val="20"/>
              </w:rPr>
              <w:t xml:space="preserve"> </w:t>
            </w:r>
            <w:r>
              <w:rPr>
                <w:sz w:val="20"/>
              </w:rPr>
              <w:t>пороге</w:t>
            </w:r>
            <w:r>
              <w:rPr>
                <w:spacing w:val="-6"/>
                <w:sz w:val="20"/>
              </w:rPr>
              <w:t xml:space="preserve"> </w:t>
            </w:r>
            <w:r>
              <w:rPr>
                <w:sz w:val="20"/>
              </w:rPr>
              <w:t>XX</w:t>
            </w:r>
            <w:r>
              <w:rPr>
                <w:spacing w:val="-4"/>
                <w:sz w:val="20"/>
              </w:rPr>
              <w:t xml:space="preserve"> </w:t>
            </w:r>
            <w:proofErr w:type="gramStart"/>
            <w:r>
              <w:rPr>
                <w:spacing w:val="-5"/>
                <w:sz w:val="20"/>
              </w:rPr>
              <w:t>в</w:t>
            </w:r>
            <w:proofErr w:type="gramEnd"/>
            <w:r>
              <w:rPr>
                <w:spacing w:val="-5"/>
                <w:sz w:val="20"/>
              </w:rPr>
              <w:t>.</w:t>
            </w:r>
          </w:p>
        </w:tc>
        <w:tc>
          <w:tcPr>
            <w:tcW w:w="7393" w:type="dxa"/>
          </w:tcPr>
          <w:p w:rsidR="008803FA" w:rsidRDefault="0051728D">
            <w:pPr>
              <w:pStyle w:val="TableParagraph"/>
              <w:spacing w:before="6"/>
              <w:ind w:left="31" w:right="65"/>
              <w:rPr>
                <w:sz w:val="20"/>
              </w:rPr>
            </w:pPr>
            <w:r>
              <w:rPr>
                <w:sz w:val="20"/>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w:t>
            </w:r>
            <w:r>
              <w:rPr>
                <w:spacing w:val="-13"/>
                <w:sz w:val="20"/>
              </w:rPr>
              <w:t xml:space="preserve"> </w:t>
            </w:r>
            <w:r>
              <w:rPr>
                <w:sz w:val="20"/>
              </w:rPr>
              <w:t>стратификация.</w:t>
            </w:r>
            <w:r>
              <w:rPr>
                <w:spacing w:val="-12"/>
                <w:sz w:val="20"/>
              </w:rPr>
              <w:t xml:space="preserve"> </w:t>
            </w:r>
            <w:r>
              <w:rPr>
                <w:sz w:val="20"/>
              </w:rPr>
              <w:t>Разложение</w:t>
            </w:r>
            <w:r>
              <w:rPr>
                <w:spacing w:val="-13"/>
                <w:sz w:val="20"/>
              </w:rPr>
              <w:t xml:space="preserve"> </w:t>
            </w:r>
            <w:r>
              <w:rPr>
                <w:sz w:val="20"/>
              </w:rPr>
              <w:t>сословных</w:t>
            </w:r>
            <w:r>
              <w:rPr>
                <w:spacing w:val="-12"/>
                <w:sz w:val="20"/>
              </w:rPr>
              <w:t xml:space="preserve"> </w:t>
            </w:r>
            <w:r>
              <w:rPr>
                <w:sz w:val="20"/>
              </w:rPr>
              <w:t>структур.</w:t>
            </w:r>
            <w:r>
              <w:rPr>
                <w:spacing w:val="-13"/>
                <w:sz w:val="20"/>
              </w:rPr>
              <w:t xml:space="preserve"> </w:t>
            </w:r>
            <w:r>
              <w:rPr>
                <w:sz w:val="20"/>
              </w:rPr>
              <w:t>Формирование</w:t>
            </w:r>
            <w:r>
              <w:rPr>
                <w:spacing w:val="-9"/>
                <w:sz w:val="20"/>
              </w:rPr>
              <w:t xml:space="preserve"> </w:t>
            </w:r>
            <w:r>
              <w:rPr>
                <w:sz w:val="20"/>
              </w:rPr>
              <w:t>новых социальных страт. Буржуазия. Рабочие: социальная характеристика и борьба за права. Средние городские слои. Типы сельского землевладения и хозяйства.</w:t>
            </w:r>
          </w:p>
          <w:p w:rsidR="008803FA" w:rsidRDefault="0051728D">
            <w:pPr>
              <w:pStyle w:val="TableParagraph"/>
              <w:spacing w:before="1"/>
              <w:ind w:left="31" w:right="649"/>
              <w:rPr>
                <w:sz w:val="20"/>
              </w:rPr>
            </w:pPr>
            <w:r>
              <w:rPr>
                <w:sz w:val="20"/>
              </w:rPr>
              <w:t>Помещики</w:t>
            </w:r>
            <w:r>
              <w:rPr>
                <w:spacing w:val="-7"/>
                <w:sz w:val="20"/>
              </w:rPr>
              <w:t xml:space="preserve"> </w:t>
            </w:r>
            <w:r>
              <w:rPr>
                <w:sz w:val="20"/>
              </w:rPr>
              <w:t>и</w:t>
            </w:r>
            <w:r>
              <w:rPr>
                <w:spacing w:val="-11"/>
                <w:sz w:val="20"/>
              </w:rPr>
              <w:t xml:space="preserve"> </w:t>
            </w:r>
            <w:r>
              <w:rPr>
                <w:sz w:val="20"/>
              </w:rPr>
              <w:t>крестьяне.</w:t>
            </w:r>
            <w:r>
              <w:rPr>
                <w:spacing w:val="-7"/>
                <w:sz w:val="20"/>
              </w:rPr>
              <w:t xml:space="preserve"> </w:t>
            </w:r>
            <w:r>
              <w:rPr>
                <w:sz w:val="20"/>
              </w:rPr>
              <w:t>Положение</w:t>
            </w:r>
            <w:r>
              <w:rPr>
                <w:spacing w:val="-5"/>
                <w:sz w:val="20"/>
              </w:rPr>
              <w:t xml:space="preserve"> </w:t>
            </w:r>
            <w:r>
              <w:rPr>
                <w:sz w:val="20"/>
              </w:rPr>
              <w:t>женщины</w:t>
            </w:r>
            <w:r>
              <w:rPr>
                <w:spacing w:val="-8"/>
                <w:sz w:val="20"/>
              </w:rPr>
              <w:t xml:space="preserve"> </w:t>
            </w:r>
            <w:r>
              <w:rPr>
                <w:sz w:val="20"/>
              </w:rPr>
              <w:t>в</w:t>
            </w:r>
            <w:r>
              <w:rPr>
                <w:spacing w:val="-10"/>
                <w:sz w:val="20"/>
              </w:rPr>
              <w:t xml:space="preserve"> </w:t>
            </w:r>
            <w:r>
              <w:rPr>
                <w:sz w:val="20"/>
              </w:rPr>
              <w:t>обществе.</w:t>
            </w:r>
            <w:r>
              <w:rPr>
                <w:spacing w:val="-6"/>
                <w:sz w:val="20"/>
              </w:rPr>
              <w:t xml:space="preserve"> </w:t>
            </w:r>
            <w:r>
              <w:rPr>
                <w:sz w:val="20"/>
              </w:rPr>
              <w:t>Церковь</w:t>
            </w:r>
            <w:r>
              <w:rPr>
                <w:spacing w:val="-10"/>
                <w:sz w:val="20"/>
              </w:rPr>
              <w:t xml:space="preserve"> </w:t>
            </w:r>
            <w:r>
              <w:rPr>
                <w:sz w:val="20"/>
              </w:rPr>
              <w:t>в</w:t>
            </w:r>
            <w:r>
              <w:rPr>
                <w:spacing w:val="-7"/>
                <w:sz w:val="20"/>
              </w:rPr>
              <w:t xml:space="preserve"> </w:t>
            </w:r>
            <w:r>
              <w:rPr>
                <w:sz w:val="20"/>
              </w:rPr>
              <w:t>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w:t>
            </w:r>
          </w:p>
        </w:tc>
      </w:tr>
      <w:tr w:rsidR="008803FA">
        <w:trPr>
          <w:trHeight w:val="500"/>
        </w:trPr>
        <w:tc>
          <w:tcPr>
            <w:tcW w:w="2607" w:type="dxa"/>
          </w:tcPr>
          <w:p w:rsidR="008803FA" w:rsidRDefault="0051728D">
            <w:pPr>
              <w:pStyle w:val="TableParagraph"/>
              <w:spacing w:before="6"/>
              <w:ind w:left="26"/>
              <w:rPr>
                <w:sz w:val="20"/>
              </w:rPr>
            </w:pPr>
            <w:r>
              <w:rPr>
                <w:sz w:val="20"/>
              </w:rPr>
              <w:t>Россия</w:t>
            </w:r>
            <w:r>
              <w:rPr>
                <w:spacing w:val="-6"/>
                <w:sz w:val="20"/>
              </w:rPr>
              <w:t xml:space="preserve"> </w:t>
            </w:r>
            <w:r>
              <w:rPr>
                <w:sz w:val="20"/>
              </w:rPr>
              <w:t>в</w:t>
            </w:r>
            <w:r>
              <w:rPr>
                <w:spacing w:val="-6"/>
                <w:sz w:val="20"/>
              </w:rPr>
              <w:t xml:space="preserve"> </w:t>
            </w:r>
            <w:r>
              <w:rPr>
                <w:spacing w:val="-2"/>
                <w:sz w:val="20"/>
              </w:rPr>
              <w:t>системе</w:t>
            </w:r>
          </w:p>
          <w:p w:rsidR="008803FA" w:rsidRDefault="0051728D">
            <w:pPr>
              <w:pStyle w:val="TableParagraph"/>
              <w:ind w:left="26"/>
              <w:rPr>
                <w:sz w:val="20"/>
              </w:rPr>
            </w:pPr>
            <w:r>
              <w:rPr>
                <w:spacing w:val="-2"/>
                <w:sz w:val="20"/>
              </w:rPr>
              <w:t>международных</w:t>
            </w:r>
            <w:r>
              <w:rPr>
                <w:spacing w:val="3"/>
                <w:sz w:val="20"/>
              </w:rPr>
              <w:t xml:space="preserve"> </w:t>
            </w:r>
            <w:r>
              <w:rPr>
                <w:spacing w:val="-2"/>
                <w:sz w:val="20"/>
              </w:rPr>
              <w:t>отношений.</w:t>
            </w:r>
          </w:p>
        </w:tc>
        <w:tc>
          <w:tcPr>
            <w:tcW w:w="7393" w:type="dxa"/>
          </w:tcPr>
          <w:p w:rsidR="008803FA" w:rsidRDefault="0051728D">
            <w:pPr>
              <w:pStyle w:val="TableParagraph"/>
              <w:spacing w:before="6"/>
              <w:ind w:left="31"/>
              <w:rPr>
                <w:sz w:val="20"/>
              </w:rPr>
            </w:pPr>
            <w:r>
              <w:rPr>
                <w:sz w:val="20"/>
              </w:rPr>
              <w:t>Политика</w:t>
            </w:r>
            <w:r>
              <w:rPr>
                <w:spacing w:val="-4"/>
                <w:sz w:val="20"/>
              </w:rPr>
              <w:t xml:space="preserve"> </w:t>
            </w:r>
            <w:r>
              <w:rPr>
                <w:sz w:val="20"/>
              </w:rPr>
              <w:t>на</w:t>
            </w:r>
            <w:r>
              <w:rPr>
                <w:spacing w:val="-4"/>
                <w:sz w:val="20"/>
              </w:rPr>
              <w:t xml:space="preserve"> </w:t>
            </w:r>
            <w:r>
              <w:rPr>
                <w:sz w:val="20"/>
              </w:rPr>
              <w:t>Дальнем</w:t>
            </w:r>
            <w:r>
              <w:rPr>
                <w:spacing w:val="-3"/>
                <w:sz w:val="20"/>
              </w:rPr>
              <w:t xml:space="preserve"> </w:t>
            </w:r>
            <w:r>
              <w:rPr>
                <w:sz w:val="20"/>
              </w:rPr>
              <w:t>Востоке.</w:t>
            </w:r>
            <w:r>
              <w:rPr>
                <w:spacing w:val="-3"/>
                <w:sz w:val="20"/>
              </w:rPr>
              <w:t xml:space="preserve"> </w:t>
            </w:r>
            <w:r>
              <w:rPr>
                <w:sz w:val="20"/>
              </w:rPr>
              <w:t>Русско-японская</w:t>
            </w:r>
            <w:r>
              <w:rPr>
                <w:spacing w:val="-5"/>
                <w:sz w:val="20"/>
              </w:rPr>
              <w:t xml:space="preserve"> </w:t>
            </w:r>
            <w:r>
              <w:rPr>
                <w:sz w:val="20"/>
              </w:rPr>
              <w:t>война</w:t>
            </w:r>
            <w:r>
              <w:rPr>
                <w:spacing w:val="-4"/>
                <w:sz w:val="20"/>
              </w:rPr>
              <w:t xml:space="preserve"> </w:t>
            </w:r>
            <w:r>
              <w:rPr>
                <w:sz w:val="20"/>
              </w:rPr>
              <w:t>1904</w:t>
            </w:r>
            <w:r>
              <w:rPr>
                <w:spacing w:val="-1"/>
                <w:sz w:val="20"/>
              </w:rPr>
              <w:t xml:space="preserve"> </w:t>
            </w:r>
            <w:r>
              <w:rPr>
                <w:sz w:val="20"/>
              </w:rPr>
              <w:t>-</w:t>
            </w:r>
            <w:r>
              <w:rPr>
                <w:spacing w:val="-6"/>
                <w:sz w:val="20"/>
              </w:rPr>
              <w:t xml:space="preserve"> </w:t>
            </w:r>
            <w:r>
              <w:rPr>
                <w:sz w:val="20"/>
              </w:rPr>
              <w:t>1905</w:t>
            </w:r>
            <w:r>
              <w:rPr>
                <w:spacing w:val="-3"/>
                <w:sz w:val="20"/>
              </w:rPr>
              <w:t xml:space="preserve"> </w:t>
            </w:r>
            <w:r>
              <w:rPr>
                <w:sz w:val="20"/>
              </w:rPr>
              <w:t>гг.</w:t>
            </w:r>
            <w:r>
              <w:rPr>
                <w:spacing w:val="-4"/>
                <w:sz w:val="20"/>
              </w:rPr>
              <w:t xml:space="preserve"> </w:t>
            </w:r>
            <w:r>
              <w:rPr>
                <w:sz w:val="20"/>
              </w:rPr>
              <w:t>Оборона</w:t>
            </w:r>
            <w:r>
              <w:rPr>
                <w:spacing w:val="-4"/>
                <w:sz w:val="20"/>
              </w:rPr>
              <w:t xml:space="preserve"> </w:t>
            </w:r>
            <w:r>
              <w:rPr>
                <w:sz w:val="20"/>
              </w:rPr>
              <w:t xml:space="preserve">Порт- Артура. </w:t>
            </w:r>
            <w:proofErr w:type="spellStart"/>
            <w:r>
              <w:rPr>
                <w:sz w:val="20"/>
              </w:rPr>
              <w:t>Цусимское</w:t>
            </w:r>
            <w:proofErr w:type="spellEnd"/>
            <w:r>
              <w:rPr>
                <w:sz w:val="20"/>
              </w:rPr>
              <w:t xml:space="preserve"> сражение.</w:t>
            </w:r>
          </w:p>
        </w:tc>
      </w:tr>
      <w:tr w:rsidR="008803FA">
        <w:trPr>
          <w:trHeight w:val="3950"/>
        </w:trPr>
        <w:tc>
          <w:tcPr>
            <w:tcW w:w="2607"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spacing w:before="1"/>
              <w:ind w:left="26" w:right="269"/>
              <w:rPr>
                <w:sz w:val="20"/>
              </w:rPr>
            </w:pPr>
            <w:r>
              <w:rPr>
                <w:sz w:val="20"/>
              </w:rPr>
              <w:t>Первая</w:t>
            </w:r>
            <w:r>
              <w:rPr>
                <w:spacing w:val="-1"/>
                <w:sz w:val="20"/>
              </w:rPr>
              <w:t xml:space="preserve"> </w:t>
            </w:r>
            <w:r>
              <w:rPr>
                <w:sz w:val="20"/>
              </w:rPr>
              <w:t>российская революция 1905 - 1907 гг. Начало</w:t>
            </w:r>
            <w:r>
              <w:rPr>
                <w:spacing w:val="-13"/>
                <w:sz w:val="20"/>
              </w:rPr>
              <w:t xml:space="preserve"> </w:t>
            </w:r>
            <w:r>
              <w:rPr>
                <w:sz w:val="20"/>
              </w:rPr>
              <w:t>парламентаризма</w:t>
            </w:r>
            <w:r>
              <w:rPr>
                <w:spacing w:val="-12"/>
                <w:sz w:val="20"/>
              </w:rPr>
              <w:t xml:space="preserve"> </w:t>
            </w:r>
            <w:r>
              <w:rPr>
                <w:sz w:val="20"/>
              </w:rPr>
              <w:t xml:space="preserve">в </w:t>
            </w:r>
            <w:r>
              <w:rPr>
                <w:spacing w:val="-2"/>
                <w:sz w:val="20"/>
              </w:rPr>
              <w:t>России.</w:t>
            </w:r>
          </w:p>
        </w:tc>
        <w:tc>
          <w:tcPr>
            <w:tcW w:w="7393" w:type="dxa"/>
          </w:tcPr>
          <w:p w:rsidR="008803FA" w:rsidRDefault="0051728D">
            <w:pPr>
              <w:pStyle w:val="TableParagraph"/>
              <w:spacing w:before="6"/>
              <w:ind w:left="31" w:right="164"/>
              <w:rPr>
                <w:sz w:val="20"/>
              </w:rPr>
            </w:pPr>
            <w:r>
              <w:rPr>
                <w:sz w:val="20"/>
              </w:rPr>
              <w:t>Николай II и его окружение. Деятельность В.К. Плеве на посту министра внутренних</w:t>
            </w:r>
            <w:r>
              <w:rPr>
                <w:spacing w:val="-13"/>
                <w:sz w:val="20"/>
              </w:rPr>
              <w:t xml:space="preserve"> </w:t>
            </w:r>
            <w:r>
              <w:rPr>
                <w:sz w:val="20"/>
              </w:rPr>
              <w:t>дел.</w:t>
            </w:r>
            <w:r>
              <w:rPr>
                <w:spacing w:val="-11"/>
                <w:sz w:val="20"/>
              </w:rPr>
              <w:t xml:space="preserve"> </w:t>
            </w:r>
            <w:r>
              <w:rPr>
                <w:sz w:val="20"/>
              </w:rPr>
              <w:t>Оппозиционное</w:t>
            </w:r>
            <w:r>
              <w:rPr>
                <w:spacing w:val="-11"/>
                <w:sz w:val="20"/>
              </w:rPr>
              <w:t xml:space="preserve"> </w:t>
            </w:r>
            <w:r>
              <w:rPr>
                <w:sz w:val="20"/>
              </w:rPr>
              <w:t>либеральное</w:t>
            </w:r>
            <w:r>
              <w:rPr>
                <w:spacing w:val="-12"/>
                <w:sz w:val="20"/>
              </w:rPr>
              <w:t xml:space="preserve"> </w:t>
            </w:r>
            <w:r>
              <w:rPr>
                <w:sz w:val="20"/>
              </w:rPr>
              <w:t>движение.</w:t>
            </w:r>
            <w:r>
              <w:rPr>
                <w:spacing w:val="-9"/>
                <w:sz w:val="20"/>
              </w:rPr>
              <w:t xml:space="preserve"> </w:t>
            </w:r>
            <w:r>
              <w:rPr>
                <w:sz w:val="20"/>
              </w:rPr>
              <w:t>"Союз</w:t>
            </w:r>
            <w:r>
              <w:rPr>
                <w:spacing w:val="-12"/>
                <w:sz w:val="20"/>
              </w:rPr>
              <w:t xml:space="preserve"> </w:t>
            </w:r>
            <w:r>
              <w:rPr>
                <w:sz w:val="20"/>
              </w:rPr>
              <w:t>освобождения". "Банкетная кампания".</w:t>
            </w:r>
          </w:p>
          <w:p w:rsidR="008803FA" w:rsidRDefault="0051728D">
            <w:pPr>
              <w:pStyle w:val="TableParagraph"/>
              <w:ind w:left="31"/>
              <w:rPr>
                <w:sz w:val="20"/>
              </w:rPr>
            </w:pPr>
            <w:r>
              <w:rPr>
                <w:sz w:val="20"/>
              </w:rPr>
              <w:t>Предпосылки</w:t>
            </w:r>
            <w:proofErr w:type="gramStart"/>
            <w:r>
              <w:rPr>
                <w:sz w:val="20"/>
              </w:rPr>
              <w:t xml:space="preserve"> П</w:t>
            </w:r>
            <w:proofErr w:type="gramEnd"/>
            <w:r>
              <w:rPr>
                <w:sz w:val="20"/>
              </w:rPr>
              <w:t>ервой российской революции. Формы социальных протестов. Деятельность профессиональных революционеров. Политический терроризм. "Кровавое</w:t>
            </w:r>
            <w:r>
              <w:rPr>
                <w:spacing w:val="-9"/>
                <w:sz w:val="20"/>
              </w:rPr>
              <w:t xml:space="preserve"> </w:t>
            </w:r>
            <w:r>
              <w:rPr>
                <w:sz w:val="20"/>
              </w:rPr>
              <w:t>воскресенье"</w:t>
            </w:r>
            <w:r>
              <w:rPr>
                <w:spacing w:val="-6"/>
                <w:sz w:val="20"/>
              </w:rPr>
              <w:t xml:space="preserve"> </w:t>
            </w:r>
            <w:r>
              <w:rPr>
                <w:sz w:val="20"/>
              </w:rPr>
              <w:t>9</w:t>
            </w:r>
            <w:r>
              <w:rPr>
                <w:spacing w:val="-6"/>
                <w:sz w:val="20"/>
              </w:rPr>
              <w:t xml:space="preserve"> </w:t>
            </w:r>
            <w:r>
              <w:rPr>
                <w:sz w:val="20"/>
              </w:rPr>
              <w:t>января</w:t>
            </w:r>
            <w:r>
              <w:rPr>
                <w:spacing w:val="-10"/>
                <w:sz w:val="20"/>
              </w:rPr>
              <w:t xml:space="preserve"> </w:t>
            </w:r>
            <w:r>
              <w:rPr>
                <w:sz w:val="20"/>
              </w:rPr>
              <w:t>1905</w:t>
            </w:r>
            <w:r>
              <w:rPr>
                <w:spacing w:val="-9"/>
                <w:sz w:val="20"/>
              </w:rPr>
              <w:t xml:space="preserve"> </w:t>
            </w:r>
            <w:r>
              <w:rPr>
                <w:sz w:val="20"/>
              </w:rPr>
              <w:t>г.</w:t>
            </w:r>
            <w:r>
              <w:rPr>
                <w:spacing w:val="-12"/>
                <w:sz w:val="20"/>
              </w:rPr>
              <w:t xml:space="preserve"> </w:t>
            </w:r>
            <w:r>
              <w:rPr>
                <w:sz w:val="20"/>
              </w:rPr>
              <w:t>Выступления</w:t>
            </w:r>
            <w:r>
              <w:rPr>
                <w:spacing w:val="-9"/>
                <w:sz w:val="20"/>
              </w:rPr>
              <w:t xml:space="preserve"> </w:t>
            </w:r>
            <w:r>
              <w:rPr>
                <w:sz w:val="20"/>
              </w:rPr>
              <w:t>рабочих,</w:t>
            </w:r>
            <w:r>
              <w:rPr>
                <w:spacing w:val="-6"/>
                <w:sz w:val="20"/>
              </w:rPr>
              <w:t xml:space="preserve"> </w:t>
            </w:r>
            <w:r>
              <w:rPr>
                <w:sz w:val="20"/>
              </w:rPr>
              <w:t>крестьян,</w:t>
            </w:r>
            <w:r>
              <w:rPr>
                <w:spacing w:val="-9"/>
                <w:sz w:val="20"/>
              </w:rPr>
              <w:t xml:space="preserve"> </w:t>
            </w:r>
            <w:r>
              <w:rPr>
                <w:sz w:val="20"/>
              </w:rPr>
              <w:t>средних городских слоев, солдат и матросов. Всероссийская октябрьская политическая</w:t>
            </w:r>
          </w:p>
          <w:p w:rsidR="008803FA" w:rsidRDefault="0051728D">
            <w:pPr>
              <w:pStyle w:val="TableParagraph"/>
              <w:ind w:left="31"/>
              <w:rPr>
                <w:sz w:val="20"/>
              </w:rPr>
            </w:pPr>
            <w:r>
              <w:rPr>
                <w:sz w:val="20"/>
              </w:rPr>
              <w:t>стачка. Манифест 17 октября 1905 г. Формирование многопартийной системы. Политические</w:t>
            </w:r>
            <w:r>
              <w:rPr>
                <w:spacing w:val="-10"/>
                <w:sz w:val="20"/>
              </w:rPr>
              <w:t xml:space="preserve"> </w:t>
            </w:r>
            <w:r>
              <w:rPr>
                <w:sz w:val="20"/>
              </w:rPr>
              <w:t>партии,</w:t>
            </w:r>
            <w:r>
              <w:rPr>
                <w:spacing w:val="-9"/>
                <w:sz w:val="20"/>
              </w:rPr>
              <w:t xml:space="preserve"> </w:t>
            </w:r>
            <w:r>
              <w:rPr>
                <w:sz w:val="20"/>
              </w:rPr>
              <w:t>массовые</w:t>
            </w:r>
            <w:r>
              <w:rPr>
                <w:spacing w:val="-10"/>
                <w:sz w:val="20"/>
              </w:rPr>
              <w:t xml:space="preserve"> </w:t>
            </w:r>
            <w:r>
              <w:rPr>
                <w:sz w:val="20"/>
              </w:rPr>
              <w:t>движения</w:t>
            </w:r>
            <w:r>
              <w:rPr>
                <w:spacing w:val="-8"/>
                <w:sz w:val="20"/>
              </w:rPr>
              <w:t xml:space="preserve"> </w:t>
            </w:r>
            <w:r>
              <w:rPr>
                <w:sz w:val="20"/>
              </w:rPr>
              <w:t>и</w:t>
            </w:r>
            <w:r>
              <w:rPr>
                <w:spacing w:val="-11"/>
                <w:sz w:val="20"/>
              </w:rPr>
              <w:t xml:space="preserve"> </w:t>
            </w:r>
            <w:r>
              <w:rPr>
                <w:sz w:val="20"/>
              </w:rPr>
              <w:t>их</w:t>
            </w:r>
            <w:r>
              <w:rPr>
                <w:spacing w:val="-10"/>
                <w:sz w:val="20"/>
              </w:rPr>
              <w:t xml:space="preserve"> </w:t>
            </w:r>
            <w:r>
              <w:rPr>
                <w:sz w:val="20"/>
              </w:rPr>
              <w:t>лидеры.</w:t>
            </w:r>
            <w:r>
              <w:rPr>
                <w:spacing w:val="-6"/>
                <w:sz w:val="20"/>
              </w:rPr>
              <w:t xml:space="preserve"> </w:t>
            </w:r>
            <w:proofErr w:type="spellStart"/>
            <w:r>
              <w:rPr>
                <w:sz w:val="20"/>
              </w:rPr>
              <w:t>Неонароднические</w:t>
            </w:r>
            <w:proofErr w:type="spellEnd"/>
            <w:r>
              <w:rPr>
                <w:spacing w:val="-4"/>
                <w:sz w:val="20"/>
              </w:rPr>
              <w:t xml:space="preserve"> </w:t>
            </w:r>
            <w:r>
              <w:rPr>
                <w:sz w:val="20"/>
              </w:rPr>
              <w:t>партии</w:t>
            </w:r>
            <w:r>
              <w:rPr>
                <w:spacing w:val="-9"/>
                <w:sz w:val="20"/>
              </w:rPr>
              <w:t xml:space="preserve"> </w:t>
            </w:r>
            <w:r>
              <w:rPr>
                <w:sz w:val="20"/>
              </w:rPr>
              <w:t>и организации (социалисты-революционеры). Социал-демократия: большевики и меньшевики. Либеральные партии (кадеты, октябристы). Национальные партии.</w:t>
            </w:r>
          </w:p>
          <w:p w:rsidR="008803FA" w:rsidRDefault="0051728D">
            <w:pPr>
              <w:pStyle w:val="TableParagraph"/>
              <w:spacing w:line="230" w:lineRule="exact"/>
              <w:ind w:left="31"/>
              <w:rPr>
                <w:sz w:val="20"/>
              </w:rPr>
            </w:pPr>
            <w:proofErr w:type="spellStart"/>
            <w:r>
              <w:rPr>
                <w:sz w:val="20"/>
              </w:rPr>
              <w:t>Правомонархические</w:t>
            </w:r>
            <w:proofErr w:type="spellEnd"/>
            <w:r>
              <w:rPr>
                <w:spacing w:val="-8"/>
                <w:sz w:val="20"/>
              </w:rPr>
              <w:t xml:space="preserve"> </w:t>
            </w:r>
            <w:r>
              <w:rPr>
                <w:sz w:val="20"/>
              </w:rPr>
              <w:t>партии</w:t>
            </w:r>
            <w:r>
              <w:rPr>
                <w:spacing w:val="-9"/>
                <w:sz w:val="20"/>
              </w:rPr>
              <w:t xml:space="preserve"> </w:t>
            </w:r>
            <w:r>
              <w:rPr>
                <w:sz w:val="20"/>
              </w:rPr>
              <w:t>в</w:t>
            </w:r>
            <w:r>
              <w:rPr>
                <w:spacing w:val="-9"/>
                <w:sz w:val="20"/>
              </w:rPr>
              <w:t xml:space="preserve"> </w:t>
            </w:r>
            <w:r>
              <w:rPr>
                <w:sz w:val="20"/>
              </w:rPr>
              <w:t>борьбе</w:t>
            </w:r>
            <w:r>
              <w:rPr>
                <w:spacing w:val="-9"/>
                <w:sz w:val="20"/>
              </w:rPr>
              <w:t xml:space="preserve"> </w:t>
            </w:r>
            <w:r>
              <w:rPr>
                <w:sz w:val="20"/>
              </w:rPr>
              <w:t>с</w:t>
            </w:r>
            <w:r>
              <w:rPr>
                <w:spacing w:val="-7"/>
                <w:sz w:val="20"/>
              </w:rPr>
              <w:t xml:space="preserve"> </w:t>
            </w:r>
            <w:r>
              <w:rPr>
                <w:sz w:val="20"/>
              </w:rPr>
              <w:t>революцией.</w:t>
            </w:r>
            <w:r>
              <w:rPr>
                <w:spacing w:val="-7"/>
                <w:sz w:val="20"/>
              </w:rPr>
              <w:t xml:space="preserve"> </w:t>
            </w:r>
            <w:r>
              <w:rPr>
                <w:sz w:val="20"/>
              </w:rPr>
              <w:t>Советы</w:t>
            </w:r>
            <w:r>
              <w:rPr>
                <w:spacing w:val="-9"/>
                <w:sz w:val="20"/>
              </w:rPr>
              <w:t xml:space="preserve"> </w:t>
            </w:r>
            <w:r>
              <w:rPr>
                <w:sz w:val="20"/>
              </w:rPr>
              <w:t>и</w:t>
            </w:r>
            <w:r>
              <w:rPr>
                <w:spacing w:val="-8"/>
                <w:sz w:val="20"/>
              </w:rPr>
              <w:t xml:space="preserve"> </w:t>
            </w:r>
            <w:r>
              <w:rPr>
                <w:spacing w:val="-2"/>
                <w:sz w:val="20"/>
              </w:rPr>
              <w:t>профсоюзы.</w:t>
            </w:r>
          </w:p>
          <w:p w:rsidR="008803FA" w:rsidRDefault="0051728D">
            <w:pPr>
              <w:pStyle w:val="TableParagraph"/>
              <w:spacing w:before="1"/>
              <w:ind w:left="31"/>
              <w:rPr>
                <w:sz w:val="20"/>
              </w:rPr>
            </w:pPr>
            <w:r>
              <w:rPr>
                <w:sz w:val="20"/>
              </w:rPr>
              <w:t>Декабрьское</w:t>
            </w:r>
            <w:r>
              <w:rPr>
                <w:spacing w:val="-10"/>
                <w:sz w:val="20"/>
              </w:rPr>
              <w:t xml:space="preserve"> </w:t>
            </w:r>
            <w:r>
              <w:rPr>
                <w:sz w:val="20"/>
              </w:rPr>
              <w:t>1905</w:t>
            </w:r>
            <w:r>
              <w:rPr>
                <w:spacing w:val="-10"/>
                <w:sz w:val="20"/>
              </w:rPr>
              <w:t xml:space="preserve"> </w:t>
            </w:r>
            <w:r>
              <w:rPr>
                <w:sz w:val="20"/>
              </w:rPr>
              <w:t>г.</w:t>
            </w:r>
            <w:r>
              <w:rPr>
                <w:spacing w:val="-10"/>
                <w:sz w:val="20"/>
              </w:rPr>
              <w:t xml:space="preserve"> </w:t>
            </w:r>
            <w:r>
              <w:rPr>
                <w:sz w:val="20"/>
              </w:rPr>
              <w:t>вооруженное</w:t>
            </w:r>
            <w:r>
              <w:rPr>
                <w:spacing w:val="-9"/>
                <w:sz w:val="20"/>
              </w:rPr>
              <w:t xml:space="preserve"> </w:t>
            </w:r>
            <w:r>
              <w:rPr>
                <w:sz w:val="20"/>
              </w:rPr>
              <w:t>восстание</w:t>
            </w:r>
            <w:r>
              <w:rPr>
                <w:spacing w:val="-10"/>
                <w:sz w:val="20"/>
              </w:rPr>
              <w:t xml:space="preserve"> </w:t>
            </w:r>
            <w:r>
              <w:rPr>
                <w:sz w:val="20"/>
              </w:rPr>
              <w:t>в</w:t>
            </w:r>
            <w:r>
              <w:rPr>
                <w:spacing w:val="-11"/>
                <w:sz w:val="20"/>
              </w:rPr>
              <w:t xml:space="preserve"> </w:t>
            </w:r>
            <w:r>
              <w:rPr>
                <w:sz w:val="20"/>
              </w:rPr>
              <w:t>Москве.</w:t>
            </w:r>
            <w:r>
              <w:rPr>
                <w:spacing w:val="-5"/>
                <w:sz w:val="20"/>
              </w:rPr>
              <w:t xml:space="preserve"> </w:t>
            </w:r>
            <w:r>
              <w:rPr>
                <w:sz w:val="20"/>
              </w:rPr>
              <w:t>Особенности</w:t>
            </w:r>
            <w:r>
              <w:rPr>
                <w:spacing w:val="-11"/>
                <w:sz w:val="20"/>
              </w:rPr>
              <w:t xml:space="preserve"> </w:t>
            </w:r>
            <w:r>
              <w:rPr>
                <w:sz w:val="20"/>
              </w:rPr>
              <w:t>революционных выступлений в 1906 - 1907 гг.</w:t>
            </w:r>
          </w:p>
          <w:p w:rsidR="008803FA" w:rsidRDefault="0051728D">
            <w:pPr>
              <w:pStyle w:val="TableParagraph"/>
              <w:ind w:left="31"/>
              <w:rPr>
                <w:sz w:val="20"/>
              </w:rPr>
            </w:pPr>
            <w:r>
              <w:rPr>
                <w:sz w:val="20"/>
              </w:rPr>
              <w:t>Избирательный закон 11 декабря 1905 г. Избирательная кампания в I Государственную</w:t>
            </w:r>
            <w:r>
              <w:rPr>
                <w:spacing w:val="-8"/>
                <w:sz w:val="20"/>
              </w:rPr>
              <w:t xml:space="preserve"> </w:t>
            </w:r>
            <w:r>
              <w:rPr>
                <w:sz w:val="20"/>
              </w:rPr>
              <w:t>думу.</w:t>
            </w:r>
            <w:r>
              <w:rPr>
                <w:spacing w:val="-8"/>
                <w:sz w:val="20"/>
              </w:rPr>
              <w:t xml:space="preserve"> </w:t>
            </w:r>
            <w:r>
              <w:rPr>
                <w:sz w:val="20"/>
              </w:rPr>
              <w:t>Основные</w:t>
            </w:r>
            <w:r>
              <w:rPr>
                <w:spacing w:val="-10"/>
                <w:sz w:val="20"/>
              </w:rPr>
              <w:t xml:space="preserve"> </w:t>
            </w:r>
            <w:r>
              <w:rPr>
                <w:sz w:val="20"/>
              </w:rPr>
              <w:t>государственные</w:t>
            </w:r>
            <w:r>
              <w:rPr>
                <w:spacing w:val="-8"/>
                <w:sz w:val="20"/>
              </w:rPr>
              <w:t xml:space="preserve"> </w:t>
            </w:r>
            <w:r>
              <w:rPr>
                <w:sz w:val="20"/>
              </w:rPr>
              <w:t>законы</w:t>
            </w:r>
            <w:r>
              <w:rPr>
                <w:spacing w:val="-10"/>
                <w:sz w:val="20"/>
              </w:rPr>
              <w:t xml:space="preserve"> </w:t>
            </w:r>
            <w:r>
              <w:rPr>
                <w:sz w:val="20"/>
              </w:rPr>
              <w:t>23</w:t>
            </w:r>
            <w:r>
              <w:rPr>
                <w:spacing w:val="-8"/>
                <w:sz w:val="20"/>
              </w:rPr>
              <w:t xml:space="preserve"> </w:t>
            </w:r>
            <w:r>
              <w:rPr>
                <w:sz w:val="20"/>
              </w:rPr>
              <w:t>апреля</w:t>
            </w:r>
            <w:r>
              <w:rPr>
                <w:spacing w:val="-11"/>
                <w:sz w:val="20"/>
              </w:rPr>
              <w:t xml:space="preserve"> </w:t>
            </w:r>
            <w:r>
              <w:rPr>
                <w:sz w:val="20"/>
              </w:rPr>
              <w:t>1906</w:t>
            </w:r>
            <w:r>
              <w:rPr>
                <w:spacing w:val="-9"/>
                <w:sz w:val="20"/>
              </w:rPr>
              <w:t xml:space="preserve"> </w:t>
            </w:r>
            <w:r>
              <w:rPr>
                <w:sz w:val="20"/>
              </w:rPr>
              <w:t>г. Деятельность I и II Государственной думы: итоги и уроки.</w:t>
            </w:r>
          </w:p>
        </w:tc>
      </w:tr>
      <w:tr w:rsidR="008803FA">
        <w:trPr>
          <w:trHeight w:val="1420"/>
        </w:trPr>
        <w:tc>
          <w:tcPr>
            <w:tcW w:w="2607" w:type="dxa"/>
          </w:tcPr>
          <w:p w:rsidR="008803FA" w:rsidRDefault="008803FA">
            <w:pPr>
              <w:pStyle w:val="TableParagraph"/>
              <w:rPr>
                <w:sz w:val="20"/>
              </w:rPr>
            </w:pPr>
          </w:p>
          <w:p w:rsidR="008803FA" w:rsidRDefault="008803FA">
            <w:pPr>
              <w:pStyle w:val="TableParagraph"/>
              <w:spacing w:before="7"/>
              <w:rPr>
                <w:sz w:val="20"/>
              </w:rPr>
            </w:pPr>
          </w:p>
          <w:p w:rsidR="008803FA" w:rsidRDefault="0051728D">
            <w:pPr>
              <w:pStyle w:val="TableParagraph"/>
              <w:ind w:left="26" w:right="119"/>
              <w:rPr>
                <w:sz w:val="20"/>
              </w:rPr>
            </w:pPr>
            <w:r>
              <w:rPr>
                <w:sz w:val="20"/>
              </w:rPr>
              <w:t>Общество</w:t>
            </w:r>
            <w:r>
              <w:rPr>
                <w:spacing w:val="-13"/>
                <w:sz w:val="20"/>
              </w:rPr>
              <w:t xml:space="preserve"> </w:t>
            </w:r>
            <w:r>
              <w:rPr>
                <w:sz w:val="20"/>
              </w:rPr>
              <w:t>и</w:t>
            </w:r>
            <w:r>
              <w:rPr>
                <w:spacing w:val="-12"/>
                <w:sz w:val="20"/>
              </w:rPr>
              <w:t xml:space="preserve"> </w:t>
            </w:r>
            <w:r>
              <w:rPr>
                <w:sz w:val="20"/>
              </w:rPr>
              <w:t>власть</w:t>
            </w:r>
            <w:r>
              <w:rPr>
                <w:spacing w:val="-13"/>
                <w:sz w:val="20"/>
              </w:rPr>
              <w:t xml:space="preserve"> </w:t>
            </w:r>
            <w:r>
              <w:rPr>
                <w:sz w:val="20"/>
              </w:rPr>
              <w:t xml:space="preserve">после </w:t>
            </w:r>
            <w:r>
              <w:rPr>
                <w:spacing w:val="-2"/>
                <w:sz w:val="20"/>
              </w:rPr>
              <w:t>революции.</w:t>
            </w:r>
          </w:p>
        </w:tc>
        <w:tc>
          <w:tcPr>
            <w:tcW w:w="7393" w:type="dxa"/>
          </w:tcPr>
          <w:p w:rsidR="008803FA" w:rsidRDefault="0051728D">
            <w:pPr>
              <w:pStyle w:val="TableParagraph"/>
              <w:spacing w:before="6"/>
              <w:ind w:left="31"/>
              <w:rPr>
                <w:sz w:val="20"/>
              </w:rPr>
            </w:pPr>
            <w:r>
              <w:rPr>
                <w:sz w:val="20"/>
              </w:rPr>
              <w:t>Уроки</w:t>
            </w:r>
            <w:r>
              <w:rPr>
                <w:spacing w:val="-4"/>
                <w:sz w:val="20"/>
              </w:rPr>
              <w:t xml:space="preserve"> </w:t>
            </w:r>
            <w:r>
              <w:rPr>
                <w:sz w:val="20"/>
              </w:rPr>
              <w:t>революции:</w:t>
            </w:r>
            <w:r>
              <w:rPr>
                <w:spacing w:val="-4"/>
                <w:sz w:val="20"/>
              </w:rPr>
              <w:t xml:space="preserve"> </w:t>
            </w:r>
            <w:r>
              <w:rPr>
                <w:sz w:val="20"/>
              </w:rPr>
              <w:t>политическая</w:t>
            </w:r>
            <w:r>
              <w:rPr>
                <w:spacing w:val="-4"/>
                <w:sz w:val="20"/>
              </w:rPr>
              <w:t xml:space="preserve"> </w:t>
            </w:r>
            <w:r>
              <w:rPr>
                <w:sz w:val="20"/>
              </w:rPr>
              <w:t>стабилизация</w:t>
            </w:r>
            <w:r>
              <w:rPr>
                <w:spacing w:val="-4"/>
                <w:sz w:val="20"/>
              </w:rPr>
              <w:t xml:space="preserve"> </w:t>
            </w:r>
            <w:r>
              <w:rPr>
                <w:sz w:val="20"/>
              </w:rPr>
              <w:t>и</w:t>
            </w:r>
            <w:r>
              <w:rPr>
                <w:spacing w:val="-4"/>
                <w:sz w:val="20"/>
              </w:rPr>
              <w:t xml:space="preserve"> </w:t>
            </w:r>
            <w:r>
              <w:rPr>
                <w:sz w:val="20"/>
              </w:rPr>
              <w:t>социальные</w:t>
            </w:r>
            <w:r>
              <w:rPr>
                <w:spacing w:val="-3"/>
                <w:sz w:val="20"/>
              </w:rPr>
              <w:t xml:space="preserve"> </w:t>
            </w:r>
            <w:r>
              <w:rPr>
                <w:sz w:val="20"/>
              </w:rPr>
              <w:t>преобразования.</w:t>
            </w:r>
            <w:r>
              <w:rPr>
                <w:spacing w:val="-3"/>
                <w:sz w:val="20"/>
              </w:rPr>
              <w:t xml:space="preserve"> </w:t>
            </w:r>
            <w:r>
              <w:rPr>
                <w:sz w:val="20"/>
              </w:rPr>
              <w:t>П.А. Столыпин:</w:t>
            </w:r>
            <w:r>
              <w:rPr>
                <w:spacing w:val="-7"/>
                <w:sz w:val="20"/>
              </w:rPr>
              <w:t xml:space="preserve"> </w:t>
            </w:r>
            <w:r>
              <w:rPr>
                <w:sz w:val="20"/>
              </w:rPr>
              <w:t>программа</w:t>
            </w:r>
            <w:r>
              <w:rPr>
                <w:spacing w:val="-9"/>
                <w:sz w:val="20"/>
              </w:rPr>
              <w:t xml:space="preserve"> </w:t>
            </w:r>
            <w:r>
              <w:rPr>
                <w:sz w:val="20"/>
              </w:rPr>
              <w:t>системных</w:t>
            </w:r>
            <w:r>
              <w:rPr>
                <w:spacing w:val="-11"/>
                <w:sz w:val="20"/>
              </w:rPr>
              <w:t xml:space="preserve"> </w:t>
            </w:r>
            <w:r>
              <w:rPr>
                <w:sz w:val="20"/>
              </w:rPr>
              <w:t>реформ,</w:t>
            </w:r>
            <w:r>
              <w:rPr>
                <w:spacing w:val="-9"/>
                <w:sz w:val="20"/>
              </w:rPr>
              <w:t xml:space="preserve"> </w:t>
            </w:r>
            <w:r>
              <w:rPr>
                <w:sz w:val="20"/>
              </w:rPr>
              <w:t>масштаб</w:t>
            </w:r>
            <w:r>
              <w:rPr>
                <w:spacing w:val="-11"/>
                <w:sz w:val="20"/>
              </w:rPr>
              <w:t xml:space="preserve"> </w:t>
            </w:r>
            <w:r>
              <w:rPr>
                <w:sz w:val="20"/>
              </w:rPr>
              <w:t>и</w:t>
            </w:r>
            <w:r>
              <w:rPr>
                <w:spacing w:val="-12"/>
                <w:sz w:val="20"/>
              </w:rPr>
              <w:t xml:space="preserve"> </w:t>
            </w:r>
            <w:r>
              <w:rPr>
                <w:sz w:val="20"/>
              </w:rPr>
              <w:t>результаты.</w:t>
            </w:r>
            <w:r>
              <w:rPr>
                <w:spacing w:val="-9"/>
                <w:sz w:val="20"/>
              </w:rPr>
              <w:t xml:space="preserve"> </w:t>
            </w:r>
            <w:r>
              <w:rPr>
                <w:sz w:val="20"/>
              </w:rPr>
              <w:t>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8803FA" w:rsidRDefault="0051728D">
            <w:pPr>
              <w:pStyle w:val="TableParagraph"/>
              <w:spacing w:before="2"/>
              <w:ind w:left="31"/>
              <w:rPr>
                <w:sz w:val="20"/>
              </w:rPr>
            </w:pPr>
            <w:r>
              <w:rPr>
                <w:sz w:val="20"/>
              </w:rPr>
              <w:t>Обострение</w:t>
            </w:r>
            <w:r>
              <w:rPr>
                <w:spacing w:val="-7"/>
                <w:sz w:val="20"/>
              </w:rPr>
              <w:t xml:space="preserve"> </w:t>
            </w:r>
            <w:r>
              <w:rPr>
                <w:sz w:val="20"/>
              </w:rPr>
              <w:t>международной</w:t>
            </w:r>
            <w:r>
              <w:rPr>
                <w:spacing w:val="-6"/>
                <w:sz w:val="20"/>
              </w:rPr>
              <w:t xml:space="preserve"> </w:t>
            </w:r>
            <w:r>
              <w:rPr>
                <w:sz w:val="20"/>
              </w:rPr>
              <w:t>обстановки.</w:t>
            </w:r>
            <w:r>
              <w:rPr>
                <w:spacing w:val="-9"/>
                <w:sz w:val="20"/>
              </w:rPr>
              <w:t xml:space="preserve"> </w:t>
            </w:r>
            <w:r>
              <w:rPr>
                <w:sz w:val="20"/>
              </w:rPr>
              <w:t>Блоковая</w:t>
            </w:r>
            <w:r>
              <w:rPr>
                <w:spacing w:val="-9"/>
                <w:sz w:val="20"/>
              </w:rPr>
              <w:t xml:space="preserve"> </w:t>
            </w:r>
            <w:r>
              <w:rPr>
                <w:sz w:val="20"/>
              </w:rPr>
              <w:t>система</w:t>
            </w:r>
            <w:r>
              <w:rPr>
                <w:spacing w:val="-9"/>
                <w:sz w:val="20"/>
              </w:rPr>
              <w:t xml:space="preserve"> </w:t>
            </w:r>
            <w:r>
              <w:rPr>
                <w:sz w:val="20"/>
              </w:rPr>
              <w:t>и</w:t>
            </w:r>
            <w:r>
              <w:rPr>
                <w:spacing w:val="-7"/>
                <w:sz w:val="20"/>
              </w:rPr>
              <w:t xml:space="preserve"> </w:t>
            </w:r>
            <w:r>
              <w:rPr>
                <w:sz w:val="20"/>
              </w:rPr>
              <w:t>участие</w:t>
            </w:r>
            <w:r>
              <w:rPr>
                <w:spacing w:val="-9"/>
                <w:sz w:val="20"/>
              </w:rPr>
              <w:t xml:space="preserve"> </w:t>
            </w:r>
            <w:r>
              <w:rPr>
                <w:sz w:val="20"/>
              </w:rPr>
              <w:t>в</w:t>
            </w:r>
            <w:r>
              <w:rPr>
                <w:spacing w:val="-8"/>
                <w:sz w:val="20"/>
              </w:rPr>
              <w:t xml:space="preserve"> </w:t>
            </w:r>
            <w:r>
              <w:rPr>
                <w:sz w:val="20"/>
              </w:rPr>
              <w:t>ней</w:t>
            </w:r>
            <w:r>
              <w:rPr>
                <w:spacing w:val="-10"/>
                <w:sz w:val="20"/>
              </w:rPr>
              <w:t xml:space="preserve"> </w:t>
            </w:r>
            <w:r>
              <w:rPr>
                <w:sz w:val="20"/>
              </w:rPr>
              <w:t>России. Россия в преддверии мировой катастрофы.</w:t>
            </w:r>
          </w:p>
        </w:tc>
      </w:tr>
      <w:tr w:rsidR="008803FA">
        <w:trPr>
          <w:trHeight w:val="1881"/>
        </w:trPr>
        <w:tc>
          <w:tcPr>
            <w:tcW w:w="2607"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8"/>
              <w:rPr>
                <w:sz w:val="20"/>
              </w:rPr>
            </w:pPr>
          </w:p>
          <w:p w:rsidR="008803FA" w:rsidRDefault="0051728D">
            <w:pPr>
              <w:pStyle w:val="TableParagraph"/>
              <w:ind w:left="26"/>
              <w:rPr>
                <w:sz w:val="20"/>
              </w:rPr>
            </w:pPr>
            <w:r>
              <w:rPr>
                <w:spacing w:val="-2"/>
                <w:sz w:val="20"/>
              </w:rPr>
              <w:t>"Серебряный</w:t>
            </w:r>
            <w:r>
              <w:rPr>
                <w:spacing w:val="3"/>
                <w:sz w:val="20"/>
              </w:rPr>
              <w:t xml:space="preserve"> </w:t>
            </w:r>
            <w:r>
              <w:rPr>
                <w:spacing w:val="-4"/>
                <w:sz w:val="20"/>
              </w:rPr>
              <w:t>век"</w:t>
            </w:r>
          </w:p>
          <w:p w:rsidR="008803FA" w:rsidRDefault="0051728D">
            <w:pPr>
              <w:pStyle w:val="TableParagraph"/>
              <w:ind w:left="26"/>
              <w:rPr>
                <w:sz w:val="20"/>
              </w:rPr>
            </w:pPr>
            <w:r>
              <w:rPr>
                <w:spacing w:val="-2"/>
                <w:sz w:val="20"/>
              </w:rPr>
              <w:t>российской</w:t>
            </w:r>
            <w:r>
              <w:rPr>
                <w:spacing w:val="5"/>
                <w:sz w:val="20"/>
              </w:rPr>
              <w:t xml:space="preserve"> </w:t>
            </w:r>
            <w:r>
              <w:rPr>
                <w:spacing w:val="-2"/>
                <w:sz w:val="20"/>
              </w:rPr>
              <w:t>культуры.</w:t>
            </w:r>
          </w:p>
        </w:tc>
        <w:tc>
          <w:tcPr>
            <w:tcW w:w="7393" w:type="dxa"/>
          </w:tcPr>
          <w:p w:rsidR="008803FA" w:rsidRDefault="0051728D">
            <w:pPr>
              <w:pStyle w:val="TableParagraph"/>
              <w:spacing w:before="13" w:line="237" w:lineRule="auto"/>
              <w:ind w:left="31"/>
              <w:rPr>
                <w:sz w:val="20"/>
              </w:rPr>
            </w:pPr>
            <w:r>
              <w:rPr>
                <w:sz w:val="20"/>
              </w:rPr>
              <w:t>Новые явления в художественной литературе и искусстве. Мировоззренческие ценности и</w:t>
            </w:r>
            <w:r>
              <w:rPr>
                <w:spacing w:val="-1"/>
                <w:sz w:val="20"/>
              </w:rPr>
              <w:t xml:space="preserve"> </w:t>
            </w:r>
            <w:r>
              <w:rPr>
                <w:sz w:val="20"/>
              </w:rPr>
              <w:t>стиль жизни. Литература начала XX века. Живопись. "Мир искусства". Архитектура.</w:t>
            </w:r>
            <w:r>
              <w:rPr>
                <w:spacing w:val="-1"/>
                <w:sz w:val="20"/>
              </w:rPr>
              <w:t xml:space="preserve"> </w:t>
            </w:r>
            <w:r>
              <w:rPr>
                <w:sz w:val="20"/>
              </w:rPr>
              <w:t>Скульптура.</w:t>
            </w:r>
            <w:r>
              <w:rPr>
                <w:spacing w:val="-3"/>
                <w:sz w:val="20"/>
              </w:rPr>
              <w:t xml:space="preserve"> </w:t>
            </w:r>
            <w:r>
              <w:rPr>
                <w:sz w:val="20"/>
              </w:rPr>
              <w:t>Драматический</w:t>
            </w:r>
            <w:r>
              <w:rPr>
                <w:spacing w:val="-5"/>
                <w:sz w:val="20"/>
              </w:rPr>
              <w:t xml:space="preserve"> </w:t>
            </w:r>
            <w:r>
              <w:rPr>
                <w:sz w:val="20"/>
              </w:rPr>
              <w:t>театр:</w:t>
            </w:r>
            <w:r>
              <w:rPr>
                <w:spacing w:val="-4"/>
                <w:sz w:val="20"/>
              </w:rPr>
              <w:t xml:space="preserve"> </w:t>
            </w:r>
            <w:r>
              <w:rPr>
                <w:sz w:val="20"/>
              </w:rPr>
              <w:t>традиции</w:t>
            </w:r>
            <w:r>
              <w:rPr>
                <w:spacing w:val="-3"/>
                <w:sz w:val="20"/>
              </w:rPr>
              <w:t xml:space="preserve"> </w:t>
            </w:r>
            <w:r>
              <w:rPr>
                <w:sz w:val="20"/>
              </w:rPr>
              <w:t>и</w:t>
            </w:r>
            <w:r>
              <w:rPr>
                <w:spacing w:val="-6"/>
                <w:sz w:val="20"/>
              </w:rPr>
              <w:t xml:space="preserve"> </w:t>
            </w:r>
            <w:r>
              <w:rPr>
                <w:sz w:val="20"/>
              </w:rPr>
              <w:t>новаторство.</w:t>
            </w:r>
            <w:r>
              <w:rPr>
                <w:spacing w:val="-3"/>
                <w:sz w:val="20"/>
              </w:rPr>
              <w:t xml:space="preserve"> </w:t>
            </w:r>
            <w:r>
              <w:rPr>
                <w:sz w:val="20"/>
              </w:rPr>
              <w:t>Музыка. "Русские сезоны" в Париже. Зарождение российского кинематографа.</w:t>
            </w:r>
          </w:p>
          <w:p w:rsidR="008803FA" w:rsidRDefault="0051728D">
            <w:pPr>
              <w:pStyle w:val="TableParagraph"/>
              <w:spacing w:before="7"/>
              <w:ind w:left="31"/>
              <w:rPr>
                <w:sz w:val="20"/>
              </w:rPr>
            </w:pPr>
            <w:r>
              <w:rPr>
                <w:sz w:val="20"/>
              </w:rPr>
              <w:t>Развитие народного просвещения: попытка преодоления разрыва между образованным</w:t>
            </w:r>
            <w:r>
              <w:rPr>
                <w:spacing w:val="-9"/>
                <w:sz w:val="20"/>
              </w:rPr>
              <w:t xml:space="preserve"> </w:t>
            </w:r>
            <w:r>
              <w:rPr>
                <w:sz w:val="20"/>
              </w:rPr>
              <w:t>обществом</w:t>
            </w:r>
            <w:r>
              <w:rPr>
                <w:spacing w:val="-10"/>
                <w:sz w:val="20"/>
              </w:rPr>
              <w:t xml:space="preserve"> </w:t>
            </w:r>
            <w:r>
              <w:rPr>
                <w:sz w:val="20"/>
              </w:rPr>
              <w:t>и</w:t>
            </w:r>
            <w:r>
              <w:rPr>
                <w:spacing w:val="-8"/>
                <w:sz w:val="20"/>
              </w:rPr>
              <w:t xml:space="preserve"> </w:t>
            </w:r>
            <w:r>
              <w:rPr>
                <w:sz w:val="20"/>
              </w:rPr>
              <w:t>народом.</w:t>
            </w:r>
            <w:r>
              <w:rPr>
                <w:spacing w:val="-11"/>
                <w:sz w:val="20"/>
              </w:rPr>
              <w:t xml:space="preserve"> </w:t>
            </w:r>
            <w:r>
              <w:rPr>
                <w:sz w:val="20"/>
              </w:rPr>
              <w:t>Открытия</w:t>
            </w:r>
            <w:r>
              <w:rPr>
                <w:spacing w:val="-12"/>
                <w:sz w:val="20"/>
              </w:rPr>
              <w:t xml:space="preserve"> </w:t>
            </w:r>
            <w:r>
              <w:rPr>
                <w:sz w:val="20"/>
              </w:rPr>
              <w:t>российских</w:t>
            </w:r>
            <w:r>
              <w:rPr>
                <w:spacing w:val="-9"/>
                <w:sz w:val="20"/>
              </w:rPr>
              <w:t xml:space="preserve"> </w:t>
            </w:r>
            <w:r>
              <w:rPr>
                <w:sz w:val="20"/>
              </w:rPr>
              <w:t>ученых.</w:t>
            </w:r>
            <w:r>
              <w:rPr>
                <w:spacing w:val="-11"/>
                <w:sz w:val="20"/>
              </w:rPr>
              <w:t xml:space="preserve"> </w:t>
            </w:r>
            <w:r>
              <w:rPr>
                <w:sz w:val="20"/>
              </w:rPr>
              <w:t xml:space="preserve">Достижения гуманитарных наук. Формирование русской философской школы. Вклад России начала XX </w:t>
            </w:r>
            <w:proofErr w:type="gramStart"/>
            <w:r>
              <w:rPr>
                <w:sz w:val="20"/>
              </w:rPr>
              <w:t>в</w:t>
            </w:r>
            <w:proofErr w:type="gramEnd"/>
            <w:r>
              <w:rPr>
                <w:sz w:val="20"/>
              </w:rPr>
              <w:t xml:space="preserve">. </w:t>
            </w:r>
            <w:proofErr w:type="gramStart"/>
            <w:r>
              <w:rPr>
                <w:sz w:val="20"/>
              </w:rPr>
              <w:t>в</w:t>
            </w:r>
            <w:proofErr w:type="gramEnd"/>
            <w:r>
              <w:rPr>
                <w:sz w:val="20"/>
              </w:rPr>
              <w:t xml:space="preserve"> мировую культуру.</w:t>
            </w:r>
          </w:p>
        </w:tc>
      </w:tr>
      <w:tr w:rsidR="008803FA">
        <w:trPr>
          <w:trHeight w:val="498"/>
        </w:trPr>
        <w:tc>
          <w:tcPr>
            <w:tcW w:w="2607" w:type="dxa"/>
          </w:tcPr>
          <w:p w:rsidR="008803FA" w:rsidRDefault="0051728D">
            <w:pPr>
              <w:pStyle w:val="TableParagraph"/>
              <w:spacing w:before="6"/>
              <w:ind w:left="26" w:right="111"/>
              <w:rPr>
                <w:sz w:val="20"/>
              </w:rPr>
            </w:pPr>
            <w:r>
              <w:rPr>
                <w:sz w:val="20"/>
              </w:rPr>
              <w:t>Обобщающее</w:t>
            </w:r>
            <w:r>
              <w:rPr>
                <w:spacing w:val="-13"/>
                <w:sz w:val="20"/>
              </w:rPr>
              <w:t xml:space="preserve"> </w:t>
            </w:r>
            <w:r>
              <w:rPr>
                <w:sz w:val="20"/>
              </w:rPr>
              <w:t>повторение</w:t>
            </w:r>
            <w:r>
              <w:rPr>
                <w:spacing w:val="-12"/>
                <w:sz w:val="20"/>
              </w:rPr>
              <w:t xml:space="preserve"> </w:t>
            </w:r>
            <w:r>
              <w:rPr>
                <w:sz w:val="20"/>
              </w:rPr>
              <w:t xml:space="preserve">по </w:t>
            </w:r>
            <w:r>
              <w:rPr>
                <w:spacing w:val="-2"/>
                <w:sz w:val="20"/>
              </w:rPr>
              <w:t>курсу.</w:t>
            </w:r>
          </w:p>
        </w:tc>
        <w:tc>
          <w:tcPr>
            <w:tcW w:w="7393" w:type="dxa"/>
          </w:tcPr>
          <w:p w:rsidR="008803FA" w:rsidRDefault="0051728D">
            <w:pPr>
              <w:pStyle w:val="TableParagraph"/>
              <w:spacing w:before="121"/>
              <w:ind w:left="31"/>
              <w:rPr>
                <w:sz w:val="20"/>
              </w:rPr>
            </w:pPr>
            <w:r>
              <w:rPr>
                <w:sz w:val="20"/>
              </w:rPr>
              <w:t>Наш</w:t>
            </w:r>
            <w:r>
              <w:rPr>
                <w:spacing w:val="-7"/>
                <w:sz w:val="20"/>
              </w:rPr>
              <w:t xml:space="preserve"> </w:t>
            </w:r>
            <w:r>
              <w:rPr>
                <w:sz w:val="20"/>
              </w:rPr>
              <w:t>край</w:t>
            </w:r>
            <w:r>
              <w:rPr>
                <w:spacing w:val="-7"/>
                <w:sz w:val="20"/>
              </w:rPr>
              <w:t xml:space="preserve"> </w:t>
            </w:r>
            <w:r>
              <w:rPr>
                <w:sz w:val="20"/>
              </w:rPr>
              <w:t>во</w:t>
            </w:r>
            <w:r>
              <w:rPr>
                <w:spacing w:val="-5"/>
                <w:sz w:val="20"/>
              </w:rPr>
              <w:t xml:space="preserve"> </w:t>
            </w:r>
            <w:r>
              <w:rPr>
                <w:sz w:val="20"/>
              </w:rPr>
              <w:t>второй</w:t>
            </w:r>
            <w:r>
              <w:rPr>
                <w:spacing w:val="-7"/>
                <w:sz w:val="20"/>
              </w:rPr>
              <w:t xml:space="preserve"> </w:t>
            </w:r>
            <w:r>
              <w:rPr>
                <w:sz w:val="20"/>
              </w:rPr>
              <w:t>половине</w:t>
            </w:r>
            <w:r>
              <w:rPr>
                <w:spacing w:val="-6"/>
                <w:sz w:val="20"/>
              </w:rPr>
              <w:t xml:space="preserve"> </w:t>
            </w:r>
            <w:r>
              <w:rPr>
                <w:sz w:val="20"/>
              </w:rPr>
              <w:t>XIX</w:t>
            </w:r>
            <w:r>
              <w:rPr>
                <w:spacing w:val="-4"/>
                <w:sz w:val="20"/>
              </w:rPr>
              <w:t xml:space="preserve"> </w:t>
            </w:r>
            <w:r>
              <w:rPr>
                <w:sz w:val="20"/>
              </w:rPr>
              <w:t>-</w:t>
            </w:r>
            <w:r>
              <w:rPr>
                <w:spacing w:val="-6"/>
                <w:sz w:val="20"/>
              </w:rPr>
              <w:t xml:space="preserve"> </w:t>
            </w:r>
            <w:r>
              <w:rPr>
                <w:sz w:val="20"/>
              </w:rPr>
              <w:t>начале</w:t>
            </w:r>
            <w:r>
              <w:rPr>
                <w:spacing w:val="-7"/>
                <w:sz w:val="20"/>
              </w:rPr>
              <w:t xml:space="preserve"> </w:t>
            </w:r>
            <w:r>
              <w:rPr>
                <w:sz w:val="20"/>
              </w:rPr>
              <w:t>XX</w:t>
            </w:r>
            <w:r>
              <w:rPr>
                <w:spacing w:val="-6"/>
                <w:sz w:val="20"/>
              </w:rPr>
              <w:t xml:space="preserve"> </w:t>
            </w:r>
            <w:r>
              <w:rPr>
                <w:spacing w:val="-5"/>
                <w:sz w:val="20"/>
              </w:rPr>
              <w:t>вв.</w:t>
            </w:r>
          </w:p>
        </w:tc>
      </w:tr>
    </w:tbl>
    <w:p w:rsidR="008803FA" w:rsidRDefault="008803FA">
      <w:pPr>
        <w:rPr>
          <w:sz w:val="20"/>
        </w:rPr>
        <w:sectPr w:rsidR="008803FA">
          <w:type w:val="continuous"/>
          <w:pgSz w:w="11920" w:h="16850"/>
          <w:pgMar w:top="820" w:right="180" w:bottom="420" w:left="700" w:header="0" w:footer="145" w:gutter="0"/>
          <w:cols w:space="720"/>
        </w:sectPr>
      </w:pPr>
    </w:p>
    <w:p w:rsidR="008803FA" w:rsidRDefault="0051728D">
      <w:pPr>
        <w:pStyle w:val="Heading3"/>
        <w:spacing w:before="70"/>
        <w:ind w:left="3335" w:right="2203" w:hanging="651"/>
      </w:pPr>
      <w:r>
        <w:lastRenderedPageBreak/>
        <w:t>Планируемые</w:t>
      </w:r>
      <w:r>
        <w:rPr>
          <w:spacing w:val="-5"/>
        </w:rPr>
        <w:t xml:space="preserve"> </w:t>
      </w:r>
      <w:r>
        <w:t>результаты</w:t>
      </w:r>
      <w:r>
        <w:rPr>
          <w:spacing w:val="-5"/>
        </w:rPr>
        <w:t xml:space="preserve"> </w:t>
      </w:r>
      <w:r>
        <w:t>освоения</w:t>
      </w:r>
      <w:r>
        <w:rPr>
          <w:spacing w:val="-5"/>
        </w:rPr>
        <w:t xml:space="preserve"> </w:t>
      </w:r>
      <w:r>
        <w:t>программы</w:t>
      </w:r>
      <w:r>
        <w:rPr>
          <w:spacing w:val="-7"/>
        </w:rPr>
        <w:t xml:space="preserve"> </w:t>
      </w:r>
      <w:r>
        <w:t>по</w:t>
      </w:r>
      <w:r>
        <w:rPr>
          <w:spacing w:val="-5"/>
        </w:rPr>
        <w:t xml:space="preserve"> </w:t>
      </w:r>
      <w:r>
        <w:t>истории на уровне основного общего образования</w:t>
      </w:r>
    </w:p>
    <w:p w:rsidR="008803FA" w:rsidRDefault="0051728D">
      <w:pPr>
        <w:pStyle w:val="a5"/>
        <w:spacing w:before="246" w:line="251" w:lineRule="exact"/>
        <w:ind w:left="579"/>
      </w:pPr>
      <w:r>
        <w:t>К</w:t>
      </w:r>
      <w:r>
        <w:rPr>
          <w:spacing w:val="-13"/>
        </w:rPr>
        <w:t xml:space="preserve"> </w:t>
      </w:r>
      <w:r>
        <w:t>важнейшим</w:t>
      </w:r>
      <w:r>
        <w:rPr>
          <w:spacing w:val="-13"/>
        </w:rPr>
        <w:t xml:space="preserve"> </w:t>
      </w:r>
      <w:r>
        <w:t>личностным</w:t>
      </w:r>
      <w:r>
        <w:rPr>
          <w:spacing w:val="-8"/>
        </w:rPr>
        <w:t xml:space="preserve"> </w:t>
      </w:r>
      <w:r>
        <w:t>результатам</w:t>
      </w:r>
      <w:r>
        <w:rPr>
          <w:spacing w:val="-11"/>
        </w:rPr>
        <w:t xml:space="preserve"> </w:t>
      </w:r>
      <w:r>
        <w:t>изучения</w:t>
      </w:r>
      <w:r>
        <w:rPr>
          <w:spacing w:val="-10"/>
        </w:rPr>
        <w:t xml:space="preserve"> </w:t>
      </w:r>
      <w:r>
        <w:t>истории</w:t>
      </w:r>
      <w:r>
        <w:rPr>
          <w:spacing w:val="-10"/>
        </w:rPr>
        <w:t xml:space="preserve"> </w:t>
      </w:r>
      <w:r>
        <w:rPr>
          <w:spacing w:val="-2"/>
        </w:rPr>
        <w:t>относятся:</w:t>
      </w:r>
    </w:p>
    <w:p w:rsidR="008803FA" w:rsidRDefault="0051728D" w:rsidP="00974BDA">
      <w:pPr>
        <w:pStyle w:val="a9"/>
        <w:numPr>
          <w:ilvl w:val="0"/>
          <w:numId w:val="17"/>
        </w:numPr>
        <w:tabs>
          <w:tab w:val="left" w:pos="805"/>
        </w:tabs>
        <w:ind w:right="664" w:firstLine="0"/>
        <w:jc w:val="both"/>
      </w:pPr>
      <w:r>
        <w:t xml:space="preserve">в сфере патриотического воспитания: осознание российской гражданской идентичности в поликультурном и </w:t>
      </w:r>
      <w:proofErr w:type="spellStart"/>
      <w:r>
        <w:t>многоконфессиональном</w:t>
      </w:r>
      <w:proofErr w:type="spellEnd"/>
      <w: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803FA" w:rsidRDefault="0051728D" w:rsidP="00974BDA">
      <w:pPr>
        <w:pStyle w:val="a9"/>
        <w:numPr>
          <w:ilvl w:val="0"/>
          <w:numId w:val="17"/>
        </w:numPr>
        <w:tabs>
          <w:tab w:val="left" w:pos="719"/>
        </w:tabs>
        <w:ind w:right="665" w:firstLine="0"/>
        <w:jc w:val="both"/>
      </w:pPr>
      <w:proofErr w:type="gramStart"/>
      <w: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roofErr w:type="gramEnd"/>
    </w:p>
    <w:p w:rsidR="008803FA" w:rsidRDefault="0051728D" w:rsidP="00974BDA">
      <w:pPr>
        <w:pStyle w:val="a9"/>
        <w:numPr>
          <w:ilvl w:val="0"/>
          <w:numId w:val="17"/>
        </w:numPr>
        <w:tabs>
          <w:tab w:val="left" w:pos="729"/>
        </w:tabs>
        <w:ind w:right="663" w:firstLine="0"/>
        <w:jc w:val="both"/>
      </w:pPr>
      <w:proofErr w:type="gramStart"/>
      <w: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w:t>
      </w:r>
      <w:r>
        <w:rPr>
          <w:spacing w:val="-1"/>
        </w:rPr>
        <w:t xml:space="preserve"> </w:t>
      </w:r>
      <w:r>
        <w:t>и поступки других людей с позиции нравственных и правовых норм с учетом осознания последствий поступков; активное неприятие асоциальных поступков;</w:t>
      </w:r>
      <w:proofErr w:type="gramEnd"/>
    </w:p>
    <w:p w:rsidR="008803FA" w:rsidRDefault="0051728D" w:rsidP="00974BDA">
      <w:pPr>
        <w:pStyle w:val="a9"/>
        <w:numPr>
          <w:ilvl w:val="0"/>
          <w:numId w:val="17"/>
        </w:numPr>
        <w:tabs>
          <w:tab w:val="left" w:pos="721"/>
        </w:tabs>
        <w:ind w:right="664" w:firstLine="0"/>
        <w:jc w:val="both"/>
      </w:pPr>
      <w: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8803FA" w:rsidRDefault="0051728D" w:rsidP="00974BDA">
      <w:pPr>
        <w:pStyle w:val="a9"/>
        <w:numPr>
          <w:ilvl w:val="0"/>
          <w:numId w:val="17"/>
        </w:numPr>
        <w:tabs>
          <w:tab w:val="left" w:pos="690"/>
        </w:tabs>
        <w:ind w:right="663" w:firstLine="0"/>
        <w:jc w:val="both"/>
      </w:pPr>
      <w: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8803FA" w:rsidRDefault="0051728D" w:rsidP="00974BDA">
      <w:pPr>
        <w:pStyle w:val="a9"/>
        <w:numPr>
          <w:ilvl w:val="0"/>
          <w:numId w:val="17"/>
        </w:numPr>
        <w:tabs>
          <w:tab w:val="left" w:pos="757"/>
        </w:tabs>
        <w:spacing w:before="1"/>
        <w:ind w:right="659" w:firstLine="0"/>
        <w:jc w:val="both"/>
      </w:pPr>
      <w: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8803FA" w:rsidRDefault="0051728D" w:rsidP="00974BDA">
      <w:pPr>
        <w:pStyle w:val="a9"/>
        <w:numPr>
          <w:ilvl w:val="0"/>
          <w:numId w:val="17"/>
        </w:numPr>
        <w:tabs>
          <w:tab w:val="left" w:pos="678"/>
        </w:tabs>
        <w:ind w:right="660" w:firstLine="0"/>
        <w:jc w:val="both"/>
      </w:pPr>
      <w:r>
        <w:t xml:space="preserve">в сфере трудового воспитания: понимание на основе </w:t>
      </w:r>
      <w:proofErr w:type="gramStart"/>
      <w:r>
        <w:t>знания истории значения трудовой деятельности людей</w:t>
      </w:r>
      <w:proofErr w:type="gramEnd"/>
      <w:r>
        <w:t xml:space="preserve">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8803FA" w:rsidRDefault="0051728D" w:rsidP="00974BDA">
      <w:pPr>
        <w:pStyle w:val="a9"/>
        <w:numPr>
          <w:ilvl w:val="0"/>
          <w:numId w:val="17"/>
        </w:numPr>
        <w:tabs>
          <w:tab w:val="left" w:pos="738"/>
        </w:tabs>
        <w:ind w:right="665" w:firstLine="0"/>
        <w:jc w:val="both"/>
      </w:pPr>
      <w: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8803FA" w:rsidRDefault="0051728D" w:rsidP="00974BDA">
      <w:pPr>
        <w:pStyle w:val="a9"/>
        <w:numPr>
          <w:ilvl w:val="0"/>
          <w:numId w:val="17"/>
        </w:numPr>
        <w:tabs>
          <w:tab w:val="left" w:pos="733"/>
        </w:tabs>
        <w:ind w:right="665" w:firstLine="0"/>
        <w:jc w:val="both"/>
      </w:pPr>
      <w: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w:t>
      </w:r>
      <w:r>
        <w:rPr>
          <w:spacing w:val="-1"/>
        </w:rPr>
        <w:t xml:space="preserve"> </w:t>
      </w:r>
      <w:r>
        <w:t xml:space="preserve">для конструктивного ответа на природные и социальные </w:t>
      </w:r>
      <w:r>
        <w:rPr>
          <w:spacing w:val="-2"/>
        </w:rPr>
        <w:t>вызовы.</w:t>
      </w:r>
    </w:p>
    <w:p w:rsidR="008803FA" w:rsidRDefault="0051728D">
      <w:pPr>
        <w:pStyle w:val="a5"/>
        <w:spacing w:before="1"/>
        <w:ind w:right="665" w:firstLine="1581"/>
      </w:pPr>
      <w: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03FA" w:rsidRDefault="0051728D">
      <w:pPr>
        <w:pStyle w:val="a5"/>
        <w:spacing w:before="1"/>
        <w:ind w:right="665" w:firstLine="720"/>
      </w:pPr>
      <w:r>
        <w:t>У обучающегося будут сформированы следующие базовые логические действия как часть познавательных универсальных учебных действий:</w:t>
      </w:r>
    </w:p>
    <w:p w:rsidR="008803FA" w:rsidRDefault="0051728D">
      <w:pPr>
        <w:pStyle w:val="a5"/>
        <w:ind w:right="2713"/>
        <w:jc w:val="left"/>
      </w:pPr>
      <w:r>
        <w:t>систематизировать</w:t>
      </w:r>
      <w:r>
        <w:rPr>
          <w:spacing w:val="-3"/>
        </w:rPr>
        <w:t xml:space="preserve"> </w:t>
      </w:r>
      <w:r>
        <w:t>и</w:t>
      </w:r>
      <w:r>
        <w:rPr>
          <w:spacing w:val="-3"/>
        </w:rPr>
        <w:t xml:space="preserve"> </w:t>
      </w:r>
      <w:r>
        <w:t>обобщать</w:t>
      </w:r>
      <w:r>
        <w:rPr>
          <w:spacing w:val="-3"/>
        </w:rPr>
        <w:t xml:space="preserve"> </w:t>
      </w:r>
      <w:r>
        <w:t>исторические</w:t>
      </w:r>
      <w:r>
        <w:rPr>
          <w:spacing w:val="-3"/>
        </w:rPr>
        <w:t xml:space="preserve"> </w:t>
      </w:r>
      <w:r>
        <w:t>факты</w:t>
      </w:r>
      <w:r>
        <w:rPr>
          <w:spacing w:val="-6"/>
        </w:rPr>
        <w:t xml:space="preserve"> </w:t>
      </w:r>
      <w:r>
        <w:t>(в</w:t>
      </w:r>
      <w:r>
        <w:rPr>
          <w:spacing w:val="-4"/>
        </w:rPr>
        <w:t xml:space="preserve"> </w:t>
      </w:r>
      <w:r>
        <w:t>форме</w:t>
      </w:r>
      <w:r>
        <w:rPr>
          <w:spacing w:val="-3"/>
        </w:rPr>
        <w:t xml:space="preserve"> </w:t>
      </w:r>
      <w:r>
        <w:t>таблиц,</w:t>
      </w:r>
      <w:r>
        <w:rPr>
          <w:spacing w:val="-3"/>
        </w:rPr>
        <w:t xml:space="preserve"> </w:t>
      </w:r>
      <w:r>
        <w:t>схем); выявлять характерные признаки исторических явлений;</w:t>
      </w:r>
    </w:p>
    <w:p w:rsidR="008803FA" w:rsidRDefault="0051728D">
      <w:pPr>
        <w:pStyle w:val="a5"/>
        <w:spacing w:before="1" w:line="252" w:lineRule="exact"/>
        <w:jc w:val="left"/>
      </w:pPr>
      <w:r>
        <w:t>раскрывать</w:t>
      </w:r>
      <w:r>
        <w:rPr>
          <w:spacing w:val="-12"/>
        </w:rPr>
        <w:t xml:space="preserve"> </w:t>
      </w:r>
      <w:r>
        <w:t>причинно-следственные</w:t>
      </w:r>
      <w:r>
        <w:rPr>
          <w:spacing w:val="-12"/>
        </w:rPr>
        <w:t xml:space="preserve"> </w:t>
      </w:r>
      <w:r>
        <w:t>связи</w:t>
      </w:r>
      <w:r>
        <w:rPr>
          <w:spacing w:val="-12"/>
        </w:rPr>
        <w:t xml:space="preserve"> </w:t>
      </w:r>
      <w:r>
        <w:rPr>
          <w:spacing w:val="-2"/>
        </w:rPr>
        <w:t>событий;</w:t>
      </w:r>
    </w:p>
    <w:p w:rsidR="008803FA" w:rsidRDefault="0051728D">
      <w:pPr>
        <w:pStyle w:val="a5"/>
        <w:ind w:right="680"/>
        <w:jc w:val="left"/>
      </w:pPr>
      <w:r>
        <w:t xml:space="preserve">сравнивать события, ситуации, выявляя общие черты и различия; формулировать и обосновывать </w:t>
      </w:r>
      <w:r>
        <w:rPr>
          <w:spacing w:val="-2"/>
        </w:rPr>
        <w:t>выводы.</w:t>
      </w:r>
    </w:p>
    <w:p w:rsidR="008803FA" w:rsidRDefault="0051728D">
      <w:pPr>
        <w:pStyle w:val="a5"/>
        <w:ind w:right="741" w:firstLine="720"/>
        <w:jc w:val="left"/>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803FA" w:rsidRDefault="0051728D">
      <w:pPr>
        <w:pStyle w:val="a5"/>
        <w:jc w:val="left"/>
      </w:pPr>
      <w:r>
        <w:rPr>
          <w:spacing w:val="-2"/>
        </w:rPr>
        <w:t>определять</w:t>
      </w:r>
      <w:r>
        <w:rPr>
          <w:spacing w:val="5"/>
        </w:rPr>
        <w:t xml:space="preserve"> </w:t>
      </w:r>
      <w:r>
        <w:rPr>
          <w:spacing w:val="-2"/>
        </w:rPr>
        <w:t>познавательную</w:t>
      </w:r>
      <w:r>
        <w:rPr>
          <w:spacing w:val="15"/>
        </w:rPr>
        <w:t xml:space="preserve"> </w:t>
      </w:r>
      <w:r>
        <w:rPr>
          <w:spacing w:val="-2"/>
        </w:rPr>
        <w:t>задачу;</w:t>
      </w:r>
    </w:p>
    <w:p w:rsidR="008803FA" w:rsidRDefault="008803FA">
      <w:pPr>
        <w:sectPr w:rsidR="008803FA">
          <w:pgSz w:w="11920" w:h="16850"/>
          <w:pgMar w:top="760" w:right="180" w:bottom="420" w:left="700" w:header="0" w:footer="145" w:gutter="0"/>
          <w:cols w:space="720"/>
        </w:sectPr>
      </w:pPr>
    </w:p>
    <w:p w:rsidR="008803FA" w:rsidRDefault="0051728D">
      <w:pPr>
        <w:pStyle w:val="a5"/>
        <w:spacing w:before="81" w:line="252" w:lineRule="exact"/>
        <w:jc w:val="left"/>
      </w:pPr>
      <w:r>
        <w:lastRenderedPageBreak/>
        <w:t>намечать</w:t>
      </w:r>
      <w:r>
        <w:rPr>
          <w:spacing w:val="-10"/>
        </w:rPr>
        <w:t xml:space="preserve"> </w:t>
      </w:r>
      <w:r>
        <w:t>путь</w:t>
      </w:r>
      <w:r>
        <w:rPr>
          <w:spacing w:val="-7"/>
        </w:rPr>
        <w:t xml:space="preserve"> </w:t>
      </w:r>
      <w:r>
        <w:t>ее</w:t>
      </w:r>
      <w:r>
        <w:rPr>
          <w:spacing w:val="-5"/>
        </w:rPr>
        <w:t xml:space="preserve"> </w:t>
      </w:r>
      <w:r>
        <w:t>решения</w:t>
      </w:r>
      <w:r>
        <w:rPr>
          <w:spacing w:val="-11"/>
        </w:rPr>
        <w:t xml:space="preserve"> </w:t>
      </w:r>
      <w:r>
        <w:t>и</w:t>
      </w:r>
      <w:r>
        <w:rPr>
          <w:spacing w:val="-7"/>
        </w:rPr>
        <w:t xml:space="preserve"> </w:t>
      </w:r>
      <w:r>
        <w:t>осуществлять</w:t>
      </w:r>
      <w:r>
        <w:rPr>
          <w:spacing w:val="-5"/>
        </w:rPr>
        <w:t xml:space="preserve"> </w:t>
      </w:r>
      <w:r>
        <w:t>подбор</w:t>
      </w:r>
      <w:r>
        <w:rPr>
          <w:spacing w:val="-7"/>
        </w:rPr>
        <w:t xml:space="preserve"> </w:t>
      </w:r>
      <w:r>
        <w:t>исторического</w:t>
      </w:r>
      <w:r>
        <w:rPr>
          <w:spacing w:val="-6"/>
        </w:rPr>
        <w:t xml:space="preserve"> </w:t>
      </w:r>
      <w:r>
        <w:t>материала,</w:t>
      </w:r>
      <w:r>
        <w:rPr>
          <w:spacing w:val="-8"/>
        </w:rPr>
        <w:t xml:space="preserve"> </w:t>
      </w:r>
      <w:r>
        <w:rPr>
          <w:spacing w:val="-2"/>
        </w:rPr>
        <w:t>объекта;</w:t>
      </w:r>
    </w:p>
    <w:p w:rsidR="008803FA" w:rsidRDefault="0051728D">
      <w:pPr>
        <w:pStyle w:val="a5"/>
        <w:jc w:val="left"/>
      </w:pPr>
      <w:r>
        <w:t>систематизировать</w:t>
      </w:r>
      <w:r>
        <w:rPr>
          <w:spacing w:val="35"/>
        </w:rPr>
        <w:t xml:space="preserve"> </w:t>
      </w:r>
      <w:r>
        <w:t>и</w:t>
      </w:r>
      <w:r>
        <w:rPr>
          <w:spacing w:val="32"/>
        </w:rPr>
        <w:t xml:space="preserve"> </w:t>
      </w:r>
      <w:r>
        <w:t>анализировать</w:t>
      </w:r>
      <w:r>
        <w:rPr>
          <w:spacing w:val="35"/>
        </w:rPr>
        <w:t xml:space="preserve"> </w:t>
      </w:r>
      <w:r>
        <w:t>исторические</w:t>
      </w:r>
      <w:r>
        <w:rPr>
          <w:spacing w:val="31"/>
        </w:rPr>
        <w:t xml:space="preserve"> </w:t>
      </w:r>
      <w:r>
        <w:t>факты,</w:t>
      </w:r>
      <w:r>
        <w:rPr>
          <w:spacing w:val="34"/>
        </w:rPr>
        <w:t xml:space="preserve"> </w:t>
      </w:r>
      <w:r>
        <w:t>осуществлять</w:t>
      </w:r>
      <w:r>
        <w:rPr>
          <w:spacing w:val="35"/>
        </w:rPr>
        <w:t xml:space="preserve"> </w:t>
      </w:r>
      <w:r>
        <w:t>реконструкцию</w:t>
      </w:r>
      <w:r>
        <w:rPr>
          <w:spacing w:val="38"/>
        </w:rPr>
        <w:t xml:space="preserve"> </w:t>
      </w:r>
      <w:r>
        <w:t>исторических событий; соотносить полученный результат с имеющимся знанием;</w:t>
      </w:r>
    </w:p>
    <w:p w:rsidR="008803FA" w:rsidRDefault="0051728D">
      <w:pPr>
        <w:pStyle w:val="a5"/>
        <w:spacing w:line="252" w:lineRule="exact"/>
        <w:jc w:val="left"/>
      </w:pPr>
      <w:r>
        <w:t>определять</w:t>
      </w:r>
      <w:r>
        <w:rPr>
          <w:spacing w:val="-11"/>
        </w:rPr>
        <w:t xml:space="preserve"> </w:t>
      </w:r>
      <w:r>
        <w:t>новизну</w:t>
      </w:r>
      <w:r>
        <w:rPr>
          <w:spacing w:val="-12"/>
        </w:rPr>
        <w:t xml:space="preserve"> </w:t>
      </w:r>
      <w:r>
        <w:t>и</w:t>
      </w:r>
      <w:r>
        <w:rPr>
          <w:spacing w:val="-7"/>
        </w:rPr>
        <w:t xml:space="preserve"> </w:t>
      </w:r>
      <w:r>
        <w:t>обоснованность</w:t>
      </w:r>
      <w:r>
        <w:rPr>
          <w:spacing w:val="-6"/>
        </w:rPr>
        <w:t xml:space="preserve"> </w:t>
      </w:r>
      <w:r>
        <w:t>полученного</w:t>
      </w:r>
      <w:r>
        <w:rPr>
          <w:spacing w:val="-9"/>
        </w:rPr>
        <w:t xml:space="preserve"> </w:t>
      </w:r>
      <w:r>
        <w:rPr>
          <w:spacing w:val="-2"/>
        </w:rPr>
        <w:t>результата;</w:t>
      </w:r>
    </w:p>
    <w:p w:rsidR="008803FA" w:rsidRDefault="0051728D">
      <w:pPr>
        <w:pStyle w:val="a5"/>
        <w:ind w:right="680"/>
        <w:jc w:val="left"/>
      </w:pPr>
      <w:r>
        <w:t>представлять результаты своей деятельности в различных формах (сообщение, эссе, презентация, реферат, учебный проект и другие).</w:t>
      </w:r>
    </w:p>
    <w:p w:rsidR="008803FA" w:rsidRDefault="0051728D">
      <w:pPr>
        <w:pStyle w:val="a5"/>
        <w:ind w:right="680" w:firstLine="1463"/>
        <w:jc w:val="left"/>
      </w:pPr>
      <w:r>
        <w:t>У обучающегося будут сформированы следующие умения работать с информацией как часть познавательных универсальных учебных действий:</w:t>
      </w:r>
    </w:p>
    <w:p w:rsidR="008803FA" w:rsidRDefault="0051728D">
      <w:pPr>
        <w:pStyle w:val="a5"/>
        <w:ind w:right="665"/>
      </w:pPr>
      <w:r>
        <w:t xml:space="preserve">осуществлять анализ учебной и </w:t>
      </w:r>
      <w:proofErr w:type="spellStart"/>
      <w:r>
        <w:t>внеучебной</w:t>
      </w:r>
      <w:proofErr w:type="spellEnd"/>
      <w:r>
        <w:t xml:space="preserve"> исторической информации (учебник, тексты исторических источников, научно-популярная литература, интернет-ресурсы и другие) - извлекать информацию из </w:t>
      </w:r>
      <w:r>
        <w:rPr>
          <w:spacing w:val="-2"/>
        </w:rPr>
        <w:t>источника;</w:t>
      </w:r>
    </w:p>
    <w:p w:rsidR="008803FA" w:rsidRDefault="0051728D">
      <w:pPr>
        <w:pStyle w:val="a5"/>
        <w:spacing w:before="2" w:line="251" w:lineRule="exact"/>
      </w:pPr>
      <w:r>
        <w:t>различать</w:t>
      </w:r>
      <w:r>
        <w:rPr>
          <w:spacing w:val="-13"/>
        </w:rPr>
        <w:t xml:space="preserve"> </w:t>
      </w:r>
      <w:r>
        <w:t>виды</w:t>
      </w:r>
      <w:r>
        <w:rPr>
          <w:spacing w:val="-13"/>
        </w:rPr>
        <w:t xml:space="preserve"> </w:t>
      </w:r>
      <w:r>
        <w:t>источников</w:t>
      </w:r>
      <w:r>
        <w:rPr>
          <w:spacing w:val="-13"/>
        </w:rPr>
        <w:t xml:space="preserve"> </w:t>
      </w:r>
      <w:r>
        <w:t>исторической</w:t>
      </w:r>
      <w:r>
        <w:rPr>
          <w:spacing w:val="-12"/>
        </w:rPr>
        <w:t xml:space="preserve"> </w:t>
      </w:r>
      <w:r>
        <w:rPr>
          <w:spacing w:val="-2"/>
        </w:rPr>
        <w:t>информации;</w:t>
      </w:r>
    </w:p>
    <w:p w:rsidR="008803FA" w:rsidRDefault="0051728D">
      <w:pPr>
        <w:pStyle w:val="a5"/>
        <w:ind w:right="670"/>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8803FA" w:rsidRDefault="0051728D">
      <w:pPr>
        <w:pStyle w:val="a5"/>
        <w:ind w:right="665" w:firstLine="1569"/>
      </w:pPr>
      <w:r>
        <w:t>У обучающегося будут сформированы следующие умения общения как часть коммуникативных универсальных учебных действий:</w:t>
      </w:r>
    </w:p>
    <w:p w:rsidR="008803FA" w:rsidRDefault="0051728D">
      <w:pPr>
        <w:pStyle w:val="a5"/>
        <w:spacing w:line="252" w:lineRule="exact"/>
      </w:pPr>
      <w:r>
        <w:t>представлять</w:t>
      </w:r>
      <w:r>
        <w:rPr>
          <w:spacing w:val="-15"/>
        </w:rPr>
        <w:t xml:space="preserve"> </w:t>
      </w:r>
      <w:r>
        <w:t>особенности</w:t>
      </w:r>
      <w:r>
        <w:rPr>
          <w:spacing w:val="-8"/>
        </w:rPr>
        <w:t xml:space="preserve"> </w:t>
      </w:r>
      <w:r>
        <w:t>взаимодействия</w:t>
      </w:r>
      <w:r>
        <w:rPr>
          <w:spacing w:val="-11"/>
        </w:rPr>
        <w:t xml:space="preserve"> </w:t>
      </w:r>
      <w:r>
        <w:t>людей</w:t>
      </w:r>
      <w:r>
        <w:rPr>
          <w:spacing w:val="-10"/>
        </w:rPr>
        <w:t xml:space="preserve"> </w:t>
      </w:r>
      <w:r>
        <w:t>в</w:t>
      </w:r>
      <w:r>
        <w:rPr>
          <w:spacing w:val="-10"/>
        </w:rPr>
        <w:t xml:space="preserve"> </w:t>
      </w:r>
      <w:r>
        <w:t>исторических</w:t>
      </w:r>
      <w:r>
        <w:rPr>
          <w:spacing w:val="-10"/>
        </w:rPr>
        <w:t xml:space="preserve"> </w:t>
      </w:r>
      <w:r>
        <w:t>обществах</w:t>
      </w:r>
      <w:r>
        <w:rPr>
          <w:spacing w:val="-7"/>
        </w:rPr>
        <w:t xml:space="preserve"> </w:t>
      </w:r>
      <w:r>
        <w:t>и</w:t>
      </w:r>
      <w:r>
        <w:rPr>
          <w:spacing w:val="-8"/>
        </w:rPr>
        <w:t xml:space="preserve"> </w:t>
      </w:r>
      <w:r>
        <w:t>современном</w:t>
      </w:r>
      <w:r>
        <w:rPr>
          <w:spacing w:val="-8"/>
        </w:rPr>
        <w:t xml:space="preserve"> </w:t>
      </w:r>
      <w:r>
        <w:rPr>
          <w:spacing w:val="-2"/>
        </w:rPr>
        <w:t>мире;</w:t>
      </w:r>
    </w:p>
    <w:p w:rsidR="008803FA" w:rsidRDefault="0051728D">
      <w:pPr>
        <w:pStyle w:val="a5"/>
        <w:ind w:right="668"/>
      </w:pPr>
      <w: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8803FA" w:rsidRDefault="0051728D">
      <w:pPr>
        <w:pStyle w:val="a5"/>
        <w:spacing w:before="1"/>
        <w:ind w:right="670"/>
      </w:pPr>
      <w:r>
        <w:t>публично представлять результаты выполненного исследования, проекта; осваивать и</w:t>
      </w:r>
      <w:r>
        <w:rPr>
          <w:spacing w:val="40"/>
        </w:rPr>
        <w:t xml:space="preserve"> </w:t>
      </w:r>
      <w:r>
        <w:t>применять правила межкультурного взаимодействия в школе и социальном окружении.</w:t>
      </w:r>
    </w:p>
    <w:p w:rsidR="008803FA" w:rsidRDefault="0051728D">
      <w:pPr>
        <w:pStyle w:val="a5"/>
        <w:spacing w:before="1"/>
        <w:ind w:right="670" w:firstLine="1538"/>
      </w:pPr>
      <w:r>
        <w:t>У обучающегося будут сформированы следующие умения в части регулятивных универсальных учебных действий:</w:t>
      </w:r>
    </w:p>
    <w:p w:rsidR="008803FA" w:rsidRDefault="0051728D">
      <w:pPr>
        <w:pStyle w:val="a5"/>
        <w:ind w:right="680"/>
        <w:jc w:val="left"/>
      </w:pPr>
      <w: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8803FA" w:rsidRDefault="0051728D">
      <w:pPr>
        <w:pStyle w:val="a5"/>
        <w:spacing w:before="1"/>
        <w:jc w:val="left"/>
      </w:pPr>
      <w:r>
        <w:t xml:space="preserve">владеть приемами самоконтроля - осуществление самоконтроля, рефлексии и самооценки полученных </w:t>
      </w:r>
      <w:r>
        <w:rPr>
          <w:spacing w:val="-2"/>
        </w:rPr>
        <w:t>результатов;</w:t>
      </w:r>
    </w:p>
    <w:p w:rsidR="008803FA" w:rsidRDefault="0051728D">
      <w:pPr>
        <w:pStyle w:val="a5"/>
        <w:ind w:right="1259"/>
        <w:jc w:val="left"/>
      </w:pPr>
      <w:r>
        <w:t>вносить</w:t>
      </w:r>
      <w:r>
        <w:rPr>
          <w:spacing w:val="-2"/>
        </w:rPr>
        <w:t xml:space="preserve"> </w:t>
      </w:r>
      <w:r>
        <w:t>коррективы</w:t>
      </w:r>
      <w:r>
        <w:rPr>
          <w:spacing w:val="-2"/>
        </w:rPr>
        <w:t xml:space="preserve"> </w:t>
      </w:r>
      <w:r>
        <w:t>в</w:t>
      </w:r>
      <w:r>
        <w:rPr>
          <w:spacing w:val="-2"/>
        </w:rPr>
        <w:t xml:space="preserve"> </w:t>
      </w:r>
      <w:r>
        <w:t>свою</w:t>
      </w:r>
      <w:r>
        <w:rPr>
          <w:spacing w:val="-2"/>
        </w:rPr>
        <w:t xml:space="preserve"> </w:t>
      </w:r>
      <w:r>
        <w:t>работу</w:t>
      </w:r>
      <w:r>
        <w:rPr>
          <w:spacing w:val="-5"/>
        </w:rPr>
        <w:t xml:space="preserve"> </w:t>
      </w:r>
      <w:r>
        <w:t>с</w:t>
      </w:r>
      <w:r>
        <w:rPr>
          <w:spacing w:val="-2"/>
        </w:rPr>
        <w:t xml:space="preserve"> </w:t>
      </w:r>
      <w:r>
        <w:t>учетом</w:t>
      </w:r>
      <w:r>
        <w:rPr>
          <w:spacing w:val="-3"/>
        </w:rPr>
        <w:t xml:space="preserve"> </w:t>
      </w:r>
      <w:r>
        <w:t>установленных</w:t>
      </w:r>
      <w:r>
        <w:rPr>
          <w:spacing w:val="-2"/>
        </w:rPr>
        <w:t xml:space="preserve"> </w:t>
      </w:r>
      <w:r>
        <w:t>ошибок,</w:t>
      </w:r>
      <w:r>
        <w:rPr>
          <w:spacing w:val="-2"/>
        </w:rPr>
        <w:t xml:space="preserve"> </w:t>
      </w:r>
      <w:r>
        <w:t>возникших</w:t>
      </w:r>
      <w:r>
        <w:rPr>
          <w:spacing w:val="-2"/>
        </w:rPr>
        <w:t xml:space="preserve"> </w:t>
      </w:r>
      <w:r>
        <w:t>трудностей; выявлять на примерах исторических ситуаций роль эмоций в отношениях между людьми;</w:t>
      </w:r>
    </w:p>
    <w:p w:rsidR="008803FA" w:rsidRDefault="0051728D">
      <w:pPr>
        <w:pStyle w:val="a5"/>
        <w:ind w:right="741"/>
        <w:jc w:val="left"/>
      </w:pPr>
      <w:r>
        <w:t>ставить себя на место другого человека, понимать мотивы действий другого (в исторических ситуациях и окружающей действительности);</w:t>
      </w:r>
    </w:p>
    <w:p w:rsidR="008803FA" w:rsidRDefault="0051728D">
      <w:pPr>
        <w:pStyle w:val="a5"/>
        <w:spacing w:before="4" w:line="237" w:lineRule="auto"/>
        <w:ind w:left="1870" w:right="680" w:hanging="1440"/>
        <w:jc w:val="left"/>
      </w:pPr>
      <w:r>
        <w:t>регулировать способ выражения своих эмоций с учетом позиций и мнений других участников общения. У</w:t>
      </w:r>
      <w:r>
        <w:rPr>
          <w:spacing w:val="58"/>
        </w:rPr>
        <w:t xml:space="preserve"> </w:t>
      </w:r>
      <w:r>
        <w:t>обучающегося</w:t>
      </w:r>
      <w:r>
        <w:rPr>
          <w:spacing w:val="58"/>
        </w:rPr>
        <w:t xml:space="preserve"> </w:t>
      </w:r>
      <w:r>
        <w:t>будут</w:t>
      </w:r>
      <w:r>
        <w:rPr>
          <w:spacing w:val="64"/>
        </w:rPr>
        <w:t xml:space="preserve"> </w:t>
      </w:r>
      <w:r>
        <w:t>сформированы</w:t>
      </w:r>
      <w:r>
        <w:rPr>
          <w:spacing w:val="61"/>
        </w:rPr>
        <w:t xml:space="preserve"> </w:t>
      </w:r>
      <w:r>
        <w:t>следующие</w:t>
      </w:r>
      <w:r>
        <w:rPr>
          <w:spacing w:val="62"/>
        </w:rPr>
        <w:t xml:space="preserve"> </w:t>
      </w:r>
      <w:r>
        <w:t>умения</w:t>
      </w:r>
      <w:r>
        <w:rPr>
          <w:spacing w:val="59"/>
        </w:rPr>
        <w:t xml:space="preserve"> </w:t>
      </w:r>
      <w:r>
        <w:t>совместной</w:t>
      </w:r>
      <w:r>
        <w:rPr>
          <w:spacing w:val="59"/>
        </w:rPr>
        <w:t xml:space="preserve"> </w:t>
      </w:r>
      <w:r>
        <w:rPr>
          <w:spacing w:val="-2"/>
        </w:rPr>
        <w:t>деятельности:</w:t>
      </w:r>
    </w:p>
    <w:p w:rsidR="008803FA" w:rsidRDefault="0051728D">
      <w:pPr>
        <w:pStyle w:val="a5"/>
        <w:jc w:val="left"/>
      </w:pPr>
      <w:r>
        <w:t>осознавать на основе исторических примеров значение совместной работы как эффективного средства</w:t>
      </w:r>
      <w:r>
        <w:rPr>
          <w:spacing w:val="40"/>
        </w:rPr>
        <w:t xml:space="preserve"> </w:t>
      </w:r>
      <w:r>
        <w:t>достижения поставленных целей;</w:t>
      </w:r>
    </w:p>
    <w:p w:rsidR="008803FA" w:rsidRDefault="0051728D">
      <w:pPr>
        <w:pStyle w:val="a5"/>
        <w:ind w:right="680"/>
        <w:jc w:val="left"/>
      </w:pPr>
      <w:r>
        <w:t>планировать</w:t>
      </w:r>
      <w:r>
        <w:rPr>
          <w:spacing w:val="40"/>
        </w:rPr>
        <w:t xml:space="preserve"> </w:t>
      </w:r>
      <w:r>
        <w:t>и</w:t>
      </w:r>
      <w:r>
        <w:rPr>
          <w:spacing w:val="38"/>
        </w:rPr>
        <w:t xml:space="preserve"> </w:t>
      </w:r>
      <w:r>
        <w:t>осуществлять</w:t>
      </w:r>
      <w:r>
        <w:rPr>
          <w:spacing w:val="40"/>
        </w:rPr>
        <w:t xml:space="preserve"> </w:t>
      </w:r>
      <w:r>
        <w:t>совместную</w:t>
      </w:r>
      <w:r>
        <w:rPr>
          <w:spacing w:val="40"/>
        </w:rPr>
        <w:t xml:space="preserve"> </w:t>
      </w:r>
      <w:r>
        <w:t>работу,</w:t>
      </w:r>
      <w:r>
        <w:rPr>
          <w:spacing w:val="39"/>
        </w:rPr>
        <w:t xml:space="preserve"> </w:t>
      </w:r>
      <w:r>
        <w:t>коллективные</w:t>
      </w:r>
      <w:r>
        <w:rPr>
          <w:spacing w:val="40"/>
        </w:rPr>
        <w:t xml:space="preserve"> </w:t>
      </w:r>
      <w:r>
        <w:t>учебные</w:t>
      </w:r>
      <w:r>
        <w:rPr>
          <w:spacing w:val="38"/>
        </w:rPr>
        <w:t xml:space="preserve"> </w:t>
      </w:r>
      <w:r>
        <w:t>проекты</w:t>
      </w:r>
      <w:r>
        <w:rPr>
          <w:spacing w:val="40"/>
        </w:rPr>
        <w:t xml:space="preserve"> </w:t>
      </w:r>
      <w:r>
        <w:t>по</w:t>
      </w:r>
      <w:r>
        <w:rPr>
          <w:spacing w:val="38"/>
        </w:rPr>
        <w:t xml:space="preserve"> </w:t>
      </w:r>
      <w:r>
        <w:t>истории,</w:t>
      </w:r>
      <w:r>
        <w:rPr>
          <w:spacing w:val="40"/>
        </w:rPr>
        <w:t xml:space="preserve"> </w:t>
      </w:r>
      <w:r>
        <w:t>в</w:t>
      </w:r>
      <w:r>
        <w:rPr>
          <w:spacing w:val="37"/>
        </w:rPr>
        <w:t xml:space="preserve"> </w:t>
      </w:r>
      <w:r>
        <w:t>том числе - на региональном материале;</w:t>
      </w:r>
    </w:p>
    <w:p w:rsidR="008803FA" w:rsidRDefault="0051728D">
      <w:pPr>
        <w:pStyle w:val="a5"/>
        <w:spacing w:before="2" w:line="251" w:lineRule="exact"/>
        <w:jc w:val="left"/>
      </w:pPr>
      <w:r>
        <w:t>определять</w:t>
      </w:r>
      <w:r>
        <w:rPr>
          <w:spacing w:val="-14"/>
        </w:rPr>
        <w:t xml:space="preserve"> </w:t>
      </w:r>
      <w:r>
        <w:t>свое</w:t>
      </w:r>
      <w:r>
        <w:rPr>
          <w:spacing w:val="-5"/>
        </w:rPr>
        <w:t xml:space="preserve"> </w:t>
      </w:r>
      <w:r>
        <w:t>участие</w:t>
      </w:r>
      <w:r>
        <w:rPr>
          <w:spacing w:val="-5"/>
        </w:rPr>
        <w:t xml:space="preserve"> </w:t>
      </w:r>
      <w:r>
        <w:t>в</w:t>
      </w:r>
      <w:r>
        <w:rPr>
          <w:spacing w:val="-10"/>
        </w:rPr>
        <w:t xml:space="preserve"> </w:t>
      </w:r>
      <w:r>
        <w:t>общей</w:t>
      </w:r>
      <w:r>
        <w:rPr>
          <w:spacing w:val="-6"/>
        </w:rPr>
        <w:t xml:space="preserve"> </w:t>
      </w:r>
      <w:r>
        <w:t>работе</w:t>
      </w:r>
      <w:r>
        <w:rPr>
          <w:spacing w:val="-5"/>
        </w:rPr>
        <w:t xml:space="preserve"> </w:t>
      </w:r>
      <w:r>
        <w:t>и</w:t>
      </w:r>
      <w:r>
        <w:rPr>
          <w:spacing w:val="-10"/>
        </w:rPr>
        <w:t xml:space="preserve"> </w:t>
      </w:r>
      <w:r>
        <w:t>координировать</w:t>
      </w:r>
      <w:r>
        <w:rPr>
          <w:spacing w:val="-3"/>
        </w:rPr>
        <w:t xml:space="preserve"> </w:t>
      </w:r>
      <w:r>
        <w:t>свои</w:t>
      </w:r>
      <w:r>
        <w:rPr>
          <w:spacing w:val="-8"/>
        </w:rPr>
        <w:t xml:space="preserve"> </w:t>
      </w:r>
      <w:r>
        <w:t>действия</w:t>
      </w:r>
      <w:r>
        <w:rPr>
          <w:spacing w:val="-9"/>
        </w:rPr>
        <w:t xml:space="preserve"> </w:t>
      </w:r>
      <w:r>
        <w:t>с</w:t>
      </w:r>
      <w:r>
        <w:rPr>
          <w:spacing w:val="-4"/>
        </w:rPr>
        <w:t xml:space="preserve"> </w:t>
      </w:r>
      <w:r>
        <w:t>другими</w:t>
      </w:r>
      <w:r>
        <w:rPr>
          <w:spacing w:val="-5"/>
        </w:rPr>
        <w:t xml:space="preserve"> </w:t>
      </w:r>
      <w:r>
        <w:t>членами</w:t>
      </w:r>
      <w:r>
        <w:rPr>
          <w:spacing w:val="-6"/>
        </w:rPr>
        <w:t xml:space="preserve"> </w:t>
      </w:r>
      <w:r>
        <w:rPr>
          <w:spacing w:val="-2"/>
        </w:rPr>
        <w:t>команды.</w:t>
      </w:r>
    </w:p>
    <w:p w:rsidR="008803FA" w:rsidRDefault="0051728D">
      <w:pPr>
        <w:pStyle w:val="a5"/>
        <w:ind w:firstLine="720"/>
        <w:jc w:val="left"/>
      </w:pPr>
      <w:r>
        <w:t>2.3.2.7</w:t>
      </w:r>
      <w:r>
        <w:rPr>
          <w:spacing w:val="33"/>
        </w:rPr>
        <w:t xml:space="preserve"> </w:t>
      </w:r>
      <w:r>
        <w:t>Предметные</w:t>
      </w:r>
      <w:r>
        <w:rPr>
          <w:spacing w:val="32"/>
        </w:rPr>
        <w:t xml:space="preserve"> </w:t>
      </w:r>
      <w:r>
        <w:t>результаты</w:t>
      </w:r>
      <w:r>
        <w:rPr>
          <w:spacing w:val="33"/>
        </w:rPr>
        <w:t xml:space="preserve"> </w:t>
      </w:r>
      <w:r>
        <w:t>освоения</w:t>
      </w:r>
      <w:r>
        <w:rPr>
          <w:spacing w:val="32"/>
        </w:rPr>
        <w:t xml:space="preserve"> </w:t>
      </w:r>
      <w:r>
        <w:t>программы</w:t>
      </w:r>
      <w:r>
        <w:rPr>
          <w:spacing w:val="33"/>
        </w:rPr>
        <w:t xml:space="preserve"> </w:t>
      </w:r>
      <w:r>
        <w:t>по</w:t>
      </w:r>
      <w:r>
        <w:rPr>
          <w:spacing w:val="30"/>
        </w:rPr>
        <w:t xml:space="preserve"> </w:t>
      </w:r>
      <w:r>
        <w:t>истории</w:t>
      </w:r>
      <w:r>
        <w:rPr>
          <w:spacing w:val="33"/>
        </w:rPr>
        <w:t xml:space="preserve"> </w:t>
      </w:r>
      <w:r>
        <w:t>на</w:t>
      </w:r>
      <w:r>
        <w:rPr>
          <w:spacing w:val="33"/>
        </w:rPr>
        <w:t xml:space="preserve"> </w:t>
      </w:r>
      <w:r>
        <w:t>уровне</w:t>
      </w:r>
      <w:r>
        <w:rPr>
          <w:spacing w:val="33"/>
        </w:rPr>
        <w:t xml:space="preserve"> </w:t>
      </w:r>
      <w:r>
        <w:t>основного</w:t>
      </w:r>
      <w:r>
        <w:rPr>
          <w:spacing w:val="31"/>
        </w:rPr>
        <w:t xml:space="preserve"> </w:t>
      </w:r>
      <w:r>
        <w:t>общего образования должны обеспечивать:</w:t>
      </w:r>
    </w:p>
    <w:p w:rsidR="008803FA" w:rsidRDefault="0051728D" w:rsidP="00974BDA">
      <w:pPr>
        <w:pStyle w:val="a9"/>
        <w:numPr>
          <w:ilvl w:val="0"/>
          <w:numId w:val="16"/>
        </w:numPr>
        <w:tabs>
          <w:tab w:val="left" w:pos="707"/>
        </w:tabs>
        <w:ind w:right="667" w:firstLine="0"/>
        <w:jc w:val="both"/>
      </w:pPr>
      <w: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8803FA" w:rsidRDefault="0051728D" w:rsidP="00974BDA">
      <w:pPr>
        <w:pStyle w:val="a9"/>
        <w:numPr>
          <w:ilvl w:val="0"/>
          <w:numId w:val="16"/>
        </w:numPr>
        <w:tabs>
          <w:tab w:val="left" w:pos="690"/>
        </w:tabs>
        <w:ind w:right="671" w:firstLine="0"/>
        <w:jc w:val="both"/>
      </w:pPr>
      <w:r>
        <w:t xml:space="preserve">умение выявлять особенности развития культуры, быта и нравов народов в различные исторические </w:t>
      </w:r>
      <w:r>
        <w:rPr>
          <w:spacing w:val="-2"/>
        </w:rPr>
        <w:t>эпохи;</w:t>
      </w:r>
    </w:p>
    <w:p w:rsidR="008803FA" w:rsidRDefault="0051728D" w:rsidP="00974BDA">
      <w:pPr>
        <w:pStyle w:val="a9"/>
        <w:numPr>
          <w:ilvl w:val="0"/>
          <w:numId w:val="16"/>
        </w:numPr>
        <w:tabs>
          <w:tab w:val="left" w:pos="669"/>
        </w:tabs>
        <w:spacing w:line="252" w:lineRule="exact"/>
        <w:ind w:left="669" w:hanging="239"/>
        <w:jc w:val="both"/>
      </w:pPr>
      <w:r>
        <w:t>овладение</w:t>
      </w:r>
      <w:r>
        <w:rPr>
          <w:spacing w:val="-13"/>
        </w:rPr>
        <w:t xml:space="preserve"> </w:t>
      </w:r>
      <w:r>
        <w:t>историческими</w:t>
      </w:r>
      <w:r>
        <w:rPr>
          <w:spacing w:val="-10"/>
        </w:rPr>
        <w:t xml:space="preserve"> </w:t>
      </w:r>
      <w:r>
        <w:t>понятиями</w:t>
      </w:r>
      <w:r>
        <w:rPr>
          <w:spacing w:val="-9"/>
        </w:rPr>
        <w:t xml:space="preserve"> </w:t>
      </w:r>
      <w:r>
        <w:t>и</w:t>
      </w:r>
      <w:r>
        <w:rPr>
          <w:spacing w:val="-9"/>
        </w:rPr>
        <w:t xml:space="preserve"> </w:t>
      </w:r>
      <w:r>
        <w:t>их</w:t>
      </w:r>
      <w:r>
        <w:rPr>
          <w:spacing w:val="-8"/>
        </w:rPr>
        <w:t xml:space="preserve"> </w:t>
      </w:r>
      <w:r>
        <w:t>использование</w:t>
      </w:r>
      <w:r>
        <w:rPr>
          <w:spacing w:val="-8"/>
        </w:rPr>
        <w:t xml:space="preserve"> </w:t>
      </w:r>
      <w:r>
        <w:t>для</w:t>
      </w:r>
      <w:r>
        <w:rPr>
          <w:spacing w:val="-9"/>
        </w:rPr>
        <w:t xml:space="preserve"> </w:t>
      </w:r>
      <w:r>
        <w:t>решения</w:t>
      </w:r>
      <w:r>
        <w:rPr>
          <w:spacing w:val="-10"/>
        </w:rPr>
        <w:t xml:space="preserve"> </w:t>
      </w:r>
      <w:r>
        <w:t>учебных</w:t>
      </w:r>
      <w:r>
        <w:rPr>
          <w:spacing w:val="-8"/>
        </w:rPr>
        <w:t xml:space="preserve"> </w:t>
      </w:r>
      <w:r>
        <w:t>и</w:t>
      </w:r>
      <w:r>
        <w:rPr>
          <w:spacing w:val="-9"/>
        </w:rPr>
        <w:t xml:space="preserve"> </w:t>
      </w:r>
      <w:r>
        <w:t>практических</w:t>
      </w:r>
      <w:r>
        <w:rPr>
          <w:spacing w:val="-6"/>
        </w:rPr>
        <w:t xml:space="preserve"> </w:t>
      </w:r>
      <w:r>
        <w:rPr>
          <w:spacing w:val="-2"/>
        </w:rPr>
        <w:t>задач;</w:t>
      </w:r>
    </w:p>
    <w:p w:rsidR="008803FA" w:rsidRDefault="0051728D" w:rsidP="00974BDA">
      <w:pPr>
        <w:pStyle w:val="a9"/>
        <w:numPr>
          <w:ilvl w:val="0"/>
          <w:numId w:val="16"/>
        </w:numPr>
        <w:tabs>
          <w:tab w:val="left" w:pos="729"/>
        </w:tabs>
        <w:ind w:right="662" w:firstLine="0"/>
        <w:jc w:val="both"/>
      </w:pPr>
      <w: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8803FA" w:rsidRDefault="0051728D" w:rsidP="00974BDA">
      <w:pPr>
        <w:pStyle w:val="a9"/>
        <w:numPr>
          <w:ilvl w:val="0"/>
          <w:numId w:val="16"/>
        </w:numPr>
        <w:tabs>
          <w:tab w:val="left" w:pos="729"/>
        </w:tabs>
        <w:ind w:right="670" w:firstLine="0"/>
        <w:jc w:val="both"/>
      </w:pPr>
      <w:r>
        <w:t xml:space="preserve">умение выявлять существенные черты и характерные признаки исторических событий, явлений, </w:t>
      </w:r>
      <w:r>
        <w:rPr>
          <w:spacing w:val="-2"/>
        </w:rPr>
        <w:t>процессов;</w:t>
      </w:r>
    </w:p>
    <w:p w:rsidR="008803FA" w:rsidRDefault="0051728D" w:rsidP="00974BDA">
      <w:pPr>
        <w:pStyle w:val="a9"/>
        <w:numPr>
          <w:ilvl w:val="0"/>
          <w:numId w:val="16"/>
        </w:numPr>
        <w:tabs>
          <w:tab w:val="left" w:pos="724"/>
        </w:tabs>
        <w:spacing w:before="1"/>
        <w:ind w:right="663" w:firstLine="0"/>
        <w:jc w:val="both"/>
      </w:pPr>
      <w:proofErr w:type="gramStart"/>
      <w: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w:t>
      </w:r>
      <w:r>
        <w:rPr>
          <w:spacing w:val="-1"/>
        </w:rPr>
        <w:t xml:space="preserve"> </w:t>
      </w:r>
      <w:r>
        <w:t>в</w:t>
      </w:r>
      <w:r>
        <w:rPr>
          <w:spacing w:val="-4"/>
        </w:rPr>
        <w:t xml:space="preserve"> </w:t>
      </w:r>
      <w:r>
        <w:t>2014</w:t>
      </w:r>
      <w:r>
        <w:rPr>
          <w:spacing w:val="-3"/>
        </w:rPr>
        <w:t xml:space="preserve"> </w:t>
      </w:r>
      <w:r>
        <w:t>г.</w:t>
      </w:r>
      <w:r>
        <w:rPr>
          <w:spacing w:val="-1"/>
        </w:rPr>
        <w:t xml:space="preserve"> </w:t>
      </w:r>
      <w:r>
        <w:t>и</w:t>
      </w:r>
      <w:r>
        <w:rPr>
          <w:spacing w:val="-4"/>
        </w:rPr>
        <w:t xml:space="preserve"> </w:t>
      </w:r>
      <w:r>
        <w:t>другие значимые события);</w:t>
      </w:r>
      <w:proofErr w:type="gramEnd"/>
      <w:r>
        <w:t xml:space="preserve"> характеризовать итоги</w:t>
      </w:r>
      <w:r>
        <w:rPr>
          <w:spacing w:val="-1"/>
        </w:rPr>
        <w:t xml:space="preserve"> </w:t>
      </w:r>
      <w:r>
        <w:t>и</w:t>
      </w:r>
      <w:r>
        <w:rPr>
          <w:spacing w:val="-1"/>
        </w:rPr>
        <w:t xml:space="preserve"> </w:t>
      </w:r>
      <w:r>
        <w:t>историческое значение</w:t>
      </w:r>
      <w:r>
        <w:rPr>
          <w:spacing w:val="-3"/>
        </w:rPr>
        <w:t xml:space="preserve"> </w:t>
      </w:r>
      <w:r>
        <w:t>событий;</w:t>
      </w:r>
    </w:p>
    <w:p w:rsidR="008803FA" w:rsidRDefault="0051728D" w:rsidP="00974BDA">
      <w:pPr>
        <w:pStyle w:val="a9"/>
        <w:numPr>
          <w:ilvl w:val="0"/>
          <w:numId w:val="16"/>
        </w:numPr>
        <w:tabs>
          <w:tab w:val="left" w:pos="669"/>
        </w:tabs>
        <w:ind w:left="669" w:hanging="239"/>
        <w:jc w:val="both"/>
      </w:pPr>
      <w:r>
        <w:t>умение</w:t>
      </w:r>
      <w:r>
        <w:rPr>
          <w:spacing w:val="-12"/>
        </w:rPr>
        <w:t xml:space="preserve"> </w:t>
      </w:r>
      <w:r>
        <w:t>сравнивать</w:t>
      </w:r>
      <w:r>
        <w:rPr>
          <w:spacing w:val="-9"/>
        </w:rPr>
        <w:t xml:space="preserve"> </w:t>
      </w:r>
      <w:r>
        <w:t>исторические</w:t>
      </w:r>
      <w:r>
        <w:rPr>
          <w:spacing w:val="-13"/>
        </w:rPr>
        <w:t xml:space="preserve"> </w:t>
      </w:r>
      <w:r>
        <w:t>события,</w:t>
      </w:r>
      <w:r>
        <w:rPr>
          <w:spacing w:val="-10"/>
        </w:rPr>
        <w:t xml:space="preserve"> </w:t>
      </w:r>
      <w:r>
        <w:t>явления,</w:t>
      </w:r>
      <w:r>
        <w:rPr>
          <w:spacing w:val="-10"/>
        </w:rPr>
        <w:t xml:space="preserve"> </w:t>
      </w:r>
      <w:r>
        <w:t>процессы</w:t>
      </w:r>
      <w:r>
        <w:rPr>
          <w:spacing w:val="-11"/>
        </w:rPr>
        <w:t xml:space="preserve"> </w:t>
      </w:r>
      <w:r>
        <w:t>в</w:t>
      </w:r>
      <w:r>
        <w:rPr>
          <w:spacing w:val="-12"/>
        </w:rPr>
        <w:t xml:space="preserve"> </w:t>
      </w:r>
      <w:r>
        <w:t>различные</w:t>
      </w:r>
      <w:r>
        <w:rPr>
          <w:spacing w:val="-11"/>
        </w:rPr>
        <w:t xml:space="preserve"> </w:t>
      </w:r>
      <w:r>
        <w:t>исторические</w:t>
      </w:r>
      <w:r>
        <w:rPr>
          <w:spacing w:val="-8"/>
        </w:rPr>
        <w:t xml:space="preserve"> </w:t>
      </w:r>
      <w:r>
        <w:rPr>
          <w:spacing w:val="-2"/>
        </w:rPr>
        <w:t>эпохи;</w:t>
      </w:r>
    </w:p>
    <w:p w:rsidR="008803FA" w:rsidRDefault="008803FA">
      <w:pPr>
        <w:jc w:val="both"/>
        <w:sectPr w:rsidR="008803FA">
          <w:pgSz w:w="11920" w:h="16850"/>
          <w:pgMar w:top="740" w:right="180" w:bottom="420" w:left="700" w:header="0" w:footer="145" w:gutter="0"/>
          <w:cols w:space="720"/>
        </w:sectPr>
      </w:pPr>
    </w:p>
    <w:p w:rsidR="008803FA" w:rsidRDefault="0051728D" w:rsidP="00974BDA">
      <w:pPr>
        <w:pStyle w:val="a9"/>
        <w:numPr>
          <w:ilvl w:val="0"/>
          <w:numId w:val="16"/>
        </w:numPr>
        <w:tabs>
          <w:tab w:val="left" w:pos="712"/>
        </w:tabs>
        <w:spacing w:before="81"/>
        <w:ind w:right="675" w:firstLine="0"/>
        <w:jc w:val="both"/>
      </w:pPr>
      <w:r>
        <w:lastRenderedPageBreak/>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8803FA" w:rsidRDefault="0051728D" w:rsidP="00974BDA">
      <w:pPr>
        <w:pStyle w:val="a9"/>
        <w:numPr>
          <w:ilvl w:val="0"/>
          <w:numId w:val="16"/>
        </w:numPr>
        <w:tabs>
          <w:tab w:val="left" w:pos="829"/>
        </w:tabs>
        <w:ind w:right="661" w:firstLine="0"/>
        <w:jc w:val="both"/>
      </w:pPr>
      <w:r>
        <w:t xml:space="preserve">умение различать основные типы исторических источников: письменные, вещественные, </w:t>
      </w:r>
      <w:r>
        <w:rPr>
          <w:spacing w:val="-2"/>
        </w:rPr>
        <w:t>аудиовизуальные;</w:t>
      </w:r>
    </w:p>
    <w:p w:rsidR="008803FA" w:rsidRDefault="0051728D" w:rsidP="00974BDA">
      <w:pPr>
        <w:pStyle w:val="a9"/>
        <w:numPr>
          <w:ilvl w:val="0"/>
          <w:numId w:val="16"/>
        </w:numPr>
        <w:tabs>
          <w:tab w:val="left" w:pos="828"/>
        </w:tabs>
        <w:ind w:right="665" w:firstLine="0"/>
        <w:jc w:val="both"/>
      </w:pPr>
      <w:proofErr w:type="gramStart"/>
      <w: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rsidR="008803FA" w:rsidRDefault="0051728D" w:rsidP="00974BDA">
      <w:pPr>
        <w:pStyle w:val="a9"/>
        <w:numPr>
          <w:ilvl w:val="0"/>
          <w:numId w:val="16"/>
        </w:numPr>
        <w:tabs>
          <w:tab w:val="left" w:pos="912"/>
        </w:tabs>
        <w:ind w:right="663" w:firstLine="0"/>
        <w:jc w:val="both"/>
      </w:pPr>
      <w: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8803FA" w:rsidRDefault="0051728D" w:rsidP="00974BDA">
      <w:pPr>
        <w:pStyle w:val="a9"/>
        <w:numPr>
          <w:ilvl w:val="0"/>
          <w:numId w:val="16"/>
        </w:numPr>
        <w:tabs>
          <w:tab w:val="left" w:pos="818"/>
        </w:tabs>
        <w:ind w:right="670" w:firstLine="0"/>
        <w:jc w:val="both"/>
      </w:pPr>
      <w: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8803FA" w:rsidRDefault="0051728D" w:rsidP="00974BDA">
      <w:pPr>
        <w:pStyle w:val="a9"/>
        <w:numPr>
          <w:ilvl w:val="0"/>
          <w:numId w:val="16"/>
        </w:numPr>
        <w:tabs>
          <w:tab w:val="left" w:pos="825"/>
        </w:tabs>
        <w:ind w:right="666" w:firstLine="0"/>
        <w:jc w:val="both"/>
      </w:pPr>
      <w:r>
        <w:t xml:space="preserve">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w:t>
      </w:r>
      <w:proofErr w:type="spellStart"/>
      <w:r>
        <w:t>верифицированность</w:t>
      </w:r>
      <w:proofErr w:type="spellEnd"/>
      <w:r>
        <w:t xml:space="preserve"> информации;</w:t>
      </w:r>
    </w:p>
    <w:p w:rsidR="008803FA" w:rsidRDefault="0051728D" w:rsidP="00974BDA">
      <w:pPr>
        <w:pStyle w:val="a9"/>
        <w:numPr>
          <w:ilvl w:val="0"/>
          <w:numId w:val="16"/>
        </w:numPr>
        <w:tabs>
          <w:tab w:val="left" w:pos="844"/>
        </w:tabs>
        <w:ind w:right="667" w:firstLine="0"/>
        <w:jc w:val="both"/>
      </w:pPr>
      <w: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w:t>
      </w:r>
      <w:r>
        <w:rPr>
          <w:spacing w:val="40"/>
        </w:rPr>
        <w:t xml:space="preserve"> </w:t>
      </w:r>
      <w:r>
        <w:t>народами, людьми разных культур, уважения к историческому наследию народов России.</w:t>
      </w:r>
    </w:p>
    <w:p w:rsidR="008803FA" w:rsidRDefault="0051728D">
      <w:pPr>
        <w:pStyle w:val="a5"/>
        <w:spacing w:before="4" w:line="251" w:lineRule="exact"/>
        <w:ind w:left="1153"/>
      </w:pPr>
      <w:r>
        <w:t>2.3.2.8.</w:t>
      </w:r>
      <w:r>
        <w:rPr>
          <w:spacing w:val="-12"/>
        </w:rPr>
        <w:t xml:space="preserve"> </w:t>
      </w:r>
      <w:r>
        <w:t>Предметные</w:t>
      </w:r>
      <w:r>
        <w:rPr>
          <w:spacing w:val="-7"/>
        </w:rPr>
        <w:t xml:space="preserve"> </w:t>
      </w:r>
      <w:r>
        <w:t>результаты</w:t>
      </w:r>
      <w:r>
        <w:rPr>
          <w:spacing w:val="-9"/>
        </w:rPr>
        <w:t xml:space="preserve"> </w:t>
      </w:r>
      <w:r>
        <w:t>изучения</w:t>
      </w:r>
      <w:r>
        <w:rPr>
          <w:spacing w:val="-11"/>
        </w:rPr>
        <w:t xml:space="preserve"> </w:t>
      </w:r>
      <w:r>
        <w:t>истории</w:t>
      </w:r>
      <w:r>
        <w:rPr>
          <w:spacing w:val="-9"/>
        </w:rPr>
        <w:t xml:space="preserve"> </w:t>
      </w:r>
      <w:r>
        <w:rPr>
          <w:spacing w:val="-2"/>
        </w:rPr>
        <w:t>включают:</w:t>
      </w:r>
    </w:p>
    <w:p w:rsidR="008803FA" w:rsidRDefault="0051728D" w:rsidP="00974BDA">
      <w:pPr>
        <w:pStyle w:val="a9"/>
        <w:numPr>
          <w:ilvl w:val="0"/>
          <w:numId w:val="15"/>
        </w:numPr>
        <w:tabs>
          <w:tab w:val="left" w:pos="741"/>
        </w:tabs>
        <w:ind w:right="662" w:firstLine="0"/>
        <w:jc w:val="both"/>
      </w:pPr>
      <w: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8803FA" w:rsidRDefault="0051728D" w:rsidP="00974BDA">
      <w:pPr>
        <w:pStyle w:val="a9"/>
        <w:numPr>
          <w:ilvl w:val="0"/>
          <w:numId w:val="15"/>
        </w:numPr>
        <w:tabs>
          <w:tab w:val="left" w:pos="669"/>
        </w:tabs>
        <w:spacing w:line="252" w:lineRule="exact"/>
        <w:ind w:left="669" w:hanging="239"/>
        <w:jc w:val="both"/>
      </w:pPr>
      <w:r>
        <w:t>базовые</w:t>
      </w:r>
      <w:r>
        <w:rPr>
          <w:spacing w:val="-10"/>
        </w:rPr>
        <w:t xml:space="preserve"> </w:t>
      </w:r>
      <w:r>
        <w:t>знания</w:t>
      </w:r>
      <w:r>
        <w:rPr>
          <w:spacing w:val="-7"/>
        </w:rPr>
        <w:t xml:space="preserve"> </w:t>
      </w:r>
      <w:r>
        <w:t>об</w:t>
      </w:r>
      <w:r>
        <w:rPr>
          <w:spacing w:val="-7"/>
        </w:rPr>
        <w:t xml:space="preserve"> </w:t>
      </w:r>
      <w:r>
        <w:t>основных</w:t>
      </w:r>
      <w:r>
        <w:rPr>
          <w:spacing w:val="-4"/>
        </w:rPr>
        <w:t xml:space="preserve"> </w:t>
      </w:r>
      <w:r>
        <w:t>этапах</w:t>
      </w:r>
      <w:r>
        <w:rPr>
          <w:spacing w:val="-8"/>
        </w:rPr>
        <w:t xml:space="preserve"> </w:t>
      </w:r>
      <w:r>
        <w:t>и</w:t>
      </w:r>
      <w:r>
        <w:rPr>
          <w:spacing w:val="-8"/>
        </w:rPr>
        <w:t xml:space="preserve"> </w:t>
      </w:r>
      <w:r>
        <w:t>ключевых</w:t>
      </w:r>
      <w:r>
        <w:rPr>
          <w:spacing w:val="-12"/>
        </w:rPr>
        <w:t xml:space="preserve"> </w:t>
      </w:r>
      <w:r>
        <w:t>событиях</w:t>
      </w:r>
      <w:r>
        <w:rPr>
          <w:spacing w:val="-5"/>
        </w:rPr>
        <w:t xml:space="preserve"> </w:t>
      </w:r>
      <w:r>
        <w:t>отечественной</w:t>
      </w:r>
      <w:r>
        <w:rPr>
          <w:spacing w:val="-10"/>
        </w:rPr>
        <w:t xml:space="preserve"> </w:t>
      </w:r>
      <w:r>
        <w:t>и</w:t>
      </w:r>
      <w:r>
        <w:rPr>
          <w:spacing w:val="-6"/>
        </w:rPr>
        <w:t xml:space="preserve"> </w:t>
      </w:r>
      <w:r>
        <w:t>всемирной</w:t>
      </w:r>
      <w:r>
        <w:rPr>
          <w:spacing w:val="-8"/>
        </w:rPr>
        <w:t xml:space="preserve"> </w:t>
      </w:r>
      <w:r>
        <w:rPr>
          <w:spacing w:val="-2"/>
        </w:rPr>
        <w:t>истории;</w:t>
      </w:r>
    </w:p>
    <w:p w:rsidR="008803FA" w:rsidRDefault="0051728D" w:rsidP="00974BDA">
      <w:pPr>
        <w:pStyle w:val="a9"/>
        <w:numPr>
          <w:ilvl w:val="0"/>
          <w:numId w:val="15"/>
        </w:numPr>
        <w:tabs>
          <w:tab w:val="left" w:pos="688"/>
        </w:tabs>
        <w:ind w:right="673" w:firstLine="0"/>
        <w:jc w:val="both"/>
      </w:pPr>
      <w: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8803FA" w:rsidRDefault="0051728D" w:rsidP="00974BDA">
      <w:pPr>
        <w:pStyle w:val="a9"/>
        <w:numPr>
          <w:ilvl w:val="0"/>
          <w:numId w:val="15"/>
        </w:numPr>
        <w:tabs>
          <w:tab w:val="left" w:pos="683"/>
        </w:tabs>
        <w:ind w:right="666" w:firstLine="0"/>
        <w:jc w:val="both"/>
      </w:pPr>
      <w:r>
        <w:t xml:space="preserve">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w:t>
      </w:r>
      <w:proofErr w:type="spellStart"/>
      <w:r>
        <w:t>метапредметного</w:t>
      </w:r>
      <w:proofErr w:type="spellEnd"/>
      <w:r>
        <w:t xml:space="preserve"> подхода;</w:t>
      </w:r>
    </w:p>
    <w:p w:rsidR="008803FA" w:rsidRDefault="0051728D" w:rsidP="00974BDA">
      <w:pPr>
        <w:pStyle w:val="a9"/>
        <w:numPr>
          <w:ilvl w:val="0"/>
          <w:numId w:val="15"/>
        </w:numPr>
        <w:tabs>
          <w:tab w:val="left" w:pos="683"/>
        </w:tabs>
        <w:ind w:right="667" w:firstLine="0"/>
        <w:jc w:val="both"/>
      </w:pPr>
      <w: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8803FA" w:rsidRDefault="0051728D" w:rsidP="00974BDA">
      <w:pPr>
        <w:pStyle w:val="a9"/>
        <w:numPr>
          <w:ilvl w:val="0"/>
          <w:numId w:val="15"/>
        </w:numPr>
        <w:tabs>
          <w:tab w:val="left" w:pos="717"/>
        </w:tabs>
        <w:ind w:right="667" w:firstLine="0"/>
        <w:jc w:val="both"/>
      </w:pPr>
      <w:r>
        <w:t>способность рассказывать об исторических событиях, явлениях, процессах истории родного края, истории России и мировой истории и их участниках</w:t>
      </w:r>
      <w:r>
        <w:rPr>
          <w:spacing w:val="40"/>
        </w:rPr>
        <w:t xml:space="preserve"> </w:t>
      </w:r>
      <w:r>
        <w:t>на основе</w:t>
      </w:r>
      <w:r>
        <w:rPr>
          <w:spacing w:val="40"/>
        </w:rPr>
        <w:t xml:space="preserve"> </w:t>
      </w:r>
      <w:r>
        <w:t>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8803FA" w:rsidRDefault="0051728D" w:rsidP="00974BDA">
      <w:pPr>
        <w:pStyle w:val="a9"/>
        <w:numPr>
          <w:ilvl w:val="0"/>
          <w:numId w:val="15"/>
        </w:numPr>
        <w:tabs>
          <w:tab w:val="left" w:pos="688"/>
        </w:tabs>
        <w:ind w:right="664" w:firstLine="0"/>
        <w:jc w:val="both"/>
      </w:pPr>
      <w:r>
        <w:t>владение приемами оценки значения исторических событий и деятельности исторических личностей</w:t>
      </w:r>
      <w:r>
        <w:rPr>
          <w:spacing w:val="80"/>
        </w:rPr>
        <w:t xml:space="preserve"> </w:t>
      </w:r>
      <w:r>
        <w:t>в отечественной и всемирной истории;</w:t>
      </w:r>
    </w:p>
    <w:p w:rsidR="008803FA" w:rsidRDefault="0051728D" w:rsidP="00974BDA">
      <w:pPr>
        <w:pStyle w:val="a9"/>
        <w:numPr>
          <w:ilvl w:val="0"/>
          <w:numId w:val="15"/>
        </w:numPr>
        <w:tabs>
          <w:tab w:val="left" w:pos="743"/>
        </w:tabs>
        <w:ind w:right="658" w:firstLine="0"/>
        <w:jc w:val="both"/>
      </w:pPr>
      <w: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8803FA" w:rsidRDefault="0051728D" w:rsidP="00974BDA">
      <w:pPr>
        <w:pStyle w:val="a9"/>
        <w:numPr>
          <w:ilvl w:val="0"/>
          <w:numId w:val="15"/>
        </w:numPr>
        <w:tabs>
          <w:tab w:val="left" w:pos="669"/>
        </w:tabs>
        <w:spacing w:before="1" w:line="251" w:lineRule="exact"/>
        <w:ind w:left="669" w:hanging="239"/>
        <w:jc w:val="both"/>
      </w:pPr>
      <w:r>
        <w:t>осознание</w:t>
      </w:r>
      <w:r>
        <w:rPr>
          <w:spacing w:val="-10"/>
        </w:rPr>
        <w:t xml:space="preserve"> </w:t>
      </w:r>
      <w:r>
        <w:t>необходимости</w:t>
      </w:r>
      <w:r>
        <w:rPr>
          <w:spacing w:val="-10"/>
        </w:rPr>
        <w:t xml:space="preserve"> </w:t>
      </w:r>
      <w:r>
        <w:t>сохранения</w:t>
      </w:r>
      <w:r>
        <w:rPr>
          <w:spacing w:val="-9"/>
        </w:rPr>
        <w:t xml:space="preserve"> </w:t>
      </w:r>
      <w:r>
        <w:t>исторических</w:t>
      </w:r>
      <w:r>
        <w:rPr>
          <w:spacing w:val="-7"/>
        </w:rPr>
        <w:t xml:space="preserve"> </w:t>
      </w:r>
      <w:r>
        <w:t>и</w:t>
      </w:r>
      <w:r>
        <w:rPr>
          <w:spacing w:val="-8"/>
        </w:rPr>
        <w:t xml:space="preserve"> </w:t>
      </w:r>
      <w:r>
        <w:t>культурных</w:t>
      </w:r>
      <w:r>
        <w:rPr>
          <w:spacing w:val="-8"/>
        </w:rPr>
        <w:t xml:space="preserve"> </w:t>
      </w:r>
      <w:r>
        <w:t>памятников</w:t>
      </w:r>
      <w:r>
        <w:rPr>
          <w:spacing w:val="-8"/>
        </w:rPr>
        <w:t xml:space="preserve"> </w:t>
      </w:r>
      <w:r>
        <w:t>своей</w:t>
      </w:r>
      <w:r>
        <w:rPr>
          <w:spacing w:val="-8"/>
        </w:rPr>
        <w:t xml:space="preserve"> </w:t>
      </w:r>
      <w:r>
        <w:t>страны</w:t>
      </w:r>
      <w:r>
        <w:rPr>
          <w:spacing w:val="-8"/>
        </w:rPr>
        <w:t xml:space="preserve"> </w:t>
      </w:r>
      <w:r>
        <w:t>и</w:t>
      </w:r>
      <w:r>
        <w:rPr>
          <w:spacing w:val="-8"/>
        </w:rPr>
        <w:t xml:space="preserve"> </w:t>
      </w:r>
      <w:r>
        <w:rPr>
          <w:spacing w:val="-2"/>
        </w:rPr>
        <w:t>мира;</w:t>
      </w:r>
    </w:p>
    <w:p w:rsidR="008803FA" w:rsidRDefault="0051728D" w:rsidP="00974BDA">
      <w:pPr>
        <w:pStyle w:val="a9"/>
        <w:numPr>
          <w:ilvl w:val="0"/>
          <w:numId w:val="15"/>
        </w:numPr>
        <w:tabs>
          <w:tab w:val="left" w:pos="900"/>
        </w:tabs>
        <w:ind w:right="665" w:firstLine="0"/>
        <w:jc w:val="both"/>
      </w:pPr>
      <w:r>
        <w:t xml:space="preserve">умение устанавливать взаимосвязи событий, явлений, процессов прошлого с важнейшими событиями XX - начала XXI </w:t>
      </w:r>
      <w:proofErr w:type="gramStart"/>
      <w:r>
        <w:t>в</w:t>
      </w:r>
      <w:proofErr w:type="gramEnd"/>
      <w:r>
        <w:t>.</w:t>
      </w:r>
    </w:p>
    <w:p w:rsidR="008803FA" w:rsidRDefault="0051728D">
      <w:pPr>
        <w:pStyle w:val="a5"/>
        <w:ind w:right="665" w:firstLine="775"/>
      </w:pPr>
      <w:r>
        <w:t>Достижение предметных результатов может</w:t>
      </w:r>
      <w:r>
        <w:rPr>
          <w:spacing w:val="-1"/>
        </w:rPr>
        <w:t xml:space="preserve"> </w:t>
      </w:r>
      <w:r>
        <w:t>быть</w:t>
      </w:r>
      <w:r>
        <w:rPr>
          <w:spacing w:val="-3"/>
        </w:rPr>
        <w:t xml:space="preserve"> </w:t>
      </w:r>
      <w:proofErr w:type="gramStart"/>
      <w:r>
        <w:t>обеспечено</w:t>
      </w:r>
      <w:proofErr w:type="gramEnd"/>
      <w:r>
        <w:t xml:space="preserve"> в том числе введением отдельного учебного модуля "Введение в Новейшую историю России", в соответствии с</w:t>
      </w:r>
      <w:r>
        <w:rPr>
          <w:spacing w:val="-1"/>
        </w:rPr>
        <w:t xml:space="preserve"> </w:t>
      </w:r>
      <w:r>
        <w:t>ФОП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8803FA" w:rsidRDefault="0051728D">
      <w:pPr>
        <w:pStyle w:val="a5"/>
        <w:ind w:right="665" w:firstLine="720"/>
      </w:pPr>
      <w:r>
        <w:t xml:space="preserve">Предметные результаты изучения истории носят комплексный характер, в них органично сочетаются познавательно-исторические, мировоззренческие и </w:t>
      </w:r>
      <w:proofErr w:type="spellStart"/>
      <w:r>
        <w:t>метапредметные</w:t>
      </w:r>
      <w:proofErr w:type="spellEnd"/>
      <w:r>
        <w:t xml:space="preserve"> компоненты.</w:t>
      </w:r>
    </w:p>
    <w:p w:rsidR="008803FA" w:rsidRDefault="0051728D">
      <w:pPr>
        <w:pStyle w:val="a5"/>
        <w:spacing w:before="1"/>
        <w:ind w:right="671" w:firstLine="720"/>
      </w:pPr>
      <w:r>
        <w:t>Предметные результаты изучения истории проявляются в освоенных учащимися</w:t>
      </w:r>
      <w:r>
        <w:rPr>
          <w:spacing w:val="40"/>
        </w:rPr>
        <w:t xml:space="preserve"> </w:t>
      </w:r>
      <w:r>
        <w:t>знаниях</w:t>
      </w:r>
      <w:r>
        <w:rPr>
          <w:spacing w:val="40"/>
        </w:rPr>
        <w:t xml:space="preserve"> </w:t>
      </w:r>
      <w:r>
        <w:t>и видах деятельности. Они представлены в следующих основных группах:</w:t>
      </w:r>
    </w:p>
    <w:p w:rsidR="008803FA" w:rsidRDefault="0051728D" w:rsidP="00974BDA">
      <w:pPr>
        <w:pStyle w:val="a9"/>
        <w:numPr>
          <w:ilvl w:val="0"/>
          <w:numId w:val="14"/>
        </w:numPr>
        <w:tabs>
          <w:tab w:val="left" w:pos="702"/>
        </w:tabs>
        <w:ind w:right="664" w:firstLine="0"/>
        <w:jc w:val="both"/>
      </w:pPr>
      <w: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8803FA" w:rsidRDefault="008803FA">
      <w:pPr>
        <w:jc w:val="both"/>
        <w:sectPr w:rsidR="008803FA">
          <w:pgSz w:w="11920" w:h="16850"/>
          <w:pgMar w:top="740" w:right="180" w:bottom="420" w:left="700" w:header="0" w:footer="145" w:gutter="0"/>
          <w:cols w:space="720"/>
        </w:sectPr>
      </w:pPr>
    </w:p>
    <w:p w:rsidR="008803FA" w:rsidRDefault="0051728D" w:rsidP="00974BDA">
      <w:pPr>
        <w:pStyle w:val="a9"/>
        <w:numPr>
          <w:ilvl w:val="0"/>
          <w:numId w:val="14"/>
        </w:numPr>
        <w:tabs>
          <w:tab w:val="left" w:pos="695"/>
        </w:tabs>
        <w:spacing w:before="81"/>
        <w:ind w:right="673" w:firstLine="0"/>
        <w:jc w:val="both"/>
      </w:pPr>
      <w:r>
        <w:lastRenderedPageBreak/>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8803FA" w:rsidRDefault="0051728D" w:rsidP="00974BDA">
      <w:pPr>
        <w:pStyle w:val="a9"/>
        <w:numPr>
          <w:ilvl w:val="0"/>
          <w:numId w:val="14"/>
        </w:numPr>
        <w:tabs>
          <w:tab w:val="left" w:pos="745"/>
        </w:tabs>
        <w:ind w:right="663" w:firstLine="0"/>
        <w:jc w:val="both"/>
      </w:pPr>
      <w:r>
        <w:t>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8803FA" w:rsidRDefault="0051728D" w:rsidP="00974BDA">
      <w:pPr>
        <w:pStyle w:val="a9"/>
        <w:numPr>
          <w:ilvl w:val="0"/>
          <w:numId w:val="14"/>
        </w:numPr>
        <w:tabs>
          <w:tab w:val="left" w:pos="733"/>
        </w:tabs>
        <w:ind w:right="665" w:firstLine="0"/>
        <w:jc w:val="both"/>
      </w:pPr>
      <w:r>
        <w:t>работа с историческими источниками (фрагментами аутентичных источников): проводить поиск необходимой информации в одном или нескольких источниках</w:t>
      </w:r>
      <w:r>
        <w:rPr>
          <w:spacing w:val="40"/>
        </w:rPr>
        <w:t xml:space="preserve"> </w:t>
      </w:r>
      <w:r>
        <w:t>(материальных,</w:t>
      </w:r>
      <w:r>
        <w:rPr>
          <w:spacing w:val="40"/>
        </w:rPr>
        <w:t xml:space="preserve"> </w:t>
      </w:r>
      <w:r>
        <w:t>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8803FA" w:rsidRDefault="0051728D" w:rsidP="00974BDA">
      <w:pPr>
        <w:pStyle w:val="a9"/>
        <w:numPr>
          <w:ilvl w:val="0"/>
          <w:numId w:val="14"/>
        </w:numPr>
        <w:tabs>
          <w:tab w:val="left" w:pos="745"/>
        </w:tabs>
        <w:ind w:right="667" w:firstLine="0"/>
        <w:jc w:val="both"/>
      </w:pPr>
      <w: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8803FA" w:rsidRDefault="0051728D" w:rsidP="00974BDA">
      <w:pPr>
        <w:pStyle w:val="a9"/>
        <w:numPr>
          <w:ilvl w:val="0"/>
          <w:numId w:val="14"/>
        </w:numPr>
        <w:tabs>
          <w:tab w:val="left" w:pos="729"/>
        </w:tabs>
        <w:ind w:right="660" w:firstLine="0"/>
        <w:jc w:val="both"/>
      </w:pPr>
      <w:proofErr w:type="gramStart"/>
      <w: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roofErr w:type="gramEnd"/>
    </w:p>
    <w:p w:rsidR="008803FA" w:rsidRDefault="0051728D" w:rsidP="00974BDA">
      <w:pPr>
        <w:pStyle w:val="a9"/>
        <w:numPr>
          <w:ilvl w:val="0"/>
          <w:numId w:val="14"/>
        </w:numPr>
        <w:tabs>
          <w:tab w:val="left" w:pos="695"/>
        </w:tabs>
        <w:ind w:right="663" w:firstLine="0"/>
        <w:jc w:val="both"/>
      </w:pPr>
      <w: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8803FA" w:rsidRDefault="0051728D" w:rsidP="00974BDA">
      <w:pPr>
        <w:pStyle w:val="a9"/>
        <w:numPr>
          <w:ilvl w:val="0"/>
          <w:numId w:val="14"/>
        </w:numPr>
        <w:tabs>
          <w:tab w:val="left" w:pos="738"/>
        </w:tabs>
        <w:ind w:right="667" w:firstLine="0"/>
        <w:jc w:val="both"/>
      </w:pPr>
      <w: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w:t>
      </w:r>
      <w:r>
        <w:rPr>
          <w:spacing w:val="40"/>
        </w:rPr>
        <w:t xml:space="preserve"> </w:t>
      </w:r>
      <w:r>
        <w:t>в поликультурной среде, способствовать сохранению памятников истории и культуры.</w:t>
      </w:r>
    </w:p>
    <w:p w:rsidR="008803FA" w:rsidRDefault="0051728D">
      <w:pPr>
        <w:pStyle w:val="a5"/>
        <w:ind w:right="663" w:firstLine="720"/>
      </w:pPr>
      <w:r>
        <w:t>Приведенный перечень предметных результатов по истории служит ориентиром для планирования</w:t>
      </w:r>
      <w:r>
        <w:rPr>
          <w:spacing w:val="-1"/>
        </w:rPr>
        <w:t xml:space="preserve"> </w:t>
      </w:r>
      <w:r>
        <w:t>и</w:t>
      </w:r>
      <w:r>
        <w:rPr>
          <w:spacing w:val="-1"/>
        </w:rPr>
        <w:t xml:space="preserve"> </w:t>
      </w:r>
      <w:r>
        <w:t>организации</w:t>
      </w:r>
      <w:r>
        <w:rPr>
          <w:spacing w:val="-1"/>
        </w:rPr>
        <w:t xml:space="preserve"> </w:t>
      </w:r>
      <w:r>
        <w:t>познавательной</w:t>
      </w:r>
      <w:r>
        <w:rPr>
          <w:spacing w:val="-3"/>
        </w:rPr>
        <w:t xml:space="preserve"> </w:t>
      </w:r>
      <w:proofErr w:type="gramStart"/>
      <w:r>
        <w:t>деятельности</w:t>
      </w:r>
      <w:proofErr w:type="gramEnd"/>
      <w:r>
        <w:rPr>
          <w:spacing w:val="-1"/>
        </w:rPr>
        <w:t xml:space="preserve"> </w:t>
      </w:r>
      <w:r>
        <w:t>обучающихся</w:t>
      </w:r>
      <w:r>
        <w:rPr>
          <w:spacing w:val="-3"/>
        </w:rPr>
        <w:t xml:space="preserve"> </w:t>
      </w:r>
      <w:r>
        <w:t>с ЗПР</w:t>
      </w:r>
      <w:r>
        <w:rPr>
          <w:spacing w:val="-1"/>
        </w:rPr>
        <w:t xml:space="preserve"> </w:t>
      </w:r>
      <w:r>
        <w:t>при</w:t>
      </w:r>
      <w:r>
        <w:rPr>
          <w:spacing w:val="-1"/>
        </w:rPr>
        <w:t xml:space="preserve"> </w:t>
      </w:r>
      <w:r>
        <w:t>изучении</w:t>
      </w:r>
      <w:r>
        <w:rPr>
          <w:spacing w:val="-1"/>
        </w:rPr>
        <w:t xml:space="preserve"> </w:t>
      </w:r>
      <w:r>
        <w:t>истории</w:t>
      </w:r>
      <w:r>
        <w:rPr>
          <w:spacing w:val="-1"/>
        </w:rPr>
        <w:t xml:space="preserve"> </w:t>
      </w:r>
      <w:r>
        <w:t>(в том числе - разработки системы познавательных задач), при измерении и оценке достигнутых обучающимися результатов.</w:t>
      </w:r>
    </w:p>
    <w:p w:rsidR="008803FA" w:rsidRDefault="0051728D">
      <w:pPr>
        <w:pStyle w:val="a5"/>
        <w:spacing w:before="1"/>
        <w:ind w:right="663" w:firstLine="720"/>
      </w:pPr>
      <w:r>
        <w:t>Предметные результаты изучения истории в 5 - 9 классах представлены в виде общего перечня для курсов отечественной</w:t>
      </w:r>
      <w:r>
        <w:rPr>
          <w:spacing w:val="-2"/>
        </w:rPr>
        <w:t xml:space="preserve"> </w:t>
      </w:r>
      <w:r>
        <w:t>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8803FA" w:rsidRDefault="0051728D">
      <w:pPr>
        <w:pStyle w:val="a5"/>
        <w:spacing w:before="5" w:line="500" w:lineRule="atLeast"/>
        <w:ind w:right="4202" w:firstLine="720"/>
      </w:pPr>
      <w:r>
        <w:t>2.3.2.9</w:t>
      </w:r>
      <w:r>
        <w:rPr>
          <w:spacing w:val="-2"/>
        </w:rPr>
        <w:t xml:space="preserve"> </w:t>
      </w:r>
      <w:r>
        <w:t>Предметные</w:t>
      </w:r>
      <w:r>
        <w:rPr>
          <w:spacing w:val="-4"/>
        </w:rPr>
        <w:t xml:space="preserve"> </w:t>
      </w:r>
      <w:r>
        <w:t>результаты</w:t>
      </w:r>
      <w:r>
        <w:rPr>
          <w:spacing w:val="-2"/>
        </w:rPr>
        <w:t xml:space="preserve"> </w:t>
      </w:r>
      <w:r>
        <w:t>изучения</w:t>
      </w:r>
      <w:r>
        <w:rPr>
          <w:spacing w:val="-3"/>
        </w:rPr>
        <w:t xml:space="preserve"> </w:t>
      </w:r>
      <w:r>
        <w:t>истории</w:t>
      </w:r>
      <w:r>
        <w:rPr>
          <w:spacing w:val="-3"/>
        </w:rPr>
        <w:t xml:space="preserve"> </w:t>
      </w:r>
      <w:r>
        <w:t>в</w:t>
      </w:r>
      <w:r>
        <w:rPr>
          <w:spacing w:val="-5"/>
        </w:rPr>
        <w:t xml:space="preserve"> </w:t>
      </w:r>
      <w:r>
        <w:t>5</w:t>
      </w:r>
      <w:r>
        <w:rPr>
          <w:spacing w:val="-4"/>
        </w:rPr>
        <w:t xml:space="preserve"> </w:t>
      </w:r>
      <w:r>
        <w:t>классе Знание хронологии, работа с хронологией:</w:t>
      </w:r>
    </w:p>
    <w:p w:rsidR="008803FA" w:rsidRDefault="0051728D">
      <w:pPr>
        <w:pStyle w:val="a5"/>
        <w:spacing w:before="6" w:line="242" w:lineRule="auto"/>
        <w:ind w:right="680"/>
        <w:jc w:val="left"/>
      </w:pPr>
      <w:r>
        <w:t>объяснять смысл основных хронологических понятий (век, тысячелетие, до нашей эры, наша эра); называть</w:t>
      </w:r>
      <w:r>
        <w:rPr>
          <w:spacing w:val="40"/>
        </w:rPr>
        <w:t xml:space="preserve"> </w:t>
      </w:r>
      <w:r>
        <w:t>даты</w:t>
      </w:r>
      <w:r>
        <w:rPr>
          <w:spacing w:val="40"/>
        </w:rPr>
        <w:t xml:space="preserve"> </w:t>
      </w:r>
      <w:r>
        <w:t>важнейших</w:t>
      </w:r>
      <w:r>
        <w:rPr>
          <w:spacing w:val="40"/>
        </w:rPr>
        <w:t xml:space="preserve"> </w:t>
      </w:r>
      <w:r>
        <w:t>событий</w:t>
      </w:r>
      <w:r>
        <w:rPr>
          <w:spacing w:val="40"/>
        </w:rPr>
        <w:t xml:space="preserve"> </w:t>
      </w:r>
      <w:r>
        <w:t>истории</w:t>
      </w:r>
      <w:r>
        <w:rPr>
          <w:spacing w:val="40"/>
        </w:rPr>
        <w:t xml:space="preserve"> </w:t>
      </w:r>
      <w:r>
        <w:t>Древнего</w:t>
      </w:r>
      <w:r>
        <w:rPr>
          <w:spacing w:val="40"/>
        </w:rPr>
        <w:t xml:space="preserve"> </w:t>
      </w:r>
      <w:r>
        <w:t>мира;</w:t>
      </w:r>
      <w:r>
        <w:rPr>
          <w:spacing w:val="40"/>
        </w:rPr>
        <w:t xml:space="preserve"> </w:t>
      </w:r>
      <w:r>
        <w:t>по</w:t>
      </w:r>
      <w:r>
        <w:rPr>
          <w:spacing w:val="40"/>
        </w:rPr>
        <w:t xml:space="preserve"> </w:t>
      </w:r>
      <w:r>
        <w:t>дате</w:t>
      </w:r>
      <w:r>
        <w:rPr>
          <w:spacing w:val="40"/>
        </w:rPr>
        <w:t xml:space="preserve"> </w:t>
      </w:r>
      <w:r>
        <w:t>устанавливать</w:t>
      </w:r>
      <w:r>
        <w:rPr>
          <w:spacing w:val="40"/>
        </w:rPr>
        <w:t xml:space="preserve"> </w:t>
      </w:r>
      <w:r>
        <w:t>принадлежность события к веку, тысячелетию (с использованием "ленты времени");</w:t>
      </w:r>
    </w:p>
    <w:p w:rsidR="008803FA" w:rsidRDefault="0051728D">
      <w:pPr>
        <w:pStyle w:val="a5"/>
        <w:ind w:right="669"/>
      </w:pPr>
      <w:r>
        <w:t>определять с помощью педагога длительность исторических процессов, последовательность событий, явлений, процессов истории Древнего мира, вести</w:t>
      </w:r>
      <w:r>
        <w:rPr>
          <w:spacing w:val="-1"/>
        </w:rPr>
        <w:t xml:space="preserve"> </w:t>
      </w:r>
      <w:r>
        <w:t>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8803FA" w:rsidRDefault="0051728D">
      <w:pPr>
        <w:pStyle w:val="a5"/>
      </w:pPr>
      <w:r>
        <w:t>Знание</w:t>
      </w:r>
      <w:r>
        <w:rPr>
          <w:spacing w:val="-7"/>
        </w:rPr>
        <w:t xml:space="preserve"> </w:t>
      </w:r>
      <w:r>
        <w:t>исторических</w:t>
      </w:r>
      <w:r>
        <w:rPr>
          <w:spacing w:val="-10"/>
        </w:rPr>
        <w:t xml:space="preserve"> </w:t>
      </w:r>
      <w:r>
        <w:t>фактов,</w:t>
      </w:r>
      <w:r>
        <w:rPr>
          <w:spacing w:val="-6"/>
        </w:rPr>
        <w:t xml:space="preserve"> </w:t>
      </w:r>
      <w:r>
        <w:t>работа</w:t>
      </w:r>
      <w:r>
        <w:rPr>
          <w:spacing w:val="-10"/>
        </w:rPr>
        <w:t xml:space="preserve"> </w:t>
      </w:r>
      <w:r>
        <w:t>с</w:t>
      </w:r>
      <w:r>
        <w:rPr>
          <w:spacing w:val="-6"/>
        </w:rPr>
        <w:t xml:space="preserve"> </w:t>
      </w:r>
      <w:r>
        <w:rPr>
          <w:spacing w:val="-2"/>
        </w:rPr>
        <w:t>фактами:</w:t>
      </w:r>
    </w:p>
    <w:p w:rsidR="008803FA" w:rsidRDefault="0051728D">
      <w:pPr>
        <w:pStyle w:val="a5"/>
        <w:ind w:right="1132"/>
      </w:pPr>
      <w:r>
        <w:t>указывать (называть) место, обстоятельства, участников, результаты важнейших событий истории Древнего мира;</w:t>
      </w:r>
    </w:p>
    <w:p w:rsidR="008803FA" w:rsidRDefault="0051728D">
      <w:pPr>
        <w:pStyle w:val="a5"/>
        <w:spacing w:line="251" w:lineRule="exact"/>
      </w:pPr>
      <w:r>
        <w:rPr>
          <w:spacing w:val="-2"/>
        </w:rPr>
        <w:t>группировать,</w:t>
      </w:r>
      <w:r>
        <w:rPr>
          <w:spacing w:val="3"/>
        </w:rPr>
        <w:t xml:space="preserve"> </w:t>
      </w:r>
      <w:r>
        <w:rPr>
          <w:spacing w:val="-2"/>
        </w:rPr>
        <w:t>систематизировать</w:t>
      </w:r>
      <w:r>
        <w:rPr>
          <w:spacing w:val="8"/>
        </w:rPr>
        <w:t xml:space="preserve"> </w:t>
      </w:r>
      <w:r>
        <w:rPr>
          <w:spacing w:val="-2"/>
        </w:rPr>
        <w:t>факты</w:t>
      </w:r>
      <w:r>
        <w:rPr>
          <w:spacing w:val="5"/>
        </w:rPr>
        <w:t xml:space="preserve"> </w:t>
      </w:r>
      <w:r>
        <w:rPr>
          <w:spacing w:val="-2"/>
        </w:rPr>
        <w:t>по</w:t>
      </w:r>
      <w:r>
        <w:rPr>
          <w:spacing w:val="5"/>
        </w:rPr>
        <w:t xml:space="preserve"> </w:t>
      </w:r>
      <w:r>
        <w:rPr>
          <w:spacing w:val="-2"/>
        </w:rPr>
        <w:t>заданному</w:t>
      </w:r>
      <w:r>
        <w:t xml:space="preserve"> </w:t>
      </w:r>
      <w:r>
        <w:rPr>
          <w:spacing w:val="-2"/>
        </w:rPr>
        <w:t>признаку.</w:t>
      </w:r>
    </w:p>
    <w:p w:rsidR="008803FA" w:rsidRDefault="0051728D">
      <w:pPr>
        <w:pStyle w:val="a5"/>
        <w:spacing w:before="247"/>
        <w:ind w:left="1153"/>
        <w:jc w:val="left"/>
      </w:pPr>
      <w:r>
        <w:t>Работа</w:t>
      </w:r>
      <w:r>
        <w:rPr>
          <w:spacing w:val="-9"/>
        </w:rPr>
        <w:t xml:space="preserve"> </w:t>
      </w:r>
      <w:r>
        <w:t>с</w:t>
      </w:r>
      <w:r>
        <w:rPr>
          <w:spacing w:val="-9"/>
        </w:rPr>
        <w:t xml:space="preserve"> </w:t>
      </w:r>
      <w:r>
        <w:t>исторической</w:t>
      </w:r>
      <w:r>
        <w:rPr>
          <w:spacing w:val="-10"/>
        </w:rPr>
        <w:t xml:space="preserve"> </w:t>
      </w:r>
      <w:r>
        <w:rPr>
          <w:spacing w:val="-2"/>
        </w:rPr>
        <w:t>картой:</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8"/>
      </w:pPr>
      <w:r>
        <w:lastRenderedPageBreak/>
        <w:t>находить и показывать на исторической карте природные и исторические объекты (расселение человеческих общностей</w:t>
      </w:r>
      <w:r>
        <w:rPr>
          <w:spacing w:val="-1"/>
        </w:rPr>
        <w:t xml:space="preserve"> </w:t>
      </w:r>
      <w:r>
        <w:t>в</w:t>
      </w:r>
      <w:r>
        <w:rPr>
          <w:spacing w:val="-1"/>
        </w:rPr>
        <w:t xml:space="preserve"> </w:t>
      </w:r>
      <w:r>
        <w:t>эпоху</w:t>
      </w:r>
      <w:r>
        <w:rPr>
          <w:spacing w:val="-2"/>
        </w:rPr>
        <w:t xml:space="preserve"> </w:t>
      </w:r>
      <w:r>
        <w:t>первобытности и Древнего</w:t>
      </w:r>
      <w:r>
        <w:rPr>
          <w:spacing w:val="-1"/>
        </w:rPr>
        <w:t xml:space="preserve"> </w:t>
      </w:r>
      <w:r>
        <w:t>мира, территории древнейших цивилизаций и государств, места важнейших исторических событий), используя легенду карты;</w:t>
      </w:r>
    </w:p>
    <w:p w:rsidR="008803FA" w:rsidRDefault="0051728D">
      <w:pPr>
        <w:pStyle w:val="a5"/>
        <w:ind w:right="664"/>
      </w:pPr>
      <w:r>
        <w:t>устанавливать на основе картографических сведений связь между условиями среды обитания людей и</w:t>
      </w:r>
      <w:r>
        <w:rPr>
          <w:spacing w:val="80"/>
        </w:rPr>
        <w:t xml:space="preserve"> </w:t>
      </w:r>
      <w:r>
        <w:t>их занятиями.</w:t>
      </w:r>
    </w:p>
    <w:p w:rsidR="008803FA" w:rsidRDefault="0051728D">
      <w:pPr>
        <w:pStyle w:val="a5"/>
        <w:spacing w:before="252"/>
        <w:ind w:left="1153"/>
        <w:jc w:val="left"/>
      </w:pPr>
      <w:r>
        <w:t>Работа</w:t>
      </w:r>
      <w:r>
        <w:rPr>
          <w:spacing w:val="-8"/>
        </w:rPr>
        <w:t xml:space="preserve"> </w:t>
      </w:r>
      <w:r>
        <w:t>с</w:t>
      </w:r>
      <w:r>
        <w:rPr>
          <w:spacing w:val="-8"/>
        </w:rPr>
        <w:t xml:space="preserve"> </w:t>
      </w:r>
      <w:r>
        <w:t>историческими</w:t>
      </w:r>
      <w:r>
        <w:rPr>
          <w:spacing w:val="-6"/>
        </w:rPr>
        <w:t xml:space="preserve"> </w:t>
      </w:r>
      <w:r>
        <w:rPr>
          <w:spacing w:val="-2"/>
        </w:rPr>
        <w:t>источниками:</w:t>
      </w:r>
    </w:p>
    <w:p w:rsidR="008803FA" w:rsidRDefault="008803FA">
      <w:pPr>
        <w:pStyle w:val="a5"/>
        <w:ind w:left="0"/>
        <w:jc w:val="left"/>
      </w:pPr>
    </w:p>
    <w:p w:rsidR="008803FA" w:rsidRDefault="0051728D">
      <w:pPr>
        <w:pStyle w:val="a5"/>
        <w:ind w:right="666"/>
      </w:pPr>
      <w: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w:t>
      </w:r>
      <w:r>
        <w:rPr>
          <w:spacing w:val="-1"/>
        </w:rPr>
        <w:t xml:space="preserve"> </w:t>
      </w:r>
      <w:r>
        <w:t>других участников образовательных отношений) источников разных типов;</w:t>
      </w:r>
    </w:p>
    <w:p w:rsidR="008803FA" w:rsidRDefault="0051728D">
      <w:pPr>
        <w:pStyle w:val="a5"/>
        <w:ind w:right="667"/>
      </w:pPr>
      <w:r>
        <w:t>различать памятники культуры изучаемой эпохи и источники, созданные в последующие эпохи, приводить примеры;</w:t>
      </w:r>
    </w:p>
    <w:p w:rsidR="008803FA" w:rsidRDefault="0051728D">
      <w:pPr>
        <w:pStyle w:val="a5"/>
        <w:spacing w:before="252"/>
        <w:ind w:right="665"/>
      </w:pPr>
      <w:r>
        <w:t xml:space="preserve">извлекать из письменного источника исторические факты (имена, названия событий, даты и </w:t>
      </w:r>
      <w:proofErr w:type="gramStart"/>
      <w:r>
        <w:t>другое</w:t>
      </w:r>
      <w:proofErr w:type="gramEnd"/>
      <w:r>
        <w:t>); находить в визуальных памятниках изучаемой эпохи ключевые знаки, символы; раскрывать смысл (главную идею) высказывания, изображения.</w:t>
      </w:r>
    </w:p>
    <w:p w:rsidR="008803FA" w:rsidRDefault="008803FA">
      <w:pPr>
        <w:pStyle w:val="a5"/>
        <w:spacing w:before="2"/>
        <w:ind w:left="0"/>
        <w:jc w:val="left"/>
      </w:pPr>
    </w:p>
    <w:p w:rsidR="008803FA" w:rsidRDefault="0051728D">
      <w:pPr>
        <w:pStyle w:val="a5"/>
      </w:pPr>
      <w:r>
        <w:t>Историческое</w:t>
      </w:r>
      <w:r>
        <w:rPr>
          <w:spacing w:val="-11"/>
        </w:rPr>
        <w:t xml:space="preserve"> </w:t>
      </w:r>
      <w:r>
        <w:t>описание</w:t>
      </w:r>
      <w:r>
        <w:rPr>
          <w:spacing w:val="-11"/>
        </w:rPr>
        <w:t xml:space="preserve"> </w:t>
      </w:r>
      <w:r>
        <w:rPr>
          <w:spacing w:val="-2"/>
        </w:rPr>
        <w:t>(реконструкция):</w:t>
      </w:r>
    </w:p>
    <w:p w:rsidR="008803FA" w:rsidRDefault="008803FA">
      <w:pPr>
        <w:pStyle w:val="a5"/>
        <w:spacing w:before="3"/>
        <w:ind w:left="0"/>
        <w:jc w:val="left"/>
      </w:pPr>
    </w:p>
    <w:p w:rsidR="008803FA" w:rsidRDefault="0051728D">
      <w:pPr>
        <w:pStyle w:val="a5"/>
        <w:spacing w:line="251" w:lineRule="exact"/>
        <w:jc w:val="left"/>
      </w:pPr>
      <w:r>
        <w:t>характеризовать</w:t>
      </w:r>
      <w:r>
        <w:rPr>
          <w:spacing w:val="-6"/>
        </w:rPr>
        <w:t xml:space="preserve"> </w:t>
      </w:r>
      <w:r>
        <w:t>условия</w:t>
      </w:r>
      <w:r>
        <w:rPr>
          <w:spacing w:val="-9"/>
        </w:rPr>
        <w:t xml:space="preserve"> </w:t>
      </w:r>
      <w:r>
        <w:t>жизни</w:t>
      </w:r>
      <w:r>
        <w:rPr>
          <w:spacing w:val="-9"/>
        </w:rPr>
        <w:t xml:space="preserve"> </w:t>
      </w:r>
      <w:r>
        <w:t>людей</w:t>
      </w:r>
      <w:r>
        <w:rPr>
          <w:spacing w:val="-5"/>
        </w:rPr>
        <w:t xml:space="preserve"> </w:t>
      </w:r>
      <w:r>
        <w:t>в</w:t>
      </w:r>
      <w:r>
        <w:rPr>
          <w:spacing w:val="-8"/>
        </w:rPr>
        <w:t xml:space="preserve"> </w:t>
      </w:r>
      <w:r>
        <w:rPr>
          <w:spacing w:val="-2"/>
        </w:rPr>
        <w:t>древности;</w:t>
      </w:r>
    </w:p>
    <w:p w:rsidR="008803FA" w:rsidRDefault="0051728D">
      <w:pPr>
        <w:pStyle w:val="a5"/>
        <w:jc w:val="left"/>
      </w:pPr>
      <w:r>
        <w:t>рассказывать</w:t>
      </w:r>
      <w:r>
        <w:rPr>
          <w:spacing w:val="27"/>
        </w:rPr>
        <w:t xml:space="preserve"> </w:t>
      </w:r>
      <w:r>
        <w:t>(с</w:t>
      </w:r>
      <w:r>
        <w:rPr>
          <w:spacing w:val="32"/>
        </w:rPr>
        <w:t xml:space="preserve"> </w:t>
      </w:r>
      <w:r>
        <w:t>опорой</w:t>
      </w:r>
      <w:r>
        <w:rPr>
          <w:spacing w:val="29"/>
        </w:rPr>
        <w:t xml:space="preserve"> </w:t>
      </w:r>
      <w:r>
        <w:t>на</w:t>
      </w:r>
      <w:r>
        <w:rPr>
          <w:spacing w:val="32"/>
        </w:rPr>
        <w:t xml:space="preserve"> </w:t>
      </w:r>
      <w:r>
        <w:t>алгоритм</w:t>
      </w:r>
      <w:r>
        <w:rPr>
          <w:spacing w:val="31"/>
        </w:rPr>
        <w:t xml:space="preserve"> </w:t>
      </w:r>
      <w:r>
        <w:t>или</w:t>
      </w:r>
      <w:r>
        <w:rPr>
          <w:spacing w:val="28"/>
        </w:rPr>
        <w:t xml:space="preserve"> </w:t>
      </w:r>
      <w:r>
        <w:t>иные</w:t>
      </w:r>
      <w:r>
        <w:rPr>
          <w:spacing w:val="33"/>
        </w:rPr>
        <w:t xml:space="preserve"> </w:t>
      </w:r>
      <w:r>
        <w:t>визуальные</w:t>
      </w:r>
      <w:r>
        <w:rPr>
          <w:spacing w:val="32"/>
        </w:rPr>
        <w:t xml:space="preserve"> </w:t>
      </w:r>
      <w:r>
        <w:t>опоры)</w:t>
      </w:r>
      <w:r>
        <w:rPr>
          <w:spacing w:val="32"/>
        </w:rPr>
        <w:t xml:space="preserve"> </w:t>
      </w:r>
      <w:r>
        <w:t>о</w:t>
      </w:r>
      <w:r>
        <w:rPr>
          <w:spacing w:val="36"/>
        </w:rPr>
        <w:t xml:space="preserve"> </w:t>
      </w:r>
      <w:r>
        <w:t>значительных</w:t>
      </w:r>
      <w:r>
        <w:rPr>
          <w:spacing w:val="30"/>
        </w:rPr>
        <w:t xml:space="preserve"> </w:t>
      </w:r>
      <w:r>
        <w:t>событиях</w:t>
      </w:r>
      <w:r>
        <w:rPr>
          <w:spacing w:val="29"/>
        </w:rPr>
        <w:t xml:space="preserve"> </w:t>
      </w:r>
      <w:r>
        <w:t>древней истории, их участниках;</w:t>
      </w:r>
    </w:p>
    <w:p w:rsidR="008803FA" w:rsidRDefault="0051728D">
      <w:pPr>
        <w:pStyle w:val="a5"/>
        <w:ind w:right="680"/>
        <w:jc w:val="left"/>
      </w:pPr>
      <w: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8803FA" w:rsidRDefault="0051728D">
      <w:pPr>
        <w:pStyle w:val="a5"/>
        <w:ind w:right="680"/>
        <w:jc w:val="left"/>
      </w:pPr>
      <w:r>
        <w:t>давать</w:t>
      </w:r>
      <w:r>
        <w:rPr>
          <w:spacing w:val="35"/>
        </w:rPr>
        <w:t xml:space="preserve"> </w:t>
      </w:r>
      <w:r>
        <w:t>(с</w:t>
      </w:r>
      <w:r>
        <w:rPr>
          <w:spacing w:val="38"/>
        </w:rPr>
        <w:t xml:space="preserve"> </w:t>
      </w:r>
      <w:r>
        <w:t>опорой</w:t>
      </w:r>
      <w:r>
        <w:rPr>
          <w:spacing w:val="39"/>
        </w:rPr>
        <w:t xml:space="preserve"> </w:t>
      </w:r>
      <w:r>
        <w:t>на</w:t>
      </w:r>
      <w:r>
        <w:rPr>
          <w:spacing w:val="38"/>
        </w:rPr>
        <w:t xml:space="preserve"> </w:t>
      </w:r>
      <w:r>
        <w:t>алгоритм</w:t>
      </w:r>
      <w:r>
        <w:rPr>
          <w:spacing w:val="40"/>
        </w:rPr>
        <w:t xml:space="preserve"> </w:t>
      </w:r>
      <w:r>
        <w:t>или</w:t>
      </w:r>
      <w:r>
        <w:rPr>
          <w:spacing w:val="37"/>
        </w:rPr>
        <w:t xml:space="preserve"> </w:t>
      </w:r>
      <w:r>
        <w:t>иные</w:t>
      </w:r>
      <w:r>
        <w:rPr>
          <w:spacing w:val="40"/>
        </w:rPr>
        <w:t xml:space="preserve"> </w:t>
      </w:r>
      <w:r>
        <w:t>визуальные</w:t>
      </w:r>
      <w:r>
        <w:rPr>
          <w:spacing w:val="40"/>
        </w:rPr>
        <w:t xml:space="preserve"> </w:t>
      </w:r>
      <w:r>
        <w:t>опоры)</w:t>
      </w:r>
      <w:r>
        <w:rPr>
          <w:spacing w:val="39"/>
        </w:rPr>
        <w:t xml:space="preserve"> </w:t>
      </w:r>
      <w:r>
        <w:t>краткое</w:t>
      </w:r>
      <w:r>
        <w:rPr>
          <w:spacing w:val="40"/>
        </w:rPr>
        <w:t xml:space="preserve"> </w:t>
      </w:r>
      <w:r>
        <w:t>описание</w:t>
      </w:r>
      <w:r>
        <w:rPr>
          <w:spacing w:val="40"/>
        </w:rPr>
        <w:t xml:space="preserve"> </w:t>
      </w:r>
      <w:r>
        <w:t>памятников</w:t>
      </w:r>
      <w:r>
        <w:rPr>
          <w:spacing w:val="37"/>
        </w:rPr>
        <w:t xml:space="preserve"> </w:t>
      </w:r>
      <w:r>
        <w:t>культуры эпохи первобытности и древнейших цивилизаций.</w:t>
      </w:r>
    </w:p>
    <w:p w:rsidR="008803FA" w:rsidRDefault="0051728D">
      <w:pPr>
        <w:pStyle w:val="a5"/>
        <w:spacing w:before="251"/>
        <w:jc w:val="left"/>
      </w:pPr>
      <w:r>
        <w:t>Анализ,</w:t>
      </w:r>
      <w:r>
        <w:rPr>
          <w:spacing w:val="-12"/>
        </w:rPr>
        <w:t xml:space="preserve"> </w:t>
      </w:r>
      <w:r>
        <w:t>объяснение</w:t>
      </w:r>
      <w:r>
        <w:rPr>
          <w:spacing w:val="-8"/>
        </w:rPr>
        <w:t xml:space="preserve"> </w:t>
      </w:r>
      <w:r>
        <w:t>исторических</w:t>
      </w:r>
      <w:r>
        <w:rPr>
          <w:spacing w:val="-13"/>
        </w:rPr>
        <w:t xml:space="preserve"> </w:t>
      </w:r>
      <w:r>
        <w:t>событий,</w:t>
      </w:r>
      <w:r>
        <w:rPr>
          <w:spacing w:val="-9"/>
        </w:rPr>
        <w:t xml:space="preserve"> </w:t>
      </w:r>
      <w:r>
        <w:rPr>
          <w:spacing w:val="-2"/>
        </w:rPr>
        <w:t>явлений:</w:t>
      </w:r>
    </w:p>
    <w:p w:rsidR="008803FA" w:rsidRDefault="008803FA">
      <w:pPr>
        <w:pStyle w:val="a5"/>
        <w:spacing w:before="1"/>
        <w:ind w:left="0"/>
        <w:jc w:val="left"/>
      </w:pPr>
    </w:p>
    <w:p w:rsidR="008803FA" w:rsidRDefault="0051728D">
      <w:pPr>
        <w:pStyle w:val="a5"/>
        <w:ind w:right="668"/>
      </w:pPr>
      <w: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w:t>
      </w:r>
      <w:r>
        <w:rPr>
          <w:spacing w:val="40"/>
        </w:rPr>
        <w:t xml:space="preserve"> </w:t>
      </w:r>
      <w:r>
        <w:t>в) религиозных верований людей в древности;</w:t>
      </w:r>
    </w:p>
    <w:p w:rsidR="008803FA" w:rsidRDefault="0051728D">
      <w:pPr>
        <w:pStyle w:val="a5"/>
        <w:ind w:right="671"/>
      </w:pPr>
      <w:r>
        <w:t>сравнивать (с опорой на алгоритм или иные визуальные опоры) исторические явления, определять их общие черты;</w:t>
      </w:r>
    </w:p>
    <w:p w:rsidR="008803FA" w:rsidRDefault="0051728D">
      <w:pPr>
        <w:pStyle w:val="a5"/>
        <w:spacing w:before="2" w:line="251" w:lineRule="exact"/>
      </w:pPr>
      <w:r>
        <w:t>иллюстрировать</w:t>
      </w:r>
      <w:r>
        <w:rPr>
          <w:spacing w:val="-11"/>
        </w:rPr>
        <w:t xml:space="preserve"> </w:t>
      </w:r>
      <w:r>
        <w:t>общие</w:t>
      </w:r>
      <w:r>
        <w:rPr>
          <w:spacing w:val="-8"/>
        </w:rPr>
        <w:t xml:space="preserve"> </w:t>
      </w:r>
      <w:r>
        <w:t>явления,</w:t>
      </w:r>
      <w:r>
        <w:rPr>
          <w:spacing w:val="-9"/>
        </w:rPr>
        <w:t xml:space="preserve"> </w:t>
      </w:r>
      <w:r>
        <w:t>черты</w:t>
      </w:r>
      <w:r>
        <w:rPr>
          <w:spacing w:val="-8"/>
        </w:rPr>
        <w:t xml:space="preserve"> </w:t>
      </w:r>
      <w:r>
        <w:t>конкретными</w:t>
      </w:r>
      <w:r>
        <w:rPr>
          <w:spacing w:val="-8"/>
        </w:rPr>
        <w:t xml:space="preserve"> </w:t>
      </w:r>
      <w:r>
        <w:rPr>
          <w:spacing w:val="-2"/>
        </w:rPr>
        <w:t>примерами;</w:t>
      </w:r>
    </w:p>
    <w:p w:rsidR="008803FA" w:rsidRDefault="0051728D">
      <w:pPr>
        <w:pStyle w:val="a5"/>
        <w:ind w:right="676"/>
      </w:pPr>
      <w: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8803FA" w:rsidRDefault="0051728D">
      <w:pPr>
        <w:pStyle w:val="a5"/>
        <w:spacing w:before="251"/>
        <w:ind w:right="680"/>
        <w:jc w:val="left"/>
      </w:pPr>
      <w:r>
        <w:t>Рассмотрение</w:t>
      </w:r>
      <w:r>
        <w:rPr>
          <w:spacing w:val="-2"/>
        </w:rPr>
        <w:t xml:space="preserve"> </w:t>
      </w:r>
      <w:r>
        <w:t>исторических</w:t>
      </w:r>
      <w:r>
        <w:rPr>
          <w:spacing w:val="-2"/>
        </w:rPr>
        <w:t xml:space="preserve"> </w:t>
      </w:r>
      <w:r>
        <w:t>версий</w:t>
      </w:r>
      <w:r>
        <w:rPr>
          <w:spacing w:val="-3"/>
        </w:rPr>
        <w:t xml:space="preserve"> </w:t>
      </w:r>
      <w:r>
        <w:t>и</w:t>
      </w:r>
      <w:r>
        <w:rPr>
          <w:spacing w:val="-3"/>
        </w:rPr>
        <w:t xml:space="preserve"> </w:t>
      </w:r>
      <w:r>
        <w:t>оценок,</w:t>
      </w:r>
      <w:r>
        <w:rPr>
          <w:spacing w:val="-2"/>
        </w:rPr>
        <w:t xml:space="preserve"> </w:t>
      </w:r>
      <w:r>
        <w:t>определение</w:t>
      </w:r>
      <w:r>
        <w:rPr>
          <w:spacing w:val="-2"/>
        </w:rPr>
        <w:t xml:space="preserve"> </w:t>
      </w:r>
      <w:r>
        <w:t>своего</w:t>
      </w:r>
      <w:r>
        <w:rPr>
          <w:spacing w:val="-2"/>
        </w:rPr>
        <w:t xml:space="preserve"> </w:t>
      </w:r>
      <w:r>
        <w:t>отношения</w:t>
      </w:r>
      <w:r>
        <w:rPr>
          <w:spacing w:val="-2"/>
        </w:rPr>
        <w:t xml:space="preserve"> </w:t>
      </w:r>
      <w:r>
        <w:t>к</w:t>
      </w:r>
      <w:r>
        <w:rPr>
          <w:spacing w:val="-2"/>
        </w:rPr>
        <w:t xml:space="preserve"> </w:t>
      </w:r>
      <w:r>
        <w:t>наиболее</w:t>
      </w:r>
      <w:r>
        <w:rPr>
          <w:spacing w:val="-2"/>
        </w:rPr>
        <w:t xml:space="preserve"> </w:t>
      </w:r>
      <w:r>
        <w:t>значимым событиям и личностям прошлого:</w:t>
      </w:r>
    </w:p>
    <w:p w:rsidR="008803FA" w:rsidRDefault="008803FA">
      <w:pPr>
        <w:pStyle w:val="a5"/>
        <w:spacing w:before="2"/>
        <w:ind w:left="0"/>
        <w:jc w:val="left"/>
      </w:pPr>
    </w:p>
    <w:p w:rsidR="008803FA" w:rsidRDefault="0051728D">
      <w:pPr>
        <w:pStyle w:val="a5"/>
        <w:jc w:val="left"/>
      </w:pPr>
      <w: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8803FA" w:rsidRDefault="0051728D">
      <w:pPr>
        <w:pStyle w:val="a5"/>
        <w:spacing w:before="1"/>
        <w:jc w:val="left"/>
      </w:pPr>
      <w:r>
        <w:t xml:space="preserve">высказывать на уровне эмоциональных оценок отношение к поступкам людей прошлого, к памятникам </w:t>
      </w:r>
      <w:r>
        <w:rPr>
          <w:spacing w:val="-2"/>
        </w:rPr>
        <w:t>культуры.</w:t>
      </w:r>
    </w:p>
    <w:p w:rsidR="008803FA" w:rsidRDefault="0051728D">
      <w:pPr>
        <w:pStyle w:val="a5"/>
        <w:spacing w:before="253"/>
        <w:jc w:val="left"/>
      </w:pPr>
      <w:r>
        <w:rPr>
          <w:spacing w:val="-2"/>
        </w:rPr>
        <w:t>Применение</w:t>
      </w:r>
      <w:r>
        <w:rPr>
          <w:spacing w:val="5"/>
        </w:rPr>
        <w:t xml:space="preserve"> </w:t>
      </w:r>
      <w:r>
        <w:rPr>
          <w:spacing w:val="-2"/>
        </w:rPr>
        <w:t>исторических</w:t>
      </w:r>
      <w:r>
        <w:rPr>
          <w:spacing w:val="8"/>
        </w:rPr>
        <w:t xml:space="preserve"> </w:t>
      </w:r>
      <w:r>
        <w:rPr>
          <w:spacing w:val="-2"/>
        </w:rPr>
        <w:t>знаний:</w:t>
      </w:r>
    </w:p>
    <w:p w:rsidR="008803FA" w:rsidRDefault="008803FA">
      <w:pPr>
        <w:pStyle w:val="a5"/>
        <w:ind w:left="0"/>
        <w:jc w:val="left"/>
      </w:pPr>
    </w:p>
    <w:p w:rsidR="008803FA" w:rsidRDefault="0051728D">
      <w:pPr>
        <w:pStyle w:val="a5"/>
        <w:ind w:right="666"/>
      </w:pPr>
      <w:r>
        <w:t>раскрывать значение памятников древней истории и культуры, необходимость сохранения их в современном мире;</w:t>
      </w:r>
    </w:p>
    <w:p w:rsidR="008803FA" w:rsidRDefault="0051728D">
      <w:pPr>
        <w:pStyle w:val="a5"/>
        <w:ind w:right="665"/>
      </w:pPr>
      <w:r>
        <w:t xml:space="preserve">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w:t>
      </w:r>
      <w:r>
        <w:rPr>
          <w:spacing w:val="-2"/>
        </w:rPr>
        <w:t>презентации.</w:t>
      </w:r>
    </w:p>
    <w:p w:rsidR="008803FA" w:rsidRDefault="0051728D">
      <w:pPr>
        <w:pStyle w:val="a5"/>
        <w:spacing w:before="252" w:line="480" w:lineRule="auto"/>
        <w:ind w:right="5558"/>
      </w:pPr>
      <w:r>
        <w:t>Предметные</w:t>
      </w:r>
      <w:r>
        <w:rPr>
          <w:spacing w:val="-7"/>
        </w:rPr>
        <w:t xml:space="preserve"> </w:t>
      </w:r>
      <w:r>
        <w:t>результаты</w:t>
      </w:r>
      <w:r>
        <w:rPr>
          <w:spacing w:val="-9"/>
        </w:rPr>
        <w:t xml:space="preserve"> </w:t>
      </w:r>
      <w:r>
        <w:t>изучения</w:t>
      </w:r>
      <w:r>
        <w:rPr>
          <w:spacing w:val="-9"/>
        </w:rPr>
        <w:t xml:space="preserve"> </w:t>
      </w:r>
      <w:r>
        <w:t>истории</w:t>
      </w:r>
      <w:r>
        <w:rPr>
          <w:spacing w:val="-8"/>
        </w:rPr>
        <w:t xml:space="preserve"> </w:t>
      </w:r>
      <w:r>
        <w:t>в</w:t>
      </w:r>
      <w:r>
        <w:rPr>
          <w:spacing w:val="-11"/>
        </w:rPr>
        <w:t xml:space="preserve"> </w:t>
      </w:r>
      <w:r>
        <w:t>6</w:t>
      </w:r>
      <w:r>
        <w:rPr>
          <w:spacing w:val="-8"/>
        </w:rPr>
        <w:t xml:space="preserve"> </w:t>
      </w:r>
      <w:r>
        <w:t>классе. Знание хронологии, работа с хронологией:</w:t>
      </w:r>
    </w:p>
    <w:p w:rsidR="008803FA" w:rsidRDefault="008803FA">
      <w:pPr>
        <w:spacing w:line="480" w:lineRule="auto"/>
        <w:sectPr w:rsidR="008803FA">
          <w:pgSz w:w="11920" w:h="16850"/>
          <w:pgMar w:top="740" w:right="180" w:bottom="420" w:left="700" w:header="0" w:footer="145" w:gutter="0"/>
          <w:cols w:space="720"/>
        </w:sectPr>
      </w:pPr>
    </w:p>
    <w:p w:rsidR="008803FA" w:rsidRDefault="0051728D">
      <w:pPr>
        <w:pStyle w:val="a5"/>
        <w:tabs>
          <w:tab w:val="left" w:pos="1486"/>
          <w:tab w:val="left" w:pos="2149"/>
          <w:tab w:val="left" w:pos="3438"/>
          <w:tab w:val="left" w:pos="4444"/>
          <w:tab w:val="left" w:pos="6112"/>
          <w:tab w:val="left" w:pos="7373"/>
          <w:tab w:val="left" w:pos="7805"/>
          <w:tab w:val="left" w:pos="9569"/>
          <w:tab w:val="left" w:pos="9881"/>
        </w:tabs>
        <w:spacing w:before="81"/>
        <w:ind w:right="677"/>
        <w:jc w:val="left"/>
      </w:pPr>
      <w:r>
        <w:rPr>
          <w:spacing w:val="-2"/>
        </w:rPr>
        <w:lastRenderedPageBreak/>
        <w:t>называть</w:t>
      </w:r>
      <w:r>
        <w:tab/>
      </w:r>
      <w:r>
        <w:rPr>
          <w:spacing w:val="-4"/>
        </w:rPr>
        <w:t>даты</w:t>
      </w:r>
      <w:r>
        <w:tab/>
      </w:r>
      <w:r>
        <w:rPr>
          <w:spacing w:val="-2"/>
        </w:rPr>
        <w:t>важнейших</w:t>
      </w:r>
      <w:r>
        <w:tab/>
      </w:r>
      <w:r>
        <w:rPr>
          <w:spacing w:val="-2"/>
        </w:rPr>
        <w:t>событий</w:t>
      </w:r>
      <w:r>
        <w:tab/>
      </w:r>
      <w:r>
        <w:rPr>
          <w:spacing w:val="-2"/>
        </w:rPr>
        <w:t>Средневековья,</w:t>
      </w:r>
      <w:r>
        <w:tab/>
      </w:r>
      <w:r>
        <w:rPr>
          <w:spacing w:val="-2"/>
        </w:rPr>
        <w:t>определять</w:t>
      </w:r>
      <w:r>
        <w:tab/>
      </w:r>
      <w:r>
        <w:rPr>
          <w:spacing w:val="-6"/>
        </w:rPr>
        <w:t>их</w:t>
      </w:r>
      <w:r>
        <w:tab/>
      </w:r>
      <w:r>
        <w:rPr>
          <w:spacing w:val="-2"/>
        </w:rPr>
        <w:t>принадлежность</w:t>
      </w:r>
      <w:r>
        <w:tab/>
      </w:r>
      <w:r>
        <w:rPr>
          <w:spacing w:val="-10"/>
        </w:rPr>
        <w:t>к</w:t>
      </w:r>
      <w:r>
        <w:tab/>
      </w:r>
      <w:r>
        <w:rPr>
          <w:spacing w:val="-2"/>
        </w:rPr>
        <w:t xml:space="preserve">веку, </w:t>
      </w:r>
      <w:r>
        <w:t>историческому</w:t>
      </w:r>
      <w:r>
        <w:rPr>
          <w:spacing w:val="-2"/>
        </w:rPr>
        <w:t xml:space="preserve"> </w:t>
      </w:r>
      <w:r>
        <w:t>периоду;</w:t>
      </w:r>
    </w:p>
    <w:p w:rsidR="008803FA" w:rsidRDefault="0051728D">
      <w:pPr>
        <w:pStyle w:val="a5"/>
        <w:jc w:val="left"/>
      </w:pPr>
      <w:r>
        <w:t>называть этапы отечественной и всеобщей истории</w:t>
      </w:r>
      <w:r>
        <w:rPr>
          <w:spacing w:val="-5"/>
        </w:rPr>
        <w:t xml:space="preserve"> </w:t>
      </w:r>
      <w:r>
        <w:t>Средних веков, их хронологические рамки (периоды Средневековья, этапы становления и развития Русского государства);</w:t>
      </w:r>
    </w:p>
    <w:p w:rsidR="008803FA" w:rsidRDefault="0051728D">
      <w:pPr>
        <w:pStyle w:val="a5"/>
        <w:spacing w:line="480" w:lineRule="auto"/>
        <w:ind w:right="2203"/>
        <w:jc w:val="left"/>
      </w:pPr>
      <w:r>
        <w:t>устанавливать</w:t>
      </w:r>
      <w:r>
        <w:rPr>
          <w:spacing w:val="-3"/>
        </w:rPr>
        <w:t xml:space="preserve"> </w:t>
      </w:r>
      <w:r>
        <w:t>длительность</w:t>
      </w:r>
      <w:r>
        <w:rPr>
          <w:spacing w:val="-3"/>
        </w:rPr>
        <w:t xml:space="preserve"> </w:t>
      </w:r>
      <w:r>
        <w:t>и</w:t>
      </w:r>
      <w:r>
        <w:rPr>
          <w:spacing w:val="-3"/>
        </w:rPr>
        <w:t xml:space="preserve"> </w:t>
      </w:r>
      <w:r>
        <w:t>синхронность</w:t>
      </w:r>
      <w:r>
        <w:rPr>
          <w:spacing w:val="-3"/>
        </w:rPr>
        <w:t xml:space="preserve"> </w:t>
      </w:r>
      <w:r>
        <w:t>событий</w:t>
      </w:r>
      <w:r>
        <w:rPr>
          <w:spacing w:val="-4"/>
        </w:rPr>
        <w:t xml:space="preserve"> </w:t>
      </w:r>
      <w:r>
        <w:t>истории</w:t>
      </w:r>
      <w:r>
        <w:rPr>
          <w:spacing w:val="-3"/>
        </w:rPr>
        <w:t xml:space="preserve"> </w:t>
      </w:r>
      <w:r>
        <w:t>Руси</w:t>
      </w:r>
      <w:r>
        <w:rPr>
          <w:spacing w:val="-3"/>
        </w:rPr>
        <w:t xml:space="preserve"> </w:t>
      </w:r>
      <w:r>
        <w:t>и</w:t>
      </w:r>
      <w:r>
        <w:rPr>
          <w:spacing w:val="-4"/>
        </w:rPr>
        <w:t xml:space="preserve"> </w:t>
      </w:r>
      <w:r>
        <w:t>всеобщей</w:t>
      </w:r>
      <w:r>
        <w:rPr>
          <w:spacing w:val="-3"/>
        </w:rPr>
        <w:t xml:space="preserve"> </w:t>
      </w:r>
      <w:r>
        <w:t>истории. Знание исторических фактов, работа с фактами:</w:t>
      </w:r>
    </w:p>
    <w:p w:rsidR="008803FA" w:rsidRDefault="0051728D">
      <w:pPr>
        <w:pStyle w:val="a5"/>
        <w:ind w:right="680"/>
        <w:jc w:val="left"/>
      </w:pPr>
      <w:r>
        <w:t>указывать</w:t>
      </w:r>
      <w:r>
        <w:rPr>
          <w:spacing w:val="-3"/>
        </w:rPr>
        <w:t xml:space="preserve"> </w:t>
      </w:r>
      <w:r>
        <w:t>(называть)</w:t>
      </w:r>
      <w:r>
        <w:rPr>
          <w:spacing w:val="-2"/>
        </w:rPr>
        <w:t xml:space="preserve"> </w:t>
      </w:r>
      <w:r>
        <w:t>место,</w:t>
      </w:r>
      <w:r>
        <w:rPr>
          <w:spacing w:val="-3"/>
        </w:rPr>
        <w:t xml:space="preserve"> </w:t>
      </w:r>
      <w:r>
        <w:t>обстоятельства,</w:t>
      </w:r>
      <w:r>
        <w:rPr>
          <w:spacing w:val="-5"/>
        </w:rPr>
        <w:t xml:space="preserve"> </w:t>
      </w:r>
      <w:r>
        <w:t>участников,</w:t>
      </w:r>
      <w:r>
        <w:rPr>
          <w:spacing w:val="-2"/>
        </w:rPr>
        <w:t xml:space="preserve"> </w:t>
      </w:r>
      <w:r>
        <w:t>результаты</w:t>
      </w:r>
      <w:r>
        <w:rPr>
          <w:spacing w:val="-3"/>
        </w:rPr>
        <w:t xml:space="preserve"> </w:t>
      </w:r>
      <w:r>
        <w:t>важнейших</w:t>
      </w:r>
      <w:r>
        <w:rPr>
          <w:spacing w:val="-3"/>
        </w:rPr>
        <w:t xml:space="preserve"> </w:t>
      </w:r>
      <w:r>
        <w:t>событий</w:t>
      </w:r>
      <w:r>
        <w:rPr>
          <w:spacing w:val="-4"/>
        </w:rPr>
        <w:t xml:space="preserve"> </w:t>
      </w:r>
      <w:r>
        <w:t>отечественной и всеобщей истории эпохи Средневековья;</w:t>
      </w:r>
    </w:p>
    <w:p w:rsidR="008803FA" w:rsidRDefault="0051728D">
      <w:pPr>
        <w:pStyle w:val="a5"/>
        <w:spacing w:line="475" w:lineRule="auto"/>
        <w:ind w:right="680"/>
        <w:jc w:val="left"/>
      </w:pPr>
      <w:r>
        <w:t>группировать,</w:t>
      </w:r>
      <w:r>
        <w:rPr>
          <w:spacing w:val="-3"/>
        </w:rPr>
        <w:t xml:space="preserve"> </w:t>
      </w:r>
      <w:r>
        <w:t>систематизировать</w:t>
      </w:r>
      <w:r>
        <w:rPr>
          <w:spacing w:val="-3"/>
        </w:rPr>
        <w:t xml:space="preserve"> </w:t>
      </w:r>
      <w:r>
        <w:t>факты</w:t>
      </w:r>
      <w:r>
        <w:rPr>
          <w:spacing w:val="-3"/>
        </w:rPr>
        <w:t xml:space="preserve"> </w:t>
      </w:r>
      <w:r>
        <w:t>по</w:t>
      </w:r>
      <w:r>
        <w:rPr>
          <w:spacing w:val="-3"/>
        </w:rPr>
        <w:t xml:space="preserve"> </w:t>
      </w:r>
      <w:r>
        <w:t>заданному</w:t>
      </w:r>
      <w:r>
        <w:rPr>
          <w:spacing w:val="-6"/>
        </w:rPr>
        <w:t xml:space="preserve"> </w:t>
      </w:r>
      <w:r>
        <w:t>признаку</w:t>
      </w:r>
      <w:r>
        <w:rPr>
          <w:spacing w:val="-5"/>
        </w:rPr>
        <w:t xml:space="preserve"> </w:t>
      </w:r>
      <w:r>
        <w:t>(составление</w:t>
      </w:r>
      <w:r>
        <w:rPr>
          <w:spacing w:val="-3"/>
        </w:rPr>
        <w:t xml:space="preserve"> </w:t>
      </w:r>
      <w:r>
        <w:t>систематических</w:t>
      </w:r>
      <w:r>
        <w:rPr>
          <w:spacing w:val="-6"/>
        </w:rPr>
        <w:t xml:space="preserve"> </w:t>
      </w:r>
      <w:r>
        <w:t>таблиц). Работа с исторической картой:</w:t>
      </w:r>
    </w:p>
    <w:p w:rsidR="008803FA" w:rsidRDefault="0051728D">
      <w:pPr>
        <w:pStyle w:val="a5"/>
        <w:spacing w:before="9"/>
        <w:ind w:right="671"/>
      </w:pPr>
      <w:r>
        <w:t>находить и показывать на карте исторические объекты, используя легенду карты; давать словесное описание их местоположения;</w:t>
      </w:r>
    </w:p>
    <w:p w:rsidR="008803FA" w:rsidRDefault="0051728D">
      <w:pPr>
        <w:pStyle w:val="a5"/>
        <w:ind w:right="663"/>
      </w:pPr>
      <w:r>
        <w:t>извлекать из карты информацию о территории, экономических и культурных центрах Руси и других госуда</w:t>
      </w:r>
      <w:proofErr w:type="gramStart"/>
      <w:r>
        <w:t>рств в Ср</w:t>
      </w:r>
      <w:proofErr w:type="gramEnd"/>
      <w:r>
        <w:t>едние века, о направлениях крупнейших передвижений людей - походов, завоеваний, колонизаций, о ключевых событиях средневековой истории.</w:t>
      </w:r>
    </w:p>
    <w:p w:rsidR="008803FA" w:rsidRDefault="008803FA">
      <w:pPr>
        <w:pStyle w:val="a5"/>
        <w:spacing w:before="1"/>
        <w:ind w:left="0"/>
        <w:jc w:val="left"/>
      </w:pPr>
    </w:p>
    <w:p w:rsidR="008803FA" w:rsidRDefault="0051728D">
      <w:pPr>
        <w:pStyle w:val="a5"/>
      </w:pPr>
      <w:r>
        <w:t>Работа</w:t>
      </w:r>
      <w:r>
        <w:rPr>
          <w:spacing w:val="-9"/>
        </w:rPr>
        <w:t xml:space="preserve"> </w:t>
      </w:r>
      <w:r>
        <w:t>с</w:t>
      </w:r>
      <w:r>
        <w:rPr>
          <w:spacing w:val="-9"/>
        </w:rPr>
        <w:t xml:space="preserve"> </w:t>
      </w:r>
      <w:r>
        <w:t>историческими</w:t>
      </w:r>
      <w:r>
        <w:rPr>
          <w:spacing w:val="-6"/>
        </w:rPr>
        <w:t xml:space="preserve"> </w:t>
      </w:r>
      <w:r>
        <w:rPr>
          <w:spacing w:val="-2"/>
        </w:rPr>
        <w:t>источниками:</w:t>
      </w:r>
    </w:p>
    <w:p w:rsidR="008803FA" w:rsidRDefault="0051728D">
      <w:pPr>
        <w:pStyle w:val="a5"/>
        <w:spacing w:before="251"/>
        <w:ind w:right="680"/>
        <w:jc w:val="left"/>
      </w:pPr>
      <w:r>
        <w:t>различать основные</w:t>
      </w:r>
      <w:r>
        <w:rPr>
          <w:spacing w:val="-1"/>
        </w:rPr>
        <w:t xml:space="preserve"> </w:t>
      </w:r>
      <w:r>
        <w:t>виды письменных источников</w:t>
      </w:r>
      <w:r>
        <w:rPr>
          <w:spacing w:val="-1"/>
        </w:rPr>
        <w:t xml:space="preserve"> </w:t>
      </w:r>
      <w:r>
        <w:t>Средневековья (летописи, хроники,</w:t>
      </w:r>
      <w:r>
        <w:rPr>
          <w:spacing w:val="-1"/>
        </w:rPr>
        <w:t xml:space="preserve"> </w:t>
      </w:r>
      <w:r>
        <w:t>законодательные акты, духовная литература, источники личного происхождения);</w:t>
      </w:r>
    </w:p>
    <w:p w:rsidR="008803FA" w:rsidRDefault="0051728D">
      <w:pPr>
        <w:pStyle w:val="a5"/>
        <w:spacing w:before="1"/>
        <w:jc w:val="left"/>
      </w:pPr>
      <w:r>
        <w:t>характеризовать</w:t>
      </w:r>
      <w:r>
        <w:rPr>
          <w:spacing w:val="-11"/>
        </w:rPr>
        <w:t xml:space="preserve"> </w:t>
      </w:r>
      <w:r>
        <w:t>авторство,</w:t>
      </w:r>
      <w:r>
        <w:rPr>
          <w:spacing w:val="-6"/>
        </w:rPr>
        <w:t xml:space="preserve"> </w:t>
      </w:r>
      <w:r>
        <w:t>время,</w:t>
      </w:r>
      <w:r>
        <w:rPr>
          <w:spacing w:val="-7"/>
        </w:rPr>
        <w:t xml:space="preserve"> </w:t>
      </w:r>
      <w:r>
        <w:t>место</w:t>
      </w:r>
      <w:r>
        <w:rPr>
          <w:spacing w:val="-11"/>
        </w:rPr>
        <w:t xml:space="preserve"> </w:t>
      </w:r>
      <w:r>
        <w:t>создания</w:t>
      </w:r>
      <w:r>
        <w:rPr>
          <w:spacing w:val="-11"/>
        </w:rPr>
        <w:t xml:space="preserve"> </w:t>
      </w:r>
      <w:r>
        <w:rPr>
          <w:spacing w:val="-2"/>
        </w:rPr>
        <w:t>источника;</w:t>
      </w:r>
    </w:p>
    <w:p w:rsidR="008803FA" w:rsidRDefault="0051728D">
      <w:pPr>
        <w:pStyle w:val="a5"/>
        <w:spacing w:before="1"/>
        <w:jc w:val="left"/>
      </w:pPr>
      <w:r>
        <w:t>выделять</w:t>
      </w:r>
      <w:r>
        <w:rPr>
          <w:spacing w:val="32"/>
        </w:rPr>
        <w:t xml:space="preserve"> </w:t>
      </w:r>
      <w:r>
        <w:t>в</w:t>
      </w:r>
      <w:r>
        <w:rPr>
          <w:spacing w:val="28"/>
        </w:rPr>
        <w:t xml:space="preserve"> </w:t>
      </w:r>
      <w:r>
        <w:t>тексте</w:t>
      </w:r>
      <w:r>
        <w:rPr>
          <w:spacing w:val="32"/>
        </w:rPr>
        <w:t xml:space="preserve"> </w:t>
      </w:r>
      <w:r>
        <w:t>письменного</w:t>
      </w:r>
      <w:r>
        <w:rPr>
          <w:spacing w:val="30"/>
        </w:rPr>
        <w:t xml:space="preserve"> </w:t>
      </w:r>
      <w:r>
        <w:t>источника</w:t>
      </w:r>
      <w:r>
        <w:rPr>
          <w:spacing w:val="32"/>
        </w:rPr>
        <w:t xml:space="preserve"> </w:t>
      </w:r>
      <w:r>
        <w:t>исторические</w:t>
      </w:r>
      <w:r>
        <w:rPr>
          <w:spacing w:val="30"/>
        </w:rPr>
        <w:t xml:space="preserve"> </w:t>
      </w:r>
      <w:r>
        <w:t>описания</w:t>
      </w:r>
      <w:r>
        <w:rPr>
          <w:spacing w:val="29"/>
        </w:rPr>
        <w:t xml:space="preserve"> </w:t>
      </w:r>
      <w:r>
        <w:t>(хода</w:t>
      </w:r>
      <w:r>
        <w:rPr>
          <w:spacing w:val="33"/>
        </w:rPr>
        <w:t xml:space="preserve"> </w:t>
      </w:r>
      <w:r>
        <w:t>событий,</w:t>
      </w:r>
      <w:r>
        <w:rPr>
          <w:spacing w:val="29"/>
        </w:rPr>
        <w:t xml:space="preserve"> </w:t>
      </w:r>
      <w:r>
        <w:t>действий</w:t>
      </w:r>
      <w:r>
        <w:rPr>
          <w:spacing w:val="28"/>
        </w:rPr>
        <w:t xml:space="preserve"> </w:t>
      </w:r>
      <w:r>
        <w:t>людей)</w:t>
      </w:r>
      <w:r>
        <w:rPr>
          <w:spacing w:val="33"/>
        </w:rPr>
        <w:t xml:space="preserve"> </w:t>
      </w:r>
      <w:r>
        <w:t>и объяснения (причин, сущности, последствий исторических событий);</w:t>
      </w:r>
    </w:p>
    <w:p w:rsidR="008803FA" w:rsidRDefault="0051728D">
      <w:pPr>
        <w:pStyle w:val="a5"/>
        <w:ind w:right="680"/>
        <w:jc w:val="left"/>
      </w:pPr>
      <w:r>
        <w:t>находить</w:t>
      </w:r>
      <w:r>
        <w:rPr>
          <w:spacing w:val="-3"/>
        </w:rPr>
        <w:t xml:space="preserve"> </w:t>
      </w:r>
      <w:r>
        <w:t>в</w:t>
      </w:r>
      <w:r>
        <w:rPr>
          <w:spacing w:val="-4"/>
        </w:rPr>
        <w:t xml:space="preserve"> </w:t>
      </w:r>
      <w:r>
        <w:t>визуальном</w:t>
      </w:r>
      <w:r>
        <w:rPr>
          <w:spacing w:val="-4"/>
        </w:rPr>
        <w:t xml:space="preserve"> </w:t>
      </w:r>
      <w:r>
        <w:t>источнике</w:t>
      </w:r>
      <w:r>
        <w:rPr>
          <w:spacing w:val="-3"/>
        </w:rPr>
        <w:t xml:space="preserve"> </w:t>
      </w:r>
      <w:r>
        <w:t>и</w:t>
      </w:r>
      <w:r>
        <w:rPr>
          <w:spacing w:val="-3"/>
        </w:rPr>
        <w:t xml:space="preserve"> </w:t>
      </w:r>
      <w:r>
        <w:t>вещественном</w:t>
      </w:r>
      <w:r>
        <w:rPr>
          <w:spacing w:val="-6"/>
        </w:rPr>
        <w:t xml:space="preserve"> </w:t>
      </w:r>
      <w:r>
        <w:t>памятнике</w:t>
      </w:r>
      <w:r>
        <w:rPr>
          <w:spacing w:val="-3"/>
        </w:rPr>
        <w:t xml:space="preserve"> </w:t>
      </w:r>
      <w:r>
        <w:t>ключевые</w:t>
      </w:r>
      <w:r>
        <w:rPr>
          <w:spacing w:val="-3"/>
        </w:rPr>
        <w:t xml:space="preserve"> </w:t>
      </w:r>
      <w:r>
        <w:t>символы,</w:t>
      </w:r>
      <w:r>
        <w:rPr>
          <w:spacing w:val="-3"/>
        </w:rPr>
        <w:t xml:space="preserve"> </w:t>
      </w:r>
      <w:r>
        <w:t>образы; характеризовать позицию автора письменного и визуального исторического источника.</w:t>
      </w:r>
    </w:p>
    <w:p w:rsidR="008803FA" w:rsidRDefault="0051728D">
      <w:pPr>
        <w:pStyle w:val="a5"/>
        <w:spacing w:before="251"/>
      </w:pPr>
      <w:r>
        <w:t>Историческое</w:t>
      </w:r>
      <w:r>
        <w:rPr>
          <w:spacing w:val="-11"/>
        </w:rPr>
        <w:t xml:space="preserve"> </w:t>
      </w:r>
      <w:r>
        <w:t>описание</w:t>
      </w:r>
      <w:r>
        <w:rPr>
          <w:spacing w:val="-11"/>
        </w:rPr>
        <w:t xml:space="preserve"> </w:t>
      </w:r>
      <w:r>
        <w:rPr>
          <w:spacing w:val="-2"/>
        </w:rPr>
        <w:t>(реконструкция):</w:t>
      </w:r>
    </w:p>
    <w:p w:rsidR="008803FA" w:rsidRDefault="008803FA">
      <w:pPr>
        <w:pStyle w:val="a5"/>
        <w:ind w:left="0"/>
        <w:jc w:val="left"/>
      </w:pPr>
    </w:p>
    <w:p w:rsidR="008803FA" w:rsidRDefault="0051728D">
      <w:pPr>
        <w:pStyle w:val="a5"/>
        <w:spacing w:before="1"/>
        <w:ind w:right="670"/>
      </w:pPr>
      <w:r>
        <w:t xml:space="preserve">рассказывать о ключевых событиях отечественной и всеобщей истории в эпоху Средневековья, их </w:t>
      </w:r>
      <w:r>
        <w:rPr>
          <w:spacing w:val="-2"/>
        </w:rPr>
        <w:t>участниках;</w:t>
      </w:r>
    </w:p>
    <w:p w:rsidR="008803FA" w:rsidRDefault="0051728D">
      <w:pPr>
        <w:pStyle w:val="a5"/>
        <w:spacing w:before="3"/>
        <w:ind w:right="667"/>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8803FA" w:rsidRDefault="0051728D">
      <w:pPr>
        <w:pStyle w:val="a5"/>
        <w:ind w:right="679"/>
      </w:pPr>
      <w:r>
        <w:t>рассказывать об образе жизни различных групп населения в средневековых обществах на Руси и в других странах;</w:t>
      </w:r>
    </w:p>
    <w:p w:rsidR="008803FA" w:rsidRDefault="0051728D">
      <w:pPr>
        <w:pStyle w:val="a5"/>
        <w:spacing w:line="477" w:lineRule="auto"/>
        <w:ind w:right="1470"/>
      </w:pPr>
      <w:r>
        <w:t>представлять</w:t>
      </w:r>
      <w:r>
        <w:rPr>
          <w:spacing w:val="-3"/>
        </w:rPr>
        <w:t xml:space="preserve"> </w:t>
      </w:r>
      <w:r>
        <w:t>описание</w:t>
      </w:r>
      <w:r>
        <w:rPr>
          <w:spacing w:val="-3"/>
        </w:rPr>
        <w:t xml:space="preserve"> </w:t>
      </w:r>
      <w:r>
        <w:t>памятников</w:t>
      </w:r>
      <w:r>
        <w:rPr>
          <w:spacing w:val="-4"/>
        </w:rPr>
        <w:t xml:space="preserve"> </w:t>
      </w:r>
      <w:r>
        <w:t>материальной</w:t>
      </w:r>
      <w:r>
        <w:rPr>
          <w:spacing w:val="-3"/>
        </w:rPr>
        <w:t xml:space="preserve"> </w:t>
      </w:r>
      <w:r>
        <w:t>и</w:t>
      </w:r>
      <w:r>
        <w:rPr>
          <w:spacing w:val="-7"/>
        </w:rPr>
        <w:t xml:space="preserve"> </w:t>
      </w:r>
      <w:r>
        <w:t>художественной</w:t>
      </w:r>
      <w:r>
        <w:rPr>
          <w:spacing w:val="-3"/>
        </w:rPr>
        <w:t xml:space="preserve"> </w:t>
      </w:r>
      <w:r>
        <w:t>культуры</w:t>
      </w:r>
      <w:r>
        <w:rPr>
          <w:spacing w:val="-3"/>
        </w:rPr>
        <w:t xml:space="preserve"> </w:t>
      </w:r>
      <w:r>
        <w:t>изучаемой</w:t>
      </w:r>
      <w:r>
        <w:rPr>
          <w:spacing w:val="-4"/>
        </w:rPr>
        <w:t xml:space="preserve"> </w:t>
      </w:r>
      <w:r>
        <w:t>эпохи. Анализ, объяснение исторических событий, явлений:</w:t>
      </w:r>
    </w:p>
    <w:p w:rsidR="008803FA" w:rsidRDefault="0051728D">
      <w:pPr>
        <w:pStyle w:val="a5"/>
        <w:spacing w:before="3"/>
        <w:ind w:right="667"/>
      </w:pPr>
      <w: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8803FA" w:rsidRDefault="0051728D">
      <w:pPr>
        <w:pStyle w:val="a5"/>
        <w:ind w:right="669"/>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803FA" w:rsidRDefault="0051728D">
      <w:pPr>
        <w:pStyle w:val="a5"/>
        <w:ind w:right="712"/>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w:t>
      </w:r>
    </w:p>
    <w:p w:rsidR="008803FA" w:rsidRDefault="0051728D">
      <w:pPr>
        <w:pStyle w:val="a5"/>
        <w:spacing w:before="1"/>
        <w:ind w:right="713"/>
      </w:pPr>
      <w:r>
        <w:t>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 проводить</w:t>
      </w:r>
      <w:r>
        <w:rPr>
          <w:spacing w:val="40"/>
        </w:rPr>
        <w:t xml:space="preserve"> </w:t>
      </w:r>
      <w:r>
        <w:t>синхронизацию</w:t>
      </w:r>
      <w:r>
        <w:rPr>
          <w:spacing w:val="40"/>
        </w:rPr>
        <w:t xml:space="preserve"> </w:t>
      </w:r>
      <w:r>
        <w:t>и</w:t>
      </w:r>
      <w:r>
        <w:rPr>
          <w:spacing w:val="40"/>
        </w:rPr>
        <w:t xml:space="preserve"> </w:t>
      </w:r>
      <w:r>
        <w:t>сопоставление</w:t>
      </w:r>
      <w:r>
        <w:rPr>
          <w:spacing w:val="40"/>
        </w:rPr>
        <w:t xml:space="preserve"> </w:t>
      </w:r>
      <w:r>
        <w:t>однотипных</w:t>
      </w:r>
      <w:r>
        <w:rPr>
          <w:spacing w:val="40"/>
        </w:rPr>
        <w:t xml:space="preserve"> </w:t>
      </w:r>
      <w:r>
        <w:t>событий</w:t>
      </w:r>
      <w:r>
        <w:rPr>
          <w:spacing w:val="40"/>
        </w:rPr>
        <w:t xml:space="preserve"> </w:t>
      </w:r>
      <w:r>
        <w:t>и</w:t>
      </w:r>
      <w:r>
        <w:rPr>
          <w:spacing w:val="40"/>
        </w:rPr>
        <w:t xml:space="preserve"> </w:t>
      </w:r>
      <w:r>
        <w:t>процессов</w:t>
      </w:r>
      <w:r>
        <w:rPr>
          <w:spacing w:val="40"/>
        </w:rPr>
        <w:t xml:space="preserve"> </w:t>
      </w:r>
      <w:r>
        <w:t>отечественной</w:t>
      </w:r>
      <w:r>
        <w:rPr>
          <w:spacing w:val="40"/>
        </w:rPr>
        <w:t xml:space="preserve"> </w:t>
      </w:r>
      <w:r>
        <w:t>и</w:t>
      </w:r>
    </w:p>
    <w:p w:rsidR="008803FA" w:rsidRDefault="0051728D">
      <w:pPr>
        <w:pStyle w:val="a5"/>
        <w:spacing w:line="252" w:lineRule="exact"/>
      </w:pPr>
      <w:r>
        <w:t>всеобщей</w:t>
      </w:r>
      <w:r>
        <w:rPr>
          <w:spacing w:val="-7"/>
        </w:rPr>
        <w:t xml:space="preserve"> </w:t>
      </w:r>
      <w:r>
        <w:t>истории</w:t>
      </w:r>
      <w:r>
        <w:rPr>
          <w:spacing w:val="-10"/>
        </w:rPr>
        <w:t xml:space="preserve"> </w:t>
      </w:r>
      <w:r>
        <w:t>(по</w:t>
      </w:r>
      <w:r>
        <w:rPr>
          <w:spacing w:val="-4"/>
        </w:rPr>
        <w:t xml:space="preserve"> </w:t>
      </w:r>
      <w:r>
        <w:t>предложенному</w:t>
      </w:r>
      <w:r>
        <w:rPr>
          <w:spacing w:val="-10"/>
        </w:rPr>
        <w:t xml:space="preserve"> </w:t>
      </w:r>
      <w:r>
        <w:t>плану),</w:t>
      </w:r>
      <w:r>
        <w:rPr>
          <w:spacing w:val="-5"/>
        </w:rPr>
        <w:t xml:space="preserve"> </w:t>
      </w:r>
      <w:r>
        <w:t>выделять</w:t>
      </w:r>
      <w:r>
        <w:rPr>
          <w:spacing w:val="-4"/>
        </w:rPr>
        <w:t xml:space="preserve"> </w:t>
      </w:r>
      <w:r>
        <w:t>черты</w:t>
      </w:r>
      <w:r>
        <w:rPr>
          <w:spacing w:val="-8"/>
        </w:rPr>
        <w:t xml:space="preserve"> </w:t>
      </w:r>
      <w:r>
        <w:t>сходства</w:t>
      </w:r>
      <w:r>
        <w:rPr>
          <w:spacing w:val="-3"/>
        </w:rPr>
        <w:t xml:space="preserve"> </w:t>
      </w:r>
      <w:r>
        <w:t>и</w:t>
      </w:r>
      <w:r>
        <w:rPr>
          <w:spacing w:val="-4"/>
        </w:rPr>
        <w:t xml:space="preserve"> </w:t>
      </w:r>
      <w:r>
        <w:rPr>
          <w:spacing w:val="-2"/>
        </w:rPr>
        <w:t>различия.</w:t>
      </w:r>
    </w:p>
    <w:p w:rsidR="008803FA" w:rsidRDefault="008803FA">
      <w:pPr>
        <w:pStyle w:val="a5"/>
        <w:ind w:left="0"/>
        <w:jc w:val="left"/>
      </w:pPr>
    </w:p>
    <w:p w:rsidR="008803FA" w:rsidRDefault="0051728D">
      <w:pPr>
        <w:pStyle w:val="a5"/>
        <w:ind w:right="667"/>
      </w:pPr>
      <w:r>
        <w:t>Рассмотрение исторических версий и оценок, определение своего отношения к наиболее значимым событиям и личностям прошлого:</w:t>
      </w:r>
    </w:p>
    <w:p w:rsidR="008803FA" w:rsidRDefault="008803FA">
      <w:pPr>
        <w:pStyle w:val="a5"/>
        <w:ind w:left="0"/>
        <w:jc w:val="left"/>
      </w:pPr>
    </w:p>
    <w:p w:rsidR="008803FA" w:rsidRDefault="0051728D">
      <w:pPr>
        <w:pStyle w:val="a5"/>
        <w:ind w:right="661"/>
      </w:pPr>
      <w:r>
        <w:t>излагать оценки событий и личностей эпохи Средневековья, приводимые в учебной и научн</w:t>
      </w:r>
      <w:proofErr w:type="gramStart"/>
      <w:r>
        <w:t>о-</w:t>
      </w:r>
      <w:proofErr w:type="gramEnd"/>
      <w:r>
        <w:t xml:space="preserve"> популярной литературе, объяснять, на каких фактах они основаны;</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80"/>
        <w:jc w:val="left"/>
      </w:pPr>
      <w:proofErr w:type="gramStart"/>
      <w:r>
        <w:lastRenderedPageBreak/>
        <w:t>высказывать отношение</w:t>
      </w:r>
      <w:proofErr w:type="gramEnd"/>
      <w:r>
        <w:t xml:space="preserve"> к поступкам и качествам людей средневековой эпохи с учетом исторического контекста и восприятия современного человека.</w:t>
      </w:r>
    </w:p>
    <w:p w:rsidR="008803FA" w:rsidRDefault="0051728D">
      <w:pPr>
        <w:pStyle w:val="a5"/>
        <w:spacing w:before="253"/>
        <w:jc w:val="left"/>
      </w:pPr>
      <w:r>
        <w:rPr>
          <w:spacing w:val="-2"/>
        </w:rPr>
        <w:t>Применение</w:t>
      </w:r>
      <w:r>
        <w:rPr>
          <w:spacing w:val="5"/>
        </w:rPr>
        <w:t xml:space="preserve"> </w:t>
      </w:r>
      <w:r>
        <w:rPr>
          <w:spacing w:val="-2"/>
        </w:rPr>
        <w:t>исторических</w:t>
      </w:r>
      <w:r>
        <w:rPr>
          <w:spacing w:val="8"/>
        </w:rPr>
        <w:t xml:space="preserve"> </w:t>
      </w:r>
      <w:r>
        <w:rPr>
          <w:spacing w:val="-2"/>
        </w:rPr>
        <w:t>знаний:</w:t>
      </w:r>
    </w:p>
    <w:p w:rsidR="008803FA" w:rsidRDefault="008803FA">
      <w:pPr>
        <w:pStyle w:val="a5"/>
        <w:ind w:left="0"/>
        <w:jc w:val="left"/>
      </w:pPr>
    </w:p>
    <w:p w:rsidR="008803FA" w:rsidRDefault="0051728D">
      <w:pPr>
        <w:pStyle w:val="a5"/>
        <w:ind w:right="680"/>
        <w:jc w:val="left"/>
      </w:pPr>
      <w:r>
        <w:t>объяснять значение памятников истории и культуры Руси и других стран эпохи Средневековья,</w:t>
      </w:r>
      <w:r>
        <w:rPr>
          <w:spacing w:val="40"/>
        </w:rPr>
        <w:t xml:space="preserve"> </w:t>
      </w:r>
      <w:r>
        <w:t>необходимость сохранения их в современном мире;</w:t>
      </w:r>
    </w:p>
    <w:p w:rsidR="008803FA" w:rsidRDefault="0051728D">
      <w:pPr>
        <w:pStyle w:val="a5"/>
        <w:spacing w:line="477" w:lineRule="auto"/>
        <w:ind w:right="680"/>
        <w:jc w:val="left"/>
      </w:pPr>
      <w:r>
        <w:t>выполнять</w:t>
      </w:r>
      <w:r>
        <w:rPr>
          <w:spacing w:val="-3"/>
        </w:rPr>
        <w:t xml:space="preserve"> </w:t>
      </w:r>
      <w:r>
        <w:t>учебные</w:t>
      </w:r>
      <w:r>
        <w:rPr>
          <w:spacing w:val="-4"/>
        </w:rPr>
        <w:t xml:space="preserve"> </w:t>
      </w:r>
      <w:r>
        <w:t>проекты</w:t>
      </w:r>
      <w:r>
        <w:rPr>
          <w:spacing w:val="-2"/>
        </w:rPr>
        <w:t xml:space="preserve"> </w:t>
      </w:r>
      <w:r>
        <w:t>по</w:t>
      </w:r>
      <w:r>
        <w:rPr>
          <w:spacing w:val="-2"/>
        </w:rPr>
        <w:t xml:space="preserve"> </w:t>
      </w:r>
      <w:r>
        <w:t>истории</w:t>
      </w:r>
      <w:r>
        <w:rPr>
          <w:spacing w:val="-5"/>
        </w:rPr>
        <w:t xml:space="preserve"> </w:t>
      </w:r>
      <w:r>
        <w:t>Средних</w:t>
      </w:r>
      <w:r>
        <w:rPr>
          <w:spacing w:val="-4"/>
        </w:rPr>
        <w:t xml:space="preserve"> </w:t>
      </w:r>
      <w:r>
        <w:t>веков</w:t>
      </w:r>
      <w:r>
        <w:rPr>
          <w:spacing w:val="-5"/>
        </w:rPr>
        <w:t xml:space="preserve"> </w:t>
      </w:r>
      <w:r>
        <w:t>(в</w:t>
      </w:r>
      <w:r>
        <w:rPr>
          <w:spacing w:val="-5"/>
        </w:rPr>
        <w:t xml:space="preserve"> </w:t>
      </w:r>
      <w:r>
        <w:t>том</w:t>
      </w:r>
      <w:r>
        <w:rPr>
          <w:spacing w:val="-5"/>
        </w:rPr>
        <w:t xml:space="preserve"> </w:t>
      </w:r>
      <w:r>
        <w:t>числе</w:t>
      </w:r>
      <w:r>
        <w:rPr>
          <w:spacing w:val="-4"/>
        </w:rPr>
        <w:t xml:space="preserve"> </w:t>
      </w:r>
      <w:r>
        <w:t>на</w:t>
      </w:r>
      <w:r>
        <w:rPr>
          <w:spacing w:val="-4"/>
        </w:rPr>
        <w:t xml:space="preserve"> </w:t>
      </w:r>
      <w:r>
        <w:t>региональном</w:t>
      </w:r>
      <w:r>
        <w:rPr>
          <w:spacing w:val="-5"/>
        </w:rPr>
        <w:t xml:space="preserve"> </w:t>
      </w:r>
      <w:r>
        <w:t>материале). Предметные результаты изучения истории в 7 классе.</w:t>
      </w:r>
    </w:p>
    <w:p w:rsidR="008803FA" w:rsidRDefault="0051728D">
      <w:pPr>
        <w:pStyle w:val="a5"/>
        <w:spacing w:before="4"/>
        <w:jc w:val="left"/>
      </w:pPr>
      <w:r>
        <w:t>Знание</w:t>
      </w:r>
      <w:r>
        <w:rPr>
          <w:spacing w:val="-8"/>
        </w:rPr>
        <w:t xml:space="preserve"> </w:t>
      </w:r>
      <w:r>
        <w:t>хронологии,</w:t>
      </w:r>
      <w:r>
        <w:rPr>
          <w:spacing w:val="-7"/>
        </w:rPr>
        <w:t xml:space="preserve"> </w:t>
      </w:r>
      <w:r>
        <w:t>работа</w:t>
      </w:r>
      <w:r>
        <w:rPr>
          <w:spacing w:val="-6"/>
        </w:rPr>
        <w:t xml:space="preserve"> </w:t>
      </w:r>
      <w:r>
        <w:t>с</w:t>
      </w:r>
      <w:r>
        <w:rPr>
          <w:spacing w:val="-4"/>
        </w:rPr>
        <w:t xml:space="preserve"> </w:t>
      </w:r>
      <w:r>
        <w:rPr>
          <w:spacing w:val="-2"/>
        </w:rPr>
        <w:t>хронологией:</w:t>
      </w:r>
    </w:p>
    <w:p w:rsidR="008803FA" w:rsidRDefault="008803FA">
      <w:pPr>
        <w:pStyle w:val="a5"/>
        <w:spacing w:before="5"/>
        <w:ind w:left="0"/>
        <w:jc w:val="left"/>
      </w:pPr>
    </w:p>
    <w:p w:rsidR="008803FA" w:rsidRDefault="0051728D">
      <w:pPr>
        <w:pStyle w:val="a5"/>
        <w:spacing w:line="237" w:lineRule="auto"/>
        <w:ind w:right="680"/>
        <w:jc w:val="left"/>
      </w:pPr>
      <w:r>
        <w:t>называть этапы отечественной и всеобщей истории Нового времени, их хронологические рамки; 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8803FA" w:rsidRDefault="0051728D">
      <w:pPr>
        <w:pStyle w:val="a5"/>
        <w:spacing w:before="2"/>
        <w:ind w:right="2203"/>
        <w:jc w:val="left"/>
      </w:pPr>
      <w:r>
        <w:t>устанавливать</w:t>
      </w:r>
      <w:r>
        <w:rPr>
          <w:spacing w:val="-3"/>
        </w:rPr>
        <w:t xml:space="preserve"> </w:t>
      </w:r>
      <w:r>
        <w:t>синхронность</w:t>
      </w:r>
      <w:r>
        <w:rPr>
          <w:spacing w:val="-3"/>
        </w:rPr>
        <w:t xml:space="preserve"> </w:t>
      </w:r>
      <w:r>
        <w:t>событий</w:t>
      </w:r>
      <w:r>
        <w:rPr>
          <w:spacing w:val="-4"/>
        </w:rPr>
        <w:t xml:space="preserve"> </w:t>
      </w:r>
      <w:r>
        <w:t>отечественной</w:t>
      </w:r>
      <w:r>
        <w:rPr>
          <w:spacing w:val="-3"/>
        </w:rPr>
        <w:t xml:space="preserve"> </w:t>
      </w:r>
      <w:r>
        <w:t>и</w:t>
      </w:r>
      <w:r>
        <w:rPr>
          <w:spacing w:val="-4"/>
        </w:rPr>
        <w:t xml:space="preserve"> </w:t>
      </w:r>
      <w:r>
        <w:t>всеобщей</w:t>
      </w:r>
      <w:r>
        <w:rPr>
          <w:spacing w:val="-3"/>
        </w:rPr>
        <w:t xml:space="preserve"> </w:t>
      </w:r>
      <w:r>
        <w:t>истории</w:t>
      </w:r>
      <w:r>
        <w:rPr>
          <w:spacing w:val="-7"/>
        </w:rPr>
        <w:t xml:space="preserve"> </w:t>
      </w:r>
      <w:r>
        <w:t>XVI</w:t>
      </w:r>
      <w:r>
        <w:rPr>
          <w:spacing w:val="-2"/>
        </w:rPr>
        <w:t xml:space="preserve"> </w:t>
      </w:r>
      <w:r>
        <w:t>-</w:t>
      </w:r>
      <w:r>
        <w:rPr>
          <w:spacing w:val="-5"/>
        </w:rPr>
        <w:t xml:space="preserve"> </w:t>
      </w:r>
      <w:r>
        <w:t>XVII</w:t>
      </w:r>
      <w:r>
        <w:rPr>
          <w:spacing w:val="-5"/>
        </w:rPr>
        <w:t xml:space="preserve"> </w:t>
      </w:r>
      <w:r>
        <w:t>вв. Знание исторических фактов, работа с фактами:</w:t>
      </w:r>
    </w:p>
    <w:p w:rsidR="008803FA" w:rsidRDefault="0051728D">
      <w:pPr>
        <w:pStyle w:val="a5"/>
        <w:ind w:right="680"/>
        <w:jc w:val="left"/>
      </w:pPr>
      <w:r>
        <w:t>указывать</w:t>
      </w:r>
      <w:r>
        <w:rPr>
          <w:spacing w:val="-3"/>
        </w:rPr>
        <w:t xml:space="preserve"> </w:t>
      </w:r>
      <w:r>
        <w:t>(называть)</w:t>
      </w:r>
      <w:r>
        <w:rPr>
          <w:spacing w:val="-5"/>
        </w:rPr>
        <w:t xml:space="preserve"> </w:t>
      </w:r>
      <w:r>
        <w:t>место,</w:t>
      </w:r>
      <w:r>
        <w:rPr>
          <w:spacing w:val="-3"/>
        </w:rPr>
        <w:t xml:space="preserve"> </w:t>
      </w:r>
      <w:r>
        <w:t>обстоятельства,</w:t>
      </w:r>
      <w:r>
        <w:rPr>
          <w:spacing w:val="-5"/>
        </w:rPr>
        <w:t xml:space="preserve"> </w:t>
      </w:r>
      <w:r>
        <w:t>участников,</w:t>
      </w:r>
      <w:r>
        <w:rPr>
          <w:spacing w:val="-3"/>
        </w:rPr>
        <w:t xml:space="preserve"> </w:t>
      </w:r>
      <w:r>
        <w:t>результаты</w:t>
      </w:r>
      <w:r>
        <w:rPr>
          <w:spacing w:val="-2"/>
        </w:rPr>
        <w:t xml:space="preserve"> </w:t>
      </w:r>
      <w:r>
        <w:t>важнейших</w:t>
      </w:r>
      <w:r>
        <w:rPr>
          <w:spacing w:val="-3"/>
        </w:rPr>
        <w:t xml:space="preserve"> </w:t>
      </w:r>
      <w:r>
        <w:t>событий</w:t>
      </w:r>
      <w:r>
        <w:rPr>
          <w:spacing w:val="-3"/>
        </w:rPr>
        <w:t xml:space="preserve"> </w:t>
      </w:r>
      <w:r>
        <w:t>отечественной и всеобщей истории XVI - XVII вв.;</w:t>
      </w:r>
    </w:p>
    <w:p w:rsidR="008803FA" w:rsidRDefault="0051728D">
      <w:pPr>
        <w:pStyle w:val="a5"/>
        <w:spacing w:before="2"/>
        <w:ind w:right="680"/>
        <w:jc w:val="left"/>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8803FA" w:rsidRDefault="0051728D">
      <w:pPr>
        <w:pStyle w:val="a5"/>
        <w:spacing w:before="252"/>
        <w:jc w:val="left"/>
      </w:pPr>
      <w:r>
        <w:t>Работа</w:t>
      </w:r>
      <w:r>
        <w:rPr>
          <w:spacing w:val="-9"/>
        </w:rPr>
        <w:t xml:space="preserve"> </w:t>
      </w:r>
      <w:r>
        <w:t>с</w:t>
      </w:r>
      <w:r>
        <w:rPr>
          <w:spacing w:val="-9"/>
        </w:rPr>
        <w:t xml:space="preserve"> </w:t>
      </w:r>
      <w:r>
        <w:t>исторической</w:t>
      </w:r>
      <w:r>
        <w:rPr>
          <w:spacing w:val="-11"/>
        </w:rPr>
        <w:t xml:space="preserve"> </w:t>
      </w:r>
      <w:r>
        <w:rPr>
          <w:spacing w:val="-2"/>
        </w:rPr>
        <w:t>картой:</w:t>
      </w:r>
    </w:p>
    <w:p w:rsidR="008803FA" w:rsidRDefault="008803FA">
      <w:pPr>
        <w:pStyle w:val="a5"/>
        <w:spacing w:before="1"/>
        <w:ind w:left="0"/>
        <w:jc w:val="left"/>
      </w:pPr>
    </w:p>
    <w:p w:rsidR="008803FA" w:rsidRDefault="0051728D">
      <w:pPr>
        <w:pStyle w:val="a5"/>
        <w:jc w:val="left"/>
      </w:pPr>
      <w:r>
        <w:t>использовать</w:t>
      </w:r>
      <w:r>
        <w:rPr>
          <w:spacing w:val="30"/>
        </w:rPr>
        <w:t xml:space="preserve"> </w:t>
      </w:r>
      <w:r>
        <w:t>историческую</w:t>
      </w:r>
      <w:r>
        <w:rPr>
          <w:spacing w:val="31"/>
        </w:rPr>
        <w:t xml:space="preserve"> </w:t>
      </w:r>
      <w:r>
        <w:t>карту как</w:t>
      </w:r>
      <w:r>
        <w:rPr>
          <w:spacing w:val="29"/>
        </w:rPr>
        <w:t xml:space="preserve"> </w:t>
      </w:r>
      <w:r>
        <w:t>источник информации о границах</w:t>
      </w:r>
      <w:r>
        <w:rPr>
          <w:spacing w:val="29"/>
        </w:rPr>
        <w:t xml:space="preserve"> </w:t>
      </w:r>
      <w:r>
        <w:t>России</w:t>
      </w:r>
      <w:r>
        <w:rPr>
          <w:spacing w:val="29"/>
        </w:rPr>
        <w:t xml:space="preserve"> </w:t>
      </w:r>
      <w:r>
        <w:t>и других государств, важнейших исторических событиях и процессах отечественной и всеобщей истории XVI - XVII вв.; устанавливать</w:t>
      </w:r>
      <w:r>
        <w:rPr>
          <w:spacing w:val="29"/>
        </w:rPr>
        <w:t xml:space="preserve"> </w:t>
      </w:r>
      <w:r>
        <w:t>на</w:t>
      </w:r>
      <w:r>
        <w:rPr>
          <w:spacing w:val="29"/>
        </w:rPr>
        <w:t xml:space="preserve"> </w:t>
      </w:r>
      <w:r>
        <w:t>основе карты связи между географическим положением страны и особенностями ее</w:t>
      </w:r>
      <w:r>
        <w:rPr>
          <w:spacing w:val="40"/>
        </w:rPr>
        <w:t xml:space="preserve"> </w:t>
      </w:r>
      <w:r>
        <w:t>экономического, социального и политического развития.</w:t>
      </w:r>
    </w:p>
    <w:p w:rsidR="008803FA" w:rsidRDefault="008803FA">
      <w:pPr>
        <w:pStyle w:val="a5"/>
        <w:ind w:left="0"/>
        <w:jc w:val="left"/>
      </w:pPr>
    </w:p>
    <w:p w:rsidR="008803FA" w:rsidRDefault="0051728D">
      <w:pPr>
        <w:pStyle w:val="a5"/>
        <w:jc w:val="left"/>
      </w:pPr>
      <w:r>
        <w:t>Работа</w:t>
      </w:r>
      <w:r>
        <w:rPr>
          <w:spacing w:val="-8"/>
        </w:rPr>
        <w:t xml:space="preserve"> </w:t>
      </w:r>
      <w:r>
        <w:t>с</w:t>
      </w:r>
      <w:r>
        <w:rPr>
          <w:spacing w:val="-8"/>
        </w:rPr>
        <w:t xml:space="preserve"> </w:t>
      </w:r>
      <w:r>
        <w:t>историческими</w:t>
      </w:r>
      <w:r>
        <w:rPr>
          <w:spacing w:val="-6"/>
        </w:rPr>
        <w:t xml:space="preserve"> </w:t>
      </w:r>
      <w:r>
        <w:rPr>
          <w:spacing w:val="-2"/>
        </w:rPr>
        <w:t>источниками:</w:t>
      </w:r>
    </w:p>
    <w:p w:rsidR="008803FA" w:rsidRDefault="008803FA">
      <w:pPr>
        <w:pStyle w:val="a5"/>
        <w:ind w:left="0"/>
        <w:jc w:val="left"/>
      </w:pPr>
    </w:p>
    <w:p w:rsidR="008803FA" w:rsidRDefault="0051728D">
      <w:pPr>
        <w:pStyle w:val="a5"/>
        <w:spacing w:before="1"/>
        <w:ind w:right="680"/>
        <w:jc w:val="left"/>
      </w:pPr>
      <w:r>
        <w:t>различать</w:t>
      </w:r>
      <w:r>
        <w:rPr>
          <w:spacing w:val="-3"/>
        </w:rPr>
        <w:t xml:space="preserve"> </w:t>
      </w:r>
      <w:r>
        <w:t>виды</w:t>
      </w:r>
      <w:r>
        <w:rPr>
          <w:spacing w:val="-3"/>
        </w:rPr>
        <w:t xml:space="preserve"> </w:t>
      </w:r>
      <w:r>
        <w:t>письменных</w:t>
      </w:r>
      <w:r>
        <w:rPr>
          <w:spacing w:val="-3"/>
        </w:rPr>
        <w:t xml:space="preserve"> </w:t>
      </w:r>
      <w:r>
        <w:t>исторических</w:t>
      </w:r>
      <w:r>
        <w:rPr>
          <w:spacing w:val="-3"/>
        </w:rPr>
        <w:t xml:space="preserve"> </w:t>
      </w:r>
      <w:r>
        <w:t>источников</w:t>
      </w:r>
      <w:r>
        <w:rPr>
          <w:spacing w:val="-4"/>
        </w:rPr>
        <w:t xml:space="preserve"> </w:t>
      </w:r>
      <w:r>
        <w:t>(официальные,</w:t>
      </w:r>
      <w:r>
        <w:rPr>
          <w:spacing w:val="-3"/>
        </w:rPr>
        <w:t xml:space="preserve"> </w:t>
      </w:r>
      <w:r>
        <w:t>личные,</w:t>
      </w:r>
      <w:r>
        <w:rPr>
          <w:spacing w:val="-3"/>
        </w:rPr>
        <w:t xml:space="preserve"> </w:t>
      </w:r>
      <w:r>
        <w:t>литературные</w:t>
      </w:r>
      <w:r>
        <w:rPr>
          <w:spacing w:val="-3"/>
        </w:rPr>
        <w:t xml:space="preserve"> </w:t>
      </w:r>
      <w:r>
        <w:t>и</w:t>
      </w:r>
      <w:r>
        <w:rPr>
          <w:spacing w:val="-6"/>
        </w:rPr>
        <w:t xml:space="preserve"> </w:t>
      </w:r>
      <w:r>
        <w:t>другие); 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8803FA" w:rsidRDefault="0051728D">
      <w:pPr>
        <w:pStyle w:val="a5"/>
        <w:ind w:right="680"/>
        <w:jc w:val="left"/>
      </w:pPr>
      <w:r>
        <w:t>проводить</w:t>
      </w:r>
      <w:r>
        <w:rPr>
          <w:spacing w:val="-3"/>
        </w:rPr>
        <w:t xml:space="preserve"> </w:t>
      </w:r>
      <w:r>
        <w:t>поиск</w:t>
      </w:r>
      <w:r>
        <w:rPr>
          <w:spacing w:val="-1"/>
        </w:rPr>
        <w:t xml:space="preserve"> </w:t>
      </w:r>
      <w:r>
        <w:t>информации</w:t>
      </w:r>
      <w:r>
        <w:rPr>
          <w:spacing w:val="-2"/>
        </w:rPr>
        <w:t xml:space="preserve"> </w:t>
      </w:r>
      <w:r>
        <w:t>в</w:t>
      </w:r>
      <w:r>
        <w:rPr>
          <w:spacing w:val="-3"/>
        </w:rPr>
        <w:t xml:space="preserve"> </w:t>
      </w:r>
      <w:r>
        <w:t>тексте</w:t>
      </w:r>
      <w:r>
        <w:rPr>
          <w:spacing w:val="-2"/>
        </w:rPr>
        <w:t xml:space="preserve"> </w:t>
      </w:r>
      <w:r>
        <w:t>письменного</w:t>
      </w:r>
      <w:r>
        <w:rPr>
          <w:spacing w:val="-2"/>
        </w:rPr>
        <w:t xml:space="preserve"> </w:t>
      </w:r>
      <w:r>
        <w:t>источника,</w:t>
      </w:r>
      <w:r>
        <w:rPr>
          <w:spacing w:val="-2"/>
        </w:rPr>
        <w:t xml:space="preserve"> </w:t>
      </w:r>
      <w:r>
        <w:t>визуальных</w:t>
      </w:r>
      <w:r>
        <w:rPr>
          <w:spacing w:val="-6"/>
        </w:rPr>
        <w:t xml:space="preserve"> </w:t>
      </w:r>
      <w:r>
        <w:t>и</w:t>
      </w:r>
      <w:r>
        <w:rPr>
          <w:spacing w:val="-3"/>
        </w:rPr>
        <w:t xml:space="preserve"> </w:t>
      </w:r>
      <w:r>
        <w:t xml:space="preserve">вещественных памятниках </w:t>
      </w:r>
      <w:r>
        <w:rPr>
          <w:spacing w:val="-2"/>
        </w:rPr>
        <w:t>эпохи;</w:t>
      </w:r>
    </w:p>
    <w:p w:rsidR="008803FA" w:rsidRDefault="0051728D">
      <w:pPr>
        <w:pStyle w:val="a5"/>
        <w:jc w:val="left"/>
      </w:pPr>
      <w:r>
        <w:t>сопоставлять</w:t>
      </w:r>
      <w:r>
        <w:rPr>
          <w:spacing w:val="40"/>
        </w:rPr>
        <w:t xml:space="preserve"> </w:t>
      </w:r>
      <w:r>
        <w:t>и</w:t>
      </w:r>
      <w:r>
        <w:rPr>
          <w:spacing w:val="40"/>
        </w:rPr>
        <w:t xml:space="preserve"> </w:t>
      </w:r>
      <w:r>
        <w:t>систематизировать</w:t>
      </w:r>
      <w:r>
        <w:rPr>
          <w:spacing w:val="40"/>
        </w:rPr>
        <w:t xml:space="preserve"> </w:t>
      </w:r>
      <w:r>
        <w:t>(самостоятельно</w:t>
      </w:r>
      <w:r>
        <w:rPr>
          <w:spacing w:val="40"/>
        </w:rPr>
        <w:t xml:space="preserve"> </w:t>
      </w:r>
      <w:r>
        <w:t>или</w:t>
      </w:r>
      <w:r>
        <w:rPr>
          <w:spacing w:val="40"/>
        </w:rPr>
        <w:t xml:space="preserve"> </w:t>
      </w:r>
      <w:r>
        <w:t>с</w:t>
      </w:r>
      <w:r>
        <w:rPr>
          <w:spacing w:val="40"/>
        </w:rPr>
        <w:t xml:space="preserve"> </w:t>
      </w:r>
      <w:r>
        <w:t>помощью</w:t>
      </w:r>
      <w:r>
        <w:rPr>
          <w:spacing w:val="40"/>
        </w:rPr>
        <w:t xml:space="preserve"> </w:t>
      </w:r>
      <w:r>
        <w:t>учителя</w:t>
      </w:r>
      <w:r>
        <w:rPr>
          <w:spacing w:val="40"/>
        </w:rPr>
        <w:t xml:space="preserve"> </w:t>
      </w:r>
      <w:r>
        <w:t>или</w:t>
      </w:r>
      <w:r>
        <w:rPr>
          <w:spacing w:val="40"/>
        </w:rPr>
        <w:t xml:space="preserve"> </w:t>
      </w:r>
      <w:r>
        <w:t>других</w:t>
      </w:r>
      <w:r>
        <w:rPr>
          <w:spacing w:val="40"/>
        </w:rPr>
        <w:t xml:space="preserve"> </w:t>
      </w:r>
      <w:r>
        <w:t>участников образовательных отношений) информацию из нескольких однотипных источников.</w:t>
      </w:r>
    </w:p>
    <w:p w:rsidR="008803FA" w:rsidRDefault="0051728D">
      <w:pPr>
        <w:pStyle w:val="a5"/>
        <w:spacing w:before="252"/>
        <w:jc w:val="left"/>
      </w:pPr>
      <w:r>
        <w:t>Историческое</w:t>
      </w:r>
      <w:r>
        <w:rPr>
          <w:spacing w:val="-11"/>
        </w:rPr>
        <w:t xml:space="preserve"> </w:t>
      </w:r>
      <w:r>
        <w:t>описание</w:t>
      </w:r>
      <w:r>
        <w:rPr>
          <w:spacing w:val="-11"/>
        </w:rPr>
        <w:t xml:space="preserve"> </w:t>
      </w:r>
      <w:r>
        <w:rPr>
          <w:spacing w:val="-2"/>
        </w:rPr>
        <w:t>(реконструкция):</w:t>
      </w:r>
    </w:p>
    <w:p w:rsidR="008803FA" w:rsidRDefault="008803FA">
      <w:pPr>
        <w:pStyle w:val="a5"/>
        <w:ind w:left="0"/>
        <w:jc w:val="left"/>
      </w:pPr>
    </w:p>
    <w:p w:rsidR="008803FA" w:rsidRDefault="0051728D">
      <w:pPr>
        <w:pStyle w:val="a5"/>
        <w:ind w:right="670"/>
      </w:pPr>
      <w:r>
        <w:t>рассказывать</w:t>
      </w:r>
      <w:r>
        <w:rPr>
          <w:spacing w:val="-2"/>
        </w:rPr>
        <w:t xml:space="preserve"> </w:t>
      </w:r>
      <w:r>
        <w:t>(с</w:t>
      </w:r>
      <w:r>
        <w:rPr>
          <w:spacing w:val="-2"/>
        </w:rPr>
        <w:t xml:space="preserve"> </w:t>
      </w:r>
      <w:r>
        <w:t>опорой</w:t>
      </w:r>
      <w:r>
        <w:rPr>
          <w:spacing w:val="-3"/>
        </w:rPr>
        <w:t xml:space="preserve"> </w:t>
      </w:r>
      <w:r>
        <w:t>на</w:t>
      </w:r>
      <w:r>
        <w:rPr>
          <w:spacing w:val="-2"/>
        </w:rPr>
        <w:t xml:space="preserve"> </w:t>
      </w:r>
      <w:r>
        <w:t>алгоритм</w:t>
      </w:r>
      <w:r>
        <w:rPr>
          <w:spacing w:val="-2"/>
        </w:rPr>
        <w:t xml:space="preserve"> </w:t>
      </w:r>
      <w:r>
        <w:t>или</w:t>
      </w:r>
      <w:r>
        <w:rPr>
          <w:spacing w:val="-2"/>
        </w:rPr>
        <w:t xml:space="preserve"> </w:t>
      </w:r>
      <w:r>
        <w:t>иные</w:t>
      </w:r>
      <w:r>
        <w:rPr>
          <w:spacing w:val="-2"/>
        </w:rPr>
        <w:t xml:space="preserve"> </w:t>
      </w:r>
      <w:r>
        <w:t>визуальные</w:t>
      </w:r>
      <w:r>
        <w:rPr>
          <w:spacing w:val="-2"/>
        </w:rPr>
        <w:t xml:space="preserve"> </w:t>
      </w:r>
      <w:r>
        <w:t>опоры)</w:t>
      </w:r>
      <w:r>
        <w:rPr>
          <w:spacing w:val="-1"/>
        </w:rPr>
        <w:t xml:space="preserve"> </w:t>
      </w:r>
      <w:r>
        <w:t>о</w:t>
      </w:r>
      <w:r>
        <w:rPr>
          <w:spacing w:val="-2"/>
        </w:rPr>
        <w:t xml:space="preserve"> </w:t>
      </w:r>
      <w:r>
        <w:t>ключевых</w:t>
      </w:r>
      <w:r>
        <w:rPr>
          <w:spacing w:val="-2"/>
        </w:rPr>
        <w:t xml:space="preserve"> </w:t>
      </w:r>
      <w:r>
        <w:t>событиях</w:t>
      </w:r>
      <w:r>
        <w:rPr>
          <w:spacing w:val="-2"/>
        </w:rPr>
        <w:t xml:space="preserve"> </w:t>
      </w:r>
      <w:r>
        <w:t>отечественной</w:t>
      </w:r>
      <w:r>
        <w:rPr>
          <w:spacing w:val="-2"/>
        </w:rPr>
        <w:t xml:space="preserve"> </w:t>
      </w:r>
      <w:r>
        <w:t>и всеобщей истории XVI - XVII вв., их участниках;</w:t>
      </w:r>
    </w:p>
    <w:p w:rsidR="008803FA" w:rsidRDefault="0051728D">
      <w:pPr>
        <w:pStyle w:val="a5"/>
        <w:spacing w:before="1"/>
        <w:ind w:right="669"/>
      </w:pPr>
      <w: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8803FA" w:rsidRDefault="0051728D">
      <w:pPr>
        <w:pStyle w:val="a5"/>
        <w:ind w:right="678"/>
      </w:pPr>
      <w: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8803FA" w:rsidRDefault="0051728D">
      <w:pPr>
        <w:pStyle w:val="a5"/>
        <w:ind w:right="677"/>
      </w:pPr>
      <w:r>
        <w:t>представлять описание (с опорой на алгоритм или иные визуальные опоры) памятников материальной и художественной культуры изучаемой эпохи.</w:t>
      </w:r>
    </w:p>
    <w:p w:rsidR="008803FA" w:rsidRDefault="008803FA">
      <w:pPr>
        <w:pStyle w:val="a5"/>
        <w:ind w:left="0"/>
        <w:jc w:val="left"/>
      </w:pPr>
    </w:p>
    <w:p w:rsidR="008803FA" w:rsidRDefault="0051728D">
      <w:pPr>
        <w:pStyle w:val="a5"/>
      </w:pPr>
      <w:r>
        <w:t>Анализ,</w:t>
      </w:r>
      <w:r>
        <w:rPr>
          <w:spacing w:val="-12"/>
        </w:rPr>
        <w:t xml:space="preserve"> </w:t>
      </w:r>
      <w:r>
        <w:t>объяснение</w:t>
      </w:r>
      <w:r>
        <w:rPr>
          <w:spacing w:val="-8"/>
        </w:rPr>
        <w:t xml:space="preserve"> </w:t>
      </w:r>
      <w:r>
        <w:t>исторических</w:t>
      </w:r>
      <w:r>
        <w:rPr>
          <w:spacing w:val="-13"/>
        </w:rPr>
        <w:t xml:space="preserve"> </w:t>
      </w:r>
      <w:r>
        <w:t>событий,</w:t>
      </w:r>
      <w:r>
        <w:rPr>
          <w:spacing w:val="-9"/>
        </w:rPr>
        <w:t xml:space="preserve"> </w:t>
      </w:r>
      <w:r>
        <w:rPr>
          <w:spacing w:val="-2"/>
        </w:rPr>
        <w:t>явлений:</w:t>
      </w:r>
    </w:p>
    <w:p w:rsidR="008803FA" w:rsidRDefault="008803FA">
      <w:pPr>
        <w:pStyle w:val="a5"/>
        <w:ind w:left="0"/>
        <w:jc w:val="left"/>
      </w:pPr>
    </w:p>
    <w:p w:rsidR="008803FA" w:rsidRDefault="0051728D">
      <w:pPr>
        <w:pStyle w:val="a5"/>
        <w:ind w:right="663"/>
      </w:pPr>
      <w:r>
        <w:t>раскрывать (с опорой на алгоритм или иные визуальные опоры) существенные черты:</w:t>
      </w:r>
      <w:r>
        <w:rPr>
          <w:spacing w:val="40"/>
        </w:rPr>
        <w:t xml:space="preserve"> </w:t>
      </w:r>
      <w:r>
        <w:t>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8803FA" w:rsidRDefault="0051728D">
      <w:pPr>
        <w:pStyle w:val="a5"/>
        <w:spacing w:before="1"/>
        <w:ind w:right="678"/>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80"/>
        <w:jc w:val="left"/>
      </w:pPr>
      <w:r>
        <w:lastRenderedPageBreak/>
        <w:t>объяснять</w:t>
      </w:r>
      <w:r>
        <w:rPr>
          <w:spacing w:val="38"/>
        </w:rPr>
        <w:t xml:space="preserve"> </w:t>
      </w:r>
      <w:r>
        <w:t>(самостоятельно</w:t>
      </w:r>
      <w:r>
        <w:rPr>
          <w:spacing w:val="40"/>
        </w:rPr>
        <w:t xml:space="preserve"> </w:t>
      </w:r>
      <w:r>
        <w:t>и</w:t>
      </w:r>
      <w:r>
        <w:rPr>
          <w:spacing w:val="40"/>
        </w:rPr>
        <w:t xml:space="preserve"> </w:t>
      </w:r>
      <w:r>
        <w:t>(или)</w:t>
      </w:r>
      <w:r>
        <w:rPr>
          <w:spacing w:val="40"/>
        </w:rPr>
        <w:t xml:space="preserve"> </w:t>
      </w:r>
      <w:r>
        <w:t>с</w:t>
      </w:r>
      <w:r>
        <w:rPr>
          <w:spacing w:val="40"/>
        </w:rPr>
        <w:t xml:space="preserve"> </w:t>
      </w:r>
      <w:r>
        <w:t>помощью</w:t>
      </w:r>
      <w:r>
        <w:rPr>
          <w:spacing w:val="40"/>
        </w:rPr>
        <w:t xml:space="preserve"> </w:t>
      </w:r>
      <w:r>
        <w:t>учителя</w:t>
      </w:r>
      <w:r>
        <w:rPr>
          <w:spacing w:val="40"/>
        </w:rPr>
        <w:t xml:space="preserve"> </w:t>
      </w:r>
      <w:r>
        <w:t>и</w:t>
      </w:r>
      <w:r>
        <w:rPr>
          <w:spacing w:val="40"/>
        </w:rPr>
        <w:t xml:space="preserve"> </w:t>
      </w:r>
      <w:r>
        <w:t>(или)</w:t>
      </w:r>
      <w:r>
        <w:rPr>
          <w:spacing w:val="40"/>
        </w:rPr>
        <w:t xml:space="preserve"> </w:t>
      </w:r>
      <w:r>
        <w:t>других</w:t>
      </w:r>
      <w:r>
        <w:rPr>
          <w:spacing w:val="40"/>
        </w:rPr>
        <w:t xml:space="preserve"> </w:t>
      </w:r>
      <w:r>
        <w:t>участников</w:t>
      </w:r>
      <w:r>
        <w:rPr>
          <w:spacing w:val="40"/>
        </w:rPr>
        <w:t xml:space="preserve"> </w:t>
      </w:r>
      <w:r>
        <w:t>образовательных отношений) причины и следствия важнейших событий отечественной и всеобщей истории XVI - XVII вв.:</w:t>
      </w:r>
      <w:r>
        <w:rPr>
          <w:spacing w:val="40"/>
        </w:rPr>
        <w:t xml:space="preserve"> </w:t>
      </w:r>
      <w:r>
        <w:t>а)</w:t>
      </w:r>
      <w:r>
        <w:rPr>
          <w:spacing w:val="40"/>
        </w:rPr>
        <w:t xml:space="preserve"> </w:t>
      </w:r>
      <w:r>
        <w:t>выявлять</w:t>
      </w:r>
      <w:r>
        <w:rPr>
          <w:spacing w:val="40"/>
        </w:rPr>
        <w:t xml:space="preserve"> </w:t>
      </w:r>
      <w:r>
        <w:t>в</w:t>
      </w:r>
      <w:r>
        <w:rPr>
          <w:spacing w:val="40"/>
        </w:rPr>
        <w:t xml:space="preserve"> </w:t>
      </w:r>
      <w:r>
        <w:t>историческом</w:t>
      </w:r>
      <w:r>
        <w:rPr>
          <w:spacing w:val="40"/>
        </w:rPr>
        <w:t xml:space="preserve"> </w:t>
      </w:r>
      <w:r>
        <w:t>тексте</w:t>
      </w:r>
      <w:r>
        <w:rPr>
          <w:spacing w:val="40"/>
        </w:rPr>
        <w:t xml:space="preserve"> </w:t>
      </w:r>
      <w:r>
        <w:t>и</w:t>
      </w:r>
      <w:r>
        <w:rPr>
          <w:spacing w:val="40"/>
        </w:rPr>
        <w:t xml:space="preserve"> </w:t>
      </w:r>
      <w:r>
        <w:t>излагать</w:t>
      </w:r>
      <w:r>
        <w:rPr>
          <w:spacing w:val="40"/>
        </w:rPr>
        <w:t xml:space="preserve"> </w:t>
      </w:r>
      <w:r>
        <w:t>суждения</w:t>
      </w:r>
      <w:r>
        <w:rPr>
          <w:spacing w:val="40"/>
        </w:rPr>
        <w:t xml:space="preserve"> </w:t>
      </w:r>
      <w:r>
        <w:t>о</w:t>
      </w:r>
      <w:r>
        <w:rPr>
          <w:spacing w:val="40"/>
        </w:rPr>
        <w:t xml:space="preserve"> </w:t>
      </w:r>
      <w:r>
        <w:t>причинах</w:t>
      </w:r>
      <w:r>
        <w:rPr>
          <w:spacing w:val="40"/>
        </w:rPr>
        <w:t xml:space="preserve"> </w:t>
      </w:r>
      <w:r>
        <w:t>и</w:t>
      </w:r>
      <w:r>
        <w:rPr>
          <w:spacing w:val="40"/>
        </w:rPr>
        <w:t xml:space="preserve"> </w:t>
      </w:r>
      <w:r>
        <w:t>следствиях</w:t>
      </w:r>
      <w:r>
        <w:rPr>
          <w:spacing w:val="40"/>
        </w:rPr>
        <w:t xml:space="preserve"> </w:t>
      </w:r>
      <w:r>
        <w:t>событий;</w:t>
      </w:r>
      <w:r>
        <w:rPr>
          <w:spacing w:val="40"/>
        </w:rPr>
        <w:t xml:space="preserve"> </w:t>
      </w:r>
      <w:r>
        <w:t>б) систематизировать объяснение причин и следствий событий, представленное в нескольких текстах; проводить (с опорой на алгоритм или иные визуальные опоры) сопоставление однотипных событий и</w:t>
      </w:r>
      <w:r>
        <w:rPr>
          <w:spacing w:val="40"/>
        </w:rPr>
        <w:t xml:space="preserve"> </w:t>
      </w:r>
      <w:r>
        <w:t>процессов отечественной и всеобщей истории: а) раскрывать повторяющиеся черты исторических ситуаций; б) выделять черты сходства и различия.</w:t>
      </w:r>
    </w:p>
    <w:p w:rsidR="008803FA" w:rsidRDefault="0051728D">
      <w:pPr>
        <w:pStyle w:val="a5"/>
        <w:spacing w:before="252"/>
        <w:ind w:right="680"/>
        <w:jc w:val="left"/>
      </w:pPr>
      <w:r>
        <w:t>Рассмотрение</w:t>
      </w:r>
      <w:r>
        <w:rPr>
          <w:spacing w:val="-2"/>
        </w:rPr>
        <w:t xml:space="preserve"> </w:t>
      </w:r>
      <w:r>
        <w:t>исторических</w:t>
      </w:r>
      <w:r>
        <w:rPr>
          <w:spacing w:val="-2"/>
        </w:rPr>
        <w:t xml:space="preserve"> </w:t>
      </w:r>
      <w:r>
        <w:t>версий</w:t>
      </w:r>
      <w:r>
        <w:rPr>
          <w:spacing w:val="-3"/>
        </w:rPr>
        <w:t xml:space="preserve"> </w:t>
      </w:r>
      <w:r>
        <w:t>и</w:t>
      </w:r>
      <w:r>
        <w:rPr>
          <w:spacing w:val="-3"/>
        </w:rPr>
        <w:t xml:space="preserve"> </w:t>
      </w:r>
      <w:r>
        <w:t>оценок,</w:t>
      </w:r>
      <w:r>
        <w:rPr>
          <w:spacing w:val="-2"/>
        </w:rPr>
        <w:t xml:space="preserve"> </w:t>
      </w:r>
      <w:r>
        <w:t>определение</w:t>
      </w:r>
      <w:r>
        <w:rPr>
          <w:spacing w:val="-2"/>
        </w:rPr>
        <w:t xml:space="preserve"> </w:t>
      </w:r>
      <w:r>
        <w:t>своего</w:t>
      </w:r>
      <w:r>
        <w:rPr>
          <w:spacing w:val="-2"/>
        </w:rPr>
        <w:t xml:space="preserve"> </w:t>
      </w:r>
      <w:r>
        <w:t>отношения</w:t>
      </w:r>
      <w:r>
        <w:rPr>
          <w:spacing w:val="-2"/>
        </w:rPr>
        <w:t xml:space="preserve"> </w:t>
      </w:r>
      <w:r>
        <w:t>к</w:t>
      </w:r>
      <w:r>
        <w:rPr>
          <w:spacing w:val="-2"/>
        </w:rPr>
        <w:t xml:space="preserve"> </w:t>
      </w:r>
      <w:r>
        <w:t>наиболее</w:t>
      </w:r>
      <w:r>
        <w:rPr>
          <w:spacing w:val="-2"/>
        </w:rPr>
        <w:t xml:space="preserve"> </w:t>
      </w:r>
      <w:r>
        <w:t>значимым событиям и личностям прошлого:</w:t>
      </w:r>
    </w:p>
    <w:p w:rsidR="008803FA" w:rsidRDefault="008803FA">
      <w:pPr>
        <w:pStyle w:val="a5"/>
        <w:ind w:left="0"/>
        <w:jc w:val="left"/>
      </w:pPr>
    </w:p>
    <w:p w:rsidR="008803FA" w:rsidRDefault="0051728D">
      <w:pPr>
        <w:pStyle w:val="a5"/>
        <w:ind w:right="741"/>
        <w:jc w:val="left"/>
      </w:pPr>
      <w:r>
        <w:t>излагать альтернативные оценки событий и личностей отечественной и всеобщей истории XVI - XVII</w:t>
      </w:r>
      <w:r>
        <w:rPr>
          <w:spacing w:val="40"/>
        </w:rPr>
        <w:t xml:space="preserve"> </w:t>
      </w:r>
      <w:r>
        <w:t>вв.,</w:t>
      </w:r>
      <w:r>
        <w:rPr>
          <w:spacing w:val="40"/>
        </w:rPr>
        <w:t xml:space="preserve"> </w:t>
      </w:r>
      <w:r>
        <w:t>представленные</w:t>
      </w:r>
      <w:r>
        <w:rPr>
          <w:spacing w:val="40"/>
        </w:rPr>
        <w:t xml:space="preserve"> </w:t>
      </w:r>
      <w:r>
        <w:t>в</w:t>
      </w:r>
      <w:r>
        <w:rPr>
          <w:spacing w:val="40"/>
        </w:rPr>
        <w:t xml:space="preserve"> </w:t>
      </w:r>
      <w:r>
        <w:t>учебной</w:t>
      </w:r>
      <w:r>
        <w:rPr>
          <w:spacing w:val="40"/>
        </w:rPr>
        <w:t xml:space="preserve"> </w:t>
      </w:r>
      <w:r>
        <w:t>литературе;</w:t>
      </w:r>
      <w:r>
        <w:rPr>
          <w:spacing w:val="40"/>
        </w:rPr>
        <w:t xml:space="preserve"> </w:t>
      </w:r>
      <w:r>
        <w:t>объяснять,</w:t>
      </w:r>
      <w:r>
        <w:rPr>
          <w:spacing w:val="40"/>
        </w:rPr>
        <w:t xml:space="preserve"> </w:t>
      </w:r>
      <w:r>
        <w:t>на</w:t>
      </w:r>
      <w:r>
        <w:rPr>
          <w:spacing w:val="40"/>
        </w:rPr>
        <w:t xml:space="preserve"> </w:t>
      </w:r>
      <w:r>
        <w:t>чем</w:t>
      </w:r>
      <w:r>
        <w:rPr>
          <w:spacing w:val="40"/>
        </w:rPr>
        <w:t xml:space="preserve"> </w:t>
      </w:r>
      <w:r>
        <w:t>основываются</w:t>
      </w:r>
      <w:r>
        <w:rPr>
          <w:spacing w:val="40"/>
        </w:rPr>
        <w:t xml:space="preserve"> </w:t>
      </w:r>
      <w:r>
        <w:t>отдельные</w:t>
      </w:r>
      <w:r>
        <w:rPr>
          <w:spacing w:val="40"/>
        </w:rPr>
        <w:t xml:space="preserve"> </w:t>
      </w:r>
      <w:r>
        <w:t>мнения</w:t>
      </w:r>
    </w:p>
    <w:p w:rsidR="008803FA" w:rsidRDefault="0051728D">
      <w:pPr>
        <w:pStyle w:val="a5"/>
        <w:ind w:right="680"/>
        <w:jc w:val="left"/>
      </w:pPr>
      <w:r>
        <w:t>(самостоятельно и (или) с помощью учителя и (или) других участников образовательных отношений); выражать</w:t>
      </w:r>
      <w:r>
        <w:rPr>
          <w:spacing w:val="29"/>
        </w:rPr>
        <w:t xml:space="preserve"> </w:t>
      </w:r>
      <w:r>
        <w:t>отношение</w:t>
      </w:r>
      <w:r>
        <w:rPr>
          <w:spacing w:val="27"/>
        </w:rPr>
        <w:t xml:space="preserve"> </w:t>
      </w:r>
      <w:r>
        <w:t>к</w:t>
      </w:r>
      <w:r>
        <w:rPr>
          <w:spacing w:val="30"/>
        </w:rPr>
        <w:t xml:space="preserve"> </w:t>
      </w:r>
      <w:r>
        <w:t>деятельности</w:t>
      </w:r>
      <w:r>
        <w:rPr>
          <w:spacing w:val="28"/>
        </w:rPr>
        <w:t xml:space="preserve"> </w:t>
      </w:r>
      <w:r>
        <w:t>исторических</w:t>
      </w:r>
      <w:r>
        <w:rPr>
          <w:spacing w:val="29"/>
        </w:rPr>
        <w:t xml:space="preserve"> </w:t>
      </w:r>
      <w:r>
        <w:t>личностей</w:t>
      </w:r>
      <w:r>
        <w:rPr>
          <w:spacing w:val="26"/>
        </w:rPr>
        <w:t xml:space="preserve"> </w:t>
      </w:r>
      <w:r>
        <w:t>XVI</w:t>
      </w:r>
      <w:r>
        <w:rPr>
          <w:spacing w:val="30"/>
        </w:rPr>
        <w:t xml:space="preserve"> </w:t>
      </w:r>
      <w:r>
        <w:t>-</w:t>
      </w:r>
      <w:r>
        <w:rPr>
          <w:spacing w:val="26"/>
        </w:rPr>
        <w:t xml:space="preserve"> </w:t>
      </w:r>
      <w:r>
        <w:t>XVII</w:t>
      </w:r>
      <w:r>
        <w:rPr>
          <w:spacing w:val="28"/>
        </w:rPr>
        <w:t xml:space="preserve"> </w:t>
      </w:r>
      <w:r>
        <w:t>вв.</w:t>
      </w:r>
      <w:r>
        <w:rPr>
          <w:spacing w:val="29"/>
        </w:rPr>
        <w:t xml:space="preserve"> </w:t>
      </w:r>
      <w:r>
        <w:t>с</w:t>
      </w:r>
      <w:r>
        <w:rPr>
          <w:spacing w:val="34"/>
        </w:rPr>
        <w:t xml:space="preserve"> </w:t>
      </w:r>
      <w:r>
        <w:t>учетом</w:t>
      </w:r>
      <w:r>
        <w:rPr>
          <w:spacing w:val="28"/>
        </w:rPr>
        <w:t xml:space="preserve"> </w:t>
      </w:r>
      <w:r>
        <w:t>обстоятельств изучаемой эпохи и в современной шкале ценностей.</w:t>
      </w:r>
    </w:p>
    <w:p w:rsidR="008803FA" w:rsidRDefault="008803FA">
      <w:pPr>
        <w:pStyle w:val="a5"/>
        <w:spacing w:before="1"/>
        <w:ind w:left="0"/>
        <w:jc w:val="left"/>
      </w:pPr>
    </w:p>
    <w:p w:rsidR="008803FA" w:rsidRDefault="0051728D">
      <w:pPr>
        <w:pStyle w:val="a5"/>
        <w:jc w:val="left"/>
      </w:pPr>
      <w:r>
        <w:rPr>
          <w:spacing w:val="-2"/>
        </w:rPr>
        <w:t>Применение</w:t>
      </w:r>
      <w:r>
        <w:rPr>
          <w:spacing w:val="5"/>
        </w:rPr>
        <w:t xml:space="preserve"> </w:t>
      </w:r>
      <w:r>
        <w:rPr>
          <w:spacing w:val="-2"/>
        </w:rPr>
        <w:t>исторических</w:t>
      </w:r>
      <w:r>
        <w:rPr>
          <w:spacing w:val="8"/>
        </w:rPr>
        <w:t xml:space="preserve"> </w:t>
      </w:r>
      <w:r>
        <w:rPr>
          <w:spacing w:val="-2"/>
        </w:rPr>
        <w:t>знаний:</w:t>
      </w:r>
    </w:p>
    <w:p w:rsidR="008803FA" w:rsidRDefault="0051728D">
      <w:pPr>
        <w:pStyle w:val="a5"/>
        <w:spacing w:before="252"/>
        <w:ind w:right="680"/>
        <w:jc w:val="left"/>
      </w:pPr>
      <w:r>
        <w:t>раскрывать</w:t>
      </w:r>
      <w:r>
        <w:rPr>
          <w:spacing w:val="-2"/>
        </w:rPr>
        <w:t xml:space="preserve"> </w:t>
      </w:r>
      <w:r>
        <w:t>на</w:t>
      </w:r>
      <w:r>
        <w:rPr>
          <w:spacing w:val="-2"/>
        </w:rPr>
        <w:t xml:space="preserve"> </w:t>
      </w:r>
      <w:r>
        <w:t>примере</w:t>
      </w:r>
      <w:r>
        <w:rPr>
          <w:spacing w:val="-2"/>
        </w:rPr>
        <w:t xml:space="preserve"> </w:t>
      </w:r>
      <w:r>
        <w:t>перехода</w:t>
      </w:r>
      <w:r>
        <w:rPr>
          <w:spacing w:val="-1"/>
        </w:rPr>
        <w:t xml:space="preserve"> </w:t>
      </w:r>
      <w:r>
        <w:t>от</w:t>
      </w:r>
      <w:r>
        <w:rPr>
          <w:spacing w:val="-2"/>
        </w:rPr>
        <w:t xml:space="preserve"> </w:t>
      </w:r>
      <w:r>
        <w:t>средневекового</w:t>
      </w:r>
      <w:r>
        <w:rPr>
          <w:spacing w:val="-1"/>
        </w:rPr>
        <w:t xml:space="preserve"> </w:t>
      </w:r>
      <w:r>
        <w:t>общества</w:t>
      </w:r>
      <w:r>
        <w:rPr>
          <w:spacing w:val="-1"/>
        </w:rPr>
        <w:t xml:space="preserve"> </w:t>
      </w:r>
      <w:r>
        <w:t>к</w:t>
      </w:r>
      <w:r>
        <w:rPr>
          <w:spacing w:val="-4"/>
        </w:rPr>
        <w:t xml:space="preserve"> </w:t>
      </w:r>
      <w:r>
        <w:t>обществу</w:t>
      </w:r>
      <w:r>
        <w:rPr>
          <w:spacing w:val="-7"/>
        </w:rPr>
        <w:t xml:space="preserve"> </w:t>
      </w:r>
      <w:r>
        <w:t>Нового</w:t>
      </w:r>
      <w:r>
        <w:rPr>
          <w:spacing w:val="-2"/>
        </w:rPr>
        <w:t xml:space="preserve"> </w:t>
      </w:r>
      <w:r>
        <w:t>времени,</w:t>
      </w:r>
      <w:r>
        <w:rPr>
          <w:spacing w:val="-2"/>
        </w:rPr>
        <w:t xml:space="preserve"> </w:t>
      </w:r>
      <w:r>
        <w:t>как</w:t>
      </w:r>
      <w:r>
        <w:rPr>
          <w:spacing w:val="-1"/>
        </w:rPr>
        <w:t xml:space="preserve"> </w:t>
      </w:r>
      <w:r>
        <w:t>меняются со сменой исторических эпох представления людей о мире, системы общественных ценностей;</w:t>
      </w:r>
    </w:p>
    <w:p w:rsidR="008803FA" w:rsidRDefault="0051728D">
      <w:pPr>
        <w:pStyle w:val="a5"/>
        <w:ind w:right="680"/>
        <w:jc w:val="left"/>
      </w:pPr>
      <w:r>
        <w:t>объяснять значение памятников истории и культуры России и других стран XVI -</w:t>
      </w:r>
      <w:r>
        <w:rPr>
          <w:spacing w:val="-3"/>
        </w:rPr>
        <w:t xml:space="preserve"> </w:t>
      </w:r>
      <w:r>
        <w:t>XVII вв. для времени, когда они появились, и для современного общества;</w:t>
      </w:r>
    </w:p>
    <w:p w:rsidR="008803FA" w:rsidRDefault="0051728D">
      <w:pPr>
        <w:pStyle w:val="a5"/>
        <w:spacing w:before="1"/>
        <w:jc w:val="left"/>
      </w:pPr>
      <w:r>
        <w:t>выполнять</w:t>
      </w:r>
      <w:r>
        <w:rPr>
          <w:spacing w:val="39"/>
        </w:rPr>
        <w:t xml:space="preserve"> </w:t>
      </w:r>
      <w:r>
        <w:t>учебные</w:t>
      </w:r>
      <w:r>
        <w:rPr>
          <w:spacing w:val="40"/>
        </w:rPr>
        <w:t xml:space="preserve"> </w:t>
      </w:r>
      <w:r>
        <w:t>проекты</w:t>
      </w:r>
      <w:r>
        <w:rPr>
          <w:spacing w:val="40"/>
        </w:rPr>
        <w:t xml:space="preserve"> </w:t>
      </w:r>
      <w:r>
        <w:t>по</w:t>
      </w:r>
      <w:r>
        <w:rPr>
          <w:spacing w:val="39"/>
        </w:rPr>
        <w:t xml:space="preserve"> </w:t>
      </w:r>
      <w:r>
        <w:t>отечественной</w:t>
      </w:r>
      <w:r>
        <w:rPr>
          <w:spacing w:val="40"/>
        </w:rPr>
        <w:t xml:space="preserve"> </w:t>
      </w:r>
      <w:r>
        <w:t>и</w:t>
      </w:r>
      <w:r>
        <w:rPr>
          <w:spacing w:val="37"/>
        </w:rPr>
        <w:t xml:space="preserve"> </w:t>
      </w:r>
      <w:r>
        <w:t>всеобщей</w:t>
      </w:r>
      <w:r>
        <w:rPr>
          <w:spacing w:val="40"/>
        </w:rPr>
        <w:t xml:space="preserve"> </w:t>
      </w:r>
      <w:r>
        <w:t>истории</w:t>
      </w:r>
      <w:r>
        <w:rPr>
          <w:spacing w:val="38"/>
        </w:rPr>
        <w:t xml:space="preserve"> </w:t>
      </w:r>
      <w:r>
        <w:t>XVI</w:t>
      </w:r>
      <w:r>
        <w:rPr>
          <w:spacing w:val="40"/>
        </w:rPr>
        <w:t xml:space="preserve"> </w:t>
      </w:r>
      <w:r>
        <w:t>-</w:t>
      </w:r>
      <w:r>
        <w:rPr>
          <w:spacing w:val="36"/>
        </w:rPr>
        <w:t xml:space="preserve"> </w:t>
      </w:r>
      <w:r>
        <w:t>XVII</w:t>
      </w:r>
      <w:r>
        <w:rPr>
          <w:spacing w:val="36"/>
        </w:rPr>
        <w:t xml:space="preserve"> </w:t>
      </w:r>
      <w:r>
        <w:t>вв.</w:t>
      </w:r>
      <w:r>
        <w:rPr>
          <w:spacing w:val="40"/>
        </w:rPr>
        <w:t xml:space="preserve"> </w:t>
      </w:r>
      <w:r>
        <w:t>(в</w:t>
      </w:r>
      <w:r>
        <w:rPr>
          <w:spacing w:val="40"/>
        </w:rPr>
        <w:t xml:space="preserve"> </w:t>
      </w:r>
      <w:r>
        <w:t>том</w:t>
      </w:r>
      <w:r>
        <w:rPr>
          <w:spacing w:val="39"/>
        </w:rPr>
        <w:t xml:space="preserve"> </w:t>
      </w:r>
      <w:r>
        <w:t>числе</w:t>
      </w:r>
      <w:r>
        <w:rPr>
          <w:spacing w:val="40"/>
        </w:rPr>
        <w:t xml:space="preserve"> </w:t>
      </w:r>
      <w:r>
        <w:t>на региональном материале).</w:t>
      </w:r>
    </w:p>
    <w:p w:rsidR="008803FA" w:rsidRDefault="0051728D">
      <w:pPr>
        <w:pStyle w:val="a5"/>
        <w:spacing w:before="252" w:line="480" w:lineRule="auto"/>
        <w:ind w:right="5476"/>
        <w:jc w:val="left"/>
      </w:pPr>
      <w:r>
        <w:t>Предметные</w:t>
      </w:r>
      <w:r>
        <w:rPr>
          <w:spacing w:val="-7"/>
        </w:rPr>
        <w:t xml:space="preserve"> </w:t>
      </w:r>
      <w:r>
        <w:t>результаты</w:t>
      </w:r>
      <w:r>
        <w:rPr>
          <w:spacing w:val="-9"/>
        </w:rPr>
        <w:t xml:space="preserve"> </w:t>
      </w:r>
      <w:r>
        <w:t>изучения</w:t>
      </w:r>
      <w:r>
        <w:rPr>
          <w:spacing w:val="-8"/>
        </w:rPr>
        <w:t xml:space="preserve"> </w:t>
      </w:r>
      <w:r>
        <w:t>истории</w:t>
      </w:r>
      <w:r>
        <w:rPr>
          <w:spacing w:val="-8"/>
        </w:rPr>
        <w:t xml:space="preserve"> </w:t>
      </w:r>
      <w:r>
        <w:t>в</w:t>
      </w:r>
      <w:r>
        <w:rPr>
          <w:spacing w:val="-11"/>
        </w:rPr>
        <w:t xml:space="preserve"> </w:t>
      </w:r>
      <w:r>
        <w:t>8</w:t>
      </w:r>
      <w:r>
        <w:rPr>
          <w:spacing w:val="-8"/>
        </w:rPr>
        <w:t xml:space="preserve"> </w:t>
      </w:r>
      <w:r>
        <w:t>классе. Знание хронологии, работа с хронологией:</w:t>
      </w:r>
    </w:p>
    <w:p w:rsidR="008803FA" w:rsidRDefault="0051728D">
      <w:pPr>
        <w:pStyle w:val="a5"/>
        <w:spacing w:before="1"/>
        <w:ind w:right="680"/>
        <w:jc w:val="left"/>
      </w:pPr>
      <w:proofErr w:type="gramStart"/>
      <w:r>
        <w:t>называть даты важнейших событий отечественной и всеобщей истории XVIII в.;</w:t>
      </w:r>
      <w:r>
        <w:rPr>
          <w:spacing w:val="28"/>
        </w:rPr>
        <w:t xml:space="preserve"> </w:t>
      </w:r>
      <w:r>
        <w:t>определять их</w:t>
      </w:r>
      <w:r>
        <w:rPr>
          <w:spacing w:val="40"/>
        </w:rPr>
        <w:t xml:space="preserve"> </w:t>
      </w:r>
      <w:r>
        <w:t>принадлежность к историческому периоду, этапу;</w:t>
      </w:r>
      <w:proofErr w:type="gramEnd"/>
    </w:p>
    <w:p w:rsidR="008803FA" w:rsidRDefault="0051728D">
      <w:pPr>
        <w:pStyle w:val="a5"/>
        <w:spacing w:before="1" w:line="475" w:lineRule="auto"/>
        <w:ind w:right="2713"/>
        <w:jc w:val="left"/>
      </w:pPr>
      <w:r>
        <w:t>устанавливать</w:t>
      </w:r>
      <w:r>
        <w:rPr>
          <w:spacing w:val="-4"/>
        </w:rPr>
        <w:t xml:space="preserve"> </w:t>
      </w:r>
      <w:r>
        <w:t>синхронность</w:t>
      </w:r>
      <w:r>
        <w:rPr>
          <w:spacing w:val="-4"/>
        </w:rPr>
        <w:t xml:space="preserve"> </w:t>
      </w:r>
      <w:r>
        <w:t>событий</w:t>
      </w:r>
      <w:r>
        <w:rPr>
          <w:spacing w:val="-5"/>
        </w:rPr>
        <w:t xml:space="preserve"> </w:t>
      </w:r>
      <w:r>
        <w:t>отечественной</w:t>
      </w:r>
      <w:r>
        <w:rPr>
          <w:spacing w:val="-4"/>
        </w:rPr>
        <w:t xml:space="preserve"> </w:t>
      </w:r>
      <w:r>
        <w:t>и</w:t>
      </w:r>
      <w:r>
        <w:rPr>
          <w:spacing w:val="-5"/>
        </w:rPr>
        <w:t xml:space="preserve"> </w:t>
      </w:r>
      <w:r>
        <w:t>всеобщей</w:t>
      </w:r>
      <w:r>
        <w:rPr>
          <w:spacing w:val="-4"/>
        </w:rPr>
        <w:t xml:space="preserve"> </w:t>
      </w:r>
      <w:r>
        <w:t>истории</w:t>
      </w:r>
      <w:r>
        <w:rPr>
          <w:spacing w:val="-7"/>
        </w:rPr>
        <w:t xml:space="preserve"> </w:t>
      </w:r>
      <w:r>
        <w:t>XVIII</w:t>
      </w:r>
      <w:r>
        <w:rPr>
          <w:spacing w:val="-6"/>
        </w:rPr>
        <w:t xml:space="preserve"> </w:t>
      </w:r>
      <w:r>
        <w:t>в. Знание исторических фактов, работа с фактами:</w:t>
      </w:r>
    </w:p>
    <w:p w:rsidR="008803FA" w:rsidRDefault="0051728D">
      <w:pPr>
        <w:pStyle w:val="a5"/>
        <w:spacing w:before="9"/>
        <w:ind w:right="680"/>
        <w:jc w:val="left"/>
      </w:pPr>
      <w:r>
        <w:t>указывать</w:t>
      </w:r>
      <w:r>
        <w:rPr>
          <w:spacing w:val="-3"/>
        </w:rPr>
        <w:t xml:space="preserve"> </w:t>
      </w:r>
      <w:r>
        <w:t>(называть)</w:t>
      </w:r>
      <w:r>
        <w:rPr>
          <w:spacing w:val="-2"/>
        </w:rPr>
        <w:t xml:space="preserve"> </w:t>
      </w:r>
      <w:r>
        <w:t>место,</w:t>
      </w:r>
      <w:r>
        <w:rPr>
          <w:spacing w:val="-3"/>
        </w:rPr>
        <w:t xml:space="preserve"> </w:t>
      </w:r>
      <w:r>
        <w:t>обстоятельства,</w:t>
      </w:r>
      <w:r>
        <w:rPr>
          <w:spacing w:val="-5"/>
        </w:rPr>
        <w:t xml:space="preserve"> </w:t>
      </w:r>
      <w:r>
        <w:t>участников,</w:t>
      </w:r>
      <w:r>
        <w:rPr>
          <w:spacing w:val="-2"/>
        </w:rPr>
        <w:t xml:space="preserve"> </w:t>
      </w:r>
      <w:r>
        <w:t>результаты</w:t>
      </w:r>
      <w:r>
        <w:rPr>
          <w:spacing w:val="-3"/>
        </w:rPr>
        <w:t xml:space="preserve"> </w:t>
      </w:r>
      <w:r>
        <w:t>важнейших</w:t>
      </w:r>
      <w:r>
        <w:rPr>
          <w:spacing w:val="-3"/>
        </w:rPr>
        <w:t xml:space="preserve"> </w:t>
      </w:r>
      <w:r>
        <w:t>событий</w:t>
      </w:r>
      <w:r>
        <w:rPr>
          <w:spacing w:val="-4"/>
        </w:rPr>
        <w:t xml:space="preserve"> </w:t>
      </w:r>
      <w:r>
        <w:t xml:space="preserve">отечественной и всеобщей истории XVIII </w:t>
      </w:r>
      <w:proofErr w:type="gramStart"/>
      <w:r>
        <w:t>в</w:t>
      </w:r>
      <w:proofErr w:type="gramEnd"/>
      <w:r>
        <w:t>.;</w:t>
      </w:r>
    </w:p>
    <w:p w:rsidR="008803FA" w:rsidRDefault="0051728D">
      <w:pPr>
        <w:pStyle w:val="a5"/>
        <w:ind w:right="680"/>
        <w:jc w:val="left"/>
      </w:pPr>
      <w:r>
        <w:t>группировать,</w:t>
      </w:r>
      <w:r>
        <w:rPr>
          <w:spacing w:val="-2"/>
        </w:rPr>
        <w:t xml:space="preserve"> </w:t>
      </w:r>
      <w:r>
        <w:t>систематизировать</w:t>
      </w:r>
      <w:r>
        <w:rPr>
          <w:spacing w:val="-1"/>
        </w:rPr>
        <w:t xml:space="preserve"> </w:t>
      </w:r>
      <w:r>
        <w:t>факты</w:t>
      </w:r>
      <w:r>
        <w:rPr>
          <w:spacing w:val="-2"/>
        </w:rPr>
        <w:t xml:space="preserve"> </w:t>
      </w:r>
      <w:r>
        <w:t>по</w:t>
      </w:r>
      <w:r>
        <w:rPr>
          <w:spacing w:val="-2"/>
        </w:rPr>
        <w:t xml:space="preserve"> </w:t>
      </w:r>
      <w:r>
        <w:t>заданному</w:t>
      </w:r>
      <w:r>
        <w:rPr>
          <w:spacing w:val="-5"/>
        </w:rPr>
        <w:t xml:space="preserve"> </w:t>
      </w:r>
      <w:r>
        <w:t>признаку</w:t>
      </w:r>
      <w:r>
        <w:rPr>
          <w:spacing w:val="-3"/>
        </w:rPr>
        <w:t xml:space="preserve"> </w:t>
      </w:r>
      <w:r>
        <w:t>(по</w:t>
      </w:r>
      <w:r>
        <w:rPr>
          <w:spacing w:val="-3"/>
        </w:rPr>
        <w:t xml:space="preserve"> </w:t>
      </w:r>
      <w:r>
        <w:t>принадлежности</w:t>
      </w:r>
      <w:r>
        <w:rPr>
          <w:spacing w:val="-2"/>
        </w:rPr>
        <w:t xml:space="preserve"> </w:t>
      </w:r>
      <w:r>
        <w:t>к</w:t>
      </w:r>
      <w:r>
        <w:rPr>
          <w:spacing w:val="-1"/>
        </w:rPr>
        <w:t xml:space="preserve"> </w:t>
      </w:r>
      <w:r>
        <w:t xml:space="preserve">историческим процессам и </w:t>
      </w:r>
      <w:proofErr w:type="gramStart"/>
      <w:r>
        <w:t>другое</w:t>
      </w:r>
      <w:proofErr w:type="gramEnd"/>
      <w:r>
        <w:t>); составлять систематические таблицы, схемы.</w:t>
      </w:r>
    </w:p>
    <w:p w:rsidR="008803FA" w:rsidRDefault="0051728D">
      <w:pPr>
        <w:pStyle w:val="a5"/>
        <w:spacing w:before="252"/>
        <w:jc w:val="left"/>
      </w:pPr>
      <w:r>
        <w:t>Работа</w:t>
      </w:r>
      <w:r>
        <w:rPr>
          <w:spacing w:val="-9"/>
        </w:rPr>
        <w:t xml:space="preserve"> </w:t>
      </w:r>
      <w:r>
        <w:t>с</w:t>
      </w:r>
      <w:r>
        <w:rPr>
          <w:spacing w:val="-9"/>
        </w:rPr>
        <w:t xml:space="preserve"> </w:t>
      </w:r>
      <w:r>
        <w:t>исторической</w:t>
      </w:r>
      <w:r>
        <w:rPr>
          <w:spacing w:val="-11"/>
        </w:rPr>
        <w:t xml:space="preserve"> </w:t>
      </w:r>
      <w:r>
        <w:rPr>
          <w:spacing w:val="-2"/>
        </w:rPr>
        <w:t>картой:</w:t>
      </w:r>
    </w:p>
    <w:p w:rsidR="008803FA" w:rsidRDefault="008803FA">
      <w:pPr>
        <w:pStyle w:val="a5"/>
        <w:spacing w:before="1"/>
        <w:ind w:left="0"/>
        <w:jc w:val="left"/>
      </w:pPr>
    </w:p>
    <w:p w:rsidR="008803FA" w:rsidRDefault="0051728D">
      <w:pPr>
        <w:pStyle w:val="a5"/>
        <w:jc w:val="left"/>
      </w:pPr>
      <w:r>
        <w:t xml:space="preserve">выявлять и показывать на карте изменения, произошедшие в результате значительных социально- экономических и политических событий и процессов отечественной и всеобщей истории XVIII </w:t>
      </w:r>
      <w:proofErr w:type="gramStart"/>
      <w:r>
        <w:t>в</w:t>
      </w:r>
      <w:proofErr w:type="gramEnd"/>
      <w:r>
        <w:t>.</w:t>
      </w:r>
    </w:p>
    <w:p w:rsidR="008803FA" w:rsidRDefault="008803FA">
      <w:pPr>
        <w:pStyle w:val="a5"/>
        <w:ind w:left="0"/>
        <w:jc w:val="left"/>
      </w:pPr>
    </w:p>
    <w:p w:rsidR="008803FA" w:rsidRDefault="0051728D">
      <w:pPr>
        <w:pStyle w:val="a5"/>
        <w:jc w:val="left"/>
      </w:pPr>
      <w:r>
        <w:t>Работа</w:t>
      </w:r>
      <w:r>
        <w:rPr>
          <w:spacing w:val="-8"/>
        </w:rPr>
        <w:t xml:space="preserve"> </w:t>
      </w:r>
      <w:r>
        <w:t>с</w:t>
      </w:r>
      <w:r>
        <w:rPr>
          <w:spacing w:val="-8"/>
        </w:rPr>
        <w:t xml:space="preserve"> </w:t>
      </w:r>
      <w:r>
        <w:t>историческими</w:t>
      </w:r>
      <w:r>
        <w:rPr>
          <w:spacing w:val="-6"/>
        </w:rPr>
        <w:t xml:space="preserve"> </w:t>
      </w:r>
      <w:r>
        <w:rPr>
          <w:spacing w:val="-2"/>
        </w:rPr>
        <w:t>источниками:</w:t>
      </w:r>
    </w:p>
    <w:p w:rsidR="008803FA" w:rsidRDefault="008803FA">
      <w:pPr>
        <w:pStyle w:val="a5"/>
        <w:ind w:left="0"/>
        <w:jc w:val="left"/>
      </w:pPr>
    </w:p>
    <w:p w:rsidR="008803FA" w:rsidRDefault="0051728D">
      <w:pPr>
        <w:pStyle w:val="a5"/>
        <w:ind w:right="658"/>
      </w:pPr>
      <w: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8803FA" w:rsidRDefault="0051728D">
      <w:pPr>
        <w:pStyle w:val="a5"/>
        <w:ind w:right="676"/>
      </w:pPr>
      <w: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8803FA" w:rsidRDefault="0051728D">
      <w:pPr>
        <w:pStyle w:val="a5"/>
        <w:ind w:right="665"/>
      </w:pPr>
      <w:r>
        <w:t xml:space="preserve">извлекать, сопоставлять и систематизировать информацию о событиях отечественной и всеобщей истории XVIII </w:t>
      </w:r>
      <w:proofErr w:type="gramStart"/>
      <w:r>
        <w:t>в</w:t>
      </w:r>
      <w:proofErr w:type="gramEnd"/>
      <w:r>
        <w:t>. из взаимодополняющих письменных, визуальных и вещественных источников.</w:t>
      </w:r>
    </w:p>
    <w:p w:rsidR="008803FA" w:rsidRDefault="0051728D">
      <w:pPr>
        <w:pStyle w:val="a5"/>
        <w:spacing w:before="253"/>
      </w:pPr>
      <w:r>
        <w:t>Историческое</w:t>
      </w:r>
      <w:r>
        <w:rPr>
          <w:spacing w:val="-11"/>
        </w:rPr>
        <w:t xml:space="preserve"> </w:t>
      </w:r>
      <w:r>
        <w:t>описание</w:t>
      </w:r>
      <w:r>
        <w:rPr>
          <w:spacing w:val="-11"/>
        </w:rPr>
        <w:t xml:space="preserve"> </w:t>
      </w:r>
      <w:r>
        <w:rPr>
          <w:spacing w:val="-2"/>
        </w:rPr>
        <w:t>(реконструкция):</w:t>
      </w:r>
    </w:p>
    <w:p w:rsidR="008803FA" w:rsidRDefault="008803FA">
      <w:pPr>
        <w:pStyle w:val="a5"/>
        <w:ind w:left="0"/>
        <w:jc w:val="left"/>
      </w:pPr>
    </w:p>
    <w:p w:rsidR="008803FA" w:rsidRDefault="0051728D">
      <w:pPr>
        <w:pStyle w:val="a5"/>
        <w:ind w:right="667"/>
      </w:pPr>
      <w:r>
        <w:t>рассказывать</w:t>
      </w:r>
      <w:r>
        <w:rPr>
          <w:spacing w:val="-2"/>
        </w:rPr>
        <w:t xml:space="preserve"> </w:t>
      </w:r>
      <w:r>
        <w:t>(с</w:t>
      </w:r>
      <w:r>
        <w:rPr>
          <w:spacing w:val="-2"/>
        </w:rPr>
        <w:t xml:space="preserve"> </w:t>
      </w:r>
      <w:r>
        <w:t>опорой</w:t>
      </w:r>
      <w:r>
        <w:rPr>
          <w:spacing w:val="-3"/>
        </w:rPr>
        <w:t xml:space="preserve"> </w:t>
      </w:r>
      <w:r>
        <w:t>на</w:t>
      </w:r>
      <w:r>
        <w:rPr>
          <w:spacing w:val="-2"/>
        </w:rPr>
        <w:t xml:space="preserve"> </w:t>
      </w:r>
      <w:r>
        <w:t>алгоритм</w:t>
      </w:r>
      <w:r>
        <w:rPr>
          <w:spacing w:val="-2"/>
        </w:rPr>
        <w:t xml:space="preserve"> </w:t>
      </w:r>
      <w:r>
        <w:t>или</w:t>
      </w:r>
      <w:r>
        <w:rPr>
          <w:spacing w:val="-2"/>
        </w:rPr>
        <w:t xml:space="preserve"> </w:t>
      </w:r>
      <w:r>
        <w:t>иные</w:t>
      </w:r>
      <w:r>
        <w:rPr>
          <w:spacing w:val="-2"/>
        </w:rPr>
        <w:t xml:space="preserve"> </w:t>
      </w:r>
      <w:r>
        <w:t>визуальные</w:t>
      </w:r>
      <w:r>
        <w:rPr>
          <w:spacing w:val="-2"/>
        </w:rPr>
        <w:t xml:space="preserve"> </w:t>
      </w:r>
      <w:r>
        <w:t>опоры)</w:t>
      </w:r>
      <w:r>
        <w:rPr>
          <w:spacing w:val="-1"/>
        </w:rPr>
        <w:t xml:space="preserve"> </w:t>
      </w:r>
      <w:r>
        <w:t>о</w:t>
      </w:r>
      <w:r>
        <w:rPr>
          <w:spacing w:val="-2"/>
        </w:rPr>
        <w:t xml:space="preserve"> </w:t>
      </w:r>
      <w:r>
        <w:t>ключевых событиях</w:t>
      </w:r>
      <w:r>
        <w:rPr>
          <w:spacing w:val="-2"/>
        </w:rPr>
        <w:t xml:space="preserve"> </w:t>
      </w:r>
      <w:r>
        <w:t>отечественной</w:t>
      </w:r>
      <w:r>
        <w:rPr>
          <w:spacing w:val="-2"/>
        </w:rPr>
        <w:t xml:space="preserve"> </w:t>
      </w:r>
      <w:r>
        <w:t>и всеобщей истории XVIII в., их участниках;</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80"/>
        <w:jc w:val="left"/>
      </w:pPr>
      <w:r>
        <w:lastRenderedPageBreak/>
        <w:t xml:space="preserve">составлять характеристику (исторический портрет) известных деятелей отечественной и всеобщей истории XVIII </w:t>
      </w:r>
      <w:proofErr w:type="gramStart"/>
      <w:r>
        <w:t>в</w:t>
      </w:r>
      <w:proofErr w:type="gramEnd"/>
      <w:r>
        <w:t xml:space="preserve">. </w:t>
      </w:r>
      <w:proofErr w:type="gramStart"/>
      <w:r>
        <w:t>на</w:t>
      </w:r>
      <w:proofErr w:type="gramEnd"/>
      <w:r>
        <w:t xml:space="preserve"> основе информации учебника и дополнительных материалов;</w:t>
      </w:r>
    </w:p>
    <w:p w:rsidR="008803FA" w:rsidRDefault="0051728D">
      <w:pPr>
        <w:pStyle w:val="a5"/>
        <w:jc w:val="left"/>
      </w:pPr>
      <w:r>
        <w:t>составлять</w:t>
      </w:r>
      <w:r>
        <w:rPr>
          <w:spacing w:val="-5"/>
        </w:rPr>
        <w:t xml:space="preserve"> </w:t>
      </w:r>
      <w:r>
        <w:t>(с</w:t>
      </w:r>
      <w:r>
        <w:rPr>
          <w:spacing w:val="-1"/>
        </w:rPr>
        <w:t xml:space="preserve"> </w:t>
      </w:r>
      <w:r>
        <w:t>опорой</w:t>
      </w:r>
      <w:r>
        <w:rPr>
          <w:spacing w:val="-3"/>
        </w:rPr>
        <w:t xml:space="preserve"> </w:t>
      </w:r>
      <w:r>
        <w:t>на</w:t>
      </w:r>
      <w:r>
        <w:rPr>
          <w:spacing w:val="-2"/>
        </w:rPr>
        <w:t xml:space="preserve"> </w:t>
      </w:r>
      <w:r>
        <w:t>алгоритм</w:t>
      </w:r>
      <w:r>
        <w:rPr>
          <w:spacing w:val="-3"/>
        </w:rPr>
        <w:t xml:space="preserve"> </w:t>
      </w:r>
      <w:r>
        <w:t>или</w:t>
      </w:r>
      <w:r>
        <w:rPr>
          <w:spacing w:val="-2"/>
        </w:rPr>
        <w:t xml:space="preserve"> </w:t>
      </w:r>
      <w:r>
        <w:t>иные визуальные</w:t>
      </w:r>
      <w:r>
        <w:rPr>
          <w:spacing w:val="-2"/>
        </w:rPr>
        <w:t xml:space="preserve"> </w:t>
      </w:r>
      <w:r>
        <w:t>опоры) описание</w:t>
      </w:r>
      <w:r>
        <w:rPr>
          <w:spacing w:val="-2"/>
        </w:rPr>
        <w:t xml:space="preserve"> </w:t>
      </w:r>
      <w:r>
        <w:t>образа</w:t>
      </w:r>
      <w:r>
        <w:rPr>
          <w:spacing w:val="-2"/>
        </w:rPr>
        <w:t xml:space="preserve"> </w:t>
      </w:r>
      <w:r>
        <w:t>жизни</w:t>
      </w:r>
      <w:r>
        <w:rPr>
          <w:spacing w:val="-3"/>
        </w:rPr>
        <w:t xml:space="preserve"> </w:t>
      </w:r>
      <w:r>
        <w:t>различных</w:t>
      </w:r>
      <w:r>
        <w:rPr>
          <w:spacing w:val="-4"/>
        </w:rPr>
        <w:t xml:space="preserve"> </w:t>
      </w:r>
      <w:r>
        <w:t xml:space="preserve">групп населения в России и других странах в XVIII </w:t>
      </w:r>
      <w:proofErr w:type="gramStart"/>
      <w:r>
        <w:t>в</w:t>
      </w:r>
      <w:proofErr w:type="gramEnd"/>
      <w:r>
        <w:t>.;</w:t>
      </w:r>
    </w:p>
    <w:p w:rsidR="008803FA" w:rsidRDefault="0051728D">
      <w:pPr>
        <w:pStyle w:val="a5"/>
        <w:jc w:val="left"/>
      </w:pPr>
      <w:r>
        <w:t>представлять описание (с</w:t>
      </w:r>
      <w:r>
        <w:rPr>
          <w:spacing w:val="-1"/>
        </w:rPr>
        <w:t xml:space="preserve"> </w:t>
      </w:r>
      <w:r>
        <w:t>опорой на алгоритм или</w:t>
      </w:r>
      <w:r>
        <w:rPr>
          <w:spacing w:val="-3"/>
        </w:rPr>
        <w:t xml:space="preserve"> </w:t>
      </w:r>
      <w:r>
        <w:t>иные визуальные опоры) памятников материальной и художественной культуры изучаемой эпохи (в виде сообщения, аннотации).</w:t>
      </w:r>
    </w:p>
    <w:p w:rsidR="008803FA" w:rsidRDefault="0051728D">
      <w:pPr>
        <w:pStyle w:val="a5"/>
        <w:spacing w:before="251"/>
        <w:jc w:val="left"/>
      </w:pPr>
      <w:r>
        <w:t>Анализ,</w:t>
      </w:r>
      <w:r>
        <w:rPr>
          <w:spacing w:val="-12"/>
        </w:rPr>
        <w:t xml:space="preserve"> </w:t>
      </w:r>
      <w:r>
        <w:t>объяснение</w:t>
      </w:r>
      <w:r>
        <w:rPr>
          <w:spacing w:val="-8"/>
        </w:rPr>
        <w:t xml:space="preserve"> </w:t>
      </w:r>
      <w:r>
        <w:t>исторических</w:t>
      </w:r>
      <w:r>
        <w:rPr>
          <w:spacing w:val="-13"/>
        </w:rPr>
        <w:t xml:space="preserve"> </w:t>
      </w:r>
      <w:r>
        <w:t>событий,</w:t>
      </w:r>
      <w:r>
        <w:rPr>
          <w:spacing w:val="-9"/>
        </w:rPr>
        <w:t xml:space="preserve"> </w:t>
      </w:r>
      <w:r>
        <w:rPr>
          <w:spacing w:val="-2"/>
        </w:rPr>
        <w:t>явлений:</w:t>
      </w:r>
    </w:p>
    <w:p w:rsidR="008803FA" w:rsidRDefault="008803FA">
      <w:pPr>
        <w:pStyle w:val="a5"/>
        <w:ind w:left="0"/>
        <w:jc w:val="left"/>
      </w:pPr>
    </w:p>
    <w:p w:rsidR="008803FA" w:rsidRDefault="0051728D">
      <w:pPr>
        <w:pStyle w:val="a5"/>
        <w:ind w:right="668"/>
      </w:pPr>
      <w:proofErr w:type="gramStart"/>
      <w:r>
        <w:t>раскрывать (с опорой на алгоритм или иные визуальные опоры) существенные черты:</w:t>
      </w:r>
      <w:r>
        <w:rPr>
          <w:spacing w:val="40"/>
        </w:rPr>
        <w:t xml:space="preserve"> </w:t>
      </w:r>
      <w:r>
        <w:t xml:space="preserve">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w:t>
      </w:r>
      <w:proofErr w:type="spellStart"/>
      <w:r>
        <w:t>д</w:t>
      </w:r>
      <w:proofErr w:type="spellEnd"/>
      <w:r>
        <w:t>)</w:t>
      </w:r>
      <w:r>
        <w:rPr>
          <w:spacing w:val="20"/>
        </w:rPr>
        <w:t xml:space="preserve"> </w:t>
      </w:r>
      <w:r>
        <w:t>идеологии Просвещения;</w:t>
      </w:r>
      <w:proofErr w:type="gramEnd"/>
      <w:r>
        <w:t xml:space="preserve"> е)</w:t>
      </w:r>
      <w:r>
        <w:rPr>
          <w:spacing w:val="20"/>
        </w:rPr>
        <w:t xml:space="preserve"> </w:t>
      </w:r>
      <w:r>
        <w:t>революций</w:t>
      </w:r>
    </w:p>
    <w:p w:rsidR="008803FA" w:rsidRDefault="0051728D">
      <w:pPr>
        <w:pStyle w:val="a5"/>
        <w:ind w:right="665"/>
      </w:pPr>
      <w:r>
        <w:t>XVIII в.; ж) внешней политики Российской империи в системе международных отношений рассматриваемого периода;</w:t>
      </w:r>
    </w:p>
    <w:p w:rsidR="008803FA" w:rsidRDefault="0051728D">
      <w:pPr>
        <w:pStyle w:val="a5"/>
        <w:spacing w:before="2"/>
        <w:ind w:right="679"/>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803FA" w:rsidRDefault="0051728D">
      <w:pPr>
        <w:pStyle w:val="a5"/>
        <w:ind w:right="666"/>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8803FA" w:rsidRDefault="0051728D">
      <w:pPr>
        <w:pStyle w:val="a5"/>
        <w:ind w:right="665"/>
      </w:pPr>
      <w: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8803FA" w:rsidRDefault="0051728D">
      <w:pPr>
        <w:pStyle w:val="a5"/>
        <w:spacing w:before="1"/>
        <w:ind w:right="667"/>
      </w:pPr>
      <w:r>
        <w:t>Рассмотрение исторических версий и оценок, определение своего отношения к наиболее значимым событиям и личностям прошлого:</w:t>
      </w:r>
    </w:p>
    <w:p w:rsidR="008803FA" w:rsidRDefault="0051728D">
      <w:pPr>
        <w:pStyle w:val="a5"/>
        <w:ind w:right="667"/>
      </w:pPr>
      <w:r>
        <w:t xml:space="preserve">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w:t>
      </w:r>
      <w:proofErr w:type="gramStart"/>
      <w:r>
        <w:t>в</w:t>
      </w:r>
      <w:proofErr w:type="gramEnd"/>
      <w:r>
        <w:t xml:space="preserve">. (самостоятельно и (или) </w:t>
      </w:r>
      <w:proofErr w:type="gramStart"/>
      <w:r>
        <w:t>с</w:t>
      </w:r>
      <w:proofErr w:type="gramEnd"/>
      <w:r>
        <w:t xml:space="preserve">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8803FA" w:rsidRDefault="0051728D">
      <w:pPr>
        <w:pStyle w:val="a5"/>
        <w:ind w:right="672"/>
      </w:pPr>
      <w:r>
        <w:t>самостоятельно и (или) с помощью учителя и (или) других участников образовательных отношений различать в</w:t>
      </w:r>
      <w:r>
        <w:rPr>
          <w:spacing w:val="-1"/>
        </w:rPr>
        <w:t xml:space="preserve"> </w:t>
      </w:r>
      <w:r>
        <w:t>описаниях событий</w:t>
      </w:r>
      <w:r>
        <w:rPr>
          <w:spacing w:val="-1"/>
        </w:rPr>
        <w:t xml:space="preserve"> </w:t>
      </w:r>
      <w:r>
        <w:t>и</w:t>
      </w:r>
      <w:r>
        <w:rPr>
          <w:spacing w:val="-1"/>
        </w:rPr>
        <w:t xml:space="preserve"> </w:t>
      </w:r>
      <w:r>
        <w:t>личностей</w:t>
      </w:r>
      <w:r>
        <w:rPr>
          <w:spacing w:val="-2"/>
        </w:rPr>
        <w:t xml:space="preserve"> </w:t>
      </w:r>
      <w:r>
        <w:t>XVIII</w:t>
      </w:r>
      <w:r>
        <w:rPr>
          <w:spacing w:val="-2"/>
        </w:rPr>
        <w:t xml:space="preserve"> </w:t>
      </w:r>
      <w:r>
        <w:t>в. ценностные</w:t>
      </w:r>
      <w:r>
        <w:rPr>
          <w:spacing w:val="-2"/>
        </w:rPr>
        <w:t xml:space="preserve"> </w:t>
      </w:r>
      <w:r>
        <w:t>категории,</w:t>
      </w:r>
      <w:r>
        <w:rPr>
          <w:spacing w:val="-2"/>
        </w:rPr>
        <w:t xml:space="preserve"> </w:t>
      </w:r>
      <w:r>
        <w:t>значимые для</w:t>
      </w:r>
      <w:r>
        <w:rPr>
          <w:spacing w:val="-2"/>
        </w:rPr>
        <w:t xml:space="preserve"> </w:t>
      </w:r>
      <w:r>
        <w:t>данной</w:t>
      </w:r>
      <w:r>
        <w:rPr>
          <w:spacing w:val="-1"/>
        </w:rPr>
        <w:t xml:space="preserve"> </w:t>
      </w:r>
      <w:r>
        <w:t>эпохи (в том числе для разных социальных слоев), выражать свое отношение к ним.</w:t>
      </w:r>
    </w:p>
    <w:p w:rsidR="008803FA" w:rsidRDefault="0051728D">
      <w:pPr>
        <w:pStyle w:val="a5"/>
        <w:spacing w:before="251"/>
      </w:pPr>
      <w:r>
        <w:rPr>
          <w:spacing w:val="-2"/>
        </w:rPr>
        <w:t>Применение</w:t>
      </w:r>
      <w:r>
        <w:rPr>
          <w:spacing w:val="5"/>
        </w:rPr>
        <w:t xml:space="preserve"> </w:t>
      </w:r>
      <w:r>
        <w:rPr>
          <w:spacing w:val="-2"/>
        </w:rPr>
        <w:t>исторических</w:t>
      </w:r>
      <w:r>
        <w:rPr>
          <w:spacing w:val="8"/>
        </w:rPr>
        <w:t xml:space="preserve"> </w:t>
      </w:r>
      <w:r>
        <w:rPr>
          <w:spacing w:val="-2"/>
        </w:rPr>
        <w:t>знаний:</w:t>
      </w:r>
    </w:p>
    <w:p w:rsidR="008803FA" w:rsidRDefault="008803FA">
      <w:pPr>
        <w:pStyle w:val="a5"/>
        <w:ind w:left="0"/>
        <w:jc w:val="left"/>
      </w:pPr>
    </w:p>
    <w:p w:rsidR="008803FA" w:rsidRDefault="0051728D">
      <w:pPr>
        <w:pStyle w:val="a5"/>
        <w:jc w:val="left"/>
      </w:pPr>
      <w: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8803FA" w:rsidRDefault="0051728D">
      <w:pPr>
        <w:pStyle w:val="a5"/>
        <w:spacing w:before="1"/>
        <w:jc w:val="left"/>
      </w:pPr>
      <w:r>
        <w:t>выполнять</w:t>
      </w:r>
      <w:r>
        <w:rPr>
          <w:spacing w:val="80"/>
        </w:rPr>
        <w:t xml:space="preserve"> </w:t>
      </w:r>
      <w:r>
        <w:t>учебные</w:t>
      </w:r>
      <w:r>
        <w:rPr>
          <w:spacing w:val="80"/>
        </w:rPr>
        <w:t xml:space="preserve"> </w:t>
      </w:r>
      <w:r>
        <w:t>проекты</w:t>
      </w:r>
      <w:r>
        <w:rPr>
          <w:spacing w:val="80"/>
        </w:rPr>
        <w:t xml:space="preserve"> </w:t>
      </w:r>
      <w:r>
        <w:t>по</w:t>
      </w:r>
      <w:r>
        <w:rPr>
          <w:spacing w:val="80"/>
        </w:rPr>
        <w:t xml:space="preserve"> </w:t>
      </w:r>
      <w:r>
        <w:t>отечественной</w:t>
      </w:r>
      <w:r>
        <w:rPr>
          <w:spacing w:val="80"/>
        </w:rPr>
        <w:t xml:space="preserve"> </w:t>
      </w:r>
      <w:r>
        <w:t>и</w:t>
      </w:r>
      <w:r>
        <w:rPr>
          <w:spacing w:val="80"/>
        </w:rPr>
        <w:t xml:space="preserve"> </w:t>
      </w:r>
      <w:r>
        <w:t>всеобщей</w:t>
      </w:r>
      <w:r>
        <w:rPr>
          <w:spacing w:val="80"/>
        </w:rPr>
        <w:t xml:space="preserve"> </w:t>
      </w:r>
      <w:r>
        <w:t>истории</w:t>
      </w:r>
      <w:r>
        <w:rPr>
          <w:spacing w:val="80"/>
        </w:rPr>
        <w:t xml:space="preserve"> </w:t>
      </w:r>
      <w:r>
        <w:t>XVIII</w:t>
      </w:r>
      <w:r>
        <w:rPr>
          <w:spacing w:val="80"/>
        </w:rPr>
        <w:t xml:space="preserve"> </w:t>
      </w:r>
      <w:proofErr w:type="gramStart"/>
      <w:r>
        <w:t>в</w:t>
      </w:r>
      <w:proofErr w:type="gramEnd"/>
      <w:r>
        <w:t>.</w:t>
      </w:r>
      <w:r>
        <w:rPr>
          <w:spacing w:val="80"/>
        </w:rPr>
        <w:t xml:space="preserve"> </w:t>
      </w:r>
      <w:r>
        <w:t>(</w:t>
      </w:r>
      <w:proofErr w:type="gramStart"/>
      <w:r>
        <w:t>в</w:t>
      </w:r>
      <w:proofErr w:type="gramEnd"/>
      <w:r>
        <w:rPr>
          <w:spacing w:val="80"/>
        </w:rPr>
        <w:t xml:space="preserve"> </w:t>
      </w:r>
      <w:r>
        <w:t>том</w:t>
      </w:r>
      <w:r>
        <w:rPr>
          <w:spacing w:val="80"/>
        </w:rPr>
        <w:t xml:space="preserve"> </w:t>
      </w:r>
      <w:r>
        <w:t>числе</w:t>
      </w:r>
      <w:r>
        <w:rPr>
          <w:spacing w:val="80"/>
        </w:rPr>
        <w:t xml:space="preserve"> </w:t>
      </w:r>
      <w:r>
        <w:t>на региональном материале).</w:t>
      </w:r>
    </w:p>
    <w:p w:rsidR="008803FA" w:rsidRDefault="0051728D">
      <w:pPr>
        <w:pStyle w:val="a5"/>
        <w:spacing w:before="252" w:line="480" w:lineRule="auto"/>
        <w:ind w:right="5476"/>
        <w:jc w:val="left"/>
      </w:pPr>
      <w:r>
        <w:t>Предметные</w:t>
      </w:r>
      <w:r>
        <w:rPr>
          <w:spacing w:val="-7"/>
        </w:rPr>
        <w:t xml:space="preserve"> </w:t>
      </w:r>
      <w:r>
        <w:t>результаты</w:t>
      </w:r>
      <w:r>
        <w:rPr>
          <w:spacing w:val="-7"/>
        </w:rPr>
        <w:t xml:space="preserve"> </w:t>
      </w:r>
      <w:r>
        <w:t>изучения</w:t>
      </w:r>
      <w:r>
        <w:rPr>
          <w:spacing w:val="-10"/>
        </w:rPr>
        <w:t xml:space="preserve"> </w:t>
      </w:r>
      <w:r>
        <w:t>истории</w:t>
      </w:r>
      <w:r>
        <w:rPr>
          <w:spacing w:val="-8"/>
        </w:rPr>
        <w:t xml:space="preserve"> </w:t>
      </w:r>
      <w:r>
        <w:t>в</w:t>
      </w:r>
      <w:r>
        <w:rPr>
          <w:spacing w:val="-10"/>
        </w:rPr>
        <w:t xml:space="preserve"> </w:t>
      </w:r>
      <w:r>
        <w:t>9</w:t>
      </w:r>
      <w:r>
        <w:rPr>
          <w:spacing w:val="-8"/>
        </w:rPr>
        <w:t xml:space="preserve"> </w:t>
      </w:r>
      <w:r>
        <w:t>классе. Знание хронологии, работа с хронологией:</w:t>
      </w:r>
    </w:p>
    <w:p w:rsidR="008803FA" w:rsidRDefault="0051728D">
      <w:pPr>
        <w:pStyle w:val="a5"/>
        <w:spacing w:before="1"/>
        <w:ind w:right="666"/>
      </w:pPr>
      <w: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8803FA" w:rsidRDefault="0051728D">
      <w:pPr>
        <w:pStyle w:val="a5"/>
        <w:spacing w:before="3"/>
        <w:ind w:right="671"/>
      </w:pPr>
      <w:r>
        <w:t>выявлять синхронность и асинхронность исторических процессов отечественной и всеобщей истории изучаемого периода;</w:t>
      </w:r>
    </w:p>
    <w:p w:rsidR="008803FA" w:rsidRDefault="0051728D">
      <w:pPr>
        <w:pStyle w:val="a5"/>
        <w:spacing w:before="3"/>
        <w:ind w:right="668"/>
      </w:pPr>
      <w: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8803FA" w:rsidRDefault="0051728D">
      <w:pPr>
        <w:pStyle w:val="a5"/>
        <w:spacing w:before="247"/>
      </w:pPr>
      <w:r>
        <w:t>Знание</w:t>
      </w:r>
      <w:r>
        <w:rPr>
          <w:spacing w:val="-7"/>
        </w:rPr>
        <w:t xml:space="preserve"> </w:t>
      </w:r>
      <w:r>
        <w:t>исторических</w:t>
      </w:r>
      <w:r>
        <w:rPr>
          <w:spacing w:val="-13"/>
        </w:rPr>
        <w:t xml:space="preserve"> </w:t>
      </w:r>
      <w:r>
        <w:t>фактов,</w:t>
      </w:r>
      <w:r>
        <w:rPr>
          <w:spacing w:val="-6"/>
        </w:rPr>
        <w:t xml:space="preserve"> </w:t>
      </w:r>
      <w:r>
        <w:t>работа</w:t>
      </w:r>
      <w:r>
        <w:rPr>
          <w:spacing w:val="-10"/>
        </w:rPr>
        <w:t xml:space="preserve"> </w:t>
      </w:r>
      <w:r>
        <w:t>с</w:t>
      </w:r>
      <w:r>
        <w:rPr>
          <w:spacing w:val="-9"/>
        </w:rPr>
        <w:t xml:space="preserve"> </w:t>
      </w:r>
      <w:r>
        <w:rPr>
          <w:spacing w:val="-2"/>
        </w:rPr>
        <w:t>фактами:</w:t>
      </w:r>
    </w:p>
    <w:p w:rsidR="008803FA" w:rsidRDefault="008803FA">
      <w:pPr>
        <w:pStyle w:val="a5"/>
        <w:ind w:left="0"/>
        <w:jc w:val="left"/>
      </w:pPr>
    </w:p>
    <w:p w:rsidR="008803FA" w:rsidRDefault="0051728D">
      <w:pPr>
        <w:pStyle w:val="a5"/>
        <w:spacing w:before="1"/>
        <w:jc w:val="left"/>
      </w:pPr>
      <w:r>
        <w:t>характеризовать</w:t>
      </w:r>
      <w:r>
        <w:rPr>
          <w:spacing w:val="33"/>
        </w:rPr>
        <w:t xml:space="preserve"> </w:t>
      </w:r>
      <w:r>
        <w:t>место,</w:t>
      </w:r>
      <w:r>
        <w:rPr>
          <w:spacing w:val="31"/>
        </w:rPr>
        <w:t xml:space="preserve"> </w:t>
      </w:r>
      <w:r>
        <w:t>обстоятельства,</w:t>
      </w:r>
      <w:r>
        <w:rPr>
          <w:spacing w:val="36"/>
        </w:rPr>
        <w:t xml:space="preserve"> </w:t>
      </w:r>
      <w:r>
        <w:t>участников,</w:t>
      </w:r>
      <w:r>
        <w:rPr>
          <w:spacing w:val="34"/>
        </w:rPr>
        <w:t xml:space="preserve"> </w:t>
      </w:r>
      <w:r>
        <w:t>результаты</w:t>
      </w:r>
      <w:r>
        <w:rPr>
          <w:spacing w:val="33"/>
        </w:rPr>
        <w:t xml:space="preserve"> </w:t>
      </w:r>
      <w:r>
        <w:t>важнейших</w:t>
      </w:r>
      <w:r>
        <w:rPr>
          <w:spacing w:val="34"/>
        </w:rPr>
        <w:t xml:space="preserve"> </w:t>
      </w:r>
      <w:r>
        <w:t>событий</w:t>
      </w:r>
      <w:r>
        <w:rPr>
          <w:spacing w:val="29"/>
        </w:rPr>
        <w:t xml:space="preserve"> </w:t>
      </w:r>
      <w:r>
        <w:t>отечественной</w:t>
      </w:r>
      <w:r>
        <w:rPr>
          <w:spacing w:val="33"/>
        </w:rPr>
        <w:t xml:space="preserve"> </w:t>
      </w:r>
      <w:r>
        <w:t>и всеобщей истории изучаемого периода;</w:t>
      </w:r>
    </w:p>
    <w:p w:rsidR="008803FA" w:rsidRDefault="0051728D">
      <w:pPr>
        <w:pStyle w:val="a5"/>
        <w:jc w:val="left"/>
      </w:pPr>
      <w:r>
        <w:t>группировать,</w:t>
      </w:r>
      <w:r>
        <w:rPr>
          <w:spacing w:val="40"/>
        </w:rPr>
        <w:t xml:space="preserve"> </w:t>
      </w:r>
      <w:r>
        <w:t>систематизировать</w:t>
      </w:r>
      <w:r>
        <w:rPr>
          <w:spacing w:val="40"/>
        </w:rPr>
        <w:t xml:space="preserve"> </w:t>
      </w:r>
      <w:r>
        <w:t>факты</w:t>
      </w:r>
      <w:r>
        <w:rPr>
          <w:spacing w:val="40"/>
        </w:rPr>
        <w:t xml:space="preserve"> </w:t>
      </w:r>
      <w:r>
        <w:t>по</w:t>
      </w:r>
      <w:r>
        <w:rPr>
          <w:spacing w:val="40"/>
        </w:rPr>
        <w:t xml:space="preserve"> </w:t>
      </w:r>
      <w:r>
        <w:t>заданному</w:t>
      </w:r>
      <w:r>
        <w:rPr>
          <w:spacing w:val="40"/>
        </w:rPr>
        <w:t xml:space="preserve"> </w:t>
      </w:r>
      <w:r>
        <w:t>или</w:t>
      </w:r>
      <w:r>
        <w:rPr>
          <w:spacing w:val="40"/>
        </w:rPr>
        <w:t xml:space="preserve"> </w:t>
      </w:r>
      <w:r>
        <w:t>самостоятельно</w:t>
      </w:r>
      <w:r>
        <w:rPr>
          <w:spacing w:val="40"/>
        </w:rPr>
        <w:t xml:space="preserve"> </w:t>
      </w:r>
      <w:r>
        <w:t>определяемому</w:t>
      </w:r>
      <w:r>
        <w:rPr>
          <w:spacing w:val="40"/>
        </w:rPr>
        <w:t xml:space="preserve"> </w:t>
      </w:r>
      <w:r>
        <w:t xml:space="preserve">признаку (хронологии, принадлежности к историческим процессам, типологическим основаниям и </w:t>
      </w:r>
      <w:proofErr w:type="gramStart"/>
      <w:r>
        <w:t>другое</w:t>
      </w:r>
      <w:proofErr w:type="gramEnd"/>
      <w:r>
        <w:t>);</w:t>
      </w:r>
    </w:p>
    <w:p w:rsidR="008803FA" w:rsidRDefault="0051728D">
      <w:pPr>
        <w:pStyle w:val="a5"/>
        <w:jc w:val="left"/>
      </w:pPr>
      <w:r>
        <w:t>составлять</w:t>
      </w:r>
      <w:r>
        <w:rPr>
          <w:spacing w:val="-9"/>
        </w:rPr>
        <w:t xml:space="preserve"> </w:t>
      </w:r>
      <w:r>
        <w:t>с</w:t>
      </w:r>
      <w:r>
        <w:rPr>
          <w:spacing w:val="-6"/>
        </w:rPr>
        <w:t xml:space="preserve"> </w:t>
      </w:r>
      <w:r>
        <w:t>помощью</w:t>
      </w:r>
      <w:r>
        <w:rPr>
          <w:spacing w:val="-6"/>
        </w:rPr>
        <w:t xml:space="preserve"> </w:t>
      </w:r>
      <w:r>
        <w:t>педагога</w:t>
      </w:r>
      <w:r>
        <w:rPr>
          <w:spacing w:val="-3"/>
        </w:rPr>
        <w:t xml:space="preserve"> </w:t>
      </w:r>
      <w:r>
        <w:t>или</w:t>
      </w:r>
      <w:r>
        <w:rPr>
          <w:spacing w:val="-5"/>
        </w:rPr>
        <w:t xml:space="preserve"> </w:t>
      </w:r>
      <w:r>
        <w:t>по</w:t>
      </w:r>
      <w:r>
        <w:rPr>
          <w:spacing w:val="-12"/>
        </w:rPr>
        <w:t xml:space="preserve"> </w:t>
      </w:r>
      <w:r>
        <w:t>образцу</w:t>
      </w:r>
      <w:r>
        <w:rPr>
          <w:spacing w:val="-11"/>
        </w:rPr>
        <w:t xml:space="preserve"> </w:t>
      </w:r>
      <w:r>
        <w:t>систематические</w:t>
      </w:r>
      <w:r>
        <w:rPr>
          <w:spacing w:val="-3"/>
        </w:rPr>
        <w:t xml:space="preserve"> </w:t>
      </w:r>
      <w:r>
        <w:rPr>
          <w:spacing w:val="-2"/>
        </w:rPr>
        <w:t>таблицы.</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73"/>
      </w:pPr>
      <w:r>
        <w:lastRenderedPageBreak/>
        <w:t>Работа</w:t>
      </w:r>
      <w:r>
        <w:rPr>
          <w:spacing w:val="-9"/>
        </w:rPr>
        <w:t xml:space="preserve"> </w:t>
      </w:r>
      <w:r>
        <w:t>с</w:t>
      </w:r>
      <w:r>
        <w:rPr>
          <w:spacing w:val="-9"/>
        </w:rPr>
        <w:t xml:space="preserve"> </w:t>
      </w:r>
      <w:r>
        <w:t>исторической</w:t>
      </w:r>
      <w:r>
        <w:rPr>
          <w:spacing w:val="-11"/>
        </w:rPr>
        <w:t xml:space="preserve"> </w:t>
      </w:r>
      <w:r>
        <w:rPr>
          <w:spacing w:val="-2"/>
        </w:rPr>
        <w:t>картой:</w:t>
      </w:r>
    </w:p>
    <w:p w:rsidR="008803FA" w:rsidRDefault="0051728D">
      <w:pPr>
        <w:pStyle w:val="a5"/>
        <w:spacing w:before="251"/>
        <w:ind w:right="661"/>
      </w:pPr>
      <w:r>
        <w:t xml:space="preserve">выявлять и показывать на карте изменения, произошедшие в результате значительных социально- экономических и политических событий и процессов отечественной и всеобщей истории изучаемого </w:t>
      </w:r>
      <w:r>
        <w:rPr>
          <w:spacing w:val="-2"/>
        </w:rPr>
        <w:t>периода;</w:t>
      </w:r>
    </w:p>
    <w:p w:rsidR="008803FA" w:rsidRDefault="0051728D">
      <w:pPr>
        <w:pStyle w:val="a5"/>
        <w:spacing w:before="2"/>
        <w:ind w:right="669"/>
      </w:pPr>
      <w:r>
        <w:t>определять на основе карты влияние географического фактора на развитие различных сфер жизни страны (группы стран).</w:t>
      </w:r>
    </w:p>
    <w:p w:rsidR="008803FA" w:rsidRDefault="0051728D">
      <w:pPr>
        <w:pStyle w:val="a5"/>
        <w:spacing w:before="252"/>
      </w:pPr>
      <w:r>
        <w:t>Работа</w:t>
      </w:r>
      <w:r>
        <w:rPr>
          <w:spacing w:val="-8"/>
        </w:rPr>
        <w:t xml:space="preserve"> </w:t>
      </w:r>
      <w:r>
        <w:t>с</w:t>
      </w:r>
      <w:r>
        <w:rPr>
          <w:spacing w:val="-8"/>
        </w:rPr>
        <w:t xml:space="preserve"> </w:t>
      </w:r>
      <w:r>
        <w:t>историческими</w:t>
      </w:r>
      <w:r>
        <w:rPr>
          <w:spacing w:val="-6"/>
        </w:rPr>
        <w:t xml:space="preserve"> </w:t>
      </w:r>
      <w:r>
        <w:rPr>
          <w:spacing w:val="-2"/>
        </w:rPr>
        <w:t>источниками:</w:t>
      </w:r>
    </w:p>
    <w:p w:rsidR="008803FA" w:rsidRDefault="008803FA">
      <w:pPr>
        <w:pStyle w:val="a5"/>
        <w:spacing w:before="1"/>
        <w:ind w:left="0"/>
        <w:jc w:val="left"/>
      </w:pPr>
    </w:p>
    <w:p w:rsidR="008803FA" w:rsidRDefault="0051728D">
      <w:pPr>
        <w:pStyle w:val="a5"/>
        <w:ind w:right="680"/>
        <w:jc w:val="left"/>
      </w:pPr>
      <w: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8803FA" w:rsidRDefault="0051728D">
      <w:pPr>
        <w:pStyle w:val="a5"/>
        <w:spacing w:before="252" w:line="480" w:lineRule="auto"/>
        <w:ind w:right="1259"/>
        <w:jc w:val="left"/>
      </w:pPr>
      <w:r>
        <w:t>различать</w:t>
      </w:r>
      <w:r>
        <w:rPr>
          <w:spacing w:val="-2"/>
        </w:rPr>
        <w:t xml:space="preserve"> </w:t>
      </w:r>
      <w:r>
        <w:t>в</w:t>
      </w:r>
      <w:r>
        <w:rPr>
          <w:spacing w:val="-3"/>
        </w:rPr>
        <w:t xml:space="preserve"> </w:t>
      </w:r>
      <w:r>
        <w:t>тексте</w:t>
      </w:r>
      <w:r>
        <w:rPr>
          <w:spacing w:val="-2"/>
        </w:rPr>
        <w:t xml:space="preserve"> </w:t>
      </w:r>
      <w:r>
        <w:t>письменных</w:t>
      </w:r>
      <w:r>
        <w:rPr>
          <w:spacing w:val="-2"/>
        </w:rPr>
        <w:t xml:space="preserve"> </w:t>
      </w:r>
      <w:r>
        <w:t>источников</w:t>
      </w:r>
      <w:r>
        <w:rPr>
          <w:spacing w:val="-3"/>
        </w:rPr>
        <w:t xml:space="preserve"> </w:t>
      </w:r>
      <w:r>
        <w:t>факты</w:t>
      </w:r>
      <w:r>
        <w:rPr>
          <w:spacing w:val="-5"/>
        </w:rPr>
        <w:t xml:space="preserve"> </w:t>
      </w:r>
      <w:r>
        <w:t>и</w:t>
      </w:r>
      <w:r>
        <w:rPr>
          <w:spacing w:val="-2"/>
        </w:rPr>
        <w:t xml:space="preserve"> </w:t>
      </w:r>
      <w:r>
        <w:t>интерпретации</w:t>
      </w:r>
      <w:r>
        <w:rPr>
          <w:spacing w:val="-2"/>
        </w:rPr>
        <w:t xml:space="preserve"> </w:t>
      </w:r>
      <w:r>
        <w:t>событий</w:t>
      </w:r>
      <w:r>
        <w:rPr>
          <w:spacing w:val="-5"/>
        </w:rPr>
        <w:t xml:space="preserve"> </w:t>
      </w:r>
      <w:r>
        <w:t>прошлого. Историческое описание (реконструкция):</w:t>
      </w:r>
    </w:p>
    <w:p w:rsidR="008803FA" w:rsidRDefault="0051728D">
      <w:pPr>
        <w:pStyle w:val="a5"/>
        <w:spacing w:before="2"/>
        <w:ind w:right="664"/>
      </w:pPr>
      <w: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w:t>
      </w:r>
      <w:r>
        <w:rPr>
          <w:spacing w:val="40"/>
        </w:rPr>
        <w:t xml:space="preserve"> </w:t>
      </w:r>
      <w:r>
        <w:t xml:space="preserve">материалов (устно и (или) </w:t>
      </w:r>
      <w:proofErr w:type="spellStart"/>
      <w:r>
        <w:t>устно-дактильно</w:t>
      </w:r>
      <w:proofErr w:type="spellEnd"/>
      <w:r>
        <w:t>, письменно в форме короткого эссе, презентации);</w:t>
      </w:r>
    </w:p>
    <w:p w:rsidR="008803FA" w:rsidRDefault="0051728D">
      <w:pPr>
        <w:pStyle w:val="a5"/>
        <w:ind w:right="675"/>
      </w:pPr>
      <w:r>
        <w:t>составлять характеристику (с опорой на алгоритм</w:t>
      </w:r>
      <w:r>
        <w:rPr>
          <w:spacing w:val="-1"/>
        </w:rPr>
        <w:t xml:space="preserve"> </w:t>
      </w:r>
      <w:r>
        <w:t>или иные визуальные опоры) исторических личностей изучаемого периода с описанием и оценкой их деятельности (сообщение, презентация, эссе);</w:t>
      </w:r>
    </w:p>
    <w:p w:rsidR="008803FA" w:rsidRDefault="0051728D">
      <w:pPr>
        <w:pStyle w:val="a5"/>
        <w:ind w:right="670"/>
      </w:pPr>
      <w:r>
        <w:t>составлять (с опорой</w:t>
      </w:r>
      <w:r>
        <w:rPr>
          <w:spacing w:val="-1"/>
        </w:rPr>
        <w:t xml:space="preserve"> </w:t>
      </w:r>
      <w:r>
        <w:t>на алгоритм или</w:t>
      </w:r>
      <w:r>
        <w:rPr>
          <w:spacing w:val="-1"/>
        </w:rPr>
        <w:t xml:space="preserve"> </w:t>
      </w:r>
      <w:r>
        <w:t>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8803FA" w:rsidRDefault="0051728D">
      <w:pPr>
        <w:pStyle w:val="a5"/>
        <w:ind w:right="664"/>
      </w:pPr>
      <w: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8803FA" w:rsidRDefault="008803FA">
      <w:pPr>
        <w:pStyle w:val="a5"/>
        <w:ind w:left="0"/>
        <w:jc w:val="left"/>
      </w:pPr>
    </w:p>
    <w:p w:rsidR="008803FA" w:rsidRDefault="0051728D">
      <w:pPr>
        <w:pStyle w:val="a5"/>
        <w:jc w:val="left"/>
      </w:pPr>
      <w:r>
        <w:t>Анализ,</w:t>
      </w:r>
      <w:r>
        <w:rPr>
          <w:spacing w:val="-12"/>
        </w:rPr>
        <w:t xml:space="preserve"> </w:t>
      </w:r>
      <w:r>
        <w:t>объяснение</w:t>
      </w:r>
      <w:r>
        <w:rPr>
          <w:spacing w:val="-8"/>
        </w:rPr>
        <w:t xml:space="preserve"> </w:t>
      </w:r>
      <w:r>
        <w:t>исторических</w:t>
      </w:r>
      <w:r>
        <w:rPr>
          <w:spacing w:val="-13"/>
        </w:rPr>
        <w:t xml:space="preserve"> </w:t>
      </w:r>
      <w:r>
        <w:t>событий,</w:t>
      </w:r>
      <w:r>
        <w:rPr>
          <w:spacing w:val="-9"/>
        </w:rPr>
        <w:t xml:space="preserve"> </w:t>
      </w:r>
      <w:r>
        <w:rPr>
          <w:spacing w:val="-2"/>
        </w:rPr>
        <w:t>явлений:</w:t>
      </w:r>
    </w:p>
    <w:p w:rsidR="008803FA" w:rsidRDefault="008803FA">
      <w:pPr>
        <w:pStyle w:val="a5"/>
        <w:spacing w:before="1"/>
        <w:ind w:left="0"/>
        <w:jc w:val="left"/>
      </w:pPr>
    </w:p>
    <w:p w:rsidR="008803FA" w:rsidRDefault="0051728D">
      <w:pPr>
        <w:pStyle w:val="a5"/>
        <w:ind w:right="668"/>
      </w:pPr>
      <w:r>
        <w:t>раскрывать (с использованием визуальных опор) существенные черты: а) экономического, социального</w:t>
      </w:r>
      <w:r>
        <w:rPr>
          <w:spacing w:val="40"/>
        </w:rPr>
        <w:t xml:space="preserve"> </w:t>
      </w:r>
      <w:r>
        <w:t>и политического развития России и других стран в изучаемый период; б) процессов модернизации в</w:t>
      </w:r>
      <w:r>
        <w:rPr>
          <w:spacing w:val="40"/>
        </w:rPr>
        <w:t xml:space="preserve"> </w:t>
      </w:r>
      <w:r>
        <w:t>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8803FA" w:rsidRDefault="0051728D">
      <w:pPr>
        <w:pStyle w:val="a5"/>
        <w:spacing w:before="1"/>
        <w:ind w:right="675"/>
      </w:pPr>
      <w: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8803FA" w:rsidRDefault="0051728D">
      <w:pPr>
        <w:pStyle w:val="a5"/>
        <w:ind w:right="667"/>
      </w:pPr>
      <w:proofErr w:type="gramStart"/>
      <w: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roofErr w:type="gramEnd"/>
    </w:p>
    <w:p w:rsidR="008803FA" w:rsidRDefault="0051728D">
      <w:pPr>
        <w:pStyle w:val="a5"/>
        <w:ind w:right="665"/>
      </w:pPr>
      <w: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8803FA" w:rsidRDefault="0051728D">
      <w:pPr>
        <w:pStyle w:val="a5"/>
        <w:spacing w:before="251" w:line="244" w:lineRule="auto"/>
        <w:ind w:right="708"/>
      </w:pPr>
      <w:r>
        <w:t>Рассмотрение исторических версий и оценок, определение своего отношения к наиболее значимым событиям и личностям прошлого;</w:t>
      </w:r>
    </w:p>
    <w:p w:rsidR="008803FA" w:rsidRDefault="0051728D">
      <w:pPr>
        <w:pStyle w:val="a5"/>
        <w:spacing w:before="243"/>
        <w:ind w:right="680"/>
        <w:jc w:val="left"/>
      </w:pPr>
      <w:r>
        <w:t>объяснять</w:t>
      </w:r>
      <w:r>
        <w:rPr>
          <w:spacing w:val="31"/>
        </w:rPr>
        <w:t xml:space="preserve"> </w:t>
      </w:r>
      <w:r>
        <w:t>высказывания</w:t>
      </w:r>
      <w:r>
        <w:rPr>
          <w:spacing w:val="29"/>
        </w:rPr>
        <w:t xml:space="preserve"> </w:t>
      </w:r>
      <w:r>
        <w:t>историков</w:t>
      </w:r>
      <w:r>
        <w:rPr>
          <w:spacing w:val="33"/>
        </w:rPr>
        <w:t xml:space="preserve"> </w:t>
      </w:r>
      <w:r>
        <w:t>по</w:t>
      </w:r>
      <w:r>
        <w:rPr>
          <w:spacing w:val="34"/>
        </w:rPr>
        <w:t xml:space="preserve"> </w:t>
      </w:r>
      <w:r>
        <w:t>вопросам</w:t>
      </w:r>
      <w:r>
        <w:rPr>
          <w:spacing w:val="31"/>
        </w:rPr>
        <w:t xml:space="preserve"> </w:t>
      </w:r>
      <w:r>
        <w:t>отечественной</w:t>
      </w:r>
      <w:r>
        <w:rPr>
          <w:spacing w:val="31"/>
        </w:rPr>
        <w:t xml:space="preserve"> </w:t>
      </w:r>
      <w:r>
        <w:t>и</w:t>
      </w:r>
      <w:r>
        <w:rPr>
          <w:spacing w:val="33"/>
        </w:rPr>
        <w:t xml:space="preserve"> </w:t>
      </w:r>
      <w:r>
        <w:t>всеобщей</w:t>
      </w:r>
      <w:r>
        <w:rPr>
          <w:spacing w:val="31"/>
        </w:rPr>
        <w:t xml:space="preserve"> </w:t>
      </w:r>
      <w:r>
        <w:t>истории</w:t>
      </w:r>
      <w:r>
        <w:rPr>
          <w:spacing w:val="33"/>
        </w:rPr>
        <w:t xml:space="preserve"> </w:t>
      </w:r>
      <w:r>
        <w:t xml:space="preserve">изучаемого </w:t>
      </w:r>
      <w:r>
        <w:rPr>
          <w:spacing w:val="-2"/>
        </w:rPr>
        <w:t>периода;</w:t>
      </w:r>
    </w:p>
    <w:p w:rsidR="008803FA" w:rsidRDefault="0051728D">
      <w:pPr>
        <w:pStyle w:val="a5"/>
        <w:ind w:right="680"/>
        <w:jc w:val="left"/>
      </w:pPr>
      <w:r>
        <w:t>объяснять,</w:t>
      </w:r>
      <w:r>
        <w:rPr>
          <w:spacing w:val="28"/>
        </w:rPr>
        <w:t xml:space="preserve"> </w:t>
      </w:r>
      <w:r>
        <w:t>какими</w:t>
      </w:r>
      <w:r>
        <w:rPr>
          <w:spacing w:val="31"/>
        </w:rPr>
        <w:t xml:space="preserve"> </w:t>
      </w:r>
      <w:r>
        <w:t>ценностями</w:t>
      </w:r>
      <w:r>
        <w:rPr>
          <w:spacing w:val="28"/>
        </w:rPr>
        <w:t xml:space="preserve"> </w:t>
      </w:r>
      <w:r>
        <w:t>руководствовались</w:t>
      </w:r>
      <w:r>
        <w:rPr>
          <w:spacing w:val="31"/>
        </w:rPr>
        <w:t xml:space="preserve"> </w:t>
      </w:r>
      <w:r>
        <w:t>люди</w:t>
      </w:r>
      <w:r>
        <w:rPr>
          <w:spacing w:val="31"/>
        </w:rPr>
        <w:t xml:space="preserve"> </w:t>
      </w:r>
      <w:r>
        <w:t>в</w:t>
      </w:r>
      <w:r>
        <w:rPr>
          <w:spacing w:val="28"/>
        </w:rPr>
        <w:t xml:space="preserve"> </w:t>
      </w:r>
      <w:r>
        <w:t>рассматриваемую</w:t>
      </w:r>
      <w:r>
        <w:rPr>
          <w:spacing w:val="33"/>
        </w:rPr>
        <w:t xml:space="preserve"> </w:t>
      </w:r>
      <w:r>
        <w:t>эпоху</w:t>
      </w:r>
      <w:r>
        <w:rPr>
          <w:spacing w:val="28"/>
        </w:rPr>
        <w:t xml:space="preserve"> </w:t>
      </w:r>
      <w:r>
        <w:t>(на</w:t>
      </w:r>
      <w:r>
        <w:rPr>
          <w:spacing w:val="31"/>
        </w:rPr>
        <w:t xml:space="preserve"> </w:t>
      </w:r>
      <w:r>
        <w:t>примерах конкретных ситуаций, персоналий), выражать свое отношение к ним.</w:t>
      </w:r>
    </w:p>
    <w:p w:rsidR="008803FA" w:rsidRDefault="0051728D">
      <w:pPr>
        <w:pStyle w:val="a5"/>
        <w:spacing w:before="252"/>
        <w:jc w:val="left"/>
      </w:pPr>
      <w:r>
        <w:rPr>
          <w:spacing w:val="-2"/>
        </w:rPr>
        <w:t>Применение</w:t>
      </w:r>
      <w:r>
        <w:rPr>
          <w:spacing w:val="5"/>
        </w:rPr>
        <w:t xml:space="preserve"> </w:t>
      </w:r>
      <w:r>
        <w:rPr>
          <w:spacing w:val="-2"/>
        </w:rPr>
        <w:t>исторических</w:t>
      </w:r>
      <w:r>
        <w:rPr>
          <w:spacing w:val="8"/>
        </w:rPr>
        <w:t xml:space="preserve"> </w:t>
      </w:r>
      <w:r>
        <w:rPr>
          <w:spacing w:val="-2"/>
        </w:rPr>
        <w:t>знаний:</w:t>
      </w:r>
    </w:p>
    <w:p w:rsidR="008803FA" w:rsidRDefault="008803FA">
      <w:pPr>
        <w:sectPr w:rsidR="008803FA">
          <w:pgSz w:w="11920" w:h="16850"/>
          <w:pgMar w:top="1000" w:right="180" w:bottom="420" w:left="700" w:header="0" w:footer="145" w:gutter="0"/>
          <w:cols w:space="720"/>
        </w:sectPr>
      </w:pPr>
    </w:p>
    <w:p w:rsidR="008803FA" w:rsidRDefault="0051728D">
      <w:pPr>
        <w:pStyle w:val="a5"/>
        <w:spacing w:before="81"/>
        <w:ind w:right="670"/>
      </w:pPr>
      <w:r>
        <w:lastRenderedPageBreak/>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w:t>
      </w:r>
      <w:r>
        <w:rPr>
          <w:spacing w:val="40"/>
        </w:rPr>
        <w:t xml:space="preserve"> </w:t>
      </w:r>
      <w:r>
        <w:t>их значение для времени их создания и для современного общества;</w:t>
      </w:r>
    </w:p>
    <w:p w:rsidR="008803FA" w:rsidRDefault="0051728D">
      <w:pPr>
        <w:pStyle w:val="a5"/>
        <w:ind w:right="669"/>
      </w:pPr>
      <w:r>
        <w:t xml:space="preserve">выполнять учебные проекты по отечественной и всеобщей истории (в том числе на региональном </w:t>
      </w:r>
      <w:r>
        <w:rPr>
          <w:spacing w:val="-2"/>
        </w:rPr>
        <w:t>материале);</w:t>
      </w:r>
    </w:p>
    <w:p w:rsidR="008803FA" w:rsidRDefault="0051728D">
      <w:pPr>
        <w:pStyle w:val="a5"/>
        <w:ind w:right="668"/>
      </w:pPr>
      <w:r>
        <w:t>объяснять, в чем состоит наследие истории изучаемого периода для России, других стран мира, высказывать и</w:t>
      </w:r>
      <w:r>
        <w:rPr>
          <w:spacing w:val="-1"/>
        </w:rPr>
        <w:t xml:space="preserve"> </w:t>
      </w:r>
      <w:r>
        <w:t>аргументировать свое</w:t>
      </w:r>
      <w:r>
        <w:rPr>
          <w:spacing w:val="-1"/>
        </w:rPr>
        <w:t xml:space="preserve"> </w:t>
      </w:r>
      <w:r>
        <w:t>отношение</w:t>
      </w:r>
      <w:r>
        <w:rPr>
          <w:spacing w:val="-2"/>
        </w:rPr>
        <w:t xml:space="preserve"> </w:t>
      </w:r>
      <w:r>
        <w:t>к</w:t>
      </w:r>
      <w:r>
        <w:rPr>
          <w:spacing w:val="-2"/>
        </w:rPr>
        <w:t xml:space="preserve"> </w:t>
      </w:r>
      <w:r>
        <w:t>культурному</w:t>
      </w:r>
      <w:r>
        <w:rPr>
          <w:spacing w:val="-5"/>
        </w:rPr>
        <w:t xml:space="preserve"> </w:t>
      </w:r>
      <w:r>
        <w:t>наследию в</w:t>
      </w:r>
      <w:r>
        <w:rPr>
          <w:spacing w:val="-2"/>
        </w:rPr>
        <w:t xml:space="preserve"> </w:t>
      </w:r>
      <w:r>
        <w:t>общественных обсуждениях.</w:t>
      </w:r>
    </w:p>
    <w:p w:rsidR="008803FA" w:rsidRDefault="008803FA">
      <w:pPr>
        <w:pStyle w:val="a5"/>
        <w:ind w:left="0"/>
        <w:jc w:val="left"/>
      </w:pPr>
    </w:p>
    <w:p w:rsidR="008803FA" w:rsidRDefault="008803FA">
      <w:pPr>
        <w:pStyle w:val="a5"/>
        <w:ind w:left="0"/>
        <w:jc w:val="left"/>
      </w:pPr>
    </w:p>
    <w:p w:rsidR="008803FA" w:rsidRDefault="008803FA">
      <w:pPr>
        <w:pStyle w:val="a5"/>
        <w:ind w:left="0"/>
        <w:jc w:val="left"/>
      </w:pPr>
    </w:p>
    <w:p w:rsidR="008803FA" w:rsidRDefault="008803FA">
      <w:pPr>
        <w:pStyle w:val="a5"/>
        <w:spacing w:before="4"/>
        <w:ind w:left="0"/>
        <w:jc w:val="left"/>
      </w:pPr>
    </w:p>
    <w:p w:rsidR="008803FA" w:rsidRDefault="0051728D">
      <w:pPr>
        <w:pStyle w:val="Heading2"/>
        <w:ind w:left="1153"/>
      </w:pPr>
      <w:r>
        <w:t>Федеральная</w:t>
      </w:r>
      <w:r>
        <w:rPr>
          <w:spacing w:val="-7"/>
        </w:rPr>
        <w:t xml:space="preserve"> </w:t>
      </w:r>
      <w:r>
        <w:t>рабочая</w:t>
      </w:r>
      <w:r>
        <w:rPr>
          <w:spacing w:val="-7"/>
        </w:rPr>
        <w:t xml:space="preserve"> </w:t>
      </w:r>
      <w:r>
        <w:t>программа</w:t>
      </w:r>
      <w:r>
        <w:rPr>
          <w:spacing w:val="-5"/>
        </w:rPr>
        <w:t xml:space="preserve"> </w:t>
      </w:r>
      <w:r>
        <w:t>по</w:t>
      </w:r>
      <w:r>
        <w:rPr>
          <w:spacing w:val="-7"/>
        </w:rPr>
        <w:t xml:space="preserve"> </w:t>
      </w:r>
      <w:r>
        <w:t>учебному</w:t>
      </w:r>
      <w:r>
        <w:rPr>
          <w:spacing w:val="-5"/>
        </w:rPr>
        <w:t xml:space="preserve"> </w:t>
      </w:r>
      <w:r>
        <w:t>предмету</w:t>
      </w:r>
      <w:r>
        <w:rPr>
          <w:spacing w:val="-6"/>
        </w:rPr>
        <w:t xml:space="preserve"> </w:t>
      </w:r>
      <w:r>
        <w:rPr>
          <w:spacing w:val="-2"/>
        </w:rPr>
        <w:t>«Обществознание»</w:t>
      </w:r>
    </w:p>
    <w:p w:rsidR="008803FA" w:rsidRDefault="008803FA">
      <w:pPr>
        <w:pStyle w:val="a5"/>
        <w:spacing w:before="2"/>
        <w:ind w:left="0"/>
        <w:jc w:val="left"/>
        <w:rPr>
          <w:b/>
          <w:sz w:val="24"/>
        </w:rPr>
      </w:pPr>
    </w:p>
    <w:p w:rsidR="008803FA" w:rsidRDefault="0051728D">
      <w:pPr>
        <w:pStyle w:val="Heading3"/>
        <w:spacing w:line="250" w:lineRule="exact"/>
        <w:ind w:left="4470"/>
        <w:jc w:val="both"/>
      </w:pPr>
      <w:r>
        <w:t>Пояснительная</w:t>
      </w:r>
      <w:r>
        <w:rPr>
          <w:spacing w:val="-11"/>
        </w:rPr>
        <w:t xml:space="preserve"> </w:t>
      </w:r>
      <w:r>
        <w:rPr>
          <w:spacing w:val="-2"/>
        </w:rPr>
        <w:t>записка</w:t>
      </w:r>
    </w:p>
    <w:p w:rsidR="008803FA" w:rsidRDefault="0051728D">
      <w:pPr>
        <w:pStyle w:val="a5"/>
        <w:ind w:right="665" w:firstLine="720"/>
      </w:pPr>
      <w: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w:t>
      </w:r>
      <w:r>
        <w:rPr>
          <w:spacing w:val="-1"/>
        </w:rPr>
        <w:t xml:space="preserve"> </w:t>
      </w:r>
      <w:r>
        <w:t>и</w:t>
      </w:r>
      <w:r>
        <w:rPr>
          <w:spacing w:val="-2"/>
        </w:rPr>
        <w:t xml:space="preserve"> </w:t>
      </w:r>
      <w:r>
        <w:t>подлежит</w:t>
      </w:r>
      <w:r>
        <w:rPr>
          <w:spacing w:val="-1"/>
        </w:rPr>
        <w:t xml:space="preserve"> </w:t>
      </w:r>
      <w:r>
        <w:t>непосредственному</w:t>
      </w:r>
      <w:r>
        <w:rPr>
          <w:spacing w:val="-3"/>
        </w:rPr>
        <w:t xml:space="preserve"> </w:t>
      </w:r>
      <w:r>
        <w:t>применению при</w:t>
      </w:r>
      <w:r>
        <w:rPr>
          <w:spacing w:val="-1"/>
        </w:rPr>
        <w:t xml:space="preserve"> </w:t>
      </w:r>
      <w:r>
        <w:t>реализации обязательной</w:t>
      </w:r>
      <w:r>
        <w:rPr>
          <w:spacing w:val="-1"/>
        </w:rPr>
        <w:t xml:space="preserve"> </w:t>
      </w:r>
      <w:r>
        <w:t>части АООП ООО.</w:t>
      </w:r>
    </w:p>
    <w:p w:rsidR="008803FA" w:rsidRDefault="0051728D">
      <w:pPr>
        <w:pStyle w:val="a5"/>
        <w:ind w:right="668" w:firstLine="720"/>
      </w:pPr>
      <w: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w:t>
      </w:r>
      <w:r>
        <w:rPr>
          <w:spacing w:val="40"/>
        </w:rPr>
        <w:t xml:space="preserve"> </w:t>
      </w:r>
      <w:r>
        <w:t>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803FA" w:rsidRDefault="0051728D">
      <w:pPr>
        <w:pStyle w:val="a5"/>
        <w:spacing w:before="250"/>
        <w:ind w:right="668"/>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8803FA" w:rsidRDefault="0051728D">
      <w:pPr>
        <w:pStyle w:val="a5"/>
        <w:spacing w:before="1"/>
        <w:ind w:right="660"/>
      </w:pPr>
      <w:r>
        <w:t xml:space="preserve">Привлечение при изучении обществознания различных источников социальной информации помогает </w:t>
      </w:r>
      <w:proofErr w:type="gramStart"/>
      <w:r>
        <w:t>обучающимся</w:t>
      </w:r>
      <w:proofErr w:type="gramEnd"/>
      <w: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t>метапредметных</w:t>
      </w:r>
      <w:proofErr w:type="spellEnd"/>
      <w:r>
        <w:t xml:space="preserve"> умений извлекать необходимые сведения, осмысливать, преобразовывать и применять их.</w:t>
      </w:r>
    </w:p>
    <w:p w:rsidR="008803FA" w:rsidRDefault="0051728D">
      <w:pPr>
        <w:pStyle w:val="a5"/>
        <w:spacing w:before="1"/>
        <w:ind w:right="668"/>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803FA" w:rsidRDefault="0051728D">
      <w:pPr>
        <w:pStyle w:val="a5"/>
        <w:tabs>
          <w:tab w:val="left" w:pos="1846"/>
          <w:tab w:val="left" w:pos="3755"/>
          <w:tab w:val="left" w:pos="5454"/>
          <w:tab w:val="left" w:pos="7036"/>
          <w:tab w:val="left" w:pos="9257"/>
        </w:tabs>
        <w:ind w:right="672" w:firstLine="720"/>
        <w:jc w:val="left"/>
      </w:pPr>
      <w:r>
        <w:t xml:space="preserve">Целями обществоведческого образования на уровне основного общего образования являются: </w:t>
      </w:r>
      <w:r>
        <w:rPr>
          <w:spacing w:val="-2"/>
        </w:rPr>
        <w:t>воспитание</w:t>
      </w:r>
      <w:r>
        <w:tab/>
      </w:r>
      <w:r>
        <w:rPr>
          <w:spacing w:val="-2"/>
        </w:rPr>
        <w:t>общероссийской</w:t>
      </w:r>
      <w:r>
        <w:tab/>
      </w:r>
      <w:r>
        <w:rPr>
          <w:spacing w:val="-2"/>
        </w:rPr>
        <w:t>идентичности,</w:t>
      </w:r>
      <w:r>
        <w:tab/>
      </w:r>
      <w:r>
        <w:rPr>
          <w:spacing w:val="-2"/>
        </w:rPr>
        <w:t>патриотизма,</w:t>
      </w:r>
      <w:r>
        <w:tab/>
      </w:r>
      <w:r>
        <w:rPr>
          <w:spacing w:val="-2"/>
        </w:rPr>
        <w:t>гражданственности,</w:t>
      </w:r>
      <w:r>
        <w:tab/>
      </w:r>
      <w:r>
        <w:rPr>
          <w:spacing w:val="-2"/>
        </w:rPr>
        <w:t xml:space="preserve">социальной </w:t>
      </w:r>
      <w:r>
        <w:t>ответственности, правового самосознания, приверженности базовым ценностям нашего народа;</w:t>
      </w:r>
    </w:p>
    <w:p w:rsidR="008803FA" w:rsidRDefault="0051728D">
      <w:pPr>
        <w:pStyle w:val="a5"/>
        <w:ind w:right="680"/>
        <w:jc w:val="left"/>
      </w:pPr>
      <w:r>
        <w:t>развитие</w:t>
      </w:r>
      <w:r>
        <w:rPr>
          <w:spacing w:val="40"/>
        </w:rPr>
        <w:t xml:space="preserve"> </w:t>
      </w:r>
      <w:r>
        <w:t>у</w:t>
      </w:r>
      <w:r>
        <w:rPr>
          <w:spacing w:val="38"/>
        </w:rPr>
        <w:t xml:space="preserve"> </w:t>
      </w:r>
      <w:r>
        <w:t>обучающихся</w:t>
      </w:r>
      <w:r>
        <w:rPr>
          <w:spacing w:val="38"/>
        </w:rPr>
        <w:t xml:space="preserve"> </w:t>
      </w:r>
      <w:r>
        <w:t>понимания</w:t>
      </w:r>
      <w:r>
        <w:rPr>
          <w:spacing w:val="39"/>
        </w:rPr>
        <w:t xml:space="preserve"> </w:t>
      </w:r>
      <w:r>
        <w:t>приоритетности</w:t>
      </w:r>
      <w:r>
        <w:rPr>
          <w:spacing w:val="40"/>
        </w:rPr>
        <w:t xml:space="preserve"> </w:t>
      </w:r>
      <w:r>
        <w:t>общенациональных</w:t>
      </w:r>
      <w:r>
        <w:rPr>
          <w:spacing w:val="37"/>
        </w:rPr>
        <w:t xml:space="preserve"> </w:t>
      </w:r>
      <w:r>
        <w:t>интересов,</w:t>
      </w:r>
      <w:r>
        <w:rPr>
          <w:spacing w:val="40"/>
        </w:rPr>
        <w:t xml:space="preserve"> </w:t>
      </w:r>
      <w:r>
        <w:t>приверженности правовым принципам, закрепленным в Конституции Российской Федерации и законодательстве Российской Федерации;</w:t>
      </w:r>
    </w:p>
    <w:p w:rsidR="008803FA" w:rsidRDefault="0051728D">
      <w:pPr>
        <w:pStyle w:val="a5"/>
        <w:spacing w:before="1"/>
        <w:ind w:right="662"/>
      </w:pPr>
      <w: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8803FA" w:rsidRDefault="0051728D">
      <w:pPr>
        <w:pStyle w:val="a5"/>
        <w:ind w:right="662"/>
      </w:pPr>
      <w:proofErr w:type="gramStart"/>
      <w:r>
        <w:t>формирование у обучающихся целостной картины общества,</w:t>
      </w:r>
      <w:r>
        <w:rPr>
          <w:spacing w:val="40"/>
        </w:rPr>
        <w:t xml:space="preserve"> </w:t>
      </w:r>
      <w:r>
        <w:t>адекватной современному уровню знаний</w:t>
      </w:r>
      <w:r>
        <w:rPr>
          <w:spacing w:val="40"/>
        </w:rPr>
        <w:t xml:space="preserve"> </w:t>
      </w:r>
      <w:r>
        <w:t>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8803FA" w:rsidRDefault="0051728D">
      <w:pPr>
        <w:pStyle w:val="a5"/>
        <w:ind w:right="663"/>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03FA" w:rsidRDefault="0051728D">
      <w:pPr>
        <w:pStyle w:val="a5"/>
        <w:ind w:right="661"/>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2"/>
      </w:pPr>
      <w:proofErr w:type="gramStart"/>
      <w:r>
        <w:lastRenderedPageBreak/>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8803FA" w:rsidRDefault="0051728D">
      <w:pPr>
        <w:pStyle w:val="a5"/>
        <w:ind w:right="664" w:firstLine="775"/>
      </w:pPr>
      <w: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8803FA" w:rsidRDefault="008803FA">
      <w:pPr>
        <w:pStyle w:val="a5"/>
        <w:spacing w:before="9"/>
        <w:ind w:left="0"/>
        <w:jc w:val="left"/>
      </w:pPr>
    </w:p>
    <w:p w:rsidR="008803FA" w:rsidRDefault="0051728D">
      <w:pPr>
        <w:pStyle w:val="Heading3"/>
        <w:ind w:left="311"/>
        <w:jc w:val="center"/>
      </w:pPr>
      <w:r>
        <w:t>Содержание</w:t>
      </w:r>
      <w:r>
        <w:rPr>
          <w:spacing w:val="-10"/>
        </w:rPr>
        <w:t xml:space="preserve"> </w:t>
      </w:r>
      <w:r>
        <w:rPr>
          <w:spacing w:val="-2"/>
        </w:rPr>
        <w:t>обучения</w:t>
      </w:r>
    </w:p>
    <w:p w:rsidR="008803FA" w:rsidRDefault="0051728D">
      <w:pPr>
        <w:pStyle w:val="a5"/>
        <w:spacing w:before="244"/>
        <w:ind w:left="1306" w:right="1536"/>
        <w:jc w:val="center"/>
      </w:pPr>
      <w:r>
        <w:t>Содержание</w:t>
      </w:r>
      <w:r>
        <w:rPr>
          <w:spacing w:val="-5"/>
        </w:rPr>
        <w:t xml:space="preserve"> </w:t>
      </w:r>
      <w:r>
        <w:t>обучения</w:t>
      </w:r>
      <w:r>
        <w:rPr>
          <w:spacing w:val="-6"/>
        </w:rPr>
        <w:t xml:space="preserve"> </w:t>
      </w:r>
      <w:r>
        <w:t>в</w:t>
      </w:r>
      <w:r>
        <w:rPr>
          <w:spacing w:val="-6"/>
        </w:rPr>
        <w:t xml:space="preserve"> </w:t>
      </w:r>
      <w:r>
        <w:t>6</w:t>
      </w:r>
      <w:r>
        <w:rPr>
          <w:spacing w:val="-3"/>
        </w:rPr>
        <w:t xml:space="preserve"> </w:t>
      </w:r>
      <w:r>
        <w:t>классе</w:t>
      </w:r>
      <w:r>
        <w:rPr>
          <w:spacing w:val="-5"/>
        </w:rPr>
        <w:t xml:space="preserve"> </w:t>
      </w:r>
      <w:r>
        <w:t>представлено</w:t>
      </w:r>
      <w:r>
        <w:rPr>
          <w:spacing w:val="-5"/>
        </w:rPr>
        <w:t xml:space="preserve"> </w:t>
      </w:r>
      <w:r>
        <w:t>в</w:t>
      </w:r>
      <w:r>
        <w:rPr>
          <w:spacing w:val="-4"/>
        </w:rPr>
        <w:t xml:space="preserve"> </w:t>
      </w:r>
      <w:r>
        <w:rPr>
          <w:spacing w:val="-2"/>
        </w:rPr>
        <w:t>таблице:</w:t>
      </w:r>
    </w:p>
    <w:p w:rsidR="008803FA" w:rsidRDefault="008803FA">
      <w:pPr>
        <w:pStyle w:val="a5"/>
        <w:ind w:left="0"/>
        <w:jc w:val="left"/>
        <w:rPr>
          <w:sz w:val="20"/>
        </w:rPr>
      </w:pPr>
    </w:p>
    <w:p w:rsidR="008803FA" w:rsidRDefault="008803FA">
      <w:pPr>
        <w:pStyle w:val="a5"/>
        <w:ind w:left="0"/>
        <w:jc w:val="left"/>
        <w:rPr>
          <w:sz w:val="20"/>
        </w:rPr>
      </w:pPr>
    </w:p>
    <w:p w:rsidR="008803FA" w:rsidRDefault="008803FA">
      <w:pPr>
        <w:pStyle w:val="a5"/>
        <w:spacing w:before="73" w:after="1"/>
        <w:ind w:left="0"/>
        <w:jc w:val="left"/>
        <w:rPr>
          <w:sz w:val="20"/>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1673"/>
        <w:gridCol w:w="8327"/>
      </w:tblGrid>
      <w:tr w:rsidR="008803FA">
        <w:trPr>
          <w:trHeight w:val="3722"/>
        </w:trPr>
        <w:tc>
          <w:tcPr>
            <w:tcW w:w="1673"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2"/>
              <w:rPr>
                <w:sz w:val="20"/>
              </w:rPr>
            </w:pPr>
          </w:p>
          <w:p w:rsidR="008803FA" w:rsidRDefault="0051728D">
            <w:pPr>
              <w:pStyle w:val="TableParagraph"/>
              <w:ind w:left="26"/>
              <w:rPr>
                <w:sz w:val="20"/>
              </w:rPr>
            </w:pPr>
            <w:r>
              <w:rPr>
                <w:spacing w:val="-2"/>
                <w:sz w:val="20"/>
              </w:rPr>
              <w:t>Человек</w:t>
            </w:r>
            <w:r>
              <w:rPr>
                <w:spacing w:val="-11"/>
                <w:sz w:val="20"/>
              </w:rPr>
              <w:t xml:space="preserve"> </w:t>
            </w:r>
            <w:r>
              <w:rPr>
                <w:spacing w:val="-2"/>
                <w:sz w:val="20"/>
              </w:rPr>
              <w:t>и</w:t>
            </w:r>
            <w:r>
              <w:rPr>
                <w:spacing w:val="-11"/>
                <w:sz w:val="20"/>
              </w:rPr>
              <w:t xml:space="preserve"> </w:t>
            </w:r>
            <w:r>
              <w:rPr>
                <w:spacing w:val="-2"/>
                <w:sz w:val="20"/>
              </w:rPr>
              <w:t>его социальное окружение.</w:t>
            </w:r>
          </w:p>
        </w:tc>
        <w:tc>
          <w:tcPr>
            <w:tcW w:w="8327" w:type="dxa"/>
          </w:tcPr>
          <w:p w:rsidR="008803FA" w:rsidRDefault="0051728D">
            <w:pPr>
              <w:pStyle w:val="TableParagraph"/>
              <w:spacing w:before="8"/>
              <w:ind w:left="31" w:right="101"/>
              <w:rPr>
                <w:sz w:val="20"/>
              </w:rPr>
            </w:pPr>
            <w:proofErr w:type="gramStart"/>
            <w:r>
              <w:rPr>
                <w:sz w:val="20"/>
              </w:rPr>
              <w:t>Биологическое</w:t>
            </w:r>
            <w:proofErr w:type="gramEnd"/>
            <w:r>
              <w:rPr>
                <w:spacing w:val="-8"/>
                <w:sz w:val="20"/>
              </w:rPr>
              <w:t xml:space="preserve"> </w:t>
            </w:r>
            <w:r>
              <w:rPr>
                <w:sz w:val="20"/>
              </w:rPr>
              <w:t>и</w:t>
            </w:r>
            <w:r>
              <w:rPr>
                <w:spacing w:val="-10"/>
                <w:sz w:val="20"/>
              </w:rPr>
              <w:t xml:space="preserve"> </w:t>
            </w:r>
            <w:r>
              <w:rPr>
                <w:sz w:val="20"/>
              </w:rPr>
              <w:t>социальное</w:t>
            </w:r>
            <w:r>
              <w:rPr>
                <w:spacing w:val="-4"/>
                <w:sz w:val="20"/>
              </w:rPr>
              <w:t xml:space="preserve"> </w:t>
            </w:r>
            <w:r>
              <w:rPr>
                <w:sz w:val="20"/>
              </w:rPr>
              <w:t>в</w:t>
            </w:r>
            <w:r>
              <w:rPr>
                <w:spacing w:val="-9"/>
                <w:sz w:val="20"/>
              </w:rPr>
              <w:t xml:space="preserve"> </w:t>
            </w:r>
            <w:r>
              <w:rPr>
                <w:sz w:val="20"/>
              </w:rPr>
              <w:t>человеке.</w:t>
            </w:r>
            <w:r>
              <w:rPr>
                <w:spacing w:val="-6"/>
                <w:sz w:val="20"/>
              </w:rPr>
              <w:t xml:space="preserve"> </w:t>
            </w:r>
            <w:r>
              <w:rPr>
                <w:sz w:val="20"/>
              </w:rPr>
              <w:t>Черты</w:t>
            </w:r>
            <w:r>
              <w:rPr>
                <w:spacing w:val="-7"/>
                <w:sz w:val="20"/>
              </w:rPr>
              <w:t xml:space="preserve"> </w:t>
            </w:r>
            <w:r>
              <w:rPr>
                <w:sz w:val="20"/>
              </w:rPr>
              <w:t>сходства</w:t>
            </w:r>
            <w:r>
              <w:rPr>
                <w:spacing w:val="-7"/>
                <w:sz w:val="20"/>
              </w:rPr>
              <w:t xml:space="preserve"> </w:t>
            </w:r>
            <w:r>
              <w:rPr>
                <w:sz w:val="20"/>
              </w:rPr>
              <w:t>и</w:t>
            </w:r>
            <w:r>
              <w:rPr>
                <w:spacing w:val="-10"/>
                <w:sz w:val="20"/>
              </w:rPr>
              <w:t xml:space="preserve"> </w:t>
            </w:r>
            <w:r>
              <w:rPr>
                <w:sz w:val="20"/>
              </w:rPr>
              <w:t>различия</w:t>
            </w:r>
            <w:r>
              <w:rPr>
                <w:spacing w:val="-8"/>
                <w:sz w:val="20"/>
              </w:rPr>
              <w:t xml:space="preserve"> </w:t>
            </w:r>
            <w:r>
              <w:rPr>
                <w:sz w:val="20"/>
              </w:rPr>
              <w:t>человека</w:t>
            </w:r>
            <w:r>
              <w:rPr>
                <w:spacing w:val="-7"/>
                <w:sz w:val="20"/>
              </w:rPr>
              <w:t xml:space="preserve"> </w:t>
            </w:r>
            <w:r>
              <w:rPr>
                <w:sz w:val="20"/>
              </w:rPr>
              <w:t>и</w:t>
            </w:r>
            <w:r>
              <w:rPr>
                <w:spacing w:val="-6"/>
                <w:sz w:val="20"/>
              </w:rPr>
              <w:t xml:space="preserve"> </w:t>
            </w:r>
            <w:r>
              <w:rPr>
                <w:sz w:val="20"/>
              </w:rPr>
              <w:t>животного. Потребности человека (биологические, социальные, духовные). Способности человека.</w:t>
            </w:r>
          </w:p>
          <w:p w:rsidR="008803FA" w:rsidRDefault="0051728D">
            <w:pPr>
              <w:pStyle w:val="TableParagraph"/>
              <w:ind w:left="31" w:right="101"/>
              <w:rPr>
                <w:sz w:val="20"/>
              </w:rPr>
            </w:pPr>
            <w:r>
              <w:rPr>
                <w:sz w:val="20"/>
              </w:rPr>
              <w:t>Индивид,</w:t>
            </w:r>
            <w:r>
              <w:rPr>
                <w:spacing w:val="-13"/>
                <w:sz w:val="20"/>
              </w:rPr>
              <w:t xml:space="preserve"> </w:t>
            </w:r>
            <w:r>
              <w:rPr>
                <w:sz w:val="20"/>
              </w:rPr>
              <w:t>индивидуальность,</w:t>
            </w:r>
            <w:r>
              <w:rPr>
                <w:spacing w:val="-9"/>
                <w:sz w:val="20"/>
              </w:rPr>
              <w:t xml:space="preserve"> </w:t>
            </w:r>
            <w:r>
              <w:rPr>
                <w:sz w:val="20"/>
              </w:rPr>
              <w:t>личность.</w:t>
            </w:r>
            <w:r>
              <w:rPr>
                <w:spacing w:val="-10"/>
                <w:sz w:val="20"/>
              </w:rPr>
              <w:t xml:space="preserve"> </w:t>
            </w:r>
            <w:r>
              <w:rPr>
                <w:sz w:val="20"/>
              </w:rPr>
              <w:t>Возрастные</w:t>
            </w:r>
            <w:r>
              <w:rPr>
                <w:spacing w:val="-10"/>
                <w:sz w:val="20"/>
              </w:rPr>
              <w:t xml:space="preserve"> </w:t>
            </w:r>
            <w:r>
              <w:rPr>
                <w:sz w:val="20"/>
              </w:rPr>
              <w:t>периоды</w:t>
            </w:r>
            <w:r>
              <w:rPr>
                <w:spacing w:val="-11"/>
                <w:sz w:val="20"/>
              </w:rPr>
              <w:t xml:space="preserve"> </w:t>
            </w:r>
            <w:r>
              <w:rPr>
                <w:sz w:val="20"/>
              </w:rPr>
              <w:t>жизни</w:t>
            </w:r>
            <w:r>
              <w:rPr>
                <w:spacing w:val="-13"/>
                <w:sz w:val="20"/>
              </w:rPr>
              <w:t xml:space="preserve"> </w:t>
            </w:r>
            <w:r>
              <w:rPr>
                <w:sz w:val="20"/>
              </w:rPr>
              <w:t>человека</w:t>
            </w:r>
            <w:r>
              <w:rPr>
                <w:spacing w:val="-8"/>
                <w:sz w:val="20"/>
              </w:rPr>
              <w:t xml:space="preserve"> </w:t>
            </w:r>
            <w:r>
              <w:rPr>
                <w:sz w:val="20"/>
              </w:rPr>
              <w:t>и</w:t>
            </w:r>
            <w:r>
              <w:rPr>
                <w:spacing w:val="-13"/>
                <w:sz w:val="20"/>
              </w:rPr>
              <w:t xml:space="preserve"> </w:t>
            </w:r>
            <w:r>
              <w:rPr>
                <w:sz w:val="20"/>
              </w:rPr>
              <w:t>формирование личности. Отношения между поколениями. Особенности подросткового возраста.</w:t>
            </w:r>
          </w:p>
          <w:p w:rsidR="008803FA" w:rsidRDefault="0051728D">
            <w:pPr>
              <w:pStyle w:val="TableParagraph"/>
              <w:ind w:left="31" w:right="101"/>
              <w:rPr>
                <w:sz w:val="20"/>
              </w:rPr>
            </w:pPr>
            <w:r>
              <w:rPr>
                <w:sz w:val="20"/>
              </w:rPr>
              <w:t>Люди</w:t>
            </w:r>
            <w:r>
              <w:rPr>
                <w:spacing w:val="-6"/>
                <w:sz w:val="20"/>
              </w:rPr>
              <w:t xml:space="preserve"> </w:t>
            </w:r>
            <w:r>
              <w:rPr>
                <w:sz w:val="20"/>
              </w:rPr>
              <w:t>с</w:t>
            </w:r>
            <w:r>
              <w:rPr>
                <w:spacing w:val="-5"/>
                <w:sz w:val="20"/>
              </w:rPr>
              <w:t xml:space="preserve"> </w:t>
            </w:r>
            <w:r>
              <w:rPr>
                <w:sz w:val="20"/>
              </w:rPr>
              <w:t>ограниченными</w:t>
            </w:r>
            <w:r>
              <w:rPr>
                <w:spacing w:val="-6"/>
                <w:sz w:val="20"/>
              </w:rPr>
              <w:t xml:space="preserve"> </w:t>
            </w:r>
            <w:r>
              <w:rPr>
                <w:sz w:val="20"/>
              </w:rPr>
              <w:t>возможностями</w:t>
            </w:r>
            <w:r>
              <w:rPr>
                <w:spacing w:val="-6"/>
                <w:sz w:val="20"/>
              </w:rPr>
              <w:t xml:space="preserve"> </w:t>
            </w:r>
            <w:r>
              <w:rPr>
                <w:sz w:val="20"/>
              </w:rPr>
              <w:t>здоровья,</w:t>
            </w:r>
            <w:r>
              <w:rPr>
                <w:spacing w:val="-5"/>
                <w:sz w:val="20"/>
              </w:rPr>
              <w:t xml:space="preserve"> </w:t>
            </w:r>
            <w:r>
              <w:rPr>
                <w:sz w:val="20"/>
              </w:rPr>
              <w:t>их</w:t>
            </w:r>
            <w:r>
              <w:rPr>
                <w:spacing w:val="-6"/>
                <w:sz w:val="20"/>
              </w:rPr>
              <w:t xml:space="preserve"> </w:t>
            </w:r>
            <w:r>
              <w:rPr>
                <w:sz w:val="20"/>
              </w:rPr>
              <w:t>особые</w:t>
            </w:r>
            <w:r>
              <w:rPr>
                <w:spacing w:val="-5"/>
                <w:sz w:val="20"/>
              </w:rPr>
              <w:t xml:space="preserve"> </w:t>
            </w:r>
            <w:r>
              <w:rPr>
                <w:sz w:val="20"/>
              </w:rPr>
              <w:t>потребности</w:t>
            </w:r>
            <w:r>
              <w:rPr>
                <w:spacing w:val="-6"/>
                <w:sz w:val="20"/>
              </w:rPr>
              <w:t xml:space="preserve"> </w:t>
            </w:r>
            <w:r>
              <w:rPr>
                <w:sz w:val="20"/>
              </w:rPr>
              <w:t>и</w:t>
            </w:r>
            <w:r>
              <w:rPr>
                <w:spacing w:val="-6"/>
                <w:sz w:val="20"/>
              </w:rPr>
              <w:t xml:space="preserve"> </w:t>
            </w:r>
            <w:r>
              <w:rPr>
                <w:sz w:val="20"/>
              </w:rPr>
              <w:t xml:space="preserve">социальная </w:t>
            </w:r>
            <w:r>
              <w:rPr>
                <w:spacing w:val="-2"/>
                <w:sz w:val="20"/>
              </w:rPr>
              <w:t>позиция.</w:t>
            </w:r>
          </w:p>
          <w:p w:rsidR="008803FA" w:rsidRDefault="0051728D">
            <w:pPr>
              <w:pStyle w:val="TableParagraph"/>
              <w:ind w:left="31" w:right="101"/>
              <w:rPr>
                <w:sz w:val="20"/>
              </w:rPr>
            </w:pPr>
            <w:r>
              <w:rPr>
                <w:sz w:val="20"/>
              </w:rPr>
              <w:t>Цели</w:t>
            </w:r>
            <w:r>
              <w:rPr>
                <w:spacing w:val="-9"/>
                <w:sz w:val="20"/>
              </w:rPr>
              <w:t xml:space="preserve"> </w:t>
            </w:r>
            <w:r>
              <w:rPr>
                <w:sz w:val="20"/>
              </w:rPr>
              <w:t>и</w:t>
            </w:r>
            <w:r>
              <w:rPr>
                <w:spacing w:val="-10"/>
                <w:sz w:val="20"/>
              </w:rPr>
              <w:t xml:space="preserve"> </w:t>
            </w:r>
            <w:r>
              <w:rPr>
                <w:sz w:val="20"/>
              </w:rPr>
              <w:t>мотивы</w:t>
            </w:r>
            <w:r>
              <w:rPr>
                <w:spacing w:val="-7"/>
                <w:sz w:val="20"/>
              </w:rPr>
              <w:t xml:space="preserve"> </w:t>
            </w:r>
            <w:r>
              <w:rPr>
                <w:sz w:val="20"/>
              </w:rPr>
              <w:t>деятельности.</w:t>
            </w:r>
            <w:r>
              <w:rPr>
                <w:spacing w:val="-9"/>
                <w:sz w:val="20"/>
              </w:rPr>
              <w:t xml:space="preserve"> </w:t>
            </w:r>
            <w:r>
              <w:rPr>
                <w:sz w:val="20"/>
              </w:rPr>
              <w:t>Виды</w:t>
            </w:r>
            <w:r>
              <w:rPr>
                <w:spacing w:val="-9"/>
                <w:sz w:val="20"/>
              </w:rPr>
              <w:t xml:space="preserve"> </w:t>
            </w:r>
            <w:r>
              <w:rPr>
                <w:sz w:val="20"/>
              </w:rPr>
              <w:t>деятельности</w:t>
            </w:r>
            <w:r>
              <w:rPr>
                <w:spacing w:val="-10"/>
                <w:sz w:val="20"/>
              </w:rPr>
              <w:t xml:space="preserve"> </w:t>
            </w:r>
            <w:r>
              <w:rPr>
                <w:sz w:val="20"/>
              </w:rPr>
              <w:t>(игра,</w:t>
            </w:r>
            <w:r>
              <w:rPr>
                <w:spacing w:val="-4"/>
                <w:sz w:val="20"/>
              </w:rPr>
              <w:t xml:space="preserve"> </w:t>
            </w:r>
            <w:r>
              <w:rPr>
                <w:sz w:val="20"/>
              </w:rPr>
              <w:t>труд,</w:t>
            </w:r>
            <w:r>
              <w:rPr>
                <w:spacing w:val="-4"/>
                <w:sz w:val="20"/>
              </w:rPr>
              <w:t xml:space="preserve"> </w:t>
            </w:r>
            <w:r>
              <w:rPr>
                <w:sz w:val="20"/>
              </w:rPr>
              <w:t>учение).</w:t>
            </w:r>
            <w:r>
              <w:rPr>
                <w:spacing w:val="-9"/>
                <w:sz w:val="20"/>
              </w:rPr>
              <w:t xml:space="preserve"> </w:t>
            </w:r>
            <w:r>
              <w:rPr>
                <w:sz w:val="20"/>
              </w:rPr>
              <w:t>Познание</w:t>
            </w:r>
            <w:r>
              <w:rPr>
                <w:spacing w:val="-9"/>
                <w:sz w:val="20"/>
              </w:rPr>
              <w:t xml:space="preserve"> </w:t>
            </w:r>
            <w:r>
              <w:rPr>
                <w:sz w:val="20"/>
              </w:rPr>
              <w:t>человеком мира и самого себя как вид деятельности.</w:t>
            </w:r>
          </w:p>
          <w:p w:rsidR="008803FA" w:rsidRDefault="0051728D">
            <w:pPr>
              <w:pStyle w:val="TableParagraph"/>
              <w:ind w:left="31" w:right="101"/>
              <w:rPr>
                <w:sz w:val="20"/>
              </w:rPr>
            </w:pPr>
            <w:r>
              <w:rPr>
                <w:sz w:val="20"/>
              </w:rPr>
              <w:t>Право</w:t>
            </w:r>
            <w:r>
              <w:rPr>
                <w:spacing w:val="-7"/>
                <w:sz w:val="20"/>
              </w:rPr>
              <w:t xml:space="preserve"> </w:t>
            </w:r>
            <w:r>
              <w:rPr>
                <w:sz w:val="20"/>
              </w:rPr>
              <w:t>человека</w:t>
            </w:r>
            <w:r>
              <w:rPr>
                <w:spacing w:val="-8"/>
                <w:sz w:val="20"/>
              </w:rPr>
              <w:t xml:space="preserve"> </w:t>
            </w:r>
            <w:r>
              <w:rPr>
                <w:sz w:val="20"/>
              </w:rPr>
              <w:t>на</w:t>
            </w:r>
            <w:r>
              <w:rPr>
                <w:spacing w:val="-10"/>
                <w:sz w:val="20"/>
              </w:rPr>
              <w:t xml:space="preserve"> </w:t>
            </w:r>
            <w:r>
              <w:rPr>
                <w:sz w:val="20"/>
              </w:rPr>
              <w:t>образование.</w:t>
            </w:r>
            <w:r>
              <w:rPr>
                <w:spacing w:val="-6"/>
                <w:sz w:val="20"/>
              </w:rPr>
              <w:t xml:space="preserve"> </w:t>
            </w:r>
            <w:r>
              <w:rPr>
                <w:sz w:val="20"/>
              </w:rPr>
              <w:t>Школьное</w:t>
            </w:r>
            <w:r>
              <w:rPr>
                <w:spacing w:val="-9"/>
                <w:sz w:val="20"/>
              </w:rPr>
              <w:t xml:space="preserve"> </w:t>
            </w:r>
            <w:r>
              <w:rPr>
                <w:sz w:val="20"/>
              </w:rPr>
              <w:t>образование.</w:t>
            </w:r>
            <w:r>
              <w:rPr>
                <w:spacing w:val="-4"/>
                <w:sz w:val="20"/>
              </w:rPr>
              <w:t xml:space="preserve"> </w:t>
            </w:r>
            <w:r>
              <w:rPr>
                <w:sz w:val="20"/>
              </w:rPr>
              <w:t>Права</w:t>
            </w:r>
            <w:r>
              <w:rPr>
                <w:spacing w:val="-10"/>
                <w:sz w:val="20"/>
              </w:rPr>
              <w:t xml:space="preserve"> </w:t>
            </w:r>
            <w:r>
              <w:rPr>
                <w:sz w:val="20"/>
              </w:rPr>
              <w:t>и</w:t>
            </w:r>
            <w:r>
              <w:rPr>
                <w:spacing w:val="-11"/>
                <w:sz w:val="20"/>
              </w:rPr>
              <w:t xml:space="preserve"> </w:t>
            </w:r>
            <w:r>
              <w:rPr>
                <w:sz w:val="20"/>
              </w:rPr>
              <w:t>обязанности</w:t>
            </w:r>
            <w:r>
              <w:rPr>
                <w:spacing w:val="-6"/>
                <w:sz w:val="20"/>
              </w:rPr>
              <w:t xml:space="preserve"> </w:t>
            </w:r>
            <w:r>
              <w:rPr>
                <w:sz w:val="20"/>
              </w:rPr>
              <w:t>учащегося. Общение. Цели и средства общения. Особенности общения подростков. Общение в современных условиях.</w:t>
            </w:r>
          </w:p>
          <w:p w:rsidR="008803FA" w:rsidRDefault="0051728D">
            <w:pPr>
              <w:pStyle w:val="TableParagraph"/>
              <w:spacing w:before="1"/>
              <w:ind w:left="31"/>
              <w:rPr>
                <w:sz w:val="20"/>
              </w:rPr>
            </w:pPr>
            <w:r>
              <w:rPr>
                <w:sz w:val="20"/>
              </w:rPr>
              <w:t>Отношения</w:t>
            </w:r>
            <w:r>
              <w:rPr>
                <w:spacing w:val="-9"/>
                <w:sz w:val="20"/>
              </w:rPr>
              <w:t xml:space="preserve"> </w:t>
            </w:r>
            <w:r>
              <w:rPr>
                <w:sz w:val="20"/>
              </w:rPr>
              <w:t>в</w:t>
            </w:r>
            <w:r>
              <w:rPr>
                <w:spacing w:val="-10"/>
                <w:sz w:val="20"/>
              </w:rPr>
              <w:t xml:space="preserve"> </w:t>
            </w:r>
            <w:r>
              <w:rPr>
                <w:sz w:val="20"/>
              </w:rPr>
              <w:t>малых</w:t>
            </w:r>
            <w:r>
              <w:rPr>
                <w:spacing w:val="-8"/>
                <w:sz w:val="20"/>
              </w:rPr>
              <w:t xml:space="preserve"> </w:t>
            </w:r>
            <w:r>
              <w:rPr>
                <w:sz w:val="20"/>
              </w:rPr>
              <w:t>группах.</w:t>
            </w:r>
            <w:r>
              <w:rPr>
                <w:spacing w:val="-9"/>
                <w:sz w:val="20"/>
              </w:rPr>
              <w:t xml:space="preserve"> </w:t>
            </w:r>
            <w:r>
              <w:rPr>
                <w:sz w:val="20"/>
              </w:rPr>
              <w:t>Групповые</w:t>
            </w:r>
            <w:r>
              <w:rPr>
                <w:spacing w:val="-6"/>
                <w:sz w:val="20"/>
              </w:rPr>
              <w:t xml:space="preserve"> </w:t>
            </w:r>
            <w:r>
              <w:rPr>
                <w:sz w:val="20"/>
              </w:rPr>
              <w:t>нормы</w:t>
            </w:r>
            <w:r>
              <w:rPr>
                <w:spacing w:val="-9"/>
                <w:sz w:val="20"/>
              </w:rPr>
              <w:t xml:space="preserve"> </w:t>
            </w:r>
            <w:r>
              <w:rPr>
                <w:sz w:val="20"/>
              </w:rPr>
              <w:t>и</w:t>
            </w:r>
            <w:r>
              <w:rPr>
                <w:spacing w:val="-8"/>
                <w:sz w:val="20"/>
              </w:rPr>
              <w:t xml:space="preserve"> </w:t>
            </w:r>
            <w:r>
              <w:rPr>
                <w:sz w:val="20"/>
              </w:rPr>
              <w:t>правила.</w:t>
            </w:r>
            <w:r>
              <w:rPr>
                <w:spacing w:val="-6"/>
                <w:sz w:val="20"/>
              </w:rPr>
              <w:t xml:space="preserve"> </w:t>
            </w:r>
            <w:r>
              <w:rPr>
                <w:sz w:val="20"/>
              </w:rPr>
              <w:t>Лидерство</w:t>
            </w:r>
            <w:r>
              <w:rPr>
                <w:spacing w:val="-5"/>
                <w:sz w:val="20"/>
              </w:rPr>
              <w:t xml:space="preserve"> </w:t>
            </w:r>
            <w:r>
              <w:rPr>
                <w:sz w:val="20"/>
              </w:rPr>
              <w:t>в</w:t>
            </w:r>
            <w:r>
              <w:rPr>
                <w:spacing w:val="-10"/>
                <w:sz w:val="20"/>
              </w:rPr>
              <w:t xml:space="preserve"> </w:t>
            </w:r>
            <w:proofErr w:type="spellStart"/>
            <w:r>
              <w:rPr>
                <w:sz w:val="20"/>
              </w:rPr>
              <w:t>группе</w:t>
            </w:r>
            <w:proofErr w:type="gramStart"/>
            <w:r>
              <w:rPr>
                <w:sz w:val="20"/>
              </w:rPr>
              <w:t>.М</w:t>
            </w:r>
            <w:proofErr w:type="gramEnd"/>
            <w:r>
              <w:rPr>
                <w:sz w:val="20"/>
              </w:rPr>
              <w:t>ежличностные</w:t>
            </w:r>
            <w:proofErr w:type="spellEnd"/>
            <w:r>
              <w:rPr>
                <w:sz w:val="20"/>
              </w:rPr>
              <w:t xml:space="preserve"> отношения (деловые, личные).</w:t>
            </w:r>
          </w:p>
          <w:p w:rsidR="008803FA" w:rsidRDefault="0051728D">
            <w:pPr>
              <w:pStyle w:val="TableParagraph"/>
              <w:ind w:left="31" w:right="101"/>
              <w:rPr>
                <w:sz w:val="20"/>
              </w:rPr>
            </w:pPr>
            <w:r>
              <w:rPr>
                <w:sz w:val="20"/>
              </w:rPr>
              <w:t>Отношения</w:t>
            </w:r>
            <w:r>
              <w:rPr>
                <w:spacing w:val="-8"/>
                <w:sz w:val="20"/>
              </w:rPr>
              <w:t xml:space="preserve"> </w:t>
            </w:r>
            <w:r>
              <w:rPr>
                <w:sz w:val="20"/>
              </w:rPr>
              <w:t>в</w:t>
            </w:r>
            <w:r>
              <w:rPr>
                <w:spacing w:val="-9"/>
                <w:sz w:val="20"/>
              </w:rPr>
              <w:t xml:space="preserve"> </w:t>
            </w:r>
            <w:r>
              <w:rPr>
                <w:sz w:val="20"/>
              </w:rPr>
              <w:t>семье.</w:t>
            </w:r>
            <w:r>
              <w:rPr>
                <w:spacing w:val="-6"/>
                <w:sz w:val="20"/>
              </w:rPr>
              <w:t xml:space="preserve"> </w:t>
            </w:r>
            <w:r>
              <w:rPr>
                <w:sz w:val="20"/>
              </w:rPr>
              <w:t>Роль</w:t>
            </w:r>
            <w:r>
              <w:rPr>
                <w:spacing w:val="-6"/>
                <w:sz w:val="20"/>
              </w:rPr>
              <w:t xml:space="preserve"> </w:t>
            </w:r>
            <w:r>
              <w:rPr>
                <w:sz w:val="20"/>
              </w:rPr>
              <w:t>семьи</w:t>
            </w:r>
            <w:r>
              <w:rPr>
                <w:spacing w:val="-9"/>
                <w:sz w:val="20"/>
              </w:rPr>
              <w:t xml:space="preserve"> </w:t>
            </w:r>
            <w:r>
              <w:rPr>
                <w:sz w:val="20"/>
              </w:rPr>
              <w:t>в</w:t>
            </w:r>
            <w:r>
              <w:rPr>
                <w:spacing w:val="-7"/>
                <w:sz w:val="20"/>
              </w:rPr>
              <w:t xml:space="preserve"> </w:t>
            </w:r>
            <w:r>
              <w:rPr>
                <w:sz w:val="20"/>
              </w:rPr>
              <w:t>жизни</w:t>
            </w:r>
            <w:r>
              <w:rPr>
                <w:spacing w:val="-10"/>
                <w:sz w:val="20"/>
              </w:rPr>
              <w:t xml:space="preserve"> </w:t>
            </w:r>
            <w:r>
              <w:rPr>
                <w:sz w:val="20"/>
              </w:rPr>
              <w:t>человека</w:t>
            </w:r>
            <w:r>
              <w:rPr>
                <w:spacing w:val="-4"/>
                <w:sz w:val="20"/>
              </w:rPr>
              <w:t xml:space="preserve"> </w:t>
            </w:r>
            <w:r>
              <w:rPr>
                <w:sz w:val="20"/>
              </w:rPr>
              <w:t>и</w:t>
            </w:r>
            <w:r>
              <w:rPr>
                <w:spacing w:val="-7"/>
                <w:sz w:val="20"/>
              </w:rPr>
              <w:t xml:space="preserve"> </w:t>
            </w:r>
            <w:r>
              <w:rPr>
                <w:sz w:val="20"/>
              </w:rPr>
              <w:t>общества.</w:t>
            </w:r>
            <w:r>
              <w:rPr>
                <w:spacing w:val="-5"/>
                <w:sz w:val="20"/>
              </w:rPr>
              <w:t xml:space="preserve"> </w:t>
            </w:r>
            <w:r>
              <w:rPr>
                <w:sz w:val="20"/>
              </w:rPr>
              <w:t>Семейные</w:t>
            </w:r>
            <w:r>
              <w:rPr>
                <w:spacing w:val="-5"/>
                <w:sz w:val="20"/>
              </w:rPr>
              <w:t xml:space="preserve"> </w:t>
            </w:r>
            <w:r>
              <w:rPr>
                <w:sz w:val="20"/>
              </w:rPr>
              <w:t>традиции.</w:t>
            </w:r>
            <w:r>
              <w:rPr>
                <w:spacing w:val="-5"/>
                <w:sz w:val="20"/>
              </w:rPr>
              <w:t xml:space="preserve"> </w:t>
            </w:r>
            <w:r>
              <w:rPr>
                <w:sz w:val="20"/>
              </w:rPr>
              <w:t>Семейный досуг. Свободное время подростка.</w:t>
            </w:r>
          </w:p>
          <w:p w:rsidR="008803FA" w:rsidRDefault="0051728D">
            <w:pPr>
              <w:pStyle w:val="TableParagraph"/>
              <w:spacing w:line="228" w:lineRule="exact"/>
              <w:ind w:left="31"/>
              <w:rPr>
                <w:sz w:val="20"/>
              </w:rPr>
            </w:pPr>
            <w:r>
              <w:rPr>
                <w:sz w:val="20"/>
              </w:rPr>
              <w:t>Отношения</w:t>
            </w:r>
            <w:r>
              <w:rPr>
                <w:spacing w:val="-13"/>
                <w:sz w:val="20"/>
              </w:rPr>
              <w:t xml:space="preserve"> </w:t>
            </w:r>
            <w:r>
              <w:rPr>
                <w:sz w:val="20"/>
              </w:rPr>
              <w:t>с</w:t>
            </w:r>
            <w:r>
              <w:rPr>
                <w:spacing w:val="-12"/>
                <w:sz w:val="20"/>
              </w:rPr>
              <w:t xml:space="preserve"> </w:t>
            </w:r>
            <w:r>
              <w:rPr>
                <w:sz w:val="20"/>
              </w:rPr>
              <w:t>друзьями</w:t>
            </w:r>
            <w:r>
              <w:rPr>
                <w:spacing w:val="-12"/>
                <w:sz w:val="20"/>
              </w:rPr>
              <w:t xml:space="preserve"> </w:t>
            </w:r>
            <w:r>
              <w:rPr>
                <w:sz w:val="20"/>
              </w:rPr>
              <w:t>и</w:t>
            </w:r>
            <w:r>
              <w:rPr>
                <w:spacing w:val="-12"/>
                <w:sz w:val="20"/>
              </w:rPr>
              <w:t xml:space="preserve"> </w:t>
            </w:r>
            <w:r>
              <w:rPr>
                <w:sz w:val="20"/>
              </w:rPr>
              <w:t>сверстниками.</w:t>
            </w:r>
            <w:r>
              <w:rPr>
                <w:spacing w:val="-10"/>
                <w:sz w:val="20"/>
              </w:rPr>
              <w:t xml:space="preserve"> </w:t>
            </w:r>
            <w:r>
              <w:rPr>
                <w:sz w:val="20"/>
              </w:rPr>
              <w:t>Конфликты</w:t>
            </w:r>
            <w:r>
              <w:rPr>
                <w:spacing w:val="-10"/>
                <w:sz w:val="20"/>
              </w:rPr>
              <w:t xml:space="preserve"> </w:t>
            </w:r>
            <w:r>
              <w:rPr>
                <w:sz w:val="20"/>
              </w:rPr>
              <w:t>в</w:t>
            </w:r>
            <w:r>
              <w:rPr>
                <w:spacing w:val="-12"/>
                <w:sz w:val="20"/>
              </w:rPr>
              <w:t xml:space="preserve"> </w:t>
            </w:r>
            <w:r>
              <w:rPr>
                <w:sz w:val="20"/>
              </w:rPr>
              <w:t>межличностных</w:t>
            </w:r>
            <w:r>
              <w:rPr>
                <w:spacing w:val="-12"/>
                <w:sz w:val="20"/>
              </w:rPr>
              <w:t xml:space="preserve"> </w:t>
            </w:r>
            <w:r>
              <w:rPr>
                <w:spacing w:val="-2"/>
                <w:sz w:val="20"/>
              </w:rPr>
              <w:t>отношениях.</w:t>
            </w:r>
          </w:p>
        </w:tc>
      </w:tr>
      <w:tr w:rsidR="008803FA">
        <w:trPr>
          <w:trHeight w:val="3259"/>
        </w:trPr>
        <w:tc>
          <w:tcPr>
            <w:tcW w:w="1673"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19"/>
              <w:rPr>
                <w:sz w:val="20"/>
              </w:rPr>
            </w:pPr>
          </w:p>
          <w:p w:rsidR="008803FA" w:rsidRDefault="0051728D">
            <w:pPr>
              <w:pStyle w:val="TableParagraph"/>
              <w:ind w:left="26" w:right="548"/>
              <w:jc w:val="both"/>
              <w:rPr>
                <w:sz w:val="20"/>
              </w:rPr>
            </w:pPr>
            <w:r>
              <w:rPr>
                <w:sz w:val="20"/>
              </w:rPr>
              <w:t>Общество,</w:t>
            </w:r>
            <w:r>
              <w:rPr>
                <w:spacing w:val="-11"/>
                <w:sz w:val="20"/>
              </w:rPr>
              <w:t xml:space="preserve"> </w:t>
            </w:r>
            <w:r>
              <w:rPr>
                <w:sz w:val="20"/>
              </w:rPr>
              <w:t xml:space="preserve">в котором мы </w:t>
            </w:r>
            <w:r>
              <w:rPr>
                <w:spacing w:val="-2"/>
                <w:sz w:val="20"/>
              </w:rPr>
              <w:t>живем.</w:t>
            </w:r>
          </w:p>
        </w:tc>
        <w:tc>
          <w:tcPr>
            <w:tcW w:w="8327" w:type="dxa"/>
          </w:tcPr>
          <w:p w:rsidR="008803FA" w:rsidRDefault="0051728D">
            <w:pPr>
              <w:pStyle w:val="TableParagraph"/>
              <w:spacing w:before="3"/>
              <w:ind w:left="31" w:right="101"/>
              <w:rPr>
                <w:sz w:val="20"/>
              </w:rPr>
            </w:pPr>
            <w:r>
              <w:rPr>
                <w:sz w:val="20"/>
              </w:rPr>
              <w:t>Что</w:t>
            </w:r>
            <w:r>
              <w:rPr>
                <w:spacing w:val="-8"/>
                <w:sz w:val="20"/>
              </w:rPr>
              <w:t xml:space="preserve"> </w:t>
            </w:r>
            <w:r>
              <w:rPr>
                <w:sz w:val="20"/>
              </w:rPr>
              <w:t>такое</w:t>
            </w:r>
            <w:r>
              <w:rPr>
                <w:spacing w:val="-7"/>
                <w:sz w:val="20"/>
              </w:rPr>
              <w:t xml:space="preserve"> </w:t>
            </w:r>
            <w:r>
              <w:rPr>
                <w:sz w:val="20"/>
              </w:rPr>
              <w:t>общество.</w:t>
            </w:r>
            <w:r>
              <w:rPr>
                <w:spacing w:val="-7"/>
                <w:sz w:val="20"/>
              </w:rPr>
              <w:t xml:space="preserve"> </w:t>
            </w:r>
            <w:r>
              <w:rPr>
                <w:sz w:val="20"/>
              </w:rPr>
              <w:t>Связь</w:t>
            </w:r>
            <w:r>
              <w:rPr>
                <w:spacing w:val="-8"/>
                <w:sz w:val="20"/>
              </w:rPr>
              <w:t xml:space="preserve"> </w:t>
            </w:r>
            <w:r>
              <w:rPr>
                <w:sz w:val="20"/>
              </w:rPr>
              <w:t>общества</w:t>
            </w:r>
            <w:r>
              <w:rPr>
                <w:spacing w:val="-4"/>
                <w:sz w:val="20"/>
              </w:rPr>
              <w:t xml:space="preserve"> </w:t>
            </w:r>
            <w:r>
              <w:rPr>
                <w:sz w:val="20"/>
              </w:rPr>
              <w:t>и</w:t>
            </w:r>
            <w:r>
              <w:rPr>
                <w:spacing w:val="-8"/>
                <w:sz w:val="20"/>
              </w:rPr>
              <w:t xml:space="preserve"> </w:t>
            </w:r>
            <w:r>
              <w:rPr>
                <w:sz w:val="20"/>
              </w:rPr>
              <w:t>природы.</w:t>
            </w:r>
            <w:r>
              <w:rPr>
                <w:spacing w:val="-7"/>
                <w:sz w:val="20"/>
              </w:rPr>
              <w:t xml:space="preserve"> </w:t>
            </w:r>
            <w:r>
              <w:rPr>
                <w:sz w:val="20"/>
              </w:rPr>
              <w:t>Устройство</w:t>
            </w:r>
            <w:r>
              <w:rPr>
                <w:spacing w:val="-6"/>
                <w:sz w:val="20"/>
              </w:rPr>
              <w:t xml:space="preserve"> </w:t>
            </w:r>
            <w:r>
              <w:rPr>
                <w:sz w:val="20"/>
              </w:rPr>
              <w:t>общественной</w:t>
            </w:r>
            <w:r>
              <w:rPr>
                <w:spacing w:val="-8"/>
                <w:sz w:val="20"/>
              </w:rPr>
              <w:t xml:space="preserve"> </w:t>
            </w:r>
            <w:r>
              <w:rPr>
                <w:sz w:val="20"/>
              </w:rPr>
              <w:t>жизни.</w:t>
            </w:r>
            <w:r>
              <w:rPr>
                <w:spacing w:val="-4"/>
                <w:sz w:val="20"/>
              </w:rPr>
              <w:t xml:space="preserve"> </w:t>
            </w:r>
            <w:r>
              <w:rPr>
                <w:sz w:val="20"/>
              </w:rPr>
              <w:t>Основные сферы жизни общества и их взаимодействие.</w:t>
            </w:r>
          </w:p>
          <w:p w:rsidR="008803FA" w:rsidRDefault="0051728D">
            <w:pPr>
              <w:pStyle w:val="TableParagraph"/>
              <w:spacing w:before="4"/>
              <w:ind w:left="31"/>
              <w:rPr>
                <w:sz w:val="20"/>
              </w:rPr>
            </w:pPr>
            <w:r>
              <w:rPr>
                <w:sz w:val="20"/>
              </w:rPr>
              <w:t>Социальные</w:t>
            </w:r>
            <w:r>
              <w:rPr>
                <w:spacing w:val="-8"/>
                <w:sz w:val="20"/>
              </w:rPr>
              <w:t xml:space="preserve"> </w:t>
            </w:r>
            <w:r>
              <w:rPr>
                <w:sz w:val="20"/>
              </w:rPr>
              <w:t>общности</w:t>
            </w:r>
            <w:r>
              <w:rPr>
                <w:spacing w:val="-11"/>
                <w:sz w:val="20"/>
              </w:rPr>
              <w:t xml:space="preserve"> </w:t>
            </w:r>
            <w:r>
              <w:rPr>
                <w:sz w:val="20"/>
              </w:rPr>
              <w:t>и</w:t>
            </w:r>
            <w:r>
              <w:rPr>
                <w:spacing w:val="-12"/>
                <w:sz w:val="20"/>
              </w:rPr>
              <w:t xml:space="preserve"> </w:t>
            </w:r>
            <w:r>
              <w:rPr>
                <w:sz w:val="20"/>
              </w:rPr>
              <w:t>группы.</w:t>
            </w:r>
            <w:r>
              <w:rPr>
                <w:spacing w:val="-9"/>
                <w:sz w:val="20"/>
              </w:rPr>
              <w:t xml:space="preserve"> </w:t>
            </w:r>
            <w:r>
              <w:rPr>
                <w:sz w:val="20"/>
              </w:rPr>
              <w:t>Положение</w:t>
            </w:r>
            <w:r>
              <w:rPr>
                <w:spacing w:val="-9"/>
                <w:sz w:val="20"/>
              </w:rPr>
              <w:t xml:space="preserve"> </w:t>
            </w:r>
            <w:r>
              <w:rPr>
                <w:sz w:val="20"/>
              </w:rPr>
              <w:t>человека</w:t>
            </w:r>
            <w:r>
              <w:rPr>
                <w:spacing w:val="-9"/>
                <w:sz w:val="20"/>
              </w:rPr>
              <w:t xml:space="preserve"> </w:t>
            </w:r>
            <w:r>
              <w:rPr>
                <w:sz w:val="20"/>
              </w:rPr>
              <w:t>в</w:t>
            </w:r>
            <w:r>
              <w:rPr>
                <w:spacing w:val="-9"/>
                <w:sz w:val="20"/>
              </w:rPr>
              <w:t xml:space="preserve"> </w:t>
            </w:r>
            <w:r>
              <w:rPr>
                <w:spacing w:val="-2"/>
                <w:sz w:val="20"/>
              </w:rPr>
              <w:t>обществе.</w:t>
            </w:r>
          </w:p>
          <w:p w:rsidR="008803FA" w:rsidRDefault="0051728D">
            <w:pPr>
              <w:pStyle w:val="TableParagraph"/>
              <w:spacing w:before="1"/>
              <w:ind w:left="31" w:right="101"/>
              <w:rPr>
                <w:sz w:val="20"/>
              </w:rPr>
            </w:pPr>
            <w:r>
              <w:rPr>
                <w:sz w:val="20"/>
              </w:rPr>
              <w:t>Что</w:t>
            </w:r>
            <w:r>
              <w:rPr>
                <w:spacing w:val="-9"/>
                <w:sz w:val="20"/>
              </w:rPr>
              <w:t xml:space="preserve"> </w:t>
            </w:r>
            <w:r>
              <w:rPr>
                <w:sz w:val="20"/>
              </w:rPr>
              <w:t>такое</w:t>
            </w:r>
            <w:r>
              <w:rPr>
                <w:spacing w:val="-6"/>
                <w:sz w:val="20"/>
              </w:rPr>
              <w:t xml:space="preserve"> </w:t>
            </w:r>
            <w:r>
              <w:rPr>
                <w:sz w:val="20"/>
              </w:rPr>
              <w:t>экономика.</w:t>
            </w:r>
            <w:r>
              <w:rPr>
                <w:spacing w:val="-6"/>
                <w:sz w:val="20"/>
              </w:rPr>
              <w:t xml:space="preserve"> </w:t>
            </w:r>
            <w:r>
              <w:rPr>
                <w:sz w:val="20"/>
              </w:rPr>
              <w:t>Взаимосвязь</w:t>
            </w:r>
            <w:r>
              <w:rPr>
                <w:spacing w:val="-8"/>
                <w:sz w:val="20"/>
              </w:rPr>
              <w:t xml:space="preserve"> </w:t>
            </w:r>
            <w:r>
              <w:rPr>
                <w:sz w:val="20"/>
              </w:rPr>
              <w:t>жизни</w:t>
            </w:r>
            <w:r>
              <w:rPr>
                <w:spacing w:val="-11"/>
                <w:sz w:val="20"/>
              </w:rPr>
              <w:t xml:space="preserve"> </w:t>
            </w:r>
            <w:r>
              <w:rPr>
                <w:sz w:val="20"/>
              </w:rPr>
              <w:t>общества</w:t>
            </w:r>
            <w:r>
              <w:rPr>
                <w:spacing w:val="-5"/>
                <w:sz w:val="20"/>
              </w:rPr>
              <w:t xml:space="preserve"> </w:t>
            </w:r>
            <w:r>
              <w:rPr>
                <w:sz w:val="20"/>
              </w:rPr>
              <w:t>и</w:t>
            </w:r>
            <w:r>
              <w:rPr>
                <w:spacing w:val="-11"/>
                <w:sz w:val="20"/>
              </w:rPr>
              <w:t xml:space="preserve"> </w:t>
            </w:r>
            <w:r>
              <w:rPr>
                <w:sz w:val="20"/>
              </w:rPr>
              <w:t>его</w:t>
            </w:r>
            <w:r>
              <w:rPr>
                <w:spacing w:val="-4"/>
                <w:sz w:val="20"/>
              </w:rPr>
              <w:t xml:space="preserve"> </w:t>
            </w:r>
            <w:r>
              <w:rPr>
                <w:sz w:val="20"/>
              </w:rPr>
              <w:t>экономического</w:t>
            </w:r>
            <w:r>
              <w:rPr>
                <w:spacing w:val="-5"/>
                <w:sz w:val="20"/>
              </w:rPr>
              <w:t xml:space="preserve"> </w:t>
            </w:r>
            <w:r>
              <w:rPr>
                <w:sz w:val="20"/>
              </w:rPr>
              <w:t>развития.</w:t>
            </w:r>
            <w:r>
              <w:rPr>
                <w:spacing w:val="-7"/>
                <w:sz w:val="20"/>
              </w:rPr>
              <w:t xml:space="preserve"> </w:t>
            </w:r>
            <w:r>
              <w:rPr>
                <w:sz w:val="20"/>
              </w:rPr>
              <w:t>Виды экономической деятельности. Ресурсы и возможности экономики нашей страны.</w:t>
            </w:r>
          </w:p>
          <w:p w:rsidR="008803FA" w:rsidRDefault="0051728D">
            <w:pPr>
              <w:pStyle w:val="TableParagraph"/>
              <w:spacing w:line="229" w:lineRule="exact"/>
              <w:ind w:left="31"/>
              <w:rPr>
                <w:sz w:val="20"/>
              </w:rPr>
            </w:pPr>
            <w:r>
              <w:rPr>
                <w:spacing w:val="-2"/>
                <w:sz w:val="20"/>
              </w:rPr>
              <w:t>Политическая</w:t>
            </w:r>
            <w:r>
              <w:rPr>
                <w:spacing w:val="4"/>
                <w:sz w:val="20"/>
              </w:rPr>
              <w:t xml:space="preserve"> </w:t>
            </w:r>
            <w:r>
              <w:rPr>
                <w:spacing w:val="-2"/>
                <w:sz w:val="20"/>
              </w:rPr>
              <w:t>жизнь</w:t>
            </w:r>
            <w:r>
              <w:rPr>
                <w:spacing w:val="2"/>
                <w:sz w:val="20"/>
              </w:rPr>
              <w:t xml:space="preserve"> </w:t>
            </w:r>
            <w:r>
              <w:rPr>
                <w:spacing w:val="-2"/>
                <w:sz w:val="20"/>
              </w:rPr>
              <w:t>общества.</w:t>
            </w:r>
            <w:r>
              <w:rPr>
                <w:spacing w:val="4"/>
                <w:sz w:val="20"/>
              </w:rPr>
              <w:t xml:space="preserve"> </w:t>
            </w:r>
            <w:r>
              <w:rPr>
                <w:spacing w:val="-2"/>
                <w:sz w:val="20"/>
              </w:rPr>
              <w:t>Россия</w:t>
            </w:r>
            <w:r>
              <w:rPr>
                <w:spacing w:val="7"/>
                <w:sz w:val="20"/>
              </w:rPr>
              <w:t xml:space="preserve"> </w:t>
            </w:r>
            <w:r>
              <w:rPr>
                <w:spacing w:val="-2"/>
                <w:sz w:val="20"/>
              </w:rPr>
              <w:t>-</w:t>
            </w:r>
            <w:r>
              <w:rPr>
                <w:spacing w:val="-1"/>
                <w:sz w:val="20"/>
              </w:rPr>
              <w:t xml:space="preserve"> </w:t>
            </w:r>
            <w:r>
              <w:rPr>
                <w:spacing w:val="-2"/>
                <w:sz w:val="20"/>
              </w:rPr>
              <w:t>многонациональное</w:t>
            </w:r>
            <w:r>
              <w:rPr>
                <w:spacing w:val="7"/>
                <w:sz w:val="20"/>
              </w:rPr>
              <w:t xml:space="preserve"> </w:t>
            </w:r>
            <w:r>
              <w:rPr>
                <w:spacing w:val="-2"/>
                <w:sz w:val="20"/>
              </w:rPr>
              <w:t>государство.</w:t>
            </w:r>
            <w:r>
              <w:rPr>
                <w:spacing w:val="5"/>
                <w:sz w:val="20"/>
              </w:rPr>
              <w:t xml:space="preserve"> </w:t>
            </w:r>
            <w:r>
              <w:rPr>
                <w:spacing w:val="-2"/>
                <w:sz w:val="20"/>
              </w:rPr>
              <w:t>Государственная</w:t>
            </w:r>
          </w:p>
          <w:p w:rsidR="008803FA" w:rsidRDefault="0051728D">
            <w:pPr>
              <w:pStyle w:val="TableParagraph"/>
              <w:ind w:left="31" w:right="101"/>
              <w:rPr>
                <w:sz w:val="20"/>
              </w:rPr>
            </w:pPr>
            <w:r>
              <w:rPr>
                <w:sz w:val="20"/>
              </w:rPr>
              <w:t>власть</w:t>
            </w:r>
            <w:r>
              <w:rPr>
                <w:spacing w:val="-8"/>
                <w:sz w:val="20"/>
              </w:rPr>
              <w:t xml:space="preserve"> </w:t>
            </w:r>
            <w:r>
              <w:rPr>
                <w:sz w:val="20"/>
              </w:rPr>
              <w:t>в</w:t>
            </w:r>
            <w:r>
              <w:rPr>
                <w:spacing w:val="-8"/>
                <w:sz w:val="20"/>
              </w:rPr>
              <w:t xml:space="preserve"> </w:t>
            </w:r>
            <w:r>
              <w:rPr>
                <w:sz w:val="20"/>
              </w:rPr>
              <w:t>нашей</w:t>
            </w:r>
            <w:r>
              <w:rPr>
                <w:spacing w:val="-11"/>
                <w:sz w:val="20"/>
              </w:rPr>
              <w:t xml:space="preserve"> </w:t>
            </w:r>
            <w:r>
              <w:rPr>
                <w:sz w:val="20"/>
              </w:rPr>
              <w:t>стране.</w:t>
            </w:r>
            <w:r>
              <w:rPr>
                <w:spacing w:val="-9"/>
                <w:sz w:val="20"/>
              </w:rPr>
              <w:t xml:space="preserve"> </w:t>
            </w:r>
            <w:r>
              <w:rPr>
                <w:sz w:val="20"/>
              </w:rPr>
              <w:t>Государственный</w:t>
            </w:r>
            <w:r>
              <w:rPr>
                <w:spacing w:val="-9"/>
                <w:sz w:val="20"/>
              </w:rPr>
              <w:t xml:space="preserve"> </w:t>
            </w:r>
            <w:r>
              <w:rPr>
                <w:sz w:val="20"/>
              </w:rPr>
              <w:t>Герб,</w:t>
            </w:r>
            <w:r>
              <w:rPr>
                <w:spacing w:val="-10"/>
                <w:sz w:val="20"/>
              </w:rPr>
              <w:t xml:space="preserve"> </w:t>
            </w:r>
            <w:r>
              <w:rPr>
                <w:sz w:val="20"/>
              </w:rPr>
              <w:t>Государственный</w:t>
            </w:r>
            <w:r>
              <w:rPr>
                <w:spacing w:val="-9"/>
                <w:sz w:val="20"/>
              </w:rPr>
              <w:t xml:space="preserve"> </w:t>
            </w:r>
            <w:r>
              <w:rPr>
                <w:sz w:val="20"/>
              </w:rPr>
              <w:t>Флаг,</w:t>
            </w:r>
            <w:r>
              <w:rPr>
                <w:spacing w:val="-9"/>
                <w:sz w:val="20"/>
              </w:rPr>
              <w:t xml:space="preserve"> </w:t>
            </w:r>
            <w:r>
              <w:rPr>
                <w:sz w:val="20"/>
              </w:rPr>
              <w:t>Государственный</w:t>
            </w:r>
            <w:r>
              <w:rPr>
                <w:spacing w:val="-9"/>
                <w:sz w:val="20"/>
              </w:rPr>
              <w:t xml:space="preserve"> </w:t>
            </w:r>
            <w:r>
              <w:rPr>
                <w:sz w:val="20"/>
              </w:rPr>
              <w:t xml:space="preserve">Гимн Российской Федерации. Наша страна в начале XXI века. Место нашей Родины </w:t>
            </w:r>
            <w:proofErr w:type="gramStart"/>
            <w:r>
              <w:rPr>
                <w:sz w:val="20"/>
              </w:rPr>
              <w:t>среди</w:t>
            </w:r>
            <w:proofErr w:type="gramEnd"/>
          </w:p>
          <w:p w:rsidR="008803FA" w:rsidRDefault="0051728D">
            <w:pPr>
              <w:pStyle w:val="TableParagraph"/>
              <w:spacing w:line="228" w:lineRule="exact"/>
              <w:ind w:left="31"/>
              <w:rPr>
                <w:sz w:val="20"/>
              </w:rPr>
            </w:pPr>
            <w:r>
              <w:rPr>
                <w:spacing w:val="-2"/>
                <w:sz w:val="20"/>
              </w:rPr>
              <w:t>современных</w:t>
            </w:r>
            <w:r>
              <w:rPr>
                <w:spacing w:val="1"/>
                <w:sz w:val="20"/>
              </w:rPr>
              <w:t xml:space="preserve"> </w:t>
            </w:r>
            <w:r>
              <w:rPr>
                <w:spacing w:val="-2"/>
                <w:sz w:val="20"/>
              </w:rPr>
              <w:t>государств.</w:t>
            </w:r>
          </w:p>
          <w:p w:rsidR="008803FA" w:rsidRDefault="0051728D">
            <w:pPr>
              <w:pStyle w:val="TableParagraph"/>
              <w:ind w:left="31" w:right="884"/>
              <w:jc w:val="both"/>
              <w:rPr>
                <w:sz w:val="20"/>
              </w:rPr>
            </w:pPr>
            <w:r>
              <w:rPr>
                <w:sz w:val="20"/>
              </w:rPr>
              <w:t>Культурная</w:t>
            </w:r>
            <w:r>
              <w:rPr>
                <w:spacing w:val="-1"/>
                <w:sz w:val="20"/>
              </w:rPr>
              <w:t xml:space="preserve"> </w:t>
            </w:r>
            <w:r>
              <w:rPr>
                <w:sz w:val="20"/>
              </w:rPr>
              <w:t>жизнь. Духовные ценности, традиционные ценности</w:t>
            </w:r>
            <w:r>
              <w:rPr>
                <w:spacing w:val="-2"/>
                <w:sz w:val="20"/>
              </w:rPr>
              <w:t xml:space="preserve"> </w:t>
            </w:r>
            <w:r>
              <w:rPr>
                <w:sz w:val="20"/>
              </w:rPr>
              <w:t>российского народа. Развитие</w:t>
            </w:r>
            <w:r>
              <w:rPr>
                <w:spacing w:val="-1"/>
                <w:sz w:val="20"/>
              </w:rPr>
              <w:t xml:space="preserve"> </w:t>
            </w:r>
            <w:r>
              <w:rPr>
                <w:sz w:val="20"/>
              </w:rPr>
              <w:t>общества.</w:t>
            </w:r>
            <w:r>
              <w:rPr>
                <w:spacing w:val="-2"/>
                <w:sz w:val="20"/>
              </w:rPr>
              <w:t xml:space="preserve"> </w:t>
            </w:r>
            <w:r>
              <w:rPr>
                <w:sz w:val="20"/>
              </w:rPr>
              <w:t>Усиление</w:t>
            </w:r>
            <w:r>
              <w:rPr>
                <w:spacing w:val="-2"/>
                <w:sz w:val="20"/>
              </w:rPr>
              <w:t xml:space="preserve"> </w:t>
            </w:r>
            <w:r>
              <w:rPr>
                <w:sz w:val="20"/>
              </w:rPr>
              <w:t>взаимосвязей</w:t>
            </w:r>
            <w:r>
              <w:rPr>
                <w:spacing w:val="-5"/>
                <w:sz w:val="20"/>
              </w:rPr>
              <w:t xml:space="preserve"> </w:t>
            </w:r>
            <w:r>
              <w:rPr>
                <w:sz w:val="20"/>
              </w:rPr>
              <w:t>стран</w:t>
            </w:r>
            <w:r>
              <w:rPr>
                <w:spacing w:val="-1"/>
                <w:sz w:val="20"/>
              </w:rPr>
              <w:t xml:space="preserve"> </w:t>
            </w:r>
            <w:r>
              <w:rPr>
                <w:sz w:val="20"/>
              </w:rPr>
              <w:t>и</w:t>
            </w:r>
            <w:r>
              <w:rPr>
                <w:spacing w:val="-4"/>
                <w:sz w:val="20"/>
              </w:rPr>
              <w:t xml:space="preserve"> </w:t>
            </w:r>
            <w:r>
              <w:rPr>
                <w:sz w:val="20"/>
              </w:rPr>
              <w:t>народов</w:t>
            </w:r>
            <w:r>
              <w:rPr>
                <w:spacing w:val="-4"/>
                <w:sz w:val="20"/>
              </w:rPr>
              <w:t xml:space="preserve"> </w:t>
            </w:r>
            <w:r>
              <w:rPr>
                <w:sz w:val="20"/>
              </w:rPr>
              <w:t>в условиях</w:t>
            </w:r>
            <w:r>
              <w:rPr>
                <w:spacing w:val="-4"/>
                <w:sz w:val="20"/>
              </w:rPr>
              <w:t xml:space="preserve"> </w:t>
            </w:r>
            <w:r>
              <w:rPr>
                <w:sz w:val="20"/>
              </w:rPr>
              <w:t xml:space="preserve">современного </w:t>
            </w:r>
            <w:r>
              <w:rPr>
                <w:spacing w:val="-2"/>
                <w:sz w:val="20"/>
              </w:rPr>
              <w:t>общества.</w:t>
            </w:r>
          </w:p>
          <w:p w:rsidR="008803FA" w:rsidRDefault="0051728D">
            <w:pPr>
              <w:pStyle w:val="TableParagraph"/>
              <w:spacing w:before="1"/>
              <w:ind w:left="31" w:right="308"/>
              <w:jc w:val="both"/>
              <w:rPr>
                <w:sz w:val="20"/>
              </w:rPr>
            </w:pPr>
            <w:r>
              <w:rPr>
                <w:sz w:val="20"/>
              </w:rPr>
              <w:t>Глобальные</w:t>
            </w:r>
            <w:r>
              <w:rPr>
                <w:spacing w:val="-2"/>
                <w:sz w:val="20"/>
              </w:rPr>
              <w:t xml:space="preserve"> </w:t>
            </w:r>
            <w:r>
              <w:rPr>
                <w:sz w:val="20"/>
              </w:rPr>
              <w:t>проблемы</w:t>
            </w:r>
            <w:r>
              <w:rPr>
                <w:spacing w:val="-4"/>
                <w:sz w:val="20"/>
              </w:rPr>
              <w:t xml:space="preserve"> </w:t>
            </w:r>
            <w:r>
              <w:rPr>
                <w:sz w:val="20"/>
              </w:rPr>
              <w:t>современности.</w:t>
            </w:r>
            <w:r>
              <w:rPr>
                <w:spacing w:val="-4"/>
                <w:sz w:val="20"/>
              </w:rPr>
              <w:t xml:space="preserve"> </w:t>
            </w:r>
            <w:r>
              <w:rPr>
                <w:sz w:val="20"/>
              </w:rPr>
              <w:t>Возможности</w:t>
            </w:r>
            <w:r>
              <w:rPr>
                <w:spacing w:val="-4"/>
                <w:sz w:val="20"/>
              </w:rPr>
              <w:t xml:space="preserve"> </w:t>
            </w:r>
            <w:r>
              <w:rPr>
                <w:sz w:val="20"/>
              </w:rPr>
              <w:t>их</w:t>
            </w:r>
            <w:r>
              <w:rPr>
                <w:spacing w:val="-4"/>
                <w:sz w:val="20"/>
              </w:rPr>
              <w:t xml:space="preserve"> </w:t>
            </w:r>
            <w:r>
              <w:rPr>
                <w:sz w:val="20"/>
              </w:rPr>
              <w:t>решения</w:t>
            </w:r>
            <w:r>
              <w:rPr>
                <w:spacing w:val="-3"/>
                <w:sz w:val="20"/>
              </w:rPr>
              <w:t xml:space="preserve"> </w:t>
            </w:r>
            <w:r>
              <w:rPr>
                <w:sz w:val="20"/>
              </w:rPr>
              <w:t>усилиями</w:t>
            </w:r>
            <w:r>
              <w:rPr>
                <w:spacing w:val="-4"/>
                <w:sz w:val="20"/>
              </w:rPr>
              <w:t xml:space="preserve"> </w:t>
            </w:r>
            <w:r>
              <w:rPr>
                <w:sz w:val="20"/>
              </w:rPr>
              <w:t>международного сообщества и международных организаций.</w:t>
            </w:r>
          </w:p>
        </w:tc>
      </w:tr>
    </w:tbl>
    <w:p w:rsidR="008803FA" w:rsidRDefault="0051728D">
      <w:pPr>
        <w:spacing w:before="97"/>
        <w:ind w:left="430"/>
        <w:rPr>
          <w:sz w:val="24"/>
        </w:rPr>
      </w:pPr>
      <w:r>
        <w:rPr>
          <w:sz w:val="24"/>
        </w:rPr>
        <w:t>Содержание</w:t>
      </w:r>
      <w:r>
        <w:rPr>
          <w:spacing w:val="-10"/>
          <w:sz w:val="24"/>
        </w:rPr>
        <w:t xml:space="preserve"> </w:t>
      </w:r>
      <w:r>
        <w:rPr>
          <w:sz w:val="24"/>
        </w:rPr>
        <w:t>обучения</w:t>
      </w:r>
      <w:r>
        <w:rPr>
          <w:spacing w:val="-3"/>
          <w:sz w:val="24"/>
        </w:rPr>
        <w:t xml:space="preserve"> </w:t>
      </w:r>
      <w:r>
        <w:rPr>
          <w:sz w:val="24"/>
        </w:rPr>
        <w:t>в</w:t>
      </w:r>
      <w:r>
        <w:rPr>
          <w:spacing w:val="-3"/>
          <w:sz w:val="24"/>
        </w:rPr>
        <w:t xml:space="preserve"> </w:t>
      </w:r>
      <w:r>
        <w:rPr>
          <w:sz w:val="24"/>
        </w:rPr>
        <w:t>7</w:t>
      </w:r>
      <w:r>
        <w:rPr>
          <w:spacing w:val="-5"/>
          <w:sz w:val="24"/>
        </w:rPr>
        <w:t xml:space="preserve"> </w:t>
      </w:r>
      <w:r>
        <w:rPr>
          <w:sz w:val="24"/>
        </w:rPr>
        <w:t>классе</w:t>
      </w:r>
      <w:r>
        <w:rPr>
          <w:spacing w:val="-6"/>
          <w:sz w:val="24"/>
        </w:rPr>
        <w:t xml:space="preserve"> </w:t>
      </w:r>
      <w:r>
        <w:rPr>
          <w:sz w:val="24"/>
        </w:rPr>
        <w:t>представлено</w:t>
      </w:r>
      <w:r>
        <w:rPr>
          <w:spacing w:val="-3"/>
          <w:sz w:val="24"/>
        </w:rPr>
        <w:t xml:space="preserve"> </w:t>
      </w:r>
      <w:r>
        <w:rPr>
          <w:sz w:val="24"/>
        </w:rPr>
        <w:t>в</w:t>
      </w:r>
      <w:r>
        <w:rPr>
          <w:spacing w:val="-4"/>
          <w:sz w:val="24"/>
        </w:rPr>
        <w:t xml:space="preserve"> </w:t>
      </w:r>
      <w:r>
        <w:rPr>
          <w:spacing w:val="-2"/>
          <w:sz w:val="24"/>
        </w:rPr>
        <w:t>таблице:</w:t>
      </w:r>
    </w:p>
    <w:p w:rsidR="008803FA" w:rsidRDefault="008803FA">
      <w:pPr>
        <w:pStyle w:val="a5"/>
        <w:spacing w:before="9"/>
        <w:ind w:left="0"/>
        <w:jc w:val="left"/>
        <w:rPr>
          <w:sz w:val="11"/>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1719"/>
        <w:gridCol w:w="8282"/>
      </w:tblGrid>
      <w:tr w:rsidR="008803FA">
        <w:trPr>
          <w:trHeight w:val="1881"/>
        </w:trPr>
        <w:tc>
          <w:tcPr>
            <w:tcW w:w="1719"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5"/>
              <w:rPr>
                <w:sz w:val="20"/>
              </w:rPr>
            </w:pPr>
          </w:p>
          <w:p w:rsidR="008803FA" w:rsidRDefault="0051728D">
            <w:pPr>
              <w:pStyle w:val="TableParagraph"/>
              <w:spacing w:line="242" w:lineRule="auto"/>
              <w:ind w:left="26"/>
              <w:rPr>
                <w:sz w:val="20"/>
              </w:rPr>
            </w:pPr>
            <w:r>
              <w:rPr>
                <w:spacing w:val="-2"/>
                <w:sz w:val="20"/>
              </w:rPr>
              <w:t xml:space="preserve">Социальные </w:t>
            </w:r>
            <w:r>
              <w:rPr>
                <w:sz w:val="20"/>
              </w:rPr>
              <w:t>ценности</w:t>
            </w:r>
            <w:r>
              <w:rPr>
                <w:spacing w:val="-13"/>
                <w:sz w:val="20"/>
              </w:rPr>
              <w:t xml:space="preserve"> </w:t>
            </w:r>
            <w:r>
              <w:rPr>
                <w:sz w:val="20"/>
              </w:rPr>
              <w:t>и</w:t>
            </w:r>
            <w:r>
              <w:rPr>
                <w:spacing w:val="-12"/>
                <w:sz w:val="20"/>
              </w:rPr>
              <w:t xml:space="preserve"> </w:t>
            </w:r>
            <w:r>
              <w:rPr>
                <w:sz w:val="20"/>
              </w:rPr>
              <w:t>нормы.</w:t>
            </w:r>
          </w:p>
        </w:tc>
        <w:tc>
          <w:tcPr>
            <w:tcW w:w="8282" w:type="dxa"/>
          </w:tcPr>
          <w:p w:rsidR="008803FA" w:rsidRDefault="0051728D">
            <w:pPr>
              <w:pStyle w:val="TableParagraph"/>
              <w:spacing w:before="6"/>
              <w:ind w:left="28" w:right="138"/>
              <w:rPr>
                <w:sz w:val="20"/>
              </w:rPr>
            </w:pPr>
            <w:r>
              <w:rPr>
                <w:sz w:val="20"/>
              </w:rPr>
              <w:t>Общественные</w:t>
            </w:r>
            <w:r>
              <w:rPr>
                <w:spacing w:val="-10"/>
                <w:sz w:val="20"/>
              </w:rPr>
              <w:t xml:space="preserve"> </w:t>
            </w:r>
            <w:r>
              <w:rPr>
                <w:sz w:val="20"/>
              </w:rPr>
              <w:t>ценности.</w:t>
            </w:r>
            <w:r>
              <w:rPr>
                <w:spacing w:val="-10"/>
                <w:sz w:val="20"/>
              </w:rPr>
              <w:t xml:space="preserve"> </w:t>
            </w:r>
            <w:r>
              <w:rPr>
                <w:sz w:val="20"/>
              </w:rPr>
              <w:t>Свобода</w:t>
            </w:r>
            <w:r>
              <w:rPr>
                <w:spacing w:val="-13"/>
                <w:sz w:val="20"/>
              </w:rPr>
              <w:t xml:space="preserve"> </w:t>
            </w:r>
            <w:r>
              <w:rPr>
                <w:sz w:val="20"/>
              </w:rPr>
              <w:t>и</w:t>
            </w:r>
            <w:r>
              <w:rPr>
                <w:spacing w:val="-12"/>
                <w:sz w:val="20"/>
              </w:rPr>
              <w:t xml:space="preserve"> </w:t>
            </w:r>
            <w:r>
              <w:rPr>
                <w:sz w:val="20"/>
              </w:rPr>
              <w:t>ответственность</w:t>
            </w:r>
            <w:r>
              <w:rPr>
                <w:spacing w:val="-10"/>
                <w:sz w:val="20"/>
              </w:rPr>
              <w:t xml:space="preserve"> </w:t>
            </w:r>
            <w:r>
              <w:rPr>
                <w:sz w:val="20"/>
              </w:rPr>
              <w:t>гражданина.</w:t>
            </w:r>
            <w:r>
              <w:rPr>
                <w:spacing w:val="-9"/>
                <w:sz w:val="20"/>
              </w:rPr>
              <w:t xml:space="preserve"> </w:t>
            </w:r>
            <w:r>
              <w:rPr>
                <w:sz w:val="20"/>
              </w:rPr>
              <w:t>Гражданственность</w:t>
            </w:r>
            <w:r>
              <w:rPr>
                <w:spacing w:val="-9"/>
                <w:sz w:val="20"/>
              </w:rPr>
              <w:t xml:space="preserve"> </w:t>
            </w:r>
            <w:r>
              <w:rPr>
                <w:sz w:val="20"/>
              </w:rPr>
              <w:t>и патриотизм. Гуманизм.</w:t>
            </w:r>
          </w:p>
          <w:p w:rsidR="008803FA" w:rsidRDefault="0051728D">
            <w:pPr>
              <w:pStyle w:val="TableParagraph"/>
              <w:ind w:left="28" w:right="138"/>
              <w:rPr>
                <w:sz w:val="20"/>
              </w:rPr>
            </w:pPr>
            <w:r>
              <w:rPr>
                <w:sz w:val="20"/>
              </w:rPr>
              <w:t>Социальные</w:t>
            </w:r>
            <w:r>
              <w:rPr>
                <w:spacing w:val="-8"/>
                <w:sz w:val="20"/>
              </w:rPr>
              <w:t xml:space="preserve"> </w:t>
            </w:r>
            <w:r>
              <w:rPr>
                <w:sz w:val="20"/>
              </w:rPr>
              <w:t>нормы</w:t>
            </w:r>
            <w:r>
              <w:rPr>
                <w:spacing w:val="-6"/>
                <w:sz w:val="20"/>
              </w:rPr>
              <w:t xml:space="preserve"> </w:t>
            </w:r>
            <w:r>
              <w:rPr>
                <w:sz w:val="20"/>
              </w:rPr>
              <w:t>как</w:t>
            </w:r>
            <w:r>
              <w:rPr>
                <w:spacing w:val="-9"/>
                <w:sz w:val="20"/>
              </w:rPr>
              <w:t xml:space="preserve"> </w:t>
            </w:r>
            <w:r>
              <w:rPr>
                <w:sz w:val="20"/>
              </w:rPr>
              <w:t>регуляторы</w:t>
            </w:r>
            <w:r>
              <w:rPr>
                <w:spacing w:val="-5"/>
                <w:sz w:val="20"/>
              </w:rPr>
              <w:t xml:space="preserve"> </w:t>
            </w:r>
            <w:r>
              <w:rPr>
                <w:sz w:val="20"/>
              </w:rPr>
              <w:t>общественной</w:t>
            </w:r>
            <w:r>
              <w:rPr>
                <w:spacing w:val="-9"/>
                <w:sz w:val="20"/>
              </w:rPr>
              <w:t xml:space="preserve"> </w:t>
            </w:r>
            <w:r>
              <w:rPr>
                <w:sz w:val="20"/>
              </w:rPr>
              <w:t>жизни</w:t>
            </w:r>
            <w:r>
              <w:rPr>
                <w:spacing w:val="-9"/>
                <w:sz w:val="20"/>
              </w:rPr>
              <w:t xml:space="preserve"> </w:t>
            </w:r>
            <w:r>
              <w:rPr>
                <w:sz w:val="20"/>
              </w:rPr>
              <w:t>и</w:t>
            </w:r>
            <w:r>
              <w:rPr>
                <w:spacing w:val="-8"/>
                <w:sz w:val="20"/>
              </w:rPr>
              <w:t xml:space="preserve"> </w:t>
            </w:r>
            <w:r>
              <w:rPr>
                <w:sz w:val="20"/>
              </w:rPr>
              <w:t>поведения</w:t>
            </w:r>
            <w:r>
              <w:rPr>
                <w:spacing w:val="-9"/>
                <w:sz w:val="20"/>
              </w:rPr>
              <w:t xml:space="preserve"> </w:t>
            </w:r>
            <w:r>
              <w:rPr>
                <w:sz w:val="20"/>
              </w:rPr>
              <w:t>человека</w:t>
            </w:r>
            <w:r>
              <w:rPr>
                <w:spacing w:val="-7"/>
                <w:sz w:val="20"/>
              </w:rPr>
              <w:t xml:space="preserve"> </w:t>
            </w:r>
            <w:r>
              <w:rPr>
                <w:sz w:val="20"/>
              </w:rPr>
              <w:t>в</w:t>
            </w:r>
            <w:r>
              <w:rPr>
                <w:spacing w:val="-9"/>
                <w:sz w:val="20"/>
              </w:rPr>
              <w:t xml:space="preserve"> </w:t>
            </w:r>
            <w:r>
              <w:rPr>
                <w:sz w:val="20"/>
              </w:rPr>
              <w:t>обществе. Виды социальных норм. Традиции и обычаи.</w:t>
            </w:r>
          </w:p>
          <w:p w:rsidR="008803FA" w:rsidRDefault="0051728D">
            <w:pPr>
              <w:pStyle w:val="TableParagraph"/>
              <w:spacing w:before="2"/>
              <w:ind w:left="28" w:right="138"/>
              <w:rPr>
                <w:sz w:val="20"/>
              </w:rPr>
            </w:pPr>
            <w:r>
              <w:rPr>
                <w:sz w:val="20"/>
              </w:rPr>
              <w:t>Принципы и нормы морали. Добро и зло. Нравственные чувства человека. Совесть и стыд. Моральный</w:t>
            </w:r>
            <w:r>
              <w:rPr>
                <w:spacing w:val="-10"/>
                <w:sz w:val="20"/>
              </w:rPr>
              <w:t xml:space="preserve"> </w:t>
            </w:r>
            <w:r>
              <w:rPr>
                <w:sz w:val="20"/>
              </w:rPr>
              <w:t>выбор.</w:t>
            </w:r>
            <w:r>
              <w:rPr>
                <w:spacing w:val="-10"/>
                <w:sz w:val="20"/>
              </w:rPr>
              <w:t xml:space="preserve"> </w:t>
            </w:r>
            <w:r>
              <w:rPr>
                <w:sz w:val="20"/>
              </w:rPr>
              <w:t>Моральная</w:t>
            </w:r>
            <w:r>
              <w:rPr>
                <w:spacing w:val="-10"/>
                <w:sz w:val="20"/>
              </w:rPr>
              <w:t xml:space="preserve"> </w:t>
            </w:r>
            <w:r>
              <w:rPr>
                <w:sz w:val="20"/>
              </w:rPr>
              <w:t>оценка</w:t>
            </w:r>
            <w:r>
              <w:rPr>
                <w:spacing w:val="-8"/>
                <w:sz w:val="20"/>
              </w:rPr>
              <w:t xml:space="preserve"> </w:t>
            </w:r>
            <w:r>
              <w:rPr>
                <w:sz w:val="20"/>
              </w:rPr>
              <w:t>поведения</w:t>
            </w:r>
            <w:r>
              <w:rPr>
                <w:spacing w:val="-11"/>
                <w:sz w:val="20"/>
              </w:rPr>
              <w:t xml:space="preserve"> </w:t>
            </w:r>
            <w:r>
              <w:rPr>
                <w:sz w:val="20"/>
              </w:rPr>
              <w:t>людей</w:t>
            </w:r>
            <w:r>
              <w:rPr>
                <w:spacing w:val="-9"/>
                <w:sz w:val="20"/>
              </w:rPr>
              <w:t xml:space="preserve"> </w:t>
            </w:r>
            <w:r>
              <w:rPr>
                <w:sz w:val="20"/>
              </w:rPr>
              <w:t>и</w:t>
            </w:r>
            <w:r>
              <w:rPr>
                <w:spacing w:val="-12"/>
                <w:sz w:val="20"/>
              </w:rPr>
              <w:t xml:space="preserve"> </w:t>
            </w:r>
            <w:r>
              <w:rPr>
                <w:sz w:val="20"/>
              </w:rPr>
              <w:t>собственного</w:t>
            </w:r>
            <w:r>
              <w:rPr>
                <w:spacing w:val="-7"/>
                <w:sz w:val="20"/>
              </w:rPr>
              <w:t xml:space="preserve"> </w:t>
            </w:r>
            <w:r>
              <w:rPr>
                <w:sz w:val="20"/>
              </w:rPr>
              <w:t>поведения.</w:t>
            </w:r>
            <w:r>
              <w:rPr>
                <w:spacing w:val="-8"/>
                <w:sz w:val="20"/>
              </w:rPr>
              <w:t xml:space="preserve"> </w:t>
            </w:r>
            <w:r>
              <w:rPr>
                <w:sz w:val="20"/>
              </w:rPr>
              <w:t>Влияние моральных норм на общество и человека.</w:t>
            </w:r>
          </w:p>
          <w:p w:rsidR="008803FA" w:rsidRDefault="0051728D">
            <w:pPr>
              <w:pStyle w:val="TableParagraph"/>
              <w:spacing w:before="1"/>
              <w:ind w:left="28"/>
              <w:rPr>
                <w:sz w:val="20"/>
              </w:rPr>
            </w:pPr>
            <w:r>
              <w:rPr>
                <w:sz w:val="20"/>
              </w:rPr>
              <w:t>Право</w:t>
            </w:r>
            <w:r>
              <w:rPr>
                <w:spacing w:val="-2"/>
                <w:sz w:val="20"/>
              </w:rPr>
              <w:t xml:space="preserve"> </w:t>
            </w:r>
            <w:r>
              <w:rPr>
                <w:sz w:val="20"/>
              </w:rPr>
              <w:t>и</w:t>
            </w:r>
            <w:r>
              <w:rPr>
                <w:spacing w:val="-7"/>
                <w:sz w:val="20"/>
              </w:rPr>
              <w:t xml:space="preserve"> </w:t>
            </w:r>
            <w:r>
              <w:rPr>
                <w:sz w:val="20"/>
              </w:rPr>
              <w:t>его</w:t>
            </w:r>
            <w:r>
              <w:rPr>
                <w:spacing w:val="-5"/>
                <w:sz w:val="20"/>
              </w:rPr>
              <w:t xml:space="preserve"> </w:t>
            </w:r>
            <w:r>
              <w:rPr>
                <w:sz w:val="20"/>
              </w:rPr>
              <w:t>роль</w:t>
            </w:r>
            <w:r>
              <w:rPr>
                <w:spacing w:val="-5"/>
                <w:sz w:val="20"/>
              </w:rPr>
              <w:t xml:space="preserve"> </w:t>
            </w:r>
            <w:r>
              <w:rPr>
                <w:sz w:val="20"/>
              </w:rPr>
              <w:t>в</w:t>
            </w:r>
            <w:r>
              <w:rPr>
                <w:spacing w:val="-7"/>
                <w:sz w:val="20"/>
              </w:rPr>
              <w:t xml:space="preserve"> </w:t>
            </w:r>
            <w:r>
              <w:rPr>
                <w:sz w:val="20"/>
              </w:rPr>
              <w:t>жизни</w:t>
            </w:r>
            <w:r>
              <w:rPr>
                <w:spacing w:val="-7"/>
                <w:sz w:val="20"/>
              </w:rPr>
              <w:t xml:space="preserve"> </w:t>
            </w:r>
            <w:r>
              <w:rPr>
                <w:sz w:val="20"/>
              </w:rPr>
              <w:t>общества.</w:t>
            </w:r>
            <w:r>
              <w:rPr>
                <w:spacing w:val="-4"/>
                <w:sz w:val="20"/>
              </w:rPr>
              <w:t xml:space="preserve"> </w:t>
            </w:r>
            <w:r>
              <w:rPr>
                <w:sz w:val="20"/>
              </w:rPr>
              <w:t>Право</w:t>
            </w:r>
            <w:r>
              <w:rPr>
                <w:spacing w:val="-3"/>
                <w:sz w:val="20"/>
              </w:rPr>
              <w:t xml:space="preserve"> </w:t>
            </w:r>
            <w:r>
              <w:rPr>
                <w:sz w:val="20"/>
              </w:rPr>
              <w:t>и</w:t>
            </w:r>
            <w:r>
              <w:rPr>
                <w:spacing w:val="-7"/>
                <w:sz w:val="20"/>
              </w:rPr>
              <w:t xml:space="preserve"> </w:t>
            </w:r>
            <w:r>
              <w:rPr>
                <w:spacing w:val="-2"/>
                <w:sz w:val="20"/>
              </w:rPr>
              <w:t>мораль.</w:t>
            </w:r>
          </w:p>
        </w:tc>
      </w:tr>
      <w:tr w:rsidR="008803FA">
        <w:trPr>
          <w:trHeight w:val="1880"/>
        </w:trPr>
        <w:tc>
          <w:tcPr>
            <w:tcW w:w="1719" w:type="dxa"/>
          </w:tcPr>
          <w:p w:rsidR="008803FA" w:rsidRDefault="008803FA">
            <w:pPr>
              <w:pStyle w:val="TableParagraph"/>
              <w:rPr>
                <w:sz w:val="20"/>
              </w:rPr>
            </w:pPr>
          </w:p>
          <w:p w:rsidR="008803FA" w:rsidRDefault="008803FA">
            <w:pPr>
              <w:pStyle w:val="TableParagraph"/>
              <w:spacing w:before="4"/>
              <w:rPr>
                <w:sz w:val="20"/>
              </w:rPr>
            </w:pPr>
          </w:p>
          <w:p w:rsidR="008803FA" w:rsidRDefault="0051728D">
            <w:pPr>
              <w:pStyle w:val="TableParagraph"/>
              <w:ind w:left="26" w:right="134"/>
              <w:rPr>
                <w:sz w:val="20"/>
              </w:rPr>
            </w:pPr>
            <w:r>
              <w:rPr>
                <w:spacing w:val="-2"/>
                <w:sz w:val="20"/>
              </w:rPr>
              <w:t>Человек</w:t>
            </w:r>
            <w:r>
              <w:rPr>
                <w:spacing w:val="-11"/>
                <w:sz w:val="20"/>
              </w:rPr>
              <w:t xml:space="preserve"> </w:t>
            </w:r>
            <w:r>
              <w:rPr>
                <w:spacing w:val="-2"/>
                <w:sz w:val="20"/>
              </w:rPr>
              <w:t>как участник правовых отношений.</w:t>
            </w:r>
          </w:p>
        </w:tc>
        <w:tc>
          <w:tcPr>
            <w:tcW w:w="8282" w:type="dxa"/>
          </w:tcPr>
          <w:p w:rsidR="008803FA" w:rsidRDefault="0051728D">
            <w:pPr>
              <w:pStyle w:val="TableParagraph"/>
              <w:spacing w:before="3"/>
              <w:ind w:left="28" w:right="138"/>
              <w:rPr>
                <w:sz w:val="20"/>
              </w:rPr>
            </w:pPr>
            <w:r>
              <w:rPr>
                <w:sz w:val="20"/>
              </w:rPr>
              <w:t>Правоотношения и их особенности. Правовая норма. Участники правоотношений. Правоспособность</w:t>
            </w:r>
            <w:r>
              <w:rPr>
                <w:spacing w:val="-7"/>
                <w:sz w:val="20"/>
              </w:rPr>
              <w:t xml:space="preserve"> </w:t>
            </w:r>
            <w:r>
              <w:rPr>
                <w:sz w:val="20"/>
              </w:rPr>
              <w:t>и</w:t>
            </w:r>
            <w:r>
              <w:rPr>
                <w:spacing w:val="-9"/>
                <w:sz w:val="20"/>
              </w:rPr>
              <w:t xml:space="preserve"> </w:t>
            </w:r>
            <w:r>
              <w:rPr>
                <w:sz w:val="20"/>
              </w:rPr>
              <w:t>дееспособность.</w:t>
            </w:r>
            <w:r>
              <w:rPr>
                <w:spacing w:val="-9"/>
                <w:sz w:val="20"/>
              </w:rPr>
              <w:t xml:space="preserve"> </w:t>
            </w:r>
            <w:r>
              <w:rPr>
                <w:sz w:val="20"/>
              </w:rPr>
              <w:t>Правовая</w:t>
            </w:r>
            <w:r>
              <w:rPr>
                <w:spacing w:val="-11"/>
                <w:sz w:val="20"/>
              </w:rPr>
              <w:t xml:space="preserve"> </w:t>
            </w:r>
            <w:r>
              <w:rPr>
                <w:sz w:val="20"/>
              </w:rPr>
              <w:t>оценка</w:t>
            </w:r>
            <w:r>
              <w:rPr>
                <w:spacing w:val="-6"/>
                <w:sz w:val="20"/>
              </w:rPr>
              <w:t xml:space="preserve"> </w:t>
            </w:r>
            <w:r>
              <w:rPr>
                <w:sz w:val="20"/>
              </w:rPr>
              <w:t>поступков</w:t>
            </w:r>
            <w:r>
              <w:rPr>
                <w:spacing w:val="-7"/>
                <w:sz w:val="20"/>
              </w:rPr>
              <w:t xml:space="preserve"> </w:t>
            </w:r>
            <w:r>
              <w:rPr>
                <w:sz w:val="20"/>
              </w:rPr>
              <w:t>и</w:t>
            </w:r>
            <w:r>
              <w:rPr>
                <w:spacing w:val="-9"/>
                <w:sz w:val="20"/>
              </w:rPr>
              <w:t xml:space="preserve"> </w:t>
            </w:r>
            <w:r>
              <w:rPr>
                <w:sz w:val="20"/>
              </w:rPr>
              <w:t>деятельности</w:t>
            </w:r>
            <w:r>
              <w:rPr>
                <w:spacing w:val="-12"/>
                <w:sz w:val="20"/>
              </w:rPr>
              <w:t xml:space="preserve"> </w:t>
            </w:r>
            <w:r>
              <w:rPr>
                <w:sz w:val="20"/>
              </w:rPr>
              <w:t>человека. Правомерное поведение. Правовая культура личности.</w:t>
            </w:r>
          </w:p>
          <w:p w:rsidR="008803FA" w:rsidRDefault="0051728D">
            <w:pPr>
              <w:pStyle w:val="TableParagraph"/>
              <w:spacing w:before="6" w:line="237" w:lineRule="auto"/>
              <w:ind w:left="28" w:right="138"/>
              <w:rPr>
                <w:sz w:val="20"/>
              </w:rPr>
            </w:pPr>
            <w:r>
              <w:rPr>
                <w:sz w:val="20"/>
              </w:rPr>
              <w:t>Правонарушение</w:t>
            </w:r>
            <w:r>
              <w:rPr>
                <w:spacing w:val="-8"/>
                <w:sz w:val="20"/>
              </w:rPr>
              <w:t xml:space="preserve"> </w:t>
            </w:r>
            <w:r>
              <w:rPr>
                <w:sz w:val="20"/>
              </w:rPr>
              <w:t>и</w:t>
            </w:r>
            <w:r>
              <w:rPr>
                <w:spacing w:val="-12"/>
                <w:sz w:val="20"/>
              </w:rPr>
              <w:t xml:space="preserve"> </w:t>
            </w:r>
            <w:r>
              <w:rPr>
                <w:sz w:val="20"/>
              </w:rPr>
              <w:t>юридическая</w:t>
            </w:r>
            <w:r>
              <w:rPr>
                <w:spacing w:val="-13"/>
                <w:sz w:val="20"/>
              </w:rPr>
              <w:t xml:space="preserve"> </w:t>
            </w:r>
            <w:r>
              <w:rPr>
                <w:sz w:val="20"/>
              </w:rPr>
              <w:t>ответственность.</w:t>
            </w:r>
            <w:r>
              <w:rPr>
                <w:spacing w:val="-12"/>
                <w:sz w:val="20"/>
              </w:rPr>
              <w:t xml:space="preserve"> </w:t>
            </w:r>
            <w:r>
              <w:rPr>
                <w:sz w:val="20"/>
              </w:rPr>
              <w:t>Проступок</w:t>
            </w:r>
            <w:r>
              <w:rPr>
                <w:spacing w:val="-9"/>
                <w:sz w:val="20"/>
              </w:rPr>
              <w:t xml:space="preserve"> </w:t>
            </w:r>
            <w:r>
              <w:rPr>
                <w:sz w:val="20"/>
              </w:rPr>
              <w:t>и</w:t>
            </w:r>
            <w:r>
              <w:rPr>
                <w:spacing w:val="-8"/>
                <w:sz w:val="20"/>
              </w:rPr>
              <w:t xml:space="preserve"> </w:t>
            </w:r>
            <w:r>
              <w:rPr>
                <w:sz w:val="20"/>
              </w:rPr>
              <w:t>преступление.</w:t>
            </w:r>
            <w:r>
              <w:rPr>
                <w:spacing w:val="-10"/>
                <w:sz w:val="20"/>
              </w:rPr>
              <w:t xml:space="preserve"> </w:t>
            </w:r>
            <w:r>
              <w:rPr>
                <w:sz w:val="20"/>
              </w:rPr>
              <w:t>Опасность правонарушений для личности и общества.</w:t>
            </w:r>
          </w:p>
          <w:p w:rsidR="008803FA" w:rsidRDefault="0051728D">
            <w:pPr>
              <w:pStyle w:val="TableParagraph"/>
              <w:spacing w:before="1"/>
              <w:ind w:left="28" w:right="138"/>
              <w:rPr>
                <w:sz w:val="20"/>
              </w:rPr>
            </w:pPr>
            <w:r>
              <w:rPr>
                <w:sz w:val="20"/>
              </w:rPr>
              <w:t>Права</w:t>
            </w:r>
            <w:r>
              <w:rPr>
                <w:spacing w:val="-5"/>
                <w:sz w:val="20"/>
              </w:rPr>
              <w:t xml:space="preserve"> </w:t>
            </w:r>
            <w:r>
              <w:rPr>
                <w:sz w:val="20"/>
              </w:rPr>
              <w:t>и</w:t>
            </w:r>
            <w:r>
              <w:rPr>
                <w:spacing w:val="-10"/>
                <w:sz w:val="20"/>
              </w:rPr>
              <w:t xml:space="preserve"> </w:t>
            </w:r>
            <w:r>
              <w:rPr>
                <w:sz w:val="20"/>
              </w:rPr>
              <w:t>свободы</w:t>
            </w:r>
            <w:r>
              <w:rPr>
                <w:spacing w:val="-9"/>
                <w:sz w:val="20"/>
              </w:rPr>
              <w:t xml:space="preserve"> </w:t>
            </w:r>
            <w:r>
              <w:rPr>
                <w:sz w:val="20"/>
              </w:rPr>
              <w:t>человека</w:t>
            </w:r>
            <w:r>
              <w:rPr>
                <w:spacing w:val="-6"/>
                <w:sz w:val="20"/>
              </w:rPr>
              <w:t xml:space="preserve"> </w:t>
            </w:r>
            <w:r>
              <w:rPr>
                <w:sz w:val="20"/>
              </w:rPr>
              <w:t>и</w:t>
            </w:r>
            <w:r>
              <w:rPr>
                <w:spacing w:val="-5"/>
                <w:sz w:val="20"/>
              </w:rPr>
              <w:t xml:space="preserve"> </w:t>
            </w:r>
            <w:r>
              <w:rPr>
                <w:sz w:val="20"/>
              </w:rPr>
              <w:t>гражданина</w:t>
            </w:r>
            <w:r>
              <w:rPr>
                <w:spacing w:val="-5"/>
                <w:sz w:val="20"/>
              </w:rPr>
              <w:t xml:space="preserve"> </w:t>
            </w:r>
            <w:r>
              <w:rPr>
                <w:sz w:val="20"/>
              </w:rPr>
              <w:t>Российской</w:t>
            </w:r>
            <w:r>
              <w:rPr>
                <w:spacing w:val="-9"/>
                <w:sz w:val="20"/>
              </w:rPr>
              <w:t xml:space="preserve"> </w:t>
            </w:r>
            <w:r>
              <w:rPr>
                <w:sz w:val="20"/>
              </w:rPr>
              <w:t>Федерации.</w:t>
            </w:r>
            <w:r>
              <w:rPr>
                <w:spacing w:val="-5"/>
                <w:sz w:val="20"/>
              </w:rPr>
              <w:t xml:space="preserve"> </w:t>
            </w:r>
            <w:r>
              <w:rPr>
                <w:sz w:val="20"/>
              </w:rPr>
              <w:t>Гарантия</w:t>
            </w:r>
            <w:r>
              <w:rPr>
                <w:spacing w:val="-4"/>
                <w:sz w:val="20"/>
              </w:rPr>
              <w:t xml:space="preserve"> </w:t>
            </w:r>
            <w:r>
              <w:rPr>
                <w:sz w:val="20"/>
              </w:rPr>
              <w:t>и</w:t>
            </w:r>
            <w:r>
              <w:rPr>
                <w:spacing w:val="-10"/>
                <w:sz w:val="20"/>
              </w:rPr>
              <w:t xml:space="preserve"> </w:t>
            </w:r>
            <w:r>
              <w:rPr>
                <w:sz w:val="20"/>
              </w:rPr>
              <w:t>защита</w:t>
            </w:r>
            <w:r>
              <w:rPr>
                <w:spacing w:val="-4"/>
                <w:sz w:val="20"/>
              </w:rPr>
              <w:t xml:space="preserve"> </w:t>
            </w:r>
            <w:r>
              <w:rPr>
                <w:sz w:val="20"/>
              </w:rPr>
              <w:t>прав</w:t>
            </w:r>
            <w:r>
              <w:rPr>
                <w:spacing w:val="-7"/>
                <w:sz w:val="20"/>
              </w:rPr>
              <w:t xml:space="preserve"> </w:t>
            </w:r>
            <w:r>
              <w:rPr>
                <w:sz w:val="20"/>
              </w:rPr>
              <w:t>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8803FA">
        <w:trPr>
          <w:trHeight w:val="265"/>
        </w:trPr>
        <w:tc>
          <w:tcPr>
            <w:tcW w:w="1719" w:type="dxa"/>
          </w:tcPr>
          <w:p w:rsidR="008803FA" w:rsidRDefault="0051728D">
            <w:pPr>
              <w:pStyle w:val="TableParagraph"/>
              <w:spacing w:before="3"/>
              <w:ind w:left="26"/>
              <w:rPr>
                <w:sz w:val="20"/>
              </w:rPr>
            </w:pPr>
            <w:r>
              <w:rPr>
                <w:spacing w:val="-2"/>
                <w:sz w:val="20"/>
              </w:rPr>
              <w:t>Основы</w:t>
            </w:r>
          </w:p>
        </w:tc>
        <w:tc>
          <w:tcPr>
            <w:tcW w:w="8282" w:type="dxa"/>
          </w:tcPr>
          <w:p w:rsidR="008803FA" w:rsidRDefault="0051728D">
            <w:pPr>
              <w:pStyle w:val="TableParagraph"/>
              <w:spacing w:before="3"/>
              <w:ind w:left="28"/>
              <w:rPr>
                <w:sz w:val="20"/>
              </w:rPr>
            </w:pPr>
            <w:r>
              <w:rPr>
                <w:sz w:val="20"/>
              </w:rPr>
              <w:t>Конституция</w:t>
            </w:r>
            <w:r>
              <w:rPr>
                <w:spacing w:val="-13"/>
                <w:sz w:val="20"/>
              </w:rPr>
              <w:t xml:space="preserve"> </w:t>
            </w:r>
            <w:r>
              <w:rPr>
                <w:sz w:val="20"/>
              </w:rPr>
              <w:t>Российской</w:t>
            </w:r>
            <w:r>
              <w:rPr>
                <w:spacing w:val="-12"/>
                <w:sz w:val="20"/>
              </w:rPr>
              <w:t xml:space="preserve"> </w:t>
            </w:r>
            <w:r>
              <w:rPr>
                <w:sz w:val="20"/>
              </w:rPr>
              <w:t>Федерации</w:t>
            </w:r>
            <w:r>
              <w:rPr>
                <w:spacing w:val="-8"/>
                <w:sz w:val="20"/>
              </w:rPr>
              <w:t xml:space="preserve"> </w:t>
            </w:r>
            <w:r>
              <w:rPr>
                <w:sz w:val="20"/>
              </w:rPr>
              <w:t>-</w:t>
            </w:r>
            <w:r>
              <w:rPr>
                <w:spacing w:val="-12"/>
                <w:sz w:val="20"/>
              </w:rPr>
              <w:t xml:space="preserve"> </w:t>
            </w:r>
            <w:r>
              <w:rPr>
                <w:sz w:val="20"/>
              </w:rPr>
              <w:t>основной</w:t>
            </w:r>
            <w:r>
              <w:rPr>
                <w:spacing w:val="-12"/>
                <w:sz w:val="20"/>
              </w:rPr>
              <w:t xml:space="preserve"> </w:t>
            </w:r>
            <w:r>
              <w:rPr>
                <w:sz w:val="20"/>
              </w:rPr>
              <w:t>закон.</w:t>
            </w:r>
            <w:r>
              <w:rPr>
                <w:spacing w:val="-8"/>
                <w:sz w:val="20"/>
              </w:rPr>
              <w:t xml:space="preserve"> </w:t>
            </w:r>
            <w:r>
              <w:rPr>
                <w:sz w:val="20"/>
              </w:rPr>
              <w:t>Законы</w:t>
            </w:r>
            <w:r>
              <w:rPr>
                <w:spacing w:val="-8"/>
                <w:sz w:val="20"/>
              </w:rPr>
              <w:t xml:space="preserve"> </w:t>
            </w:r>
            <w:r>
              <w:rPr>
                <w:sz w:val="20"/>
              </w:rPr>
              <w:t>и</w:t>
            </w:r>
            <w:r>
              <w:rPr>
                <w:spacing w:val="-13"/>
                <w:sz w:val="20"/>
              </w:rPr>
              <w:t xml:space="preserve"> </w:t>
            </w:r>
            <w:r>
              <w:rPr>
                <w:sz w:val="20"/>
              </w:rPr>
              <w:t>подзаконные</w:t>
            </w:r>
            <w:r>
              <w:rPr>
                <w:spacing w:val="-9"/>
                <w:sz w:val="20"/>
              </w:rPr>
              <w:t xml:space="preserve"> </w:t>
            </w:r>
            <w:r>
              <w:rPr>
                <w:sz w:val="20"/>
              </w:rPr>
              <w:t>акты.</w:t>
            </w:r>
            <w:r>
              <w:rPr>
                <w:spacing w:val="-5"/>
                <w:sz w:val="20"/>
              </w:rPr>
              <w:t xml:space="preserve"> </w:t>
            </w:r>
            <w:r>
              <w:rPr>
                <w:spacing w:val="-2"/>
                <w:sz w:val="20"/>
              </w:rPr>
              <w:t>Отрасли</w:t>
            </w:r>
          </w:p>
        </w:tc>
      </w:tr>
    </w:tbl>
    <w:p w:rsidR="008803FA" w:rsidRDefault="008803FA">
      <w:pPr>
        <w:rPr>
          <w:sz w:val="20"/>
        </w:rPr>
        <w:sectPr w:rsidR="008803FA">
          <w:pgSz w:w="11920" w:h="16850"/>
          <w:pgMar w:top="74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1719"/>
        <w:gridCol w:w="8282"/>
      </w:tblGrid>
      <w:tr w:rsidR="008803FA">
        <w:trPr>
          <w:trHeight w:val="6701"/>
        </w:trPr>
        <w:tc>
          <w:tcPr>
            <w:tcW w:w="1719" w:type="dxa"/>
          </w:tcPr>
          <w:p w:rsidR="008803FA" w:rsidRDefault="0051728D">
            <w:pPr>
              <w:pStyle w:val="TableParagraph"/>
              <w:spacing w:line="229" w:lineRule="exact"/>
              <w:ind w:left="26"/>
              <w:rPr>
                <w:sz w:val="20"/>
              </w:rPr>
            </w:pPr>
            <w:r>
              <w:rPr>
                <w:spacing w:val="-2"/>
                <w:sz w:val="20"/>
              </w:rPr>
              <w:lastRenderedPageBreak/>
              <w:t>российского</w:t>
            </w:r>
            <w:r>
              <w:rPr>
                <w:spacing w:val="4"/>
                <w:sz w:val="20"/>
              </w:rPr>
              <w:t xml:space="preserve"> </w:t>
            </w:r>
            <w:r>
              <w:rPr>
                <w:spacing w:val="-2"/>
                <w:sz w:val="20"/>
              </w:rPr>
              <w:t>права.</w:t>
            </w:r>
          </w:p>
        </w:tc>
        <w:tc>
          <w:tcPr>
            <w:tcW w:w="8282" w:type="dxa"/>
          </w:tcPr>
          <w:p w:rsidR="008803FA" w:rsidRDefault="0051728D">
            <w:pPr>
              <w:pStyle w:val="TableParagraph"/>
              <w:spacing w:line="228" w:lineRule="exact"/>
              <w:ind w:left="28"/>
              <w:rPr>
                <w:sz w:val="20"/>
              </w:rPr>
            </w:pPr>
            <w:r>
              <w:rPr>
                <w:spacing w:val="-2"/>
                <w:sz w:val="20"/>
              </w:rPr>
              <w:t>права.</w:t>
            </w:r>
          </w:p>
          <w:p w:rsidR="008803FA" w:rsidRDefault="0051728D">
            <w:pPr>
              <w:pStyle w:val="TableParagraph"/>
              <w:ind w:left="28" w:right="138"/>
              <w:rPr>
                <w:sz w:val="20"/>
              </w:rPr>
            </w:pPr>
            <w:r>
              <w:rPr>
                <w:sz w:val="20"/>
              </w:rPr>
              <w:t>Основы</w:t>
            </w:r>
            <w:r>
              <w:rPr>
                <w:spacing w:val="-9"/>
                <w:sz w:val="20"/>
              </w:rPr>
              <w:t xml:space="preserve"> </w:t>
            </w:r>
            <w:r>
              <w:rPr>
                <w:sz w:val="20"/>
              </w:rPr>
              <w:t>гражданского</w:t>
            </w:r>
            <w:r>
              <w:rPr>
                <w:spacing w:val="-7"/>
                <w:sz w:val="20"/>
              </w:rPr>
              <w:t xml:space="preserve"> </w:t>
            </w:r>
            <w:r>
              <w:rPr>
                <w:sz w:val="20"/>
              </w:rPr>
              <w:t>права.</w:t>
            </w:r>
            <w:r>
              <w:rPr>
                <w:spacing w:val="-7"/>
                <w:sz w:val="20"/>
              </w:rPr>
              <w:t xml:space="preserve"> </w:t>
            </w:r>
            <w:r>
              <w:rPr>
                <w:sz w:val="20"/>
              </w:rPr>
              <w:t>Физические</w:t>
            </w:r>
            <w:r>
              <w:rPr>
                <w:spacing w:val="-5"/>
                <w:sz w:val="20"/>
              </w:rPr>
              <w:t xml:space="preserve"> </w:t>
            </w:r>
            <w:r>
              <w:rPr>
                <w:sz w:val="20"/>
              </w:rPr>
              <w:t>и</w:t>
            </w:r>
            <w:r>
              <w:rPr>
                <w:spacing w:val="-11"/>
                <w:sz w:val="20"/>
              </w:rPr>
              <w:t xml:space="preserve"> </w:t>
            </w:r>
            <w:r>
              <w:rPr>
                <w:sz w:val="20"/>
              </w:rPr>
              <w:t>юридические</w:t>
            </w:r>
            <w:r>
              <w:rPr>
                <w:spacing w:val="-5"/>
                <w:sz w:val="20"/>
              </w:rPr>
              <w:t xml:space="preserve"> </w:t>
            </w:r>
            <w:r>
              <w:rPr>
                <w:sz w:val="20"/>
              </w:rPr>
              <w:t>лица</w:t>
            </w:r>
            <w:r>
              <w:rPr>
                <w:spacing w:val="-8"/>
                <w:sz w:val="20"/>
              </w:rPr>
              <w:t xml:space="preserve"> </w:t>
            </w:r>
            <w:r>
              <w:rPr>
                <w:sz w:val="20"/>
              </w:rPr>
              <w:t>в</w:t>
            </w:r>
            <w:r>
              <w:rPr>
                <w:spacing w:val="-9"/>
                <w:sz w:val="20"/>
              </w:rPr>
              <w:t xml:space="preserve"> </w:t>
            </w:r>
            <w:r>
              <w:rPr>
                <w:sz w:val="20"/>
              </w:rPr>
              <w:t>гражданском</w:t>
            </w:r>
            <w:r>
              <w:rPr>
                <w:spacing w:val="-7"/>
                <w:sz w:val="20"/>
              </w:rPr>
              <w:t xml:space="preserve"> </w:t>
            </w:r>
            <w:r>
              <w:rPr>
                <w:sz w:val="20"/>
              </w:rPr>
              <w:t>праве.</w:t>
            </w:r>
            <w:r>
              <w:rPr>
                <w:spacing w:val="-5"/>
                <w:sz w:val="20"/>
              </w:rPr>
              <w:t xml:space="preserve"> </w:t>
            </w:r>
            <w:r>
              <w:rPr>
                <w:sz w:val="20"/>
              </w:rPr>
              <w:t>Право собственности, защита прав собственности.</w:t>
            </w:r>
          </w:p>
          <w:p w:rsidR="008803FA" w:rsidRDefault="0051728D">
            <w:pPr>
              <w:pStyle w:val="TableParagraph"/>
              <w:ind w:left="28" w:right="138"/>
              <w:rPr>
                <w:sz w:val="20"/>
              </w:rPr>
            </w:pPr>
            <w:r>
              <w:rPr>
                <w:sz w:val="20"/>
              </w:rPr>
              <w:t>Основные виды гражданско-правовых договоров. Договор купли-продажи. Права потребителей</w:t>
            </w:r>
            <w:r>
              <w:rPr>
                <w:spacing w:val="-6"/>
                <w:sz w:val="20"/>
              </w:rPr>
              <w:t xml:space="preserve"> </w:t>
            </w:r>
            <w:r>
              <w:rPr>
                <w:sz w:val="20"/>
              </w:rPr>
              <w:t>и</w:t>
            </w:r>
            <w:r>
              <w:rPr>
                <w:spacing w:val="-4"/>
                <w:sz w:val="20"/>
              </w:rPr>
              <w:t xml:space="preserve"> </w:t>
            </w:r>
            <w:r>
              <w:rPr>
                <w:sz w:val="20"/>
              </w:rPr>
              <w:t>возможности</w:t>
            </w:r>
            <w:r>
              <w:rPr>
                <w:spacing w:val="-6"/>
                <w:sz w:val="20"/>
              </w:rPr>
              <w:t xml:space="preserve"> </w:t>
            </w:r>
            <w:r>
              <w:rPr>
                <w:sz w:val="20"/>
              </w:rPr>
              <w:t>их</w:t>
            </w:r>
            <w:r>
              <w:rPr>
                <w:spacing w:val="-6"/>
                <w:sz w:val="20"/>
              </w:rPr>
              <w:t xml:space="preserve"> </w:t>
            </w:r>
            <w:r>
              <w:rPr>
                <w:sz w:val="20"/>
              </w:rPr>
              <w:t>защиты.</w:t>
            </w:r>
            <w:r>
              <w:rPr>
                <w:spacing w:val="-4"/>
                <w:sz w:val="20"/>
              </w:rPr>
              <w:t xml:space="preserve"> </w:t>
            </w:r>
            <w:r>
              <w:rPr>
                <w:sz w:val="20"/>
              </w:rPr>
              <w:t>Несовершеннолетние</w:t>
            </w:r>
            <w:r>
              <w:rPr>
                <w:spacing w:val="-3"/>
                <w:sz w:val="20"/>
              </w:rPr>
              <w:t xml:space="preserve"> </w:t>
            </w:r>
            <w:r>
              <w:rPr>
                <w:sz w:val="20"/>
              </w:rPr>
              <w:t>как</w:t>
            </w:r>
            <w:r>
              <w:rPr>
                <w:spacing w:val="-4"/>
                <w:sz w:val="20"/>
              </w:rPr>
              <w:t xml:space="preserve"> </w:t>
            </w:r>
            <w:r>
              <w:rPr>
                <w:sz w:val="20"/>
              </w:rPr>
              <w:t>участники</w:t>
            </w:r>
            <w:r>
              <w:rPr>
                <w:spacing w:val="-6"/>
                <w:sz w:val="20"/>
              </w:rPr>
              <w:t xml:space="preserve"> </w:t>
            </w:r>
            <w:proofErr w:type="spellStart"/>
            <w:r>
              <w:rPr>
                <w:sz w:val="20"/>
              </w:rPr>
              <w:t>гражданск</w:t>
            </w:r>
            <w:proofErr w:type="gramStart"/>
            <w:r>
              <w:rPr>
                <w:sz w:val="20"/>
              </w:rPr>
              <w:t>о</w:t>
            </w:r>
            <w:proofErr w:type="spellEnd"/>
            <w:r>
              <w:rPr>
                <w:sz w:val="20"/>
              </w:rPr>
              <w:t>-</w:t>
            </w:r>
            <w:proofErr w:type="gramEnd"/>
            <w:r>
              <w:rPr>
                <w:sz w:val="20"/>
              </w:rPr>
              <w:t xml:space="preserve"> правовых отношений.</w:t>
            </w:r>
          </w:p>
          <w:p w:rsidR="008803FA" w:rsidRDefault="0051728D">
            <w:pPr>
              <w:pStyle w:val="TableParagraph"/>
              <w:spacing w:before="1"/>
              <w:ind w:left="28" w:right="138"/>
              <w:rPr>
                <w:sz w:val="20"/>
              </w:rPr>
            </w:pPr>
            <w:r>
              <w:rPr>
                <w:sz w:val="20"/>
              </w:rPr>
              <w:t>Основы</w:t>
            </w:r>
            <w:r>
              <w:rPr>
                <w:spacing w:val="-9"/>
                <w:sz w:val="20"/>
              </w:rPr>
              <w:t xml:space="preserve"> </w:t>
            </w:r>
            <w:r>
              <w:rPr>
                <w:sz w:val="20"/>
              </w:rPr>
              <w:t>семейного</w:t>
            </w:r>
            <w:r>
              <w:rPr>
                <w:spacing w:val="-6"/>
                <w:sz w:val="20"/>
              </w:rPr>
              <w:t xml:space="preserve"> </w:t>
            </w:r>
            <w:r>
              <w:rPr>
                <w:sz w:val="20"/>
              </w:rPr>
              <w:t>права.</w:t>
            </w:r>
            <w:r>
              <w:rPr>
                <w:spacing w:val="-9"/>
                <w:sz w:val="20"/>
              </w:rPr>
              <w:t xml:space="preserve"> </w:t>
            </w:r>
            <w:r>
              <w:rPr>
                <w:sz w:val="20"/>
              </w:rPr>
              <w:t>Важность</w:t>
            </w:r>
            <w:r>
              <w:rPr>
                <w:spacing w:val="-6"/>
                <w:sz w:val="20"/>
              </w:rPr>
              <w:t xml:space="preserve"> </w:t>
            </w:r>
            <w:r>
              <w:rPr>
                <w:sz w:val="20"/>
              </w:rPr>
              <w:t>семьи</w:t>
            </w:r>
            <w:r>
              <w:rPr>
                <w:spacing w:val="-5"/>
                <w:sz w:val="20"/>
              </w:rPr>
              <w:t xml:space="preserve"> </w:t>
            </w:r>
            <w:r>
              <w:rPr>
                <w:sz w:val="20"/>
              </w:rPr>
              <w:t>в</w:t>
            </w:r>
            <w:r>
              <w:rPr>
                <w:spacing w:val="-9"/>
                <w:sz w:val="20"/>
              </w:rPr>
              <w:t xml:space="preserve"> </w:t>
            </w:r>
            <w:r>
              <w:rPr>
                <w:sz w:val="20"/>
              </w:rPr>
              <w:t>жизни</w:t>
            </w:r>
            <w:r>
              <w:rPr>
                <w:spacing w:val="-10"/>
                <w:sz w:val="20"/>
              </w:rPr>
              <w:t xml:space="preserve"> </w:t>
            </w:r>
            <w:r>
              <w:rPr>
                <w:sz w:val="20"/>
              </w:rPr>
              <w:t>человека,</w:t>
            </w:r>
            <w:r>
              <w:rPr>
                <w:spacing w:val="-6"/>
                <w:sz w:val="20"/>
              </w:rPr>
              <w:t xml:space="preserve"> </w:t>
            </w:r>
            <w:r>
              <w:rPr>
                <w:sz w:val="20"/>
              </w:rPr>
              <w:t>общества</w:t>
            </w:r>
            <w:r>
              <w:rPr>
                <w:spacing w:val="-4"/>
                <w:sz w:val="20"/>
              </w:rPr>
              <w:t xml:space="preserve"> </w:t>
            </w:r>
            <w:r>
              <w:rPr>
                <w:sz w:val="20"/>
              </w:rPr>
              <w:t>и</w:t>
            </w:r>
            <w:r>
              <w:rPr>
                <w:spacing w:val="-8"/>
                <w:sz w:val="20"/>
              </w:rPr>
              <w:t xml:space="preserve"> </w:t>
            </w:r>
            <w:r>
              <w:rPr>
                <w:sz w:val="20"/>
              </w:rPr>
              <w:t>государства.</w:t>
            </w:r>
            <w:r>
              <w:rPr>
                <w:spacing w:val="-4"/>
                <w:sz w:val="20"/>
              </w:rPr>
              <w:t xml:space="preserve"> </w:t>
            </w:r>
            <w:r>
              <w:rPr>
                <w:sz w:val="20"/>
              </w:rPr>
              <w:t>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803FA" w:rsidRDefault="0051728D">
            <w:pPr>
              <w:pStyle w:val="TableParagraph"/>
              <w:ind w:left="28" w:right="138"/>
              <w:rPr>
                <w:sz w:val="20"/>
              </w:rPr>
            </w:pPr>
            <w:r>
              <w:rPr>
                <w:sz w:val="20"/>
              </w:rPr>
              <w:t>Основы</w:t>
            </w:r>
            <w:r>
              <w:rPr>
                <w:spacing w:val="-9"/>
                <w:sz w:val="20"/>
              </w:rPr>
              <w:t xml:space="preserve"> </w:t>
            </w:r>
            <w:r>
              <w:rPr>
                <w:sz w:val="20"/>
              </w:rPr>
              <w:t>трудового</w:t>
            </w:r>
            <w:r>
              <w:rPr>
                <w:spacing w:val="-6"/>
                <w:sz w:val="20"/>
              </w:rPr>
              <w:t xml:space="preserve"> </w:t>
            </w:r>
            <w:r>
              <w:rPr>
                <w:sz w:val="20"/>
              </w:rPr>
              <w:t>права.</w:t>
            </w:r>
            <w:r>
              <w:rPr>
                <w:spacing w:val="-9"/>
                <w:sz w:val="20"/>
              </w:rPr>
              <w:t xml:space="preserve"> </w:t>
            </w:r>
            <w:r>
              <w:rPr>
                <w:sz w:val="20"/>
              </w:rPr>
              <w:t>Стороны</w:t>
            </w:r>
            <w:r>
              <w:rPr>
                <w:spacing w:val="-8"/>
                <w:sz w:val="20"/>
              </w:rPr>
              <w:t xml:space="preserve"> </w:t>
            </w:r>
            <w:r>
              <w:rPr>
                <w:sz w:val="20"/>
              </w:rPr>
              <w:t>трудовых</w:t>
            </w:r>
            <w:r>
              <w:rPr>
                <w:spacing w:val="-6"/>
                <w:sz w:val="20"/>
              </w:rPr>
              <w:t xml:space="preserve"> </w:t>
            </w:r>
            <w:r>
              <w:rPr>
                <w:sz w:val="20"/>
              </w:rPr>
              <w:t>отношений,</w:t>
            </w:r>
            <w:r>
              <w:rPr>
                <w:spacing w:val="-8"/>
                <w:sz w:val="20"/>
              </w:rPr>
              <w:t xml:space="preserve"> </w:t>
            </w:r>
            <w:r>
              <w:rPr>
                <w:sz w:val="20"/>
              </w:rPr>
              <w:t>их</w:t>
            </w:r>
            <w:r>
              <w:rPr>
                <w:spacing w:val="-11"/>
                <w:sz w:val="20"/>
              </w:rPr>
              <w:t xml:space="preserve"> </w:t>
            </w:r>
            <w:r>
              <w:rPr>
                <w:sz w:val="20"/>
              </w:rPr>
              <w:t>права</w:t>
            </w:r>
            <w:r>
              <w:rPr>
                <w:spacing w:val="-5"/>
                <w:sz w:val="20"/>
              </w:rPr>
              <w:t xml:space="preserve"> </w:t>
            </w:r>
            <w:r>
              <w:rPr>
                <w:sz w:val="20"/>
              </w:rPr>
              <w:t>и</w:t>
            </w:r>
            <w:r>
              <w:rPr>
                <w:spacing w:val="-11"/>
                <w:sz w:val="20"/>
              </w:rPr>
              <w:t xml:space="preserve"> </w:t>
            </w:r>
            <w:r>
              <w:rPr>
                <w:sz w:val="20"/>
              </w:rPr>
              <w:t>обязанности.</w:t>
            </w:r>
            <w:r>
              <w:rPr>
                <w:spacing w:val="-8"/>
                <w:sz w:val="20"/>
              </w:rPr>
              <w:t xml:space="preserve"> </w:t>
            </w:r>
            <w:r>
              <w:rPr>
                <w:sz w:val="20"/>
              </w:rPr>
              <w:t>Трудовой договор. Заключение и прекращение трудового договора. Рабочее время и время отдыха.</w:t>
            </w:r>
          </w:p>
          <w:p w:rsidR="008803FA" w:rsidRDefault="0051728D">
            <w:pPr>
              <w:pStyle w:val="TableParagraph"/>
              <w:ind w:left="28" w:right="138"/>
              <w:rPr>
                <w:sz w:val="20"/>
              </w:rPr>
            </w:pPr>
            <w:r>
              <w:rPr>
                <w:sz w:val="20"/>
              </w:rPr>
              <w:t>Особенности</w:t>
            </w:r>
            <w:r>
              <w:rPr>
                <w:spacing w:val="-13"/>
                <w:sz w:val="20"/>
              </w:rPr>
              <w:t xml:space="preserve"> </w:t>
            </w:r>
            <w:r>
              <w:rPr>
                <w:sz w:val="20"/>
              </w:rPr>
              <w:t>правового</w:t>
            </w:r>
            <w:r>
              <w:rPr>
                <w:spacing w:val="-12"/>
                <w:sz w:val="20"/>
              </w:rPr>
              <w:t xml:space="preserve"> </w:t>
            </w:r>
            <w:r>
              <w:rPr>
                <w:sz w:val="20"/>
              </w:rPr>
              <w:t>статуса</w:t>
            </w:r>
            <w:r>
              <w:rPr>
                <w:spacing w:val="-11"/>
                <w:sz w:val="20"/>
              </w:rPr>
              <w:t xml:space="preserve"> </w:t>
            </w:r>
            <w:r>
              <w:rPr>
                <w:sz w:val="20"/>
              </w:rPr>
              <w:t>несовершеннолетних</w:t>
            </w:r>
            <w:r>
              <w:rPr>
                <w:spacing w:val="-12"/>
                <w:sz w:val="20"/>
              </w:rPr>
              <w:t xml:space="preserve"> </w:t>
            </w:r>
            <w:r>
              <w:rPr>
                <w:sz w:val="20"/>
              </w:rPr>
              <w:t>при</w:t>
            </w:r>
            <w:r>
              <w:rPr>
                <w:spacing w:val="-13"/>
                <w:sz w:val="20"/>
              </w:rPr>
              <w:t xml:space="preserve"> </w:t>
            </w:r>
            <w:r>
              <w:rPr>
                <w:sz w:val="20"/>
              </w:rPr>
              <w:t>осуществлении</w:t>
            </w:r>
            <w:r>
              <w:rPr>
                <w:spacing w:val="-11"/>
                <w:sz w:val="20"/>
              </w:rPr>
              <w:t xml:space="preserve"> </w:t>
            </w:r>
            <w:r>
              <w:rPr>
                <w:sz w:val="20"/>
              </w:rPr>
              <w:t xml:space="preserve">трудовой </w:t>
            </w:r>
            <w:r>
              <w:rPr>
                <w:spacing w:val="-2"/>
                <w:sz w:val="20"/>
              </w:rPr>
              <w:t>деятельности.</w:t>
            </w:r>
          </w:p>
          <w:p w:rsidR="008803FA" w:rsidRDefault="0051728D">
            <w:pPr>
              <w:pStyle w:val="TableParagraph"/>
              <w:ind w:left="28" w:right="138"/>
              <w:rPr>
                <w:sz w:val="20"/>
              </w:rPr>
            </w:pPr>
            <w:r>
              <w:rPr>
                <w:sz w:val="20"/>
              </w:rPr>
              <w:t>Виды</w:t>
            </w:r>
            <w:r>
              <w:rPr>
                <w:spacing w:val="-13"/>
                <w:sz w:val="20"/>
              </w:rPr>
              <w:t xml:space="preserve"> </w:t>
            </w:r>
            <w:r>
              <w:rPr>
                <w:sz w:val="20"/>
              </w:rPr>
              <w:t>юридической</w:t>
            </w:r>
            <w:r>
              <w:rPr>
                <w:spacing w:val="-12"/>
                <w:sz w:val="20"/>
              </w:rPr>
              <w:t xml:space="preserve"> </w:t>
            </w:r>
            <w:r>
              <w:rPr>
                <w:sz w:val="20"/>
              </w:rPr>
              <w:t>ответственности.</w:t>
            </w:r>
            <w:r>
              <w:rPr>
                <w:spacing w:val="-12"/>
                <w:sz w:val="20"/>
              </w:rPr>
              <w:t xml:space="preserve"> </w:t>
            </w:r>
            <w:r>
              <w:rPr>
                <w:sz w:val="20"/>
              </w:rPr>
              <w:t>Гражданско-правовые</w:t>
            </w:r>
            <w:r>
              <w:rPr>
                <w:spacing w:val="-9"/>
                <w:sz w:val="20"/>
              </w:rPr>
              <w:t xml:space="preserve"> </w:t>
            </w:r>
            <w:r>
              <w:rPr>
                <w:sz w:val="20"/>
              </w:rPr>
              <w:t>проступки</w:t>
            </w:r>
            <w:r>
              <w:rPr>
                <w:spacing w:val="-12"/>
                <w:sz w:val="20"/>
              </w:rPr>
              <w:t xml:space="preserve"> </w:t>
            </w:r>
            <w:r>
              <w:rPr>
                <w:sz w:val="20"/>
              </w:rPr>
              <w:t>и</w:t>
            </w:r>
            <w:r>
              <w:rPr>
                <w:spacing w:val="-13"/>
                <w:sz w:val="20"/>
              </w:rPr>
              <w:t xml:space="preserve"> </w:t>
            </w:r>
            <w:r>
              <w:rPr>
                <w:sz w:val="20"/>
              </w:rPr>
              <w:t>гражданско-правовая ответственность. Административные проступки и административная ответственность.</w:t>
            </w:r>
          </w:p>
          <w:p w:rsidR="008803FA" w:rsidRDefault="0051728D">
            <w:pPr>
              <w:pStyle w:val="TableParagraph"/>
              <w:ind w:left="28" w:right="138"/>
              <w:rPr>
                <w:sz w:val="20"/>
              </w:rPr>
            </w:pPr>
            <w:r>
              <w:rPr>
                <w:sz w:val="20"/>
              </w:rPr>
              <w:t>Дисциплинарные</w:t>
            </w:r>
            <w:r>
              <w:rPr>
                <w:spacing w:val="-9"/>
                <w:sz w:val="20"/>
              </w:rPr>
              <w:t xml:space="preserve"> </w:t>
            </w:r>
            <w:r>
              <w:rPr>
                <w:sz w:val="20"/>
              </w:rPr>
              <w:t>проступки</w:t>
            </w:r>
            <w:r>
              <w:rPr>
                <w:spacing w:val="-9"/>
                <w:sz w:val="20"/>
              </w:rPr>
              <w:t xml:space="preserve"> </w:t>
            </w:r>
            <w:r>
              <w:rPr>
                <w:sz w:val="20"/>
              </w:rPr>
              <w:t>и</w:t>
            </w:r>
            <w:r>
              <w:rPr>
                <w:spacing w:val="-13"/>
                <w:sz w:val="20"/>
              </w:rPr>
              <w:t xml:space="preserve"> </w:t>
            </w:r>
            <w:r>
              <w:rPr>
                <w:sz w:val="20"/>
              </w:rPr>
              <w:t>дисциплинарная</w:t>
            </w:r>
            <w:r>
              <w:rPr>
                <w:spacing w:val="-12"/>
                <w:sz w:val="20"/>
              </w:rPr>
              <w:t xml:space="preserve"> </w:t>
            </w:r>
            <w:r>
              <w:rPr>
                <w:sz w:val="20"/>
              </w:rPr>
              <w:t>ответственность.</w:t>
            </w:r>
            <w:r>
              <w:rPr>
                <w:spacing w:val="-10"/>
                <w:sz w:val="20"/>
              </w:rPr>
              <w:t xml:space="preserve"> </w:t>
            </w:r>
            <w:r>
              <w:rPr>
                <w:sz w:val="20"/>
              </w:rPr>
              <w:t>Преступления</w:t>
            </w:r>
            <w:r>
              <w:rPr>
                <w:spacing w:val="-11"/>
                <w:sz w:val="20"/>
              </w:rPr>
              <w:t xml:space="preserve"> </w:t>
            </w:r>
            <w:r>
              <w:rPr>
                <w:sz w:val="20"/>
              </w:rPr>
              <w:t>и</w:t>
            </w:r>
            <w:r>
              <w:rPr>
                <w:spacing w:val="-10"/>
                <w:sz w:val="20"/>
              </w:rPr>
              <w:t xml:space="preserve"> </w:t>
            </w:r>
            <w:r>
              <w:rPr>
                <w:sz w:val="20"/>
              </w:rPr>
              <w:t>уголовная ответственность. Особенности юридической ответственности несовершеннолетних.</w:t>
            </w:r>
          </w:p>
          <w:p w:rsidR="008803FA" w:rsidRDefault="0051728D">
            <w:pPr>
              <w:pStyle w:val="TableParagraph"/>
              <w:ind w:left="28" w:right="138"/>
              <w:rPr>
                <w:sz w:val="20"/>
              </w:rPr>
            </w:pPr>
            <w:r>
              <w:rPr>
                <w:sz w:val="20"/>
              </w:rPr>
              <w:t>Правоохранительные</w:t>
            </w:r>
            <w:r>
              <w:rPr>
                <w:spacing w:val="-13"/>
                <w:sz w:val="20"/>
              </w:rPr>
              <w:t xml:space="preserve"> </w:t>
            </w:r>
            <w:r>
              <w:rPr>
                <w:sz w:val="20"/>
              </w:rPr>
              <w:t>органы</w:t>
            </w:r>
            <w:r>
              <w:rPr>
                <w:spacing w:val="-12"/>
                <w:sz w:val="20"/>
              </w:rPr>
              <w:t xml:space="preserve"> </w:t>
            </w:r>
            <w:r>
              <w:rPr>
                <w:sz w:val="20"/>
              </w:rPr>
              <w:t>в</w:t>
            </w:r>
            <w:r>
              <w:rPr>
                <w:spacing w:val="-13"/>
                <w:sz w:val="20"/>
              </w:rPr>
              <w:t xml:space="preserve"> </w:t>
            </w:r>
            <w:r>
              <w:rPr>
                <w:sz w:val="20"/>
              </w:rPr>
              <w:t>Российской</w:t>
            </w:r>
            <w:r>
              <w:rPr>
                <w:spacing w:val="-12"/>
                <w:sz w:val="20"/>
              </w:rPr>
              <w:t xml:space="preserve"> </w:t>
            </w:r>
            <w:r>
              <w:rPr>
                <w:sz w:val="20"/>
              </w:rPr>
              <w:t>Федерации.</w:t>
            </w:r>
            <w:r>
              <w:rPr>
                <w:spacing w:val="-13"/>
                <w:sz w:val="20"/>
              </w:rPr>
              <w:t xml:space="preserve"> </w:t>
            </w:r>
            <w:r>
              <w:rPr>
                <w:sz w:val="20"/>
              </w:rPr>
              <w:t>Структура</w:t>
            </w:r>
            <w:r>
              <w:rPr>
                <w:spacing w:val="-12"/>
                <w:sz w:val="20"/>
              </w:rPr>
              <w:t xml:space="preserve"> </w:t>
            </w:r>
            <w:r>
              <w:rPr>
                <w:sz w:val="20"/>
              </w:rPr>
              <w:t>правоохранительных органов Российской Федерации. Функции правоохранительных органов.</w:t>
            </w:r>
          </w:p>
          <w:p w:rsidR="008803FA" w:rsidRDefault="0051728D">
            <w:pPr>
              <w:pStyle w:val="TableParagraph"/>
              <w:ind w:left="28" w:right="138"/>
              <w:rPr>
                <w:sz w:val="20"/>
              </w:rPr>
            </w:pPr>
            <w:r>
              <w:rPr>
                <w:sz w:val="20"/>
              </w:rPr>
              <w:t>Социальные</w:t>
            </w:r>
            <w:r>
              <w:rPr>
                <w:spacing w:val="-6"/>
                <w:sz w:val="20"/>
              </w:rPr>
              <w:t xml:space="preserve"> </w:t>
            </w:r>
            <w:r>
              <w:rPr>
                <w:sz w:val="20"/>
              </w:rPr>
              <w:t>нормы</w:t>
            </w:r>
            <w:r>
              <w:rPr>
                <w:spacing w:val="-7"/>
                <w:sz w:val="20"/>
              </w:rPr>
              <w:t xml:space="preserve"> </w:t>
            </w:r>
            <w:r>
              <w:rPr>
                <w:sz w:val="20"/>
              </w:rPr>
              <w:t>как</w:t>
            </w:r>
            <w:r>
              <w:rPr>
                <w:spacing w:val="-11"/>
                <w:sz w:val="20"/>
              </w:rPr>
              <w:t xml:space="preserve"> </w:t>
            </w:r>
            <w:r>
              <w:rPr>
                <w:sz w:val="20"/>
              </w:rPr>
              <w:t>регуляторы</w:t>
            </w:r>
            <w:r>
              <w:rPr>
                <w:spacing w:val="-7"/>
                <w:sz w:val="20"/>
              </w:rPr>
              <w:t xml:space="preserve"> </w:t>
            </w:r>
            <w:r>
              <w:rPr>
                <w:sz w:val="20"/>
              </w:rPr>
              <w:t>поведения</w:t>
            </w:r>
            <w:r>
              <w:rPr>
                <w:spacing w:val="-11"/>
                <w:sz w:val="20"/>
              </w:rPr>
              <w:t xml:space="preserve"> </w:t>
            </w:r>
            <w:r>
              <w:rPr>
                <w:sz w:val="20"/>
              </w:rPr>
              <w:t>человека</w:t>
            </w:r>
            <w:r>
              <w:rPr>
                <w:spacing w:val="-3"/>
                <w:sz w:val="20"/>
              </w:rPr>
              <w:t xml:space="preserve"> </w:t>
            </w:r>
            <w:r>
              <w:rPr>
                <w:sz w:val="20"/>
              </w:rPr>
              <w:t>в</w:t>
            </w:r>
            <w:r>
              <w:rPr>
                <w:spacing w:val="-11"/>
                <w:sz w:val="20"/>
              </w:rPr>
              <w:t xml:space="preserve"> </w:t>
            </w:r>
            <w:r>
              <w:rPr>
                <w:sz w:val="20"/>
              </w:rPr>
              <w:t>обществе.</w:t>
            </w:r>
            <w:r>
              <w:rPr>
                <w:spacing w:val="-7"/>
                <w:sz w:val="20"/>
              </w:rPr>
              <w:t xml:space="preserve"> </w:t>
            </w:r>
            <w:r>
              <w:rPr>
                <w:sz w:val="20"/>
              </w:rPr>
              <w:t>Общественные</w:t>
            </w:r>
            <w:r>
              <w:rPr>
                <w:spacing w:val="-5"/>
                <w:sz w:val="20"/>
              </w:rPr>
              <w:t xml:space="preserve"> </w:t>
            </w:r>
            <w:r>
              <w:rPr>
                <w:sz w:val="20"/>
              </w:rPr>
              <w:t>нравы, традиции и обычаи. Как усваиваются социальные нормы. Общественные ценности.</w:t>
            </w:r>
          </w:p>
          <w:p w:rsidR="008803FA" w:rsidRDefault="0051728D">
            <w:pPr>
              <w:pStyle w:val="TableParagraph"/>
              <w:spacing w:before="2"/>
              <w:ind w:left="28" w:right="138"/>
              <w:rPr>
                <w:sz w:val="20"/>
              </w:rPr>
            </w:pPr>
            <w:r>
              <w:rPr>
                <w:sz w:val="20"/>
              </w:rPr>
              <w:t>Гражданственность</w:t>
            </w:r>
            <w:r>
              <w:rPr>
                <w:spacing w:val="-5"/>
                <w:sz w:val="20"/>
              </w:rPr>
              <w:t xml:space="preserve"> </w:t>
            </w:r>
            <w:r>
              <w:rPr>
                <w:sz w:val="20"/>
              </w:rPr>
              <w:t>и</w:t>
            </w:r>
            <w:r>
              <w:rPr>
                <w:spacing w:val="-7"/>
                <w:sz w:val="20"/>
              </w:rPr>
              <w:t xml:space="preserve"> </w:t>
            </w:r>
            <w:r>
              <w:rPr>
                <w:sz w:val="20"/>
              </w:rPr>
              <w:t>патриотизм.</w:t>
            </w:r>
            <w:r>
              <w:rPr>
                <w:spacing w:val="-6"/>
                <w:sz w:val="20"/>
              </w:rPr>
              <w:t xml:space="preserve"> </w:t>
            </w:r>
            <w:r>
              <w:rPr>
                <w:sz w:val="20"/>
              </w:rPr>
              <w:t>Уважение</w:t>
            </w:r>
            <w:r>
              <w:rPr>
                <w:spacing w:val="-6"/>
                <w:sz w:val="20"/>
              </w:rPr>
              <w:t xml:space="preserve"> </w:t>
            </w:r>
            <w:r>
              <w:rPr>
                <w:sz w:val="20"/>
              </w:rPr>
              <w:t>социального</w:t>
            </w:r>
            <w:r>
              <w:rPr>
                <w:spacing w:val="-6"/>
                <w:sz w:val="20"/>
              </w:rPr>
              <w:t xml:space="preserve"> </w:t>
            </w:r>
            <w:r>
              <w:rPr>
                <w:sz w:val="20"/>
              </w:rPr>
              <w:t>многообразия.</w:t>
            </w:r>
            <w:r>
              <w:rPr>
                <w:spacing w:val="-6"/>
                <w:sz w:val="20"/>
              </w:rPr>
              <w:t xml:space="preserve"> </w:t>
            </w:r>
            <w:r>
              <w:rPr>
                <w:sz w:val="20"/>
              </w:rPr>
              <w:t>Мораль,</w:t>
            </w:r>
            <w:r>
              <w:rPr>
                <w:spacing w:val="-6"/>
                <w:sz w:val="20"/>
              </w:rPr>
              <w:t xml:space="preserve"> </w:t>
            </w:r>
            <w:r>
              <w:rPr>
                <w:sz w:val="20"/>
              </w:rPr>
              <w:t>ее</w:t>
            </w:r>
            <w:r>
              <w:rPr>
                <w:spacing w:val="-8"/>
                <w:sz w:val="20"/>
              </w:rPr>
              <w:t xml:space="preserve"> </w:t>
            </w:r>
            <w:r>
              <w:rPr>
                <w:sz w:val="20"/>
              </w:rPr>
              <w:t>основные принципы. Нравственность. Моральные нормы и нравственный выбор. Роль морали в жизни человека</w:t>
            </w:r>
            <w:r>
              <w:rPr>
                <w:spacing w:val="-5"/>
                <w:sz w:val="20"/>
              </w:rPr>
              <w:t xml:space="preserve"> </w:t>
            </w:r>
            <w:r>
              <w:rPr>
                <w:sz w:val="20"/>
              </w:rPr>
              <w:t>и</w:t>
            </w:r>
            <w:r>
              <w:rPr>
                <w:spacing w:val="-10"/>
                <w:sz w:val="20"/>
              </w:rPr>
              <w:t xml:space="preserve"> </w:t>
            </w:r>
            <w:r>
              <w:rPr>
                <w:sz w:val="20"/>
              </w:rPr>
              <w:t>общества.</w:t>
            </w:r>
            <w:r>
              <w:rPr>
                <w:spacing w:val="-5"/>
                <w:sz w:val="20"/>
              </w:rPr>
              <w:t xml:space="preserve"> </w:t>
            </w:r>
            <w:r>
              <w:rPr>
                <w:sz w:val="20"/>
              </w:rPr>
              <w:t>Золотое</w:t>
            </w:r>
            <w:r>
              <w:rPr>
                <w:spacing w:val="-8"/>
                <w:sz w:val="20"/>
              </w:rPr>
              <w:t xml:space="preserve"> </w:t>
            </w:r>
            <w:r>
              <w:rPr>
                <w:sz w:val="20"/>
              </w:rPr>
              <w:t>правило</w:t>
            </w:r>
            <w:r>
              <w:rPr>
                <w:spacing w:val="-4"/>
                <w:sz w:val="20"/>
              </w:rPr>
              <w:t xml:space="preserve"> </w:t>
            </w:r>
            <w:r>
              <w:rPr>
                <w:sz w:val="20"/>
              </w:rPr>
              <w:t>нравственности.</w:t>
            </w:r>
            <w:r>
              <w:rPr>
                <w:spacing w:val="-5"/>
                <w:sz w:val="20"/>
              </w:rPr>
              <w:t xml:space="preserve"> </w:t>
            </w:r>
            <w:r>
              <w:rPr>
                <w:sz w:val="20"/>
              </w:rPr>
              <w:t>Гуманизм.</w:t>
            </w:r>
            <w:r>
              <w:rPr>
                <w:spacing w:val="-7"/>
                <w:sz w:val="20"/>
              </w:rPr>
              <w:t xml:space="preserve"> </w:t>
            </w:r>
            <w:r>
              <w:rPr>
                <w:sz w:val="20"/>
              </w:rPr>
              <w:t>Добро</w:t>
            </w:r>
            <w:r>
              <w:rPr>
                <w:spacing w:val="-5"/>
                <w:sz w:val="20"/>
              </w:rPr>
              <w:t xml:space="preserve"> </w:t>
            </w:r>
            <w:r>
              <w:rPr>
                <w:sz w:val="20"/>
              </w:rPr>
              <w:t>и</w:t>
            </w:r>
            <w:r>
              <w:rPr>
                <w:spacing w:val="-10"/>
                <w:sz w:val="20"/>
              </w:rPr>
              <w:t xml:space="preserve"> </w:t>
            </w:r>
            <w:r>
              <w:rPr>
                <w:sz w:val="20"/>
              </w:rPr>
              <w:t>зло.</w:t>
            </w:r>
            <w:r>
              <w:rPr>
                <w:spacing w:val="-8"/>
                <w:sz w:val="20"/>
              </w:rPr>
              <w:t xml:space="preserve"> </w:t>
            </w:r>
            <w:r>
              <w:rPr>
                <w:sz w:val="20"/>
              </w:rPr>
              <w:t>Долг.</w:t>
            </w:r>
            <w:r>
              <w:rPr>
                <w:spacing w:val="-5"/>
                <w:sz w:val="20"/>
              </w:rPr>
              <w:t xml:space="preserve"> </w:t>
            </w:r>
            <w:r>
              <w:rPr>
                <w:sz w:val="20"/>
              </w:rPr>
              <w:t>Совесть. Моральная ответственность. Право, его роль в жизни человека, общества и государства.</w:t>
            </w:r>
          </w:p>
          <w:p w:rsidR="008803FA" w:rsidRDefault="0051728D">
            <w:pPr>
              <w:pStyle w:val="TableParagraph"/>
              <w:spacing w:before="4" w:line="237" w:lineRule="auto"/>
              <w:ind w:left="28" w:right="138"/>
              <w:rPr>
                <w:sz w:val="20"/>
              </w:rPr>
            </w:pPr>
            <w:r>
              <w:rPr>
                <w:sz w:val="20"/>
              </w:rPr>
              <w:t>Основные признаки права. Право и мораль: общее и различия. Социализация личности. Особенности</w:t>
            </w:r>
            <w:r>
              <w:rPr>
                <w:spacing w:val="-13"/>
                <w:sz w:val="20"/>
              </w:rPr>
              <w:t xml:space="preserve"> </w:t>
            </w:r>
            <w:r>
              <w:rPr>
                <w:sz w:val="20"/>
              </w:rPr>
              <w:t>социализации</w:t>
            </w:r>
            <w:r>
              <w:rPr>
                <w:spacing w:val="-10"/>
                <w:sz w:val="20"/>
              </w:rPr>
              <w:t xml:space="preserve"> </w:t>
            </w:r>
            <w:r>
              <w:rPr>
                <w:sz w:val="20"/>
              </w:rPr>
              <w:t>в</w:t>
            </w:r>
            <w:r>
              <w:rPr>
                <w:spacing w:val="-12"/>
                <w:sz w:val="20"/>
              </w:rPr>
              <w:t xml:space="preserve"> </w:t>
            </w:r>
            <w:r>
              <w:rPr>
                <w:sz w:val="20"/>
              </w:rPr>
              <w:t>подростковом</w:t>
            </w:r>
            <w:r>
              <w:rPr>
                <w:spacing w:val="-9"/>
                <w:sz w:val="20"/>
              </w:rPr>
              <w:t xml:space="preserve"> </w:t>
            </w:r>
            <w:r>
              <w:rPr>
                <w:sz w:val="20"/>
              </w:rPr>
              <w:t>возрасте.</w:t>
            </w:r>
            <w:r>
              <w:rPr>
                <w:spacing w:val="-11"/>
                <w:sz w:val="20"/>
              </w:rPr>
              <w:t xml:space="preserve"> </w:t>
            </w:r>
            <w:r>
              <w:rPr>
                <w:sz w:val="20"/>
              </w:rPr>
              <w:t>Отклоняющееся</w:t>
            </w:r>
            <w:r>
              <w:rPr>
                <w:spacing w:val="-11"/>
                <w:sz w:val="20"/>
              </w:rPr>
              <w:t xml:space="preserve"> </w:t>
            </w:r>
            <w:r>
              <w:rPr>
                <w:sz w:val="20"/>
              </w:rPr>
              <w:t>поведение.</w:t>
            </w:r>
            <w:r>
              <w:rPr>
                <w:spacing w:val="-10"/>
                <w:sz w:val="20"/>
              </w:rPr>
              <w:t xml:space="preserve"> </w:t>
            </w:r>
            <w:r>
              <w:rPr>
                <w:sz w:val="20"/>
              </w:rPr>
              <w:t>Опасность наркомании и алкоголизма для человека и общества. Социальный контроль. Социальная</w:t>
            </w:r>
          </w:p>
          <w:p w:rsidR="008803FA" w:rsidRDefault="0051728D">
            <w:pPr>
              <w:pStyle w:val="TableParagraph"/>
              <w:spacing w:before="1"/>
              <w:ind w:left="28"/>
              <w:rPr>
                <w:sz w:val="20"/>
              </w:rPr>
            </w:pPr>
            <w:r>
              <w:rPr>
                <w:sz w:val="20"/>
              </w:rPr>
              <w:t>значимость</w:t>
            </w:r>
            <w:r>
              <w:rPr>
                <w:spacing w:val="-7"/>
                <w:sz w:val="20"/>
              </w:rPr>
              <w:t xml:space="preserve"> </w:t>
            </w:r>
            <w:r>
              <w:rPr>
                <w:sz w:val="20"/>
              </w:rPr>
              <w:t>здорового</w:t>
            </w:r>
            <w:r>
              <w:rPr>
                <w:spacing w:val="-6"/>
                <w:sz w:val="20"/>
              </w:rPr>
              <w:t xml:space="preserve"> </w:t>
            </w:r>
            <w:r>
              <w:rPr>
                <w:sz w:val="20"/>
              </w:rPr>
              <w:t>образа</w:t>
            </w:r>
            <w:r>
              <w:rPr>
                <w:spacing w:val="-7"/>
                <w:sz w:val="20"/>
              </w:rPr>
              <w:t xml:space="preserve"> </w:t>
            </w:r>
            <w:r>
              <w:rPr>
                <w:spacing w:val="-2"/>
                <w:sz w:val="20"/>
              </w:rPr>
              <w:t>жизни.</w:t>
            </w:r>
          </w:p>
        </w:tc>
      </w:tr>
    </w:tbl>
    <w:p w:rsidR="008803FA" w:rsidRDefault="0051728D">
      <w:pPr>
        <w:spacing w:before="123"/>
        <w:ind w:left="430"/>
        <w:rPr>
          <w:sz w:val="24"/>
        </w:rPr>
      </w:pPr>
      <w:r>
        <w:rPr>
          <w:sz w:val="24"/>
        </w:rPr>
        <w:t>Содержание</w:t>
      </w:r>
      <w:r>
        <w:rPr>
          <w:spacing w:val="-7"/>
          <w:sz w:val="24"/>
        </w:rPr>
        <w:t xml:space="preserve"> </w:t>
      </w:r>
      <w:r>
        <w:rPr>
          <w:sz w:val="24"/>
        </w:rPr>
        <w:t>обучения</w:t>
      </w:r>
      <w:r>
        <w:rPr>
          <w:spacing w:val="-4"/>
          <w:sz w:val="24"/>
        </w:rPr>
        <w:t xml:space="preserve"> </w:t>
      </w:r>
      <w:r>
        <w:rPr>
          <w:sz w:val="24"/>
        </w:rPr>
        <w:t>в</w:t>
      </w:r>
      <w:r>
        <w:rPr>
          <w:spacing w:val="-2"/>
          <w:sz w:val="24"/>
        </w:rPr>
        <w:t xml:space="preserve"> </w:t>
      </w:r>
      <w:r>
        <w:rPr>
          <w:sz w:val="24"/>
        </w:rPr>
        <w:t>8</w:t>
      </w:r>
      <w:r>
        <w:rPr>
          <w:spacing w:val="-5"/>
          <w:sz w:val="24"/>
        </w:rPr>
        <w:t xml:space="preserve"> </w:t>
      </w:r>
      <w:r>
        <w:rPr>
          <w:sz w:val="24"/>
        </w:rPr>
        <w:t>классе</w:t>
      </w:r>
      <w:r>
        <w:rPr>
          <w:spacing w:val="-5"/>
          <w:sz w:val="24"/>
        </w:rPr>
        <w:t xml:space="preserve"> </w:t>
      </w:r>
      <w:r>
        <w:rPr>
          <w:sz w:val="24"/>
        </w:rPr>
        <w:t>представлено</w:t>
      </w:r>
      <w:r>
        <w:rPr>
          <w:spacing w:val="-2"/>
          <w:sz w:val="24"/>
        </w:rPr>
        <w:t xml:space="preserve"> </w:t>
      </w:r>
      <w:r>
        <w:rPr>
          <w:sz w:val="24"/>
        </w:rPr>
        <w:t>в</w:t>
      </w:r>
      <w:r>
        <w:rPr>
          <w:spacing w:val="-4"/>
          <w:sz w:val="24"/>
        </w:rPr>
        <w:t xml:space="preserve"> </w:t>
      </w:r>
      <w:r>
        <w:rPr>
          <w:spacing w:val="-2"/>
          <w:sz w:val="24"/>
        </w:rPr>
        <w:t>таблице:</w:t>
      </w:r>
    </w:p>
    <w:p w:rsidR="008803FA" w:rsidRDefault="008803FA">
      <w:pPr>
        <w:pStyle w:val="a5"/>
        <w:ind w:left="0"/>
        <w:jc w:val="left"/>
        <w:rPr>
          <w:sz w:val="12"/>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1997"/>
        <w:gridCol w:w="8003"/>
      </w:tblGrid>
      <w:tr w:rsidR="008803FA">
        <w:trPr>
          <w:trHeight w:val="5561"/>
        </w:trPr>
        <w:tc>
          <w:tcPr>
            <w:tcW w:w="1997"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ind w:left="26" w:right="656"/>
              <w:rPr>
                <w:sz w:val="20"/>
              </w:rPr>
            </w:pPr>
            <w:r>
              <w:rPr>
                <w:sz w:val="20"/>
              </w:rPr>
              <w:t xml:space="preserve">Человек в </w:t>
            </w:r>
            <w:r>
              <w:rPr>
                <w:spacing w:val="-2"/>
                <w:sz w:val="20"/>
              </w:rPr>
              <w:t>экономических отношениях.</w:t>
            </w:r>
          </w:p>
        </w:tc>
        <w:tc>
          <w:tcPr>
            <w:tcW w:w="8003" w:type="dxa"/>
          </w:tcPr>
          <w:p w:rsidR="008803FA" w:rsidRDefault="0051728D">
            <w:pPr>
              <w:pStyle w:val="TableParagraph"/>
              <w:spacing w:before="8"/>
              <w:ind w:left="28"/>
              <w:rPr>
                <w:sz w:val="20"/>
              </w:rPr>
            </w:pPr>
            <w:r>
              <w:rPr>
                <w:sz w:val="20"/>
              </w:rPr>
              <w:t>Экономическая</w:t>
            </w:r>
            <w:r>
              <w:rPr>
                <w:spacing w:val="-7"/>
                <w:sz w:val="20"/>
              </w:rPr>
              <w:t xml:space="preserve"> </w:t>
            </w:r>
            <w:r>
              <w:rPr>
                <w:sz w:val="20"/>
              </w:rPr>
              <w:t>жизнь</w:t>
            </w:r>
            <w:r>
              <w:rPr>
                <w:spacing w:val="-11"/>
                <w:sz w:val="20"/>
              </w:rPr>
              <w:t xml:space="preserve"> </w:t>
            </w:r>
            <w:r>
              <w:rPr>
                <w:sz w:val="20"/>
              </w:rPr>
              <w:t>общества.</w:t>
            </w:r>
            <w:r>
              <w:rPr>
                <w:spacing w:val="-8"/>
                <w:sz w:val="20"/>
              </w:rPr>
              <w:t xml:space="preserve"> </w:t>
            </w:r>
            <w:r>
              <w:rPr>
                <w:sz w:val="20"/>
              </w:rPr>
              <w:t>Потребности</w:t>
            </w:r>
            <w:r>
              <w:rPr>
                <w:spacing w:val="-12"/>
                <w:sz w:val="20"/>
              </w:rPr>
              <w:t xml:space="preserve"> </w:t>
            </w:r>
            <w:r>
              <w:rPr>
                <w:sz w:val="20"/>
              </w:rPr>
              <w:t>и</w:t>
            </w:r>
            <w:r>
              <w:rPr>
                <w:spacing w:val="-13"/>
                <w:sz w:val="20"/>
              </w:rPr>
              <w:t xml:space="preserve"> </w:t>
            </w:r>
            <w:r>
              <w:rPr>
                <w:sz w:val="20"/>
              </w:rPr>
              <w:t>ресурсы,</w:t>
            </w:r>
            <w:r>
              <w:rPr>
                <w:spacing w:val="-7"/>
                <w:sz w:val="20"/>
              </w:rPr>
              <w:t xml:space="preserve"> </w:t>
            </w:r>
            <w:r>
              <w:rPr>
                <w:sz w:val="20"/>
              </w:rPr>
              <w:t>ограниченность</w:t>
            </w:r>
            <w:r>
              <w:rPr>
                <w:spacing w:val="-11"/>
                <w:sz w:val="20"/>
              </w:rPr>
              <w:t xml:space="preserve"> </w:t>
            </w:r>
            <w:r>
              <w:rPr>
                <w:sz w:val="20"/>
              </w:rPr>
              <w:t>ресурсов. Экономический выбор.</w:t>
            </w:r>
          </w:p>
          <w:p w:rsidR="008803FA" w:rsidRDefault="0051728D">
            <w:pPr>
              <w:pStyle w:val="TableParagraph"/>
              <w:spacing w:line="228" w:lineRule="exact"/>
              <w:ind w:left="28"/>
              <w:rPr>
                <w:sz w:val="20"/>
              </w:rPr>
            </w:pPr>
            <w:r>
              <w:rPr>
                <w:sz w:val="20"/>
              </w:rPr>
              <w:t>Экономическая</w:t>
            </w:r>
            <w:r>
              <w:rPr>
                <w:spacing w:val="-11"/>
                <w:sz w:val="20"/>
              </w:rPr>
              <w:t xml:space="preserve"> </w:t>
            </w:r>
            <w:r>
              <w:rPr>
                <w:sz w:val="20"/>
              </w:rPr>
              <w:t>система</w:t>
            </w:r>
            <w:r>
              <w:rPr>
                <w:spacing w:val="-9"/>
                <w:sz w:val="20"/>
              </w:rPr>
              <w:t xml:space="preserve"> </w:t>
            </w:r>
            <w:r>
              <w:rPr>
                <w:sz w:val="20"/>
              </w:rPr>
              <w:t>и</w:t>
            </w:r>
            <w:r>
              <w:rPr>
                <w:spacing w:val="-13"/>
                <w:sz w:val="20"/>
              </w:rPr>
              <w:t xml:space="preserve"> </w:t>
            </w:r>
            <w:r>
              <w:rPr>
                <w:sz w:val="20"/>
              </w:rPr>
              <w:t>ее</w:t>
            </w:r>
            <w:r>
              <w:rPr>
                <w:spacing w:val="-9"/>
                <w:sz w:val="20"/>
              </w:rPr>
              <w:t xml:space="preserve"> </w:t>
            </w:r>
            <w:r>
              <w:rPr>
                <w:sz w:val="20"/>
              </w:rPr>
              <w:t>функции.</w:t>
            </w:r>
            <w:r>
              <w:rPr>
                <w:spacing w:val="-8"/>
                <w:sz w:val="20"/>
              </w:rPr>
              <w:t xml:space="preserve"> </w:t>
            </w:r>
            <w:r>
              <w:rPr>
                <w:spacing w:val="-2"/>
                <w:sz w:val="20"/>
              </w:rPr>
              <w:t>Собственность.</w:t>
            </w:r>
          </w:p>
          <w:p w:rsidR="008803FA" w:rsidRDefault="0051728D">
            <w:pPr>
              <w:pStyle w:val="TableParagraph"/>
              <w:ind w:left="28"/>
              <w:rPr>
                <w:sz w:val="20"/>
              </w:rPr>
            </w:pPr>
            <w:r>
              <w:rPr>
                <w:sz w:val="20"/>
              </w:rPr>
              <w:t>Производство</w:t>
            </w:r>
            <w:r>
              <w:rPr>
                <w:spacing w:val="-8"/>
                <w:sz w:val="20"/>
              </w:rPr>
              <w:t xml:space="preserve"> </w:t>
            </w:r>
            <w:r>
              <w:rPr>
                <w:sz w:val="20"/>
              </w:rPr>
              <w:t>-</w:t>
            </w:r>
            <w:r>
              <w:rPr>
                <w:spacing w:val="-11"/>
                <w:sz w:val="20"/>
              </w:rPr>
              <w:t xml:space="preserve"> </w:t>
            </w:r>
            <w:r>
              <w:rPr>
                <w:sz w:val="20"/>
              </w:rPr>
              <w:t>источник</w:t>
            </w:r>
            <w:r>
              <w:rPr>
                <w:spacing w:val="-11"/>
                <w:sz w:val="20"/>
              </w:rPr>
              <w:t xml:space="preserve"> </w:t>
            </w:r>
            <w:r>
              <w:rPr>
                <w:sz w:val="20"/>
              </w:rPr>
              <w:t>экономических</w:t>
            </w:r>
            <w:r>
              <w:rPr>
                <w:spacing w:val="-11"/>
                <w:sz w:val="20"/>
              </w:rPr>
              <w:t xml:space="preserve"> </w:t>
            </w:r>
            <w:r>
              <w:rPr>
                <w:sz w:val="20"/>
              </w:rPr>
              <w:t>благ.</w:t>
            </w:r>
            <w:r>
              <w:rPr>
                <w:spacing w:val="-11"/>
                <w:sz w:val="20"/>
              </w:rPr>
              <w:t xml:space="preserve"> </w:t>
            </w:r>
            <w:r>
              <w:rPr>
                <w:sz w:val="20"/>
              </w:rPr>
              <w:t>Факторы</w:t>
            </w:r>
            <w:r>
              <w:rPr>
                <w:spacing w:val="-5"/>
                <w:sz w:val="20"/>
              </w:rPr>
              <w:t xml:space="preserve"> </w:t>
            </w:r>
            <w:r>
              <w:rPr>
                <w:sz w:val="20"/>
              </w:rPr>
              <w:t>производства.</w:t>
            </w:r>
            <w:r>
              <w:rPr>
                <w:spacing w:val="-10"/>
                <w:sz w:val="20"/>
              </w:rPr>
              <w:t xml:space="preserve"> </w:t>
            </w:r>
            <w:r>
              <w:rPr>
                <w:sz w:val="20"/>
              </w:rPr>
              <w:t>Трудовая деятельность. Производительность труда. Разделение труда.</w:t>
            </w:r>
          </w:p>
          <w:p w:rsidR="008803FA" w:rsidRDefault="0051728D">
            <w:pPr>
              <w:pStyle w:val="TableParagraph"/>
              <w:spacing w:before="3"/>
              <w:ind w:left="28" w:right="329"/>
              <w:rPr>
                <w:sz w:val="20"/>
              </w:rPr>
            </w:pPr>
            <w:r>
              <w:rPr>
                <w:sz w:val="20"/>
              </w:rPr>
              <w:t>Предпринимательство.</w:t>
            </w:r>
            <w:r>
              <w:rPr>
                <w:spacing w:val="-13"/>
                <w:sz w:val="20"/>
              </w:rPr>
              <w:t xml:space="preserve"> </w:t>
            </w:r>
            <w:r>
              <w:rPr>
                <w:sz w:val="20"/>
              </w:rPr>
              <w:t>Виды</w:t>
            </w:r>
            <w:r>
              <w:rPr>
                <w:spacing w:val="-12"/>
                <w:sz w:val="20"/>
              </w:rPr>
              <w:t xml:space="preserve"> </w:t>
            </w:r>
            <w:r>
              <w:rPr>
                <w:sz w:val="20"/>
              </w:rPr>
              <w:t>и</w:t>
            </w:r>
            <w:r>
              <w:rPr>
                <w:spacing w:val="-13"/>
                <w:sz w:val="20"/>
              </w:rPr>
              <w:t xml:space="preserve"> </w:t>
            </w:r>
            <w:r>
              <w:rPr>
                <w:sz w:val="20"/>
              </w:rPr>
              <w:t>формы</w:t>
            </w:r>
            <w:r>
              <w:rPr>
                <w:spacing w:val="-11"/>
                <w:sz w:val="20"/>
              </w:rPr>
              <w:t xml:space="preserve"> </w:t>
            </w:r>
            <w:r>
              <w:rPr>
                <w:sz w:val="20"/>
              </w:rPr>
              <w:t>предпринимательской</w:t>
            </w:r>
            <w:r>
              <w:rPr>
                <w:spacing w:val="-13"/>
                <w:sz w:val="20"/>
              </w:rPr>
              <w:t xml:space="preserve"> </w:t>
            </w:r>
            <w:proofErr w:type="spellStart"/>
            <w:r>
              <w:rPr>
                <w:sz w:val="20"/>
              </w:rPr>
              <w:t>деятельности</w:t>
            </w:r>
            <w:proofErr w:type="gramStart"/>
            <w:r>
              <w:rPr>
                <w:sz w:val="20"/>
              </w:rPr>
              <w:t>.О</w:t>
            </w:r>
            <w:proofErr w:type="gramEnd"/>
            <w:r>
              <w:rPr>
                <w:sz w:val="20"/>
              </w:rPr>
              <w:t>бмен</w:t>
            </w:r>
            <w:proofErr w:type="spellEnd"/>
            <w:r>
              <w:rPr>
                <w:sz w:val="20"/>
              </w:rPr>
              <w:t>. Деньги и их функции. Торговля и ее формы.</w:t>
            </w:r>
          </w:p>
          <w:p w:rsidR="008803FA" w:rsidRDefault="0051728D">
            <w:pPr>
              <w:pStyle w:val="TableParagraph"/>
              <w:spacing w:before="1"/>
              <w:ind w:left="28" w:right="329"/>
              <w:rPr>
                <w:sz w:val="20"/>
              </w:rPr>
            </w:pPr>
            <w:r>
              <w:rPr>
                <w:sz w:val="20"/>
              </w:rPr>
              <w:t>Рыночная</w:t>
            </w:r>
            <w:r>
              <w:rPr>
                <w:spacing w:val="-12"/>
                <w:sz w:val="20"/>
              </w:rPr>
              <w:t xml:space="preserve"> </w:t>
            </w:r>
            <w:r>
              <w:rPr>
                <w:sz w:val="20"/>
              </w:rPr>
              <w:t>экономика.</w:t>
            </w:r>
            <w:r>
              <w:rPr>
                <w:spacing w:val="-6"/>
                <w:sz w:val="20"/>
              </w:rPr>
              <w:t xml:space="preserve"> </w:t>
            </w:r>
            <w:r>
              <w:rPr>
                <w:sz w:val="20"/>
              </w:rPr>
              <w:t>Конкуренция.</w:t>
            </w:r>
            <w:r>
              <w:rPr>
                <w:spacing w:val="-10"/>
                <w:sz w:val="20"/>
              </w:rPr>
              <w:t xml:space="preserve"> </w:t>
            </w:r>
            <w:r>
              <w:rPr>
                <w:sz w:val="20"/>
              </w:rPr>
              <w:t>Спрос</w:t>
            </w:r>
            <w:r>
              <w:rPr>
                <w:spacing w:val="-7"/>
                <w:sz w:val="20"/>
              </w:rPr>
              <w:t xml:space="preserve"> </w:t>
            </w:r>
            <w:r>
              <w:rPr>
                <w:sz w:val="20"/>
              </w:rPr>
              <w:t>и</w:t>
            </w:r>
            <w:r>
              <w:rPr>
                <w:spacing w:val="-12"/>
                <w:sz w:val="20"/>
              </w:rPr>
              <w:t xml:space="preserve"> </w:t>
            </w:r>
            <w:r>
              <w:rPr>
                <w:sz w:val="20"/>
              </w:rPr>
              <w:t>предложение.</w:t>
            </w:r>
            <w:r>
              <w:rPr>
                <w:spacing w:val="-10"/>
                <w:sz w:val="20"/>
              </w:rPr>
              <w:t xml:space="preserve"> </w:t>
            </w:r>
            <w:r>
              <w:rPr>
                <w:sz w:val="20"/>
              </w:rPr>
              <w:t>Рыночное</w:t>
            </w:r>
            <w:r>
              <w:rPr>
                <w:spacing w:val="-11"/>
                <w:sz w:val="20"/>
              </w:rPr>
              <w:t xml:space="preserve"> </w:t>
            </w:r>
            <w:r>
              <w:rPr>
                <w:sz w:val="20"/>
              </w:rPr>
              <w:t>равновесие. Невидимая рука рынка. Многообразие рынков.</w:t>
            </w:r>
          </w:p>
          <w:p w:rsidR="008803FA" w:rsidRDefault="0051728D">
            <w:pPr>
              <w:pStyle w:val="TableParagraph"/>
              <w:ind w:left="28"/>
              <w:rPr>
                <w:sz w:val="20"/>
              </w:rPr>
            </w:pPr>
            <w:r>
              <w:rPr>
                <w:sz w:val="20"/>
              </w:rPr>
              <w:t>Предприятие</w:t>
            </w:r>
            <w:r>
              <w:rPr>
                <w:spacing w:val="-4"/>
                <w:sz w:val="20"/>
              </w:rPr>
              <w:t xml:space="preserve"> </w:t>
            </w:r>
            <w:r>
              <w:rPr>
                <w:sz w:val="20"/>
              </w:rPr>
              <w:t>в</w:t>
            </w:r>
            <w:r>
              <w:rPr>
                <w:spacing w:val="-10"/>
                <w:sz w:val="20"/>
              </w:rPr>
              <w:t xml:space="preserve"> </w:t>
            </w:r>
            <w:r>
              <w:rPr>
                <w:sz w:val="20"/>
              </w:rPr>
              <w:t>экономике.</w:t>
            </w:r>
            <w:r>
              <w:rPr>
                <w:spacing w:val="-7"/>
                <w:sz w:val="20"/>
              </w:rPr>
              <w:t xml:space="preserve"> </w:t>
            </w:r>
            <w:r>
              <w:rPr>
                <w:sz w:val="20"/>
              </w:rPr>
              <w:t>Издержки,</w:t>
            </w:r>
            <w:r>
              <w:rPr>
                <w:spacing w:val="-9"/>
                <w:sz w:val="20"/>
              </w:rPr>
              <w:t xml:space="preserve"> </w:t>
            </w:r>
            <w:r>
              <w:rPr>
                <w:sz w:val="20"/>
              </w:rPr>
              <w:t>выручка</w:t>
            </w:r>
            <w:r>
              <w:rPr>
                <w:spacing w:val="-8"/>
                <w:sz w:val="20"/>
              </w:rPr>
              <w:t xml:space="preserve"> </w:t>
            </w:r>
            <w:r>
              <w:rPr>
                <w:sz w:val="20"/>
              </w:rPr>
              <w:t>и</w:t>
            </w:r>
            <w:r>
              <w:rPr>
                <w:spacing w:val="-11"/>
                <w:sz w:val="20"/>
              </w:rPr>
              <w:t xml:space="preserve"> </w:t>
            </w:r>
            <w:r>
              <w:rPr>
                <w:sz w:val="20"/>
              </w:rPr>
              <w:t>прибыль.</w:t>
            </w:r>
            <w:r>
              <w:rPr>
                <w:spacing w:val="-9"/>
                <w:sz w:val="20"/>
              </w:rPr>
              <w:t xml:space="preserve"> </w:t>
            </w:r>
            <w:r>
              <w:rPr>
                <w:sz w:val="20"/>
              </w:rPr>
              <w:t>Как</w:t>
            </w:r>
            <w:r>
              <w:rPr>
                <w:spacing w:val="-9"/>
                <w:sz w:val="20"/>
              </w:rPr>
              <w:t xml:space="preserve"> </w:t>
            </w:r>
            <w:r>
              <w:rPr>
                <w:sz w:val="20"/>
              </w:rPr>
              <w:t>повысить</w:t>
            </w:r>
            <w:r>
              <w:rPr>
                <w:spacing w:val="-10"/>
                <w:sz w:val="20"/>
              </w:rPr>
              <w:t xml:space="preserve"> </w:t>
            </w:r>
            <w:r>
              <w:rPr>
                <w:sz w:val="20"/>
              </w:rPr>
              <w:t xml:space="preserve">эффективность </w:t>
            </w:r>
            <w:r>
              <w:rPr>
                <w:spacing w:val="-2"/>
                <w:sz w:val="20"/>
              </w:rPr>
              <w:t>производства.</w:t>
            </w:r>
          </w:p>
          <w:p w:rsidR="008803FA" w:rsidRDefault="0051728D">
            <w:pPr>
              <w:pStyle w:val="TableParagraph"/>
              <w:spacing w:line="228" w:lineRule="exact"/>
              <w:ind w:left="28"/>
              <w:rPr>
                <w:sz w:val="20"/>
              </w:rPr>
            </w:pPr>
            <w:r>
              <w:rPr>
                <w:sz w:val="20"/>
              </w:rPr>
              <w:t>Заработная</w:t>
            </w:r>
            <w:r>
              <w:rPr>
                <w:spacing w:val="-12"/>
                <w:sz w:val="20"/>
              </w:rPr>
              <w:t xml:space="preserve"> </w:t>
            </w:r>
            <w:r>
              <w:rPr>
                <w:sz w:val="20"/>
              </w:rPr>
              <w:t>плата</w:t>
            </w:r>
            <w:r>
              <w:rPr>
                <w:spacing w:val="-8"/>
                <w:sz w:val="20"/>
              </w:rPr>
              <w:t xml:space="preserve"> </w:t>
            </w:r>
            <w:r>
              <w:rPr>
                <w:sz w:val="20"/>
              </w:rPr>
              <w:t>и</w:t>
            </w:r>
            <w:r>
              <w:rPr>
                <w:spacing w:val="-12"/>
                <w:sz w:val="20"/>
              </w:rPr>
              <w:t xml:space="preserve"> </w:t>
            </w:r>
            <w:r>
              <w:rPr>
                <w:sz w:val="20"/>
              </w:rPr>
              <w:t>стимулирование</w:t>
            </w:r>
            <w:r>
              <w:rPr>
                <w:spacing w:val="-9"/>
                <w:sz w:val="20"/>
              </w:rPr>
              <w:t xml:space="preserve"> </w:t>
            </w:r>
            <w:r>
              <w:rPr>
                <w:sz w:val="20"/>
              </w:rPr>
              <w:t>труда.</w:t>
            </w:r>
            <w:r>
              <w:rPr>
                <w:spacing w:val="-10"/>
                <w:sz w:val="20"/>
              </w:rPr>
              <w:t xml:space="preserve"> </w:t>
            </w:r>
            <w:r>
              <w:rPr>
                <w:sz w:val="20"/>
              </w:rPr>
              <w:t>Занятость</w:t>
            </w:r>
            <w:r>
              <w:rPr>
                <w:spacing w:val="-9"/>
                <w:sz w:val="20"/>
              </w:rPr>
              <w:t xml:space="preserve"> </w:t>
            </w:r>
            <w:r>
              <w:rPr>
                <w:sz w:val="20"/>
              </w:rPr>
              <w:t>и</w:t>
            </w:r>
            <w:r>
              <w:rPr>
                <w:spacing w:val="-11"/>
                <w:sz w:val="20"/>
              </w:rPr>
              <w:t xml:space="preserve"> </w:t>
            </w:r>
            <w:r>
              <w:rPr>
                <w:spacing w:val="-2"/>
                <w:sz w:val="20"/>
              </w:rPr>
              <w:t>безработица.</w:t>
            </w:r>
          </w:p>
          <w:p w:rsidR="008803FA" w:rsidRDefault="0051728D">
            <w:pPr>
              <w:pStyle w:val="TableParagraph"/>
              <w:ind w:left="28" w:right="329"/>
              <w:rPr>
                <w:sz w:val="20"/>
              </w:rPr>
            </w:pPr>
            <w:r>
              <w:rPr>
                <w:sz w:val="20"/>
              </w:rPr>
              <w:t>Финансовый</w:t>
            </w:r>
            <w:r>
              <w:rPr>
                <w:spacing w:val="-10"/>
                <w:sz w:val="20"/>
              </w:rPr>
              <w:t xml:space="preserve"> </w:t>
            </w:r>
            <w:r>
              <w:rPr>
                <w:sz w:val="20"/>
              </w:rPr>
              <w:t>рынок</w:t>
            </w:r>
            <w:r>
              <w:rPr>
                <w:spacing w:val="-7"/>
                <w:sz w:val="20"/>
              </w:rPr>
              <w:t xml:space="preserve"> </w:t>
            </w:r>
            <w:r>
              <w:rPr>
                <w:sz w:val="20"/>
              </w:rPr>
              <w:t>и</w:t>
            </w:r>
            <w:r>
              <w:rPr>
                <w:spacing w:val="-12"/>
                <w:sz w:val="20"/>
              </w:rPr>
              <w:t xml:space="preserve"> </w:t>
            </w:r>
            <w:r>
              <w:rPr>
                <w:sz w:val="20"/>
              </w:rPr>
              <w:t>посредники</w:t>
            </w:r>
            <w:r>
              <w:rPr>
                <w:spacing w:val="-10"/>
                <w:sz w:val="20"/>
              </w:rPr>
              <w:t xml:space="preserve"> </w:t>
            </w:r>
            <w:r>
              <w:rPr>
                <w:sz w:val="20"/>
              </w:rPr>
              <w:t>(банки,</w:t>
            </w:r>
            <w:r>
              <w:rPr>
                <w:spacing w:val="-10"/>
                <w:sz w:val="20"/>
              </w:rPr>
              <w:t xml:space="preserve"> </w:t>
            </w:r>
            <w:r>
              <w:rPr>
                <w:sz w:val="20"/>
              </w:rPr>
              <w:t>страховые</w:t>
            </w:r>
            <w:r>
              <w:rPr>
                <w:spacing w:val="-10"/>
                <w:sz w:val="20"/>
              </w:rPr>
              <w:t xml:space="preserve"> </w:t>
            </w:r>
            <w:r>
              <w:rPr>
                <w:sz w:val="20"/>
              </w:rPr>
              <w:t>компании,</w:t>
            </w:r>
            <w:r>
              <w:rPr>
                <w:spacing w:val="-7"/>
                <w:sz w:val="20"/>
              </w:rPr>
              <w:t xml:space="preserve"> </w:t>
            </w:r>
            <w:r>
              <w:rPr>
                <w:sz w:val="20"/>
              </w:rPr>
              <w:t>кредитные</w:t>
            </w:r>
            <w:r>
              <w:rPr>
                <w:spacing w:val="-9"/>
                <w:sz w:val="20"/>
              </w:rPr>
              <w:t xml:space="preserve"> </w:t>
            </w:r>
            <w:r>
              <w:rPr>
                <w:sz w:val="20"/>
              </w:rPr>
              <w:t>союзы, участники фондового рынка). Услуги финансовых посредников.</w:t>
            </w:r>
          </w:p>
          <w:p w:rsidR="008803FA" w:rsidRDefault="0051728D">
            <w:pPr>
              <w:pStyle w:val="TableParagraph"/>
              <w:spacing w:line="229" w:lineRule="exact"/>
              <w:ind w:left="28"/>
              <w:rPr>
                <w:sz w:val="20"/>
              </w:rPr>
            </w:pPr>
            <w:r>
              <w:rPr>
                <w:sz w:val="20"/>
              </w:rPr>
              <w:t>Основные</w:t>
            </w:r>
            <w:r>
              <w:rPr>
                <w:spacing w:val="-11"/>
                <w:sz w:val="20"/>
              </w:rPr>
              <w:t xml:space="preserve"> </w:t>
            </w:r>
            <w:r>
              <w:rPr>
                <w:sz w:val="20"/>
              </w:rPr>
              <w:t>типы</w:t>
            </w:r>
            <w:r>
              <w:rPr>
                <w:spacing w:val="-13"/>
                <w:sz w:val="20"/>
              </w:rPr>
              <w:t xml:space="preserve"> </w:t>
            </w:r>
            <w:r>
              <w:rPr>
                <w:sz w:val="20"/>
              </w:rPr>
              <w:t>финансовых</w:t>
            </w:r>
            <w:r>
              <w:rPr>
                <w:spacing w:val="-11"/>
                <w:sz w:val="20"/>
              </w:rPr>
              <w:t xml:space="preserve"> </w:t>
            </w:r>
            <w:r>
              <w:rPr>
                <w:sz w:val="20"/>
              </w:rPr>
              <w:t>инструментов:</w:t>
            </w:r>
            <w:r>
              <w:rPr>
                <w:spacing w:val="-13"/>
                <w:sz w:val="20"/>
              </w:rPr>
              <w:t xml:space="preserve"> </w:t>
            </w:r>
            <w:r>
              <w:rPr>
                <w:sz w:val="20"/>
              </w:rPr>
              <w:t>акции</w:t>
            </w:r>
            <w:r>
              <w:rPr>
                <w:spacing w:val="-11"/>
                <w:sz w:val="20"/>
              </w:rPr>
              <w:t xml:space="preserve"> </w:t>
            </w:r>
            <w:r>
              <w:rPr>
                <w:sz w:val="20"/>
              </w:rPr>
              <w:t>и</w:t>
            </w:r>
            <w:r>
              <w:rPr>
                <w:spacing w:val="-13"/>
                <w:sz w:val="20"/>
              </w:rPr>
              <w:t xml:space="preserve"> </w:t>
            </w:r>
            <w:r>
              <w:rPr>
                <w:spacing w:val="-2"/>
                <w:sz w:val="20"/>
              </w:rPr>
              <w:t>облигации.</w:t>
            </w:r>
          </w:p>
          <w:p w:rsidR="008803FA" w:rsidRDefault="0051728D">
            <w:pPr>
              <w:pStyle w:val="TableParagraph"/>
              <w:ind w:left="28"/>
              <w:rPr>
                <w:sz w:val="20"/>
              </w:rPr>
            </w:pPr>
            <w:r>
              <w:rPr>
                <w:sz w:val="20"/>
              </w:rPr>
              <w:t>Банковские услуги, предоставляемые гражданам (депозит, кредит, платежная карта, денежные</w:t>
            </w:r>
            <w:r>
              <w:rPr>
                <w:spacing w:val="-9"/>
                <w:sz w:val="20"/>
              </w:rPr>
              <w:t xml:space="preserve"> </w:t>
            </w:r>
            <w:r>
              <w:rPr>
                <w:sz w:val="20"/>
              </w:rPr>
              <w:t>переводы,</w:t>
            </w:r>
            <w:r>
              <w:rPr>
                <w:spacing w:val="-11"/>
                <w:sz w:val="20"/>
              </w:rPr>
              <w:t xml:space="preserve"> </w:t>
            </w:r>
            <w:r>
              <w:rPr>
                <w:sz w:val="20"/>
              </w:rPr>
              <w:t>обмен</w:t>
            </w:r>
            <w:r>
              <w:rPr>
                <w:spacing w:val="-9"/>
                <w:sz w:val="20"/>
              </w:rPr>
              <w:t xml:space="preserve"> </w:t>
            </w:r>
            <w:r>
              <w:rPr>
                <w:sz w:val="20"/>
              </w:rPr>
              <w:t>валюты).</w:t>
            </w:r>
            <w:r>
              <w:rPr>
                <w:spacing w:val="-13"/>
                <w:sz w:val="20"/>
              </w:rPr>
              <w:t xml:space="preserve"> </w:t>
            </w:r>
            <w:r>
              <w:rPr>
                <w:sz w:val="20"/>
              </w:rPr>
              <w:t>Дистанционное</w:t>
            </w:r>
            <w:r>
              <w:rPr>
                <w:spacing w:val="-10"/>
                <w:sz w:val="20"/>
              </w:rPr>
              <w:t xml:space="preserve"> </w:t>
            </w:r>
            <w:r>
              <w:rPr>
                <w:sz w:val="20"/>
              </w:rPr>
              <w:t>банковское</w:t>
            </w:r>
            <w:r>
              <w:rPr>
                <w:spacing w:val="-10"/>
                <w:sz w:val="20"/>
              </w:rPr>
              <w:t xml:space="preserve"> </w:t>
            </w:r>
            <w:r>
              <w:rPr>
                <w:sz w:val="20"/>
              </w:rPr>
              <w:t>обслуживание.</w:t>
            </w:r>
            <w:r>
              <w:rPr>
                <w:spacing w:val="-9"/>
                <w:sz w:val="20"/>
              </w:rPr>
              <w:t xml:space="preserve"> </w:t>
            </w:r>
            <w:r>
              <w:rPr>
                <w:sz w:val="20"/>
              </w:rPr>
              <w:t>Страховые услуги. Защита прав потребителя финансовых услуг.</w:t>
            </w:r>
          </w:p>
          <w:p w:rsidR="008803FA" w:rsidRDefault="0051728D">
            <w:pPr>
              <w:pStyle w:val="TableParagraph"/>
              <w:ind w:left="28"/>
              <w:rPr>
                <w:sz w:val="20"/>
              </w:rPr>
            </w:pPr>
            <w:r>
              <w:rPr>
                <w:sz w:val="20"/>
              </w:rPr>
              <w:t>Экономические</w:t>
            </w:r>
            <w:r>
              <w:rPr>
                <w:spacing w:val="-13"/>
                <w:sz w:val="20"/>
              </w:rPr>
              <w:t xml:space="preserve"> </w:t>
            </w:r>
            <w:r>
              <w:rPr>
                <w:sz w:val="20"/>
              </w:rPr>
              <w:t>функции</w:t>
            </w:r>
            <w:r>
              <w:rPr>
                <w:spacing w:val="-12"/>
                <w:sz w:val="20"/>
              </w:rPr>
              <w:t xml:space="preserve"> </w:t>
            </w:r>
            <w:r>
              <w:rPr>
                <w:sz w:val="20"/>
              </w:rPr>
              <w:t>домохозяйств.</w:t>
            </w:r>
            <w:r>
              <w:rPr>
                <w:spacing w:val="-13"/>
                <w:sz w:val="20"/>
              </w:rPr>
              <w:t xml:space="preserve"> </w:t>
            </w:r>
            <w:r>
              <w:rPr>
                <w:sz w:val="20"/>
              </w:rPr>
              <w:t>Потребление</w:t>
            </w:r>
            <w:r>
              <w:rPr>
                <w:spacing w:val="-11"/>
                <w:sz w:val="20"/>
              </w:rPr>
              <w:t xml:space="preserve"> </w:t>
            </w:r>
            <w:r>
              <w:rPr>
                <w:sz w:val="20"/>
              </w:rPr>
              <w:t>домашних</w:t>
            </w:r>
            <w:r>
              <w:rPr>
                <w:spacing w:val="-13"/>
                <w:sz w:val="20"/>
              </w:rPr>
              <w:t xml:space="preserve"> </w:t>
            </w:r>
            <w:r>
              <w:rPr>
                <w:sz w:val="20"/>
              </w:rPr>
              <w:t>хозяйств.</w:t>
            </w:r>
            <w:r>
              <w:rPr>
                <w:spacing w:val="-12"/>
                <w:sz w:val="20"/>
              </w:rPr>
              <w:t xml:space="preserve"> </w:t>
            </w:r>
            <w:r>
              <w:rPr>
                <w:sz w:val="20"/>
              </w:rPr>
              <w:t>Потребительские товары и товары длительного пользования. Источники доходов и расходов семьи.</w:t>
            </w:r>
          </w:p>
          <w:p w:rsidR="008803FA" w:rsidRDefault="0051728D">
            <w:pPr>
              <w:pStyle w:val="TableParagraph"/>
              <w:ind w:left="28"/>
              <w:rPr>
                <w:sz w:val="20"/>
              </w:rPr>
            </w:pPr>
            <w:r>
              <w:rPr>
                <w:sz w:val="20"/>
              </w:rPr>
              <w:t>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w:t>
            </w:r>
            <w:r>
              <w:rPr>
                <w:spacing w:val="-13"/>
                <w:sz w:val="20"/>
              </w:rPr>
              <w:t xml:space="preserve"> </w:t>
            </w:r>
            <w:r>
              <w:rPr>
                <w:sz w:val="20"/>
              </w:rPr>
              <w:t>бюджет.</w:t>
            </w:r>
            <w:r>
              <w:rPr>
                <w:spacing w:val="-12"/>
                <w:sz w:val="20"/>
              </w:rPr>
              <w:t xml:space="preserve"> </w:t>
            </w:r>
            <w:r>
              <w:rPr>
                <w:sz w:val="20"/>
              </w:rPr>
              <w:t>Государственная</w:t>
            </w:r>
            <w:r>
              <w:rPr>
                <w:spacing w:val="-13"/>
                <w:sz w:val="20"/>
              </w:rPr>
              <w:t xml:space="preserve"> </w:t>
            </w:r>
            <w:r>
              <w:rPr>
                <w:sz w:val="20"/>
              </w:rPr>
              <w:t>бюджетная</w:t>
            </w:r>
            <w:r>
              <w:rPr>
                <w:spacing w:val="-7"/>
                <w:sz w:val="20"/>
              </w:rPr>
              <w:t xml:space="preserve"> </w:t>
            </w:r>
            <w:r>
              <w:rPr>
                <w:sz w:val="20"/>
              </w:rPr>
              <w:t>и</w:t>
            </w:r>
            <w:r>
              <w:rPr>
                <w:spacing w:val="-13"/>
                <w:sz w:val="20"/>
              </w:rPr>
              <w:t xml:space="preserve"> </w:t>
            </w:r>
            <w:r>
              <w:rPr>
                <w:sz w:val="20"/>
              </w:rPr>
              <w:t>денежно-кредитная</w:t>
            </w:r>
            <w:r>
              <w:rPr>
                <w:spacing w:val="-11"/>
                <w:sz w:val="20"/>
              </w:rPr>
              <w:t xml:space="preserve"> </w:t>
            </w:r>
            <w:r>
              <w:rPr>
                <w:sz w:val="20"/>
              </w:rPr>
              <w:t>политика Российской Федерации. Государственная политика по развитию конкуренции.</w:t>
            </w:r>
          </w:p>
        </w:tc>
      </w:tr>
      <w:tr w:rsidR="008803FA">
        <w:trPr>
          <w:trHeight w:val="2339"/>
        </w:trPr>
        <w:tc>
          <w:tcPr>
            <w:tcW w:w="1997"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9"/>
              <w:rPr>
                <w:sz w:val="20"/>
              </w:rPr>
            </w:pPr>
          </w:p>
          <w:p w:rsidR="008803FA" w:rsidRDefault="0051728D">
            <w:pPr>
              <w:pStyle w:val="TableParagraph"/>
              <w:spacing w:line="237" w:lineRule="auto"/>
              <w:ind w:left="26" w:right="645"/>
              <w:rPr>
                <w:sz w:val="20"/>
              </w:rPr>
            </w:pPr>
            <w:r>
              <w:rPr>
                <w:sz w:val="20"/>
              </w:rPr>
              <w:t>Человек</w:t>
            </w:r>
            <w:r>
              <w:rPr>
                <w:spacing w:val="-13"/>
                <w:sz w:val="20"/>
              </w:rPr>
              <w:t xml:space="preserve"> </w:t>
            </w:r>
            <w:r>
              <w:rPr>
                <w:sz w:val="20"/>
              </w:rPr>
              <w:t>в</w:t>
            </w:r>
            <w:r>
              <w:rPr>
                <w:spacing w:val="-12"/>
                <w:sz w:val="20"/>
              </w:rPr>
              <w:t xml:space="preserve"> </w:t>
            </w:r>
            <w:r>
              <w:rPr>
                <w:sz w:val="20"/>
              </w:rPr>
              <w:t xml:space="preserve">мире </w:t>
            </w:r>
            <w:r>
              <w:rPr>
                <w:spacing w:val="-2"/>
                <w:sz w:val="20"/>
              </w:rPr>
              <w:t>культуры</w:t>
            </w:r>
          </w:p>
        </w:tc>
        <w:tc>
          <w:tcPr>
            <w:tcW w:w="8003" w:type="dxa"/>
          </w:tcPr>
          <w:p w:rsidR="008803FA" w:rsidRDefault="0051728D">
            <w:pPr>
              <w:pStyle w:val="TableParagraph"/>
              <w:spacing w:before="8"/>
              <w:ind w:left="28" w:right="329"/>
              <w:rPr>
                <w:sz w:val="20"/>
              </w:rPr>
            </w:pPr>
            <w:r>
              <w:rPr>
                <w:sz w:val="20"/>
              </w:rPr>
              <w:t>Культура,</w:t>
            </w:r>
            <w:r>
              <w:rPr>
                <w:spacing w:val="-9"/>
                <w:sz w:val="20"/>
              </w:rPr>
              <w:t xml:space="preserve"> </w:t>
            </w:r>
            <w:r>
              <w:rPr>
                <w:sz w:val="20"/>
              </w:rPr>
              <w:t>ее</w:t>
            </w:r>
            <w:r>
              <w:rPr>
                <w:spacing w:val="-11"/>
                <w:sz w:val="20"/>
              </w:rPr>
              <w:t xml:space="preserve"> </w:t>
            </w:r>
            <w:r>
              <w:rPr>
                <w:sz w:val="20"/>
              </w:rPr>
              <w:t>многообразие</w:t>
            </w:r>
            <w:r>
              <w:rPr>
                <w:spacing w:val="-9"/>
                <w:sz w:val="20"/>
              </w:rPr>
              <w:t xml:space="preserve"> </w:t>
            </w:r>
            <w:r>
              <w:rPr>
                <w:sz w:val="20"/>
              </w:rPr>
              <w:t>и</w:t>
            </w:r>
            <w:r>
              <w:rPr>
                <w:spacing w:val="-11"/>
                <w:sz w:val="20"/>
              </w:rPr>
              <w:t xml:space="preserve"> </w:t>
            </w:r>
            <w:r>
              <w:rPr>
                <w:sz w:val="20"/>
              </w:rPr>
              <w:t>формы.</w:t>
            </w:r>
            <w:r>
              <w:rPr>
                <w:spacing w:val="-9"/>
                <w:sz w:val="20"/>
              </w:rPr>
              <w:t xml:space="preserve"> </w:t>
            </w:r>
            <w:r>
              <w:rPr>
                <w:sz w:val="20"/>
              </w:rPr>
              <w:t>Влияние</w:t>
            </w:r>
            <w:r>
              <w:rPr>
                <w:spacing w:val="-8"/>
                <w:sz w:val="20"/>
              </w:rPr>
              <w:t xml:space="preserve"> </w:t>
            </w:r>
            <w:r>
              <w:rPr>
                <w:sz w:val="20"/>
              </w:rPr>
              <w:t>духовной</w:t>
            </w:r>
            <w:r>
              <w:rPr>
                <w:spacing w:val="-6"/>
                <w:sz w:val="20"/>
              </w:rPr>
              <w:t xml:space="preserve"> </w:t>
            </w:r>
            <w:r>
              <w:rPr>
                <w:sz w:val="20"/>
              </w:rPr>
              <w:t>культуры</w:t>
            </w:r>
            <w:r>
              <w:rPr>
                <w:spacing w:val="-7"/>
                <w:sz w:val="20"/>
              </w:rPr>
              <w:t xml:space="preserve"> </w:t>
            </w:r>
            <w:r>
              <w:rPr>
                <w:sz w:val="20"/>
              </w:rPr>
              <w:t>на</w:t>
            </w:r>
            <w:r>
              <w:rPr>
                <w:spacing w:val="-11"/>
                <w:sz w:val="20"/>
              </w:rPr>
              <w:t xml:space="preserve"> </w:t>
            </w:r>
            <w:r>
              <w:rPr>
                <w:sz w:val="20"/>
              </w:rPr>
              <w:t>формирование личности. Современная молодежная культура.</w:t>
            </w:r>
          </w:p>
          <w:p w:rsidR="008803FA" w:rsidRDefault="0051728D">
            <w:pPr>
              <w:pStyle w:val="TableParagraph"/>
              <w:spacing w:before="1"/>
              <w:ind w:left="28" w:right="329"/>
              <w:rPr>
                <w:sz w:val="20"/>
              </w:rPr>
            </w:pPr>
            <w:r>
              <w:rPr>
                <w:sz w:val="20"/>
              </w:rPr>
              <w:t>Наука.</w:t>
            </w:r>
            <w:r>
              <w:rPr>
                <w:spacing w:val="-9"/>
                <w:sz w:val="20"/>
              </w:rPr>
              <w:t xml:space="preserve"> </w:t>
            </w:r>
            <w:r>
              <w:rPr>
                <w:sz w:val="20"/>
              </w:rPr>
              <w:t>Естественные</w:t>
            </w:r>
            <w:r>
              <w:rPr>
                <w:spacing w:val="-4"/>
                <w:sz w:val="20"/>
              </w:rPr>
              <w:t xml:space="preserve"> </w:t>
            </w:r>
            <w:r>
              <w:rPr>
                <w:sz w:val="20"/>
              </w:rPr>
              <w:t>и</w:t>
            </w:r>
            <w:r>
              <w:rPr>
                <w:spacing w:val="-11"/>
                <w:sz w:val="20"/>
              </w:rPr>
              <w:t xml:space="preserve"> </w:t>
            </w:r>
            <w:r>
              <w:rPr>
                <w:sz w:val="20"/>
              </w:rPr>
              <w:t>социально-гуманитарные</w:t>
            </w:r>
            <w:r>
              <w:rPr>
                <w:spacing w:val="-7"/>
                <w:sz w:val="20"/>
              </w:rPr>
              <w:t xml:space="preserve"> </w:t>
            </w:r>
            <w:r>
              <w:rPr>
                <w:sz w:val="20"/>
              </w:rPr>
              <w:t>науки.</w:t>
            </w:r>
            <w:r>
              <w:rPr>
                <w:spacing w:val="-7"/>
                <w:sz w:val="20"/>
              </w:rPr>
              <w:t xml:space="preserve"> </w:t>
            </w:r>
            <w:r>
              <w:rPr>
                <w:sz w:val="20"/>
              </w:rPr>
              <w:t>Роль</w:t>
            </w:r>
            <w:r>
              <w:rPr>
                <w:spacing w:val="-8"/>
                <w:sz w:val="20"/>
              </w:rPr>
              <w:t xml:space="preserve"> </w:t>
            </w:r>
            <w:r>
              <w:rPr>
                <w:sz w:val="20"/>
              </w:rPr>
              <w:t>науки</w:t>
            </w:r>
            <w:r>
              <w:rPr>
                <w:spacing w:val="-11"/>
                <w:sz w:val="20"/>
              </w:rPr>
              <w:t xml:space="preserve"> </w:t>
            </w:r>
            <w:r>
              <w:rPr>
                <w:sz w:val="20"/>
              </w:rPr>
              <w:t>в</w:t>
            </w:r>
            <w:r>
              <w:rPr>
                <w:spacing w:val="-10"/>
                <w:sz w:val="20"/>
              </w:rPr>
              <w:t xml:space="preserve"> </w:t>
            </w:r>
            <w:r>
              <w:rPr>
                <w:sz w:val="20"/>
              </w:rPr>
              <w:t>развитии</w:t>
            </w:r>
            <w:r>
              <w:rPr>
                <w:spacing w:val="-10"/>
                <w:sz w:val="20"/>
              </w:rPr>
              <w:t xml:space="preserve"> </w:t>
            </w:r>
            <w:r>
              <w:rPr>
                <w:sz w:val="20"/>
              </w:rPr>
              <w:t>общества. Образование. Личностная и общественная значимость образования в современном обществе. Образование в Российской Федерации. Самообразование.</w:t>
            </w:r>
          </w:p>
          <w:p w:rsidR="008803FA" w:rsidRDefault="0051728D">
            <w:pPr>
              <w:pStyle w:val="TableParagraph"/>
              <w:spacing w:line="229" w:lineRule="exact"/>
              <w:ind w:left="28"/>
              <w:rPr>
                <w:sz w:val="20"/>
              </w:rPr>
            </w:pPr>
            <w:r>
              <w:rPr>
                <w:sz w:val="20"/>
              </w:rPr>
              <w:t>Политика</w:t>
            </w:r>
            <w:r>
              <w:rPr>
                <w:spacing w:val="-8"/>
                <w:sz w:val="20"/>
              </w:rPr>
              <w:t xml:space="preserve"> </w:t>
            </w:r>
            <w:r>
              <w:rPr>
                <w:sz w:val="20"/>
              </w:rPr>
              <w:t>в</w:t>
            </w:r>
            <w:r>
              <w:rPr>
                <w:spacing w:val="-10"/>
                <w:sz w:val="20"/>
              </w:rPr>
              <w:t xml:space="preserve"> </w:t>
            </w:r>
            <w:r>
              <w:rPr>
                <w:sz w:val="20"/>
              </w:rPr>
              <w:t>сфере</w:t>
            </w:r>
            <w:r>
              <w:rPr>
                <w:spacing w:val="-9"/>
                <w:sz w:val="20"/>
              </w:rPr>
              <w:t xml:space="preserve"> </w:t>
            </w:r>
            <w:r>
              <w:rPr>
                <w:sz w:val="20"/>
              </w:rPr>
              <w:t>культуры</w:t>
            </w:r>
            <w:r>
              <w:rPr>
                <w:spacing w:val="-6"/>
                <w:sz w:val="20"/>
              </w:rPr>
              <w:t xml:space="preserve"> </w:t>
            </w:r>
            <w:r>
              <w:rPr>
                <w:sz w:val="20"/>
              </w:rPr>
              <w:t>и</w:t>
            </w:r>
            <w:r>
              <w:rPr>
                <w:spacing w:val="-10"/>
                <w:sz w:val="20"/>
              </w:rPr>
              <w:t xml:space="preserve"> </w:t>
            </w:r>
            <w:r>
              <w:rPr>
                <w:sz w:val="20"/>
              </w:rPr>
              <w:t>образования</w:t>
            </w:r>
            <w:r>
              <w:rPr>
                <w:spacing w:val="-9"/>
                <w:sz w:val="20"/>
              </w:rPr>
              <w:t xml:space="preserve"> </w:t>
            </w:r>
            <w:r>
              <w:rPr>
                <w:sz w:val="20"/>
              </w:rPr>
              <w:t>в</w:t>
            </w:r>
            <w:r>
              <w:rPr>
                <w:spacing w:val="-9"/>
                <w:sz w:val="20"/>
              </w:rPr>
              <w:t xml:space="preserve"> </w:t>
            </w:r>
            <w:r>
              <w:rPr>
                <w:sz w:val="20"/>
              </w:rPr>
              <w:t>Российской</w:t>
            </w:r>
            <w:r>
              <w:rPr>
                <w:spacing w:val="-7"/>
                <w:sz w:val="20"/>
              </w:rPr>
              <w:t xml:space="preserve"> </w:t>
            </w:r>
            <w:r>
              <w:rPr>
                <w:spacing w:val="-2"/>
                <w:sz w:val="20"/>
              </w:rPr>
              <w:t>Федерации.</w:t>
            </w:r>
          </w:p>
          <w:p w:rsidR="008803FA" w:rsidRDefault="0051728D">
            <w:pPr>
              <w:pStyle w:val="TableParagraph"/>
              <w:spacing w:before="1"/>
              <w:ind w:left="28"/>
              <w:rPr>
                <w:sz w:val="20"/>
              </w:rPr>
            </w:pPr>
            <w:r>
              <w:rPr>
                <w:sz w:val="20"/>
              </w:rPr>
              <w:t>Понятие религии. Роль религии в жизни человека и общества. Свобода совести и свобода вероисповедания.</w:t>
            </w:r>
            <w:r>
              <w:rPr>
                <w:spacing w:val="-8"/>
                <w:sz w:val="20"/>
              </w:rPr>
              <w:t xml:space="preserve"> </w:t>
            </w:r>
            <w:r>
              <w:rPr>
                <w:sz w:val="20"/>
              </w:rPr>
              <w:t>Национальные</w:t>
            </w:r>
            <w:r>
              <w:rPr>
                <w:spacing w:val="-8"/>
                <w:sz w:val="20"/>
              </w:rPr>
              <w:t xml:space="preserve"> </w:t>
            </w:r>
            <w:r>
              <w:rPr>
                <w:sz w:val="20"/>
              </w:rPr>
              <w:t>и</w:t>
            </w:r>
            <w:r>
              <w:rPr>
                <w:spacing w:val="-13"/>
                <w:sz w:val="20"/>
              </w:rPr>
              <w:t xml:space="preserve"> </w:t>
            </w:r>
            <w:r>
              <w:rPr>
                <w:sz w:val="20"/>
              </w:rPr>
              <w:t>мировые</w:t>
            </w:r>
            <w:r>
              <w:rPr>
                <w:spacing w:val="-8"/>
                <w:sz w:val="20"/>
              </w:rPr>
              <w:t xml:space="preserve"> </w:t>
            </w:r>
            <w:r>
              <w:rPr>
                <w:sz w:val="20"/>
              </w:rPr>
              <w:t>религии.</w:t>
            </w:r>
            <w:r>
              <w:rPr>
                <w:spacing w:val="-9"/>
                <w:sz w:val="20"/>
              </w:rPr>
              <w:t xml:space="preserve"> </w:t>
            </w:r>
            <w:r>
              <w:rPr>
                <w:sz w:val="20"/>
              </w:rPr>
              <w:t>Религии</w:t>
            </w:r>
            <w:r>
              <w:rPr>
                <w:spacing w:val="-10"/>
                <w:sz w:val="20"/>
              </w:rPr>
              <w:t xml:space="preserve"> </w:t>
            </w:r>
            <w:r>
              <w:rPr>
                <w:sz w:val="20"/>
              </w:rPr>
              <w:t>и</w:t>
            </w:r>
            <w:r>
              <w:rPr>
                <w:spacing w:val="-13"/>
                <w:sz w:val="20"/>
              </w:rPr>
              <w:t xml:space="preserve"> </w:t>
            </w:r>
            <w:r>
              <w:rPr>
                <w:sz w:val="20"/>
              </w:rPr>
              <w:t>религиозные</w:t>
            </w:r>
            <w:r>
              <w:rPr>
                <w:spacing w:val="-8"/>
                <w:sz w:val="20"/>
              </w:rPr>
              <w:t xml:space="preserve"> </w:t>
            </w:r>
            <w:proofErr w:type="spellStart"/>
            <w:r>
              <w:rPr>
                <w:sz w:val="20"/>
              </w:rPr>
              <w:t>объединенияв</w:t>
            </w:r>
            <w:proofErr w:type="spellEnd"/>
            <w:r>
              <w:rPr>
                <w:sz w:val="20"/>
              </w:rPr>
              <w:t xml:space="preserve"> Российской Федерации.</w:t>
            </w:r>
          </w:p>
          <w:p w:rsidR="008803FA" w:rsidRDefault="0051728D">
            <w:pPr>
              <w:pStyle w:val="TableParagraph"/>
              <w:spacing w:before="1"/>
              <w:ind w:left="28"/>
              <w:rPr>
                <w:sz w:val="20"/>
              </w:rPr>
            </w:pPr>
            <w:r>
              <w:rPr>
                <w:sz w:val="20"/>
              </w:rPr>
              <w:t>Что</w:t>
            </w:r>
            <w:r>
              <w:rPr>
                <w:spacing w:val="-8"/>
                <w:sz w:val="20"/>
              </w:rPr>
              <w:t xml:space="preserve"> </w:t>
            </w:r>
            <w:r>
              <w:rPr>
                <w:sz w:val="20"/>
              </w:rPr>
              <w:t>такое</w:t>
            </w:r>
            <w:r>
              <w:rPr>
                <w:spacing w:val="-7"/>
                <w:sz w:val="20"/>
              </w:rPr>
              <w:t xml:space="preserve"> </w:t>
            </w:r>
            <w:r>
              <w:rPr>
                <w:sz w:val="20"/>
              </w:rPr>
              <w:t>искусство.</w:t>
            </w:r>
            <w:r>
              <w:rPr>
                <w:spacing w:val="-8"/>
                <w:sz w:val="20"/>
              </w:rPr>
              <w:t xml:space="preserve"> </w:t>
            </w:r>
            <w:r>
              <w:rPr>
                <w:sz w:val="20"/>
              </w:rPr>
              <w:t>Виды</w:t>
            </w:r>
            <w:r>
              <w:rPr>
                <w:spacing w:val="-7"/>
                <w:sz w:val="20"/>
              </w:rPr>
              <w:t xml:space="preserve"> </w:t>
            </w:r>
            <w:r>
              <w:rPr>
                <w:sz w:val="20"/>
              </w:rPr>
              <w:t>искусств.</w:t>
            </w:r>
            <w:r>
              <w:rPr>
                <w:spacing w:val="-7"/>
                <w:sz w:val="20"/>
              </w:rPr>
              <w:t xml:space="preserve"> </w:t>
            </w:r>
            <w:r>
              <w:rPr>
                <w:sz w:val="20"/>
              </w:rPr>
              <w:t>Роль</w:t>
            </w:r>
            <w:r>
              <w:rPr>
                <w:spacing w:val="-8"/>
                <w:sz w:val="20"/>
              </w:rPr>
              <w:t xml:space="preserve"> </w:t>
            </w:r>
            <w:r>
              <w:rPr>
                <w:sz w:val="20"/>
              </w:rPr>
              <w:t>искусства</w:t>
            </w:r>
            <w:r>
              <w:rPr>
                <w:spacing w:val="-8"/>
                <w:sz w:val="20"/>
              </w:rPr>
              <w:t xml:space="preserve"> </w:t>
            </w:r>
            <w:r>
              <w:rPr>
                <w:sz w:val="20"/>
              </w:rPr>
              <w:t>в</w:t>
            </w:r>
            <w:r>
              <w:rPr>
                <w:spacing w:val="-7"/>
                <w:sz w:val="20"/>
              </w:rPr>
              <w:t xml:space="preserve"> </w:t>
            </w:r>
            <w:r>
              <w:rPr>
                <w:sz w:val="20"/>
              </w:rPr>
              <w:t>жизни</w:t>
            </w:r>
            <w:r>
              <w:rPr>
                <w:spacing w:val="-11"/>
                <w:sz w:val="20"/>
              </w:rPr>
              <w:t xml:space="preserve"> </w:t>
            </w:r>
            <w:r>
              <w:rPr>
                <w:sz w:val="20"/>
              </w:rPr>
              <w:t>человека</w:t>
            </w:r>
            <w:r>
              <w:rPr>
                <w:spacing w:val="-6"/>
                <w:sz w:val="20"/>
              </w:rPr>
              <w:t xml:space="preserve"> </w:t>
            </w:r>
            <w:r>
              <w:rPr>
                <w:sz w:val="20"/>
              </w:rPr>
              <w:t>и</w:t>
            </w:r>
            <w:r>
              <w:rPr>
                <w:spacing w:val="-11"/>
                <w:sz w:val="20"/>
              </w:rPr>
              <w:t xml:space="preserve"> </w:t>
            </w:r>
            <w:r>
              <w:rPr>
                <w:spacing w:val="-2"/>
                <w:sz w:val="20"/>
              </w:rPr>
              <w:t>общества.</w:t>
            </w:r>
          </w:p>
        </w:tc>
      </w:tr>
    </w:tbl>
    <w:p w:rsidR="008803FA" w:rsidRDefault="008803FA">
      <w:pPr>
        <w:rPr>
          <w:sz w:val="20"/>
        </w:rPr>
        <w:sectPr w:rsidR="008803FA">
          <w:type w:val="continuous"/>
          <w:pgSz w:w="11920" w:h="16850"/>
          <w:pgMar w:top="820" w:right="180" w:bottom="420" w:left="700" w:header="0" w:footer="145" w:gutter="0"/>
          <w:cols w:space="720"/>
        </w:sect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1997"/>
        <w:gridCol w:w="8003"/>
      </w:tblGrid>
      <w:tr w:rsidR="008803FA">
        <w:trPr>
          <w:trHeight w:val="719"/>
        </w:trPr>
        <w:tc>
          <w:tcPr>
            <w:tcW w:w="1997" w:type="dxa"/>
          </w:tcPr>
          <w:p w:rsidR="008803FA" w:rsidRDefault="008803FA">
            <w:pPr>
              <w:pStyle w:val="TableParagraph"/>
              <w:rPr>
                <w:sz w:val="20"/>
              </w:rPr>
            </w:pPr>
          </w:p>
        </w:tc>
        <w:tc>
          <w:tcPr>
            <w:tcW w:w="8003" w:type="dxa"/>
          </w:tcPr>
          <w:p w:rsidR="008803FA" w:rsidRDefault="0051728D">
            <w:pPr>
              <w:pStyle w:val="TableParagraph"/>
              <w:ind w:left="28" w:right="99"/>
              <w:rPr>
                <w:sz w:val="20"/>
              </w:rPr>
            </w:pPr>
            <w:r>
              <w:rPr>
                <w:sz w:val="20"/>
              </w:rPr>
              <w:t>Роль</w:t>
            </w:r>
            <w:r>
              <w:rPr>
                <w:spacing w:val="-9"/>
                <w:sz w:val="20"/>
              </w:rPr>
              <w:t xml:space="preserve"> </w:t>
            </w:r>
            <w:r>
              <w:rPr>
                <w:sz w:val="20"/>
              </w:rPr>
              <w:t>информации</w:t>
            </w:r>
            <w:r>
              <w:rPr>
                <w:spacing w:val="-9"/>
                <w:sz w:val="20"/>
              </w:rPr>
              <w:t xml:space="preserve"> </w:t>
            </w:r>
            <w:r>
              <w:rPr>
                <w:sz w:val="20"/>
              </w:rPr>
              <w:t>и</w:t>
            </w:r>
            <w:r>
              <w:rPr>
                <w:spacing w:val="-11"/>
                <w:sz w:val="20"/>
              </w:rPr>
              <w:t xml:space="preserve"> </w:t>
            </w:r>
            <w:r>
              <w:rPr>
                <w:sz w:val="20"/>
              </w:rPr>
              <w:t>информационных</w:t>
            </w:r>
            <w:r>
              <w:rPr>
                <w:spacing w:val="-10"/>
                <w:sz w:val="20"/>
              </w:rPr>
              <w:t xml:space="preserve"> </w:t>
            </w:r>
            <w:r>
              <w:rPr>
                <w:sz w:val="20"/>
              </w:rPr>
              <w:t>технологий</w:t>
            </w:r>
            <w:r>
              <w:rPr>
                <w:spacing w:val="-11"/>
                <w:sz w:val="20"/>
              </w:rPr>
              <w:t xml:space="preserve"> </w:t>
            </w:r>
            <w:r>
              <w:rPr>
                <w:sz w:val="20"/>
              </w:rPr>
              <w:t>в</w:t>
            </w:r>
            <w:r>
              <w:rPr>
                <w:spacing w:val="-9"/>
                <w:sz w:val="20"/>
              </w:rPr>
              <w:t xml:space="preserve"> </w:t>
            </w:r>
            <w:r>
              <w:rPr>
                <w:sz w:val="20"/>
              </w:rPr>
              <w:t>современном</w:t>
            </w:r>
            <w:r>
              <w:rPr>
                <w:spacing w:val="-6"/>
                <w:sz w:val="20"/>
              </w:rPr>
              <w:t xml:space="preserve"> </w:t>
            </w:r>
            <w:r>
              <w:rPr>
                <w:sz w:val="20"/>
              </w:rPr>
              <w:t>мире.</w:t>
            </w:r>
            <w:r>
              <w:rPr>
                <w:spacing w:val="-7"/>
                <w:sz w:val="20"/>
              </w:rPr>
              <w:t xml:space="preserve"> </w:t>
            </w:r>
            <w:r>
              <w:rPr>
                <w:sz w:val="20"/>
              </w:rPr>
              <w:t xml:space="preserve">Информационная культура и информационная безопасность. Правила безопасного поведения в сети </w:t>
            </w:r>
            <w:r>
              <w:rPr>
                <w:spacing w:val="-2"/>
                <w:sz w:val="20"/>
              </w:rPr>
              <w:t>Интернет.</w:t>
            </w:r>
          </w:p>
        </w:tc>
      </w:tr>
    </w:tbl>
    <w:p w:rsidR="008803FA" w:rsidRDefault="0051728D">
      <w:pPr>
        <w:spacing w:before="124"/>
        <w:ind w:left="430"/>
        <w:rPr>
          <w:sz w:val="24"/>
        </w:rPr>
      </w:pPr>
      <w:r>
        <w:rPr>
          <w:sz w:val="24"/>
        </w:rPr>
        <w:t>Содержание</w:t>
      </w:r>
      <w:r>
        <w:rPr>
          <w:spacing w:val="-8"/>
          <w:sz w:val="24"/>
        </w:rPr>
        <w:t xml:space="preserve"> </w:t>
      </w:r>
      <w:r>
        <w:rPr>
          <w:sz w:val="24"/>
        </w:rPr>
        <w:t>обучения</w:t>
      </w:r>
      <w:r>
        <w:rPr>
          <w:spacing w:val="-4"/>
          <w:sz w:val="24"/>
        </w:rPr>
        <w:t xml:space="preserve"> </w:t>
      </w:r>
      <w:r>
        <w:rPr>
          <w:sz w:val="24"/>
        </w:rPr>
        <w:t>в</w:t>
      </w:r>
      <w:r>
        <w:rPr>
          <w:spacing w:val="-1"/>
          <w:sz w:val="24"/>
        </w:rPr>
        <w:t xml:space="preserve"> </w:t>
      </w:r>
      <w:r>
        <w:rPr>
          <w:sz w:val="24"/>
        </w:rPr>
        <w:t>9</w:t>
      </w:r>
      <w:r>
        <w:rPr>
          <w:spacing w:val="-3"/>
          <w:sz w:val="24"/>
        </w:rPr>
        <w:t xml:space="preserve"> </w:t>
      </w:r>
      <w:r>
        <w:rPr>
          <w:sz w:val="24"/>
        </w:rPr>
        <w:t>классе</w:t>
      </w:r>
      <w:r>
        <w:rPr>
          <w:spacing w:val="-6"/>
          <w:sz w:val="24"/>
        </w:rPr>
        <w:t xml:space="preserve"> </w:t>
      </w:r>
      <w:r>
        <w:rPr>
          <w:sz w:val="24"/>
        </w:rPr>
        <w:t>представлено</w:t>
      </w:r>
      <w:r>
        <w:rPr>
          <w:spacing w:val="-4"/>
          <w:sz w:val="24"/>
        </w:rPr>
        <w:t xml:space="preserve"> </w:t>
      </w:r>
      <w:r>
        <w:rPr>
          <w:sz w:val="24"/>
        </w:rPr>
        <w:t>в</w:t>
      </w:r>
      <w:r>
        <w:rPr>
          <w:spacing w:val="-5"/>
          <w:sz w:val="24"/>
        </w:rPr>
        <w:t xml:space="preserve"> </w:t>
      </w:r>
      <w:r>
        <w:rPr>
          <w:spacing w:val="-2"/>
          <w:sz w:val="24"/>
        </w:rPr>
        <w:t>таблице:</w:t>
      </w:r>
    </w:p>
    <w:p w:rsidR="008803FA" w:rsidRDefault="008803FA">
      <w:pPr>
        <w:pStyle w:val="a5"/>
        <w:spacing w:before="11"/>
        <w:ind w:left="0"/>
        <w:jc w:val="left"/>
        <w:rPr>
          <w:sz w:val="11"/>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1913"/>
        <w:gridCol w:w="8087"/>
      </w:tblGrid>
      <w:tr w:rsidR="008803FA">
        <w:trPr>
          <w:trHeight w:val="2109"/>
        </w:trPr>
        <w:tc>
          <w:tcPr>
            <w:tcW w:w="1913"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7"/>
              <w:rPr>
                <w:sz w:val="20"/>
              </w:rPr>
            </w:pPr>
          </w:p>
          <w:p w:rsidR="008803FA" w:rsidRDefault="0051728D">
            <w:pPr>
              <w:pStyle w:val="TableParagraph"/>
              <w:ind w:left="26" w:right="665"/>
              <w:rPr>
                <w:sz w:val="20"/>
              </w:rPr>
            </w:pPr>
            <w:r>
              <w:rPr>
                <w:sz w:val="20"/>
              </w:rPr>
              <w:t xml:space="preserve">Человек в </w:t>
            </w:r>
            <w:r>
              <w:rPr>
                <w:spacing w:val="-2"/>
                <w:sz w:val="20"/>
              </w:rPr>
              <w:t>политическом измерении.</w:t>
            </w:r>
          </w:p>
        </w:tc>
        <w:tc>
          <w:tcPr>
            <w:tcW w:w="8087" w:type="dxa"/>
          </w:tcPr>
          <w:p w:rsidR="008803FA" w:rsidRDefault="0051728D">
            <w:pPr>
              <w:pStyle w:val="TableParagraph"/>
              <w:spacing w:before="6"/>
              <w:ind w:left="28"/>
              <w:rPr>
                <w:sz w:val="20"/>
              </w:rPr>
            </w:pPr>
            <w:r>
              <w:rPr>
                <w:sz w:val="20"/>
              </w:rPr>
              <w:t>Политика</w:t>
            </w:r>
            <w:r>
              <w:rPr>
                <w:spacing w:val="-5"/>
                <w:sz w:val="20"/>
              </w:rPr>
              <w:t xml:space="preserve"> </w:t>
            </w:r>
            <w:r>
              <w:rPr>
                <w:sz w:val="20"/>
              </w:rPr>
              <w:t>и</w:t>
            </w:r>
            <w:r>
              <w:rPr>
                <w:spacing w:val="-6"/>
                <w:sz w:val="20"/>
              </w:rPr>
              <w:t xml:space="preserve"> </w:t>
            </w:r>
            <w:r>
              <w:rPr>
                <w:sz w:val="20"/>
              </w:rPr>
              <w:t>политическая</w:t>
            </w:r>
            <w:r>
              <w:rPr>
                <w:spacing w:val="-6"/>
                <w:sz w:val="20"/>
              </w:rPr>
              <w:t xml:space="preserve"> </w:t>
            </w:r>
            <w:r>
              <w:rPr>
                <w:sz w:val="20"/>
              </w:rPr>
              <w:t>власть.</w:t>
            </w:r>
            <w:r>
              <w:rPr>
                <w:spacing w:val="-5"/>
                <w:sz w:val="20"/>
              </w:rPr>
              <w:t xml:space="preserve"> </w:t>
            </w:r>
            <w:r>
              <w:rPr>
                <w:sz w:val="20"/>
              </w:rPr>
              <w:t>Государство -</w:t>
            </w:r>
            <w:r>
              <w:rPr>
                <w:spacing w:val="-7"/>
                <w:sz w:val="20"/>
              </w:rPr>
              <w:t xml:space="preserve"> </w:t>
            </w:r>
            <w:r>
              <w:rPr>
                <w:sz w:val="20"/>
              </w:rPr>
              <w:t>политическая</w:t>
            </w:r>
            <w:r>
              <w:rPr>
                <w:spacing w:val="-6"/>
                <w:sz w:val="20"/>
              </w:rPr>
              <w:t xml:space="preserve"> </w:t>
            </w:r>
            <w:r>
              <w:rPr>
                <w:sz w:val="20"/>
              </w:rPr>
              <w:t>организация</w:t>
            </w:r>
            <w:r>
              <w:rPr>
                <w:spacing w:val="-6"/>
                <w:sz w:val="20"/>
              </w:rPr>
              <w:t xml:space="preserve"> </w:t>
            </w:r>
            <w:r>
              <w:rPr>
                <w:sz w:val="20"/>
              </w:rPr>
              <w:t>общества. Признаки государства. Внутренняя и внешняя политика.</w:t>
            </w:r>
          </w:p>
          <w:p w:rsidR="008803FA" w:rsidRDefault="0051728D">
            <w:pPr>
              <w:pStyle w:val="TableParagraph"/>
              <w:spacing w:before="1"/>
              <w:ind w:left="28"/>
              <w:rPr>
                <w:sz w:val="20"/>
              </w:rPr>
            </w:pPr>
            <w:r>
              <w:rPr>
                <w:sz w:val="20"/>
              </w:rPr>
              <w:t>Форма</w:t>
            </w:r>
            <w:r>
              <w:rPr>
                <w:spacing w:val="-9"/>
                <w:sz w:val="20"/>
              </w:rPr>
              <w:t xml:space="preserve"> </w:t>
            </w:r>
            <w:r>
              <w:rPr>
                <w:sz w:val="20"/>
              </w:rPr>
              <w:t>государства.</w:t>
            </w:r>
            <w:r>
              <w:rPr>
                <w:spacing w:val="-6"/>
                <w:sz w:val="20"/>
              </w:rPr>
              <w:t xml:space="preserve"> </w:t>
            </w:r>
            <w:r>
              <w:rPr>
                <w:sz w:val="20"/>
              </w:rPr>
              <w:t>Монархия</w:t>
            </w:r>
            <w:r>
              <w:rPr>
                <w:spacing w:val="-7"/>
                <w:sz w:val="20"/>
              </w:rPr>
              <w:t xml:space="preserve"> </w:t>
            </w:r>
            <w:r>
              <w:rPr>
                <w:sz w:val="20"/>
              </w:rPr>
              <w:t>и</w:t>
            </w:r>
            <w:r>
              <w:rPr>
                <w:spacing w:val="-11"/>
                <w:sz w:val="20"/>
              </w:rPr>
              <w:t xml:space="preserve"> </w:t>
            </w:r>
            <w:r>
              <w:rPr>
                <w:sz w:val="20"/>
              </w:rPr>
              <w:t>республика -</w:t>
            </w:r>
            <w:r>
              <w:rPr>
                <w:spacing w:val="-11"/>
                <w:sz w:val="20"/>
              </w:rPr>
              <w:t xml:space="preserve"> </w:t>
            </w:r>
            <w:r>
              <w:rPr>
                <w:sz w:val="20"/>
              </w:rPr>
              <w:t>основные</w:t>
            </w:r>
            <w:r>
              <w:rPr>
                <w:spacing w:val="-2"/>
                <w:sz w:val="20"/>
              </w:rPr>
              <w:t xml:space="preserve"> </w:t>
            </w:r>
            <w:r>
              <w:rPr>
                <w:sz w:val="20"/>
              </w:rPr>
              <w:t>формы</w:t>
            </w:r>
            <w:r>
              <w:rPr>
                <w:spacing w:val="-5"/>
                <w:sz w:val="20"/>
              </w:rPr>
              <w:t xml:space="preserve"> </w:t>
            </w:r>
            <w:r>
              <w:rPr>
                <w:sz w:val="20"/>
              </w:rPr>
              <w:t>правления.</w:t>
            </w:r>
            <w:r>
              <w:rPr>
                <w:spacing w:val="-9"/>
                <w:sz w:val="20"/>
              </w:rPr>
              <w:t xml:space="preserve"> </w:t>
            </w:r>
            <w:r>
              <w:rPr>
                <w:sz w:val="20"/>
              </w:rPr>
              <w:t>Унитарное</w:t>
            </w:r>
            <w:r>
              <w:rPr>
                <w:spacing w:val="-6"/>
                <w:sz w:val="20"/>
              </w:rPr>
              <w:t xml:space="preserve"> </w:t>
            </w:r>
            <w:r>
              <w:rPr>
                <w:sz w:val="20"/>
              </w:rPr>
              <w:t>и федеративное государственно-территориальное устройство.</w:t>
            </w:r>
          </w:p>
          <w:p w:rsidR="008803FA" w:rsidRDefault="0051728D">
            <w:pPr>
              <w:pStyle w:val="TableParagraph"/>
              <w:spacing w:before="1"/>
              <w:ind w:left="28"/>
              <w:rPr>
                <w:sz w:val="20"/>
              </w:rPr>
            </w:pPr>
            <w:r>
              <w:rPr>
                <w:sz w:val="20"/>
              </w:rPr>
              <w:t>Политический</w:t>
            </w:r>
            <w:r>
              <w:rPr>
                <w:spacing w:val="-10"/>
                <w:sz w:val="20"/>
              </w:rPr>
              <w:t xml:space="preserve"> </w:t>
            </w:r>
            <w:r>
              <w:rPr>
                <w:sz w:val="20"/>
              </w:rPr>
              <w:t>режим</w:t>
            </w:r>
            <w:r>
              <w:rPr>
                <w:spacing w:val="-7"/>
                <w:sz w:val="20"/>
              </w:rPr>
              <w:t xml:space="preserve"> </w:t>
            </w:r>
            <w:r>
              <w:rPr>
                <w:sz w:val="20"/>
              </w:rPr>
              <w:t>и</w:t>
            </w:r>
            <w:r>
              <w:rPr>
                <w:spacing w:val="-11"/>
                <w:sz w:val="20"/>
              </w:rPr>
              <w:t xml:space="preserve"> </w:t>
            </w:r>
            <w:r>
              <w:rPr>
                <w:sz w:val="20"/>
              </w:rPr>
              <w:t>его</w:t>
            </w:r>
            <w:r>
              <w:rPr>
                <w:spacing w:val="-7"/>
                <w:sz w:val="20"/>
              </w:rPr>
              <w:t xml:space="preserve"> </w:t>
            </w:r>
            <w:r>
              <w:rPr>
                <w:spacing w:val="-2"/>
                <w:sz w:val="20"/>
              </w:rPr>
              <w:t>виды.</w:t>
            </w:r>
          </w:p>
          <w:p w:rsidR="008803FA" w:rsidRDefault="0051728D">
            <w:pPr>
              <w:pStyle w:val="TableParagraph"/>
              <w:ind w:left="28"/>
              <w:rPr>
                <w:sz w:val="20"/>
              </w:rPr>
            </w:pPr>
            <w:r>
              <w:rPr>
                <w:sz w:val="20"/>
              </w:rPr>
              <w:t>Демократия,</w:t>
            </w:r>
            <w:r>
              <w:rPr>
                <w:spacing w:val="-9"/>
                <w:sz w:val="20"/>
              </w:rPr>
              <w:t xml:space="preserve"> </w:t>
            </w:r>
            <w:r>
              <w:rPr>
                <w:sz w:val="20"/>
              </w:rPr>
              <w:t>демократические</w:t>
            </w:r>
            <w:r>
              <w:rPr>
                <w:spacing w:val="-9"/>
                <w:sz w:val="20"/>
              </w:rPr>
              <w:t xml:space="preserve"> </w:t>
            </w:r>
            <w:r>
              <w:rPr>
                <w:sz w:val="20"/>
              </w:rPr>
              <w:t>ценности.</w:t>
            </w:r>
            <w:r>
              <w:rPr>
                <w:spacing w:val="-10"/>
                <w:sz w:val="20"/>
              </w:rPr>
              <w:t xml:space="preserve"> </w:t>
            </w:r>
            <w:r>
              <w:rPr>
                <w:sz w:val="20"/>
              </w:rPr>
              <w:t>Правовое</w:t>
            </w:r>
            <w:r>
              <w:rPr>
                <w:spacing w:val="-10"/>
                <w:sz w:val="20"/>
              </w:rPr>
              <w:t xml:space="preserve"> </w:t>
            </w:r>
            <w:r>
              <w:rPr>
                <w:sz w:val="20"/>
              </w:rPr>
              <w:t>государство</w:t>
            </w:r>
            <w:r>
              <w:rPr>
                <w:spacing w:val="-8"/>
                <w:sz w:val="20"/>
              </w:rPr>
              <w:t xml:space="preserve"> </w:t>
            </w:r>
            <w:r>
              <w:rPr>
                <w:sz w:val="20"/>
              </w:rPr>
              <w:t>и</w:t>
            </w:r>
            <w:r>
              <w:rPr>
                <w:spacing w:val="-12"/>
                <w:sz w:val="20"/>
              </w:rPr>
              <w:t xml:space="preserve"> </w:t>
            </w:r>
            <w:r>
              <w:rPr>
                <w:sz w:val="20"/>
              </w:rPr>
              <w:t>гражданское</w:t>
            </w:r>
            <w:r>
              <w:rPr>
                <w:spacing w:val="-10"/>
                <w:sz w:val="20"/>
              </w:rPr>
              <w:t xml:space="preserve"> </w:t>
            </w:r>
            <w:r>
              <w:rPr>
                <w:sz w:val="20"/>
              </w:rPr>
              <w:t>общество. Участие граждан в политике. Выборы, референдум.</w:t>
            </w:r>
          </w:p>
          <w:p w:rsidR="008803FA" w:rsidRDefault="0051728D">
            <w:pPr>
              <w:pStyle w:val="TableParagraph"/>
              <w:ind w:left="28"/>
              <w:rPr>
                <w:sz w:val="20"/>
              </w:rPr>
            </w:pPr>
            <w:r>
              <w:rPr>
                <w:sz w:val="20"/>
              </w:rPr>
              <w:t>Политические</w:t>
            </w:r>
            <w:r>
              <w:rPr>
                <w:spacing w:val="-10"/>
                <w:sz w:val="20"/>
              </w:rPr>
              <w:t xml:space="preserve"> </w:t>
            </w:r>
            <w:r>
              <w:rPr>
                <w:sz w:val="20"/>
              </w:rPr>
              <w:t>партии,</w:t>
            </w:r>
            <w:r>
              <w:rPr>
                <w:spacing w:val="-11"/>
                <w:sz w:val="20"/>
              </w:rPr>
              <w:t xml:space="preserve"> </w:t>
            </w:r>
            <w:r>
              <w:rPr>
                <w:sz w:val="20"/>
              </w:rPr>
              <w:t>их</w:t>
            </w:r>
            <w:r>
              <w:rPr>
                <w:spacing w:val="-13"/>
                <w:sz w:val="20"/>
              </w:rPr>
              <w:t xml:space="preserve"> </w:t>
            </w:r>
            <w:r>
              <w:rPr>
                <w:sz w:val="20"/>
              </w:rPr>
              <w:t>роль</w:t>
            </w:r>
            <w:r>
              <w:rPr>
                <w:spacing w:val="-10"/>
                <w:sz w:val="20"/>
              </w:rPr>
              <w:t xml:space="preserve"> </w:t>
            </w:r>
            <w:r>
              <w:rPr>
                <w:sz w:val="20"/>
              </w:rPr>
              <w:t>в</w:t>
            </w:r>
            <w:r>
              <w:rPr>
                <w:spacing w:val="-12"/>
                <w:sz w:val="20"/>
              </w:rPr>
              <w:t xml:space="preserve"> </w:t>
            </w:r>
            <w:r>
              <w:rPr>
                <w:sz w:val="20"/>
              </w:rPr>
              <w:t>демократическом</w:t>
            </w:r>
            <w:r>
              <w:rPr>
                <w:spacing w:val="-7"/>
                <w:sz w:val="20"/>
              </w:rPr>
              <w:t xml:space="preserve"> </w:t>
            </w:r>
            <w:r>
              <w:rPr>
                <w:sz w:val="20"/>
              </w:rPr>
              <w:t>обществе.</w:t>
            </w:r>
            <w:r>
              <w:rPr>
                <w:spacing w:val="-10"/>
                <w:sz w:val="20"/>
              </w:rPr>
              <w:t xml:space="preserve"> </w:t>
            </w:r>
            <w:r>
              <w:rPr>
                <w:sz w:val="20"/>
              </w:rPr>
              <w:t xml:space="preserve">Общественно-политические </w:t>
            </w:r>
            <w:r>
              <w:rPr>
                <w:spacing w:val="-2"/>
                <w:sz w:val="20"/>
              </w:rPr>
              <w:t>организации.</w:t>
            </w:r>
          </w:p>
        </w:tc>
      </w:tr>
      <w:tr w:rsidR="008803FA">
        <w:trPr>
          <w:trHeight w:val="3952"/>
        </w:trPr>
        <w:tc>
          <w:tcPr>
            <w:tcW w:w="1913"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7"/>
              <w:rPr>
                <w:sz w:val="20"/>
              </w:rPr>
            </w:pPr>
          </w:p>
          <w:p w:rsidR="008803FA" w:rsidRDefault="0051728D">
            <w:pPr>
              <w:pStyle w:val="TableParagraph"/>
              <w:ind w:left="26" w:right="665"/>
              <w:rPr>
                <w:sz w:val="20"/>
              </w:rPr>
            </w:pPr>
            <w:r>
              <w:rPr>
                <w:spacing w:val="-2"/>
                <w:sz w:val="20"/>
              </w:rPr>
              <w:t>Гражданин</w:t>
            </w:r>
            <w:r>
              <w:rPr>
                <w:spacing w:val="-11"/>
                <w:sz w:val="20"/>
              </w:rPr>
              <w:t xml:space="preserve"> </w:t>
            </w:r>
            <w:r>
              <w:rPr>
                <w:spacing w:val="-2"/>
                <w:sz w:val="20"/>
              </w:rPr>
              <w:t>и государство.</w:t>
            </w:r>
          </w:p>
        </w:tc>
        <w:tc>
          <w:tcPr>
            <w:tcW w:w="8087" w:type="dxa"/>
          </w:tcPr>
          <w:p w:rsidR="008803FA" w:rsidRDefault="0051728D">
            <w:pPr>
              <w:pStyle w:val="TableParagraph"/>
              <w:spacing w:before="8"/>
              <w:ind w:left="28" w:right="789"/>
              <w:jc w:val="both"/>
              <w:rPr>
                <w:sz w:val="20"/>
              </w:rPr>
            </w:pPr>
            <w:r>
              <w:rPr>
                <w:sz w:val="20"/>
              </w:rPr>
              <w:t>Основы конституционного строя Российской Федерации. Россия - демократическое федеративное</w:t>
            </w:r>
            <w:r>
              <w:rPr>
                <w:spacing w:val="-1"/>
                <w:sz w:val="20"/>
              </w:rPr>
              <w:t xml:space="preserve"> </w:t>
            </w:r>
            <w:r>
              <w:rPr>
                <w:sz w:val="20"/>
              </w:rPr>
              <w:t>правовое государство с</w:t>
            </w:r>
            <w:r>
              <w:rPr>
                <w:spacing w:val="-1"/>
                <w:sz w:val="20"/>
              </w:rPr>
              <w:t xml:space="preserve"> </w:t>
            </w:r>
            <w:r>
              <w:rPr>
                <w:sz w:val="20"/>
              </w:rPr>
              <w:t>республиканской формой</w:t>
            </w:r>
            <w:r>
              <w:rPr>
                <w:spacing w:val="-2"/>
                <w:sz w:val="20"/>
              </w:rPr>
              <w:t xml:space="preserve"> </w:t>
            </w:r>
            <w:r>
              <w:rPr>
                <w:sz w:val="20"/>
              </w:rPr>
              <w:t>правления.</w:t>
            </w:r>
            <w:r>
              <w:rPr>
                <w:spacing w:val="-1"/>
                <w:sz w:val="20"/>
              </w:rPr>
              <w:t xml:space="preserve"> </w:t>
            </w:r>
            <w:r>
              <w:rPr>
                <w:sz w:val="20"/>
              </w:rPr>
              <w:t>Россия - социальное</w:t>
            </w:r>
            <w:r>
              <w:rPr>
                <w:spacing w:val="-13"/>
                <w:sz w:val="20"/>
              </w:rPr>
              <w:t xml:space="preserve"> </w:t>
            </w:r>
            <w:r>
              <w:rPr>
                <w:sz w:val="20"/>
              </w:rPr>
              <w:t>государство.</w:t>
            </w:r>
            <w:r>
              <w:rPr>
                <w:spacing w:val="-12"/>
                <w:sz w:val="20"/>
              </w:rPr>
              <w:t xml:space="preserve"> </w:t>
            </w:r>
            <w:r>
              <w:rPr>
                <w:sz w:val="20"/>
              </w:rPr>
              <w:t>Основные</w:t>
            </w:r>
            <w:r>
              <w:rPr>
                <w:spacing w:val="-8"/>
                <w:sz w:val="20"/>
              </w:rPr>
              <w:t xml:space="preserve"> </w:t>
            </w:r>
            <w:r>
              <w:rPr>
                <w:sz w:val="20"/>
              </w:rPr>
              <w:t>направления</w:t>
            </w:r>
            <w:r>
              <w:rPr>
                <w:spacing w:val="-9"/>
                <w:sz w:val="20"/>
              </w:rPr>
              <w:t xml:space="preserve"> </w:t>
            </w:r>
            <w:r>
              <w:rPr>
                <w:sz w:val="20"/>
              </w:rPr>
              <w:t>и</w:t>
            </w:r>
            <w:r>
              <w:rPr>
                <w:spacing w:val="-13"/>
                <w:sz w:val="20"/>
              </w:rPr>
              <w:t xml:space="preserve"> </w:t>
            </w:r>
            <w:r>
              <w:rPr>
                <w:sz w:val="20"/>
              </w:rPr>
              <w:t>приоритеты</w:t>
            </w:r>
            <w:r>
              <w:rPr>
                <w:spacing w:val="-12"/>
                <w:sz w:val="20"/>
              </w:rPr>
              <w:t xml:space="preserve"> </w:t>
            </w:r>
            <w:r>
              <w:rPr>
                <w:sz w:val="20"/>
              </w:rPr>
              <w:t>социальной</w:t>
            </w:r>
            <w:r>
              <w:rPr>
                <w:spacing w:val="-12"/>
                <w:sz w:val="20"/>
              </w:rPr>
              <w:t xml:space="preserve"> </w:t>
            </w:r>
            <w:r>
              <w:rPr>
                <w:sz w:val="20"/>
              </w:rPr>
              <w:t>политики российского государства. Россия - светское государство.</w:t>
            </w:r>
          </w:p>
          <w:p w:rsidR="008803FA" w:rsidRDefault="0051728D">
            <w:pPr>
              <w:pStyle w:val="TableParagraph"/>
              <w:ind w:left="28"/>
              <w:rPr>
                <w:sz w:val="20"/>
              </w:rPr>
            </w:pPr>
            <w:r>
              <w:rPr>
                <w:sz w:val="20"/>
              </w:rPr>
              <w:t>Законодательные,</w:t>
            </w:r>
            <w:r>
              <w:rPr>
                <w:spacing w:val="-6"/>
                <w:sz w:val="20"/>
              </w:rPr>
              <w:t xml:space="preserve"> </w:t>
            </w:r>
            <w:r>
              <w:rPr>
                <w:sz w:val="20"/>
              </w:rPr>
              <w:t>исполнительные</w:t>
            </w:r>
            <w:r>
              <w:rPr>
                <w:spacing w:val="-4"/>
                <w:sz w:val="20"/>
              </w:rPr>
              <w:t xml:space="preserve"> </w:t>
            </w:r>
            <w:r>
              <w:rPr>
                <w:sz w:val="20"/>
              </w:rPr>
              <w:t>и</w:t>
            </w:r>
            <w:r>
              <w:rPr>
                <w:spacing w:val="-7"/>
                <w:sz w:val="20"/>
              </w:rPr>
              <w:t xml:space="preserve"> </w:t>
            </w:r>
            <w:r>
              <w:rPr>
                <w:sz w:val="20"/>
              </w:rPr>
              <w:t>судебные</w:t>
            </w:r>
            <w:r>
              <w:rPr>
                <w:spacing w:val="-6"/>
                <w:sz w:val="20"/>
              </w:rPr>
              <w:t xml:space="preserve"> </w:t>
            </w:r>
            <w:r>
              <w:rPr>
                <w:sz w:val="20"/>
              </w:rPr>
              <w:t>органы</w:t>
            </w:r>
            <w:r>
              <w:rPr>
                <w:spacing w:val="-6"/>
                <w:sz w:val="20"/>
              </w:rPr>
              <w:t xml:space="preserve"> </w:t>
            </w:r>
            <w:r>
              <w:rPr>
                <w:sz w:val="20"/>
              </w:rPr>
              <w:t>государственной</w:t>
            </w:r>
            <w:r>
              <w:rPr>
                <w:spacing w:val="-1"/>
                <w:sz w:val="20"/>
              </w:rPr>
              <w:t xml:space="preserve"> </w:t>
            </w:r>
            <w:r>
              <w:rPr>
                <w:sz w:val="20"/>
              </w:rPr>
              <w:t>власти</w:t>
            </w:r>
            <w:r>
              <w:rPr>
                <w:spacing w:val="-5"/>
                <w:sz w:val="20"/>
              </w:rPr>
              <w:t xml:space="preserve"> </w:t>
            </w:r>
            <w:r>
              <w:rPr>
                <w:sz w:val="20"/>
              </w:rPr>
              <w:t>в</w:t>
            </w:r>
            <w:r>
              <w:rPr>
                <w:spacing w:val="-7"/>
                <w:sz w:val="20"/>
              </w:rPr>
              <w:t xml:space="preserve"> </w:t>
            </w:r>
            <w:r>
              <w:rPr>
                <w:sz w:val="20"/>
              </w:rPr>
              <w:t>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w:t>
            </w:r>
          </w:p>
          <w:p w:rsidR="008803FA" w:rsidRDefault="0051728D">
            <w:pPr>
              <w:pStyle w:val="TableParagraph"/>
              <w:spacing w:before="1"/>
              <w:ind w:left="28"/>
              <w:rPr>
                <w:sz w:val="20"/>
              </w:rPr>
            </w:pPr>
            <w:r>
              <w:rPr>
                <w:sz w:val="20"/>
              </w:rPr>
              <w:t>Российской</w:t>
            </w:r>
            <w:r>
              <w:rPr>
                <w:spacing w:val="-12"/>
                <w:sz w:val="20"/>
              </w:rPr>
              <w:t xml:space="preserve"> </w:t>
            </w:r>
            <w:r>
              <w:rPr>
                <w:sz w:val="20"/>
              </w:rPr>
              <w:t>Федерации.</w:t>
            </w:r>
            <w:r>
              <w:rPr>
                <w:spacing w:val="-7"/>
                <w:sz w:val="20"/>
              </w:rPr>
              <w:t xml:space="preserve"> </w:t>
            </w:r>
            <w:r>
              <w:rPr>
                <w:sz w:val="20"/>
              </w:rPr>
              <w:t>Судебная</w:t>
            </w:r>
            <w:r>
              <w:rPr>
                <w:spacing w:val="-10"/>
                <w:sz w:val="20"/>
              </w:rPr>
              <w:t xml:space="preserve"> </w:t>
            </w:r>
            <w:r>
              <w:rPr>
                <w:sz w:val="20"/>
              </w:rPr>
              <w:t>система</w:t>
            </w:r>
            <w:r>
              <w:rPr>
                <w:spacing w:val="-10"/>
                <w:sz w:val="20"/>
              </w:rPr>
              <w:t xml:space="preserve"> </w:t>
            </w:r>
            <w:r>
              <w:rPr>
                <w:sz w:val="20"/>
              </w:rPr>
              <w:t>в</w:t>
            </w:r>
            <w:r>
              <w:rPr>
                <w:spacing w:val="-11"/>
                <w:sz w:val="20"/>
              </w:rPr>
              <w:t xml:space="preserve"> </w:t>
            </w:r>
            <w:r>
              <w:rPr>
                <w:sz w:val="20"/>
              </w:rPr>
              <w:t>Российской</w:t>
            </w:r>
            <w:r>
              <w:rPr>
                <w:spacing w:val="-9"/>
                <w:sz w:val="20"/>
              </w:rPr>
              <w:t xml:space="preserve"> </w:t>
            </w:r>
            <w:r>
              <w:rPr>
                <w:sz w:val="20"/>
              </w:rPr>
              <w:t>Федерации.</w:t>
            </w:r>
            <w:r>
              <w:rPr>
                <w:spacing w:val="-9"/>
                <w:sz w:val="20"/>
              </w:rPr>
              <w:t xml:space="preserve"> </w:t>
            </w:r>
            <w:r>
              <w:rPr>
                <w:sz w:val="20"/>
              </w:rPr>
              <w:t>Конституционный</w:t>
            </w:r>
            <w:r>
              <w:rPr>
                <w:spacing w:val="-9"/>
                <w:sz w:val="20"/>
              </w:rPr>
              <w:t xml:space="preserve"> </w:t>
            </w:r>
            <w:r>
              <w:rPr>
                <w:sz w:val="20"/>
              </w:rPr>
              <w:t>Суд Российской Федерации. Верховный Суд Российской Федерации.</w:t>
            </w:r>
          </w:p>
          <w:p w:rsidR="008803FA" w:rsidRDefault="0051728D">
            <w:pPr>
              <w:pStyle w:val="TableParagraph"/>
              <w:spacing w:before="6" w:line="237" w:lineRule="auto"/>
              <w:ind w:left="28" w:right="148"/>
              <w:rPr>
                <w:sz w:val="20"/>
              </w:rPr>
            </w:pPr>
            <w:r>
              <w:rPr>
                <w:sz w:val="20"/>
              </w:rPr>
              <w:t>Государственное управление. Противодействие коррупции в Российской Федерации. Государственно-территориальное</w:t>
            </w:r>
            <w:r>
              <w:rPr>
                <w:spacing w:val="-13"/>
                <w:sz w:val="20"/>
              </w:rPr>
              <w:t xml:space="preserve"> </w:t>
            </w:r>
            <w:r>
              <w:rPr>
                <w:sz w:val="20"/>
              </w:rPr>
              <w:t>устройство</w:t>
            </w:r>
            <w:r>
              <w:rPr>
                <w:spacing w:val="-12"/>
                <w:sz w:val="20"/>
              </w:rPr>
              <w:t xml:space="preserve"> </w:t>
            </w:r>
            <w:r>
              <w:rPr>
                <w:sz w:val="20"/>
              </w:rPr>
              <w:t>Российской</w:t>
            </w:r>
            <w:r>
              <w:rPr>
                <w:spacing w:val="-13"/>
                <w:sz w:val="20"/>
              </w:rPr>
              <w:t xml:space="preserve"> </w:t>
            </w:r>
            <w:r>
              <w:rPr>
                <w:sz w:val="20"/>
              </w:rPr>
              <w:t>Федерации.</w:t>
            </w:r>
            <w:r>
              <w:rPr>
                <w:spacing w:val="-12"/>
                <w:sz w:val="20"/>
              </w:rPr>
              <w:t xml:space="preserve"> </w:t>
            </w:r>
            <w:r>
              <w:rPr>
                <w:sz w:val="20"/>
              </w:rPr>
              <w:t>Субъекты</w:t>
            </w:r>
            <w:r>
              <w:rPr>
                <w:spacing w:val="-13"/>
                <w:sz w:val="20"/>
              </w:rPr>
              <w:t xml:space="preserve"> </w:t>
            </w:r>
            <w:r>
              <w:rPr>
                <w:sz w:val="20"/>
              </w:rPr>
              <w:t>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803FA" w:rsidRDefault="0051728D">
            <w:pPr>
              <w:pStyle w:val="TableParagraph"/>
              <w:spacing w:before="4"/>
              <w:ind w:left="28"/>
              <w:rPr>
                <w:sz w:val="20"/>
              </w:rPr>
            </w:pPr>
            <w:r>
              <w:rPr>
                <w:sz w:val="20"/>
              </w:rPr>
              <w:t>Местное</w:t>
            </w:r>
            <w:r>
              <w:rPr>
                <w:spacing w:val="-10"/>
                <w:sz w:val="20"/>
              </w:rPr>
              <w:t xml:space="preserve"> </w:t>
            </w:r>
            <w:r>
              <w:rPr>
                <w:spacing w:val="-2"/>
                <w:sz w:val="20"/>
              </w:rPr>
              <w:t>самоуправление.</w:t>
            </w:r>
          </w:p>
          <w:p w:rsidR="008803FA" w:rsidRDefault="0051728D">
            <w:pPr>
              <w:pStyle w:val="TableParagraph"/>
              <w:ind w:left="28" w:right="148"/>
              <w:rPr>
                <w:sz w:val="20"/>
              </w:rPr>
            </w:pPr>
            <w:r>
              <w:rPr>
                <w:sz w:val="20"/>
              </w:rPr>
              <w:t>Конституция Российской Федерации о правовом статусе человека и гражданина. Гражданство</w:t>
            </w:r>
            <w:r>
              <w:rPr>
                <w:spacing w:val="-9"/>
                <w:sz w:val="20"/>
              </w:rPr>
              <w:t xml:space="preserve"> </w:t>
            </w:r>
            <w:r>
              <w:rPr>
                <w:sz w:val="20"/>
              </w:rPr>
              <w:t>Российской</w:t>
            </w:r>
            <w:r>
              <w:rPr>
                <w:spacing w:val="-11"/>
                <w:sz w:val="20"/>
              </w:rPr>
              <w:t xml:space="preserve"> </w:t>
            </w:r>
            <w:r>
              <w:rPr>
                <w:sz w:val="20"/>
              </w:rPr>
              <w:t>Федерации.</w:t>
            </w:r>
            <w:r>
              <w:rPr>
                <w:spacing w:val="-9"/>
                <w:sz w:val="20"/>
              </w:rPr>
              <w:t xml:space="preserve"> </w:t>
            </w:r>
            <w:r>
              <w:rPr>
                <w:sz w:val="20"/>
              </w:rPr>
              <w:t>Взаимосвязь</w:t>
            </w:r>
            <w:r>
              <w:rPr>
                <w:spacing w:val="-8"/>
                <w:sz w:val="20"/>
              </w:rPr>
              <w:t xml:space="preserve"> </w:t>
            </w:r>
            <w:r>
              <w:rPr>
                <w:sz w:val="20"/>
              </w:rPr>
              <w:t>конституционных</w:t>
            </w:r>
            <w:r>
              <w:rPr>
                <w:spacing w:val="-6"/>
                <w:sz w:val="20"/>
              </w:rPr>
              <w:t xml:space="preserve"> </w:t>
            </w:r>
            <w:r>
              <w:rPr>
                <w:sz w:val="20"/>
              </w:rPr>
              <w:t>прав,</w:t>
            </w:r>
            <w:r>
              <w:rPr>
                <w:spacing w:val="-10"/>
                <w:sz w:val="20"/>
              </w:rPr>
              <w:t xml:space="preserve"> </w:t>
            </w:r>
            <w:r>
              <w:rPr>
                <w:sz w:val="20"/>
              </w:rPr>
              <w:t>свобод</w:t>
            </w:r>
            <w:r>
              <w:rPr>
                <w:spacing w:val="-11"/>
                <w:sz w:val="20"/>
              </w:rPr>
              <w:t xml:space="preserve"> </w:t>
            </w:r>
            <w:r>
              <w:rPr>
                <w:sz w:val="20"/>
              </w:rPr>
              <w:t>и обязанностей гражданина Российской Федерации.</w:t>
            </w:r>
          </w:p>
        </w:tc>
      </w:tr>
      <w:tr w:rsidR="008803FA">
        <w:trPr>
          <w:trHeight w:val="2800"/>
        </w:trPr>
        <w:tc>
          <w:tcPr>
            <w:tcW w:w="1913"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ind w:left="26"/>
              <w:rPr>
                <w:sz w:val="20"/>
              </w:rPr>
            </w:pPr>
            <w:r>
              <w:rPr>
                <w:spacing w:val="-2"/>
                <w:sz w:val="20"/>
              </w:rPr>
              <w:t>Человек</w:t>
            </w:r>
            <w:r>
              <w:rPr>
                <w:spacing w:val="-11"/>
                <w:sz w:val="20"/>
              </w:rPr>
              <w:t xml:space="preserve"> </w:t>
            </w:r>
            <w:r>
              <w:rPr>
                <w:spacing w:val="-2"/>
                <w:sz w:val="20"/>
              </w:rPr>
              <w:t>в</w:t>
            </w:r>
            <w:r>
              <w:rPr>
                <w:spacing w:val="-10"/>
                <w:sz w:val="20"/>
              </w:rPr>
              <w:t xml:space="preserve"> </w:t>
            </w:r>
            <w:r>
              <w:rPr>
                <w:spacing w:val="-2"/>
                <w:sz w:val="20"/>
              </w:rPr>
              <w:t>системе социальных отношений</w:t>
            </w:r>
          </w:p>
        </w:tc>
        <w:tc>
          <w:tcPr>
            <w:tcW w:w="8087" w:type="dxa"/>
          </w:tcPr>
          <w:p w:rsidR="008803FA" w:rsidRDefault="0051728D">
            <w:pPr>
              <w:pStyle w:val="TableParagraph"/>
              <w:spacing w:before="8"/>
              <w:ind w:left="28" w:right="379"/>
              <w:rPr>
                <w:sz w:val="20"/>
              </w:rPr>
            </w:pPr>
            <w:r>
              <w:rPr>
                <w:sz w:val="20"/>
              </w:rPr>
              <w:t>Социальная</w:t>
            </w:r>
            <w:r>
              <w:rPr>
                <w:spacing w:val="-12"/>
                <w:sz w:val="20"/>
              </w:rPr>
              <w:t xml:space="preserve"> </w:t>
            </w:r>
            <w:r>
              <w:rPr>
                <w:sz w:val="20"/>
              </w:rPr>
              <w:t>структура</w:t>
            </w:r>
            <w:r>
              <w:rPr>
                <w:spacing w:val="-10"/>
                <w:sz w:val="20"/>
              </w:rPr>
              <w:t xml:space="preserve"> </w:t>
            </w:r>
            <w:r>
              <w:rPr>
                <w:sz w:val="20"/>
              </w:rPr>
              <w:t>общества.</w:t>
            </w:r>
            <w:r>
              <w:rPr>
                <w:spacing w:val="-8"/>
                <w:sz w:val="20"/>
              </w:rPr>
              <w:t xml:space="preserve"> </w:t>
            </w:r>
            <w:r>
              <w:rPr>
                <w:sz w:val="20"/>
              </w:rPr>
              <w:t>Многообразие</w:t>
            </w:r>
            <w:r>
              <w:rPr>
                <w:spacing w:val="-10"/>
                <w:sz w:val="20"/>
              </w:rPr>
              <w:t xml:space="preserve"> </w:t>
            </w:r>
            <w:r>
              <w:rPr>
                <w:sz w:val="20"/>
              </w:rPr>
              <w:t>социальных</w:t>
            </w:r>
            <w:r>
              <w:rPr>
                <w:spacing w:val="-10"/>
                <w:sz w:val="20"/>
              </w:rPr>
              <w:t xml:space="preserve"> </w:t>
            </w:r>
            <w:r>
              <w:rPr>
                <w:sz w:val="20"/>
              </w:rPr>
              <w:t>общностей</w:t>
            </w:r>
            <w:r>
              <w:rPr>
                <w:spacing w:val="-11"/>
                <w:sz w:val="20"/>
              </w:rPr>
              <w:t xml:space="preserve"> </w:t>
            </w:r>
            <w:r>
              <w:rPr>
                <w:sz w:val="20"/>
              </w:rPr>
              <w:t>и</w:t>
            </w:r>
            <w:r>
              <w:rPr>
                <w:spacing w:val="-12"/>
                <w:sz w:val="20"/>
              </w:rPr>
              <w:t xml:space="preserve"> </w:t>
            </w:r>
            <w:r>
              <w:rPr>
                <w:sz w:val="20"/>
              </w:rPr>
              <w:t>групп. Социальная мобильность.</w:t>
            </w:r>
          </w:p>
          <w:p w:rsidR="008803FA" w:rsidRDefault="0051728D">
            <w:pPr>
              <w:pStyle w:val="TableParagraph"/>
              <w:ind w:left="28"/>
              <w:rPr>
                <w:sz w:val="20"/>
              </w:rPr>
            </w:pPr>
            <w:r>
              <w:rPr>
                <w:sz w:val="20"/>
              </w:rPr>
              <w:t>Социальный</w:t>
            </w:r>
            <w:r>
              <w:rPr>
                <w:spacing w:val="-10"/>
                <w:sz w:val="20"/>
              </w:rPr>
              <w:t xml:space="preserve"> </w:t>
            </w:r>
            <w:r>
              <w:rPr>
                <w:sz w:val="20"/>
              </w:rPr>
              <w:t>статус</w:t>
            </w:r>
            <w:r>
              <w:rPr>
                <w:spacing w:val="-8"/>
                <w:sz w:val="20"/>
              </w:rPr>
              <w:t xml:space="preserve"> </w:t>
            </w:r>
            <w:r>
              <w:rPr>
                <w:sz w:val="20"/>
              </w:rPr>
              <w:t>человека</w:t>
            </w:r>
            <w:r>
              <w:rPr>
                <w:spacing w:val="-7"/>
                <w:sz w:val="20"/>
              </w:rPr>
              <w:t xml:space="preserve"> </w:t>
            </w:r>
            <w:r>
              <w:rPr>
                <w:sz w:val="20"/>
              </w:rPr>
              <w:t>в</w:t>
            </w:r>
            <w:r>
              <w:rPr>
                <w:spacing w:val="-11"/>
                <w:sz w:val="20"/>
              </w:rPr>
              <w:t xml:space="preserve"> </w:t>
            </w:r>
            <w:r>
              <w:rPr>
                <w:sz w:val="20"/>
              </w:rPr>
              <w:t>обществе.</w:t>
            </w:r>
            <w:r>
              <w:rPr>
                <w:spacing w:val="-7"/>
                <w:sz w:val="20"/>
              </w:rPr>
              <w:t xml:space="preserve"> </w:t>
            </w:r>
            <w:r>
              <w:rPr>
                <w:sz w:val="20"/>
              </w:rPr>
              <w:t>Социальные</w:t>
            </w:r>
            <w:r>
              <w:rPr>
                <w:spacing w:val="-7"/>
                <w:sz w:val="20"/>
              </w:rPr>
              <w:t xml:space="preserve"> </w:t>
            </w:r>
            <w:r>
              <w:rPr>
                <w:sz w:val="20"/>
              </w:rPr>
              <w:t>роли.</w:t>
            </w:r>
            <w:r>
              <w:rPr>
                <w:spacing w:val="-9"/>
                <w:sz w:val="20"/>
              </w:rPr>
              <w:t xml:space="preserve"> </w:t>
            </w:r>
            <w:r>
              <w:rPr>
                <w:sz w:val="20"/>
              </w:rPr>
              <w:t>Ролевой</w:t>
            </w:r>
            <w:r>
              <w:rPr>
                <w:spacing w:val="-9"/>
                <w:sz w:val="20"/>
              </w:rPr>
              <w:t xml:space="preserve"> </w:t>
            </w:r>
            <w:r>
              <w:rPr>
                <w:sz w:val="20"/>
              </w:rPr>
              <w:t>набор</w:t>
            </w:r>
            <w:r>
              <w:rPr>
                <w:spacing w:val="-7"/>
                <w:sz w:val="20"/>
              </w:rPr>
              <w:t xml:space="preserve"> </w:t>
            </w:r>
            <w:r>
              <w:rPr>
                <w:sz w:val="20"/>
              </w:rPr>
              <w:t>подростка. Социализация личности.</w:t>
            </w:r>
          </w:p>
          <w:p w:rsidR="008803FA" w:rsidRDefault="0051728D">
            <w:pPr>
              <w:pStyle w:val="TableParagraph"/>
              <w:ind w:left="28"/>
              <w:rPr>
                <w:sz w:val="20"/>
              </w:rPr>
            </w:pPr>
            <w:r>
              <w:rPr>
                <w:sz w:val="20"/>
              </w:rPr>
              <w:t>Роль</w:t>
            </w:r>
            <w:r>
              <w:rPr>
                <w:spacing w:val="-8"/>
                <w:sz w:val="20"/>
              </w:rPr>
              <w:t xml:space="preserve"> </w:t>
            </w:r>
            <w:r>
              <w:rPr>
                <w:sz w:val="20"/>
              </w:rPr>
              <w:t>семьи</w:t>
            </w:r>
            <w:r>
              <w:rPr>
                <w:spacing w:val="-10"/>
                <w:sz w:val="20"/>
              </w:rPr>
              <w:t xml:space="preserve"> </w:t>
            </w:r>
            <w:r>
              <w:rPr>
                <w:sz w:val="20"/>
              </w:rPr>
              <w:t>в</w:t>
            </w:r>
            <w:r>
              <w:rPr>
                <w:spacing w:val="-10"/>
                <w:sz w:val="20"/>
              </w:rPr>
              <w:t xml:space="preserve"> </w:t>
            </w:r>
            <w:r>
              <w:rPr>
                <w:sz w:val="20"/>
              </w:rPr>
              <w:t>социализации</w:t>
            </w:r>
            <w:r>
              <w:rPr>
                <w:spacing w:val="-8"/>
                <w:sz w:val="20"/>
              </w:rPr>
              <w:t xml:space="preserve"> </w:t>
            </w:r>
            <w:r>
              <w:rPr>
                <w:sz w:val="20"/>
              </w:rPr>
              <w:t>личности.</w:t>
            </w:r>
            <w:r>
              <w:rPr>
                <w:spacing w:val="-8"/>
                <w:sz w:val="20"/>
              </w:rPr>
              <w:t xml:space="preserve"> </w:t>
            </w:r>
            <w:r>
              <w:rPr>
                <w:sz w:val="20"/>
              </w:rPr>
              <w:t>Функции</w:t>
            </w:r>
            <w:r>
              <w:rPr>
                <w:spacing w:val="-10"/>
                <w:sz w:val="20"/>
              </w:rPr>
              <w:t xml:space="preserve"> </w:t>
            </w:r>
            <w:r>
              <w:rPr>
                <w:sz w:val="20"/>
              </w:rPr>
              <w:t>семьи.</w:t>
            </w:r>
            <w:r>
              <w:rPr>
                <w:spacing w:val="-9"/>
                <w:sz w:val="20"/>
              </w:rPr>
              <w:t xml:space="preserve"> </w:t>
            </w:r>
            <w:r>
              <w:rPr>
                <w:sz w:val="20"/>
              </w:rPr>
              <w:t>Семейные</w:t>
            </w:r>
            <w:r>
              <w:rPr>
                <w:spacing w:val="-6"/>
                <w:sz w:val="20"/>
              </w:rPr>
              <w:t xml:space="preserve"> </w:t>
            </w:r>
            <w:r>
              <w:rPr>
                <w:sz w:val="20"/>
              </w:rPr>
              <w:t>ценности.</w:t>
            </w:r>
            <w:r>
              <w:rPr>
                <w:spacing w:val="-6"/>
                <w:sz w:val="20"/>
              </w:rPr>
              <w:t xml:space="preserve"> </w:t>
            </w:r>
            <w:r>
              <w:rPr>
                <w:sz w:val="20"/>
              </w:rPr>
              <w:t>Основные</w:t>
            </w:r>
            <w:r>
              <w:rPr>
                <w:spacing w:val="-9"/>
                <w:sz w:val="20"/>
              </w:rPr>
              <w:t xml:space="preserve"> </w:t>
            </w:r>
            <w:r>
              <w:rPr>
                <w:sz w:val="20"/>
              </w:rPr>
              <w:t>роли членов семьи.</w:t>
            </w:r>
          </w:p>
          <w:p w:rsidR="008803FA" w:rsidRDefault="0051728D">
            <w:pPr>
              <w:pStyle w:val="TableParagraph"/>
              <w:spacing w:before="1"/>
              <w:ind w:left="28"/>
              <w:rPr>
                <w:sz w:val="20"/>
              </w:rPr>
            </w:pPr>
            <w:r>
              <w:rPr>
                <w:sz w:val="20"/>
              </w:rPr>
              <w:t>Этнос</w:t>
            </w:r>
            <w:r>
              <w:rPr>
                <w:spacing w:val="-8"/>
                <w:sz w:val="20"/>
              </w:rPr>
              <w:t xml:space="preserve"> </w:t>
            </w:r>
            <w:r>
              <w:rPr>
                <w:sz w:val="20"/>
              </w:rPr>
              <w:t>и</w:t>
            </w:r>
            <w:r>
              <w:rPr>
                <w:spacing w:val="-5"/>
                <w:sz w:val="20"/>
              </w:rPr>
              <w:t xml:space="preserve"> </w:t>
            </w:r>
            <w:r>
              <w:rPr>
                <w:sz w:val="20"/>
              </w:rPr>
              <w:t>нация.</w:t>
            </w:r>
            <w:r>
              <w:rPr>
                <w:spacing w:val="-8"/>
                <w:sz w:val="20"/>
              </w:rPr>
              <w:t xml:space="preserve"> </w:t>
            </w:r>
            <w:r>
              <w:rPr>
                <w:sz w:val="20"/>
              </w:rPr>
              <w:t>Россия</w:t>
            </w:r>
            <w:r>
              <w:rPr>
                <w:spacing w:val="-4"/>
                <w:sz w:val="20"/>
              </w:rPr>
              <w:t xml:space="preserve"> </w:t>
            </w:r>
            <w:r>
              <w:rPr>
                <w:sz w:val="20"/>
              </w:rPr>
              <w:t>-</w:t>
            </w:r>
            <w:r>
              <w:rPr>
                <w:spacing w:val="-13"/>
                <w:sz w:val="20"/>
              </w:rPr>
              <w:t xml:space="preserve"> </w:t>
            </w:r>
            <w:r>
              <w:rPr>
                <w:sz w:val="20"/>
              </w:rPr>
              <w:t>многонациональное</w:t>
            </w:r>
            <w:r>
              <w:rPr>
                <w:spacing w:val="-7"/>
                <w:sz w:val="20"/>
              </w:rPr>
              <w:t xml:space="preserve"> </w:t>
            </w:r>
            <w:r>
              <w:rPr>
                <w:sz w:val="20"/>
              </w:rPr>
              <w:t>государство.</w:t>
            </w:r>
            <w:r>
              <w:rPr>
                <w:spacing w:val="-4"/>
                <w:sz w:val="20"/>
              </w:rPr>
              <w:t xml:space="preserve"> </w:t>
            </w:r>
            <w:r>
              <w:rPr>
                <w:sz w:val="20"/>
              </w:rPr>
              <w:t>Этносы</w:t>
            </w:r>
            <w:r>
              <w:rPr>
                <w:spacing w:val="-8"/>
                <w:sz w:val="20"/>
              </w:rPr>
              <w:t xml:space="preserve"> </w:t>
            </w:r>
            <w:r>
              <w:rPr>
                <w:sz w:val="20"/>
              </w:rPr>
              <w:t>и</w:t>
            </w:r>
            <w:r>
              <w:rPr>
                <w:spacing w:val="-5"/>
                <w:sz w:val="20"/>
              </w:rPr>
              <w:t xml:space="preserve"> </w:t>
            </w:r>
            <w:r>
              <w:rPr>
                <w:sz w:val="20"/>
              </w:rPr>
              <w:t>нации</w:t>
            </w:r>
            <w:r>
              <w:rPr>
                <w:spacing w:val="-9"/>
                <w:sz w:val="20"/>
              </w:rPr>
              <w:t xml:space="preserve"> </w:t>
            </w:r>
            <w:r>
              <w:rPr>
                <w:sz w:val="20"/>
              </w:rPr>
              <w:t>в</w:t>
            </w:r>
            <w:r>
              <w:rPr>
                <w:spacing w:val="-9"/>
                <w:sz w:val="20"/>
              </w:rPr>
              <w:t xml:space="preserve"> </w:t>
            </w:r>
            <w:r>
              <w:rPr>
                <w:sz w:val="20"/>
              </w:rPr>
              <w:t>диалоге</w:t>
            </w:r>
            <w:r>
              <w:rPr>
                <w:spacing w:val="-5"/>
                <w:sz w:val="20"/>
              </w:rPr>
              <w:t xml:space="preserve"> </w:t>
            </w:r>
            <w:r>
              <w:rPr>
                <w:sz w:val="20"/>
              </w:rPr>
              <w:t>культур. Социальная политика Российского государства.</w:t>
            </w:r>
          </w:p>
          <w:p w:rsidR="008803FA" w:rsidRDefault="0051728D">
            <w:pPr>
              <w:pStyle w:val="TableParagraph"/>
              <w:spacing w:line="228" w:lineRule="exact"/>
              <w:ind w:left="28"/>
              <w:rPr>
                <w:sz w:val="20"/>
              </w:rPr>
            </w:pPr>
            <w:r>
              <w:rPr>
                <w:sz w:val="20"/>
              </w:rPr>
              <w:t>Социальные</w:t>
            </w:r>
            <w:r>
              <w:rPr>
                <w:spacing w:val="-7"/>
                <w:sz w:val="20"/>
              </w:rPr>
              <w:t xml:space="preserve"> </w:t>
            </w:r>
            <w:r>
              <w:rPr>
                <w:sz w:val="20"/>
              </w:rPr>
              <w:t>конфликты</w:t>
            </w:r>
            <w:r>
              <w:rPr>
                <w:spacing w:val="-7"/>
                <w:sz w:val="20"/>
              </w:rPr>
              <w:t xml:space="preserve"> </w:t>
            </w:r>
            <w:r>
              <w:rPr>
                <w:sz w:val="20"/>
              </w:rPr>
              <w:t>и</w:t>
            </w:r>
            <w:r>
              <w:rPr>
                <w:spacing w:val="-9"/>
                <w:sz w:val="20"/>
              </w:rPr>
              <w:t xml:space="preserve"> </w:t>
            </w:r>
            <w:r>
              <w:rPr>
                <w:sz w:val="20"/>
              </w:rPr>
              <w:t>пути</w:t>
            </w:r>
            <w:r>
              <w:rPr>
                <w:spacing w:val="-11"/>
                <w:sz w:val="20"/>
              </w:rPr>
              <w:t xml:space="preserve"> </w:t>
            </w:r>
            <w:r>
              <w:rPr>
                <w:sz w:val="20"/>
              </w:rPr>
              <w:t>их</w:t>
            </w:r>
            <w:r>
              <w:rPr>
                <w:spacing w:val="-12"/>
                <w:sz w:val="20"/>
              </w:rPr>
              <w:t xml:space="preserve"> </w:t>
            </w:r>
            <w:r>
              <w:rPr>
                <w:spacing w:val="-2"/>
                <w:sz w:val="20"/>
              </w:rPr>
              <w:t>разрешения.</w:t>
            </w:r>
          </w:p>
          <w:p w:rsidR="008803FA" w:rsidRDefault="0051728D">
            <w:pPr>
              <w:pStyle w:val="TableParagraph"/>
              <w:ind w:left="28"/>
              <w:rPr>
                <w:sz w:val="20"/>
              </w:rPr>
            </w:pPr>
            <w:r>
              <w:rPr>
                <w:sz w:val="20"/>
              </w:rPr>
              <w:t>Отклоняющееся</w:t>
            </w:r>
            <w:r>
              <w:rPr>
                <w:spacing w:val="-10"/>
                <w:sz w:val="20"/>
              </w:rPr>
              <w:t xml:space="preserve"> </w:t>
            </w:r>
            <w:r>
              <w:rPr>
                <w:sz w:val="20"/>
              </w:rPr>
              <w:t>поведение.</w:t>
            </w:r>
            <w:r>
              <w:rPr>
                <w:spacing w:val="-7"/>
                <w:sz w:val="20"/>
              </w:rPr>
              <w:t xml:space="preserve"> </w:t>
            </w:r>
            <w:r>
              <w:rPr>
                <w:sz w:val="20"/>
              </w:rPr>
              <w:t>Опасность</w:t>
            </w:r>
            <w:r>
              <w:rPr>
                <w:spacing w:val="-5"/>
                <w:sz w:val="20"/>
              </w:rPr>
              <w:t xml:space="preserve"> </w:t>
            </w:r>
            <w:r>
              <w:rPr>
                <w:sz w:val="20"/>
              </w:rPr>
              <w:t>наркомании</w:t>
            </w:r>
            <w:r>
              <w:rPr>
                <w:spacing w:val="-9"/>
                <w:sz w:val="20"/>
              </w:rPr>
              <w:t xml:space="preserve"> </w:t>
            </w:r>
            <w:r>
              <w:rPr>
                <w:sz w:val="20"/>
              </w:rPr>
              <w:t>и</w:t>
            </w:r>
            <w:r>
              <w:rPr>
                <w:spacing w:val="-11"/>
                <w:sz w:val="20"/>
              </w:rPr>
              <w:t xml:space="preserve"> </w:t>
            </w:r>
            <w:r>
              <w:rPr>
                <w:sz w:val="20"/>
              </w:rPr>
              <w:t>алкоголизма</w:t>
            </w:r>
            <w:r>
              <w:rPr>
                <w:spacing w:val="-9"/>
                <w:sz w:val="20"/>
              </w:rPr>
              <w:t xml:space="preserve"> </w:t>
            </w:r>
            <w:r>
              <w:rPr>
                <w:sz w:val="20"/>
              </w:rPr>
              <w:t>для</w:t>
            </w:r>
            <w:r>
              <w:rPr>
                <w:spacing w:val="-11"/>
                <w:sz w:val="20"/>
              </w:rPr>
              <w:t xml:space="preserve"> </w:t>
            </w:r>
            <w:r>
              <w:rPr>
                <w:sz w:val="20"/>
              </w:rPr>
              <w:t>человека</w:t>
            </w:r>
            <w:r>
              <w:rPr>
                <w:spacing w:val="-10"/>
                <w:sz w:val="20"/>
              </w:rPr>
              <w:t xml:space="preserve"> </w:t>
            </w:r>
            <w:r>
              <w:rPr>
                <w:sz w:val="20"/>
              </w:rPr>
              <w:t>и</w:t>
            </w:r>
            <w:r>
              <w:rPr>
                <w:spacing w:val="-11"/>
                <w:sz w:val="20"/>
              </w:rPr>
              <w:t xml:space="preserve"> </w:t>
            </w:r>
            <w:r>
              <w:rPr>
                <w:sz w:val="20"/>
              </w:rPr>
              <w:t>общества. Профилактика негативных отклонений поведения. Социальная и личная значимость здорового образа жизни.</w:t>
            </w:r>
          </w:p>
        </w:tc>
      </w:tr>
      <w:tr w:rsidR="008803FA">
        <w:trPr>
          <w:trHeight w:val="2339"/>
        </w:trPr>
        <w:tc>
          <w:tcPr>
            <w:tcW w:w="1913"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0"/>
              <w:rPr>
                <w:sz w:val="20"/>
              </w:rPr>
            </w:pPr>
          </w:p>
          <w:p w:rsidR="008803FA" w:rsidRDefault="0051728D">
            <w:pPr>
              <w:pStyle w:val="TableParagraph"/>
              <w:spacing w:line="242" w:lineRule="auto"/>
              <w:ind w:left="26" w:right="665"/>
              <w:rPr>
                <w:sz w:val="20"/>
              </w:rPr>
            </w:pPr>
            <w:r>
              <w:rPr>
                <w:sz w:val="20"/>
              </w:rPr>
              <w:t xml:space="preserve">Человек в </w:t>
            </w:r>
            <w:proofErr w:type="gramStart"/>
            <w:r>
              <w:rPr>
                <w:spacing w:val="-2"/>
                <w:sz w:val="20"/>
              </w:rPr>
              <w:t>современном</w:t>
            </w:r>
            <w:proofErr w:type="gramEnd"/>
          </w:p>
          <w:p w:rsidR="008803FA" w:rsidRDefault="0051728D">
            <w:pPr>
              <w:pStyle w:val="TableParagraph"/>
              <w:spacing w:line="227" w:lineRule="exact"/>
              <w:ind w:left="26"/>
              <w:rPr>
                <w:sz w:val="20"/>
              </w:rPr>
            </w:pPr>
            <w:r>
              <w:rPr>
                <w:spacing w:val="-2"/>
                <w:sz w:val="20"/>
              </w:rPr>
              <w:t>изменяющемся</w:t>
            </w:r>
            <w:r>
              <w:rPr>
                <w:spacing w:val="5"/>
                <w:sz w:val="20"/>
              </w:rPr>
              <w:t xml:space="preserve"> </w:t>
            </w:r>
            <w:proofErr w:type="gramStart"/>
            <w:r>
              <w:rPr>
                <w:spacing w:val="-4"/>
                <w:sz w:val="20"/>
              </w:rPr>
              <w:t>мире</w:t>
            </w:r>
            <w:proofErr w:type="gramEnd"/>
          </w:p>
        </w:tc>
        <w:tc>
          <w:tcPr>
            <w:tcW w:w="8087" w:type="dxa"/>
          </w:tcPr>
          <w:p w:rsidR="008803FA" w:rsidRDefault="0051728D">
            <w:pPr>
              <w:pStyle w:val="TableParagraph"/>
              <w:spacing w:before="8"/>
              <w:ind w:left="28"/>
              <w:rPr>
                <w:sz w:val="20"/>
              </w:rPr>
            </w:pPr>
            <w:r>
              <w:rPr>
                <w:sz w:val="20"/>
              </w:rPr>
              <w:t>Информационное</w:t>
            </w:r>
            <w:r>
              <w:rPr>
                <w:spacing w:val="-11"/>
                <w:sz w:val="20"/>
              </w:rPr>
              <w:t xml:space="preserve"> </w:t>
            </w:r>
            <w:r>
              <w:rPr>
                <w:sz w:val="20"/>
              </w:rPr>
              <w:t>общество.</w:t>
            </w:r>
            <w:r>
              <w:rPr>
                <w:spacing w:val="-7"/>
                <w:sz w:val="20"/>
              </w:rPr>
              <w:t xml:space="preserve"> </w:t>
            </w:r>
            <w:r>
              <w:rPr>
                <w:sz w:val="20"/>
              </w:rPr>
              <w:t>Сущность,</w:t>
            </w:r>
            <w:r>
              <w:rPr>
                <w:spacing w:val="-10"/>
                <w:sz w:val="20"/>
              </w:rPr>
              <w:t xml:space="preserve"> </w:t>
            </w:r>
            <w:r>
              <w:rPr>
                <w:sz w:val="20"/>
              </w:rPr>
              <w:t>причины,</w:t>
            </w:r>
            <w:r>
              <w:rPr>
                <w:spacing w:val="-8"/>
                <w:sz w:val="20"/>
              </w:rPr>
              <w:t xml:space="preserve"> </w:t>
            </w:r>
            <w:r>
              <w:rPr>
                <w:sz w:val="20"/>
              </w:rPr>
              <w:t>проявления</w:t>
            </w:r>
            <w:r>
              <w:rPr>
                <w:spacing w:val="-8"/>
                <w:sz w:val="20"/>
              </w:rPr>
              <w:t xml:space="preserve"> </w:t>
            </w:r>
            <w:r>
              <w:rPr>
                <w:sz w:val="20"/>
              </w:rPr>
              <w:t>и</w:t>
            </w:r>
            <w:r>
              <w:rPr>
                <w:spacing w:val="-13"/>
                <w:sz w:val="20"/>
              </w:rPr>
              <w:t xml:space="preserve"> </w:t>
            </w:r>
            <w:r>
              <w:rPr>
                <w:sz w:val="20"/>
              </w:rPr>
              <w:t>последствия</w:t>
            </w:r>
            <w:r>
              <w:rPr>
                <w:spacing w:val="-12"/>
                <w:sz w:val="20"/>
              </w:rPr>
              <w:t xml:space="preserve"> </w:t>
            </w:r>
            <w:proofErr w:type="spellStart"/>
            <w:r>
              <w:rPr>
                <w:sz w:val="20"/>
              </w:rPr>
              <w:t>глобализации</w:t>
            </w:r>
            <w:proofErr w:type="gramStart"/>
            <w:r>
              <w:rPr>
                <w:sz w:val="20"/>
              </w:rPr>
              <w:t>,е</w:t>
            </w:r>
            <w:proofErr w:type="gramEnd"/>
            <w:r>
              <w:rPr>
                <w:sz w:val="20"/>
              </w:rPr>
              <w:t>е</w:t>
            </w:r>
            <w:proofErr w:type="spellEnd"/>
            <w:r>
              <w:rPr>
                <w:sz w:val="20"/>
              </w:rPr>
              <w:t xml:space="preserve"> противоречия. Глобальные проблемы и возможности их решения. Экологическая</w:t>
            </w:r>
          </w:p>
          <w:p w:rsidR="008803FA" w:rsidRDefault="0051728D">
            <w:pPr>
              <w:pStyle w:val="TableParagraph"/>
              <w:spacing w:line="227" w:lineRule="exact"/>
              <w:ind w:left="28"/>
              <w:rPr>
                <w:sz w:val="20"/>
              </w:rPr>
            </w:pPr>
            <w:r>
              <w:rPr>
                <w:sz w:val="20"/>
              </w:rPr>
              <w:t>ситуация</w:t>
            </w:r>
            <w:r>
              <w:rPr>
                <w:spacing w:val="-5"/>
                <w:sz w:val="20"/>
              </w:rPr>
              <w:t xml:space="preserve"> </w:t>
            </w:r>
            <w:r>
              <w:rPr>
                <w:sz w:val="20"/>
              </w:rPr>
              <w:t>и</w:t>
            </w:r>
            <w:r>
              <w:rPr>
                <w:spacing w:val="-11"/>
                <w:sz w:val="20"/>
              </w:rPr>
              <w:t xml:space="preserve"> </w:t>
            </w:r>
            <w:r>
              <w:rPr>
                <w:sz w:val="20"/>
              </w:rPr>
              <w:t>способы</w:t>
            </w:r>
            <w:r>
              <w:rPr>
                <w:spacing w:val="-7"/>
                <w:sz w:val="20"/>
              </w:rPr>
              <w:t xml:space="preserve"> </w:t>
            </w:r>
            <w:r>
              <w:rPr>
                <w:sz w:val="20"/>
              </w:rPr>
              <w:t>ее</w:t>
            </w:r>
            <w:r>
              <w:rPr>
                <w:spacing w:val="-5"/>
                <w:sz w:val="20"/>
              </w:rPr>
              <w:t xml:space="preserve"> </w:t>
            </w:r>
            <w:r>
              <w:rPr>
                <w:spacing w:val="-2"/>
                <w:sz w:val="20"/>
              </w:rPr>
              <w:t>улучшения.</w:t>
            </w:r>
          </w:p>
          <w:p w:rsidR="008803FA" w:rsidRDefault="0051728D">
            <w:pPr>
              <w:pStyle w:val="TableParagraph"/>
              <w:ind w:left="28" w:right="379"/>
              <w:rPr>
                <w:sz w:val="20"/>
              </w:rPr>
            </w:pPr>
            <w:r>
              <w:rPr>
                <w:sz w:val="20"/>
              </w:rPr>
              <w:t>Молодежь</w:t>
            </w:r>
            <w:r>
              <w:rPr>
                <w:spacing w:val="-8"/>
                <w:sz w:val="20"/>
              </w:rPr>
              <w:t xml:space="preserve"> </w:t>
            </w:r>
            <w:r>
              <w:rPr>
                <w:sz w:val="20"/>
              </w:rPr>
              <w:t>-</w:t>
            </w:r>
            <w:r>
              <w:rPr>
                <w:spacing w:val="-13"/>
                <w:sz w:val="20"/>
              </w:rPr>
              <w:t xml:space="preserve"> </w:t>
            </w:r>
            <w:r>
              <w:rPr>
                <w:sz w:val="20"/>
              </w:rPr>
              <w:t>активный</w:t>
            </w:r>
            <w:r>
              <w:rPr>
                <w:spacing w:val="-7"/>
                <w:sz w:val="20"/>
              </w:rPr>
              <w:t xml:space="preserve"> </w:t>
            </w:r>
            <w:r>
              <w:rPr>
                <w:sz w:val="20"/>
              </w:rPr>
              <w:t>участник</w:t>
            </w:r>
            <w:r>
              <w:rPr>
                <w:spacing w:val="-11"/>
                <w:sz w:val="20"/>
              </w:rPr>
              <w:t xml:space="preserve"> </w:t>
            </w:r>
            <w:r>
              <w:rPr>
                <w:sz w:val="20"/>
              </w:rPr>
              <w:t>общественной</w:t>
            </w:r>
            <w:r>
              <w:rPr>
                <w:spacing w:val="-11"/>
                <w:sz w:val="20"/>
              </w:rPr>
              <w:t xml:space="preserve"> </w:t>
            </w:r>
            <w:r>
              <w:rPr>
                <w:sz w:val="20"/>
              </w:rPr>
              <w:t>жизни.</w:t>
            </w:r>
            <w:r>
              <w:rPr>
                <w:spacing w:val="-11"/>
                <w:sz w:val="20"/>
              </w:rPr>
              <w:t xml:space="preserve"> </w:t>
            </w:r>
            <w:r>
              <w:rPr>
                <w:sz w:val="20"/>
              </w:rPr>
              <w:t>Волонтерское</w:t>
            </w:r>
            <w:r>
              <w:rPr>
                <w:spacing w:val="-10"/>
                <w:sz w:val="20"/>
              </w:rPr>
              <w:t xml:space="preserve"> </w:t>
            </w:r>
            <w:r>
              <w:rPr>
                <w:sz w:val="20"/>
              </w:rPr>
              <w:t>движение. Профессии настоящего и будущего. Непрерывное образование и карьера.</w:t>
            </w:r>
          </w:p>
          <w:p w:rsidR="008803FA" w:rsidRDefault="0051728D">
            <w:pPr>
              <w:pStyle w:val="TableParagraph"/>
              <w:spacing w:before="3"/>
              <w:ind w:left="28"/>
              <w:rPr>
                <w:sz w:val="20"/>
              </w:rPr>
            </w:pPr>
            <w:r>
              <w:rPr>
                <w:sz w:val="20"/>
              </w:rPr>
              <w:t>Здоровый</w:t>
            </w:r>
            <w:r>
              <w:rPr>
                <w:spacing w:val="-5"/>
                <w:sz w:val="20"/>
              </w:rPr>
              <w:t xml:space="preserve"> </w:t>
            </w:r>
            <w:r>
              <w:rPr>
                <w:sz w:val="20"/>
              </w:rPr>
              <w:t>образ</w:t>
            </w:r>
            <w:r>
              <w:rPr>
                <w:spacing w:val="-4"/>
                <w:sz w:val="20"/>
              </w:rPr>
              <w:t xml:space="preserve"> </w:t>
            </w:r>
            <w:r>
              <w:rPr>
                <w:sz w:val="20"/>
              </w:rPr>
              <w:t>жизни.</w:t>
            </w:r>
            <w:r>
              <w:rPr>
                <w:spacing w:val="-4"/>
                <w:sz w:val="20"/>
              </w:rPr>
              <w:t xml:space="preserve"> </w:t>
            </w:r>
            <w:r>
              <w:rPr>
                <w:sz w:val="20"/>
              </w:rPr>
              <w:t>Социальная</w:t>
            </w:r>
            <w:r>
              <w:rPr>
                <w:spacing w:val="-3"/>
                <w:sz w:val="20"/>
              </w:rPr>
              <w:t xml:space="preserve"> </w:t>
            </w:r>
            <w:r>
              <w:rPr>
                <w:sz w:val="20"/>
              </w:rPr>
              <w:t>и</w:t>
            </w:r>
            <w:r>
              <w:rPr>
                <w:spacing w:val="-5"/>
                <w:sz w:val="20"/>
              </w:rPr>
              <w:t xml:space="preserve"> </w:t>
            </w:r>
            <w:r>
              <w:rPr>
                <w:sz w:val="20"/>
              </w:rPr>
              <w:t>личная</w:t>
            </w:r>
            <w:r>
              <w:rPr>
                <w:spacing w:val="-5"/>
                <w:sz w:val="20"/>
              </w:rPr>
              <w:t xml:space="preserve"> </w:t>
            </w:r>
            <w:r>
              <w:rPr>
                <w:sz w:val="20"/>
              </w:rPr>
              <w:t>значимость</w:t>
            </w:r>
            <w:r>
              <w:rPr>
                <w:spacing w:val="-4"/>
                <w:sz w:val="20"/>
              </w:rPr>
              <w:t xml:space="preserve"> </w:t>
            </w:r>
            <w:r>
              <w:rPr>
                <w:sz w:val="20"/>
              </w:rPr>
              <w:t>здорового</w:t>
            </w:r>
            <w:r>
              <w:rPr>
                <w:spacing w:val="-3"/>
                <w:sz w:val="20"/>
              </w:rPr>
              <w:t xml:space="preserve"> </w:t>
            </w:r>
            <w:r>
              <w:rPr>
                <w:sz w:val="20"/>
              </w:rPr>
              <w:t>образа</w:t>
            </w:r>
            <w:r>
              <w:rPr>
                <w:spacing w:val="-6"/>
                <w:sz w:val="20"/>
              </w:rPr>
              <w:t xml:space="preserve"> </w:t>
            </w:r>
            <w:r>
              <w:rPr>
                <w:sz w:val="20"/>
              </w:rPr>
              <w:t>жизни.</w:t>
            </w:r>
            <w:r>
              <w:rPr>
                <w:spacing w:val="-4"/>
                <w:sz w:val="20"/>
              </w:rPr>
              <w:t xml:space="preserve"> </w:t>
            </w:r>
            <w:r>
              <w:rPr>
                <w:sz w:val="20"/>
              </w:rPr>
              <w:t xml:space="preserve">Мода и </w:t>
            </w:r>
            <w:r>
              <w:rPr>
                <w:spacing w:val="-2"/>
                <w:sz w:val="20"/>
              </w:rPr>
              <w:t>спорт.</w:t>
            </w:r>
          </w:p>
          <w:p w:rsidR="008803FA" w:rsidRDefault="0051728D">
            <w:pPr>
              <w:pStyle w:val="TableParagraph"/>
              <w:spacing w:before="1"/>
              <w:ind w:left="28"/>
              <w:rPr>
                <w:sz w:val="20"/>
              </w:rPr>
            </w:pPr>
            <w:r>
              <w:rPr>
                <w:sz w:val="20"/>
              </w:rPr>
              <w:t>Современные</w:t>
            </w:r>
            <w:r>
              <w:rPr>
                <w:spacing w:val="-5"/>
                <w:sz w:val="20"/>
              </w:rPr>
              <w:t xml:space="preserve"> </w:t>
            </w:r>
            <w:r>
              <w:rPr>
                <w:sz w:val="20"/>
              </w:rPr>
              <w:t>формы</w:t>
            </w:r>
            <w:r>
              <w:rPr>
                <w:spacing w:val="-5"/>
                <w:sz w:val="20"/>
              </w:rPr>
              <w:t xml:space="preserve"> </w:t>
            </w:r>
            <w:r>
              <w:rPr>
                <w:sz w:val="20"/>
              </w:rPr>
              <w:t>связи</w:t>
            </w:r>
            <w:r>
              <w:rPr>
                <w:spacing w:val="-5"/>
                <w:sz w:val="20"/>
              </w:rPr>
              <w:t xml:space="preserve"> </w:t>
            </w:r>
            <w:r>
              <w:rPr>
                <w:sz w:val="20"/>
              </w:rPr>
              <w:t>и</w:t>
            </w:r>
            <w:r>
              <w:rPr>
                <w:spacing w:val="-7"/>
                <w:sz w:val="20"/>
              </w:rPr>
              <w:t xml:space="preserve"> </w:t>
            </w:r>
            <w:r>
              <w:rPr>
                <w:sz w:val="20"/>
              </w:rPr>
              <w:t>коммуникации:</w:t>
            </w:r>
            <w:r>
              <w:rPr>
                <w:spacing w:val="-4"/>
                <w:sz w:val="20"/>
              </w:rPr>
              <w:t xml:space="preserve"> </w:t>
            </w:r>
            <w:r>
              <w:rPr>
                <w:sz w:val="20"/>
              </w:rPr>
              <w:t>как</w:t>
            </w:r>
            <w:r>
              <w:rPr>
                <w:spacing w:val="-10"/>
                <w:sz w:val="20"/>
              </w:rPr>
              <w:t xml:space="preserve"> </w:t>
            </w:r>
            <w:r>
              <w:rPr>
                <w:sz w:val="20"/>
              </w:rPr>
              <w:t>они</w:t>
            </w:r>
            <w:r>
              <w:rPr>
                <w:spacing w:val="-7"/>
                <w:sz w:val="20"/>
              </w:rPr>
              <w:t xml:space="preserve"> </w:t>
            </w:r>
            <w:r>
              <w:rPr>
                <w:sz w:val="20"/>
              </w:rPr>
              <w:t>изменили</w:t>
            </w:r>
            <w:r>
              <w:rPr>
                <w:spacing w:val="-9"/>
                <w:sz w:val="20"/>
              </w:rPr>
              <w:t xml:space="preserve"> </w:t>
            </w:r>
            <w:r>
              <w:rPr>
                <w:sz w:val="20"/>
              </w:rPr>
              <w:t>мир.</w:t>
            </w:r>
            <w:r>
              <w:rPr>
                <w:spacing w:val="-6"/>
                <w:sz w:val="20"/>
              </w:rPr>
              <w:t xml:space="preserve"> </w:t>
            </w:r>
            <w:r>
              <w:rPr>
                <w:sz w:val="20"/>
              </w:rPr>
              <w:t>Особенности</w:t>
            </w:r>
            <w:r>
              <w:rPr>
                <w:spacing w:val="-7"/>
                <w:sz w:val="20"/>
              </w:rPr>
              <w:t xml:space="preserve"> </w:t>
            </w:r>
            <w:r>
              <w:rPr>
                <w:sz w:val="20"/>
              </w:rPr>
              <w:t>общения</w:t>
            </w:r>
            <w:r>
              <w:rPr>
                <w:spacing w:val="-6"/>
                <w:sz w:val="20"/>
              </w:rPr>
              <w:t xml:space="preserve"> </w:t>
            </w:r>
            <w:r>
              <w:rPr>
                <w:sz w:val="20"/>
              </w:rPr>
              <w:t>в виртуальном пространстве.</w:t>
            </w:r>
          </w:p>
          <w:p w:rsidR="008803FA" w:rsidRDefault="0051728D">
            <w:pPr>
              <w:pStyle w:val="TableParagraph"/>
              <w:spacing w:before="1"/>
              <w:ind w:left="28"/>
              <w:rPr>
                <w:sz w:val="20"/>
              </w:rPr>
            </w:pPr>
            <w:r>
              <w:rPr>
                <w:spacing w:val="-2"/>
                <w:sz w:val="20"/>
              </w:rPr>
              <w:t>Перспективы</w:t>
            </w:r>
            <w:r>
              <w:rPr>
                <w:spacing w:val="4"/>
                <w:sz w:val="20"/>
              </w:rPr>
              <w:t xml:space="preserve"> </w:t>
            </w:r>
            <w:r>
              <w:rPr>
                <w:spacing w:val="-2"/>
                <w:sz w:val="20"/>
              </w:rPr>
              <w:t>развития</w:t>
            </w:r>
            <w:r>
              <w:rPr>
                <w:spacing w:val="4"/>
                <w:sz w:val="20"/>
              </w:rPr>
              <w:t xml:space="preserve"> </w:t>
            </w:r>
            <w:r>
              <w:rPr>
                <w:spacing w:val="-2"/>
                <w:sz w:val="20"/>
              </w:rPr>
              <w:t>общества.</w:t>
            </w:r>
          </w:p>
        </w:tc>
      </w:tr>
    </w:tbl>
    <w:p w:rsidR="008803FA" w:rsidRDefault="008803FA">
      <w:pPr>
        <w:pStyle w:val="a5"/>
        <w:spacing w:before="240"/>
        <w:ind w:left="0"/>
        <w:jc w:val="left"/>
        <w:rPr>
          <w:sz w:val="24"/>
        </w:rPr>
      </w:pPr>
    </w:p>
    <w:p w:rsidR="008803FA" w:rsidRDefault="0051728D">
      <w:pPr>
        <w:pStyle w:val="Heading3"/>
        <w:ind w:left="3335" w:right="1768" w:hanging="1083"/>
      </w:pPr>
      <w:r>
        <w:t>Планируемые</w:t>
      </w:r>
      <w:r>
        <w:rPr>
          <w:spacing w:val="-5"/>
        </w:rPr>
        <w:t xml:space="preserve"> </w:t>
      </w:r>
      <w:r>
        <w:t>результаты</w:t>
      </w:r>
      <w:r>
        <w:rPr>
          <w:spacing w:val="-5"/>
        </w:rPr>
        <w:t xml:space="preserve"> </w:t>
      </w:r>
      <w:r>
        <w:t>освоения</w:t>
      </w:r>
      <w:r>
        <w:rPr>
          <w:spacing w:val="-5"/>
        </w:rPr>
        <w:t xml:space="preserve"> </w:t>
      </w:r>
      <w:r>
        <w:t>программы</w:t>
      </w:r>
      <w:r>
        <w:rPr>
          <w:spacing w:val="-7"/>
        </w:rPr>
        <w:t xml:space="preserve"> </w:t>
      </w:r>
      <w:r>
        <w:t>по</w:t>
      </w:r>
      <w:r>
        <w:rPr>
          <w:spacing w:val="-5"/>
        </w:rPr>
        <w:t xml:space="preserve"> </w:t>
      </w:r>
      <w:r>
        <w:t>обществознанию на уровне основного общего образования</w:t>
      </w:r>
    </w:p>
    <w:p w:rsidR="008803FA" w:rsidRDefault="0051728D">
      <w:pPr>
        <w:pStyle w:val="a5"/>
        <w:spacing w:before="243"/>
        <w:ind w:right="665" w:firstLine="720"/>
      </w:pPr>
      <w:r>
        <w:t xml:space="preserve">2.4.3.1. Личностные результаты изучения обществознания воплощают традиционные российские </w:t>
      </w:r>
      <w:proofErr w:type="spellStart"/>
      <w:r>
        <w:t>социокультурные</w:t>
      </w:r>
      <w:proofErr w:type="spellEnd"/>
      <w: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w:t>
      </w:r>
      <w:r>
        <w:rPr>
          <w:spacing w:val="40"/>
        </w:rPr>
        <w:t xml:space="preserve"> </w:t>
      </w:r>
      <w:r>
        <w:t>развития</w:t>
      </w:r>
      <w:r>
        <w:rPr>
          <w:spacing w:val="40"/>
        </w:rPr>
        <w:t xml:space="preserve"> </w:t>
      </w:r>
      <w:r>
        <w:t>у</w:t>
      </w:r>
      <w:r>
        <w:rPr>
          <w:spacing w:val="40"/>
        </w:rPr>
        <w:t xml:space="preserve"> </w:t>
      </w:r>
      <w:r>
        <w:t>обучающихся</w:t>
      </w:r>
      <w:r>
        <w:rPr>
          <w:spacing w:val="40"/>
        </w:rPr>
        <w:t xml:space="preserve"> </w:t>
      </w:r>
      <w:r>
        <w:t>установки</w:t>
      </w:r>
      <w:r>
        <w:rPr>
          <w:spacing w:val="40"/>
        </w:rPr>
        <w:t xml:space="preserve"> </w:t>
      </w:r>
      <w:r>
        <w:t>на</w:t>
      </w:r>
      <w:r>
        <w:rPr>
          <w:spacing w:val="40"/>
        </w:rPr>
        <w:t xml:space="preserve"> </w:t>
      </w:r>
      <w:r>
        <w:t>решение</w:t>
      </w:r>
      <w:r>
        <w:rPr>
          <w:spacing w:val="40"/>
        </w:rPr>
        <w:t xml:space="preserve"> </w:t>
      </w:r>
      <w:r>
        <w:t>практических</w:t>
      </w:r>
      <w:r>
        <w:rPr>
          <w:spacing w:val="40"/>
        </w:rPr>
        <w:t xml:space="preserve"> </w:t>
      </w:r>
      <w:r>
        <w:t>задач</w:t>
      </w:r>
      <w:r>
        <w:rPr>
          <w:spacing w:val="40"/>
        </w:rPr>
        <w:t xml:space="preserve"> </w:t>
      </w:r>
      <w:r>
        <w:t>социальной</w:t>
      </w:r>
    </w:p>
    <w:p w:rsidR="008803FA" w:rsidRDefault="008803FA">
      <w:pPr>
        <w:sectPr w:rsidR="008803FA">
          <w:type w:val="continuous"/>
          <w:pgSz w:w="11920" w:h="16850"/>
          <w:pgMar w:top="820" w:right="180" w:bottom="420" w:left="700" w:header="0" w:footer="145" w:gutter="0"/>
          <w:cols w:space="720"/>
        </w:sectPr>
      </w:pPr>
    </w:p>
    <w:p w:rsidR="008803FA" w:rsidRDefault="0051728D">
      <w:pPr>
        <w:pStyle w:val="a5"/>
        <w:spacing w:before="81"/>
        <w:ind w:right="670"/>
      </w:pPr>
      <w:r>
        <w:lastRenderedPageBreak/>
        <w:t>направленности и опыта конструктивного социального поведения по основным направлениям воспитательной деятельности, в том числе в части:</w:t>
      </w:r>
    </w:p>
    <w:p w:rsidR="008803FA" w:rsidRDefault="0051728D" w:rsidP="00974BDA">
      <w:pPr>
        <w:pStyle w:val="a9"/>
        <w:numPr>
          <w:ilvl w:val="0"/>
          <w:numId w:val="13"/>
        </w:numPr>
        <w:tabs>
          <w:tab w:val="left" w:pos="671"/>
        </w:tabs>
        <w:ind w:right="662" w:firstLine="0"/>
        <w:jc w:val="both"/>
      </w:pPr>
      <w:proofErr w:type="gramStart"/>
      <w:r>
        <w:t>гражданского воспитания: готовность к выполнению обязанностей гражданина и</w:t>
      </w:r>
      <w:r>
        <w:rPr>
          <w:spacing w:val="-1"/>
        </w:rPr>
        <w:t xml:space="preserve"> </w:t>
      </w:r>
      <w:r>
        <w:t>реализации</w:t>
      </w:r>
      <w:r>
        <w:rPr>
          <w:spacing w:val="-1"/>
        </w:rPr>
        <w:t xml:space="preserve"> </w:t>
      </w:r>
      <w:r>
        <w:t>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w:t>
      </w:r>
      <w:proofErr w:type="gramEnd"/>
      <w:r>
        <w:t xml:space="preserve"> и </w:t>
      </w:r>
      <w:proofErr w:type="spellStart"/>
      <w:r>
        <w:t>многоконфессиональном</w:t>
      </w:r>
      <w:proofErr w:type="spellEnd"/>
      <w:r>
        <w:t xml:space="preserve"> </w:t>
      </w:r>
      <w:proofErr w:type="gramStart"/>
      <w:r>
        <w:t>обществе</w:t>
      </w:r>
      <w:proofErr w:type="gramEnd"/>
      <w:r>
        <w:t>,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8803FA" w:rsidRDefault="0051728D" w:rsidP="00974BDA">
      <w:pPr>
        <w:pStyle w:val="a9"/>
        <w:numPr>
          <w:ilvl w:val="0"/>
          <w:numId w:val="13"/>
        </w:numPr>
        <w:tabs>
          <w:tab w:val="left" w:pos="690"/>
        </w:tabs>
        <w:ind w:right="665" w:firstLine="0"/>
        <w:jc w:val="both"/>
      </w:pPr>
      <w:proofErr w:type="gramStart"/>
      <w:r>
        <w:t xml:space="preserve">патриотического воспитания: осознание российской гражданской идентичности в поликультурном и </w:t>
      </w:r>
      <w:proofErr w:type="spellStart"/>
      <w:r>
        <w:t>многоконфессиональном</w:t>
      </w:r>
      <w:proofErr w:type="spellEnd"/>
      <w: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w:t>
      </w:r>
      <w:proofErr w:type="gramEnd"/>
      <w:r>
        <w:t xml:space="preserve"> стране;</w:t>
      </w:r>
    </w:p>
    <w:p w:rsidR="008803FA" w:rsidRDefault="0051728D" w:rsidP="00974BDA">
      <w:pPr>
        <w:pStyle w:val="a9"/>
        <w:numPr>
          <w:ilvl w:val="0"/>
          <w:numId w:val="13"/>
        </w:numPr>
        <w:tabs>
          <w:tab w:val="left" w:pos="753"/>
        </w:tabs>
        <w:ind w:right="663" w:firstLine="0"/>
        <w:jc w:val="both"/>
      </w:pPr>
      <w:r>
        <w:t>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803FA" w:rsidRDefault="0051728D" w:rsidP="00974BDA">
      <w:pPr>
        <w:pStyle w:val="a9"/>
        <w:numPr>
          <w:ilvl w:val="0"/>
          <w:numId w:val="13"/>
        </w:numPr>
        <w:tabs>
          <w:tab w:val="left" w:pos="726"/>
        </w:tabs>
        <w:spacing w:before="1"/>
        <w:ind w:right="663" w:firstLine="0"/>
        <w:jc w:val="both"/>
      </w:pPr>
      <w: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8803FA" w:rsidRDefault="0051728D" w:rsidP="00974BDA">
      <w:pPr>
        <w:pStyle w:val="a9"/>
        <w:numPr>
          <w:ilvl w:val="0"/>
          <w:numId w:val="13"/>
        </w:numPr>
        <w:tabs>
          <w:tab w:val="left" w:pos="774"/>
        </w:tabs>
        <w:ind w:right="664" w:firstLine="0"/>
        <w:jc w:val="both"/>
      </w:pPr>
      <w:r>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roofErr w:type="gramStart"/>
      <w:r>
        <w:t xml:space="preserve">соблюдение правил безопасности, в том числе навыки безопасного поведения в </w:t>
      </w:r>
      <w:proofErr w:type="spellStart"/>
      <w:r>
        <w:t>интернет-среде</w:t>
      </w:r>
      <w:proofErr w:type="spellEnd"/>
      <w: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roofErr w:type="spellStart"/>
      <w:r>
        <w:t>сформированность</w:t>
      </w:r>
      <w:proofErr w:type="spellEnd"/>
      <w:r>
        <w:t xml:space="preserve"> навыков рефлексии, признание своего права на ошибку и такого же права другого человека;</w:t>
      </w:r>
      <w:proofErr w:type="gramEnd"/>
    </w:p>
    <w:p w:rsidR="008803FA" w:rsidRDefault="0051728D" w:rsidP="00974BDA">
      <w:pPr>
        <w:pStyle w:val="a9"/>
        <w:numPr>
          <w:ilvl w:val="0"/>
          <w:numId w:val="13"/>
        </w:numPr>
        <w:tabs>
          <w:tab w:val="left" w:pos="673"/>
        </w:tabs>
        <w:spacing w:before="1"/>
        <w:ind w:right="665" w:firstLine="0"/>
        <w:jc w:val="both"/>
      </w:pPr>
      <w:r>
        <w:t>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w:t>
      </w:r>
      <w:r>
        <w:rPr>
          <w:spacing w:val="40"/>
        </w:rPr>
        <w:t xml:space="preserve"> </w:t>
      </w:r>
      <w:r>
        <w:t>способность инициировать, планировать и самостоятельно выполнять</w:t>
      </w:r>
      <w:r>
        <w:rPr>
          <w:spacing w:val="-1"/>
        </w:rPr>
        <w:t xml:space="preserve"> </w:t>
      </w:r>
      <w:r>
        <w:t>такого рода деятельность, интерес к практическому изучению профессий и труда различного рода, в том числе на основе применения изучаемого</w:t>
      </w:r>
      <w:r>
        <w:rPr>
          <w:spacing w:val="-2"/>
        </w:rPr>
        <w:t xml:space="preserve"> </w:t>
      </w:r>
      <w:r>
        <w:t>предметного</w:t>
      </w:r>
      <w:r>
        <w:rPr>
          <w:spacing w:val="-2"/>
        </w:rPr>
        <w:t xml:space="preserve"> </w:t>
      </w:r>
      <w:r>
        <w:t>знания;</w:t>
      </w:r>
      <w:r>
        <w:rPr>
          <w:spacing w:val="-1"/>
        </w:rPr>
        <w:t xml:space="preserve"> </w:t>
      </w:r>
      <w:r>
        <w:t>осознание</w:t>
      </w:r>
      <w:r>
        <w:rPr>
          <w:spacing w:val="-2"/>
        </w:rPr>
        <w:t xml:space="preserve"> </w:t>
      </w:r>
      <w:r>
        <w:t>важности</w:t>
      </w:r>
      <w:r>
        <w:rPr>
          <w:spacing w:val="-3"/>
        </w:rPr>
        <w:t xml:space="preserve"> </w:t>
      </w:r>
      <w:r>
        <w:t>обучения</w:t>
      </w:r>
      <w:r>
        <w:rPr>
          <w:spacing w:val="-3"/>
        </w:rPr>
        <w:t xml:space="preserve"> </w:t>
      </w:r>
      <w:r>
        <w:t>на</w:t>
      </w:r>
      <w:r>
        <w:rPr>
          <w:spacing w:val="-2"/>
        </w:rPr>
        <w:t xml:space="preserve"> </w:t>
      </w:r>
      <w:r>
        <w:t>протяжении</w:t>
      </w:r>
      <w:r>
        <w:rPr>
          <w:spacing w:val="-2"/>
        </w:rPr>
        <w:t xml:space="preserve"> </w:t>
      </w:r>
      <w:r>
        <w:t>всей</w:t>
      </w:r>
      <w:r>
        <w:rPr>
          <w:spacing w:val="-2"/>
        </w:rPr>
        <w:t xml:space="preserve"> </w:t>
      </w:r>
      <w:r>
        <w:t>жизни</w:t>
      </w:r>
      <w:r>
        <w:rPr>
          <w:spacing w:val="-3"/>
        </w:rPr>
        <w:t xml:space="preserve"> </w:t>
      </w:r>
      <w:r>
        <w:t>для</w:t>
      </w:r>
      <w:r>
        <w:rPr>
          <w:spacing w:val="-2"/>
        </w:rPr>
        <w:t xml:space="preserve"> </w:t>
      </w:r>
      <w:r>
        <w:t>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03FA" w:rsidRDefault="0051728D" w:rsidP="00974BDA">
      <w:pPr>
        <w:pStyle w:val="a9"/>
        <w:numPr>
          <w:ilvl w:val="0"/>
          <w:numId w:val="13"/>
        </w:numPr>
        <w:tabs>
          <w:tab w:val="left" w:pos="697"/>
        </w:tabs>
        <w:ind w:right="668" w:firstLine="0"/>
        <w:jc w:val="both"/>
      </w:pPr>
      <w:r>
        <w:t>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803FA" w:rsidRDefault="0051728D" w:rsidP="00974BDA">
      <w:pPr>
        <w:pStyle w:val="a9"/>
        <w:numPr>
          <w:ilvl w:val="0"/>
          <w:numId w:val="13"/>
        </w:numPr>
        <w:tabs>
          <w:tab w:val="left" w:pos="774"/>
        </w:tabs>
        <w:ind w:right="665" w:firstLine="0"/>
        <w:jc w:val="both"/>
      </w:pPr>
      <w:proofErr w:type="gramStart"/>
      <w:r>
        <w:t>ц</w:t>
      </w:r>
      <w:proofErr w:type="gramEnd"/>
      <w:r>
        <w:t>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03FA" w:rsidRDefault="0051728D">
      <w:pPr>
        <w:pStyle w:val="a5"/>
        <w:spacing w:before="1"/>
        <w:ind w:right="670" w:firstLine="720"/>
      </w:pPr>
      <w:r>
        <w:t xml:space="preserve">2.4.2.2. Личностные результаты, обеспечивающие адаптацию </w:t>
      </w:r>
      <w:proofErr w:type="gramStart"/>
      <w:r>
        <w:t>обучающегося</w:t>
      </w:r>
      <w:proofErr w:type="gramEnd"/>
      <w:r>
        <w:t xml:space="preserve"> к изменяющимся условиям социальной и природной среды:</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5"/>
      </w:pPr>
      <w: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803FA" w:rsidRDefault="0051728D">
      <w:pPr>
        <w:pStyle w:val="a5"/>
        <w:ind w:right="667"/>
      </w:pPr>
      <w:r>
        <w:t>способность обучающихся во взаимодействии в условиях неопределенности, открытость опыту и знаниям других;</w:t>
      </w:r>
    </w:p>
    <w:p w:rsidR="008803FA" w:rsidRDefault="0051728D">
      <w:pPr>
        <w:pStyle w:val="a5"/>
        <w:ind w:right="680"/>
        <w:jc w:val="left"/>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w:t>
      </w:r>
      <w:r>
        <w:rPr>
          <w:spacing w:val="40"/>
        </w:rPr>
        <w:t xml:space="preserve"> </w:t>
      </w:r>
      <w:r>
        <w:t>выявления и связывания образов, способность формирования новых знаний, в том числе</w:t>
      </w:r>
      <w:r>
        <w:rPr>
          <w:spacing w:val="40"/>
        </w:rPr>
        <w:t xml:space="preserve"> </w:t>
      </w:r>
      <w:r>
        <w:t>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w:t>
      </w:r>
      <w:r>
        <w:rPr>
          <w:spacing w:val="-1"/>
        </w:rPr>
        <w:t xml:space="preserve"> </w:t>
      </w:r>
      <w:r>
        <w:t>(далее - оперировать понятиями), а также оперировать терминами и представлениями в области концепции устойчивого развития;</w:t>
      </w:r>
    </w:p>
    <w:p w:rsidR="008803FA" w:rsidRDefault="0051728D">
      <w:pPr>
        <w:pStyle w:val="a5"/>
        <w:jc w:val="left"/>
      </w:pPr>
      <w:r>
        <w:t>умение</w:t>
      </w:r>
      <w:r>
        <w:rPr>
          <w:spacing w:val="-11"/>
        </w:rPr>
        <w:t xml:space="preserve"> </w:t>
      </w:r>
      <w:r>
        <w:t>анализировать</w:t>
      </w:r>
      <w:r>
        <w:rPr>
          <w:spacing w:val="-8"/>
        </w:rPr>
        <w:t xml:space="preserve"> </w:t>
      </w:r>
      <w:r>
        <w:t>и</w:t>
      </w:r>
      <w:r>
        <w:rPr>
          <w:spacing w:val="-8"/>
        </w:rPr>
        <w:t xml:space="preserve"> </w:t>
      </w:r>
      <w:r>
        <w:t>выявлять</w:t>
      </w:r>
      <w:r>
        <w:rPr>
          <w:spacing w:val="-7"/>
        </w:rPr>
        <w:t xml:space="preserve"> </w:t>
      </w:r>
      <w:r>
        <w:t>взаимосвязи</w:t>
      </w:r>
      <w:r>
        <w:rPr>
          <w:spacing w:val="-9"/>
        </w:rPr>
        <w:t xml:space="preserve"> </w:t>
      </w:r>
      <w:r>
        <w:t>природы,</w:t>
      </w:r>
      <w:r>
        <w:rPr>
          <w:spacing w:val="-7"/>
        </w:rPr>
        <w:t xml:space="preserve"> </w:t>
      </w:r>
      <w:r>
        <w:t>общества</w:t>
      </w:r>
      <w:r>
        <w:rPr>
          <w:spacing w:val="-7"/>
        </w:rPr>
        <w:t xml:space="preserve"> </w:t>
      </w:r>
      <w:r>
        <w:t>и</w:t>
      </w:r>
      <w:r>
        <w:rPr>
          <w:spacing w:val="-8"/>
        </w:rPr>
        <w:t xml:space="preserve"> </w:t>
      </w:r>
      <w:r>
        <w:rPr>
          <w:spacing w:val="-2"/>
        </w:rPr>
        <w:t>экономики;</w:t>
      </w:r>
    </w:p>
    <w:p w:rsidR="008803FA" w:rsidRDefault="0051728D">
      <w:pPr>
        <w:pStyle w:val="a5"/>
        <w:ind w:right="680"/>
        <w:jc w:val="left"/>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803FA" w:rsidRDefault="0051728D">
      <w:pPr>
        <w:pStyle w:val="a5"/>
        <w:spacing w:before="1"/>
        <w:jc w:val="left"/>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8803FA" w:rsidRDefault="0051728D">
      <w:pPr>
        <w:pStyle w:val="a5"/>
        <w:spacing w:before="1"/>
        <w:ind w:right="667"/>
      </w:pPr>
      <w:proofErr w:type="gramStart"/>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8803FA" w:rsidRDefault="0051728D">
      <w:pPr>
        <w:pStyle w:val="a5"/>
        <w:ind w:right="665" w:firstLine="720"/>
      </w:pPr>
      <w:r>
        <w:t>2.4.2.3</w:t>
      </w:r>
      <w:proofErr w:type="gramStart"/>
      <w:r>
        <w:t xml:space="preserve"> В</w:t>
      </w:r>
      <w:proofErr w:type="gramEnd"/>
      <w:r>
        <w:t xml:space="preserve">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03FA" w:rsidRDefault="0051728D">
      <w:pPr>
        <w:pStyle w:val="a5"/>
        <w:ind w:right="667" w:firstLine="720"/>
      </w:pPr>
      <w:r>
        <w:t>У обучающегося будут сформированы следующие базовые логические действия как часть познавательных универсальных учебных действий:</w:t>
      </w:r>
    </w:p>
    <w:p w:rsidR="008803FA" w:rsidRDefault="0051728D">
      <w:pPr>
        <w:pStyle w:val="a5"/>
        <w:spacing w:before="1" w:line="251" w:lineRule="exact"/>
        <w:jc w:val="left"/>
      </w:pPr>
      <w:r>
        <w:t>выявлять</w:t>
      </w:r>
      <w:r>
        <w:rPr>
          <w:spacing w:val="-9"/>
        </w:rPr>
        <w:t xml:space="preserve"> </w:t>
      </w:r>
      <w:r>
        <w:t>и</w:t>
      </w:r>
      <w:r>
        <w:rPr>
          <w:spacing w:val="-8"/>
        </w:rPr>
        <w:t xml:space="preserve"> </w:t>
      </w:r>
      <w:r>
        <w:t>характеризовать</w:t>
      </w:r>
      <w:r>
        <w:rPr>
          <w:spacing w:val="-9"/>
        </w:rPr>
        <w:t xml:space="preserve"> </w:t>
      </w:r>
      <w:r>
        <w:t>существенные</w:t>
      </w:r>
      <w:r>
        <w:rPr>
          <w:spacing w:val="-8"/>
        </w:rPr>
        <w:t xml:space="preserve"> </w:t>
      </w:r>
      <w:r>
        <w:t>признаки</w:t>
      </w:r>
      <w:r>
        <w:rPr>
          <w:spacing w:val="-8"/>
        </w:rPr>
        <w:t xml:space="preserve"> </w:t>
      </w:r>
      <w:r>
        <w:t>социальных</w:t>
      </w:r>
      <w:r>
        <w:rPr>
          <w:spacing w:val="-11"/>
        </w:rPr>
        <w:t xml:space="preserve"> </w:t>
      </w:r>
      <w:r>
        <w:t>явлений</w:t>
      </w:r>
      <w:r>
        <w:rPr>
          <w:spacing w:val="-9"/>
        </w:rPr>
        <w:t xml:space="preserve"> </w:t>
      </w:r>
      <w:r>
        <w:t>и</w:t>
      </w:r>
      <w:r>
        <w:rPr>
          <w:spacing w:val="-13"/>
        </w:rPr>
        <w:t xml:space="preserve"> </w:t>
      </w:r>
      <w:r>
        <w:rPr>
          <w:spacing w:val="-2"/>
        </w:rPr>
        <w:t>процессов;</w:t>
      </w:r>
    </w:p>
    <w:p w:rsidR="008803FA" w:rsidRDefault="0051728D">
      <w:pPr>
        <w:pStyle w:val="a5"/>
        <w:ind w:right="741"/>
        <w:jc w:val="left"/>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8803FA" w:rsidRDefault="0051728D">
      <w:pPr>
        <w:pStyle w:val="a5"/>
        <w:ind w:right="680"/>
        <w:jc w:val="left"/>
      </w:pPr>
      <w:r>
        <w:t>с</w:t>
      </w:r>
      <w:r>
        <w:rPr>
          <w:spacing w:val="32"/>
        </w:rPr>
        <w:t xml:space="preserve"> </w:t>
      </w:r>
      <w:r>
        <w:t>учетом</w:t>
      </w:r>
      <w:r>
        <w:rPr>
          <w:spacing w:val="28"/>
        </w:rPr>
        <w:t xml:space="preserve"> </w:t>
      </w:r>
      <w:r>
        <w:t>предложенной задачи</w:t>
      </w:r>
      <w:r>
        <w:rPr>
          <w:spacing w:val="28"/>
        </w:rPr>
        <w:t xml:space="preserve"> </w:t>
      </w:r>
      <w:r>
        <w:t>выявлять</w:t>
      </w:r>
      <w:r>
        <w:rPr>
          <w:spacing w:val="32"/>
        </w:rPr>
        <w:t xml:space="preserve"> </w:t>
      </w:r>
      <w:r>
        <w:t>закономерности</w:t>
      </w:r>
      <w:r>
        <w:rPr>
          <w:spacing w:val="29"/>
        </w:rPr>
        <w:t xml:space="preserve"> </w:t>
      </w:r>
      <w:r>
        <w:t>и</w:t>
      </w:r>
      <w:r>
        <w:rPr>
          <w:spacing w:val="28"/>
        </w:rPr>
        <w:t xml:space="preserve"> </w:t>
      </w:r>
      <w:r>
        <w:t>противоречия в</w:t>
      </w:r>
      <w:r>
        <w:rPr>
          <w:spacing w:val="28"/>
        </w:rPr>
        <w:t xml:space="preserve"> </w:t>
      </w:r>
      <w:r>
        <w:t>рассматриваемых</w:t>
      </w:r>
      <w:r>
        <w:rPr>
          <w:spacing w:val="30"/>
        </w:rPr>
        <w:t xml:space="preserve"> </w:t>
      </w:r>
      <w:r>
        <w:t>фактах, данных и наблюдениях;</w:t>
      </w:r>
    </w:p>
    <w:p w:rsidR="008803FA" w:rsidRDefault="0051728D">
      <w:pPr>
        <w:pStyle w:val="a5"/>
        <w:spacing w:before="2" w:line="251" w:lineRule="exact"/>
        <w:jc w:val="left"/>
      </w:pPr>
      <w:r>
        <w:t>предлагать</w:t>
      </w:r>
      <w:r>
        <w:rPr>
          <w:spacing w:val="-13"/>
        </w:rPr>
        <w:t xml:space="preserve"> </w:t>
      </w:r>
      <w:r>
        <w:t>критерии</w:t>
      </w:r>
      <w:r>
        <w:rPr>
          <w:spacing w:val="-9"/>
        </w:rPr>
        <w:t xml:space="preserve"> </w:t>
      </w:r>
      <w:r>
        <w:t>для</w:t>
      </w:r>
      <w:r>
        <w:rPr>
          <w:spacing w:val="-9"/>
        </w:rPr>
        <w:t xml:space="preserve"> </w:t>
      </w:r>
      <w:r>
        <w:t>выявления</w:t>
      </w:r>
      <w:r>
        <w:rPr>
          <w:spacing w:val="-10"/>
        </w:rPr>
        <w:t xml:space="preserve"> </w:t>
      </w:r>
      <w:r>
        <w:t>закономерностей</w:t>
      </w:r>
      <w:r>
        <w:rPr>
          <w:spacing w:val="-4"/>
        </w:rPr>
        <w:t xml:space="preserve"> </w:t>
      </w:r>
      <w:r>
        <w:t>и</w:t>
      </w:r>
      <w:r>
        <w:rPr>
          <w:spacing w:val="-7"/>
        </w:rPr>
        <w:t xml:space="preserve"> </w:t>
      </w:r>
      <w:r>
        <w:rPr>
          <w:spacing w:val="-2"/>
        </w:rPr>
        <w:t>противоречий;</w:t>
      </w:r>
    </w:p>
    <w:p w:rsidR="008803FA" w:rsidRDefault="0051728D">
      <w:pPr>
        <w:pStyle w:val="a5"/>
        <w:ind w:right="1984"/>
        <w:jc w:val="left"/>
      </w:pPr>
      <w:r>
        <w:t>выявлять</w:t>
      </w:r>
      <w:r>
        <w:rPr>
          <w:spacing w:val="-4"/>
        </w:rPr>
        <w:t xml:space="preserve"> </w:t>
      </w:r>
      <w:r>
        <w:t>дефицит</w:t>
      </w:r>
      <w:r>
        <w:rPr>
          <w:spacing w:val="-5"/>
        </w:rPr>
        <w:t xml:space="preserve"> </w:t>
      </w:r>
      <w:r>
        <w:t>информации,</w:t>
      </w:r>
      <w:r>
        <w:rPr>
          <w:spacing w:val="-4"/>
        </w:rPr>
        <w:t xml:space="preserve"> </w:t>
      </w:r>
      <w:r>
        <w:t>данных,</w:t>
      </w:r>
      <w:r>
        <w:rPr>
          <w:spacing w:val="-6"/>
        </w:rPr>
        <w:t xml:space="preserve"> </w:t>
      </w:r>
      <w:r>
        <w:t>необходимых</w:t>
      </w:r>
      <w:r>
        <w:rPr>
          <w:spacing w:val="-4"/>
        </w:rPr>
        <w:t xml:space="preserve"> </w:t>
      </w:r>
      <w:r>
        <w:t>для</w:t>
      </w:r>
      <w:r>
        <w:rPr>
          <w:spacing w:val="-4"/>
        </w:rPr>
        <w:t xml:space="preserve"> </w:t>
      </w:r>
      <w:r>
        <w:t>решения</w:t>
      </w:r>
      <w:r>
        <w:rPr>
          <w:spacing w:val="-5"/>
        </w:rPr>
        <w:t xml:space="preserve"> </w:t>
      </w:r>
      <w:r>
        <w:t>поставленной</w:t>
      </w:r>
      <w:r>
        <w:rPr>
          <w:spacing w:val="-4"/>
        </w:rPr>
        <w:t xml:space="preserve"> </w:t>
      </w:r>
      <w:r>
        <w:t>задачи; выявлять причинно-следственные связи при изучении явлений и процессов;</w:t>
      </w:r>
    </w:p>
    <w:p w:rsidR="008803FA" w:rsidRDefault="0051728D">
      <w:pPr>
        <w:pStyle w:val="a5"/>
        <w:ind w:right="680"/>
        <w:jc w:val="left"/>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8803FA" w:rsidRDefault="0051728D">
      <w:pPr>
        <w:pStyle w:val="a5"/>
        <w:jc w:val="left"/>
      </w:pPr>
      <w:r>
        <w:t>самостоятельно</w:t>
      </w:r>
      <w:r>
        <w:rPr>
          <w:spacing w:val="28"/>
        </w:rPr>
        <w:t xml:space="preserve"> </w:t>
      </w:r>
      <w:r>
        <w:t>выбирать способ</w:t>
      </w:r>
      <w:r>
        <w:rPr>
          <w:spacing w:val="28"/>
        </w:rPr>
        <w:t xml:space="preserve"> </w:t>
      </w:r>
      <w:r>
        <w:t>решения</w:t>
      </w:r>
      <w:r>
        <w:rPr>
          <w:spacing w:val="27"/>
        </w:rPr>
        <w:t xml:space="preserve"> </w:t>
      </w:r>
      <w:r>
        <w:t>учебной</w:t>
      </w:r>
      <w:r>
        <w:rPr>
          <w:spacing w:val="28"/>
        </w:rPr>
        <w:t xml:space="preserve"> </w:t>
      </w:r>
      <w:r>
        <w:t>задачи (сравнивать</w:t>
      </w:r>
      <w:r>
        <w:rPr>
          <w:spacing w:val="29"/>
        </w:rPr>
        <w:t xml:space="preserve"> </w:t>
      </w:r>
      <w:r>
        <w:t>несколько</w:t>
      </w:r>
      <w:r>
        <w:rPr>
          <w:spacing w:val="28"/>
        </w:rPr>
        <w:t xml:space="preserve"> </w:t>
      </w:r>
      <w:r>
        <w:t>вариантов решения, выбирать наиболее подходящий с учетом самостоятельно выделенных критериев);</w:t>
      </w:r>
    </w:p>
    <w:p w:rsidR="008803FA" w:rsidRDefault="0051728D">
      <w:pPr>
        <w:pStyle w:val="a5"/>
        <w:spacing w:before="2" w:line="251" w:lineRule="exact"/>
        <w:jc w:val="left"/>
      </w:pPr>
      <w:r>
        <w:t>осознавать</w:t>
      </w:r>
      <w:r>
        <w:rPr>
          <w:spacing w:val="-13"/>
        </w:rPr>
        <w:t xml:space="preserve"> </w:t>
      </w:r>
      <w:r>
        <w:t>невозможность</w:t>
      </w:r>
      <w:r>
        <w:rPr>
          <w:spacing w:val="-10"/>
        </w:rPr>
        <w:t xml:space="preserve"> </w:t>
      </w:r>
      <w:r>
        <w:t>контролировать</w:t>
      </w:r>
      <w:r>
        <w:rPr>
          <w:spacing w:val="-13"/>
        </w:rPr>
        <w:t xml:space="preserve"> </w:t>
      </w:r>
      <w:r>
        <w:t>все</w:t>
      </w:r>
      <w:r>
        <w:rPr>
          <w:spacing w:val="-10"/>
        </w:rPr>
        <w:t xml:space="preserve"> </w:t>
      </w:r>
      <w:r>
        <w:rPr>
          <w:spacing w:val="-2"/>
        </w:rPr>
        <w:t>вокруг.</w:t>
      </w:r>
    </w:p>
    <w:p w:rsidR="008803FA" w:rsidRDefault="0051728D">
      <w:pPr>
        <w:pStyle w:val="a5"/>
        <w:ind w:right="741" w:firstLine="720"/>
        <w:jc w:val="left"/>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803FA" w:rsidRDefault="0051728D">
      <w:pPr>
        <w:pStyle w:val="a5"/>
        <w:spacing w:before="1" w:line="252" w:lineRule="exact"/>
        <w:jc w:val="left"/>
      </w:pPr>
      <w:r>
        <w:t>использовать</w:t>
      </w:r>
      <w:r>
        <w:rPr>
          <w:spacing w:val="-15"/>
        </w:rPr>
        <w:t xml:space="preserve"> </w:t>
      </w:r>
      <w:r>
        <w:t>вопросы</w:t>
      </w:r>
      <w:r>
        <w:rPr>
          <w:spacing w:val="-13"/>
        </w:rPr>
        <w:t xml:space="preserve"> </w:t>
      </w:r>
      <w:r>
        <w:t>как</w:t>
      </w:r>
      <w:r>
        <w:rPr>
          <w:spacing w:val="-12"/>
        </w:rPr>
        <w:t xml:space="preserve"> </w:t>
      </w:r>
      <w:r>
        <w:t>исследовательский</w:t>
      </w:r>
      <w:r>
        <w:rPr>
          <w:spacing w:val="-14"/>
        </w:rPr>
        <w:t xml:space="preserve"> </w:t>
      </w:r>
      <w:r>
        <w:t>инструмент</w:t>
      </w:r>
      <w:r>
        <w:rPr>
          <w:spacing w:val="-12"/>
        </w:rPr>
        <w:t xml:space="preserve"> </w:t>
      </w:r>
      <w:r>
        <w:rPr>
          <w:spacing w:val="-2"/>
        </w:rPr>
        <w:t>познания;</w:t>
      </w:r>
    </w:p>
    <w:p w:rsidR="008803FA" w:rsidRDefault="0051728D">
      <w:pPr>
        <w:pStyle w:val="a5"/>
        <w:ind w:right="680"/>
        <w:jc w:val="left"/>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803FA" w:rsidRDefault="0051728D">
      <w:pPr>
        <w:pStyle w:val="a5"/>
        <w:spacing w:line="244" w:lineRule="auto"/>
        <w:ind w:right="680"/>
        <w:jc w:val="left"/>
      </w:pPr>
      <w:r>
        <w:t>формулировать</w:t>
      </w:r>
      <w:r>
        <w:rPr>
          <w:spacing w:val="33"/>
        </w:rPr>
        <w:t xml:space="preserve"> </w:t>
      </w:r>
      <w:r>
        <w:t>гипотезу</w:t>
      </w:r>
      <w:r>
        <w:rPr>
          <w:spacing w:val="31"/>
        </w:rPr>
        <w:t xml:space="preserve"> </w:t>
      </w:r>
      <w:r>
        <w:t>об</w:t>
      </w:r>
      <w:r>
        <w:rPr>
          <w:spacing w:val="36"/>
        </w:rPr>
        <w:t xml:space="preserve"> </w:t>
      </w:r>
      <w:r>
        <w:t>истинности</w:t>
      </w:r>
      <w:r>
        <w:rPr>
          <w:spacing w:val="30"/>
        </w:rPr>
        <w:t xml:space="preserve"> </w:t>
      </w:r>
      <w:r>
        <w:t>собственных</w:t>
      </w:r>
      <w:r>
        <w:rPr>
          <w:spacing w:val="36"/>
        </w:rPr>
        <w:t xml:space="preserve"> </w:t>
      </w:r>
      <w:r>
        <w:t>суждений</w:t>
      </w:r>
      <w:r>
        <w:rPr>
          <w:spacing w:val="35"/>
        </w:rPr>
        <w:t xml:space="preserve"> </w:t>
      </w:r>
      <w:r>
        <w:t>и</w:t>
      </w:r>
      <w:r>
        <w:rPr>
          <w:spacing w:val="35"/>
        </w:rPr>
        <w:t xml:space="preserve"> </w:t>
      </w:r>
      <w:r>
        <w:t>суждений</w:t>
      </w:r>
      <w:r>
        <w:rPr>
          <w:spacing w:val="35"/>
        </w:rPr>
        <w:t xml:space="preserve"> </w:t>
      </w:r>
      <w:r>
        <w:t>других,</w:t>
      </w:r>
      <w:r>
        <w:rPr>
          <w:spacing w:val="35"/>
        </w:rPr>
        <w:t xml:space="preserve"> </w:t>
      </w:r>
      <w:r>
        <w:t>аргументировать свою позицию, мнение;</w:t>
      </w:r>
    </w:p>
    <w:p w:rsidR="008803FA" w:rsidRDefault="0051728D">
      <w:pPr>
        <w:pStyle w:val="a5"/>
        <w:spacing w:line="248" w:lineRule="exact"/>
        <w:jc w:val="left"/>
      </w:pPr>
      <w:r>
        <w:t>проводить</w:t>
      </w:r>
      <w:r>
        <w:rPr>
          <w:spacing w:val="-2"/>
        </w:rPr>
        <w:t xml:space="preserve"> </w:t>
      </w:r>
      <w:r>
        <w:t>по</w:t>
      </w:r>
      <w:r>
        <w:rPr>
          <w:spacing w:val="2"/>
        </w:rPr>
        <w:t xml:space="preserve"> </w:t>
      </w:r>
      <w:r>
        <w:t>самостоятельно</w:t>
      </w:r>
      <w:r>
        <w:rPr>
          <w:spacing w:val="1"/>
        </w:rPr>
        <w:t xml:space="preserve"> </w:t>
      </w:r>
      <w:r>
        <w:t>составленному</w:t>
      </w:r>
      <w:r>
        <w:rPr>
          <w:spacing w:val="-1"/>
        </w:rPr>
        <w:t xml:space="preserve"> </w:t>
      </w:r>
      <w:r>
        <w:t>плану</w:t>
      </w:r>
      <w:r>
        <w:rPr>
          <w:spacing w:val="-2"/>
        </w:rPr>
        <w:t xml:space="preserve"> </w:t>
      </w:r>
      <w:r>
        <w:t>небольшое</w:t>
      </w:r>
      <w:r>
        <w:rPr>
          <w:spacing w:val="2"/>
        </w:rPr>
        <w:t xml:space="preserve"> </w:t>
      </w:r>
      <w:r>
        <w:t>исследование</w:t>
      </w:r>
      <w:r>
        <w:rPr>
          <w:spacing w:val="3"/>
        </w:rPr>
        <w:t xml:space="preserve"> </w:t>
      </w:r>
      <w:r>
        <w:t>по</w:t>
      </w:r>
      <w:r>
        <w:rPr>
          <w:spacing w:val="2"/>
        </w:rPr>
        <w:t xml:space="preserve"> </w:t>
      </w:r>
      <w:r>
        <w:rPr>
          <w:spacing w:val="-2"/>
        </w:rPr>
        <w:t>установлению</w:t>
      </w:r>
    </w:p>
    <w:p w:rsidR="008803FA" w:rsidRDefault="0051728D">
      <w:pPr>
        <w:pStyle w:val="a5"/>
        <w:jc w:val="left"/>
      </w:pPr>
      <w:r>
        <w:t>особенностей</w:t>
      </w:r>
      <w:r>
        <w:rPr>
          <w:spacing w:val="-3"/>
        </w:rPr>
        <w:t xml:space="preserve"> </w:t>
      </w:r>
      <w:r>
        <w:t>объекта</w:t>
      </w:r>
      <w:r>
        <w:rPr>
          <w:spacing w:val="-3"/>
        </w:rPr>
        <w:t xml:space="preserve"> </w:t>
      </w:r>
      <w:r>
        <w:t>изучения,</w:t>
      </w:r>
      <w:r>
        <w:rPr>
          <w:spacing w:val="-3"/>
        </w:rPr>
        <w:t xml:space="preserve"> </w:t>
      </w:r>
      <w:r>
        <w:t>причинно-следственных</w:t>
      </w:r>
      <w:r>
        <w:rPr>
          <w:spacing w:val="-3"/>
        </w:rPr>
        <w:t xml:space="preserve"> </w:t>
      </w:r>
      <w:r>
        <w:t>связей</w:t>
      </w:r>
      <w:r>
        <w:rPr>
          <w:spacing w:val="-3"/>
        </w:rPr>
        <w:t xml:space="preserve"> </w:t>
      </w:r>
      <w:r>
        <w:t>и</w:t>
      </w:r>
      <w:r>
        <w:rPr>
          <w:spacing w:val="-4"/>
        </w:rPr>
        <w:t xml:space="preserve"> </w:t>
      </w:r>
      <w:r>
        <w:t>зависимостей</w:t>
      </w:r>
      <w:r>
        <w:rPr>
          <w:spacing w:val="-3"/>
        </w:rPr>
        <w:t xml:space="preserve"> </w:t>
      </w:r>
      <w:r>
        <w:t>объектов</w:t>
      </w:r>
      <w:r>
        <w:rPr>
          <w:spacing w:val="-5"/>
        </w:rPr>
        <w:t xml:space="preserve"> </w:t>
      </w:r>
      <w:r>
        <w:t>между</w:t>
      </w:r>
      <w:r>
        <w:rPr>
          <w:spacing w:val="-5"/>
        </w:rPr>
        <w:t xml:space="preserve"> </w:t>
      </w:r>
      <w:r>
        <w:t>собой; оценивать на применимость и достоверность информацию, полученную в ходе исследования;</w:t>
      </w:r>
    </w:p>
    <w:p w:rsidR="008803FA" w:rsidRDefault="0051728D">
      <w:pPr>
        <w:pStyle w:val="a5"/>
        <w:jc w:val="left"/>
      </w:pPr>
      <w:r>
        <w:t>самостоятельно</w:t>
      </w:r>
      <w:r>
        <w:rPr>
          <w:spacing w:val="35"/>
        </w:rPr>
        <w:t xml:space="preserve"> </w:t>
      </w:r>
      <w:r>
        <w:t>формулировать</w:t>
      </w:r>
      <w:r>
        <w:rPr>
          <w:spacing w:val="40"/>
        </w:rPr>
        <w:t xml:space="preserve"> </w:t>
      </w:r>
      <w:r>
        <w:t>обобщения</w:t>
      </w:r>
      <w:r>
        <w:rPr>
          <w:spacing w:val="37"/>
        </w:rPr>
        <w:t xml:space="preserve"> </w:t>
      </w:r>
      <w:r>
        <w:t>и</w:t>
      </w:r>
      <w:r>
        <w:rPr>
          <w:spacing w:val="35"/>
        </w:rPr>
        <w:t xml:space="preserve"> </w:t>
      </w:r>
      <w:r>
        <w:t>выводы</w:t>
      </w:r>
      <w:r>
        <w:rPr>
          <w:spacing w:val="38"/>
        </w:rPr>
        <w:t xml:space="preserve"> </w:t>
      </w:r>
      <w:r>
        <w:t>по</w:t>
      </w:r>
      <w:r>
        <w:rPr>
          <w:spacing w:val="37"/>
        </w:rPr>
        <w:t xml:space="preserve"> </w:t>
      </w:r>
      <w:r>
        <w:t>результатам</w:t>
      </w:r>
      <w:r>
        <w:rPr>
          <w:spacing w:val="35"/>
        </w:rPr>
        <w:t xml:space="preserve"> </w:t>
      </w:r>
      <w:r>
        <w:t>проведенного</w:t>
      </w:r>
      <w:r>
        <w:rPr>
          <w:spacing w:val="38"/>
        </w:rPr>
        <w:t xml:space="preserve"> </w:t>
      </w:r>
      <w:r>
        <w:t>наблюдения, исследования, владеть инструментами оценки достоверности полученных выводов и обобщений;</w:t>
      </w:r>
    </w:p>
    <w:p w:rsidR="008803FA" w:rsidRDefault="0051728D">
      <w:pPr>
        <w:pStyle w:val="a5"/>
        <w:ind w:right="680"/>
        <w:jc w:val="left"/>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803FA" w:rsidRDefault="0051728D">
      <w:pPr>
        <w:pStyle w:val="a5"/>
        <w:ind w:firstLine="775"/>
        <w:jc w:val="left"/>
      </w:pPr>
      <w:r>
        <w:t>У</w:t>
      </w:r>
      <w:r>
        <w:rPr>
          <w:spacing w:val="-3"/>
        </w:rPr>
        <w:t xml:space="preserve"> </w:t>
      </w:r>
      <w:r>
        <w:t>обучающегося</w:t>
      </w:r>
      <w:r>
        <w:rPr>
          <w:spacing w:val="-1"/>
        </w:rPr>
        <w:t xml:space="preserve"> </w:t>
      </w:r>
      <w:r>
        <w:t>будут</w:t>
      </w:r>
      <w:r>
        <w:rPr>
          <w:spacing w:val="-2"/>
        </w:rPr>
        <w:t xml:space="preserve"> </w:t>
      </w:r>
      <w:r>
        <w:t>сформированы</w:t>
      </w:r>
      <w:r>
        <w:rPr>
          <w:spacing w:val="-2"/>
        </w:rPr>
        <w:t xml:space="preserve"> </w:t>
      </w:r>
      <w:r>
        <w:t>следующие</w:t>
      </w:r>
      <w:r>
        <w:rPr>
          <w:spacing w:val="-3"/>
        </w:rPr>
        <w:t xml:space="preserve"> </w:t>
      </w:r>
      <w:r>
        <w:t>умения</w:t>
      </w:r>
      <w:r>
        <w:rPr>
          <w:spacing w:val="-4"/>
        </w:rPr>
        <w:t xml:space="preserve"> </w:t>
      </w:r>
      <w:r>
        <w:t>работать</w:t>
      </w:r>
      <w:r>
        <w:rPr>
          <w:spacing w:val="-2"/>
        </w:rPr>
        <w:t xml:space="preserve"> </w:t>
      </w:r>
      <w:r>
        <w:t>с</w:t>
      </w:r>
      <w:r>
        <w:rPr>
          <w:spacing w:val="-2"/>
        </w:rPr>
        <w:t xml:space="preserve"> </w:t>
      </w:r>
      <w:r>
        <w:t>информацией</w:t>
      </w:r>
      <w:r>
        <w:rPr>
          <w:spacing w:val="-3"/>
        </w:rPr>
        <w:t xml:space="preserve"> </w:t>
      </w:r>
      <w:r>
        <w:t>как</w:t>
      </w:r>
      <w:r>
        <w:rPr>
          <w:spacing w:val="-1"/>
        </w:rPr>
        <w:t xml:space="preserve"> </w:t>
      </w:r>
      <w:r>
        <w:t>часть познавательных универсальных учебных действий:</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jc w:val="left"/>
      </w:pPr>
      <w:r>
        <w:lastRenderedPageBreak/>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803FA" w:rsidRDefault="0051728D">
      <w:pPr>
        <w:pStyle w:val="a5"/>
        <w:jc w:val="left"/>
      </w:pPr>
      <w:r>
        <w:t>выбирать,</w:t>
      </w:r>
      <w:r>
        <w:rPr>
          <w:spacing w:val="-3"/>
        </w:rPr>
        <w:t xml:space="preserve"> </w:t>
      </w:r>
      <w:r>
        <w:t>анализировать,</w:t>
      </w:r>
      <w:r>
        <w:rPr>
          <w:spacing w:val="-2"/>
        </w:rPr>
        <w:t xml:space="preserve"> </w:t>
      </w:r>
      <w:r>
        <w:t>систематизировать</w:t>
      </w:r>
      <w:r>
        <w:rPr>
          <w:spacing w:val="-2"/>
        </w:rPr>
        <w:t xml:space="preserve"> </w:t>
      </w:r>
      <w:r>
        <w:t>и интерпретировать информацию различных</w:t>
      </w:r>
      <w:r>
        <w:rPr>
          <w:spacing w:val="-2"/>
        </w:rPr>
        <w:t xml:space="preserve"> </w:t>
      </w:r>
      <w:r>
        <w:t xml:space="preserve">видов и форм </w:t>
      </w:r>
      <w:r>
        <w:rPr>
          <w:spacing w:val="-2"/>
        </w:rPr>
        <w:t>представления;</w:t>
      </w:r>
    </w:p>
    <w:p w:rsidR="008803FA" w:rsidRDefault="0051728D">
      <w:pPr>
        <w:pStyle w:val="a5"/>
        <w:jc w:val="left"/>
      </w:pPr>
      <w:r>
        <w:t>находить</w:t>
      </w:r>
      <w:r>
        <w:rPr>
          <w:spacing w:val="40"/>
        </w:rPr>
        <w:t xml:space="preserve"> </w:t>
      </w:r>
      <w:r>
        <w:t>сходные</w:t>
      </w:r>
      <w:r>
        <w:rPr>
          <w:spacing w:val="40"/>
        </w:rPr>
        <w:t xml:space="preserve"> </w:t>
      </w:r>
      <w:r>
        <w:t>аргументы</w:t>
      </w:r>
      <w:r>
        <w:rPr>
          <w:spacing w:val="40"/>
        </w:rPr>
        <w:t xml:space="preserve"> </w:t>
      </w:r>
      <w:r>
        <w:t>(подтверждающие</w:t>
      </w:r>
      <w:r>
        <w:rPr>
          <w:spacing w:val="40"/>
        </w:rPr>
        <w:t xml:space="preserve"> </w:t>
      </w:r>
      <w:r>
        <w:t>или</w:t>
      </w:r>
      <w:r>
        <w:rPr>
          <w:spacing w:val="40"/>
        </w:rPr>
        <w:t xml:space="preserve"> </w:t>
      </w:r>
      <w:r>
        <w:t>опровергающие</w:t>
      </w:r>
      <w:r>
        <w:rPr>
          <w:spacing w:val="40"/>
        </w:rPr>
        <w:t xml:space="preserve"> </w:t>
      </w:r>
      <w:r>
        <w:t>одну</w:t>
      </w:r>
      <w:r>
        <w:rPr>
          <w:spacing w:val="39"/>
        </w:rPr>
        <w:t xml:space="preserve"> </w:t>
      </w:r>
      <w:r>
        <w:t>и</w:t>
      </w:r>
      <w:r>
        <w:rPr>
          <w:spacing w:val="40"/>
        </w:rPr>
        <w:t xml:space="preserve"> </w:t>
      </w:r>
      <w:r>
        <w:t>ту</w:t>
      </w:r>
      <w:r>
        <w:rPr>
          <w:spacing w:val="39"/>
        </w:rPr>
        <w:t xml:space="preserve"> </w:t>
      </w:r>
      <w:r>
        <w:t>же</w:t>
      </w:r>
      <w:r>
        <w:rPr>
          <w:spacing w:val="40"/>
        </w:rPr>
        <w:t xml:space="preserve"> </w:t>
      </w:r>
      <w:r>
        <w:t>идею,</w:t>
      </w:r>
      <w:r>
        <w:rPr>
          <w:spacing w:val="40"/>
        </w:rPr>
        <w:t xml:space="preserve"> </w:t>
      </w:r>
      <w:r>
        <w:t>версию)</w:t>
      </w:r>
      <w:r>
        <w:rPr>
          <w:spacing w:val="40"/>
        </w:rPr>
        <w:t xml:space="preserve"> </w:t>
      </w:r>
      <w:r>
        <w:t>в различных информационных источниках;</w:t>
      </w:r>
    </w:p>
    <w:p w:rsidR="008803FA" w:rsidRDefault="0051728D">
      <w:pPr>
        <w:pStyle w:val="a5"/>
        <w:spacing w:before="1" w:line="251" w:lineRule="exact"/>
        <w:jc w:val="left"/>
      </w:pPr>
      <w:r>
        <w:t>самостоятельно</w:t>
      </w:r>
      <w:r>
        <w:rPr>
          <w:spacing w:val="-12"/>
        </w:rPr>
        <w:t xml:space="preserve"> </w:t>
      </w:r>
      <w:r>
        <w:t>выбирать</w:t>
      </w:r>
      <w:r>
        <w:rPr>
          <w:spacing w:val="-13"/>
        </w:rPr>
        <w:t xml:space="preserve"> </w:t>
      </w:r>
      <w:r>
        <w:t>оптимальную</w:t>
      </w:r>
      <w:r>
        <w:rPr>
          <w:spacing w:val="-8"/>
        </w:rPr>
        <w:t xml:space="preserve"> </w:t>
      </w:r>
      <w:r>
        <w:t>форму</w:t>
      </w:r>
      <w:r>
        <w:rPr>
          <w:spacing w:val="-14"/>
        </w:rPr>
        <w:t xml:space="preserve"> </w:t>
      </w:r>
      <w:r>
        <w:t>представления</w:t>
      </w:r>
      <w:r>
        <w:rPr>
          <w:spacing w:val="-11"/>
        </w:rPr>
        <w:t xml:space="preserve"> </w:t>
      </w:r>
      <w:r>
        <w:rPr>
          <w:spacing w:val="-2"/>
        </w:rPr>
        <w:t>информации;</w:t>
      </w:r>
    </w:p>
    <w:p w:rsidR="008803FA" w:rsidRDefault="0051728D">
      <w:pPr>
        <w:pStyle w:val="a5"/>
        <w:jc w:val="left"/>
      </w:pPr>
      <w:r>
        <w:t>оценивать надежность информации по критериям, предложенным педагогическим работником или сформулированным самостоятельно;</w:t>
      </w:r>
    </w:p>
    <w:p w:rsidR="008803FA" w:rsidRDefault="0051728D">
      <w:pPr>
        <w:pStyle w:val="a5"/>
        <w:spacing w:line="252" w:lineRule="exact"/>
        <w:jc w:val="left"/>
      </w:pPr>
      <w:r>
        <w:t>эффективно</w:t>
      </w:r>
      <w:r>
        <w:rPr>
          <w:spacing w:val="-13"/>
        </w:rPr>
        <w:t xml:space="preserve"> </w:t>
      </w:r>
      <w:r>
        <w:t>запоминать</w:t>
      </w:r>
      <w:r>
        <w:rPr>
          <w:spacing w:val="-11"/>
        </w:rPr>
        <w:t xml:space="preserve"> </w:t>
      </w:r>
      <w:r>
        <w:t>и</w:t>
      </w:r>
      <w:r>
        <w:rPr>
          <w:spacing w:val="-14"/>
        </w:rPr>
        <w:t xml:space="preserve"> </w:t>
      </w:r>
      <w:r>
        <w:t>систематизировать</w:t>
      </w:r>
      <w:r>
        <w:rPr>
          <w:spacing w:val="-10"/>
        </w:rPr>
        <w:t xml:space="preserve"> </w:t>
      </w:r>
      <w:r>
        <w:rPr>
          <w:spacing w:val="-2"/>
        </w:rPr>
        <w:t>информацию.</w:t>
      </w:r>
    </w:p>
    <w:p w:rsidR="008803FA" w:rsidRDefault="0051728D">
      <w:pPr>
        <w:pStyle w:val="a5"/>
        <w:ind w:firstLine="148"/>
        <w:jc w:val="left"/>
      </w:pPr>
      <w:r>
        <w:t>У обучающегося будут сформированы следующие умения общения как часть коммуникативных универсальных учебных действий:</w:t>
      </w:r>
    </w:p>
    <w:p w:rsidR="008803FA" w:rsidRDefault="0051728D">
      <w:pPr>
        <w:pStyle w:val="a5"/>
        <w:ind w:right="667"/>
      </w:pPr>
      <w:r>
        <w:t xml:space="preserve">воспринимать и формулировать суждения, выражать эмоции в соответствии с целями и условиями </w:t>
      </w:r>
      <w:r>
        <w:rPr>
          <w:spacing w:val="-2"/>
        </w:rPr>
        <w:t>общения;</w:t>
      </w:r>
    </w:p>
    <w:p w:rsidR="008803FA" w:rsidRDefault="0051728D">
      <w:pPr>
        <w:pStyle w:val="a5"/>
        <w:ind w:right="666"/>
      </w:pPr>
      <w:r>
        <w:t>выражать себя (свою точку зрения) в устных и письменных текстах; распознавать</w:t>
      </w:r>
      <w:r>
        <w:rPr>
          <w:spacing w:val="40"/>
        </w:rPr>
        <w:t xml:space="preserve"> </w:t>
      </w:r>
      <w:r>
        <w:t>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803FA" w:rsidRDefault="0051728D">
      <w:pPr>
        <w:pStyle w:val="a5"/>
        <w:spacing w:before="1"/>
        <w:ind w:right="674"/>
      </w:pPr>
      <w:r>
        <w:t>понимать намерения других, проявлять уважительное отношение к собеседнику и в корректной форме формулировать свои возражения;</w:t>
      </w:r>
    </w:p>
    <w:p w:rsidR="008803FA" w:rsidRDefault="0051728D">
      <w:pPr>
        <w:pStyle w:val="a5"/>
        <w:ind w:right="672"/>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803FA" w:rsidRDefault="0051728D">
      <w:pPr>
        <w:pStyle w:val="a5"/>
        <w:ind w:right="664"/>
      </w:pPr>
      <w:r>
        <w:t>сопоставлять свои суждения с суждениями других участников диалога, обнаруживать различие и сходство позиций;</w:t>
      </w:r>
    </w:p>
    <w:p w:rsidR="008803FA" w:rsidRDefault="0051728D">
      <w:pPr>
        <w:pStyle w:val="a5"/>
        <w:ind w:right="665"/>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03FA" w:rsidRDefault="0051728D">
      <w:pPr>
        <w:pStyle w:val="a5"/>
        <w:ind w:right="666" w:firstLine="1478"/>
      </w:pPr>
      <w:r>
        <w:t>У обучающегося будут сформированы следующие умения самоорганизации как части регулятивных универсальных учебных действий:</w:t>
      </w:r>
    </w:p>
    <w:p w:rsidR="008803FA" w:rsidRDefault="0051728D">
      <w:pPr>
        <w:pStyle w:val="a5"/>
        <w:ind w:right="668"/>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w:t>
      </w:r>
      <w:r>
        <w:rPr>
          <w:spacing w:val="40"/>
        </w:rPr>
        <w:t xml:space="preserve"> </w:t>
      </w:r>
      <w:r>
        <w:t>в</w:t>
      </w:r>
      <w:r>
        <w:rPr>
          <w:spacing w:val="40"/>
        </w:rPr>
        <w:t xml:space="preserve"> </w:t>
      </w:r>
      <w:r>
        <w:rPr>
          <w:spacing w:val="-2"/>
        </w:rPr>
        <w:t>группе);</w:t>
      </w:r>
    </w:p>
    <w:p w:rsidR="008803FA" w:rsidRDefault="0051728D">
      <w:pPr>
        <w:pStyle w:val="a5"/>
        <w:ind w:right="668"/>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803FA" w:rsidRDefault="0051728D">
      <w:pPr>
        <w:pStyle w:val="a5"/>
        <w:ind w:right="670"/>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803FA" w:rsidRDefault="0051728D">
      <w:pPr>
        <w:pStyle w:val="a5"/>
      </w:pPr>
      <w:r>
        <w:t>делать</w:t>
      </w:r>
      <w:r>
        <w:rPr>
          <w:spacing w:val="-7"/>
        </w:rPr>
        <w:t xml:space="preserve"> </w:t>
      </w:r>
      <w:r>
        <w:t>выбор</w:t>
      </w:r>
      <w:r>
        <w:rPr>
          <w:spacing w:val="-4"/>
        </w:rPr>
        <w:t xml:space="preserve"> </w:t>
      </w:r>
      <w:r>
        <w:t>и</w:t>
      </w:r>
      <w:r>
        <w:rPr>
          <w:spacing w:val="-10"/>
        </w:rPr>
        <w:t xml:space="preserve"> </w:t>
      </w:r>
      <w:r>
        <w:t>брать</w:t>
      </w:r>
      <w:r>
        <w:rPr>
          <w:spacing w:val="-10"/>
        </w:rPr>
        <w:t xml:space="preserve"> </w:t>
      </w:r>
      <w:r>
        <w:t>ответственность</w:t>
      </w:r>
      <w:r>
        <w:rPr>
          <w:spacing w:val="-4"/>
        </w:rPr>
        <w:t xml:space="preserve"> </w:t>
      </w:r>
      <w:r>
        <w:t>за</w:t>
      </w:r>
      <w:r>
        <w:rPr>
          <w:spacing w:val="-5"/>
        </w:rPr>
        <w:t xml:space="preserve"> </w:t>
      </w:r>
      <w:r>
        <w:rPr>
          <w:spacing w:val="-2"/>
        </w:rPr>
        <w:t>решение.</w:t>
      </w:r>
    </w:p>
    <w:p w:rsidR="008803FA" w:rsidRDefault="0051728D">
      <w:pPr>
        <w:pStyle w:val="a5"/>
        <w:spacing w:before="1"/>
        <w:ind w:right="665" w:firstLine="1663"/>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03FA" w:rsidRDefault="0051728D">
      <w:pPr>
        <w:pStyle w:val="a5"/>
        <w:spacing w:before="1" w:line="252" w:lineRule="exact"/>
        <w:jc w:val="left"/>
      </w:pPr>
      <w:r>
        <w:t>владеть</w:t>
      </w:r>
      <w:r>
        <w:rPr>
          <w:spacing w:val="-11"/>
        </w:rPr>
        <w:t xml:space="preserve"> </w:t>
      </w:r>
      <w:r>
        <w:t>способами</w:t>
      </w:r>
      <w:r>
        <w:rPr>
          <w:spacing w:val="-9"/>
        </w:rPr>
        <w:t xml:space="preserve"> </w:t>
      </w:r>
      <w:r>
        <w:t>самоконтроля,</w:t>
      </w:r>
      <w:r>
        <w:rPr>
          <w:spacing w:val="-7"/>
        </w:rPr>
        <w:t xml:space="preserve"> </w:t>
      </w:r>
      <w:proofErr w:type="spellStart"/>
      <w:r>
        <w:t>самомотивации</w:t>
      </w:r>
      <w:proofErr w:type="spellEnd"/>
      <w:r>
        <w:rPr>
          <w:spacing w:val="-11"/>
        </w:rPr>
        <w:t xml:space="preserve"> </w:t>
      </w:r>
      <w:r>
        <w:t>и</w:t>
      </w:r>
      <w:r>
        <w:rPr>
          <w:spacing w:val="-8"/>
        </w:rPr>
        <w:t xml:space="preserve"> </w:t>
      </w:r>
      <w:r>
        <w:rPr>
          <w:spacing w:val="-2"/>
        </w:rPr>
        <w:t>рефлексии;</w:t>
      </w:r>
    </w:p>
    <w:p w:rsidR="008803FA" w:rsidRDefault="0051728D">
      <w:pPr>
        <w:pStyle w:val="a5"/>
        <w:spacing w:line="252" w:lineRule="exact"/>
        <w:jc w:val="left"/>
      </w:pPr>
      <w:r>
        <w:t>давать</w:t>
      </w:r>
      <w:r>
        <w:rPr>
          <w:spacing w:val="-9"/>
        </w:rPr>
        <w:t xml:space="preserve"> </w:t>
      </w:r>
      <w:r>
        <w:t>адекватную</w:t>
      </w:r>
      <w:r>
        <w:rPr>
          <w:spacing w:val="-7"/>
        </w:rPr>
        <w:t xml:space="preserve"> </w:t>
      </w:r>
      <w:r>
        <w:t>оценку</w:t>
      </w:r>
      <w:r>
        <w:rPr>
          <w:spacing w:val="-11"/>
        </w:rPr>
        <w:t xml:space="preserve"> </w:t>
      </w:r>
      <w:r>
        <w:t>ситуации</w:t>
      </w:r>
      <w:r>
        <w:rPr>
          <w:spacing w:val="-5"/>
        </w:rPr>
        <w:t xml:space="preserve"> </w:t>
      </w:r>
      <w:r>
        <w:t>и</w:t>
      </w:r>
      <w:r>
        <w:rPr>
          <w:spacing w:val="-8"/>
        </w:rPr>
        <w:t xml:space="preserve"> </w:t>
      </w:r>
      <w:r>
        <w:t>предлагать</w:t>
      </w:r>
      <w:r>
        <w:rPr>
          <w:spacing w:val="-9"/>
        </w:rPr>
        <w:t xml:space="preserve"> </w:t>
      </w:r>
      <w:r>
        <w:t>план</w:t>
      </w:r>
      <w:r>
        <w:rPr>
          <w:spacing w:val="-5"/>
        </w:rPr>
        <w:t xml:space="preserve"> </w:t>
      </w:r>
      <w:r>
        <w:t>ее</w:t>
      </w:r>
      <w:r>
        <w:rPr>
          <w:spacing w:val="-6"/>
        </w:rPr>
        <w:t xml:space="preserve"> </w:t>
      </w:r>
      <w:r>
        <w:rPr>
          <w:spacing w:val="-2"/>
        </w:rPr>
        <w:t>изменения;</w:t>
      </w:r>
    </w:p>
    <w:p w:rsidR="008803FA" w:rsidRDefault="0051728D">
      <w:pPr>
        <w:pStyle w:val="a5"/>
        <w:jc w:val="left"/>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803FA" w:rsidRDefault="0051728D">
      <w:pPr>
        <w:pStyle w:val="a5"/>
        <w:tabs>
          <w:tab w:val="left" w:pos="1645"/>
          <w:tab w:val="left" w:pos="2747"/>
          <w:tab w:val="left" w:pos="4129"/>
          <w:tab w:val="left" w:pos="5872"/>
          <w:tab w:val="left" w:pos="7253"/>
          <w:tab w:val="left" w:pos="8825"/>
          <w:tab w:val="left" w:pos="9694"/>
        </w:tabs>
        <w:ind w:right="677"/>
        <w:jc w:val="left"/>
      </w:pPr>
      <w:r>
        <w:rPr>
          <w:spacing w:val="-2"/>
        </w:rPr>
        <w:t>объяснять</w:t>
      </w:r>
      <w:r>
        <w:tab/>
      </w:r>
      <w:r>
        <w:rPr>
          <w:spacing w:val="-2"/>
        </w:rPr>
        <w:t>причины</w:t>
      </w:r>
      <w:r>
        <w:tab/>
      </w:r>
      <w:r>
        <w:rPr>
          <w:spacing w:val="-2"/>
        </w:rPr>
        <w:t>достижения</w:t>
      </w:r>
      <w:r>
        <w:tab/>
      </w:r>
      <w:r>
        <w:rPr>
          <w:spacing w:val="-2"/>
        </w:rPr>
        <w:t>(</w:t>
      </w:r>
      <w:proofErr w:type="spellStart"/>
      <w:r>
        <w:rPr>
          <w:spacing w:val="-2"/>
        </w:rPr>
        <w:t>недостижения</w:t>
      </w:r>
      <w:proofErr w:type="spellEnd"/>
      <w:r>
        <w:rPr>
          <w:spacing w:val="-2"/>
        </w:rPr>
        <w:t>)</w:t>
      </w:r>
      <w:r>
        <w:tab/>
      </w:r>
      <w:r>
        <w:rPr>
          <w:spacing w:val="-2"/>
        </w:rPr>
        <w:t>результатов</w:t>
      </w:r>
      <w:r>
        <w:tab/>
      </w:r>
      <w:r>
        <w:rPr>
          <w:spacing w:val="-2"/>
        </w:rPr>
        <w:t>деятельности,</w:t>
      </w:r>
      <w:r>
        <w:tab/>
      </w:r>
      <w:r>
        <w:rPr>
          <w:spacing w:val="-2"/>
        </w:rPr>
        <w:t>давать</w:t>
      </w:r>
      <w:r>
        <w:tab/>
      </w:r>
      <w:r>
        <w:rPr>
          <w:spacing w:val="-2"/>
        </w:rPr>
        <w:t xml:space="preserve">оценку </w:t>
      </w:r>
      <w:r>
        <w:t xml:space="preserve">приобретенному опыту, уметь находить </w:t>
      </w:r>
      <w:proofErr w:type="gramStart"/>
      <w:r>
        <w:t>позитивное</w:t>
      </w:r>
      <w:proofErr w:type="gramEnd"/>
      <w:r>
        <w:t xml:space="preserve"> в произошедшей ситуации;</w:t>
      </w:r>
    </w:p>
    <w:p w:rsidR="008803FA" w:rsidRDefault="0051728D">
      <w:pPr>
        <w:pStyle w:val="a5"/>
        <w:ind w:right="680"/>
        <w:jc w:val="left"/>
      </w:pPr>
      <w:r>
        <w:t>вносить коррективы в деятельность на основе новых обстоятельств, изменившихся ситуаций, установленных ошибок, возникших трудностей;</w:t>
      </w:r>
    </w:p>
    <w:p w:rsidR="008803FA" w:rsidRDefault="0051728D">
      <w:pPr>
        <w:pStyle w:val="a5"/>
        <w:spacing w:before="3" w:line="251" w:lineRule="exact"/>
        <w:jc w:val="left"/>
      </w:pPr>
      <w:r>
        <w:t>оценивать</w:t>
      </w:r>
      <w:r>
        <w:rPr>
          <w:spacing w:val="-9"/>
        </w:rPr>
        <w:t xml:space="preserve"> </w:t>
      </w:r>
      <w:r>
        <w:t>соответствие</w:t>
      </w:r>
      <w:r>
        <w:rPr>
          <w:spacing w:val="-10"/>
        </w:rPr>
        <w:t xml:space="preserve"> </w:t>
      </w:r>
      <w:r>
        <w:t>результата</w:t>
      </w:r>
      <w:r>
        <w:rPr>
          <w:spacing w:val="-9"/>
        </w:rPr>
        <w:t xml:space="preserve"> </w:t>
      </w:r>
      <w:r>
        <w:t>цели</w:t>
      </w:r>
      <w:r>
        <w:rPr>
          <w:spacing w:val="-8"/>
        </w:rPr>
        <w:t xml:space="preserve"> </w:t>
      </w:r>
      <w:r>
        <w:t>и</w:t>
      </w:r>
      <w:r>
        <w:rPr>
          <w:spacing w:val="-8"/>
        </w:rPr>
        <w:t xml:space="preserve"> </w:t>
      </w:r>
      <w:r>
        <w:rPr>
          <w:spacing w:val="-2"/>
        </w:rPr>
        <w:t>условиям;</w:t>
      </w:r>
    </w:p>
    <w:p w:rsidR="008803FA" w:rsidRDefault="0051728D">
      <w:pPr>
        <w:pStyle w:val="a5"/>
        <w:jc w:val="left"/>
      </w:pPr>
      <w:r>
        <w:t>различать,</w:t>
      </w:r>
      <w:r>
        <w:rPr>
          <w:spacing w:val="-3"/>
        </w:rPr>
        <w:t xml:space="preserve"> </w:t>
      </w:r>
      <w:r>
        <w:t>называть</w:t>
      </w:r>
      <w:r>
        <w:rPr>
          <w:spacing w:val="-3"/>
        </w:rPr>
        <w:t xml:space="preserve"> </w:t>
      </w:r>
      <w:r>
        <w:t>и</w:t>
      </w:r>
      <w:r>
        <w:rPr>
          <w:spacing w:val="-3"/>
        </w:rPr>
        <w:t xml:space="preserve"> </w:t>
      </w:r>
      <w:r>
        <w:t>управлять</w:t>
      </w:r>
      <w:r>
        <w:rPr>
          <w:spacing w:val="-3"/>
        </w:rPr>
        <w:t xml:space="preserve"> </w:t>
      </w:r>
      <w:r>
        <w:t>собственными</w:t>
      </w:r>
      <w:r>
        <w:rPr>
          <w:spacing w:val="-4"/>
        </w:rPr>
        <w:t xml:space="preserve"> </w:t>
      </w:r>
      <w:r>
        <w:t>эмоциями</w:t>
      </w:r>
      <w:r>
        <w:rPr>
          <w:spacing w:val="-4"/>
        </w:rPr>
        <w:t xml:space="preserve"> </w:t>
      </w:r>
      <w:r>
        <w:t>и</w:t>
      </w:r>
      <w:r>
        <w:rPr>
          <w:spacing w:val="-2"/>
        </w:rPr>
        <w:t xml:space="preserve"> </w:t>
      </w:r>
      <w:r>
        <w:t>эмоциями</w:t>
      </w:r>
      <w:r>
        <w:rPr>
          <w:spacing w:val="-4"/>
        </w:rPr>
        <w:t xml:space="preserve"> </w:t>
      </w:r>
      <w:r>
        <w:t>других;</w:t>
      </w:r>
      <w:r>
        <w:rPr>
          <w:spacing w:val="-2"/>
        </w:rPr>
        <w:t xml:space="preserve"> </w:t>
      </w:r>
      <w:r>
        <w:t>выявлять</w:t>
      </w:r>
      <w:r>
        <w:rPr>
          <w:spacing w:val="-3"/>
        </w:rPr>
        <w:t xml:space="preserve"> </w:t>
      </w:r>
      <w:r>
        <w:t>и</w:t>
      </w:r>
      <w:r>
        <w:rPr>
          <w:spacing w:val="-3"/>
        </w:rPr>
        <w:t xml:space="preserve"> </w:t>
      </w:r>
      <w:r>
        <w:t>анализировать причины эмоций;</w:t>
      </w:r>
    </w:p>
    <w:p w:rsidR="008803FA" w:rsidRDefault="0051728D">
      <w:pPr>
        <w:pStyle w:val="a5"/>
        <w:spacing w:before="2"/>
        <w:ind w:right="2713"/>
        <w:jc w:val="left"/>
      </w:pPr>
      <w:r>
        <w:t>ставить</w:t>
      </w:r>
      <w:r>
        <w:rPr>
          <w:spacing w:val="-2"/>
        </w:rPr>
        <w:t xml:space="preserve"> </w:t>
      </w:r>
      <w:r>
        <w:t>себя</w:t>
      </w:r>
      <w:r>
        <w:rPr>
          <w:spacing w:val="-2"/>
        </w:rPr>
        <w:t xml:space="preserve"> </w:t>
      </w:r>
      <w:r>
        <w:t>на</w:t>
      </w:r>
      <w:r>
        <w:rPr>
          <w:spacing w:val="-2"/>
        </w:rPr>
        <w:t xml:space="preserve"> </w:t>
      </w:r>
      <w:r>
        <w:t>место</w:t>
      </w:r>
      <w:r>
        <w:rPr>
          <w:spacing w:val="-5"/>
        </w:rPr>
        <w:t xml:space="preserve"> </w:t>
      </w:r>
      <w:r>
        <w:t>другого</w:t>
      </w:r>
      <w:r>
        <w:rPr>
          <w:spacing w:val="-2"/>
        </w:rPr>
        <w:t xml:space="preserve"> </w:t>
      </w:r>
      <w:r>
        <w:t>человека,</w:t>
      </w:r>
      <w:r>
        <w:rPr>
          <w:spacing w:val="-2"/>
        </w:rPr>
        <w:t xml:space="preserve"> </w:t>
      </w:r>
      <w:r>
        <w:t>понимать</w:t>
      </w:r>
      <w:r>
        <w:rPr>
          <w:spacing w:val="-5"/>
        </w:rPr>
        <w:t xml:space="preserve"> </w:t>
      </w:r>
      <w:r>
        <w:t>мотивы</w:t>
      </w:r>
      <w:r>
        <w:rPr>
          <w:spacing w:val="-2"/>
        </w:rPr>
        <w:t xml:space="preserve"> </w:t>
      </w:r>
      <w:r>
        <w:t>и</w:t>
      </w:r>
      <w:r>
        <w:rPr>
          <w:spacing w:val="-2"/>
        </w:rPr>
        <w:t xml:space="preserve"> </w:t>
      </w:r>
      <w:r>
        <w:t>намерения</w:t>
      </w:r>
      <w:r>
        <w:rPr>
          <w:spacing w:val="-3"/>
        </w:rPr>
        <w:t xml:space="preserve"> </w:t>
      </w:r>
      <w:r>
        <w:t>другого; регулировать способ выражения эмоций;</w:t>
      </w:r>
    </w:p>
    <w:p w:rsidR="008803FA" w:rsidRDefault="0051728D">
      <w:pPr>
        <w:pStyle w:val="a5"/>
        <w:ind w:right="4811"/>
        <w:jc w:val="left"/>
      </w:pPr>
      <w:r>
        <w:t>осознанно относиться к другому человеку, его мнению; признавать</w:t>
      </w:r>
      <w:r>
        <w:rPr>
          <w:spacing w:val="-2"/>
        </w:rPr>
        <w:t xml:space="preserve"> </w:t>
      </w:r>
      <w:r>
        <w:t>свое</w:t>
      </w:r>
      <w:r>
        <w:rPr>
          <w:spacing w:val="-2"/>
        </w:rPr>
        <w:t xml:space="preserve"> </w:t>
      </w:r>
      <w:r>
        <w:t>право</w:t>
      </w:r>
      <w:r>
        <w:rPr>
          <w:spacing w:val="-2"/>
        </w:rPr>
        <w:t xml:space="preserve"> </w:t>
      </w:r>
      <w:r>
        <w:t>на</w:t>
      </w:r>
      <w:r>
        <w:rPr>
          <w:spacing w:val="-3"/>
        </w:rPr>
        <w:t xml:space="preserve"> </w:t>
      </w:r>
      <w:r>
        <w:t>ошибку</w:t>
      </w:r>
      <w:r>
        <w:rPr>
          <w:spacing w:val="-5"/>
        </w:rPr>
        <w:t xml:space="preserve"> </w:t>
      </w:r>
      <w:r>
        <w:t>и</w:t>
      </w:r>
      <w:r>
        <w:rPr>
          <w:spacing w:val="-2"/>
        </w:rPr>
        <w:t xml:space="preserve"> </w:t>
      </w:r>
      <w:r>
        <w:t>такое</w:t>
      </w:r>
      <w:r>
        <w:rPr>
          <w:spacing w:val="-4"/>
        </w:rPr>
        <w:t xml:space="preserve"> </w:t>
      </w:r>
      <w:r>
        <w:t>же</w:t>
      </w:r>
      <w:r>
        <w:rPr>
          <w:spacing w:val="-2"/>
        </w:rPr>
        <w:t xml:space="preserve"> </w:t>
      </w:r>
      <w:r>
        <w:t>право</w:t>
      </w:r>
      <w:r>
        <w:rPr>
          <w:spacing w:val="-5"/>
        </w:rPr>
        <w:t xml:space="preserve"> </w:t>
      </w:r>
      <w:r>
        <w:t xml:space="preserve">другого; </w:t>
      </w:r>
      <w:proofErr w:type="gramStart"/>
      <w:r>
        <w:t>принимать себя и других, не осуждая</w:t>
      </w:r>
      <w:proofErr w:type="gramEnd"/>
      <w:r>
        <w:t>;</w:t>
      </w:r>
    </w:p>
    <w:p w:rsidR="008803FA" w:rsidRDefault="0051728D">
      <w:pPr>
        <w:pStyle w:val="a5"/>
        <w:spacing w:before="2" w:line="252" w:lineRule="exact"/>
        <w:jc w:val="left"/>
      </w:pPr>
      <w:r>
        <w:t>открытость</w:t>
      </w:r>
      <w:r>
        <w:rPr>
          <w:spacing w:val="-3"/>
        </w:rPr>
        <w:t xml:space="preserve"> </w:t>
      </w:r>
      <w:r>
        <w:t>себе</w:t>
      </w:r>
      <w:r>
        <w:rPr>
          <w:spacing w:val="-4"/>
        </w:rPr>
        <w:t xml:space="preserve"> </w:t>
      </w:r>
      <w:r>
        <w:t>и</w:t>
      </w:r>
      <w:r>
        <w:rPr>
          <w:spacing w:val="-8"/>
        </w:rPr>
        <w:t xml:space="preserve"> </w:t>
      </w:r>
      <w:r>
        <w:rPr>
          <w:spacing w:val="-2"/>
        </w:rPr>
        <w:t>другим.</w:t>
      </w:r>
    </w:p>
    <w:p w:rsidR="008803FA" w:rsidRDefault="0051728D">
      <w:pPr>
        <w:pStyle w:val="a5"/>
        <w:spacing w:line="251" w:lineRule="exact"/>
        <w:ind w:left="579"/>
        <w:jc w:val="left"/>
      </w:pPr>
      <w:r>
        <w:t>У</w:t>
      </w:r>
      <w:r>
        <w:rPr>
          <w:spacing w:val="-11"/>
        </w:rPr>
        <w:t xml:space="preserve"> </w:t>
      </w:r>
      <w:r>
        <w:t>обучающегося</w:t>
      </w:r>
      <w:r>
        <w:rPr>
          <w:spacing w:val="-11"/>
        </w:rPr>
        <w:t xml:space="preserve"> </w:t>
      </w:r>
      <w:r>
        <w:t>будут</w:t>
      </w:r>
      <w:r>
        <w:rPr>
          <w:spacing w:val="-6"/>
        </w:rPr>
        <w:t xml:space="preserve"> </w:t>
      </w:r>
      <w:r>
        <w:t>сформированы</w:t>
      </w:r>
      <w:r>
        <w:rPr>
          <w:spacing w:val="-9"/>
        </w:rPr>
        <w:t xml:space="preserve"> </w:t>
      </w:r>
      <w:r>
        <w:t>следующие</w:t>
      </w:r>
      <w:r>
        <w:rPr>
          <w:spacing w:val="-8"/>
        </w:rPr>
        <w:t xml:space="preserve"> </w:t>
      </w:r>
      <w:r>
        <w:t>умения</w:t>
      </w:r>
      <w:r>
        <w:rPr>
          <w:spacing w:val="-11"/>
        </w:rPr>
        <w:t xml:space="preserve"> </w:t>
      </w:r>
      <w:r>
        <w:t>совместной</w:t>
      </w:r>
      <w:r>
        <w:rPr>
          <w:spacing w:val="-6"/>
        </w:rPr>
        <w:t xml:space="preserve"> </w:t>
      </w:r>
      <w:r>
        <w:rPr>
          <w:spacing w:val="-2"/>
        </w:rPr>
        <w:t>деятельности:</w:t>
      </w:r>
    </w:p>
    <w:p w:rsidR="008803FA" w:rsidRDefault="0051728D">
      <w:pPr>
        <w:pStyle w:val="a5"/>
        <w:ind w:right="664"/>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7"/>
      </w:pPr>
      <w: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03FA" w:rsidRDefault="0051728D">
      <w:pPr>
        <w:pStyle w:val="a5"/>
        <w:ind w:right="671"/>
      </w:pPr>
      <w:r>
        <w:t xml:space="preserve">уметь обобщать мнения </w:t>
      </w:r>
      <w:proofErr w:type="gramStart"/>
      <w:r>
        <w:t>нескольких</w:t>
      </w:r>
      <w:proofErr w:type="gramEnd"/>
      <w:r>
        <w:t xml:space="preserve"> людей, проявлять готовность руководить, выполнять поручения, </w:t>
      </w:r>
      <w:r>
        <w:rPr>
          <w:spacing w:val="-2"/>
        </w:rPr>
        <w:t>подчиняться;</w:t>
      </w:r>
    </w:p>
    <w:p w:rsidR="008803FA" w:rsidRDefault="0051728D">
      <w:pPr>
        <w:pStyle w:val="a5"/>
        <w:ind w:right="667"/>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803FA" w:rsidRDefault="0051728D">
      <w:pPr>
        <w:pStyle w:val="a5"/>
        <w:ind w:right="667"/>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03FA" w:rsidRDefault="0051728D">
      <w:pPr>
        <w:pStyle w:val="a5"/>
        <w:ind w:right="663"/>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w:t>
      </w:r>
      <w:r>
        <w:rPr>
          <w:spacing w:val="40"/>
        </w:rPr>
        <w:t xml:space="preserve"> </w:t>
      </w:r>
      <w:r>
        <w:t>члена команды в достижение результатов, разделять сферу ответственности и проявлять готовность к предоставлению отчета перед группой.</w:t>
      </w:r>
    </w:p>
    <w:p w:rsidR="008803FA" w:rsidRDefault="0051728D">
      <w:pPr>
        <w:pStyle w:val="a5"/>
        <w:ind w:right="671" w:firstLine="1466"/>
      </w:pPr>
      <w:r>
        <w:t>Предметные результаты освоения программы по обществознанию на уровне основного общего образования должны обеспечивать:</w:t>
      </w:r>
    </w:p>
    <w:p w:rsidR="008803FA" w:rsidRDefault="0051728D" w:rsidP="00974BDA">
      <w:pPr>
        <w:pStyle w:val="a9"/>
        <w:numPr>
          <w:ilvl w:val="0"/>
          <w:numId w:val="12"/>
        </w:numPr>
        <w:tabs>
          <w:tab w:val="left" w:pos="726"/>
        </w:tabs>
        <w:spacing w:before="252"/>
        <w:ind w:right="664" w:firstLine="0"/>
        <w:jc w:val="both"/>
      </w:pPr>
      <w:r>
        <w:t xml:space="preserve">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w:t>
      </w:r>
      <w:proofErr w:type="gramStart"/>
      <w:r>
        <w:t>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w:t>
      </w:r>
      <w:proofErr w:type="gramEnd"/>
      <w:r>
        <w:t xml:space="preserve"> </w:t>
      </w:r>
      <w:proofErr w:type="gramStart"/>
      <w:r>
        <w:t xml:space="preserve">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противодействия коррупции в Российской Федерации, обеспечения безопасности личности, общества и государства, в том числе от терроризма и </w:t>
      </w:r>
      <w:r>
        <w:rPr>
          <w:spacing w:val="-2"/>
        </w:rPr>
        <w:t>экстремизма;</w:t>
      </w:r>
      <w:proofErr w:type="gramEnd"/>
    </w:p>
    <w:p w:rsidR="008803FA" w:rsidRDefault="0051728D" w:rsidP="00974BDA">
      <w:pPr>
        <w:pStyle w:val="a9"/>
        <w:numPr>
          <w:ilvl w:val="0"/>
          <w:numId w:val="12"/>
        </w:numPr>
        <w:tabs>
          <w:tab w:val="left" w:pos="700"/>
        </w:tabs>
        <w:ind w:right="665" w:firstLine="0"/>
        <w:jc w:val="both"/>
      </w:pPr>
      <w:r>
        <w:t>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8803FA" w:rsidRDefault="0051728D" w:rsidP="00974BDA">
      <w:pPr>
        <w:pStyle w:val="a9"/>
        <w:numPr>
          <w:ilvl w:val="0"/>
          <w:numId w:val="12"/>
        </w:numPr>
        <w:tabs>
          <w:tab w:val="left" w:pos="721"/>
        </w:tabs>
        <w:ind w:right="664" w:firstLine="0"/>
        <w:jc w:val="both"/>
      </w:pPr>
      <w:proofErr w:type="gramStart"/>
      <w:r>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w:t>
      </w:r>
      <w:proofErr w:type="gramEnd"/>
      <w:r>
        <w:t xml:space="preserve"> связи политических потрясений и социально-экономического кризиса в государстве;</w:t>
      </w:r>
    </w:p>
    <w:p w:rsidR="008803FA" w:rsidRDefault="0051728D" w:rsidP="00974BDA">
      <w:pPr>
        <w:pStyle w:val="a9"/>
        <w:numPr>
          <w:ilvl w:val="0"/>
          <w:numId w:val="12"/>
        </w:numPr>
        <w:tabs>
          <w:tab w:val="left" w:pos="801"/>
        </w:tabs>
        <w:spacing w:before="1"/>
        <w:ind w:right="663" w:firstLine="0"/>
        <w:jc w:val="both"/>
      </w:pPr>
      <w: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8803FA" w:rsidRDefault="0051728D" w:rsidP="00974BDA">
      <w:pPr>
        <w:pStyle w:val="a9"/>
        <w:numPr>
          <w:ilvl w:val="0"/>
          <w:numId w:val="12"/>
        </w:numPr>
        <w:tabs>
          <w:tab w:val="left" w:pos="750"/>
        </w:tabs>
        <w:ind w:right="663" w:firstLine="0"/>
        <w:jc w:val="both"/>
      </w:pPr>
      <w: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8803FA" w:rsidRDefault="0051728D" w:rsidP="00974BDA">
      <w:pPr>
        <w:pStyle w:val="a9"/>
        <w:numPr>
          <w:ilvl w:val="0"/>
          <w:numId w:val="12"/>
        </w:numPr>
        <w:tabs>
          <w:tab w:val="left" w:pos="678"/>
        </w:tabs>
        <w:ind w:right="663" w:firstLine="0"/>
        <w:jc w:val="both"/>
      </w:pPr>
      <w:r>
        <w:t>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 экономических кризисов в государстве;</w:t>
      </w:r>
    </w:p>
    <w:p w:rsidR="008803FA" w:rsidRDefault="0051728D" w:rsidP="00974BDA">
      <w:pPr>
        <w:pStyle w:val="a9"/>
        <w:numPr>
          <w:ilvl w:val="0"/>
          <w:numId w:val="12"/>
        </w:numPr>
        <w:tabs>
          <w:tab w:val="left" w:pos="676"/>
        </w:tabs>
        <w:spacing w:before="1"/>
        <w:ind w:right="663" w:firstLine="0"/>
        <w:jc w:val="both"/>
      </w:pPr>
      <w:proofErr w:type="gramStart"/>
      <w:r>
        <w:t>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w:t>
      </w:r>
      <w:proofErr w:type="gramEnd"/>
      <w:r>
        <w:t xml:space="preserve"> для осмысления личного социального опыта при исполнении типичных для несовершеннолетнего социальных ролей;</w:t>
      </w:r>
    </w:p>
    <w:p w:rsidR="008803FA" w:rsidRDefault="0051728D" w:rsidP="00974BDA">
      <w:pPr>
        <w:pStyle w:val="a9"/>
        <w:numPr>
          <w:ilvl w:val="0"/>
          <w:numId w:val="12"/>
        </w:numPr>
        <w:tabs>
          <w:tab w:val="left" w:pos="702"/>
        </w:tabs>
        <w:ind w:right="668" w:firstLine="0"/>
        <w:jc w:val="both"/>
      </w:pPr>
      <w: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8803FA" w:rsidRDefault="008803FA">
      <w:pPr>
        <w:jc w:val="both"/>
        <w:sectPr w:rsidR="008803FA">
          <w:pgSz w:w="11920" w:h="16850"/>
          <w:pgMar w:top="740" w:right="180" w:bottom="420" w:left="700" w:header="0" w:footer="145" w:gutter="0"/>
          <w:cols w:space="720"/>
        </w:sectPr>
      </w:pPr>
    </w:p>
    <w:p w:rsidR="008803FA" w:rsidRDefault="0051728D" w:rsidP="00974BDA">
      <w:pPr>
        <w:pStyle w:val="a9"/>
        <w:numPr>
          <w:ilvl w:val="0"/>
          <w:numId w:val="12"/>
        </w:numPr>
        <w:tabs>
          <w:tab w:val="left" w:pos="690"/>
        </w:tabs>
        <w:spacing w:before="81"/>
        <w:ind w:right="665" w:firstLine="0"/>
        <w:jc w:val="both"/>
      </w:pPr>
      <w:r>
        <w:lastRenderedPageBreak/>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8803FA" w:rsidRDefault="0051728D" w:rsidP="00974BDA">
      <w:pPr>
        <w:pStyle w:val="a9"/>
        <w:numPr>
          <w:ilvl w:val="0"/>
          <w:numId w:val="12"/>
        </w:numPr>
        <w:tabs>
          <w:tab w:val="left" w:pos="801"/>
        </w:tabs>
        <w:ind w:right="665" w:firstLine="0"/>
        <w:jc w:val="both"/>
      </w:pPr>
      <w:proofErr w:type="gramStart"/>
      <w: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roofErr w:type="gramEnd"/>
    </w:p>
    <w:p w:rsidR="008803FA" w:rsidRDefault="0051728D" w:rsidP="00974BDA">
      <w:pPr>
        <w:pStyle w:val="a9"/>
        <w:numPr>
          <w:ilvl w:val="0"/>
          <w:numId w:val="12"/>
        </w:numPr>
        <w:tabs>
          <w:tab w:val="left" w:pos="871"/>
        </w:tabs>
        <w:ind w:right="664" w:firstLine="0"/>
        <w:jc w:val="both"/>
      </w:pPr>
      <w: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w:t>
      </w:r>
      <w:r>
        <w:rPr>
          <w:spacing w:val="40"/>
        </w:rPr>
        <w:t xml:space="preserve"> </w:t>
      </w:r>
      <w:r>
        <w:t>в сети Интернет;</w:t>
      </w:r>
    </w:p>
    <w:p w:rsidR="008803FA" w:rsidRDefault="008803FA">
      <w:pPr>
        <w:pStyle w:val="a5"/>
        <w:ind w:left="0"/>
        <w:jc w:val="left"/>
      </w:pPr>
    </w:p>
    <w:p w:rsidR="008803FA" w:rsidRDefault="0051728D" w:rsidP="00974BDA">
      <w:pPr>
        <w:pStyle w:val="a9"/>
        <w:numPr>
          <w:ilvl w:val="0"/>
          <w:numId w:val="12"/>
        </w:numPr>
        <w:tabs>
          <w:tab w:val="left" w:pos="796"/>
        </w:tabs>
        <w:ind w:right="665" w:firstLine="0"/>
        <w:jc w:val="both"/>
      </w:pPr>
      <w:r>
        <w:t>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803FA" w:rsidRDefault="0051728D" w:rsidP="00974BDA">
      <w:pPr>
        <w:pStyle w:val="a9"/>
        <w:numPr>
          <w:ilvl w:val="0"/>
          <w:numId w:val="12"/>
        </w:numPr>
        <w:tabs>
          <w:tab w:val="left" w:pos="782"/>
        </w:tabs>
        <w:ind w:right="663" w:firstLine="0"/>
        <w:jc w:val="both"/>
      </w:pPr>
      <w:proofErr w:type="gramStart"/>
      <w:r>
        <w:t>приобретение</w:t>
      </w:r>
      <w:r>
        <w:rPr>
          <w:spacing w:val="-2"/>
        </w:rPr>
        <w:t xml:space="preserve"> </w:t>
      </w:r>
      <w:r>
        <w:t>опыта</w:t>
      </w:r>
      <w:r>
        <w:rPr>
          <w:spacing w:val="-2"/>
        </w:rPr>
        <w:t xml:space="preserve"> </w:t>
      </w:r>
      <w:r>
        <w:t>использования</w:t>
      </w:r>
      <w:r>
        <w:rPr>
          <w:spacing w:val="-3"/>
        </w:rPr>
        <w:t xml:space="preserve"> </w:t>
      </w:r>
      <w:r>
        <w:t>полученных</w:t>
      </w:r>
      <w:r>
        <w:rPr>
          <w:spacing w:val="-2"/>
        </w:rPr>
        <w:t xml:space="preserve"> </w:t>
      </w:r>
      <w:r>
        <w:t>знаний,</w:t>
      </w:r>
      <w:r>
        <w:rPr>
          <w:spacing w:val="-2"/>
        </w:rPr>
        <w:t xml:space="preserve"> </w:t>
      </w:r>
      <w:r>
        <w:t>включая</w:t>
      </w:r>
      <w:r>
        <w:rPr>
          <w:spacing w:val="-2"/>
        </w:rPr>
        <w:t xml:space="preserve"> </w:t>
      </w:r>
      <w:r>
        <w:t>основы</w:t>
      </w:r>
      <w:r>
        <w:rPr>
          <w:spacing w:val="-2"/>
        </w:rPr>
        <w:t xml:space="preserve"> </w:t>
      </w:r>
      <w:r>
        <w:t>финансовой</w:t>
      </w:r>
      <w:r>
        <w:rPr>
          <w:spacing w:val="-3"/>
        </w:rPr>
        <w:t xml:space="preserve"> </w:t>
      </w:r>
      <w:r>
        <w:t>грамотности,</w:t>
      </w:r>
      <w:r>
        <w:rPr>
          <w:spacing w:val="-5"/>
        </w:rPr>
        <w:t xml:space="preserve"> </w:t>
      </w:r>
      <w:r>
        <w:t>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w:t>
      </w:r>
      <w:r>
        <w:rPr>
          <w:spacing w:val="40"/>
        </w:rPr>
        <w:t xml:space="preserve"> </w:t>
      </w:r>
      <w:r>
        <w:t>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w:t>
      </w:r>
      <w:proofErr w:type="gramEnd"/>
      <w:r>
        <w:t xml:space="preserve">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8803FA" w:rsidRDefault="0051728D" w:rsidP="00974BDA">
      <w:pPr>
        <w:pStyle w:val="a9"/>
        <w:numPr>
          <w:ilvl w:val="0"/>
          <w:numId w:val="12"/>
        </w:numPr>
        <w:tabs>
          <w:tab w:val="left" w:pos="792"/>
        </w:tabs>
        <w:ind w:right="671" w:firstLine="0"/>
        <w:jc w:val="both"/>
      </w:pPr>
      <w:r>
        <w:t>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8803FA" w:rsidRDefault="0051728D" w:rsidP="00974BDA">
      <w:pPr>
        <w:pStyle w:val="a9"/>
        <w:numPr>
          <w:ilvl w:val="0"/>
          <w:numId w:val="12"/>
        </w:numPr>
        <w:tabs>
          <w:tab w:val="left" w:pos="816"/>
        </w:tabs>
        <w:spacing w:before="2"/>
        <w:ind w:right="667" w:firstLine="0"/>
        <w:jc w:val="both"/>
      </w:pPr>
      <w: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8803FA" w:rsidRDefault="0051728D">
      <w:pPr>
        <w:pStyle w:val="a5"/>
        <w:ind w:right="667" w:firstLine="1456"/>
      </w:pPr>
      <w:r>
        <w:t xml:space="preserve">К концу обучения в 6 классе </w:t>
      </w:r>
      <w:proofErr w:type="gramStart"/>
      <w:r>
        <w:t>обучающийся</w:t>
      </w:r>
      <w:proofErr w:type="gramEnd"/>
      <w:r>
        <w:t xml:space="preserve"> получит следующие предметные результаты по отдельным темам программы по обществознанию:</w:t>
      </w:r>
    </w:p>
    <w:p w:rsidR="008803FA" w:rsidRDefault="0051728D">
      <w:pPr>
        <w:pStyle w:val="a5"/>
        <w:spacing w:before="250"/>
        <w:jc w:val="left"/>
      </w:pPr>
      <w:r>
        <w:rPr>
          <w:u w:val="single"/>
        </w:rPr>
        <w:t>Человек</w:t>
      </w:r>
      <w:r>
        <w:rPr>
          <w:spacing w:val="-3"/>
          <w:u w:val="single"/>
        </w:rPr>
        <w:t xml:space="preserve"> </w:t>
      </w:r>
      <w:r>
        <w:rPr>
          <w:u w:val="single"/>
        </w:rPr>
        <w:t>и</w:t>
      </w:r>
      <w:r>
        <w:rPr>
          <w:spacing w:val="-4"/>
          <w:u w:val="single"/>
        </w:rPr>
        <w:t xml:space="preserve"> </w:t>
      </w:r>
      <w:r>
        <w:rPr>
          <w:u w:val="single"/>
        </w:rPr>
        <w:t>его</w:t>
      </w:r>
      <w:r>
        <w:rPr>
          <w:spacing w:val="-5"/>
          <w:u w:val="single"/>
        </w:rPr>
        <w:t xml:space="preserve"> </w:t>
      </w:r>
      <w:r>
        <w:rPr>
          <w:u w:val="single"/>
        </w:rPr>
        <w:t>социальное</w:t>
      </w:r>
      <w:r>
        <w:rPr>
          <w:spacing w:val="-8"/>
          <w:u w:val="single"/>
        </w:rPr>
        <w:t xml:space="preserve"> </w:t>
      </w:r>
      <w:r>
        <w:rPr>
          <w:spacing w:val="-2"/>
          <w:u w:val="single"/>
        </w:rPr>
        <w:t>окружение</w:t>
      </w:r>
      <w:r>
        <w:rPr>
          <w:spacing w:val="-2"/>
        </w:rPr>
        <w:t>:</w:t>
      </w:r>
    </w:p>
    <w:p w:rsidR="008803FA" w:rsidRDefault="008803FA">
      <w:pPr>
        <w:pStyle w:val="a5"/>
        <w:ind w:left="0"/>
        <w:jc w:val="left"/>
      </w:pPr>
    </w:p>
    <w:p w:rsidR="008803FA" w:rsidRDefault="0051728D">
      <w:pPr>
        <w:pStyle w:val="a5"/>
        <w:ind w:right="665"/>
      </w:pPr>
      <w:r>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8803FA" w:rsidRDefault="0051728D">
      <w:pPr>
        <w:pStyle w:val="a5"/>
        <w:spacing w:before="2"/>
        <w:ind w:right="660"/>
      </w:pPr>
      <w: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803FA" w:rsidRDefault="0051728D">
      <w:pPr>
        <w:pStyle w:val="a5"/>
        <w:spacing w:before="1"/>
        <w:ind w:right="662"/>
      </w:pPr>
      <w:r>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803FA" w:rsidRDefault="0051728D">
      <w:pPr>
        <w:pStyle w:val="a5"/>
        <w:spacing w:before="1"/>
        <w:ind w:right="671"/>
      </w:pPr>
      <w:r>
        <w:t>классифицировать после предварительного анализа по разным признакам виды деятельности человека, потребности людей;</w:t>
      </w:r>
    </w:p>
    <w:p w:rsidR="008803FA" w:rsidRDefault="0051728D">
      <w:pPr>
        <w:pStyle w:val="a5"/>
        <w:ind w:right="672"/>
      </w:pPr>
      <w:proofErr w:type="gramStart"/>
      <w:r>
        <w:t>сравнивать по опорной схеме понятия "индивид", "индивидуальность", "личность"; свойства человека и животных; виды деятельности (игра, труд, учение);</w:t>
      </w:r>
      <w:proofErr w:type="gramEnd"/>
    </w:p>
    <w:p w:rsidR="008803FA" w:rsidRDefault="0051728D">
      <w:pPr>
        <w:pStyle w:val="a5"/>
        <w:ind w:right="677"/>
      </w:pPr>
      <w: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4"/>
      </w:pPr>
      <w:r>
        <w:lastRenderedPageBreak/>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803FA" w:rsidRDefault="0051728D">
      <w:pPr>
        <w:pStyle w:val="a5"/>
        <w:ind w:right="666"/>
      </w:pPr>
      <w:r>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803FA" w:rsidRDefault="0051728D">
      <w:pPr>
        <w:pStyle w:val="a5"/>
        <w:ind w:right="668"/>
      </w:pPr>
      <w: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803FA" w:rsidRDefault="0051728D">
      <w:pPr>
        <w:pStyle w:val="a5"/>
        <w:ind w:right="673"/>
      </w:pPr>
      <w:r>
        <w:t>овладевать смысловым чтением текстов</w:t>
      </w:r>
      <w:r>
        <w:rPr>
          <w:spacing w:val="-1"/>
        </w:rPr>
        <w:t xml:space="preserve"> </w:t>
      </w:r>
      <w:r>
        <w:t>обществоведческой тематики, в том</w:t>
      </w:r>
      <w:r>
        <w:rPr>
          <w:spacing w:val="-3"/>
        </w:rPr>
        <w:t xml:space="preserve"> </w:t>
      </w:r>
      <w:r>
        <w:t>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8803FA" w:rsidRDefault="0051728D">
      <w:pPr>
        <w:pStyle w:val="a5"/>
        <w:ind w:right="666"/>
      </w:pPr>
      <w: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803FA" w:rsidRDefault="0051728D">
      <w:pPr>
        <w:pStyle w:val="a5"/>
        <w:ind w:right="663"/>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803FA" w:rsidRDefault="0051728D">
      <w:pPr>
        <w:pStyle w:val="a5"/>
        <w:ind w:right="665"/>
      </w:pPr>
      <w: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w:t>
      </w:r>
      <w:r>
        <w:rPr>
          <w:spacing w:val="40"/>
        </w:rPr>
        <w:t xml:space="preserve"> </w:t>
      </w:r>
      <w:r>
        <w:t>к учебе как важному виду деятельности;</w:t>
      </w:r>
    </w:p>
    <w:p w:rsidR="008803FA" w:rsidRDefault="0051728D">
      <w:pPr>
        <w:pStyle w:val="a5"/>
        <w:ind w:right="667"/>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803FA" w:rsidRDefault="0051728D">
      <w:pPr>
        <w:pStyle w:val="a5"/>
        <w:spacing w:before="2"/>
        <w:ind w:right="664"/>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803FA" w:rsidRDefault="0051728D">
      <w:pPr>
        <w:pStyle w:val="a5"/>
        <w:spacing w:before="251"/>
        <w:ind w:left="1153"/>
        <w:jc w:val="left"/>
      </w:pPr>
      <w:r>
        <w:rPr>
          <w:u w:val="single"/>
        </w:rPr>
        <w:t>Общество,</w:t>
      </w:r>
      <w:r>
        <w:rPr>
          <w:spacing w:val="-2"/>
          <w:u w:val="single"/>
        </w:rPr>
        <w:t xml:space="preserve"> </w:t>
      </w:r>
      <w:r>
        <w:rPr>
          <w:u w:val="single"/>
        </w:rPr>
        <w:t>в</w:t>
      </w:r>
      <w:r>
        <w:rPr>
          <w:spacing w:val="-5"/>
          <w:u w:val="single"/>
        </w:rPr>
        <w:t xml:space="preserve"> </w:t>
      </w:r>
      <w:r>
        <w:rPr>
          <w:u w:val="single"/>
        </w:rPr>
        <w:t>котором</w:t>
      </w:r>
      <w:r>
        <w:rPr>
          <w:spacing w:val="-4"/>
          <w:u w:val="single"/>
        </w:rPr>
        <w:t xml:space="preserve"> </w:t>
      </w:r>
      <w:r>
        <w:rPr>
          <w:u w:val="single"/>
        </w:rPr>
        <w:t>мы</w:t>
      </w:r>
      <w:r>
        <w:rPr>
          <w:spacing w:val="-8"/>
          <w:u w:val="single"/>
        </w:rPr>
        <w:t xml:space="preserve"> </w:t>
      </w:r>
      <w:r>
        <w:rPr>
          <w:spacing w:val="-2"/>
          <w:u w:val="single"/>
        </w:rPr>
        <w:t>живем:</w:t>
      </w:r>
    </w:p>
    <w:p w:rsidR="008803FA" w:rsidRDefault="008803FA">
      <w:pPr>
        <w:pStyle w:val="a5"/>
        <w:spacing w:before="1"/>
        <w:ind w:left="0"/>
        <w:jc w:val="left"/>
      </w:pPr>
    </w:p>
    <w:p w:rsidR="008803FA" w:rsidRDefault="0051728D">
      <w:pPr>
        <w:pStyle w:val="a5"/>
        <w:ind w:right="667"/>
      </w:pPr>
      <w:r>
        <w:t>осваивать под руководством</w:t>
      </w:r>
      <w:r>
        <w:rPr>
          <w:spacing w:val="-1"/>
        </w:rPr>
        <w:t xml:space="preserve"> </w:t>
      </w:r>
      <w:r>
        <w:t>педагога и</w:t>
      </w:r>
      <w:r>
        <w:rPr>
          <w:spacing w:val="-1"/>
        </w:rPr>
        <w:t xml:space="preserve"> </w:t>
      </w:r>
      <w:r>
        <w:t>применять</w:t>
      </w:r>
      <w:r>
        <w:rPr>
          <w:spacing w:val="-2"/>
        </w:rPr>
        <w:t xml:space="preserve"> </w:t>
      </w:r>
      <w:r>
        <w:t>знания</w:t>
      </w:r>
      <w:r>
        <w:rPr>
          <w:spacing w:val="-1"/>
        </w:rPr>
        <w:t xml:space="preserve"> </w:t>
      </w:r>
      <w:r>
        <w:t>об обществе и</w:t>
      </w:r>
      <w:r>
        <w:rPr>
          <w:spacing w:val="-1"/>
        </w:rPr>
        <w:t xml:space="preserve"> </w:t>
      </w:r>
      <w:r>
        <w:t>природе, положении</w:t>
      </w:r>
      <w:r>
        <w:rPr>
          <w:spacing w:val="-1"/>
        </w:rPr>
        <w:t xml:space="preserve"> </w:t>
      </w:r>
      <w:r>
        <w:t>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803FA" w:rsidRDefault="0051728D">
      <w:pPr>
        <w:pStyle w:val="a5"/>
        <w:ind w:right="660"/>
      </w:pPr>
      <w: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803FA" w:rsidRDefault="0051728D">
      <w:pPr>
        <w:pStyle w:val="a5"/>
        <w:ind w:right="673"/>
      </w:pPr>
      <w: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8803FA" w:rsidRDefault="0051728D">
      <w:pPr>
        <w:pStyle w:val="a5"/>
        <w:spacing w:before="1" w:line="252" w:lineRule="exact"/>
      </w:pPr>
      <w:r>
        <w:t>классифицировать</w:t>
      </w:r>
      <w:r>
        <w:rPr>
          <w:spacing w:val="-13"/>
        </w:rPr>
        <w:t xml:space="preserve"> </w:t>
      </w:r>
      <w:r>
        <w:t>с</w:t>
      </w:r>
      <w:r>
        <w:rPr>
          <w:spacing w:val="-7"/>
        </w:rPr>
        <w:t xml:space="preserve"> </w:t>
      </w:r>
      <w:r>
        <w:t>помощью</w:t>
      </w:r>
      <w:r>
        <w:rPr>
          <w:spacing w:val="-8"/>
        </w:rPr>
        <w:t xml:space="preserve"> </w:t>
      </w:r>
      <w:r>
        <w:t>педагога</w:t>
      </w:r>
      <w:r>
        <w:rPr>
          <w:spacing w:val="-10"/>
        </w:rPr>
        <w:t xml:space="preserve"> </w:t>
      </w:r>
      <w:r>
        <w:t>социальные</w:t>
      </w:r>
      <w:r>
        <w:rPr>
          <w:spacing w:val="-7"/>
        </w:rPr>
        <w:t xml:space="preserve"> </w:t>
      </w:r>
      <w:r>
        <w:t>общности</w:t>
      </w:r>
      <w:r>
        <w:rPr>
          <w:spacing w:val="-9"/>
        </w:rPr>
        <w:t xml:space="preserve"> </w:t>
      </w:r>
      <w:r>
        <w:t>и</w:t>
      </w:r>
      <w:r>
        <w:rPr>
          <w:spacing w:val="-8"/>
        </w:rPr>
        <w:t xml:space="preserve"> </w:t>
      </w:r>
      <w:r>
        <w:rPr>
          <w:spacing w:val="-2"/>
        </w:rPr>
        <w:t>группы;</w:t>
      </w:r>
    </w:p>
    <w:p w:rsidR="008803FA" w:rsidRDefault="0051728D">
      <w:pPr>
        <w:pStyle w:val="a5"/>
        <w:ind w:right="679"/>
      </w:pPr>
      <w: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8803FA" w:rsidRDefault="0051728D">
      <w:pPr>
        <w:pStyle w:val="a5"/>
        <w:ind w:right="672"/>
      </w:pPr>
      <w: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8803FA" w:rsidRDefault="0051728D">
      <w:pPr>
        <w:pStyle w:val="a5"/>
        <w:spacing w:before="1"/>
        <w:ind w:right="672"/>
      </w:pPr>
      <w: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8803FA" w:rsidRDefault="0051728D">
      <w:pPr>
        <w:pStyle w:val="a5"/>
        <w:ind w:right="668"/>
      </w:pPr>
      <w:r>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8803FA" w:rsidRDefault="0051728D">
      <w:pPr>
        <w:pStyle w:val="a5"/>
        <w:ind w:right="670"/>
      </w:pPr>
      <w:r>
        <w:t xml:space="preserve">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w:t>
      </w:r>
      <w:r>
        <w:rPr>
          <w:spacing w:val="-2"/>
        </w:rPr>
        <w:t>проблемы);</w:t>
      </w:r>
    </w:p>
    <w:p w:rsidR="008803FA" w:rsidRDefault="0051728D">
      <w:pPr>
        <w:pStyle w:val="a5"/>
        <w:ind w:right="670"/>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803FA" w:rsidRDefault="0051728D">
      <w:pPr>
        <w:pStyle w:val="a5"/>
        <w:spacing w:line="244" w:lineRule="auto"/>
        <w:ind w:right="679"/>
      </w:pPr>
      <w:r>
        <w:t>извлекать с помощью педагога информацию из разных источников о человеке и обществе, включая информацию о народах России;</w:t>
      </w:r>
    </w:p>
    <w:p w:rsidR="008803FA" w:rsidRDefault="008803FA">
      <w:pPr>
        <w:spacing w:line="244" w:lineRule="auto"/>
        <w:sectPr w:rsidR="008803FA">
          <w:pgSz w:w="11920" w:h="16850"/>
          <w:pgMar w:top="740" w:right="180" w:bottom="420" w:left="700" w:header="0" w:footer="145" w:gutter="0"/>
          <w:cols w:space="720"/>
        </w:sectPr>
      </w:pPr>
    </w:p>
    <w:p w:rsidR="008803FA" w:rsidRDefault="0051728D">
      <w:pPr>
        <w:pStyle w:val="a5"/>
        <w:spacing w:before="81"/>
        <w:ind w:right="658"/>
      </w:pPr>
      <w:r>
        <w:lastRenderedPageBreak/>
        <w:t xml:space="preserve">анализировать, обобщать, систематизировать, оценивать социальную информацию, включая </w:t>
      </w:r>
      <w:proofErr w:type="spellStart"/>
      <w:r>
        <w:t>экономик</w:t>
      </w:r>
      <w:proofErr w:type="gramStart"/>
      <w:r>
        <w:t>о</w:t>
      </w:r>
      <w:proofErr w:type="spellEnd"/>
      <w:r>
        <w:t>-</w:t>
      </w:r>
      <w:proofErr w:type="gramEnd"/>
      <w:r>
        <w:t xml:space="preserve"> статистическую, из адаптированных источников (в том числе учебных материалов) и публикаций в</w:t>
      </w:r>
      <w:r>
        <w:rPr>
          <w:spacing w:val="40"/>
        </w:rPr>
        <w:t xml:space="preserve"> </w:t>
      </w:r>
      <w:r>
        <w:t>СМИ; используя обществоведческие знания, формулировать выводы;</w:t>
      </w:r>
    </w:p>
    <w:p w:rsidR="008803FA" w:rsidRDefault="0051728D">
      <w:pPr>
        <w:pStyle w:val="a5"/>
        <w:ind w:right="668"/>
      </w:pPr>
      <w: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8803FA" w:rsidRDefault="0051728D">
      <w:pPr>
        <w:pStyle w:val="a5"/>
        <w:ind w:right="665"/>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8803FA" w:rsidRDefault="0051728D">
      <w:pPr>
        <w:pStyle w:val="a5"/>
        <w:ind w:right="665"/>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803FA" w:rsidRDefault="0051728D">
      <w:pPr>
        <w:pStyle w:val="a5"/>
        <w:spacing w:before="251"/>
        <w:ind w:right="680" w:firstLine="1557"/>
        <w:jc w:val="left"/>
      </w:pPr>
      <w:r>
        <w:t>К</w:t>
      </w:r>
      <w:r>
        <w:rPr>
          <w:spacing w:val="-1"/>
        </w:rPr>
        <w:t xml:space="preserve"> </w:t>
      </w:r>
      <w:r>
        <w:t>концу</w:t>
      </w:r>
      <w:r>
        <w:rPr>
          <w:spacing w:val="-1"/>
        </w:rPr>
        <w:t xml:space="preserve"> </w:t>
      </w:r>
      <w:r>
        <w:t xml:space="preserve">обучения в 7 классе </w:t>
      </w:r>
      <w:proofErr w:type="gramStart"/>
      <w:r>
        <w:t>обучающийся</w:t>
      </w:r>
      <w:proofErr w:type="gramEnd"/>
      <w:r>
        <w:t xml:space="preserve"> получит следующие предметные результаты по отдельным темам программы по обществознанию:</w:t>
      </w:r>
    </w:p>
    <w:p w:rsidR="008803FA" w:rsidRDefault="008803FA">
      <w:pPr>
        <w:pStyle w:val="a5"/>
        <w:spacing w:before="2"/>
        <w:ind w:left="0"/>
        <w:jc w:val="left"/>
      </w:pPr>
    </w:p>
    <w:p w:rsidR="008803FA" w:rsidRDefault="0051728D">
      <w:pPr>
        <w:pStyle w:val="a5"/>
      </w:pPr>
      <w:r>
        <w:t>Социальные</w:t>
      </w:r>
      <w:r>
        <w:rPr>
          <w:spacing w:val="-7"/>
        </w:rPr>
        <w:t xml:space="preserve"> </w:t>
      </w:r>
      <w:r>
        <w:t>ценности</w:t>
      </w:r>
      <w:r>
        <w:rPr>
          <w:spacing w:val="-6"/>
        </w:rPr>
        <w:t xml:space="preserve"> </w:t>
      </w:r>
      <w:r>
        <w:t>и</w:t>
      </w:r>
      <w:r>
        <w:rPr>
          <w:spacing w:val="-7"/>
        </w:rPr>
        <w:t xml:space="preserve"> </w:t>
      </w:r>
      <w:r>
        <w:rPr>
          <w:spacing w:val="-2"/>
        </w:rPr>
        <w:t>нормы:</w:t>
      </w:r>
    </w:p>
    <w:p w:rsidR="008803FA" w:rsidRDefault="008803FA">
      <w:pPr>
        <w:pStyle w:val="a5"/>
        <w:ind w:left="0"/>
        <w:jc w:val="left"/>
      </w:pPr>
    </w:p>
    <w:p w:rsidR="008803FA" w:rsidRDefault="0051728D">
      <w:pPr>
        <w:pStyle w:val="a5"/>
        <w:ind w:right="675"/>
      </w:pPr>
      <w: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8803FA" w:rsidRDefault="0051728D">
      <w:pPr>
        <w:pStyle w:val="a5"/>
        <w:spacing w:before="1"/>
        <w:ind w:right="663"/>
      </w:pPr>
      <w: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803FA" w:rsidRDefault="0051728D">
      <w:pPr>
        <w:pStyle w:val="a5"/>
        <w:ind w:right="674"/>
      </w:pPr>
      <w: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8803FA" w:rsidRDefault="0051728D">
      <w:pPr>
        <w:pStyle w:val="a5"/>
        <w:ind w:right="675"/>
      </w:pPr>
      <w:r>
        <w:t xml:space="preserve">классифицировать после предварительного анализа социальные нормы, их существенные признаки и </w:t>
      </w:r>
      <w:r>
        <w:rPr>
          <w:spacing w:val="-2"/>
        </w:rPr>
        <w:t>элементы;</w:t>
      </w:r>
    </w:p>
    <w:p w:rsidR="008803FA" w:rsidRDefault="0051728D">
      <w:pPr>
        <w:pStyle w:val="a5"/>
        <w:spacing w:before="1"/>
        <w:ind w:right="2713"/>
        <w:jc w:val="left"/>
      </w:pPr>
      <w:r>
        <w:t>сравнивать после предварительного анализа отдельные виды социальных норм; объяснять</w:t>
      </w:r>
      <w:r>
        <w:rPr>
          <w:spacing w:val="-6"/>
        </w:rPr>
        <w:t xml:space="preserve"> </w:t>
      </w:r>
      <w:r>
        <w:t>с</w:t>
      </w:r>
      <w:r>
        <w:rPr>
          <w:spacing w:val="-3"/>
        </w:rPr>
        <w:t xml:space="preserve"> </w:t>
      </w:r>
      <w:r>
        <w:t>помощью</w:t>
      </w:r>
      <w:r>
        <w:rPr>
          <w:spacing w:val="-3"/>
        </w:rPr>
        <w:t xml:space="preserve"> </w:t>
      </w:r>
      <w:r>
        <w:t>педагога</w:t>
      </w:r>
      <w:r>
        <w:rPr>
          <w:spacing w:val="-3"/>
        </w:rPr>
        <w:t xml:space="preserve"> </w:t>
      </w:r>
      <w:r>
        <w:t>влияние</w:t>
      </w:r>
      <w:r>
        <w:rPr>
          <w:spacing w:val="-3"/>
        </w:rPr>
        <w:t xml:space="preserve"> </w:t>
      </w:r>
      <w:r>
        <w:t>социальных</w:t>
      </w:r>
      <w:r>
        <w:rPr>
          <w:spacing w:val="-3"/>
        </w:rPr>
        <w:t xml:space="preserve"> </w:t>
      </w:r>
      <w:r>
        <w:t>норм</w:t>
      </w:r>
      <w:r>
        <w:rPr>
          <w:spacing w:val="-4"/>
        </w:rPr>
        <w:t xml:space="preserve"> </w:t>
      </w:r>
      <w:r>
        <w:t>на</w:t>
      </w:r>
      <w:r>
        <w:rPr>
          <w:spacing w:val="-3"/>
        </w:rPr>
        <w:t xml:space="preserve"> </w:t>
      </w:r>
      <w:r>
        <w:t>общество</w:t>
      </w:r>
      <w:r>
        <w:rPr>
          <w:spacing w:val="-3"/>
        </w:rPr>
        <w:t xml:space="preserve"> </w:t>
      </w:r>
      <w:r>
        <w:t>и</w:t>
      </w:r>
      <w:r>
        <w:rPr>
          <w:spacing w:val="-3"/>
        </w:rPr>
        <w:t xml:space="preserve"> </w:t>
      </w:r>
      <w:r>
        <w:t>человека; использовать полученные знания для объяснения сущности социальных норм;</w:t>
      </w:r>
    </w:p>
    <w:p w:rsidR="008803FA" w:rsidRDefault="0051728D">
      <w:pPr>
        <w:pStyle w:val="a5"/>
        <w:ind w:right="668"/>
      </w:pPr>
      <w:r>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w:t>
      </w:r>
      <w:r>
        <w:rPr>
          <w:spacing w:val="80"/>
        </w:rPr>
        <w:t xml:space="preserve"> </w:t>
      </w:r>
      <w:r>
        <w:t>к социальным нормам как регуляторам общественной жизни и поведения человека в обществе;</w:t>
      </w:r>
    </w:p>
    <w:p w:rsidR="008803FA" w:rsidRDefault="0051728D">
      <w:pPr>
        <w:pStyle w:val="a5"/>
        <w:ind w:right="675"/>
      </w:pPr>
      <w: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8803FA" w:rsidRDefault="0051728D">
      <w:pPr>
        <w:pStyle w:val="a5"/>
        <w:ind w:right="673"/>
      </w:pPr>
      <w:r>
        <w:t>овладевать смысловым чтением текстов обществоведческой тематики, касающихся гуманизма, гражданственности, патриотизма;</w:t>
      </w:r>
    </w:p>
    <w:p w:rsidR="008803FA" w:rsidRDefault="0051728D">
      <w:pPr>
        <w:pStyle w:val="a5"/>
        <w:ind w:right="663"/>
      </w:pPr>
      <w:r>
        <w:t>извлекать с помощью педагога информацию из разных источников о принципах и нормах морали, проблеме морального выбора;</w:t>
      </w:r>
    </w:p>
    <w:p w:rsidR="008803FA" w:rsidRDefault="0051728D">
      <w:pPr>
        <w:pStyle w:val="a5"/>
        <w:ind w:right="671"/>
      </w:pPr>
      <w: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8803FA" w:rsidRDefault="0051728D">
      <w:pPr>
        <w:pStyle w:val="a5"/>
        <w:jc w:val="left"/>
      </w:pPr>
      <w:r>
        <w:t>оценивать</w:t>
      </w:r>
      <w:r>
        <w:rPr>
          <w:spacing w:val="-3"/>
        </w:rPr>
        <w:t xml:space="preserve"> </w:t>
      </w:r>
      <w:r>
        <w:t>собственные</w:t>
      </w:r>
      <w:r>
        <w:rPr>
          <w:spacing w:val="-3"/>
        </w:rPr>
        <w:t xml:space="preserve"> </w:t>
      </w:r>
      <w:r>
        <w:t>поступки,</w:t>
      </w:r>
      <w:r>
        <w:rPr>
          <w:spacing w:val="-3"/>
        </w:rPr>
        <w:t xml:space="preserve"> </w:t>
      </w:r>
      <w:r>
        <w:t>поведение</w:t>
      </w:r>
      <w:r>
        <w:rPr>
          <w:spacing w:val="-3"/>
        </w:rPr>
        <w:t xml:space="preserve"> </w:t>
      </w:r>
      <w:r>
        <w:t>людей</w:t>
      </w:r>
      <w:r>
        <w:rPr>
          <w:spacing w:val="-3"/>
        </w:rPr>
        <w:t xml:space="preserve"> </w:t>
      </w:r>
      <w:r>
        <w:t>с</w:t>
      </w:r>
      <w:r>
        <w:rPr>
          <w:spacing w:val="-3"/>
        </w:rPr>
        <w:t xml:space="preserve"> </w:t>
      </w:r>
      <w:r>
        <w:t>точки</w:t>
      </w:r>
      <w:r>
        <w:rPr>
          <w:spacing w:val="-3"/>
        </w:rPr>
        <w:t xml:space="preserve"> </w:t>
      </w:r>
      <w:r>
        <w:t>зрения</w:t>
      </w:r>
      <w:r>
        <w:rPr>
          <w:spacing w:val="-4"/>
        </w:rPr>
        <w:t xml:space="preserve"> </w:t>
      </w:r>
      <w:r>
        <w:t>их</w:t>
      </w:r>
      <w:r>
        <w:rPr>
          <w:spacing w:val="-3"/>
        </w:rPr>
        <w:t xml:space="preserve"> </w:t>
      </w:r>
      <w:r>
        <w:t>соответствия</w:t>
      </w:r>
      <w:r>
        <w:rPr>
          <w:spacing w:val="-4"/>
        </w:rPr>
        <w:t xml:space="preserve"> </w:t>
      </w:r>
      <w:r>
        <w:t>нормам</w:t>
      </w:r>
      <w:r>
        <w:rPr>
          <w:spacing w:val="-3"/>
        </w:rPr>
        <w:t xml:space="preserve"> </w:t>
      </w:r>
      <w:r>
        <w:t>морали; использовать полученные знания о социальных нормах в повседневной жизни;</w:t>
      </w:r>
    </w:p>
    <w:p w:rsidR="008803FA" w:rsidRDefault="0051728D">
      <w:pPr>
        <w:pStyle w:val="a5"/>
        <w:jc w:val="left"/>
      </w:pPr>
      <w:r>
        <w:t>заполнять</w:t>
      </w:r>
      <w:r>
        <w:rPr>
          <w:spacing w:val="26"/>
        </w:rPr>
        <w:t xml:space="preserve"> </w:t>
      </w:r>
      <w:r>
        <w:t>с</w:t>
      </w:r>
      <w:r>
        <w:rPr>
          <w:spacing w:val="27"/>
        </w:rPr>
        <w:t xml:space="preserve"> </w:t>
      </w:r>
      <w:r>
        <w:t>опорой</w:t>
      </w:r>
      <w:r>
        <w:rPr>
          <w:spacing w:val="26"/>
        </w:rPr>
        <w:t xml:space="preserve"> </w:t>
      </w:r>
      <w:r>
        <w:t>на</w:t>
      </w:r>
      <w:r>
        <w:rPr>
          <w:spacing w:val="27"/>
        </w:rPr>
        <w:t xml:space="preserve"> </w:t>
      </w:r>
      <w:r>
        <w:t>образец</w:t>
      </w:r>
      <w:r>
        <w:rPr>
          <w:spacing w:val="24"/>
        </w:rPr>
        <w:t xml:space="preserve"> </w:t>
      </w:r>
      <w:r>
        <w:t>форму (в</w:t>
      </w:r>
      <w:r>
        <w:rPr>
          <w:spacing w:val="28"/>
        </w:rPr>
        <w:t xml:space="preserve"> </w:t>
      </w:r>
      <w:r>
        <w:t>том</w:t>
      </w:r>
      <w:r>
        <w:rPr>
          <w:spacing w:val="25"/>
        </w:rPr>
        <w:t xml:space="preserve"> </w:t>
      </w:r>
      <w:r>
        <w:t>числе</w:t>
      </w:r>
      <w:r>
        <w:rPr>
          <w:spacing w:val="30"/>
        </w:rPr>
        <w:t xml:space="preserve"> </w:t>
      </w:r>
      <w:r>
        <w:t>электронную)</w:t>
      </w:r>
      <w:r>
        <w:rPr>
          <w:spacing w:val="28"/>
        </w:rPr>
        <w:t xml:space="preserve"> </w:t>
      </w:r>
      <w:r>
        <w:t>и</w:t>
      </w:r>
      <w:r>
        <w:rPr>
          <w:spacing w:val="26"/>
        </w:rPr>
        <w:t xml:space="preserve"> </w:t>
      </w:r>
      <w:r>
        <w:t>составлять</w:t>
      </w:r>
      <w:r>
        <w:rPr>
          <w:spacing w:val="30"/>
        </w:rPr>
        <w:t xml:space="preserve"> </w:t>
      </w:r>
      <w:r>
        <w:t>простейший</w:t>
      </w:r>
      <w:r>
        <w:rPr>
          <w:spacing w:val="24"/>
        </w:rPr>
        <w:t xml:space="preserve"> </w:t>
      </w:r>
      <w:r>
        <w:t xml:space="preserve">документ </w:t>
      </w:r>
      <w:r>
        <w:rPr>
          <w:spacing w:val="-2"/>
        </w:rPr>
        <w:t>(заявление);</w:t>
      </w:r>
    </w:p>
    <w:p w:rsidR="008803FA" w:rsidRDefault="0051728D">
      <w:pPr>
        <w:pStyle w:val="a5"/>
        <w:spacing w:before="1"/>
        <w:ind w:right="668"/>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803FA" w:rsidRDefault="0051728D">
      <w:pPr>
        <w:pStyle w:val="a5"/>
        <w:spacing w:before="252"/>
        <w:ind w:left="1153"/>
        <w:jc w:val="left"/>
      </w:pPr>
      <w:r>
        <w:t>Человек</w:t>
      </w:r>
      <w:r>
        <w:rPr>
          <w:spacing w:val="-8"/>
        </w:rPr>
        <w:t xml:space="preserve"> </w:t>
      </w:r>
      <w:r>
        <w:t>как</w:t>
      </w:r>
      <w:r>
        <w:rPr>
          <w:spacing w:val="-7"/>
        </w:rPr>
        <w:t xml:space="preserve"> </w:t>
      </w:r>
      <w:r>
        <w:t>участник</w:t>
      </w:r>
      <w:r>
        <w:rPr>
          <w:spacing w:val="-8"/>
        </w:rPr>
        <w:t xml:space="preserve"> </w:t>
      </w:r>
      <w:r>
        <w:t>правовых</w:t>
      </w:r>
      <w:r>
        <w:rPr>
          <w:spacing w:val="-7"/>
        </w:rPr>
        <w:t xml:space="preserve"> </w:t>
      </w:r>
      <w:r>
        <w:rPr>
          <w:spacing w:val="-2"/>
        </w:rPr>
        <w:t>отношений:</w:t>
      </w:r>
    </w:p>
    <w:p w:rsidR="008803FA" w:rsidRDefault="0051728D">
      <w:pPr>
        <w:pStyle w:val="a5"/>
        <w:spacing w:before="251"/>
        <w:ind w:right="666"/>
      </w:pPr>
      <w:r>
        <w:t>осваивать с помощью педагога и применять знания о сущности права, о правоотношении</w:t>
      </w:r>
      <w:r>
        <w:rPr>
          <w:spacing w:val="40"/>
        </w:rPr>
        <w:t xml:space="preserve"> </w:t>
      </w:r>
      <w:r>
        <w:t>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803FA" w:rsidRDefault="0051728D">
      <w:pPr>
        <w:pStyle w:val="a5"/>
        <w:tabs>
          <w:tab w:val="left" w:pos="1621"/>
          <w:tab w:val="left" w:pos="1921"/>
          <w:tab w:val="left" w:pos="2271"/>
          <w:tab w:val="left" w:pos="2593"/>
          <w:tab w:val="left" w:pos="3035"/>
          <w:tab w:val="left" w:pos="3724"/>
          <w:tab w:val="left" w:pos="4052"/>
          <w:tab w:val="left" w:pos="4900"/>
          <w:tab w:val="left" w:pos="5202"/>
          <w:tab w:val="left" w:pos="5414"/>
          <w:tab w:val="left" w:pos="7245"/>
          <w:tab w:val="left" w:pos="7567"/>
          <w:tab w:val="left" w:pos="8052"/>
          <w:tab w:val="left" w:pos="8359"/>
          <w:tab w:val="left" w:pos="9093"/>
        </w:tabs>
        <w:ind w:right="670"/>
        <w:jc w:val="left"/>
      </w:pPr>
      <w:r>
        <w:t>характеризовать</w:t>
      </w:r>
      <w:r>
        <w:rPr>
          <w:spacing w:val="36"/>
        </w:rPr>
        <w:t xml:space="preserve"> </w:t>
      </w:r>
      <w:r>
        <w:t>с</w:t>
      </w:r>
      <w:r>
        <w:rPr>
          <w:spacing w:val="36"/>
        </w:rPr>
        <w:t xml:space="preserve"> </w:t>
      </w:r>
      <w:r>
        <w:t>опорой</w:t>
      </w:r>
      <w:r>
        <w:rPr>
          <w:spacing w:val="36"/>
        </w:rPr>
        <w:t xml:space="preserve"> </w:t>
      </w:r>
      <w:r>
        <w:t>на</w:t>
      </w:r>
      <w:r>
        <w:rPr>
          <w:spacing w:val="36"/>
        </w:rPr>
        <w:t xml:space="preserve"> </w:t>
      </w:r>
      <w:r>
        <w:t>план</w:t>
      </w:r>
      <w:r>
        <w:rPr>
          <w:spacing w:val="35"/>
        </w:rPr>
        <w:t xml:space="preserve"> </w:t>
      </w:r>
      <w:r>
        <w:t>право,</w:t>
      </w:r>
      <w:r>
        <w:rPr>
          <w:spacing w:val="35"/>
        </w:rPr>
        <w:t xml:space="preserve"> </w:t>
      </w:r>
      <w:r>
        <w:t>как</w:t>
      </w:r>
      <w:r>
        <w:rPr>
          <w:spacing w:val="37"/>
        </w:rPr>
        <w:t xml:space="preserve"> </w:t>
      </w:r>
      <w:r>
        <w:t>регулятор</w:t>
      </w:r>
      <w:r>
        <w:rPr>
          <w:spacing w:val="36"/>
        </w:rPr>
        <w:t xml:space="preserve"> </w:t>
      </w:r>
      <w:r>
        <w:t>общественных</w:t>
      </w:r>
      <w:r>
        <w:rPr>
          <w:spacing w:val="37"/>
        </w:rPr>
        <w:t xml:space="preserve"> </w:t>
      </w:r>
      <w:r>
        <w:t>отношений,</w:t>
      </w:r>
      <w:r>
        <w:rPr>
          <w:spacing w:val="40"/>
        </w:rPr>
        <w:t xml:space="preserve"> </w:t>
      </w:r>
      <w:r>
        <w:t xml:space="preserve">конституционные права и обязанности гражданина Российской Федерации, права ребенка в Российской Федерации; </w:t>
      </w:r>
      <w:r>
        <w:rPr>
          <w:spacing w:val="-2"/>
        </w:rPr>
        <w:t>приводить</w:t>
      </w:r>
      <w:r>
        <w:tab/>
      </w:r>
      <w:r>
        <w:rPr>
          <w:spacing w:val="-10"/>
        </w:rPr>
        <w:t>с</w:t>
      </w:r>
      <w:r>
        <w:tab/>
      </w:r>
      <w:r>
        <w:rPr>
          <w:spacing w:val="-2"/>
        </w:rPr>
        <w:t>помощью</w:t>
      </w:r>
      <w:r>
        <w:tab/>
      </w:r>
      <w:r>
        <w:rPr>
          <w:spacing w:val="-2"/>
        </w:rPr>
        <w:t>педагога</w:t>
      </w:r>
      <w:r>
        <w:tab/>
        <w:t>примеры</w:t>
      </w:r>
      <w:r>
        <w:rPr>
          <w:spacing w:val="80"/>
        </w:rPr>
        <w:t xml:space="preserve"> </w:t>
      </w:r>
      <w:r>
        <w:t>и</w:t>
      </w:r>
      <w:r>
        <w:tab/>
      </w:r>
      <w:r>
        <w:tab/>
        <w:t>моделировать</w:t>
      </w:r>
      <w:r>
        <w:rPr>
          <w:spacing w:val="80"/>
        </w:rPr>
        <w:t xml:space="preserve"> </w:t>
      </w:r>
      <w:r>
        <w:t>ситуации,</w:t>
      </w:r>
      <w:r>
        <w:tab/>
      </w:r>
      <w:r>
        <w:rPr>
          <w:spacing w:val="-10"/>
        </w:rPr>
        <w:t>в</w:t>
      </w:r>
      <w:r>
        <w:tab/>
        <w:t>которых</w:t>
      </w:r>
      <w:r>
        <w:rPr>
          <w:spacing w:val="80"/>
        </w:rPr>
        <w:t xml:space="preserve"> </w:t>
      </w:r>
      <w:r>
        <w:t xml:space="preserve">возникают </w:t>
      </w:r>
      <w:r>
        <w:rPr>
          <w:spacing w:val="-2"/>
        </w:rPr>
        <w:t>правоотношения,</w:t>
      </w:r>
      <w:r>
        <w:tab/>
      </w:r>
      <w:r>
        <w:rPr>
          <w:spacing w:val="-10"/>
        </w:rPr>
        <w:t>и</w:t>
      </w:r>
      <w:r>
        <w:tab/>
      </w:r>
      <w:r>
        <w:rPr>
          <w:spacing w:val="-2"/>
        </w:rPr>
        <w:t>ситуации,</w:t>
      </w:r>
      <w:r>
        <w:tab/>
      </w:r>
      <w:r>
        <w:rPr>
          <w:spacing w:val="-2"/>
        </w:rPr>
        <w:t>связанные</w:t>
      </w:r>
      <w:r>
        <w:tab/>
      </w:r>
      <w:r>
        <w:rPr>
          <w:spacing w:val="-10"/>
        </w:rPr>
        <w:t>с</w:t>
      </w:r>
      <w:r>
        <w:tab/>
      </w:r>
      <w:r>
        <w:rPr>
          <w:spacing w:val="-2"/>
        </w:rPr>
        <w:t>правонарушениями</w:t>
      </w:r>
      <w:r>
        <w:tab/>
      </w:r>
      <w:r>
        <w:rPr>
          <w:spacing w:val="-10"/>
        </w:rPr>
        <w:t>и</w:t>
      </w:r>
      <w:r>
        <w:tab/>
      </w:r>
      <w:r>
        <w:rPr>
          <w:spacing w:val="-2"/>
        </w:rPr>
        <w:t>наступлением</w:t>
      </w:r>
      <w:r>
        <w:tab/>
      </w:r>
      <w:r>
        <w:rPr>
          <w:spacing w:val="-2"/>
        </w:rPr>
        <w:t>юридической</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70"/>
      </w:pPr>
      <w:r>
        <w:lastRenderedPageBreak/>
        <w:t>ответственности; способы защиты прав ребенка в Российской Федерации; примеры, поясняющие опасность правонарушений для личности и общества;</w:t>
      </w:r>
    </w:p>
    <w:p w:rsidR="008803FA" w:rsidRDefault="0051728D">
      <w:pPr>
        <w:pStyle w:val="a5"/>
        <w:spacing w:line="251" w:lineRule="exact"/>
      </w:pPr>
      <w:r>
        <w:t>классифицировать</w:t>
      </w:r>
      <w:r>
        <w:rPr>
          <w:spacing w:val="-16"/>
        </w:rPr>
        <w:t xml:space="preserve"> </w:t>
      </w:r>
      <w:r>
        <w:t>нормы</w:t>
      </w:r>
      <w:r>
        <w:rPr>
          <w:spacing w:val="-14"/>
        </w:rPr>
        <w:t xml:space="preserve"> </w:t>
      </w:r>
      <w:r>
        <w:t>права,</w:t>
      </w:r>
      <w:r>
        <w:rPr>
          <w:spacing w:val="-12"/>
        </w:rPr>
        <w:t xml:space="preserve"> </w:t>
      </w:r>
      <w:r>
        <w:t>выделяя</w:t>
      </w:r>
      <w:r>
        <w:rPr>
          <w:spacing w:val="-14"/>
        </w:rPr>
        <w:t xml:space="preserve"> </w:t>
      </w:r>
      <w:r>
        <w:t>существенные</w:t>
      </w:r>
      <w:r>
        <w:rPr>
          <w:spacing w:val="-10"/>
        </w:rPr>
        <w:t xml:space="preserve"> </w:t>
      </w:r>
      <w:r>
        <w:rPr>
          <w:spacing w:val="-2"/>
        </w:rPr>
        <w:t>признаки;</w:t>
      </w:r>
    </w:p>
    <w:p w:rsidR="008803FA" w:rsidRDefault="0051728D">
      <w:pPr>
        <w:pStyle w:val="a5"/>
        <w:spacing w:before="2"/>
        <w:ind w:right="667"/>
      </w:pPr>
      <w:r>
        <w:t>сравнивать проступок и преступление, дееспособность малолетних в возрасте от 6 до 14 лет и несовершеннолетних в возрасте от 14 до 18 лет;</w:t>
      </w:r>
    </w:p>
    <w:p w:rsidR="008803FA" w:rsidRDefault="0051728D">
      <w:pPr>
        <w:pStyle w:val="a5"/>
        <w:ind w:right="662"/>
      </w:pPr>
      <w: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803FA" w:rsidRDefault="0051728D">
      <w:pPr>
        <w:pStyle w:val="a5"/>
        <w:ind w:right="666"/>
      </w:pPr>
      <w: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8803FA" w:rsidRDefault="0051728D">
      <w:pPr>
        <w:pStyle w:val="a5"/>
        <w:ind w:right="669"/>
      </w:pPr>
      <w:r>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w:t>
      </w:r>
      <w:r>
        <w:rPr>
          <w:spacing w:val="40"/>
        </w:rPr>
        <w:t xml:space="preserve"> </w:t>
      </w:r>
      <w:r>
        <w:t>поведения</w:t>
      </w:r>
      <w:r>
        <w:rPr>
          <w:spacing w:val="40"/>
        </w:rPr>
        <w:t xml:space="preserve"> </w:t>
      </w:r>
      <w:r>
        <w:rPr>
          <w:spacing w:val="-2"/>
        </w:rPr>
        <w:t>человека;</w:t>
      </w:r>
    </w:p>
    <w:p w:rsidR="008803FA" w:rsidRDefault="0051728D">
      <w:pPr>
        <w:pStyle w:val="a5"/>
        <w:ind w:right="661"/>
      </w:pPr>
      <w:proofErr w:type="gramStart"/>
      <w:r>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w:t>
      </w:r>
      <w:r>
        <w:rPr>
          <w:spacing w:val="-2"/>
        </w:rPr>
        <w:t>организации);</w:t>
      </w:r>
      <w:proofErr w:type="gramEnd"/>
    </w:p>
    <w:p w:rsidR="008803FA" w:rsidRDefault="0051728D">
      <w:pPr>
        <w:pStyle w:val="a5"/>
        <w:ind w:right="667"/>
      </w:pPr>
      <w:proofErr w:type="gramStart"/>
      <w: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roofErr w:type="gramEnd"/>
    </w:p>
    <w:p w:rsidR="008803FA" w:rsidRDefault="0051728D">
      <w:pPr>
        <w:pStyle w:val="a5"/>
        <w:ind w:right="664"/>
      </w:pPr>
      <w:proofErr w:type="gramStart"/>
      <w: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roofErr w:type="gramEnd"/>
    </w:p>
    <w:p w:rsidR="008803FA" w:rsidRDefault="0051728D">
      <w:pPr>
        <w:pStyle w:val="a5"/>
        <w:ind w:right="701"/>
      </w:pPr>
      <w: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w:t>
      </w:r>
      <w:proofErr w:type="gramStart"/>
      <w:r>
        <w:t>с</w:t>
      </w:r>
      <w:proofErr w:type="gramEnd"/>
      <w:r>
        <w:t xml:space="preserve"> собственными</w:t>
      </w:r>
    </w:p>
    <w:p w:rsidR="008803FA" w:rsidRDefault="0051728D">
      <w:pPr>
        <w:pStyle w:val="a5"/>
        <w:ind w:right="680"/>
        <w:jc w:val="left"/>
      </w:pPr>
      <w:r>
        <w:t>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 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8803FA" w:rsidRDefault="0051728D">
      <w:pPr>
        <w:pStyle w:val="a5"/>
        <w:spacing w:before="1"/>
        <w:ind w:right="659"/>
      </w:pPr>
      <w:proofErr w:type="gramStart"/>
      <w: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w:t>
      </w:r>
      <w:proofErr w:type="gramEnd"/>
      <w: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803FA" w:rsidRDefault="0051728D">
      <w:pPr>
        <w:pStyle w:val="a5"/>
        <w:spacing w:line="242" w:lineRule="auto"/>
        <w:ind w:right="666"/>
      </w:pPr>
      <w: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8803FA" w:rsidRDefault="0051728D">
      <w:pPr>
        <w:pStyle w:val="a5"/>
        <w:ind w:right="663"/>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803FA" w:rsidRDefault="0051728D">
      <w:pPr>
        <w:pStyle w:val="a5"/>
        <w:spacing w:before="248"/>
        <w:jc w:val="left"/>
      </w:pPr>
      <w:r>
        <w:t>Основы</w:t>
      </w:r>
      <w:r>
        <w:rPr>
          <w:spacing w:val="-10"/>
        </w:rPr>
        <w:t xml:space="preserve"> </w:t>
      </w:r>
      <w:r>
        <w:t>российского</w:t>
      </w:r>
      <w:r>
        <w:rPr>
          <w:spacing w:val="-9"/>
        </w:rPr>
        <w:t xml:space="preserve"> </w:t>
      </w:r>
      <w:r>
        <w:rPr>
          <w:spacing w:val="-2"/>
        </w:rPr>
        <w:t>права:</w:t>
      </w:r>
    </w:p>
    <w:p w:rsidR="008803FA" w:rsidRDefault="008803FA">
      <w:pPr>
        <w:pStyle w:val="a5"/>
        <w:ind w:left="0"/>
        <w:jc w:val="left"/>
      </w:pPr>
    </w:p>
    <w:p w:rsidR="008803FA" w:rsidRDefault="0051728D">
      <w:pPr>
        <w:pStyle w:val="a5"/>
        <w:spacing w:before="1"/>
        <w:ind w:right="662"/>
      </w:pPr>
      <w:proofErr w:type="gramStart"/>
      <w:r>
        <w:t>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w:t>
      </w:r>
      <w:proofErr w:type="gramEnd"/>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76"/>
      </w:pPr>
      <w:r>
        <w:lastRenderedPageBreak/>
        <w:t>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8803FA" w:rsidRDefault="0051728D">
      <w:pPr>
        <w:pStyle w:val="a5"/>
        <w:ind w:right="660"/>
      </w:pPr>
      <w: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803FA" w:rsidRDefault="0051728D">
      <w:pPr>
        <w:pStyle w:val="a5"/>
        <w:ind w:right="676"/>
      </w:pPr>
      <w: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w:t>
      </w:r>
      <w:r>
        <w:rPr>
          <w:spacing w:val="40"/>
        </w:rPr>
        <w:t xml:space="preserve"> </w:t>
      </w:r>
      <w:r>
        <w:t>уголовного права, в том числе связанные с применением санкций за совершенные правонарушения;</w:t>
      </w:r>
    </w:p>
    <w:p w:rsidR="008803FA" w:rsidRDefault="0051728D">
      <w:pPr>
        <w:pStyle w:val="a5"/>
        <w:ind w:right="680"/>
        <w:jc w:val="left"/>
      </w:pPr>
      <w:r>
        <w:t>классифицировать после предварительного анализа по разным признакам виды нормативных правовых актов,</w:t>
      </w:r>
      <w:r>
        <w:rPr>
          <w:spacing w:val="40"/>
        </w:rPr>
        <w:t xml:space="preserve"> </w:t>
      </w:r>
      <w:r>
        <w:t>виды</w:t>
      </w:r>
      <w:r>
        <w:rPr>
          <w:spacing w:val="40"/>
        </w:rPr>
        <w:t xml:space="preserve"> </w:t>
      </w:r>
      <w:r>
        <w:t>правонарушений</w:t>
      </w:r>
      <w:r>
        <w:rPr>
          <w:spacing w:val="40"/>
        </w:rPr>
        <w:t xml:space="preserve"> </w:t>
      </w:r>
      <w:r>
        <w:t>и</w:t>
      </w:r>
      <w:r>
        <w:rPr>
          <w:spacing w:val="40"/>
        </w:rPr>
        <w:t xml:space="preserve"> </w:t>
      </w:r>
      <w:r>
        <w:t>юридической</w:t>
      </w:r>
      <w:r>
        <w:rPr>
          <w:spacing w:val="40"/>
        </w:rPr>
        <w:t xml:space="preserve"> </w:t>
      </w:r>
      <w:r>
        <w:t>ответственности</w:t>
      </w:r>
      <w:r>
        <w:rPr>
          <w:spacing w:val="40"/>
        </w:rPr>
        <w:t xml:space="preserve"> </w:t>
      </w:r>
      <w:r>
        <w:t>по</w:t>
      </w:r>
      <w:r>
        <w:rPr>
          <w:spacing w:val="40"/>
        </w:rPr>
        <w:t xml:space="preserve"> </w:t>
      </w:r>
      <w:r>
        <w:t>отраслям</w:t>
      </w:r>
      <w:r>
        <w:rPr>
          <w:spacing w:val="40"/>
        </w:rPr>
        <w:t xml:space="preserve"> </w:t>
      </w:r>
      <w:r>
        <w:t>права</w:t>
      </w:r>
      <w:r>
        <w:rPr>
          <w:spacing w:val="40"/>
        </w:rPr>
        <w:t xml:space="preserve"> </w:t>
      </w:r>
      <w:r>
        <w:t>(в</w:t>
      </w:r>
      <w:r>
        <w:rPr>
          <w:spacing w:val="40"/>
        </w:rPr>
        <w:t xml:space="preserve"> </w:t>
      </w:r>
      <w:r>
        <w:t>том</w:t>
      </w:r>
      <w:r>
        <w:rPr>
          <w:spacing w:val="40"/>
        </w:rPr>
        <w:t xml:space="preserve"> </w:t>
      </w:r>
      <w:r>
        <w:t>числе устанавливать существенный признак классификации);</w:t>
      </w:r>
    </w:p>
    <w:p w:rsidR="008803FA" w:rsidRDefault="0051728D">
      <w:pPr>
        <w:pStyle w:val="a5"/>
        <w:ind w:right="665"/>
      </w:pPr>
      <w:r>
        <w:t>сравнивать после предварительного анализа (в том числе устанавливать основания для</w:t>
      </w:r>
      <w:r>
        <w:rPr>
          <w:spacing w:val="40"/>
        </w:rPr>
        <w:t xml:space="preserve"> </w:t>
      </w:r>
      <w:r>
        <w:t>сравнения)</w:t>
      </w:r>
      <w:r>
        <w:rPr>
          <w:spacing w:val="40"/>
        </w:rPr>
        <w:t xml:space="preserve"> </w:t>
      </w:r>
      <w:r>
        <w:t>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803FA" w:rsidRDefault="0051728D">
      <w:pPr>
        <w:pStyle w:val="a5"/>
        <w:ind w:right="664"/>
      </w:pPr>
      <w: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803FA" w:rsidRDefault="0051728D">
      <w:pPr>
        <w:pStyle w:val="a5"/>
        <w:ind w:right="665"/>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8803FA" w:rsidRDefault="0051728D">
      <w:pPr>
        <w:pStyle w:val="a5"/>
        <w:spacing w:before="1"/>
        <w:ind w:right="665"/>
      </w:pPr>
      <w:r>
        <w:t>определять свое отношение к защите прав участников трудовых отношений с опорой на знания</w:t>
      </w:r>
      <w:r>
        <w:rPr>
          <w:spacing w:val="40"/>
        </w:rPr>
        <w:t xml:space="preserve"> </w:t>
      </w:r>
      <w:r>
        <w:t>в области трудового права, к правонарушениям, формулировать аргументированные выводы о недопустимости нарушения правовых норм;</w:t>
      </w:r>
    </w:p>
    <w:p w:rsidR="008803FA" w:rsidRDefault="0051728D">
      <w:pPr>
        <w:pStyle w:val="a5"/>
        <w:ind w:right="663"/>
      </w:pPr>
      <w: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803FA" w:rsidRDefault="0051728D">
      <w:pPr>
        <w:pStyle w:val="a5"/>
        <w:ind w:right="664"/>
      </w:pPr>
      <w:proofErr w:type="gramStart"/>
      <w: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roofErr w:type="gramEnd"/>
    </w:p>
    <w:p w:rsidR="008803FA" w:rsidRDefault="0051728D">
      <w:pPr>
        <w:pStyle w:val="a5"/>
        <w:tabs>
          <w:tab w:val="left" w:pos="1376"/>
          <w:tab w:val="left" w:pos="1719"/>
          <w:tab w:val="left" w:pos="2151"/>
          <w:tab w:val="left" w:pos="2735"/>
          <w:tab w:val="left" w:pos="3568"/>
          <w:tab w:val="left" w:pos="3721"/>
          <w:tab w:val="left" w:pos="3870"/>
          <w:tab w:val="left" w:pos="4873"/>
          <w:tab w:val="left" w:pos="4986"/>
          <w:tab w:val="left" w:pos="6059"/>
          <w:tab w:val="left" w:pos="6374"/>
          <w:tab w:val="left" w:pos="6916"/>
          <w:tab w:val="left" w:pos="7725"/>
          <w:tab w:val="left" w:pos="7865"/>
          <w:tab w:val="left" w:pos="8705"/>
          <w:tab w:val="left" w:pos="9093"/>
          <w:tab w:val="left" w:pos="9581"/>
        </w:tabs>
        <w:spacing w:before="1"/>
        <w:ind w:right="665"/>
        <w:jc w:val="left"/>
      </w:pPr>
      <w:r>
        <w:t>искать</w:t>
      </w:r>
      <w:r>
        <w:rPr>
          <w:spacing w:val="38"/>
        </w:rPr>
        <w:t xml:space="preserve"> </w:t>
      </w:r>
      <w:r>
        <w:t>и</w:t>
      </w:r>
      <w:r>
        <w:rPr>
          <w:spacing w:val="38"/>
        </w:rPr>
        <w:t xml:space="preserve"> </w:t>
      </w:r>
      <w:r>
        <w:t>извлекать</w:t>
      </w:r>
      <w:r>
        <w:rPr>
          <w:spacing w:val="38"/>
        </w:rPr>
        <w:t xml:space="preserve"> </w:t>
      </w:r>
      <w:r>
        <w:t>информацию</w:t>
      </w:r>
      <w:r>
        <w:rPr>
          <w:spacing w:val="39"/>
        </w:rPr>
        <w:t xml:space="preserve"> </w:t>
      </w:r>
      <w:r>
        <w:t>по</w:t>
      </w:r>
      <w:r>
        <w:rPr>
          <w:spacing w:val="38"/>
        </w:rPr>
        <w:t xml:space="preserve"> </w:t>
      </w:r>
      <w:r>
        <w:t>правовой</w:t>
      </w:r>
      <w:r>
        <w:rPr>
          <w:spacing w:val="38"/>
        </w:rPr>
        <w:t xml:space="preserve"> </w:t>
      </w:r>
      <w:r>
        <w:t>тематике</w:t>
      </w:r>
      <w:r>
        <w:rPr>
          <w:spacing w:val="39"/>
        </w:rPr>
        <w:t xml:space="preserve"> </w:t>
      </w:r>
      <w:r>
        <w:t>в</w:t>
      </w:r>
      <w:r>
        <w:rPr>
          <w:spacing w:val="37"/>
        </w:rPr>
        <w:t xml:space="preserve"> </w:t>
      </w:r>
      <w:r>
        <w:t>сфере</w:t>
      </w:r>
      <w:r>
        <w:rPr>
          <w:spacing w:val="39"/>
        </w:rPr>
        <w:t xml:space="preserve"> </w:t>
      </w:r>
      <w:r>
        <w:t>гражданского,</w:t>
      </w:r>
      <w:r>
        <w:rPr>
          <w:spacing w:val="38"/>
        </w:rPr>
        <w:t xml:space="preserve"> </w:t>
      </w:r>
      <w:r>
        <w:t>трудового,</w:t>
      </w:r>
      <w:r>
        <w:rPr>
          <w:spacing w:val="38"/>
        </w:rPr>
        <w:t xml:space="preserve"> </w:t>
      </w:r>
      <w:r>
        <w:t>семейного, административного и уголовного права: выявлять соответствующие факты из разных адаптированных источников</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учебных</w:t>
      </w:r>
      <w:r>
        <w:rPr>
          <w:spacing w:val="80"/>
          <w:w w:val="150"/>
        </w:rPr>
        <w:t xml:space="preserve"> </w:t>
      </w:r>
      <w:r>
        <w:t>материалов)</w:t>
      </w:r>
      <w:r>
        <w:rPr>
          <w:spacing w:val="80"/>
          <w:w w:val="150"/>
        </w:rPr>
        <w:t xml:space="preserve"> </w:t>
      </w:r>
      <w:r>
        <w:t>и</w:t>
      </w:r>
      <w:r>
        <w:rPr>
          <w:spacing w:val="80"/>
          <w:w w:val="150"/>
        </w:rPr>
        <w:t xml:space="preserve"> </w:t>
      </w:r>
      <w:r>
        <w:t>публикаций</w:t>
      </w:r>
      <w:r>
        <w:rPr>
          <w:spacing w:val="80"/>
          <w:w w:val="150"/>
        </w:rPr>
        <w:t xml:space="preserve"> </w:t>
      </w:r>
      <w:r>
        <w:t>СМИ</w:t>
      </w:r>
      <w:r>
        <w:rPr>
          <w:spacing w:val="80"/>
          <w:w w:val="150"/>
        </w:rPr>
        <w:t xml:space="preserve"> </w:t>
      </w:r>
      <w:r>
        <w:t>с</w:t>
      </w:r>
      <w:r>
        <w:rPr>
          <w:spacing w:val="80"/>
          <w:w w:val="150"/>
        </w:rPr>
        <w:t xml:space="preserve"> </w:t>
      </w:r>
      <w:r>
        <w:t>соблюдением</w:t>
      </w:r>
      <w:r>
        <w:rPr>
          <w:spacing w:val="80"/>
          <w:w w:val="150"/>
        </w:rPr>
        <w:t xml:space="preserve"> </w:t>
      </w:r>
      <w:r>
        <w:t>правил</w:t>
      </w:r>
      <w:r>
        <w:rPr>
          <w:spacing w:val="40"/>
        </w:rPr>
        <w:t xml:space="preserve"> </w:t>
      </w:r>
      <w:r>
        <w:t xml:space="preserve">информационной безопасности при работе в сети Интернет с опорой на алгоритм учебных действий; </w:t>
      </w:r>
      <w:proofErr w:type="gramStart"/>
      <w:r>
        <w:t>анализировать,</w:t>
      </w:r>
      <w:r>
        <w:rPr>
          <w:spacing w:val="30"/>
        </w:rPr>
        <w:t xml:space="preserve"> </w:t>
      </w:r>
      <w:r>
        <w:t>обобщать,</w:t>
      </w:r>
      <w:r>
        <w:rPr>
          <w:spacing w:val="30"/>
        </w:rPr>
        <w:t xml:space="preserve"> </w:t>
      </w:r>
      <w:r>
        <w:t>систематизировать,</w:t>
      </w:r>
      <w:r>
        <w:rPr>
          <w:spacing w:val="30"/>
        </w:rPr>
        <w:t xml:space="preserve"> </w:t>
      </w:r>
      <w:r>
        <w:t>оценивать</w:t>
      </w:r>
      <w:r>
        <w:rPr>
          <w:spacing w:val="30"/>
        </w:rPr>
        <w:t xml:space="preserve"> </w:t>
      </w:r>
      <w:r>
        <w:t>социальную</w:t>
      </w:r>
      <w:r>
        <w:rPr>
          <w:spacing w:val="30"/>
        </w:rPr>
        <w:t xml:space="preserve"> </w:t>
      </w:r>
      <w:r>
        <w:t>информацию</w:t>
      </w:r>
      <w:r>
        <w:rPr>
          <w:spacing w:val="30"/>
        </w:rPr>
        <w:t xml:space="preserve"> </w:t>
      </w:r>
      <w:r>
        <w:t>из</w:t>
      </w:r>
      <w:r>
        <w:rPr>
          <w:spacing w:val="29"/>
        </w:rPr>
        <w:t xml:space="preserve"> </w:t>
      </w:r>
      <w:r>
        <w:t>адаптированных источников</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учебных</w:t>
      </w:r>
      <w:r>
        <w:rPr>
          <w:spacing w:val="40"/>
        </w:rPr>
        <w:t xml:space="preserve"> </w:t>
      </w:r>
      <w:r>
        <w:t>материалов)</w:t>
      </w:r>
      <w:r>
        <w:rPr>
          <w:spacing w:val="40"/>
        </w:rPr>
        <w:t xml:space="preserve"> </w:t>
      </w:r>
      <w:r>
        <w:t>и</w:t>
      </w:r>
      <w:r>
        <w:rPr>
          <w:spacing w:val="40"/>
        </w:rPr>
        <w:t xml:space="preserve"> </w:t>
      </w:r>
      <w:r>
        <w:t>публикаций</w:t>
      </w:r>
      <w:r>
        <w:rPr>
          <w:spacing w:val="40"/>
        </w:rPr>
        <w:t xml:space="preserve"> </w:t>
      </w:r>
      <w:r>
        <w:t>СМИ,</w:t>
      </w:r>
      <w:r>
        <w:rPr>
          <w:spacing w:val="40"/>
        </w:rPr>
        <w:t xml:space="preserve"> </w:t>
      </w:r>
      <w:r>
        <w:t>соотносить</w:t>
      </w:r>
      <w:r>
        <w:rPr>
          <w:spacing w:val="40"/>
        </w:rPr>
        <w:t xml:space="preserve"> </w:t>
      </w:r>
      <w:r>
        <w:t>ее</w:t>
      </w:r>
      <w:r>
        <w:rPr>
          <w:spacing w:val="40"/>
        </w:rPr>
        <w:t xml:space="preserve"> </w:t>
      </w:r>
      <w:r>
        <w:t>с</w:t>
      </w:r>
      <w:r>
        <w:rPr>
          <w:spacing w:val="40"/>
        </w:rPr>
        <w:t xml:space="preserve"> </w:t>
      </w:r>
      <w:r>
        <w:t xml:space="preserve">собственными знаниями об отраслях права (гражданского, трудового, семейного, административного и уголовного) и </w:t>
      </w:r>
      <w:r>
        <w:rPr>
          <w:spacing w:val="-2"/>
        </w:rPr>
        <w:t>личным</w:t>
      </w:r>
      <w:r>
        <w:tab/>
      </w:r>
      <w:r>
        <w:rPr>
          <w:spacing w:val="-2"/>
        </w:rPr>
        <w:t>социальным</w:t>
      </w:r>
      <w:r>
        <w:tab/>
      </w:r>
      <w:r>
        <w:rPr>
          <w:spacing w:val="-2"/>
        </w:rPr>
        <w:t>опытом;</w:t>
      </w:r>
      <w:r>
        <w:tab/>
      </w:r>
      <w:r>
        <w:tab/>
      </w:r>
      <w:r>
        <w:rPr>
          <w:spacing w:val="-2"/>
        </w:rPr>
        <w:t>используя</w:t>
      </w:r>
      <w:r>
        <w:tab/>
      </w:r>
      <w:r>
        <w:rPr>
          <w:spacing w:val="-2"/>
        </w:rPr>
        <w:t>обществоведческие</w:t>
      </w:r>
      <w:r>
        <w:tab/>
      </w:r>
      <w:r>
        <w:rPr>
          <w:spacing w:val="-2"/>
        </w:rPr>
        <w:t>знания,</w:t>
      </w:r>
      <w:r>
        <w:tab/>
      </w:r>
      <w:r>
        <w:tab/>
      </w:r>
      <w:r>
        <w:rPr>
          <w:spacing w:val="-2"/>
        </w:rPr>
        <w:t>формулировать</w:t>
      </w:r>
      <w:r>
        <w:tab/>
      </w:r>
      <w:r>
        <w:rPr>
          <w:spacing w:val="-2"/>
        </w:rPr>
        <w:t>выводы, подкрепляя</w:t>
      </w:r>
      <w:r>
        <w:tab/>
      </w:r>
      <w:r>
        <w:rPr>
          <w:spacing w:val="-6"/>
        </w:rPr>
        <w:t>их</w:t>
      </w:r>
      <w:r>
        <w:tab/>
      </w:r>
      <w:r>
        <w:rPr>
          <w:spacing w:val="-2"/>
        </w:rPr>
        <w:t>аргументами</w:t>
      </w:r>
      <w:r>
        <w:tab/>
      </w:r>
      <w:r>
        <w:rPr>
          <w:spacing w:val="-10"/>
        </w:rPr>
        <w:t>с</w:t>
      </w:r>
      <w:r>
        <w:tab/>
      </w:r>
      <w:r>
        <w:tab/>
      </w:r>
      <w:r>
        <w:rPr>
          <w:spacing w:val="-2"/>
        </w:rPr>
        <w:t>помощью</w:t>
      </w:r>
      <w:r>
        <w:tab/>
      </w:r>
      <w:r>
        <w:tab/>
      </w:r>
      <w:r>
        <w:rPr>
          <w:spacing w:val="-2"/>
        </w:rPr>
        <w:t>педагога,</w:t>
      </w:r>
      <w:r>
        <w:tab/>
      </w:r>
      <w:r>
        <w:rPr>
          <w:spacing w:val="-10"/>
        </w:rPr>
        <w:t>о</w:t>
      </w:r>
      <w:r>
        <w:tab/>
      </w:r>
      <w:r>
        <w:rPr>
          <w:spacing w:val="-2"/>
        </w:rPr>
        <w:t>применении</w:t>
      </w:r>
      <w:r>
        <w:tab/>
      </w:r>
      <w:r>
        <w:rPr>
          <w:spacing w:val="-2"/>
        </w:rPr>
        <w:t>санкций</w:t>
      </w:r>
      <w:r>
        <w:tab/>
      </w:r>
      <w:r>
        <w:rPr>
          <w:spacing w:val="-6"/>
        </w:rPr>
        <w:t>за</w:t>
      </w:r>
      <w:r>
        <w:tab/>
      </w:r>
      <w:r>
        <w:rPr>
          <w:spacing w:val="-2"/>
        </w:rPr>
        <w:t xml:space="preserve">совершенные </w:t>
      </w:r>
      <w:r>
        <w:t>правонарушения, о юридической ответственности несовершеннолетних;</w:t>
      </w:r>
      <w:proofErr w:type="gramEnd"/>
    </w:p>
    <w:p w:rsidR="008803FA" w:rsidRDefault="0051728D">
      <w:pPr>
        <w:pStyle w:val="a5"/>
        <w:jc w:val="left"/>
      </w:pPr>
      <w:r>
        <w:t>оценивать</w:t>
      </w:r>
      <w:r>
        <w:rPr>
          <w:spacing w:val="37"/>
        </w:rPr>
        <w:t xml:space="preserve"> </w:t>
      </w:r>
      <w:r>
        <w:t>собственные</w:t>
      </w:r>
      <w:r>
        <w:rPr>
          <w:spacing w:val="35"/>
        </w:rPr>
        <w:t xml:space="preserve"> </w:t>
      </w:r>
      <w:r>
        <w:t>поступки</w:t>
      </w:r>
      <w:r>
        <w:rPr>
          <w:spacing w:val="36"/>
        </w:rPr>
        <w:t xml:space="preserve"> </w:t>
      </w:r>
      <w:r>
        <w:t>и</w:t>
      </w:r>
      <w:r>
        <w:rPr>
          <w:spacing w:val="36"/>
        </w:rPr>
        <w:t xml:space="preserve"> </w:t>
      </w:r>
      <w:r>
        <w:t>поведение</w:t>
      </w:r>
      <w:r>
        <w:rPr>
          <w:spacing w:val="35"/>
        </w:rPr>
        <w:t xml:space="preserve"> </w:t>
      </w:r>
      <w:r>
        <w:t>других</w:t>
      </w:r>
      <w:r>
        <w:rPr>
          <w:spacing w:val="36"/>
        </w:rPr>
        <w:t xml:space="preserve"> </w:t>
      </w:r>
      <w:r>
        <w:t>людей</w:t>
      </w:r>
      <w:r>
        <w:rPr>
          <w:spacing w:val="34"/>
        </w:rPr>
        <w:t xml:space="preserve"> </w:t>
      </w:r>
      <w:r>
        <w:t>с</w:t>
      </w:r>
      <w:r>
        <w:rPr>
          <w:spacing w:val="37"/>
        </w:rPr>
        <w:t xml:space="preserve"> </w:t>
      </w:r>
      <w:r>
        <w:t>точки</w:t>
      </w:r>
      <w:r>
        <w:rPr>
          <w:spacing w:val="34"/>
        </w:rPr>
        <w:t xml:space="preserve"> </w:t>
      </w:r>
      <w:r>
        <w:t>зрения</w:t>
      </w:r>
      <w:r>
        <w:rPr>
          <w:spacing w:val="36"/>
        </w:rPr>
        <w:t xml:space="preserve"> </w:t>
      </w:r>
      <w:r>
        <w:t>их</w:t>
      </w:r>
      <w:r>
        <w:rPr>
          <w:spacing w:val="36"/>
        </w:rPr>
        <w:t xml:space="preserve"> </w:t>
      </w:r>
      <w:r>
        <w:t>соответствия</w:t>
      </w:r>
      <w:r>
        <w:rPr>
          <w:spacing w:val="36"/>
        </w:rPr>
        <w:t xml:space="preserve"> </w:t>
      </w:r>
      <w:r>
        <w:t>нормам гражданского, трудового, семейного, административного и уголовного права;</w:t>
      </w:r>
    </w:p>
    <w:p w:rsidR="008803FA" w:rsidRDefault="0051728D">
      <w:pPr>
        <w:pStyle w:val="a5"/>
        <w:spacing w:before="1"/>
        <w:ind w:right="667"/>
      </w:pPr>
      <w:proofErr w:type="gramStart"/>
      <w: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8803FA" w:rsidRDefault="0051728D">
      <w:pPr>
        <w:pStyle w:val="a5"/>
        <w:ind w:right="674"/>
      </w:pPr>
      <w:r>
        <w:t>заполнять по образцу</w:t>
      </w:r>
      <w:r>
        <w:rPr>
          <w:spacing w:val="-2"/>
        </w:rPr>
        <w:t xml:space="preserve"> </w:t>
      </w:r>
      <w:r>
        <w:t>форму</w:t>
      </w:r>
      <w:r>
        <w:rPr>
          <w:spacing w:val="-2"/>
        </w:rPr>
        <w:t xml:space="preserve"> </w:t>
      </w:r>
      <w:r>
        <w:t>(в том числе электронную) и составлять простейший документ (заявление о приеме на работу);</w:t>
      </w:r>
    </w:p>
    <w:p w:rsidR="008803FA" w:rsidRDefault="0051728D">
      <w:pPr>
        <w:pStyle w:val="a5"/>
        <w:ind w:right="666"/>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80" w:firstLine="720"/>
        <w:jc w:val="left"/>
      </w:pPr>
      <w:r>
        <w:lastRenderedPageBreak/>
        <w:t>2.4.2.11..</w:t>
      </w:r>
      <w:r>
        <w:rPr>
          <w:spacing w:val="-2"/>
        </w:rPr>
        <w:t xml:space="preserve"> </w:t>
      </w:r>
      <w:r>
        <w:t>К</w:t>
      </w:r>
      <w:r>
        <w:rPr>
          <w:spacing w:val="-6"/>
        </w:rPr>
        <w:t xml:space="preserve"> </w:t>
      </w:r>
      <w:r>
        <w:t>концу</w:t>
      </w:r>
      <w:r>
        <w:rPr>
          <w:spacing w:val="-5"/>
        </w:rPr>
        <w:t xml:space="preserve"> </w:t>
      </w:r>
      <w:r>
        <w:t>обучения</w:t>
      </w:r>
      <w:r>
        <w:rPr>
          <w:spacing w:val="-3"/>
        </w:rPr>
        <w:t xml:space="preserve"> </w:t>
      </w:r>
      <w:r>
        <w:t>в</w:t>
      </w:r>
      <w:r>
        <w:rPr>
          <w:spacing w:val="-3"/>
        </w:rPr>
        <w:t xml:space="preserve"> </w:t>
      </w:r>
      <w:r>
        <w:t>8</w:t>
      </w:r>
      <w:r>
        <w:rPr>
          <w:spacing w:val="-2"/>
        </w:rPr>
        <w:t xml:space="preserve"> </w:t>
      </w:r>
      <w:r>
        <w:t>классе</w:t>
      </w:r>
      <w:r>
        <w:rPr>
          <w:spacing w:val="-2"/>
        </w:rPr>
        <w:t xml:space="preserve"> </w:t>
      </w:r>
      <w:proofErr w:type="gramStart"/>
      <w:r>
        <w:t>обучающийся</w:t>
      </w:r>
      <w:proofErr w:type="gramEnd"/>
      <w:r>
        <w:rPr>
          <w:spacing w:val="-2"/>
        </w:rPr>
        <w:t xml:space="preserve"> </w:t>
      </w:r>
      <w:r>
        <w:t>получит</w:t>
      </w:r>
      <w:r>
        <w:rPr>
          <w:spacing w:val="-3"/>
        </w:rPr>
        <w:t xml:space="preserve"> </w:t>
      </w:r>
      <w:r>
        <w:t>следующие</w:t>
      </w:r>
      <w:r>
        <w:rPr>
          <w:spacing w:val="-2"/>
        </w:rPr>
        <w:t xml:space="preserve"> </w:t>
      </w:r>
      <w:r>
        <w:t>предметные</w:t>
      </w:r>
      <w:r>
        <w:rPr>
          <w:spacing w:val="-2"/>
        </w:rPr>
        <w:t xml:space="preserve"> </w:t>
      </w:r>
      <w:r>
        <w:t>результаты по отдельным темам программы по обществознанию:</w:t>
      </w:r>
    </w:p>
    <w:p w:rsidR="008803FA" w:rsidRDefault="0051728D">
      <w:pPr>
        <w:pStyle w:val="a5"/>
        <w:spacing w:before="253"/>
      </w:pPr>
      <w:r>
        <w:t>Человек</w:t>
      </w:r>
      <w:r>
        <w:rPr>
          <w:spacing w:val="-7"/>
        </w:rPr>
        <w:t xml:space="preserve"> </w:t>
      </w:r>
      <w:r>
        <w:t>в</w:t>
      </w:r>
      <w:r>
        <w:rPr>
          <w:spacing w:val="-9"/>
        </w:rPr>
        <w:t xml:space="preserve"> </w:t>
      </w:r>
      <w:r>
        <w:t>экономических</w:t>
      </w:r>
      <w:r>
        <w:rPr>
          <w:spacing w:val="-10"/>
        </w:rPr>
        <w:t xml:space="preserve"> </w:t>
      </w:r>
      <w:r>
        <w:rPr>
          <w:spacing w:val="-2"/>
        </w:rPr>
        <w:t>отношениях:</w:t>
      </w:r>
    </w:p>
    <w:p w:rsidR="008803FA" w:rsidRDefault="008803FA">
      <w:pPr>
        <w:pStyle w:val="a5"/>
        <w:ind w:left="0"/>
        <w:jc w:val="left"/>
      </w:pPr>
    </w:p>
    <w:p w:rsidR="008803FA" w:rsidRDefault="0051728D">
      <w:pPr>
        <w:pStyle w:val="a5"/>
        <w:ind w:right="662"/>
      </w:pPr>
      <w:r>
        <w:t xml:space="preserve">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t>политики на развитие</w:t>
      </w:r>
      <w:proofErr w:type="gramEnd"/>
      <w:r>
        <w:t xml:space="preserve"> конкуренции;</w:t>
      </w:r>
    </w:p>
    <w:p w:rsidR="008803FA" w:rsidRDefault="0051728D">
      <w:pPr>
        <w:pStyle w:val="a5"/>
        <w:ind w:right="666"/>
      </w:pPr>
      <w: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803FA" w:rsidRDefault="0051728D">
      <w:pPr>
        <w:pStyle w:val="a5"/>
        <w:ind w:right="664"/>
      </w:pPr>
      <w: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803FA" w:rsidRDefault="008803FA">
      <w:pPr>
        <w:pStyle w:val="a5"/>
        <w:ind w:left="0"/>
        <w:jc w:val="left"/>
      </w:pPr>
    </w:p>
    <w:p w:rsidR="008803FA" w:rsidRDefault="0051728D">
      <w:pPr>
        <w:pStyle w:val="a5"/>
        <w:ind w:right="667"/>
      </w:pPr>
      <w:r>
        <w:t xml:space="preserve">классифицировать после предварительного анализа механизмы государственного регулирования </w:t>
      </w:r>
      <w:r>
        <w:rPr>
          <w:spacing w:val="-2"/>
        </w:rPr>
        <w:t>экономики;</w:t>
      </w:r>
    </w:p>
    <w:p w:rsidR="008803FA" w:rsidRDefault="0051728D">
      <w:pPr>
        <w:pStyle w:val="a5"/>
        <w:spacing w:before="4" w:line="252" w:lineRule="exact"/>
      </w:pPr>
      <w:r>
        <w:t>сравнивать</w:t>
      </w:r>
      <w:r>
        <w:rPr>
          <w:spacing w:val="-8"/>
        </w:rPr>
        <w:t xml:space="preserve"> </w:t>
      </w:r>
      <w:r>
        <w:t>по</w:t>
      </w:r>
      <w:r>
        <w:rPr>
          <w:spacing w:val="-8"/>
        </w:rPr>
        <w:t xml:space="preserve"> </w:t>
      </w:r>
      <w:r>
        <w:t>алгоритму</w:t>
      </w:r>
      <w:r>
        <w:rPr>
          <w:spacing w:val="-11"/>
        </w:rPr>
        <w:t xml:space="preserve"> </w:t>
      </w:r>
      <w:r>
        <w:t>различные</w:t>
      </w:r>
      <w:r>
        <w:rPr>
          <w:spacing w:val="-7"/>
        </w:rPr>
        <w:t xml:space="preserve"> </w:t>
      </w:r>
      <w:r>
        <w:t>способы</w:t>
      </w:r>
      <w:r>
        <w:rPr>
          <w:spacing w:val="-7"/>
        </w:rPr>
        <w:t xml:space="preserve"> </w:t>
      </w:r>
      <w:r>
        <w:rPr>
          <w:spacing w:val="-2"/>
        </w:rPr>
        <w:t>хозяйствования;</w:t>
      </w:r>
    </w:p>
    <w:p w:rsidR="008803FA" w:rsidRDefault="0051728D">
      <w:pPr>
        <w:pStyle w:val="a5"/>
        <w:ind w:right="666"/>
      </w:pPr>
      <w:r>
        <w:t>объяснять с опорой на источник информации связи политических потрясений и социально- экономических кризисов в государстве;</w:t>
      </w:r>
    </w:p>
    <w:p w:rsidR="008803FA" w:rsidRDefault="0051728D">
      <w:pPr>
        <w:pStyle w:val="a5"/>
        <w:ind w:right="662"/>
      </w:pPr>
      <w:r>
        <w:t>использовать полученные знания для объяснения с помощью педагога причин достижения (</w:t>
      </w:r>
      <w:proofErr w:type="spellStart"/>
      <w:r>
        <w:t>недостижения</w:t>
      </w:r>
      <w:proofErr w:type="spellEnd"/>
      <w: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803FA" w:rsidRDefault="0051728D">
      <w:pPr>
        <w:pStyle w:val="a5"/>
        <w:ind w:right="665"/>
      </w:pPr>
      <w:r>
        <w:t xml:space="preserve">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w:t>
      </w:r>
      <w:r>
        <w:rPr>
          <w:spacing w:val="-2"/>
        </w:rPr>
        <w:t>процессы;</w:t>
      </w:r>
    </w:p>
    <w:p w:rsidR="008803FA" w:rsidRDefault="0051728D">
      <w:pPr>
        <w:pStyle w:val="a5"/>
        <w:ind w:right="663"/>
      </w:pPr>
      <w:r>
        <w:t xml:space="preserve">овладевать смысловым чтением, преобразовывать с помощью педагога текстовую экономическую информацию в модели (таблица, схема, график и </w:t>
      </w:r>
      <w:proofErr w:type="gramStart"/>
      <w:r>
        <w:t>другое</w:t>
      </w:r>
      <w:proofErr w:type="gramEnd"/>
      <w:r>
        <w:t>),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803FA" w:rsidRDefault="0051728D">
      <w:pPr>
        <w:pStyle w:val="a5"/>
        <w:ind w:right="677"/>
      </w:pPr>
      <w:r>
        <w:t>извлекать информацию</w:t>
      </w:r>
      <w:r>
        <w:rPr>
          <w:spacing w:val="-2"/>
        </w:rPr>
        <w:t xml:space="preserve"> </w:t>
      </w:r>
      <w:r>
        <w:t>из</w:t>
      </w:r>
      <w:r>
        <w:rPr>
          <w:spacing w:val="-1"/>
        </w:rPr>
        <w:t xml:space="preserve"> </w:t>
      </w:r>
      <w:r>
        <w:t>адаптированных</w:t>
      </w:r>
      <w:r>
        <w:rPr>
          <w:spacing w:val="-2"/>
        </w:rPr>
        <w:t xml:space="preserve"> </w:t>
      </w:r>
      <w:r>
        <w:t>источников, публикаций</w:t>
      </w:r>
      <w:r>
        <w:rPr>
          <w:spacing w:val="-1"/>
        </w:rPr>
        <w:t xml:space="preserve"> </w:t>
      </w:r>
      <w:r>
        <w:t>СМИ</w:t>
      </w:r>
      <w:r>
        <w:rPr>
          <w:spacing w:val="-1"/>
        </w:rPr>
        <w:t xml:space="preserve"> </w:t>
      </w:r>
      <w:r>
        <w:t>и</w:t>
      </w:r>
      <w:r>
        <w:rPr>
          <w:spacing w:val="-3"/>
        </w:rPr>
        <w:t xml:space="preserve"> </w:t>
      </w:r>
      <w:r>
        <w:t>сети</w:t>
      </w:r>
      <w:r>
        <w:rPr>
          <w:spacing w:val="-1"/>
        </w:rPr>
        <w:t xml:space="preserve"> </w:t>
      </w:r>
      <w:r>
        <w:t>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8803FA" w:rsidRDefault="0051728D">
      <w:pPr>
        <w:pStyle w:val="a5"/>
        <w:ind w:right="666"/>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w:t>
      </w:r>
      <w:r>
        <w:rPr>
          <w:spacing w:val="40"/>
        </w:rPr>
        <w:t xml:space="preserve"> </w:t>
      </w:r>
      <w:r>
        <w:t>числе</w:t>
      </w:r>
      <w:r>
        <w:rPr>
          <w:spacing w:val="40"/>
        </w:rPr>
        <w:t xml:space="preserve"> </w:t>
      </w:r>
      <w:r>
        <w:t>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8803FA" w:rsidRDefault="0051728D">
      <w:pPr>
        <w:pStyle w:val="a5"/>
        <w:ind w:right="667"/>
      </w:pPr>
      <w: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8803FA" w:rsidRDefault="0051728D">
      <w:pPr>
        <w:pStyle w:val="a5"/>
        <w:ind w:right="669"/>
      </w:pPr>
      <w: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8803FA" w:rsidRDefault="0051728D">
      <w:pPr>
        <w:pStyle w:val="a5"/>
        <w:ind w:right="706"/>
      </w:pPr>
      <w:r>
        <w:t>приобретать опыт использования знаний, включая основы финансовой грамотности, в практической деятельности</w:t>
      </w:r>
      <w:r>
        <w:rPr>
          <w:spacing w:val="40"/>
        </w:rPr>
        <w:t xml:space="preserve"> </w:t>
      </w:r>
      <w:r>
        <w:t>и</w:t>
      </w:r>
      <w:r>
        <w:rPr>
          <w:spacing w:val="40"/>
        </w:rPr>
        <w:t xml:space="preserve"> </w:t>
      </w:r>
      <w:r>
        <w:t>повседневной</w:t>
      </w:r>
      <w:r>
        <w:rPr>
          <w:spacing w:val="40"/>
        </w:rPr>
        <w:t xml:space="preserve"> </w:t>
      </w:r>
      <w:r>
        <w:t>жизни</w:t>
      </w:r>
      <w:r>
        <w:rPr>
          <w:spacing w:val="40"/>
        </w:rPr>
        <w:t xml:space="preserve"> </w:t>
      </w:r>
      <w:r>
        <w:t>для</w:t>
      </w:r>
      <w:r>
        <w:rPr>
          <w:spacing w:val="40"/>
        </w:rPr>
        <w:t xml:space="preserve"> </w:t>
      </w:r>
      <w:r>
        <w:t>анализа</w:t>
      </w:r>
      <w:r>
        <w:rPr>
          <w:spacing w:val="40"/>
        </w:rPr>
        <w:t xml:space="preserve"> </w:t>
      </w:r>
      <w:r>
        <w:t>потребления</w:t>
      </w:r>
      <w:r>
        <w:rPr>
          <w:spacing w:val="40"/>
        </w:rPr>
        <w:t xml:space="preserve"> </w:t>
      </w:r>
      <w:r>
        <w:t>домашнего</w:t>
      </w:r>
      <w:r>
        <w:rPr>
          <w:spacing w:val="40"/>
        </w:rPr>
        <w:t xml:space="preserve"> </w:t>
      </w:r>
      <w:r>
        <w:t>хозяйства,</w:t>
      </w:r>
      <w:r>
        <w:rPr>
          <w:spacing w:val="40"/>
        </w:rPr>
        <w:t xml:space="preserve"> </w:t>
      </w:r>
      <w:r>
        <w:t>структуры</w:t>
      </w:r>
    </w:p>
    <w:p w:rsidR="008803FA" w:rsidRDefault="0051728D">
      <w:pPr>
        <w:pStyle w:val="a5"/>
        <w:ind w:right="1235"/>
      </w:pPr>
      <w:r>
        <w:t>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8803FA" w:rsidRDefault="0051728D">
      <w:pPr>
        <w:pStyle w:val="a5"/>
        <w:ind w:right="695"/>
      </w:pPr>
      <w:r>
        <w:t>приобретать опыт составления с опорой на образец простейших документов (личный финансовый план, заявление, резюме);</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8"/>
      </w:pPr>
      <w:r>
        <w:lastRenderedPageBreak/>
        <w:t>осуществлять совместную деятельность, включая взаимодействие с людьми другой культуры, национальной и</w:t>
      </w:r>
      <w:r>
        <w:rPr>
          <w:spacing w:val="-1"/>
        </w:rPr>
        <w:t xml:space="preserve"> </w:t>
      </w:r>
      <w:r>
        <w:t>религиозной принадлежности, на</w:t>
      </w:r>
      <w:r>
        <w:rPr>
          <w:spacing w:val="-3"/>
        </w:rPr>
        <w:t xml:space="preserve"> </w:t>
      </w:r>
      <w:r>
        <w:t>основе гуманистических</w:t>
      </w:r>
      <w:r>
        <w:rPr>
          <w:spacing w:val="-3"/>
        </w:rPr>
        <w:t xml:space="preserve"> </w:t>
      </w:r>
      <w:r>
        <w:t>ценностей, взаимопонимания между людьми разных культур.</w:t>
      </w:r>
    </w:p>
    <w:p w:rsidR="008803FA" w:rsidRDefault="0051728D">
      <w:pPr>
        <w:pStyle w:val="a5"/>
        <w:spacing w:before="252"/>
      </w:pPr>
      <w:r>
        <w:t>Человек</w:t>
      </w:r>
      <w:r>
        <w:rPr>
          <w:spacing w:val="-2"/>
        </w:rPr>
        <w:t xml:space="preserve"> </w:t>
      </w:r>
      <w:r>
        <w:t>в</w:t>
      </w:r>
      <w:r>
        <w:rPr>
          <w:spacing w:val="-7"/>
        </w:rPr>
        <w:t xml:space="preserve"> </w:t>
      </w:r>
      <w:r>
        <w:t>мире</w:t>
      </w:r>
      <w:r>
        <w:rPr>
          <w:spacing w:val="-4"/>
        </w:rPr>
        <w:t xml:space="preserve"> </w:t>
      </w:r>
      <w:r>
        <w:rPr>
          <w:spacing w:val="-2"/>
        </w:rPr>
        <w:t>культуры:</w:t>
      </w:r>
    </w:p>
    <w:p w:rsidR="008803FA" w:rsidRDefault="008803FA">
      <w:pPr>
        <w:pStyle w:val="a5"/>
        <w:ind w:left="0"/>
        <w:jc w:val="left"/>
      </w:pPr>
    </w:p>
    <w:p w:rsidR="008803FA" w:rsidRDefault="0051728D">
      <w:pPr>
        <w:pStyle w:val="a5"/>
        <w:ind w:right="675"/>
      </w:pPr>
      <w: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803FA" w:rsidRDefault="0051728D">
      <w:pPr>
        <w:pStyle w:val="a5"/>
        <w:ind w:right="668"/>
      </w:pPr>
      <w: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8803FA" w:rsidRDefault="0051728D">
      <w:pPr>
        <w:pStyle w:val="a5"/>
        <w:ind w:right="665"/>
      </w:pPr>
      <w:r>
        <w:t xml:space="preserve">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w:t>
      </w:r>
      <w:r>
        <w:rPr>
          <w:spacing w:val="-2"/>
        </w:rPr>
        <w:t>безопасности;</w:t>
      </w:r>
    </w:p>
    <w:p w:rsidR="008803FA" w:rsidRDefault="0051728D">
      <w:pPr>
        <w:pStyle w:val="a5"/>
        <w:spacing w:before="2" w:line="251" w:lineRule="exact"/>
      </w:pPr>
      <w:r>
        <w:t>классифицировать</w:t>
      </w:r>
      <w:r>
        <w:rPr>
          <w:spacing w:val="-14"/>
        </w:rPr>
        <w:t xml:space="preserve"> </w:t>
      </w:r>
      <w:r>
        <w:t>после</w:t>
      </w:r>
      <w:r>
        <w:rPr>
          <w:spacing w:val="-8"/>
        </w:rPr>
        <w:t xml:space="preserve"> </w:t>
      </w:r>
      <w:r>
        <w:t>предварительного</w:t>
      </w:r>
      <w:r>
        <w:rPr>
          <w:spacing w:val="-11"/>
        </w:rPr>
        <w:t xml:space="preserve"> </w:t>
      </w:r>
      <w:r>
        <w:t>анализа</w:t>
      </w:r>
      <w:r>
        <w:rPr>
          <w:spacing w:val="-6"/>
        </w:rPr>
        <w:t xml:space="preserve"> </w:t>
      </w:r>
      <w:r>
        <w:t>по</w:t>
      </w:r>
      <w:r>
        <w:rPr>
          <w:spacing w:val="-8"/>
        </w:rPr>
        <w:t xml:space="preserve"> </w:t>
      </w:r>
      <w:r>
        <w:t>разным</w:t>
      </w:r>
      <w:r>
        <w:rPr>
          <w:spacing w:val="-7"/>
        </w:rPr>
        <w:t xml:space="preserve"> </w:t>
      </w:r>
      <w:r>
        <w:t>признакам</w:t>
      </w:r>
      <w:r>
        <w:rPr>
          <w:spacing w:val="-10"/>
        </w:rPr>
        <w:t xml:space="preserve"> </w:t>
      </w:r>
      <w:r>
        <w:t>формы</w:t>
      </w:r>
      <w:r>
        <w:rPr>
          <w:spacing w:val="-7"/>
        </w:rPr>
        <w:t xml:space="preserve"> </w:t>
      </w:r>
      <w:r>
        <w:t>и</w:t>
      </w:r>
      <w:r>
        <w:rPr>
          <w:spacing w:val="-7"/>
        </w:rPr>
        <w:t xml:space="preserve"> </w:t>
      </w:r>
      <w:r>
        <w:t>виды</w:t>
      </w:r>
      <w:r>
        <w:rPr>
          <w:spacing w:val="-11"/>
        </w:rPr>
        <w:t xml:space="preserve"> </w:t>
      </w:r>
      <w:r>
        <w:rPr>
          <w:spacing w:val="-2"/>
        </w:rPr>
        <w:t>культуры;</w:t>
      </w:r>
    </w:p>
    <w:p w:rsidR="008803FA" w:rsidRDefault="0051728D">
      <w:pPr>
        <w:pStyle w:val="a5"/>
        <w:ind w:right="666"/>
      </w:pPr>
      <w:r>
        <w:t>сравнивать после предварительного анализа формы культуры, естественные и социально-гуманитарные науки, виды искусств;</w:t>
      </w:r>
    </w:p>
    <w:p w:rsidR="008803FA" w:rsidRDefault="0051728D">
      <w:pPr>
        <w:pStyle w:val="a5"/>
        <w:spacing w:line="242" w:lineRule="auto"/>
        <w:ind w:right="670"/>
      </w:pPr>
      <w:r>
        <w:t>объяснять, используя опорную схему, взаимосвязь развития духовной культуры и формирования личности, взаимовлияние науки и образования;</w:t>
      </w:r>
    </w:p>
    <w:p w:rsidR="008803FA" w:rsidRDefault="0051728D">
      <w:pPr>
        <w:pStyle w:val="a5"/>
        <w:spacing w:line="251" w:lineRule="exact"/>
      </w:pPr>
      <w:r>
        <w:t>использовать</w:t>
      </w:r>
      <w:r>
        <w:rPr>
          <w:spacing w:val="-11"/>
        </w:rPr>
        <w:t xml:space="preserve"> </w:t>
      </w:r>
      <w:r>
        <w:t>полученные</w:t>
      </w:r>
      <w:r>
        <w:rPr>
          <w:spacing w:val="-12"/>
        </w:rPr>
        <w:t xml:space="preserve"> </w:t>
      </w:r>
      <w:r>
        <w:t>знания</w:t>
      </w:r>
      <w:r>
        <w:rPr>
          <w:spacing w:val="-12"/>
        </w:rPr>
        <w:t xml:space="preserve"> </w:t>
      </w:r>
      <w:r>
        <w:t>для</w:t>
      </w:r>
      <w:r>
        <w:rPr>
          <w:spacing w:val="-11"/>
        </w:rPr>
        <w:t xml:space="preserve"> </w:t>
      </w:r>
      <w:r>
        <w:t>объяснения</w:t>
      </w:r>
      <w:r>
        <w:rPr>
          <w:spacing w:val="-9"/>
        </w:rPr>
        <w:t xml:space="preserve"> </w:t>
      </w:r>
      <w:r>
        <w:t>роли</w:t>
      </w:r>
      <w:r>
        <w:rPr>
          <w:spacing w:val="-10"/>
        </w:rPr>
        <w:t xml:space="preserve"> </w:t>
      </w:r>
      <w:r>
        <w:t>непрерывного</w:t>
      </w:r>
      <w:r>
        <w:rPr>
          <w:spacing w:val="-8"/>
        </w:rPr>
        <w:t xml:space="preserve"> </w:t>
      </w:r>
      <w:r>
        <w:rPr>
          <w:spacing w:val="-2"/>
        </w:rPr>
        <w:t>образования;</w:t>
      </w:r>
    </w:p>
    <w:p w:rsidR="008803FA" w:rsidRDefault="0051728D">
      <w:pPr>
        <w:pStyle w:val="a5"/>
        <w:ind w:right="668"/>
      </w:pPr>
      <w:r>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rsidR="008803FA" w:rsidRDefault="0051728D">
      <w:pPr>
        <w:pStyle w:val="a5"/>
        <w:ind w:right="678"/>
      </w:pPr>
      <w:r>
        <w:t>решать с опорой на алгоритм учебных действий познавательные и практические задачи, касающиеся форм и многообразия духовной культуры;</w:t>
      </w:r>
    </w:p>
    <w:p w:rsidR="008803FA" w:rsidRDefault="0051728D">
      <w:pPr>
        <w:pStyle w:val="a5"/>
        <w:ind w:right="666"/>
      </w:pPr>
      <w:r>
        <w:t>овладевать смысловым чтением текстов по проблемам развития современной</w:t>
      </w:r>
      <w:r>
        <w:rPr>
          <w:spacing w:val="40"/>
        </w:rPr>
        <w:t xml:space="preserve"> </w:t>
      </w:r>
      <w:r>
        <w:t>культуры,</w:t>
      </w:r>
      <w:r>
        <w:rPr>
          <w:spacing w:val="40"/>
        </w:rPr>
        <w:t xml:space="preserve"> </w:t>
      </w:r>
      <w:r>
        <w:t>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8803FA" w:rsidRDefault="0051728D">
      <w:pPr>
        <w:pStyle w:val="a5"/>
        <w:ind w:right="660"/>
      </w:pPr>
      <w:r>
        <w:t>осуществлять под руководством педагога поиск информации об ответственности современных ученых,</w:t>
      </w:r>
      <w:r>
        <w:rPr>
          <w:spacing w:val="80"/>
        </w:rPr>
        <w:t xml:space="preserve"> </w:t>
      </w:r>
      <w:r>
        <w:t>о религиозных объединениях в Российской</w:t>
      </w:r>
      <w:r>
        <w:rPr>
          <w:spacing w:val="-1"/>
        </w:rPr>
        <w:t xml:space="preserve"> </w:t>
      </w:r>
      <w:r>
        <w:t>Федерации, о роли искусства в жизни человека и общества, о видах мошенничества в сети Интернет в разных источниках информации;</w:t>
      </w:r>
    </w:p>
    <w:p w:rsidR="008803FA" w:rsidRDefault="0051728D">
      <w:pPr>
        <w:pStyle w:val="a5"/>
        <w:ind w:right="662"/>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8803FA" w:rsidRDefault="0051728D">
      <w:pPr>
        <w:pStyle w:val="a5"/>
        <w:ind w:right="674"/>
      </w:pPr>
      <w:r>
        <w:t>оценивать после предварительного анализа собственные поступки, поведение людей в духовной сфере жизни общества;</w:t>
      </w:r>
    </w:p>
    <w:p w:rsidR="008803FA" w:rsidRDefault="0051728D">
      <w:pPr>
        <w:pStyle w:val="a5"/>
        <w:ind w:right="668"/>
      </w:pPr>
      <w:r>
        <w:t>использовать полученные знания для публичного представления результатов своей деятельности</w:t>
      </w:r>
      <w:r>
        <w:rPr>
          <w:spacing w:val="40"/>
        </w:rPr>
        <w:t xml:space="preserve"> </w:t>
      </w:r>
      <w:r>
        <w:t>в</w:t>
      </w:r>
      <w:r>
        <w:rPr>
          <w:spacing w:val="40"/>
        </w:rPr>
        <w:t xml:space="preserve"> </w:t>
      </w:r>
      <w:r>
        <w:t>сфере духовной культуры в соответствии с особенностями аудитории и регламентом;</w:t>
      </w:r>
    </w:p>
    <w:p w:rsidR="008803FA" w:rsidRDefault="0051728D">
      <w:pPr>
        <w:pStyle w:val="a5"/>
        <w:ind w:right="680"/>
      </w:pPr>
      <w:r>
        <w:t>приобретать опыт осуществления совместной деятельности при изучении особенностей разных культур, национальных и религиозных ценностей.</w:t>
      </w:r>
    </w:p>
    <w:p w:rsidR="008803FA" w:rsidRDefault="0051728D">
      <w:pPr>
        <w:pStyle w:val="a5"/>
        <w:spacing w:before="250"/>
        <w:jc w:val="left"/>
      </w:pPr>
      <w:r>
        <w:t>2.4.2.12.</w:t>
      </w:r>
      <w:r>
        <w:rPr>
          <w:spacing w:val="39"/>
        </w:rPr>
        <w:t xml:space="preserve"> </w:t>
      </w:r>
      <w:r>
        <w:t>К</w:t>
      </w:r>
      <w:r>
        <w:rPr>
          <w:spacing w:val="34"/>
        </w:rPr>
        <w:t xml:space="preserve"> </w:t>
      </w:r>
      <w:r>
        <w:t>концу</w:t>
      </w:r>
      <w:r>
        <w:rPr>
          <w:spacing w:val="35"/>
        </w:rPr>
        <w:t xml:space="preserve"> </w:t>
      </w:r>
      <w:r>
        <w:t>обучения</w:t>
      </w:r>
      <w:r>
        <w:rPr>
          <w:spacing w:val="38"/>
        </w:rPr>
        <w:t xml:space="preserve"> </w:t>
      </w:r>
      <w:r>
        <w:t>в</w:t>
      </w:r>
      <w:r>
        <w:rPr>
          <w:spacing w:val="37"/>
        </w:rPr>
        <w:t xml:space="preserve"> </w:t>
      </w:r>
      <w:r>
        <w:t>9</w:t>
      </w:r>
      <w:r>
        <w:rPr>
          <w:spacing w:val="40"/>
        </w:rPr>
        <w:t xml:space="preserve"> </w:t>
      </w:r>
      <w:r>
        <w:t>классе</w:t>
      </w:r>
      <w:r>
        <w:rPr>
          <w:spacing w:val="37"/>
        </w:rPr>
        <w:t xml:space="preserve"> </w:t>
      </w:r>
      <w:proofErr w:type="gramStart"/>
      <w:r>
        <w:t>обучающийся</w:t>
      </w:r>
      <w:proofErr w:type="gramEnd"/>
      <w:r>
        <w:rPr>
          <w:spacing w:val="38"/>
        </w:rPr>
        <w:t xml:space="preserve"> </w:t>
      </w:r>
      <w:r>
        <w:t>получит</w:t>
      </w:r>
      <w:r>
        <w:rPr>
          <w:spacing w:val="37"/>
        </w:rPr>
        <w:t xml:space="preserve"> </w:t>
      </w:r>
      <w:r>
        <w:t>следующие</w:t>
      </w:r>
      <w:r>
        <w:rPr>
          <w:spacing w:val="37"/>
        </w:rPr>
        <w:t xml:space="preserve"> </w:t>
      </w:r>
      <w:r>
        <w:t>предметные</w:t>
      </w:r>
      <w:r>
        <w:rPr>
          <w:spacing w:val="40"/>
        </w:rPr>
        <w:t xml:space="preserve"> </w:t>
      </w:r>
      <w:r>
        <w:t>результаты</w:t>
      </w:r>
      <w:r>
        <w:rPr>
          <w:spacing w:val="37"/>
        </w:rPr>
        <w:t xml:space="preserve"> </w:t>
      </w:r>
      <w:r>
        <w:t>по отдельным темам программы по обществознанию:</w:t>
      </w:r>
    </w:p>
    <w:p w:rsidR="008803FA" w:rsidRDefault="008803FA">
      <w:pPr>
        <w:pStyle w:val="a5"/>
        <w:spacing w:before="1"/>
        <w:ind w:left="0"/>
        <w:jc w:val="left"/>
      </w:pPr>
    </w:p>
    <w:p w:rsidR="008803FA" w:rsidRDefault="0051728D">
      <w:pPr>
        <w:pStyle w:val="a5"/>
        <w:spacing w:before="1"/>
      </w:pPr>
      <w:r>
        <w:t>.</w:t>
      </w:r>
      <w:r>
        <w:rPr>
          <w:spacing w:val="-7"/>
        </w:rPr>
        <w:t xml:space="preserve"> </w:t>
      </w:r>
      <w:r>
        <w:t>Человек</w:t>
      </w:r>
      <w:r>
        <w:rPr>
          <w:spacing w:val="-3"/>
        </w:rPr>
        <w:t xml:space="preserve"> </w:t>
      </w:r>
      <w:r>
        <w:t>в</w:t>
      </w:r>
      <w:r>
        <w:rPr>
          <w:spacing w:val="-8"/>
        </w:rPr>
        <w:t xml:space="preserve"> </w:t>
      </w:r>
      <w:r>
        <w:t>политическом</w:t>
      </w:r>
      <w:r>
        <w:rPr>
          <w:spacing w:val="-10"/>
        </w:rPr>
        <w:t xml:space="preserve"> </w:t>
      </w:r>
      <w:r>
        <w:rPr>
          <w:spacing w:val="-2"/>
        </w:rPr>
        <w:t>измерении:</w:t>
      </w:r>
    </w:p>
    <w:p w:rsidR="008803FA" w:rsidRDefault="0051728D">
      <w:pPr>
        <w:pStyle w:val="a5"/>
        <w:spacing w:before="251"/>
        <w:ind w:right="668"/>
      </w:pPr>
      <w:r>
        <w:t xml:space="preserve">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w:t>
      </w:r>
      <w:r>
        <w:rPr>
          <w:spacing w:val="-2"/>
        </w:rPr>
        <w:t>партиях;</w:t>
      </w:r>
    </w:p>
    <w:p w:rsidR="008803FA" w:rsidRDefault="0051728D">
      <w:pPr>
        <w:pStyle w:val="a5"/>
        <w:spacing w:before="3"/>
        <w:ind w:right="673"/>
      </w:pPr>
      <w: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803FA" w:rsidRDefault="0051728D">
      <w:pPr>
        <w:pStyle w:val="a5"/>
        <w:ind w:right="667"/>
      </w:pPr>
      <w:r>
        <w:t>приводить с опорой на источник информации примеры госуда</w:t>
      </w:r>
      <w:proofErr w:type="gramStart"/>
      <w:r>
        <w:t>рств с р</w:t>
      </w:r>
      <w:proofErr w:type="gramEnd"/>
      <w: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8803FA" w:rsidRDefault="0051728D">
      <w:pPr>
        <w:pStyle w:val="a5"/>
        <w:ind w:right="661"/>
      </w:pPr>
      <w:r>
        <w:t>законного участия граждан в политике; связи политических потрясений и социально-экономического кризиса в государстве;</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3"/>
      </w:pPr>
      <w:r>
        <w:lastRenderedPageBreak/>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w:t>
      </w:r>
      <w:proofErr w:type="gramStart"/>
      <w:r>
        <w:t>о-</w:t>
      </w:r>
      <w:proofErr w:type="gramEnd"/>
      <w:r>
        <w:t xml:space="preserve"> политических организаций;</w:t>
      </w:r>
    </w:p>
    <w:p w:rsidR="008803FA" w:rsidRDefault="0051728D">
      <w:pPr>
        <w:pStyle w:val="a5"/>
        <w:ind w:right="660"/>
      </w:pPr>
      <w: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8803FA" w:rsidRDefault="0051728D">
      <w:pPr>
        <w:pStyle w:val="a5"/>
        <w:ind w:right="672"/>
      </w:pPr>
      <w:r>
        <w:t>объяснять</w:t>
      </w:r>
      <w:r>
        <w:rPr>
          <w:spacing w:val="-1"/>
        </w:rPr>
        <w:t xml:space="preserve"> </w:t>
      </w:r>
      <w:r>
        <w:t>с опорой на источник информации взаимосвязи в отношениях между человеком,</w:t>
      </w:r>
      <w:r>
        <w:rPr>
          <w:spacing w:val="-1"/>
        </w:rPr>
        <w:t xml:space="preserve"> </w:t>
      </w:r>
      <w:r>
        <w:t>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8803FA" w:rsidRDefault="0051728D">
      <w:pPr>
        <w:pStyle w:val="a5"/>
        <w:ind w:right="664"/>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8803FA" w:rsidRDefault="0051728D">
      <w:pPr>
        <w:pStyle w:val="a5"/>
        <w:ind w:right="675"/>
      </w:pPr>
      <w: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8803FA" w:rsidRDefault="0051728D">
      <w:pPr>
        <w:pStyle w:val="a5"/>
        <w:ind w:right="659"/>
      </w:pPr>
      <w:r>
        <w:t xml:space="preserve">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w:t>
      </w:r>
      <w:r>
        <w:rPr>
          <w:spacing w:val="-2"/>
        </w:rPr>
        <w:t>движения;</w:t>
      </w:r>
    </w:p>
    <w:p w:rsidR="008803FA" w:rsidRDefault="0051728D">
      <w:pPr>
        <w:pStyle w:val="a5"/>
        <w:spacing w:before="2"/>
        <w:ind w:right="658"/>
      </w:pPr>
      <w: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w:t>
      </w:r>
      <w:r>
        <w:rPr>
          <w:spacing w:val="-1"/>
        </w:rPr>
        <w:t xml:space="preserve"> </w:t>
      </w:r>
      <w:r>
        <w:t>политики, преобразовывать с помощью</w:t>
      </w:r>
      <w:r>
        <w:rPr>
          <w:spacing w:val="-1"/>
        </w:rPr>
        <w:t xml:space="preserve"> </w:t>
      </w:r>
      <w:r>
        <w:t>педагога текстовую информацию в таблицу</w:t>
      </w:r>
      <w:r>
        <w:rPr>
          <w:spacing w:val="-2"/>
        </w:rPr>
        <w:t xml:space="preserve"> </w:t>
      </w:r>
      <w:r>
        <w:t>или схему о функциях государства, политических партий, формах участия граждан в политике;</w:t>
      </w:r>
    </w:p>
    <w:p w:rsidR="008803FA" w:rsidRDefault="0051728D">
      <w:pPr>
        <w:pStyle w:val="a5"/>
        <w:ind w:right="663"/>
      </w:pPr>
      <w: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803FA" w:rsidRDefault="0051728D">
      <w:pPr>
        <w:pStyle w:val="a5"/>
        <w:ind w:right="671"/>
      </w:pPr>
      <w: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8803FA" w:rsidRDefault="0051728D">
      <w:pPr>
        <w:pStyle w:val="a5"/>
        <w:ind w:right="667"/>
      </w:pPr>
      <w:r>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rsidR="008803FA" w:rsidRDefault="0051728D">
      <w:pPr>
        <w:pStyle w:val="a5"/>
        <w:ind w:right="661"/>
      </w:pPr>
      <w:r>
        <w:t xml:space="preserve">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w:t>
      </w:r>
      <w:r>
        <w:rPr>
          <w:spacing w:val="-2"/>
        </w:rPr>
        <w:t>регламентом;</w:t>
      </w:r>
    </w:p>
    <w:p w:rsidR="008803FA" w:rsidRDefault="0051728D">
      <w:pPr>
        <w:pStyle w:val="a5"/>
        <w:ind w:right="665"/>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8803FA" w:rsidRDefault="0051728D">
      <w:pPr>
        <w:pStyle w:val="a5"/>
        <w:spacing w:before="252"/>
      </w:pPr>
      <w:r>
        <w:t>Гражданин</w:t>
      </w:r>
      <w:r>
        <w:rPr>
          <w:spacing w:val="-6"/>
        </w:rPr>
        <w:t xml:space="preserve"> </w:t>
      </w:r>
      <w:r>
        <w:t>и</w:t>
      </w:r>
      <w:r>
        <w:rPr>
          <w:spacing w:val="-8"/>
        </w:rPr>
        <w:t xml:space="preserve"> </w:t>
      </w:r>
      <w:r>
        <w:rPr>
          <w:spacing w:val="-2"/>
        </w:rPr>
        <w:t>государство:</w:t>
      </w:r>
    </w:p>
    <w:p w:rsidR="008803FA" w:rsidRDefault="0051728D">
      <w:pPr>
        <w:pStyle w:val="a5"/>
        <w:spacing w:before="252"/>
        <w:ind w:right="661"/>
      </w:pPr>
      <w: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w:t>
      </w:r>
      <w:r>
        <w:rPr>
          <w:spacing w:val="-1"/>
        </w:rPr>
        <w:t xml:space="preserve"> </w:t>
      </w:r>
      <w:r>
        <w:t>в Российской Федерации; об основных направлениях внутренней политики Российской Федерации;</w:t>
      </w:r>
    </w:p>
    <w:p w:rsidR="008803FA" w:rsidRDefault="0051728D">
      <w:pPr>
        <w:pStyle w:val="a5"/>
        <w:spacing w:before="3"/>
        <w:ind w:right="664"/>
      </w:pPr>
      <w: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803FA" w:rsidRDefault="0051728D">
      <w:pPr>
        <w:pStyle w:val="a5"/>
        <w:ind w:right="662"/>
      </w:pPr>
      <w:proofErr w:type="gramStart"/>
      <w: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w:t>
      </w:r>
      <w:r>
        <w:rPr>
          <w:spacing w:val="40"/>
        </w:rPr>
        <w:t xml:space="preserve"> </w:t>
      </w:r>
      <w:r>
        <w:t>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w:t>
      </w:r>
      <w:r>
        <w:rPr>
          <w:spacing w:val="40"/>
        </w:rPr>
        <w:t xml:space="preserve"> </w:t>
      </w:r>
      <w:r>
        <w:t>сфере</w:t>
      </w:r>
      <w:r>
        <w:rPr>
          <w:spacing w:val="40"/>
        </w:rPr>
        <w:t xml:space="preserve"> </w:t>
      </w:r>
      <w:r>
        <w:t>противодействия коррупции, обеспечения безопасности личности, общества и государства, в том числе от терроризма и экстремизма;</w:t>
      </w:r>
      <w:proofErr w:type="gramEnd"/>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3"/>
      </w:pPr>
      <w:r>
        <w:lastRenderedPageBreak/>
        <w:t>классифицировать с помощью педагога по разным признакам полномочия высших органов государственной власти Российской Федерации;</w:t>
      </w:r>
    </w:p>
    <w:p w:rsidR="008803FA" w:rsidRDefault="0051728D">
      <w:pPr>
        <w:pStyle w:val="a5"/>
        <w:ind w:right="666"/>
      </w:pPr>
      <w: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8803FA" w:rsidRDefault="0051728D">
      <w:pPr>
        <w:pStyle w:val="a5"/>
        <w:ind w:right="666"/>
      </w:pPr>
      <w: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8803FA" w:rsidRDefault="0051728D">
      <w:pPr>
        <w:pStyle w:val="a5"/>
        <w:ind w:right="665"/>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8803FA" w:rsidRDefault="0051728D">
      <w:pPr>
        <w:pStyle w:val="a5"/>
        <w:ind w:right="670"/>
      </w:pPr>
      <w:r>
        <w:t>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rsidR="008803FA" w:rsidRDefault="0051728D">
      <w:pPr>
        <w:pStyle w:val="a5"/>
        <w:ind w:right="665"/>
      </w:pPr>
      <w:r>
        <w:t xml:space="preserve">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w:t>
      </w:r>
      <w:r>
        <w:rPr>
          <w:spacing w:val="-2"/>
        </w:rPr>
        <w:t>отношениях;</w:t>
      </w:r>
    </w:p>
    <w:p w:rsidR="008803FA" w:rsidRDefault="0051728D">
      <w:pPr>
        <w:pStyle w:val="a5"/>
        <w:ind w:right="664"/>
      </w:pPr>
      <w: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w:t>
      </w:r>
      <w:r>
        <w:rPr>
          <w:spacing w:val="40"/>
        </w:rPr>
        <w:t xml:space="preserve"> </w:t>
      </w:r>
      <w:r>
        <w:t>усилиях нашего государства в борьбе с экстремизмом и международным терроризмом;</w:t>
      </w:r>
    </w:p>
    <w:p w:rsidR="008803FA" w:rsidRDefault="0051728D">
      <w:pPr>
        <w:pStyle w:val="a5"/>
        <w:ind w:right="667"/>
      </w:pPr>
      <w:proofErr w:type="gramStart"/>
      <w:r>
        <w:t>овладевать смысловым чтением текстов обществоведческой тематики: отбирать информацию</w:t>
      </w:r>
      <w:r>
        <w:rPr>
          <w:spacing w:val="40"/>
        </w:rPr>
        <w:t xml:space="preserve"> </w:t>
      </w:r>
      <w:r>
        <w:t>об</w:t>
      </w:r>
      <w:r>
        <w:rPr>
          <w:spacing w:val="40"/>
        </w:rPr>
        <w:t xml:space="preserve"> </w:t>
      </w:r>
      <w:r>
        <w:t>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w:t>
      </w:r>
      <w:proofErr w:type="gramEnd"/>
      <w:r>
        <w:t xml:space="preserve"> информацию в таблицу, </w:t>
      </w:r>
      <w:r>
        <w:rPr>
          <w:spacing w:val="-2"/>
        </w:rPr>
        <w:t>схему;</w:t>
      </w:r>
    </w:p>
    <w:p w:rsidR="008803FA" w:rsidRDefault="0051728D">
      <w:pPr>
        <w:pStyle w:val="a5"/>
        <w:spacing w:before="1"/>
        <w:ind w:right="665"/>
      </w:pPr>
      <w:r>
        <w:t>искать и извлекать информацию об основных направлениях внутренней и внешней</w:t>
      </w:r>
      <w:r>
        <w:rPr>
          <w:spacing w:val="40"/>
        </w:rPr>
        <w:t xml:space="preserve"> </w:t>
      </w:r>
      <w:r>
        <w:t>политики</w:t>
      </w:r>
      <w:r>
        <w:rPr>
          <w:spacing w:val="40"/>
        </w:rPr>
        <w:t xml:space="preserve"> </w:t>
      </w:r>
      <w:r>
        <w:t>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8803FA" w:rsidRDefault="0051728D">
      <w:pPr>
        <w:pStyle w:val="a5"/>
        <w:spacing w:before="1"/>
        <w:ind w:right="664"/>
      </w:pPr>
      <w:r>
        <w:t xml:space="preserve">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w:t>
      </w:r>
      <w:r>
        <w:rPr>
          <w:spacing w:val="-2"/>
        </w:rPr>
        <w:t>аргументами;</w:t>
      </w:r>
    </w:p>
    <w:p w:rsidR="008803FA" w:rsidRDefault="0051728D">
      <w:pPr>
        <w:pStyle w:val="a5"/>
        <w:ind w:right="664"/>
      </w:pPr>
      <w: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8803FA" w:rsidRDefault="0051728D">
      <w:pPr>
        <w:pStyle w:val="a5"/>
        <w:spacing w:line="252" w:lineRule="exact"/>
      </w:pPr>
      <w:r>
        <w:t>использовать</w:t>
      </w:r>
      <w:r>
        <w:rPr>
          <w:spacing w:val="34"/>
        </w:rPr>
        <w:t xml:space="preserve"> </w:t>
      </w:r>
      <w:r>
        <w:t>полученные</w:t>
      </w:r>
      <w:r>
        <w:rPr>
          <w:spacing w:val="38"/>
        </w:rPr>
        <w:t xml:space="preserve"> </w:t>
      </w:r>
      <w:r>
        <w:t>знания</w:t>
      </w:r>
      <w:r>
        <w:rPr>
          <w:spacing w:val="36"/>
        </w:rPr>
        <w:t xml:space="preserve"> </w:t>
      </w:r>
      <w:r>
        <w:t>о</w:t>
      </w:r>
      <w:r>
        <w:rPr>
          <w:spacing w:val="37"/>
        </w:rPr>
        <w:t xml:space="preserve"> </w:t>
      </w:r>
      <w:r>
        <w:t>государстве</w:t>
      </w:r>
      <w:r>
        <w:rPr>
          <w:spacing w:val="33"/>
        </w:rPr>
        <w:t xml:space="preserve"> </w:t>
      </w:r>
      <w:r>
        <w:t>Российская</w:t>
      </w:r>
      <w:r>
        <w:rPr>
          <w:spacing w:val="37"/>
        </w:rPr>
        <w:t xml:space="preserve"> </w:t>
      </w:r>
      <w:r>
        <w:t>Федерация</w:t>
      </w:r>
      <w:r>
        <w:rPr>
          <w:spacing w:val="34"/>
        </w:rPr>
        <w:t xml:space="preserve"> </w:t>
      </w:r>
      <w:r>
        <w:t>в</w:t>
      </w:r>
      <w:r>
        <w:rPr>
          <w:spacing w:val="36"/>
        </w:rPr>
        <w:t xml:space="preserve"> </w:t>
      </w:r>
      <w:proofErr w:type="gramStart"/>
      <w:r>
        <w:t>практической</w:t>
      </w:r>
      <w:proofErr w:type="gramEnd"/>
      <w:r>
        <w:rPr>
          <w:spacing w:val="34"/>
        </w:rPr>
        <w:t xml:space="preserve"> </w:t>
      </w:r>
      <w:r>
        <w:rPr>
          <w:spacing w:val="-2"/>
        </w:rPr>
        <w:t>учебной</w:t>
      </w:r>
    </w:p>
    <w:p w:rsidR="008803FA" w:rsidRDefault="0051728D">
      <w:pPr>
        <w:pStyle w:val="a5"/>
        <w:jc w:val="left"/>
      </w:pPr>
      <w:proofErr w:type="gramStart"/>
      <w:r>
        <w:t>деятельности,</w:t>
      </w:r>
      <w:r>
        <w:rPr>
          <w:spacing w:val="-2"/>
        </w:rPr>
        <w:t xml:space="preserve"> </w:t>
      </w:r>
      <w:r>
        <w:t>в</w:t>
      </w:r>
      <w:r>
        <w:rPr>
          <w:spacing w:val="-2"/>
        </w:rPr>
        <w:t xml:space="preserve"> </w:t>
      </w:r>
      <w:r>
        <w:t>повседневной</w:t>
      </w:r>
      <w:r>
        <w:rPr>
          <w:spacing w:val="-1"/>
        </w:rPr>
        <w:t xml:space="preserve"> </w:t>
      </w:r>
      <w:r>
        <w:t>жизни</w:t>
      </w:r>
      <w:r>
        <w:rPr>
          <w:spacing w:val="-2"/>
        </w:rPr>
        <w:t xml:space="preserve"> </w:t>
      </w:r>
      <w:r>
        <w:t>для</w:t>
      </w:r>
      <w:r>
        <w:rPr>
          <w:spacing w:val="-2"/>
        </w:rPr>
        <w:t xml:space="preserve"> </w:t>
      </w:r>
      <w:r>
        <w:t>осознанного выполнения</w:t>
      </w:r>
      <w:r>
        <w:rPr>
          <w:spacing w:val="-1"/>
        </w:rPr>
        <w:t xml:space="preserve"> </w:t>
      </w:r>
      <w:r>
        <w:t>гражданских обязанностей; публично представлять результаты своей деятельности (в рамках изученного материала, включая проектную</w:t>
      </w:r>
      <w:proofErr w:type="gramEnd"/>
    </w:p>
    <w:p w:rsidR="008803FA" w:rsidRDefault="0051728D">
      <w:pPr>
        <w:pStyle w:val="a5"/>
        <w:ind w:right="680"/>
        <w:jc w:val="left"/>
      </w:pPr>
      <w:r>
        <w:t>деятельность) в соответствии с темой и ситуацией общения, особенностями аудитории и регламентом; заполнять с</w:t>
      </w:r>
      <w:r>
        <w:rPr>
          <w:spacing w:val="27"/>
        </w:rPr>
        <w:t xml:space="preserve"> </w:t>
      </w:r>
      <w:r>
        <w:t>помощью</w:t>
      </w:r>
      <w:r>
        <w:rPr>
          <w:spacing w:val="27"/>
        </w:rPr>
        <w:t xml:space="preserve"> </w:t>
      </w:r>
      <w:r>
        <w:t>педагога форму (в том числе</w:t>
      </w:r>
      <w:r>
        <w:rPr>
          <w:spacing w:val="32"/>
        </w:rPr>
        <w:t xml:space="preserve"> </w:t>
      </w:r>
      <w:r>
        <w:t>электронную)</w:t>
      </w:r>
      <w:r>
        <w:rPr>
          <w:spacing w:val="28"/>
        </w:rPr>
        <w:t xml:space="preserve"> </w:t>
      </w:r>
      <w:r>
        <w:t>и составлять простейший документ при использовании портала государственных услуг;</w:t>
      </w:r>
    </w:p>
    <w:p w:rsidR="008803FA" w:rsidRDefault="0051728D">
      <w:pPr>
        <w:pStyle w:val="a5"/>
        <w:ind w:right="661"/>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803FA" w:rsidRDefault="008803FA">
      <w:pPr>
        <w:pStyle w:val="a5"/>
        <w:ind w:left="0"/>
        <w:jc w:val="left"/>
      </w:pPr>
    </w:p>
    <w:p w:rsidR="008803FA" w:rsidRDefault="0051728D">
      <w:pPr>
        <w:pStyle w:val="a5"/>
        <w:jc w:val="left"/>
      </w:pPr>
      <w:r>
        <w:t>Человек</w:t>
      </w:r>
      <w:r>
        <w:rPr>
          <w:spacing w:val="-7"/>
        </w:rPr>
        <w:t xml:space="preserve"> </w:t>
      </w:r>
      <w:r>
        <w:t>в</w:t>
      </w:r>
      <w:r>
        <w:rPr>
          <w:spacing w:val="-8"/>
        </w:rPr>
        <w:t xml:space="preserve"> </w:t>
      </w:r>
      <w:r>
        <w:t>системе</w:t>
      </w:r>
      <w:r>
        <w:rPr>
          <w:spacing w:val="-6"/>
        </w:rPr>
        <w:t xml:space="preserve"> </w:t>
      </w:r>
      <w:r>
        <w:t>социальных</w:t>
      </w:r>
      <w:r>
        <w:rPr>
          <w:spacing w:val="-4"/>
        </w:rPr>
        <w:t xml:space="preserve"> </w:t>
      </w:r>
      <w:r>
        <w:rPr>
          <w:spacing w:val="-2"/>
        </w:rPr>
        <w:t>отношений:</w:t>
      </w:r>
    </w:p>
    <w:p w:rsidR="008803FA" w:rsidRDefault="008803FA">
      <w:pPr>
        <w:pStyle w:val="a5"/>
        <w:ind w:left="0"/>
        <w:jc w:val="left"/>
      </w:pPr>
    </w:p>
    <w:p w:rsidR="008803FA" w:rsidRDefault="0051728D">
      <w:pPr>
        <w:pStyle w:val="a5"/>
        <w:ind w:right="663"/>
      </w:pPr>
      <w: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w:t>
      </w:r>
      <w:r>
        <w:rPr>
          <w:spacing w:val="40"/>
        </w:rPr>
        <w:t xml:space="preserve"> </w:t>
      </w:r>
      <w:r>
        <w:t>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8803FA" w:rsidRDefault="0051728D">
      <w:pPr>
        <w:pStyle w:val="a5"/>
        <w:spacing w:before="1"/>
        <w:ind w:right="669"/>
      </w:pPr>
      <w:r>
        <w:t>характеризовать после предварительного анализа функции семьи в обществе; основы социальной политики Российского государства;</w:t>
      </w:r>
    </w:p>
    <w:p w:rsidR="008803FA" w:rsidRDefault="0051728D">
      <w:pPr>
        <w:pStyle w:val="a5"/>
        <w:spacing w:before="1"/>
        <w:ind w:right="667"/>
      </w:pPr>
      <w:r>
        <w:t>приводить примеры различных социальных статусов, социальных ролей, социальной политики Российского государства;</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4811"/>
        <w:jc w:val="left"/>
      </w:pPr>
      <w:r>
        <w:lastRenderedPageBreak/>
        <w:t>классифицировать</w:t>
      </w:r>
      <w:r>
        <w:rPr>
          <w:spacing w:val="-6"/>
        </w:rPr>
        <w:t xml:space="preserve"> </w:t>
      </w:r>
      <w:r>
        <w:t>по</w:t>
      </w:r>
      <w:r>
        <w:rPr>
          <w:spacing w:val="-4"/>
        </w:rPr>
        <w:t xml:space="preserve"> </w:t>
      </w:r>
      <w:r>
        <w:t>плану</w:t>
      </w:r>
      <w:r>
        <w:rPr>
          <w:spacing w:val="-6"/>
        </w:rPr>
        <w:t xml:space="preserve"> </w:t>
      </w:r>
      <w:r>
        <w:t>социальные</w:t>
      </w:r>
      <w:r>
        <w:rPr>
          <w:spacing w:val="-4"/>
        </w:rPr>
        <w:t xml:space="preserve"> </w:t>
      </w:r>
      <w:r>
        <w:t>общности</w:t>
      </w:r>
      <w:r>
        <w:rPr>
          <w:spacing w:val="-7"/>
        </w:rPr>
        <w:t xml:space="preserve"> </w:t>
      </w:r>
      <w:r>
        <w:t>и</w:t>
      </w:r>
      <w:r>
        <w:rPr>
          <w:spacing w:val="-4"/>
        </w:rPr>
        <w:t xml:space="preserve"> </w:t>
      </w:r>
      <w:r>
        <w:t>группы; сравнивать с опорой на план виды социальной мобильности;</w:t>
      </w:r>
    </w:p>
    <w:p w:rsidR="008803FA" w:rsidRDefault="0051728D">
      <w:pPr>
        <w:pStyle w:val="a5"/>
        <w:ind w:right="680"/>
        <w:jc w:val="left"/>
      </w:pPr>
      <w:r>
        <w:t>объяснять</w:t>
      </w:r>
      <w:r>
        <w:rPr>
          <w:spacing w:val="-4"/>
        </w:rPr>
        <w:t xml:space="preserve"> </w:t>
      </w:r>
      <w:r>
        <w:t>после</w:t>
      </w:r>
      <w:r>
        <w:rPr>
          <w:spacing w:val="-1"/>
        </w:rPr>
        <w:t xml:space="preserve"> </w:t>
      </w:r>
      <w:r>
        <w:t>предварительного</w:t>
      </w:r>
      <w:r>
        <w:rPr>
          <w:spacing w:val="-2"/>
        </w:rPr>
        <w:t xml:space="preserve"> </w:t>
      </w:r>
      <w:r>
        <w:t>анализа</w:t>
      </w:r>
      <w:r>
        <w:rPr>
          <w:spacing w:val="-1"/>
        </w:rPr>
        <w:t xml:space="preserve"> </w:t>
      </w:r>
      <w:r>
        <w:t>причины</w:t>
      </w:r>
      <w:r>
        <w:rPr>
          <w:spacing w:val="-1"/>
        </w:rPr>
        <w:t xml:space="preserve"> </w:t>
      </w:r>
      <w:r>
        <w:t>существования</w:t>
      </w:r>
      <w:r>
        <w:rPr>
          <w:spacing w:val="-1"/>
        </w:rPr>
        <w:t xml:space="preserve"> </w:t>
      </w:r>
      <w:r>
        <w:t>разных</w:t>
      </w:r>
      <w:r>
        <w:rPr>
          <w:spacing w:val="-1"/>
        </w:rPr>
        <w:t xml:space="preserve"> </w:t>
      </w:r>
      <w:r>
        <w:t>социальных</w:t>
      </w:r>
      <w:r>
        <w:rPr>
          <w:spacing w:val="-3"/>
        </w:rPr>
        <w:t xml:space="preserve"> </w:t>
      </w:r>
      <w:r>
        <w:t>групп; социальных различий и конфликтов;</w:t>
      </w:r>
    </w:p>
    <w:p w:rsidR="008803FA" w:rsidRDefault="0051728D">
      <w:pPr>
        <w:pStyle w:val="a5"/>
        <w:ind w:right="659"/>
      </w:pPr>
      <w:r>
        <w:t>использовать полученные знания для осмысления личного социального опыта при</w:t>
      </w:r>
      <w:r>
        <w:rPr>
          <w:spacing w:val="40"/>
        </w:rPr>
        <w:t xml:space="preserve"> </w:t>
      </w:r>
      <w:r>
        <w:t>исполнении</w:t>
      </w:r>
      <w:r>
        <w:rPr>
          <w:spacing w:val="40"/>
        </w:rPr>
        <w:t xml:space="preserve"> </w:t>
      </w:r>
      <w:r>
        <w:t xml:space="preserve">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w:t>
      </w:r>
      <w:r>
        <w:rPr>
          <w:spacing w:val="-2"/>
        </w:rPr>
        <w:t>общества;</w:t>
      </w:r>
    </w:p>
    <w:p w:rsidR="008803FA" w:rsidRDefault="0051728D">
      <w:pPr>
        <w:pStyle w:val="a5"/>
        <w:ind w:right="675"/>
      </w:pPr>
      <w:r>
        <w:t>определять с опорой на обществоведческие знания, факты общественной жизни и личный социальный опыт свое отношение к разным этносам;</w:t>
      </w:r>
    </w:p>
    <w:p w:rsidR="008803FA" w:rsidRDefault="0051728D">
      <w:pPr>
        <w:pStyle w:val="a5"/>
        <w:ind w:right="673"/>
      </w:pPr>
      <w: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803FA" w:rsidRDefault="0051728D">
      <w:pPr>
        <w:pStyle w:val="a5"/>
        <w:ind w:right="669"/>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8803FA" w:rsidRDefault="0051728D">
      <w:pPr>
        <w:pStyle w:val="a5"/>
        <w:ind w:right="665"/>
      </w:pPr>
      <w:r>
        <w:t xml:space="preserve">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w:t>
      </w:r>
      <w:r>
        <w:rPr>
          <w:spacing w:val="-2"/>
        </w:rPr>
        <w:t>образцу;</w:t>
      </w:r>
    </w:p>
    <w:p w:rsidR="008803FA" w:rsidRDefault="0051728D">
      <w:pPr>
        <w:pStyle w:val="a5"/>
        <w:ind w:right="667"/>
      </w:pPr>
      <w: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8803FA" w:rsidRDefault="0051728D">
      <w:pPr>
        <w:pStyle w:val="a5"/>
        <w:ind w:right="674"/>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8803FA" w:rsidRDefault="0051728D">
      <w:pPr>
        <w:pStyle w:val="a5"/>
        <w:ind w:right="668"/>
      </w:pPr>
      <w:r>
        <w:t>использовать полученные знания в практической деятельности для выстраивания собственного поведения с позиции здорового образа жизни;</w:t>
      </w:r>
    </w:p>
    <w:p w:rsidR="008803FA" w:rsidRDefault="0051728D">
      <w:pPr>
        <w:pStyle w:val="a5"/>
        <w:ind w:right="669"/>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803FA" w:rsidRDefault="0051728D">
      <w:pPr>
        <w:pStyle w:val="a5"/>
        <w:spacing w:before="252"/>
      </w:pPr>
      <w:r>
        <w:t>Человек</w:t>
      </w:r>
      <w:r>
        <w:rPr>
          <w:spacing w:val="-5"/>
        </w:rPr>
        <w:t xml:space="preserve"> </w:t>
      </w:r>
      <w:r>
        <w:t>в</w:t>
      </w:r>
      <w:r>
        <w:rPr>
          <w:spacing w:val="-8"/>
        </w:rPr>
        <w:t xml:space="preserve"> </w:t>
      </w:r>
      <w:r>
        <w:t>современном</w:t>
      </w:r>
      <w:r>
        <w:rPr>
          <w:spacing w:val="-6"/>
        </w:rPr>
        <w:t xml:space="preserve"> </w:t>
      </w:r>
      <w:r>
        <w:t>изменяющемся</w:t>
      </w:r>
      <w:r>
        <w:rPr>
          <w:spacing w:val="-7"/>
        </w:rPr>
        <w:t xml:space="preserve"> </w:t>
      </w:r>
      <w:r>
        <w:rPr>
          <w:spacing w:val="-4"/>
        </w:rPr>
        <w:t>мире:</w:t>
      </w:r>
    </w:p>
    <w:p w:rsidR="008803FA" w:rsidRDefault="008803FA">
      <w:pPr>
        <w:pStyle w:val="a5"/>
        <w:spacing w:before="1"/>
        <w:ind w:left="0"/>
        <w:jc w:val="left"/>
      </w:pPr>
    </w:p>
    <w:p w:rsidR="008803FA" w:rsidRDefault="0051728D">
      <w:pPr>
        <w:pStyle w:val="a5"/>
        <w:ind w:right="670"/>
      </w:pPr>
      <w:r>
        <w:t>осваивать с помощью педагога и применять знания об информационном обществе, глобализации, глобальных проблемах;</w:t>
      </w:r>
    </w:p>
    <w:p w:rsidR="008803FA" w:rsidRDefault="0051728D">
      <w:pPr>
        <w:pStyle w:val="a5"/>
        <w:ind w:right="668"/>
      </w:pPr>
      <w: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8803FA" w:rsidRDefault="0051728D">
      <w:pPr>
        <w:pStyle w:val="a5"/>
        <w:spacing w:before="1"/>
        <w:ind w:right="662"/>
      </w:pPr>
      <w:r>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8803FA" w:rsidRDefault="0051728D">
      <w:pPr>
        <w:pStyle w:val="a5"/>
        <w:spacing w:before="2"/>
        <w:ind w:right="2354"/>
      </w:pPr>
      <w:r>
        <w:t>сравнивать</w:t>
      </w:r>
      <w:r>
        <w:rPr>
          <w:spacing w:val="-2"/>
        </w:rPr>
        <w:t xml:space="preserve"> </w:t>
      </w:r>
      <w:r>
        <w:t>с</w:t>
      </w:r>
      <w:r>
        <w:rPr>
          <w:spacing w:val="-2"/>
        </w:rPr>
        <w:t xml:space="preserve"> </w:t>
      </w:r>
      <w:r>
        <w:t>опорой</w:t>
      </w:r>
      <w:r>
        <w:rPr>
          <w:spacing w:val="-3"/>
        </w:rPr>
        <w:t xml:space="preserve"> </w:t>
      </w:r>
      <w:r>
        <w:t>на</w:t>
      </w:r>
      <w:r>
        <w:rPr>
          <w:spacing w:val="-2"/>
        </w:rPr>
        <w:t xml:space="preserve"> </w:t>
      </w:r>
      <w:r>
        <w:t>источник</w:t>
      </w:r>
      <w:r>
        <w:rPr>
          <w:spacing w:val="-2"/>
        </w:rPr>
        <w:t xml:space="preserve"> </w:t>
      </w:r>
      <w:r>
        <w:t>информации</w:t>
      </w:r>
      <w:r>
        <w:rPr>
          <w:spacing w:val="-3"/>
        </w:rPr>
        <w:t xml:space="preserve"> </w:t>
      </w:r>
      <w:r>
        <w:t>требования</w:t>
      </w:r>
      <w:r>
        <w:rPr>
          <w:spacing w:val="-3"/>
        </w:rPr>
        <w:t xml:space="preserve"> </w:t>
      </w:r>
      <w:r>
        <w:t>к</w:t>
      </w:r>
      <w:r>
        <w:rPr>
          <w:spacing w:val="-2"/>
        </w:rPr>
        <w:t xml:space="preserve"> </w:t>
      </w:r>
      <w:r>
        <w:t>современным</w:t>
      </w:r>
      <w:r>
        <w:rPr>
          <w:spacing w:val="-2"/>
        </w:rPr>
        <w:t xml:space="preserve"> </w:t>
      </w:r>
      <w:r>
        <w:t>профессиям; объяснять с помощью учителя причины и последствия глобализации;</w:t>
      </w:r>
    </w:p>
    <w:p w:rsidR="008803FA" w:rsidRDefault="0051728D">
      <w:pPr>
        <w:pStyle w:val="a5"/>
        <w:ind w:right="670"/>
      </w:pPr>
      <w:r>
        <w:t xml:space="preserve">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w:t>
      </w:r>
      <w:r>
        <w:rPr>
          <w:spacing w:val="-2"/>
        </w:rPr>
        <w:t>человека;</w:t>
      </w:r>
    </w:p>
    <w:p w:rsidR="008803FA" w:rsidRDefault="0051728D">
      <w:pPr>
        <w:pStyle w:val="a5"/>
        <w:ind w:right="670"/>
      </w:pPr>
      <w:r>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8803FA" w:rsidRDefault="0051728D">
      <w:pPr>
        <w:pStyle w:val="a5"/>
        <w:ind w:right="659"/>
      </w:pPr>
      <w:r>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8803FA" w:rsidRDefault="0051728D">
      <w:pPr>
        <w:pStyle w:val="a5"/>
        <w:spacing w:line="252" w:lineRule="exact"/>
      </w:pPr>
      <w:r>
        <w:t>осуществлять</w:t>
      </w:r>
      <w:r>
        <w:rPr>
          <w:spacing w:val="6"/>
        </w:rPr>
        <w:t xml:space="preserve"> </w:t>
      </w:r>
      <w:r>
        <w:t>смысловое</w:t>
      </w:r>
      <w:r>
        <w:rPr>
          <w:spacing w:val="4"/>
        </w:rPr>
        <w:t xml:space="preserve"> </w:t>
      </w:r>
      <w:r>
        <w:t>чтение</w:t>
      </w:r>
      <w:r>
        <w:rPr>
          <w:spacing w:val="5"/>
        </w:rPr>
        <w:t xml:space="preserve"> </w:t>
      </w:r>
      <w:r>
        <w:t>текстов</w:t>
      </w:r>
      <w:r>
        <w:rPr>
          <w:spacing w:val="3"/>
        </w:rPr>
        <w:t xml:space="preserve"> </w:t>
      </w:r>
      <w:r>
        <w:t>(научно-популярных,</w:t>
      </w:r>
      <w:r>
        <w:rPr>
          <w:spacing w:val="7"/>
        </w:rPr>
        <w:t xml:space="preserve"> </w:t>
      </w:r>
      <w:r>
        <w:t>публицистических</w:t>
      </w:r>
      <w:r>
        <w:rPr>
          <w:spacing w:val="3"/>
        </w:rPr>
        <w:t xml:space="preserve"> </w:t>
      </w:r>
      <w:r>
        <w:t>и</w:t>
      </w:r>
      <w:r>
        <w:rPr>
          <w:spacing w:val="5"/>
        </w:rPr>
        <w:t xml:space="preserve"> </w:t>
      </w:r>
      <w:r>
        <w:t>других)</w:t>
      </w:r>
      <w:r>
        <w:rPr>
          <w:spacing w:val="5"/>
        </w:rPr>
        <w:t xml:space="preserve"> </w:t>
      </w:r>
      <w:proofErr w:type="gramStart"/>
      <w:r>
        <w:rPr>
          <w:spacing w:val="-5"/>
        </w:rPr>
        <w:t>по</w:t>
      </w:r>
      <w:proofErr w:type="gramEnd"/>
    </w:p>
    <w:p w:rsidR="008803FA" w:rsidRDefault="0051728D">
      <w:pPr>
        <w:pStyle w:val="a5"/>
        <w:spacing w:line="252" w:lineRule="exact"/>
      </w:pPr>
      <w:r>
        <w:t>проблемам</w:t>
      </w:r>
      <w:r>
        <w:rPr>
          <w:spacing w:val="-13"/>
        </w:rPr>
        <w:t xml:space="preserve"> </w:t>
      </w:r>
      <w:r>
        <w:t>современного</w:t>
      </w:r>
      <w:r>
        <w:rPr>
          <w:spacing w:val="-10"/>
        </w:rPr>
        <w:t xml:space="preserve"> </w:t>
      </w:r>
      <w:r>
        <w:t>общества,</w:t>
      </w:r>
      <w:r>
        <w:rPr>
          <w:spacing w:val="-8"/>
        </w:rPr>
        <w:t xml:space="preserve"> </w:t>
      </w:r>
      <w:r>
        <w:t>глобализации;</w:t>
      </w:r>
      <w:r>
        <w:rPr>
          <w:spacing w:val="-10"/>
        </w:rPr>
        <w:t xml:space="preserve"> </w:t>
      </w:r>
      <w:r>
        <w:t>непрерывного</w:t>
      </w:r>
      <w:r>
        <w:rPr>
          <w:spacing w:val="-8"/>
        </w:rPr>
        <w:t xml:space="preserve"> </w:t>
      </w:r>
      <w:r>
        <w:t>образования;</w:t>
      </w:r>
      <w:r>
        <w:rPr>
          <w:spacing w:val="-7"/>
        </w:rPr>
        <w:t xml:space="preserve"> </w:t>
      </w:r>
      <w:r>
        <w:t>выбора</w:t>
      </w:r>
      <w:r>
        <w:rPr>
          <w:spacing w:val="-7"/>
        </w:rPr>
        <w:t xml:space="preserve"> </w:t>
      </w:r>
      <w:r>
        <w:rPr>
          <w:spacing w:val="-2"/>
        </w:rPr>
        <w:t>профессии;</w:t>
      </w:r>
    </w:p>
    <w:p w:rsidR="008803FA" w:rsidRDefault="0051728D">
      <w:pPr>
        <w:pStyle w:val="a5"/>
        <w:ind w:right="702"/>
      </w:pPr>
      <w:r>
        <w:t xml:space="preserve">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w:t>
      </w:r>
      <w:proofErr w:type="gramStart"/>
      <w:r>
        <w:t>в</w:t>
      </w:r>
      <w:proofErr w:type="gramEnd"/>
    </w:p>
    <w:p w:rsidR="008803FA" w:rsidRDefault="0051728D">
      <w:pPr>
        <w:pStyle w:val="a5"/>
      </w:pPr>
      <w:r>
        <w:t>современном</w:t>
      </w:r>
      <w:r>
        <w:rPr>
          <w:spacing w:val="-4"/>
        </w:rPr>
        <w:t xml:space="preserve"> </w:t>
      </w:r>
      <w:proofErr w:type="gramStart"/>
      <w:r>
        <w:rPr>
          <w:spacing w:val="-2"/>
        </w:rPr>
        <w:t>обществе</w:t>
      </w:r>
      <w:proofErr w:type="gramEnd"/>
      <w:r>
        <w:rPr>
          <w:spacing w:val="-2"/>
        </w:rPr>
        <w:t>.</w:t>
      </w:r>
    </w:p>
    <w:p w:rsidR="008803FA" w:rsidRDefault="008803FA">
      <w:pPr>
        <w:sectPr w:rsidR="008803FA">
          <w:pgSz w:w="11920" w:h="16850"/>
          <w:pgMar w:top="740" w:right="180" w:bottom="420" w:left="700" w:header="0" w:footer="145" w:gutter="0"/>
          <w:cols w:space="720"/>
        </w:sectPr>
      </w:pPr>
    </w:p>
    <w:p w:rsidR="008803FA" w:rsidRDefault="0051728D">
      <w:pPr>
        <w:pStyle w:val="Heading3"/>
        <w:spacing w:before="70" w:line="475" w:lineRule="auto"/>
        <w:ind w:left="4470" w:right="2673" w:hanging="1680"/>
        <w:jc w:val="both"/>
      </w:pPr>
      <w:r>
        <w:lastRenderedPageBreak/>
        <w:t>Рабочая</w:t>
      </w:r>
      <w:r>
        <w:rPr>
          <w:spacing w:val="-10"/>
        </w:rPr>
        <w:t xml:space="preserve"> </w:t>
      </w:r>
      <w:r>
        <w:t>программа</w:t>
      </w:r>
      <w:r>
        <w:rPr>
          <w:spacing w:val="-13"/>
        </w:rPr>
        <w:t xml:space="preserve"> </w:t>
      </w:r>
      <w:r>
        <w:t>по</w:t>
      </w:r>
      <w:r>
        <w:rPr>
          <w:spacing w:val="-11"/>
        </w:rPr>
        <w:t xml:space="preserve"> </w:t>
      </w:r>
      <w:r>
        <w:t>учебному</w:t>
      </w:r>
      <w:r>
        <w:rPr>
          <w:spacing w:val="-13"/>
        </w:rPr>
        <w:t xml:space="preserve"> </w:t>
      </w:r>
      <w:r>
        <w:t>предмету</w:t>
      </w:r>
      <w:r>
        <w:rPr>
          <w:spacing w:val="-8"/>
        </w:rPr>
        <w:t xml:space="preserve"> </w:t>
      </w:r>
      <w:r>
        <w:t>«География» Пояснительная записка</w:t>
      </w:r>
    </w:p>
    <w:p w:rsidR="008803FA" w:rsidRDefault="0051728D">
      <w:pPr>
        <w:pStyle w:val="a5"/>
        <w:ind w:right="664" w:firstLine="720"/>
      </w:pPr>
      <w:r>
        <w:t xml:space="preserve">2.5.1.1. </w:t>
      </w:r>
      <w:proofErr w:type="gramStart"/>
      <w: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roofErr w:type="gramEnd"/>
    </w:p>
    <w:p w:rsidR="008803FA" w:rsidRDefault="0051728D">
      <w:pPr>
        <w:pStyle w:val="a5"/>
        <w:ind w:right="670" w:firstLine="720"/>
      </w:pPr>
      <w:r>
        <w:t xml:space="preserve">Программа по географии отражает основные требования ФГОС ООО к личностным, </w:t>
      </w:r>
      <w:proofErr w:type="spellStart"/>
      <w:r>
        <w:t>метапредметным</w:t>
      </w:r>
      <w:proofErr w:type="spellEnd"/>
      <w:r>
        <w:t xml:space="preserve"> и предметным результатам освоения образовательных программ.</w:t>
      </w:r>
    </w:p>
    <w:p w:rsidR="008803FA" w:rsidRDefault="0051728D">
      <w:pPr>
        <w:pStyle w:val="a5"/>
        <w:ind w:right="659" w:firstLine="720"/>
      </w:pPr>
      <w:r>
        <w:t xml:space="preserve">Программа по географии дает представление о целях обучения, воспитания и </w:t>
      </w:r>
      <w:proofErr w:type="gramStart"/>
      <w:r>
        <w:t>развития</w:t>
      </w:r>
      <w:proofErr w:type="gramEnd"/>
      <w:r>
        <w:t xml:space="preserve"> обучающихся с ЗПР средствами учебного предмета, устанавливает обязательное</w:t>
      </w:r>
      <w:r>
        <w:rPr>
          <w:spacing w:val="40"/>
        </w:rPr>
        <w:t xml:space="preserve"> </w:t>
      </w:r>
      <w:r>
        <w:t>предметное содержание, предусматривает распределение его по классам и структурирование</w:t>
      </w:r>
      <w:r>
        <w:rPr>
          <w:spacing w:val="40"/>
        </w:rPr>
        <w:t xml:space="preserve"> </w:t>
      </w:r>
      <w:r>
        <w:t xml:space="preserve">его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w:t>
      </w:r>
      <w:r>
        <w:rPr>
          <w:spacing w:val="40"/>
        </w:rPr>
        <w:t xml:space="preserve"> </w:t>
      </w:r>
      <w:r>
        <w:t>основного общего образования, требований к результатам обучения географии, а также основных видов деятельности обучающихся.</w:t>
      </w:r>
    </w:p>
    <w:p w:rsidR="008803FA" w:rsidRDefault="0051728D">
      <w:pPr>
        <w:pStyle w:val="a5"/>
        <w:ind w:right="663" w:firstLine="720"/>
      </w:pPr>
      <w: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w:t>
      </w:r>
      <w:r>
        <w:rPr>
          <w:spacing w:val="80"/>
        </w:rPr>
        <w:t xml:space="preserve"> </w:t>
      </w:r>
      <w:r>
        <w:t>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803FA" w:rsidRDefault="0051728D">
      <w:pPr>
        <w:pStyle w:val="a5"/>
        <w:ind w:right="665" w:firstLine="720"/>
      </w:pPr>
      <w: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8803FA" w:rsidRDefault="0051728D">
      <w:pPr>
        <w:pStyle w:val="a5"/>
        <w:spacing w:before="1"/>
        <w:ind w:right="680" w:firstLine="720"/>
        <w:jc w:val="left"/>
      </w:pPr>
      <w:r>
        <w:t>Изучение географии в общем образовании направлено на достижение следующих целей: воспитание</w:t>
      </w:r>
      <w:r>
        <w:rPr>
          <w:spacing w:val="40"/>
        </w:rPr>
        <w:t xml:space="preserve"> </w:t>
      </w:r>
      <w:r>
        <w:t>чувства</w:t>
      </w:r>
      <w:r>
        <w:rPr>
          <w:spacing w:val="40"/>
        </w:rPr>
        <w:t xml:space="preserve"> </w:t>
      </w:r>
      <w:r>
        <w:t>патриотизма,</w:t>
      </w:r>
      <w:r>
        <w:rPr>
          <w:spacing w:val="40"/>
        </w:rPr>
        <w:t xml:space="preserve"> </w:t>
      </w:r>
      <w:r>
        <w:t>любви</w:t>
      </w:r>
      <w:r>
        <w:rPr>
          <w:spacing w:val="40"/>
        </w:rPr>
        <w:t xml:space="preserve"> </w:t>
      </w:r>
      <w:r>
        <w:t>к</w:t>
      </w:r>
      <w:r>
        <w:rPr>
          <w:spacing w:val="39"/>
        </w:rPr>
        <w:t xml:space="preserve"> </w:t>
      </w:r>
      <w:r>
        <w:t>своей</w:t>
      </w:r>
      <w:r>
        <w:rPr>
          <w:spacing w:val="33"/>
        </w:rPr>
        <w:t xml:space="preserve"> </w:t>
      </w:r>
      <w:r>
        <w:t>стране,</w:t>
      </w:r>
      <w:r>
        <w:rPr>
          <w:spacing w:val="39"/>
        </w:rPr>
        <w:t xml:space="preserve"> </w:t>
      </w:r>
      <w:r>
        <w:t>малой</w:t>
      </w:r>
      <w:r>
        <w:rPr>
          <w:spacing w:val="38"/>
        </w:rPr>
        <w:t xml:space="preserve"> </w:t>
      </w:r>
      <w:r>
        <w:t>родине,</w:t>
      </w:r>
      <w:r>
        <w:rPr>
          <w:spacing w:val="39"/>
        </w:rPr>
        <w:t xml:space="preserve"> </w:t>
      </w:r>
      <w:r>
        <w:t>взаимопонимания</w:t>
      </w:r>
      <w:r>
        <w:rPr>
          <w:spacing w:val="40"/>
        </w:rPr>
        <w:t xml:space="preserve"> </w:t>
      </w:r>
      <w:r>
        <w:t>с</w:t>
      </w:r>
      <w:r>
        <w:rPr>
          <w:spacing w:val="39"/>
        </w:rPr>
        <w:t xml:space="preserve"> </w:t>
      </w:r>
      <w:r>
        <w:t xml:space="preserve">другими народами на основе формирования целостного географического образа России, ценностных ориентаций </w:t>
      </w:r>
      <w:r>
        <w:rPr>
          <w:spacing w:val="-2"/>
        </w:rPr>
        <w:t>личности;</w:t>
      </w:r>
    </w:p>
    <w:p w:rsidR="008803FA" w:rsidRDefault="0051728D">
      <w:pPr>
        <w:pStyle w:val="a5"/>
        <w:spacing w:before="2" w:line="252" w:lineRule="exact"/>
        <w:jc w:val="left"/>
      </w:pPr>
      <w:r>
        <w:t>развитие</w:t>
      </w:r>
      <w:r>
        <w:rPr>
          <w:spacing w:val="2"/>
        </w:rPr>
        <w:t xml:space="preserve"> </w:t>
      </w:r>
      <w:r>
        <w:t>познавательных</w:t>
      </w:r>
      <w:r>
        <w:rPr>
          <w:spacing w:val="4"/>
        </w:rPr>
        <w:t xml:space="preserve"> </w:t>
      </w:r>
      <w:r>
        <w:t>интересов,</w:t>
      </w:r>
      <w:r>
        <w:rPr>
          <w:spacing w:val="2"/>
        </w:rPr>
        <w:t xml:space="preserve"> </w:t>
      </w:r>
      <w:r>
        <w:t>интеллектуальных</w:t>
      </w:r>
      <w:r>
        <w:rPr>
          <w:spacing w:val="6"/>
        </w:rPr>
        <w:t xml:space="preserve"> </w:t>
      </w:r>
      <w:r>
        <w:t>и</w:t>
      </w:r>
      <w:r>
        <w:rPr>
          <w:spacing w:val="2"/>
        </w:rPr>
        <w:t xml:space="preserve"> </w:t>
      </w:r>
      <w:r>
        <w:t>творческих способностей</w:t>
      </w:r>
      <w:r>
        <w:rPr>
          <w:spacing w:val="5"/>
        </w:rPr>
        <w:t xml:space="preserve"> </w:t>
      </w:r>
      <w:r>
        <w:t>в</w:t>
      </w:r>
      <w:r>
        <w:rPr>
          <w:spacing w:val="2"/>
        </w:rPr>
        <w:t xml:space="preserve"> </w:t>
      </w:r>
      <w:r>
        <w:rPr>
          <w:spacing w:val="-2"/>
        </w:rPr>
        <w:t>процессе</w:t>
      </w:r>
    </w:p>
    <w:p w:rsidR="008803FA" w:rsidRDefault="0051728D">
      <w:pPr>
        <w:pStyle w:val="a5"/>
        <w:ind w:right="680"/>
        <w:jc w:val="left"/>
      </w:pPr>
      <w:r>
        <w:t xml:space="preserve">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воспитание экологической культуры, соответствующей современному уровню </w:t>
      </w:r>
      <w:proofErr w:type="spellStart"/>
      <w:r>
        <w:t>геоэкологического</w:t>
      </w:r>
      <w:proofErr w:type="spellEnd"/>
    </w:p>
    <w:p w:rsidR="008803FA" w:rsidRDefault="0051728D">
      <w:pPr>
        <w:pStyle w:val="a5"/>
        <w:ind w:right="1294"/>
      </w:pPr>
      <w:r>
        <w:t>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803FA" w:rsidRDefault="0051728D">
      <w:pPr>
        <w:pStyle w:val="a5"/>
        <w:ind w:right="703"/>
      </w:pPr>
      <w:r>
        <w:t>формирование</w:t>
      </w:r>
      <w:r>
        <w:rPr>
          <w:spacing w:val="-5"/>
        </w:rPr>
        <w:t xml:space="preserve"> </w:t>
      </w:r>
      <w:r>
        <w:t>способности</w:t>
      </w:r>
      <w:r>
        <w:rPr>
          <w:spacing w:val="-4"/>
        </w:rPr>
        <w:t xml:space="preserve"> </w:t>
      </w:r>
      <w:r>
        <w:t>поиска</w:t>
      </w:r>
      <w:r>
        <w:rPr>
          <w:spacing w:val="-3"/>
        </w:rPr>
        <w:t xml:space="preserve"> </w:t>
      </w:r>
      <w:r>
        <w:t>и</w:t>
      </w:r>
      <w:r>
        <w:rPr>
          <w:spacing w:val="-3"/>
        </w:rPr>
        <w:t xml:space="preserve"> </w:t>
      </w:r>
      <w:r>
        <w:t>применения</w:t>
      </w:r>
      <w:r>
        <w:rPr>
          <w:spacing w:val="-4"/>
        </w:rPr>
        <w:t xml:space="preserve"> </w:t>
      </w:r>
      <w:r>
        <w:t>различных</w:t>
      </w:r>
      <w:r>
        <w:rPr>
          <w:spacing w:val="-3"/>
        </w:rPr>
        <w:t xml:space="preserve"> </w:t>
      </w:r>
      <w:r>
        <w:t>источников</w:t>
      </w:r>
      <w:r>
        <w:rPr>
          <w:spacing w:val="-2"/>
        </w:rPr>
        <w:t xml:space="preserve"> </w:t>
      </w:r>
      <w:r>
        <w:t>географической</w:t>
      </w:r>
      <w:r>
        <w:rPr>
          <w:spacing w:val="-3"/>
        </w:rPr>
        <w:t xml:space="preserve"> </w:t>
      </w:r>
      <w:r>
        <w:t>информации,</w:t>
      </w:r>
      <w:r>
        <w:rPr>
          <w:spacing w:val="-3"/>
        </w:rPr>
        <w:t xml:space="preserve"> </w:t>
      </w:r>
      <w:r>
        <w:t>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8803FA" w:rsidRDefault="0051728D">
      <w:pPr>
        <w:pStyle w:val="a5"/>
        <w:ind w:right="665"/>
      </w:pPr>
      <w: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t>полиэтничном</w:t>
      </w:r>
      <w:proofErr w:type="spellEnd"/>
      <w:r>
        <w:t xml:space="preserve"> и </w:t>
      </w:r>
      <w:proofErr w:type="spellStart"/>
      <w:r>
        <w:t>многоконфессиональном</w:t>
      </w:r>
      <w:proofErr w:type="spellEnd"/>
      <w:r>
        <w:t xml:space="preserve"> мире;</w:t>
      </w:r>
    </w:p>
    <w:p w:rsidR="008803FA" w:rsidRDefault="0051728D">
      <w:pPr>
        <w:pStyle w:val="a5"/>
        <w:spacing w:before="1"/>
        <w:ind w:right="667"/>
      </w:pPr>
      <w:r>
        <w:t xml:space="preserve">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w:t>
      </w:r>
      <w:r>
        <w:rPr>
          <w:spacing w:val="-2"/>
        </w:rPr>
        <w:t>знаний.</w:t>
      </w:r>
    </w:p>
    <w:p w:rsidR="008803FA" w:rsidRDefault="0051728D">
      <w:pPr>
        <w:pStyle w:val="a5"/>
        <w:ind w:right="663"/>
      </w:pPr>
      <w:r>
        <w:t xml:space="preserve">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w:t>
      </w:r>
      <w:proofErr w:type="spellStart"/>
      <w:r>
        <w:t>знаков</w:t>
      </w:r>
      <w:proofErr w:type="gramStart"/>
      <w:r>
        <w:t>о</w:t>
      </w:r>
      <w:proofErr w:type="spellEnd"/>
      <w:r>
        <w:t>-</w:t>
      </w:r>
      <w:proofErr w:type="gramEnd"/>
      <w:r>
        <w:t xml:space="preserve"> 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8803FA" w:rsidRDefault="0051728D">
      <w:pPr>
        <w:pStyle w:val="a5"/>
        <w:ind w:right="671"/>
      </w:pPr>
      <w:proofErr w:type="gramStart"/>
      <w: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roofErr w:type="gramEnd"/>
    </w:p>
    <w:p w:rsidR="008803FA" w:rsidRDefault="008803FA">
      <w:pPr>
        <w:sectPr w:rsidR="008803FA">
          <w:pgSz w:w="11920" w:h="16850"/>
          <w:pgMar w:top="760" w:right="180" w:bottom="420" w:left="700" w:header="0" w:footer="145" w:gutter="0"/>
          <w:cols w:space="720"/>
        </w:sectPr>
      </w:pPr>
    </w:p>
    <w:p w:rsidR="008803FA" w:rsidRDefault="0051728D">
      <w:pPr>
        <w:pStyle w:val="a5"/>
        <w:spacing w:before="81" w:after="34"/>
        <w:jc w:val="left"/>
      </w:pPr>
      <w:r>
        <w:lastRenderedPageBreak/>
        <w:t>Содержание</w:t>
      </w:r>
      <w:r>
        <w:rPr>
          <w:spacing w:val="-6"/>
        </w:rPr>
        <w:t xml:space="preserve"> </w:t>
      </w:r>
      <w:r>
        <w:t>обучения</w:t>
      </w:r>
      <w:r>
        <w:rPr>
          <w:spacing w:val="-6"/>
        </w:rPr>
        <w:t xml:space="preserve"> </w:t>
      </w:r>
      <w:r>
        <w:t>в</w:t>
      </w:r>
      <w:r>
        <w:rPr>
          <w:spacing w:val="-6"/>
        </w:rPr>
        <w:t xml:space="preserve"> </w:t>
      </w:r>
      <w:r>
        <w:t>5</w:t>
      </w:r>
      <w:r>
        <w:rPr>
          <w:spacing w:val="-3"/>
        </w:rPr>
        <w:t xml:space="preserve"> </w:t>
      </w:r>
      <w:r>
        <w:t>классе</w:t>
      </w:r>
      <w:r>
        <w:rPr>
          <w:spacing w:val="-5"/>
        </w:rPr>
        <w:t xml:space="preserve"> </w:t>
      </w:r>
      <w:r>
        <w:t>представлено</w:t>
      </w:r>
      <w:r>
        <w:rPr>
          <w:spacing w:val="-5"/>
        </w:rPr>
        <w:t xml:space="preserve"> </w:t>
      </w:r>
      <w:r>
        <w:t>в</w:t>
      </w:r>
      <w:r>
        <w:rPr>
          <w:spacing w:val="-4"/>
        </w:rPr>
        <w:t xml:space="preserve"> </w:t>
      </w:r>
      <w:r>
        <w:rPr>
          <w:spacing w:val="-2"/>
        </w:rPr>
        <w:t>таблице:</w:t>
      </w: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3582"/>
        <w:gridCol w:w="6366"/>
      </w:tblGrid>
      <w:tr w:rsidR="008803FA">
        <w:trPr>
          <w:trHeight w:val="498"/>
        </w:trPr>
        <w:tc>
          <w:tcPr>
            <w:tcW w:w="3582" w:type="dxa"/>
          </w:tcPr>
          <w:p w:rsidR="008803FA" w:rsidRDefault="0051728D">
            <w:pPr>
              <w:pStyle w:val="TableParagraph"/>
              <w:spacing w:before="121"/>
              <w:ind w:left="26"/>
              <w:rPr>
                <w:sz w:val="20"/>
              </w:rPr>
            </w:pPr>
            <w:r>
              <w:rPr>
                <w:spacing w:val="-2"/>
                <w:sz w:val="20"/>
              </w:rPr>
              <w:t>Географическое</w:t>
            </w:r>
            <w:r>
              <w:rPr>
                <w:spacing w:val="3"/>
                <w:sz w:val="20"/>
              </w:rPr>
              <w:t xml:space="preserve"> </w:t>
            </w:r>
            <w:r>
              <w:rPr>
                <w:spacing w:val="-2"/>
                <w:sz w:val="20"/>
              </w:rPr>
              <w:t>изучение</w:t>
            </w:r>
            <w:r>
              <w:rPr>
                <w:spacing w:val="4"/>
                <w:sz w:val="20"/>
              </w:rPr>
              <w:t xml:space="preserve"> </w:t>
            </w:r>
            <w:r>
              <w:rPr>
                <w:spacing w:val="-2"/>
                <w:sz w:val="20"/>
              </w:rPr>
              <w:t>Земли.</w:t>
            </w:r>
          </w:p>
        </w:tc>
        <w:tc>
          <w:tcPr>
            <w:tcW w:w="6366" w:type="dxa"/>
          </w:tcPr>
          <w:p w:rsidR="008803FA" w:rsidRDefault="0051728D">
            <w:pPr>
              <w:pStyle w:val="TableParagraph"/>
              <w:spacing w:before="6"/>
              <w:ind w:left="30" w:right="383"/>
              <w:rPr>
                <w:sz w:val="20"/>
              </w:rPr>
            </w:pPr>
            <w:r>
              <w:rPr>
                <w:sz w:val="20"/>
              </w:rPr>
              <w:t>Введение.</w:t>
            </w:r>
            <w:r>
              <w:rPr>
                <w:spacing w:val="-9"/>
                <w:sz w:val="20"/>
              </w:rPr>
              <w:t xml:space="preserve"> </w:t>
            </w:r>
            <w:r>
              <w:rPr>
                <w:sz w:val="20"/>
              </w:rPr>
              <w:t>География</w:t>
            </w:r>
            <w:r>
              <w:rPr>
                <w:spacing w:val="-10"/>
                <w:sz w:val="20"/>
              </w:rPr>
              <w:t xml:space="preserve"> </w:t>
            </w:r>
            <w:r>
              <w:rPr>
                <w:sz w:val="20"/>
              </w:rPr>
              <w:t>-</w:t>
            </w:r>
            <w:r>
              <w:rPr>
                <w:spacing w:val="-11"/>
                <w:sz w:val="20"/>
              </w:rPr>
              <w:t xml:space="preserve"> </w:t>
            </w:r>
            <w:r>
              <w:rPr>
                <w:sz w:val="20"/>
              </w:rPr>
              <w:t>наука</w:t>
            </w:r>
            <w:r>
              <w:rPr>
                <w:spacing w:val="-10"/>
                <w:sz w:val="20"/>
              </w:rPr>
              <w:t xml:space="preserve"> </w:t>
            </w:r>
            <w:r>
              <w:rPr>
                <w:sz w:val="20"/>
              </w:rPr>
              <w:t>о</w:t>
            </w:r>
            <w:r>
              <w:rPr>
                <w:spacing w:val="-9"/>
                <w:sz w:val="20"/>
              </w:rPr>
              <w:t xml:space="preserve"> </w:t>
            </w:r>
            <w:r>
              <w:rPr>
                <w:sz w:val="20"/>
              </w:rPr>
              <w:t>планете</w:t>
            </w:r>
            <w:r>
              <w:rPr>
                <w:spacing w:val="-11"/>
                <w:sz w:val="20"/>
              </w:rPr>
              <w:t xml:space="preserve"> </w:t>
            </w:r>
            <w:proofErr w:type="spellStart"/>
            <w:r>
              <w:rPr>
                <w:sz w:val="20"/>
              </w:rPr>
              <w:t>Земля</w:t>
            </w:r>
            <w:proofErr w:type="gramStart"/>
            <w:r>
              <w:rPr>
                <w:sz w:val="20"/>
              </w:rPr>
              <w:t>.И</w:t>
            </w:r>
            <w:proofErr w:type="gramEnd"/>
            <w:r>
              <w:rPr>
                <w:sz w:val="20"/>
              </w:rPr>
              <w:t>стория</w:t>
            </w:r>
            <w:proofErr w:type="spellEnd"/>
            <w:r>
              <w:rPr>
                <w:sz w:val="20"/>
              </w:rPr>
              <w:t xml:space="preserve"> географических открытий.</w:t>
            </w:r>
          </w:p>
        </w:tc>
      </w:tr>
      <w:tr w:rsidR="008803FA">
        <w:trPr>
          <w:trHeight w:val="501"/>
        </w:trPr>
        <w:tc>
          <w:tcPr>
            <w:tcW w:w="3582" w:type="dxa"/>
          </w:tcPr>
          <w:p w:rsidR="008803FA" w:rsidRDefault="0051728D">
            <w:pPr>
              <w:pStyle w:val="TableParagraph"/>
              <w:spacing w:before="121"/>
              <w:ind w:left="26"/>
              <w:rPr>
                <w:sz w:val="20"/>
              </w:rPr>
            </w:pPr>
            <w:r>
              <w:rPr>
                <w:spacing w:val="-2"/>
                <w:sz w:val="20"/>
              </w:rPr>
              <w:t>Изображения земной</w:t>
            </w:r>
            <w:r>
              <w:rPr>
                <w:spacing w:val="4"/>
                <w:sz w:val="20"/>
              </w:rPr>
              <w:t xml:space="preserve"> </w:t>
            </w:r>
            <w:r>
              <w:rPr>
                <w:spacing w:val="-2"/>
                <w:sz w:val="20"/>
              </w:rPr>
              <w:t>поверхности.</w:t>
            </w:r>
          </w:p>
        </w:tc>
        <w:tc>
          <w:tcPr>
            <w:tcW w:w="6366" w:type="dxa"/>
          </w:tcPr>
          <w:p w:rsidR="008803FA" w:rsidRDefault="0051728D">
            <w:pPr>
              <w:pStyle w:val="TableParagraph"/>
              <w:spacing w:before="6"/>
              <w:ind w:left="30" w:right="3429"/>
              <w:rPr>
                <w:sz w:val="20"/>
              </w:rPr>
            </w:pPr>
            <w:r>
              <w:rPr>
                <w:sz w:val="20"/>
              </w:rPr>
              <w:t xml:space="preserve">Планы местности. </w:t>
            </w:r>
            <w:r>
              <w:rPr>
                <w:spacing w:val="-2"/>
                <w:sz w:val="20"/>
              </w:rPr>
              <w:t>Географические</w:t>
            </w:r>
            <w:r>
              <w:rPr>
                <w:spacing w:val="-11"/>
                <w:sz w:val="20"/>
              </w:rPr>
              <w:t xml:space="preserve"> </w:t>
            </w:r>
            <w:r>
              <w:rPr>
                <w:spacing w:val="-2"/>
                <w:sz w:val="20"/>
              </w:rPr>
              <w:t>карты.</w:t>
            </w:r>
          </w:p>
        </w:tc>
      </w:tr>
      <w:tr w:rsidR="008803FA">
        <w:trPr>
          <w:trHeight w:val="273"/>
        </w:trPr>
        <w:tc>
          <w:tcPr>
            <w:tcW w:w="3582" w:type="dxa"/>
          </w:tcPr>
          <w:p w:rsidR="008803FA" w:rsidRDefault="0051728D">
            <w:pPr>
              <w:pStyle w:val="TableParagraph"/>
              <w:spacing w:before="8"/>
              <w:ind w:left="26"/>
              <w:rPr>
                <w:sz w:val="20"/>
              </w:rPr>
            </w:pPr>
            <w:r>
              <w:rPr>
                <w:sz w:val="20"/>
              </w:rPr>
              <w:t>Земля</w:t>
            </w:r>
            <w:r>
              <w:rPr>
                <w:spacing w:val="-8"/>
                <w:sz w:val="20"/>
              </w:rPr>
              <w:t xml:space="preserve"> </w:t>
            </w:r>
            <w:r>
              <w:rPr>
                <w:sz w:val="20"/>
              </w:rPr>
              <w:t>-</w:t>
            </w:r>
            <w:r>
              <w:rPr>
                <w:spacing w:val="-10"/>
                <w:sz w:val="20"/>
              </w:rPr>
              <w:t xml:space="preserve"> </w:t>
            </w:r>
            <w:r>
              <w:rPr>
                <w:sz w:val="20"/>
              </w:rPr>
              <w:t>планета</w:t>
            </w:r>
            <w:r>
              <w:rPr>
                <w:spacing w:val="-7"/>
                <w:sz w:val="20"/>
              </w:rPr>
              <w:t xml:space="preserve"> </w:t>
            </w:r>
            <w:r>
              <w:rPr>
                <w:sz w:val="20"/>
              </w:rPr>
              <w:t>Солнечной</w:t>
            </w:r>
            <w:r>
              <w:rPr>
                <w:spacing w:val="-6"/>
                <w:sz w:val="20"/>
              </w:rPr>
              <w:t xml:space="preserve"> </w:t>
            </w:r>
            <w:r>
              <w:rPr>
                <w:spacing w:val="-2"/>
                <w:sz w:val="20"/>
              </w:rPr>
              <w:t>системы.</w:t>
            </w:r>
          </w:p>
        </w:tc>
        <w:tc>
          <w:tcPr>
            <w:tcW w:w="6366" w:type="dxa"/>
          </w:tcPr>
          <w:p w:rsidR="008803FA" w:rsidRDefault="0051728D">
            <w:pPr>
              <w:pStyle w:val="TableParagraph"/>
              <w:spacing w:before="8"/>
              <w:ind w:left="30"/>
              <w:rPr>
                <w:sz w:val="20"/>
              </w:rPr>
            </w:pPr>
            <w:r>
              <w:rPr>
                <w:sz w:val="20"/>
              </w:rPr>
              <w:t>Земля</w:t>
            </w:r>
            <w:r>
              <w:rPr>
                <w:spacing w:val="-9"/>
                <w:sz w:val="20"/>
              </w:rPr>
              <w:t xml:space="preserve"> </w:t>
            </w:r>
            <w:r>
              <w:rPr>
                <w:sz w:val="20"/>
              </w:rPr>
              <w:t>-</w:t>
            </w:r>
            <w:r>
              <w:rPr>
                <w:spacing w:val="-9"/>
                <w:sz w:val="20"/>
              </w:rPr>
              <w:t xml:space="preserve"> </w:t>
            </w:r>
            <w:r>
              <w:rPr>
                <w:sz w:val="20"/>
              </w:rPr>
              <w:t>планета</w:t>
            </w:r>
            <w:r>
              <w:rPr>
                <w:spacing w:val="-8"/>
                <w:sz w:val="20"/>
              </w:rPr>
              <w:t xml:space="preserve"> </w:t>
            </w:r>
            <w:r>
              <w:rPr>
                <w:sz w:val="20"/>
              </w:rPr>
              <w:t>Солнечной</w:t>
            </w:r>
            <w:r>
              <w:rPr>
                <w:spacing w:val="-4"/>
                <w:sz w:val="20"/>
              </w:rPr>
              <w:t xml:space="preserve"> </w:t>
            </w:r>
            <w:r>
              <w:rPr>
                <w:spacing w:val="-2"/>
                <w:sz w:val="20"/>
              </w:rPr>
              <w:t>системы.</w:t>
            </w:r>
          </w:p>
        </w:tc>
      </w:tr>
      <w:tr w:rsidR="008803FA">
        <w:trPr>
          <w:trHeight w:val="268"/>
        </w:trPr>
        <w:tc>
          <w:tcPr>
            <w:tcW w:w="3582" w:type="dxa"/>
          </w:tcPr>
          <w:p w:rsidR="008803FA" w:rsidRDefault="0051728D">
            <w:pPr>
              <w:pStyle w:val="TableParagraph"/>
              <w:spacing w:before="3"/>
              <w:ind w:left="26"/>
              <w:rPr>
                <w:sz w:val="20"/>
              </w:rPr>
            </w:pPr>
            <w:r>
              <w:rPr>
                <w:spacing w:val="-2"/>
                <w:sz w:val="20"/>
              </w:rPr>
              <w:t>Оболочки</w:t>
            </w:r>
            <w:r>
              <w:rPr>
                <w:spacing w:val="3"/>
                <w:sz w:val="20"/>
              </w:rPr>
              <w:t xml:space="preserve"> </w:t>
            </w:r>
            <w:r>
              <w:rPr>
                <w:spacing w:val="-2"/>
                <w:sz w:val="20"/>
              </w:rPr>
              <w:t>Земли.</w:t>
            </w:r>
          </w:p>
        </w:tc>
        <w:tc>
          <w:tcPr>
            <w:tcW w:w="6366" w:type="dxa"/>
          </w:tcPr>
          <w:p w:rsidR="008803FA" w:rsidRDefault="0051728D">
            <w:pPr>
              <w:pStyle w:val="TableParagraph"/>
              <w:spacing w:before="3"/>
              <w:ind w:left="30"/>
              <w:rPr>
                <w:sz w:val="20"/>
              </w:rPr>
            </w:pPr>
            <w:r>
              <w:rPr>
                <w:sz w:val="20"/>
              </w:rPr>
              <w:t>Литосфера</w:t>
            </w:r>
            <w:r>
              <w:rPr>
                <w:spacing w:val="-7"/>
                <w:sz w:val="20"/>
              </w:rPr>
              <w:t xml:space="preserve"> </w:t>
            </w:r>
            <w:r>
              <w:rPr>
                <w:sz w:val="20"/>
              </w:rPr>
              <w:t>-</w:t>
            </w:r>
            <w:r>
              <w:rPr>
                <w:spacing w:val="-12"/>
                <w:sz w:val="20"/>
              </w:rPr>
              <w:t xml:space="preserve"> </w:t>
            </w:r>
            <w:r>
              <w:rPr>
                <w:sz w:val="20"/>
              </w:rPr>
              <w:t>каменная</w:t>
            </w:r>
            <w:r>
              <w:rPr>
                <w:spacing w:val="-10"/>
                <w:sz w:val="20"/>
              </w:rPr>
              <w:t xml:space="preserve"> </w:t>
            </w:r>
            <w:r>
              <w:rPr>
                <w:sz w:val="20"/>
              </w:rPr>
              <w:t>оболочка</w:t>
            </w:r>
            <w:r>
              <w:rPr>
                <w:spacing w:val="-7"/>
                <w:sz w:val="20"/>
              </w:rPr>
              <w:t xml:space="preserve"> </w:t>
            </w:r>
            <w:r>
              <w:rPr>
                <w:spacing w:val="-2"/>
                <w:sz w:val="20"/>
              </w:rPr>
              <w:t>Земли.</w:t>
            </w:r>
          </w:p>
        </w:tc>
      </w:tr>
      <w:tr w:rsidR="008803FA">
        <w:trPr>
          <w:trHeight w:val="268"/>
        </w:trPr>
        <w:tc>
          <w:tcPr>
            <w:tcW w:w="3582" w:type="dxa"/>
          </w:tcPr>
          <w:p w:rsidR="008803FA" w:rsidRDefault="0051728D">
            <w:pPr>
              <w:pStyle w:val="TableParagraph"/>
              <w:spacing w:before="6"/>
              <w:ind w:left="26"/>
              <w:rPr>
                <w:sz w:val="20"/>
              </w:rPr>
            </w:pPr>
            <w:r>
              <w:rPr>
                <w:spacing w:val="-2"/>
                <w:sz w:val="20"/>
              </w:rPr>
              <w:t>Заключение.</w:t>
            </w:r>
          </w:p>
        </w:tc>
        <w:tc>
          <w:tcPr>
            <w:tcW w:w="6366" w:type="dxa"/>
          </w:tcPr>
          <w:p w:rsidR="008803FA" w:rsidRDefault="0051728D">
            <w:pPr>
              <w:pStyle w:val="TableParagraph"/>
              <w:spacing w:before="6"/>
              <w:ind w:left="30"/>
              <w:rPr>
                <w:sz w:val="20"/>
              </w:rPr>
            </w:pPr>
            <w:r>
              <w:rPr>
                <w:sz w:val="20"/>
              </w:rPr>
              <w:t>Сезонные</w:t>
            </w:r>
            <w:r>
              <w:rPr>
                <w:spacing w:val="-7"/>
                <w:sz w:val="20"/>
              </w:rPr>
              <w:t xml:space="preserve"> </w:t>
            </w:r>
            <w:r>
              <w:rPr>
                <w:sz w:val="20"/>
              </w:rPr>
              <w:t>изменения</w:t>
            </w:r>
            <w:r>
              <w:rPr>
                <w:spacing w:val="-10"/>
                <w:sz w:val="20"/>
              </w:rPr>
              <w:t xml:space="preserve"> </w:t>
            </w:r>
            <w:r>
              <w:rPr>
                <w:sz w:val="20"/>
              </w:rPr>
              <w:t>в</w:t>
            </w:r>
            <w:r>
              <w:rPr>
                <w:spacing w:val="-12"/>
                <w:sz w:val="20"/>
              </w:rPr>
              <w:t xml:space="preserve"> </w:t>
            </w:r>
            <w:r>
              <w:rPr>
                <w:sz w:val="20"/>
              </w:rPr>
              <w:t>природе</w:t>
            </w:r>
            <w:r>
              <w:rPr>
                <w:spacing w:val="-11"/>
                <w:sz w:val="20"/>
              </w:rPr>
              <w:t xml:space="preserve"> </w:t>
            </w:r>
            <w:r>
              <w:rPr>
                <w:sz w:val="20"/>
              </w:rPr>
              <w:t>своей</w:t>
            </w:r>
            <w:r>
              <w:rPr>
                <w:spacing w:val="-12"/>
                <w:sz w:val="20"/>
              </w:rPr>
              <w:t xml:space="preserve"> </w:t>
            </w:r>
            <w:r>
              <w:rPr>
                <w:spacing w:val="-2"/>
                <w:sz w:val="20"/>
              </w:rPr>
              <w:t>местности.</w:t>
            </w:r>
          </w:p>
        </w:tc>
      </w:tr>
    </w:tbl>
    <w:p w:rsidR="008803FA" w:rsidRDefault="0051728D">
      <w:pPr>
        <w:spacing w:before="98"/>
        <w:ind w:left="430"/>
        <w:rPr>
          <w:sz w:val="24"/>
        </w:rPr>
      </w:pPr>
      <w:r>
        <w:rPr>
          <w:sz w:val="24"/>
        </w:rPr>
        <w:t>Содержание</w:t>
      </w:r>
      <w:r>
        <w:rPr>
          <w:spacing w:val="-10"/>
          <w:sz w:val="24"/>
        </w:rPr>
        <w:t xml:space="preserve"> </w:t>
      </w:r>
      <w:r>
        <w:rPr>
          <w:sz w:val="24"/>
        </w:rPr>
        <w:t>обучения</w:t>
      </w:r>
      <w:r>
        <w:rPr>
          <w:spacing w:val="-3"/>
          <w:sz w:val="24"/>
        </w:rPr>
        <w:t xml:space="preserve"> </w:t>
      </w:r>
      <w:r>
        <w:rPr>
          <w:sz w:val="24"/>
        </w:rPr>
        <w:t>в</w:t>
      </w:r>
      <w:r>
        <w:rPr>
          <w:spacing w:val="-3"/>
          <w:sz w:val="24"/>
        </w:rPr>
        <w:t xml:space="preserve"> </w:t>
      </w:r>
      <w:r>
        <w:rPr>
          <w:sz w:val="24"/>
        </w:rPr>
        <w:t>6</w:t>
      </w:r>
      <w:r>
        <w:rPr>
          <w:spacing w:val="-5"/>
          <w:sz w:val="24"/>
        </w:rPr>
        <w:t xml:space="preserve"> </w:t>
      </w:r>
      <w:r>
        <w:rPr>
          <w:sz w:val="24"/>
        </w:rPr>
        <w:t>классе</w:t>
      </w:r>
      <w:r>
        <w:rPr>
          <w:spacing w:val="-6"/>
          <w:sz w:val="24"/>
        </w:rPr>
        <w:t xml:space="preserve"> </w:t>
      </w:r>
      <w:r>
        <w:rPr>
          <w:sz w:val="24"/>
        </w:rPr>
        <w:t>представлено</w:t>
      </w:r>
      <w:r>
        <w:rPr>
          <w:spacing w:val="-3"/>
          <w:sz w:val="24"/>
        </w:rPr>
        <w:t xml:space="preserve"> </w:t>
      </w:r>
      <w:r>
        <w:rPr>
          <w:sz w:val="24"/>
        </w:rPr>
        <w:t>в</w:t>
      </w:r>
      <w:r>
        <w:rPr>
          <w:spacing w:val="-4"/>
          <w:sz w:val="24"/>
        </w:rPr>
        <w:t xml:space="preserve"> </w:t>
      </w:r>
      <w:r>
        <w:rPr>
          <w:spacing w:val="-2"/>
          <w:sz w:val="24"/>
        </w:rPr>
        <w:t>таблице:</w:t>
      </w:r>
    </w:p>
    <w:p w:rsidR="008803FA" w:rsidRDefault="008803FA">
      <w:pPr>
        <w:pStyle w:val="a5"/>
        <w:ind w:left="0"/>
        <w:jc w:val="left"/>
        <w:rPr>
          <w:sz w:val="12"/>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3582"/>
        <w:gridCol w:w="6366"/>
      </w:tblGrid>
      <w:tr w:rsidR="008803FA">
        <w:trPr>
          <w:trHeight w:val="959"/>
        </w:trPr>
        <w:tc>
          <w:tcPr>
            <w:tcW w:w="3582" w:type="dxa"/>
          </w:tcPr>
          <w:p w:rsidR="008803FA" w:rsidRDefault="008803FA">
            <w:pPr>
              <w:pStyle w:val="TableParagraph"/>
              <w:spacing w:before="119"/>
              <w:rPr>
                <w:sz w:val="20"/>
              </w:rPr>
            </w:pPr>
          </w:p>
          <w:p w:rsidR="008803FA" w:rsidRDefault="0051728D">
            <w:pPr>
              <w:pStyle w:val="TableParagraph"/>
              <w:ind w:left="26"/>
              <w:rPr>
                <w:sz w:val="20"/>
              </w:rPr>
            </w:pPr>
            <w:r>
              <w:rPr>
                <w:spacing w:val="-2"/>
                <w:sz w:val="20"/>
              </w:rPr>
              <w:t>Оболочки</w:t>
            </w:r>
            <w:r>
              <w:rPr>
                <w:spacing w:val="3"/>
                <w:sz w:val="20"/>
              </w:rPr>
              <w:t xml:space="preserve"> </w:t>
            </w:r>
            <w:r>
              <w:rPr>
                <w:spacing w:val="-2"/>
                <w:sz w:val="20"/>
              </w:rPr>
              <w:t>Земли.</w:t>
            </w:r>
          </w:p>
        </w:tc>
        <w:tc>
          <w:tcPr>
            <w:tcW w:w="6366" w:type="dxa"/>
          </w:tcPr>
          <w:p w:rsidR="008803FA" w:rsidRDefault="0051728D">
            <w:pPr>
              <w:pStyle w:val="TableParagraph"/>
              <w:spacing w:before="8" w:line="229" w:lineRule="exact"/>
              <w:ind w:left="30"/>
              <w:rPr>
                <w:sz w:val="20"/>
              </w:rPr>
            </w:pPr>
            <w:r>
              <w:rPr>
                <w:sz w:val="20"/>
              </w:rPr>
              <w:t>Гидросфера</w:t>
            </w:r>
            <w:r>
              <w:rPr>
                <w:spacing w:val="-5"/>
                <w:sz w:val="20"/>
              </w:rPr>
              <w:t xml:space="preserve"> </w:t>
            </w:r>
            <w:r>
              <w:rPr>
                <w:sz w:val="20"/>
              </w:rPr>
              <w:t>-</w:t>
            </w:r>
            <w:r>
              <w:rPr>
                <w:spacing w:val="-8"/>
                <w:sz w:val="20"/>
              </w:rPr>
              <w:t xml:space="preserve"> </w:t>
            </w:r>
            <w:r>
              <w:rPr>
                <w:sz w:val="20"/>
              </w:rPr>
              <w:t>водная</w:t>
            </w:r>
            <w:r>
              <w:rPr>
                <w:spacing w:val="-7"/>
                <w:sz w:val="20"/>
              </w:rPr>
              <w:t xml:space="preserve"> </w:t>
            </w:r>
            <w:r>
              <w:rPr>
                <w:sz w:val="20"/>
              </w:rPr>
              <w:t>оболочка</w:t>
            </w:r>
            <w:r>
              <w:rPr>
                <w:spacing w:val="-6"/>
                <w:sz w:val="20"/>
              </w:rPr>
              <w:t xml:space="preserve"> </w:t>
            </w:r>
            <w:r>
              <w:rPr>
                <w:spacing w:val="-2"/>
                <w:sz w:val="20"/>
              </w:rPr>
              <w:t>Земли.</w:t>
            </w:r>
          </w:p>
          <w:p w:rsidR="008803FA" w:rsidRDefault="0051728D">
            <w:pPr>
              <w:pStyle w:val="TableParagraph"/>
              <w:ind w:left="30" w:right="2074"/>
              <w:rPr>
                <w:sz w:val="20"/>
              </w:rPr>
            </w:pPr>
            <w:r>
              <w:rPr>
                <w:sz w:val="20"/>
              </w:rPr>
              <w:t>Атмосфера</w:t>
            </w:r>
            <w:r>
              <w:rPr>
                <w:spacing w:val="-13"/>
                <w:sz w:val="20"/>
              </w:rPr>
              <w:t xml:space="preserve"> </w:t>
            </w:r>
            <w:r>
              <w:rPr>
                <w:sz w:val="20"/>
              </w:rPr>
              <w:t>-</w:t>
            </w:r>
            <w:r>
              <w:rPr>
                <w:spacing w:val="-12"/>
                <w:sz w:val="20"/>
              </w:rPr>
              <w:t xml:space="preserve"> </w:t>
            </w:r>
            <w:r>
              <w:rPr>
                <w:sz w:val="20"/>
              </w:rPr>
              <w:t>воздушная</w:t>
            </w:r>
            <w:r>
              <w:rPr>
                <w:spacing w:val="-13"/>
                <w:sz w:val="20"/>
              </w:rPr>
              <w:t xml:space="preserve"> </w:t>
            </w:r>
            <w:r>
              <w:rPr>
                <w:sz w:val="20"/>
              </w:rPr>
              <w:t>оболочка</w:t>
            </w:r>
            <w:r>
              <w:rPr>
                <w:spacing w:val="-12"/>
                <w:sz w:val="20"/>
              </w:rPr>
              <w:t xml:space="preserve"> </w:t>
            </w:r>
            <w:r>
              <w:rPr>
                <w:sz w:val="20"/>
              </w:rPr>
              <w:t>Земли. Биосфера - оболочка жизни.</w:t>
            </w:r>
          </w:p>
          <w:p w:rsidR="008803FA" w:rsidRDefault="0051728D">
            <w:pPr>
              <w:pStyle w:val="TableParagraph"/>
              <w:spacing w:before="3"/>
              <w:ind w:left="30"/>
              <w:rPr>
                <w:sz w:val="20"/>
              </w:rPr>
            </w:pPr>
            <w:r>
              <w:rPr>
                <w:sz w:val="20"/>
              </w:rPr>
              <w:t>Взаимосвязь</w:t>
            </w:r>
            <w:r>
              <w:rPr>
                <w:spacing w:val="-12"/>
                <w:sz w:val="20"/>
              </w:rPr>
              <w:t xml:space="preserve"> </w:t>
            </w:r>
            <w:r>
              <w:rPr>
                <w:sz w:val="20"/>
              </w:rPr>
              <w:t>оболочек</w:t>
            </w:r>
            <w:r>
              <w:rPr>
                <w:spacing w:val="-12"/>
                <w:sz w:val="20"/>
              </w:rPr>
              <w:t xml:space="preserve"> </w:t>
            </w:r>
            <w:r>
              <w:rPr>
                <w:sz w:val="20"/>
              </w:rPr>
              <w:t>Земли.</w:t>
            </w:r>
            <w:r>
              <w:rPr>
                <w:spacing w:val="-12"/>
                <w:sz w:val="20"/>
              </w:rPr>
              <w:t xml:space="preserve"> </w:t>
            </w:r>
            <w:r>
              <w:rPr>
                <w:sz w:val="20"/>
              </w:rPr>
              <w:t>Понятие</w:t>
            </w:r>
            <w:r>
              <w:rPr>
                <w:spacing w:val="-9"/>
                <w:sz w:val="20"/>
              </w:rPr>
              <w:t xml:space="preserve"> </w:t>
            </w:r>
            <w:r>
              <w:rPr>
                <w:sz w:val="20"/>
              </w:rPr>
              <w:t>о</w:t>
            </w:r>
            <w:r>
              <w:rPr>
                <w:spacing w:val="-10"/>
                <w:sz w:val="20"/>
              </w:rPr>
              <w:t xml:space="preserve"> </w:t>
            </w:r>
            <w:r>
              <w:rPr>
                <w:sz w:val="20"/>
              </w:rPr>
              <w:t>природном</w:t>
            </w:r>
            <w:r>
              <w:rPr>
                <w:spacing w:val="-9"/>
                <w:sz w:val="20"/>
              </w:rPr>
              <w:t xml:space="preserve"> </w:t>
            </w:r>
            <w:r>
              <w:rPr>
                <w:spacing w:val="-2"/>
                <w:sz w:val="20"/>
              </w:rPr>
              <w:t>комплексе.</w:t>
            </w:r>
          </w:p>
        </w:tc>
      </w:tr>
      <w:tr w:rsidR="008803FA">
        <w:trPr>
          <w:trHeight w:val="268"/>
        </w:trPr>
        <w:tc>
          <w:tcPr>
            <w:tcW w:w="3582" w:type="dxa"/>
          </w:tcPr>
          <w:p w:rsidR="008803FA" w:rsidRDefault="0051728D">
            <w:pPr>
              <w:pStyle w:val="TableParagraph"/>
              <w:spacing w:before="6"/>
              <w:ind w:left="26"/>
              <w:rPr>
                <w:sz w:val="20"/>
              </w:rPr>
            </w:pPr>
            <w:r>
              <w:rPr>
                <w:spacing w:val="-2"/>
                <w:sz w:val="20"/>
              </w:rPr>
              <w:t>Заключение.</w:t>
            </w:r>
          </w:p>
        </w:tc>
        <w:tc>
          <w:tcPr>
            <w:tcW w:w="6366" w:type="dxa"/>
          </w:tcPr>
          <w:p w:rsidR="008803FA" w:rsidRDefault="0051728D">
            <w:pPr>
              <w:pStyle w:val="TableParagraph"/>
              <w:spacing w:before="6"/>
              <w:ind w:left="30"/>
              <w:rPr>
                <w:sz w:val="20"/>
              </w:rPr>
            </w:pPr>
            <w:r>
              <w:rPr>
                <w:spacing w:val="-2"/>
                <w:sz w:val="20"/>
              </w:rPr>
              <w:t>Природно-территориальные</w:t>
            </w:r>
            <w:r>
              <w:rPr>
                <w:spacing w:val="16"/>
                <w:sz w:val="20"/>
              </w:rPr>
              <w:t xml:space="preserve"> </w:t>
            </w:r>
            <w:r>
              <w:rPr>
                <w:spacing w:val="-2"/>
                <w:sz w:val="20"/>
              </w:rPr>
              <w:t>комплексы.</w:t>
            </w:r>
          </w:p>
        </w:tc>
      </w:tr>
    </w:tbl>
    <w:p w:rsidR="008803FA" w:rsidRDefault="0051728D">
      <w:pPr>
        <w:spacing w:before="97"/>
        <w:ind w:left="430"/>
        <w:rPr>
          <w:sz w:val="24"/>
        </w:rPr>
      </w:pPr>
      <w:r>
        <w:rPr>
          <w:sz w:val="24"/>
        </w:rPr>
        <w:t>Содержание</w:t>
      </w:r>
      <w:r>
        <w:rPr>
          <w:spacing w:val="-10"/>
          <w:sz w:val="24"/>
        </w:rPr>
        <w:t xml:space="preserve"> </w:t>
      </w:r>
      <w:r>
        <w:rPr>
          <w:sz w:val="24"/>
        </w:rPr>
        <w:t>обучения</w:t>
      </w:r>
      <w:r>
        <w:rPr>
          <w:spacing w:val="-3"/>
          <w:sz w:val="24"/>
        </w:rPr>
        <w:t xml:space="preserve"> </w:t>
      </w:r>
      <w:r>
        <w:rPr>
          <w:sz w:val="24"/>
        </w:rPr>
        <w:t>в</w:t>
      </w:r>
      <w:r>
        <w:rPr>
          <w:spacing w:val="-5"/>
          <w:sz w:val="24"/>
        </w:rPr>
        <w:t xml:space="preserve"> </w:t>
      </w:r>
      <w:r>
        <w:rPr>
          <w:sz w:val="24"/>
        </w:rPr>
        <w:t>7</w:t>
      </w:r>
      <w:r>
        <w:rPr>
          <w:spacing w:val="-4"/>
          <w:sz w:val="24"/>
        </w:rPr>
        <w:t xml:space="preserve"> </w:t>
      </w:r>
      <w:r>
        <w:rPr>
          <w:sz w:val="24"/>
        </w:rPr>
        <w:t>классе</w:t>
      </w:r>
      <w:r>
        <w:rPr>
          <w:spacing w:val="-6"/>
          <w:sz w:val="24"/>
        </w:rPr>
        <w:t xml:space="preserve"> </w:t>
      </w:r>
      <w:r>
        <w:rPr>
          <w:sz w:val="24"/>
        </w:rPr>
        <w:t>представлено</w:t>
      </w:r>
      <w:r>
        <w:rPr>
          <w:spacing w:val="-4"/>
          <w:sz w:val="24"/>
        </w:rPr>
        <w:t xml:space="preserve"> </w:t>
      </w:r>
      <w:r>
        <w:rPr>
          <w:sz w:val="24"/>
        </w:rPr>
        <w:t>в</w:t>
      </w:r>
      <w:r>
        <w:rPr>
          <w:spacing w:val="-4"/>
          <w:sz w:val="24"/>
        </w:rPr>
        <w:t xml:space="preserve"> </w:t>
      </w:r>
      <w:r>
        <w:rPr>
          <w:spacing w:val="-2"/>
          <w:sz w:val="24"/>
        </w:rPr>
        <w:t>таблице:</w:t>
      </w:r>
    </w:p>
    <w:p w:rsidR="008803FA" w:rsidRDefault="008803FA">
      <w:pPr>
        <w:pStyle w:val="a5"/>
        <w:ind w:left="0"/>
        <w:jc w:val="left"/>
        <w:rPr>
          <w:sz w:val="12"/>
        </w:rPr>
      </w:pPr>
    </w:p>
    <w:tbl>
      <w:tblPr>
        <w:tblStyle w:val="TableNormal"/>
        <w:tblW w:w="0" w:type="auto"/>
        <w:tblInd w:w="41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3659"/>
        <w:gridCol w:w="6287"/>
      </w:tblGrid>
      <w:tr w:rsidR="008803FA">
        <w:trPr>
          <w:trHeight w:val="962"/>
        </w:trPr>
        <w:tc>
          <w:tcPr>
            <w:tcW w:w="3659" w:type="dxa"/>
          </w:tcPr>
          <w:p w:rsidR="008803FA" w:rsidRDefault="008803FA">
            <w:pPr>
              <w:pStyle w:val="TableParagraph"/>
              <w:spacing w:before="120"/>
              <w:rPr>
                <w:sz w:val="20"/>
              </w:rPr>
            </w:pPr>
          </w:p>
          <w:p w:rsidR="008803FA" w:rsidRDefault="0051728D">
            <w:pPr>
              <w:pStyle w:val="TableParagraph"/>
              <w:ind w:left="26"/>
              <w:rPr>
                <w:sz w:val="20"/>
              </w:rPr>
            </w:pPr>
            <w:r>
              <w:rPr>
                <w:spacing w:val="-2"/>
                <w:sz w:val="20"/>
              </w:rPr>
              <w:t>Главные</w:t>
            </w:r>
            <w:r>
              <w:rPr>
                <w:spacing w:val="4"/>
                <w:sz w:val="20"/>
              </w:rPr>
              <w:t xml:space="preserve"> </w:t>
            </w:r>
            <w:r>
              <w:rPr>
                <w:spacing w:val="-2"/>
                <w:sz w:val="20"/>
              </w:rPr>
              <w:t>закономерности</w:t>
            </w:r>
            <w:r>
              <w:rPr>
                <w:spacing w:val="4"/>
                <w:sz w:val="20"/>
              </w:rPr>
              <w:t xml:space="preserve"> </w:t>
            </w:r>
            <w:r>
              <w:rPr>
                <w:spacing w:val="-2"/>
                <w:sz w:val="20"/>
              </w:rPr>
              <w:t>природы</w:t>
            </w:r>
            <w:r>
              <w:rPr>
                <w:spacing w:val="5"/>
                <w:sz w:val="20"/>
              </w:rPr>
              <w:t xml:space="preserve"> </w:t>
            </w:r>
            <w:r>
              <w:rPr>
                <w:spacing w:val="-2"/>
                <w:sz w:val="20"/>
              </w:rPr>
              <w:t>Земли.</w:t>
            </w:r>
          </w:p>
        </w:tc>
        <w:tc>
          <w:tcPr>
            <w:tcW w:w="6287" w:type="dxa"/>
          </w:tcPr>
          <w:p w:rsidR="008803FA" w:rsidRDefault="0051728D">
            <w:pPr>
              <w:pStyle w:val="TableParagraph"/>
              <w:spacing w:before="9"/>
              <w:ind w:left="28" w:right="3601"/>
              <w:rPr>
                <w:sz w:val="20"/>
              </w:rPr>
            </w:pPr>
            <w:r>
              <w:rPr>
                <w:sz w:val="20"/>
              </w:rPr>
              <w:t>Географическая оболочка. Литосфера и рельеф Земли. Атмосфера</w:t>
            </w:r>
            <w:r>
              <w:rPr>
                <w:spacing w:val="-13"/>
                <w:sz w:val="20"/>
              </w:rPr>
              <w:t xml:space="preserve"> </w:t>
            </w:r>
            <w:r>
              <w:rPr>
                <w:sz w:val="20"/>
              </w:rPr>
              <w:t>и</w:t>
            </w:r>
            <w:r>
              <w:rPr>
                <w:spacing w:val="-12"/>
                <w:sz w:val="20"/>
              </w:rPr>
              <w:t xml:space="preserve"> </w:t>
            </w:r>
            <w:r>
              <w:rPr>
                <w:sz w:val="20"/>
              </w:rPr>
              <w:t>климаты</w:t>
            </w:r>
            <w:r>
              <w:rPr>
                <w:spacing w:val="-13"/>
                <w:sz w:val="20"/>
              </w:rPr>
              <w:t xml:space="preserve"> </w:t>
            </w:r>
            <w:r>
              <w:rPr>
                <w:sz w:val="20"/>
              </w:rPr>
              <w:t>Земли.</w:t>
            </w:r>
          </w:p>
          <w:p w:rsidR="008803FA" w:rsidRDefault="0051728D">
            <w:pPr>
              <w:pStyle w:val="TableParagraph"/>
              <w:spacing w:before="1"/>
              <w:ind w:left="28"/>
              <w:rPr>
                <w:sz w:val="20"/>
              </w:rPr>
            </w:pPr>
            <w:r>
              <w:rPr>
                <w:sz w:val="20"/>
              </w:rPr>
              <w:t>Мировой</w:t>
            </w:r>
            <w:r>
              <w:rPr>
                <w:spacing w:val="-10"/>
                <w:sz w:val="20"/>
              </w:rPr>
              <w:t xml:space="preserve"> </w:t>
            </w:r>
            <w:r>
              <w:rPr>
                <w:sz w:val="20"/>
              </w:rPr>
              <w:t>океан</w:t>
            </w:r>
            <w:r>
              <w:rPr>
                <w:spacing w:val="-4"/>
                <w:sz w:val="20"/>
              </w:rPr>
              <w:t xml:space="preserve"> </w:t>
            </w:r>
            <w:r>
              <w:rPr>
                <w:sz w:val="20"/>
              </w:rPr>
              <w:t>-</w:t>
            </w:r>
            <w:r>
              <w:rPr>
                <w:spacing w:val="-10"/>
                <w:sz w:val="20"/>
              </w:rPr>
              <w:t xml:space="preserve"> </w:t>
            </w:r>
            <w:r>
              <w:rPr>
                <w:sz w:val="20"/>
              </w:rPr>
              <w:t>основная</w:t>
            </w:r>
            <w:r>
              <w:rPr>
                <w:spacing w:val="-7"/>
                <w:sz w:val="20"/>
              </w:rPr>
              <w:t xml:space="preserve"> </w:t>
            </w:r>
            <w:r>
              <w:rPr>
                <w:sz w:val="20"/>
              </w:rPr>
              <w:t>часть</w:t>
            </w:r>
            <w:r>
              <w:rPr>
                <w:spacing w:val="-6"/>
                <w:sz w:val="20"/>
              </w:rPr>
              <w:t xml:space="preserve"> </w:t>
            </w:r>
            <w:r>
              <w:rPr>
                <w:spacing w:val="-2"/>
                <w:sz w:val="20"/>
              </w:rPr>
              <w:t>гидросферы.</w:t>
            </w:r>
          </w:p>
        </w:tc>
      </w:tr>
      <w:tr w:rsidR="008803FA">
        <w:trPr>
          <w:trHeight w:val="501"/>
        </w:trPr>
        <w:tc>
          <w:tcPr>
            <w:tcW w:w="3659" w:type="dxa"/>
          </w:tcPr>
          <w:p w:rsidR="008803FA" w:rsidRDefault="0051728D">
            <w:pPr>
              <w:pStyle w:val="TableParagraph"/>
              <w:spacing w:before="119"/>
              <w:ind w:left="26"/>
              <w:rPr>
                <w:sz w:val="20"/>
              </w:rPr>
            </w:pPr>
            <w:r>
              <w:rPr>
                <w:sz w:val="20"/>
              </w:rPr>
              <w:t>Человечество</w:t>
            </w:r>
            <w:r>
              <w:rPr>
                <w:spacing w:val="-9"/>
                <w:sz w:val="20"/>
              </w:rPr>
              <w:t xml:space="preserve"> </w:t>
            </w:r>
            <w:r>
              <w:rPr>
                <w:sz w:val="20"/>
              </w:rPr>
              <w:t>на</w:t>
            </w:r>
            <w:r>
              <w:rPr>
                <w:spacing w:val="-12"/>
                <w:sz w:val="20"/>
              </w:rPr>
              <w:t xml:space="preserve"> </w:t>
            </w:r>
            <w:r>
              <w:rPr>
                <w:spacing w:val="-2"/>
                <w:sz w:val="20"/>
              </w:rPr>
              <w:t>Земле.</w:t>
            </w:r>
          </w:p>
        </w:tc>
        <w:tc>
          <w:tcPr>
            <w:tcW w:w="6287" w:type="dxa"/>
          </w:tcPr>
          <w:p w:rsidR="008803FA" w:rsidRDefault="0051728D">
            <w:pPr>
              <w:pStyle w:val="TableParagraph"/>
              <w:spacing w:before="3"/>
              <w:ind w:left="28" w:right="3601"/>
              <w:rPr>
                <w:sz w:val="20"/>
              </w:rPr>
            </w:pPr>
            <w:r>
              <w:rPr>
                <w:spacing w:val="-2"/>
                <w:sz w:val="20"/>
              </w:rPr>
              <w:t>Численность</w:t>
            </w:r>
            <w:r>
              <w:rPr>
                <w:spacing w:val="-10"/>
                <w:sz w:val="20"/>
              </w:rPr>
              <w:t xml:space="preserve"> </w:t>
            </w:r>
            <w:r>
              <w:rPr>
                <w:spacing w:val="-2"/>
                <w:sz w:val="20"/>
              </w:rPr>
              <w:t xml:space="preserve">населения. </w:t>
            </w:r>
            <w:r>
              <w:rPr>
                <w:sz w:val="20"/>
              </w:rPr>
              <w:t>Страны</w:t>
            </w:r>
            <w:r>
              <w:rPr>
                <w:spacing w:val="-4"/>
                <w:sz w:val="20"/>
              </w:rPr>
              <w:t xml:space="preserve"> </w:t>
            </w:r>
            <w:r>
              <w:rPr>
                <w:sz w:val="20"/>
              </w:rPr>
              <w:t>и</w:t>
            </w:r>
            <w:r>
              <w:rPr>
                <w:spacing w:val="-8"/>
                <w:sz w:val="20"/>
              </w:rPr>
              <w:t xml:space="preserve"> </w:t>
            </w:r>
            <w:r>
              <w:rPr>
                <w:sz w:val="20"/>
              </w:rPr>
              <w:t>народы</w:t>
            </w:r>
            <w:r>
              <w:rPr>
                <w:spacing w:val="-7"/>
                <w:sz w:val="20"/>
              </w:rPr>
              <w:t xml:space="preserve"> </w:t>
            </w:r>
            <w:r>
              <w:rPr>
                <w:spacing w:val="-4"/>
                <w:sz w:val="20"/>
              </w:rPr>
              <w:t>мира.</w:t>
            </w:r>
          </w:p>
        </w:tc>
      </w:tr>
      <w:tr w:rsidR="008803FA">
        <w:trPr>
          <w:trHeight w:val="726"/>
        </w:trPr>
        <w:tc>
          <w:tcPr>
            <w:tcW w:w="3659" w:type="dxa"/>
          </w:tcPr>
          <w:p w:rsidR="008803FA" w:rsidRDefault="008803FA">
            <w:pPr>
              <w:pStyle w:val="TableParagraph"/>
              <w:spacing w:before="4"/>
              <w:rPr>
                <w:sz w:val="20"/>
              </w:rPr>
            </w:pPr>
          </w:p>
          <w:p w:rsidR="008803FA" w:rsidRDefault="0051728D">
            <w:pPr>
              <w:pStyle w:val="TableParagraph"/>
              <w:ind w:left="26"/>
              <w:rPr>
                <w:sz w:val="20"/>
              </w:rPr>
            </w:pPr>
            <w:r>
              <w:rPr>
                <w:sz w:val="20"/>
              </w:rPr>
              <w:t>Материки</w:t>
            </w:r>
            <w:r>
              <w:rPr>
                <w:spacing w:val="-9"/>
                <w:sz w:val="20"/>
              </w:rPr>
              <w:t xml:space="preserve"> </w:t>
            </w:r>
            <w:r>
              <w:rPr>
                <w:sz w:val="20"/>
              </w:rPr>
              <w:t>и</w:t>
            </w:r>
            <w:r>
              <w:rPr>
                <w:spacing w:val="-8"/>
                <w:sz w:val="20"/>
              </w:rPr>
              <w:t xml:space="preserve"> </w:t>
            </w:r>
            <w:r>
              <w:rPr>
                <w:spacing w:val="-2"/>
                <w:sz w:val="20"/>
              </w:rPr>
              <w:t>страны.</w:t>
            </w:r>
          </w:p>
        </w:tc>
        <w:tc>
          <w:tcPr>
            <w:tcW w:w="6287" w:type="dxa"/>
          </w:tcPr>
          <w:p w:rsidR="008803FA" w:rsidRDefault="0051728D">
            <w:pPr>
              <w:pStyle w:val="TableParagraph"/>
              <w:spacing w:before="3"/>
              <w:ind w:left="28" w:right="3867"/>
              <w:rPr>
                <w:sz w:val="20"/>
              </w:rPr>
            </w:pPr>
            <w:r>
              <w:rPr>
                <w:sz w:val="20"/>
              </w:rPr>
              <w:t xml:space="preserve">Южные материки. </w:t>
            </w:r>
            <w:r>
              <w:rPr>
                <w:spacing w:val="-2"/>
                <w:sz w:val="20"/>
              </w:rPr>
              <w:t>Северные</w:t>
            </w:r>
            <w:r>
              <w:rPr>
                <w:spacing w:val="-11"/>
                <w:sz w:val="20"/>
              </w:rPr>
              <w:t xml:space="preserve"> </w:t>
            </w:r>
            <w:r>
              <w:rPr>
                <w:spacing w:val="-2"/>
                <w:sz w:val="20"/>
              </w:rPr>
              <w:t>материки.</w:t>
            </w:r>
          </w:p>
          <w:p w:rsidR="008803FA" w:rsidRDefault="0051728D">
            <w:pPr>
              <w:pStyle w:val="TableParagraph"/>
              <w:spacing w:before="1"/>
              <w:ind w:left="28"/>
              <w:rPr>
                <w:sz w:val="20"/>
              </w:rPr>
            </w:pPr>
            <w:r>
              <w:rPr>
                <w:sz w:val="20"/>
              </w:rPr>
              <w:t>Взаимодействие</w:t>
            </w:r>
            <w:r>
              <w:rPr>
                <w:spacing w:val="-11"/>
                <w:sz w:val="20"/>
              </w:rPr>
              <w:t xml:space="preserve"> </w:t>
            </w:r>
            <w:r>
              <w:rPr>
                <w:sz w:val="20"/>
              </w:rPr>
              <w:t>природы</w:t>
            </w:r>
            <w:r>
              <w:rPr>
                <w:spacing w:val="-13"/>
                <w:sz w:val="20"/>
              </w:rPr>
              <w:t xml:space="preserve"> </w:t>
            </w:r>
            <w:r>
              <w:rPr>
                <w:sz w:val="20"/>
              </w:rPr>
              <w:t>и</w:t>
            </w:r>
            <w:r>
              <w:rPr>
                <w:spacing w:val="-9"/>
                <w:sz w:val="20"/>
              </w:rPr>
              <w:t xml:space="preserve"> </w:t>
            </w:r>
            <w:r>
              <w:rPr>
                <w:spacing w:val="-2"/>
                <w:sz w:val="20"/>
              </w:rPr>
              <w:t>общества.</w:t>
            </w:r>
          </w:p>
        </w:tc>
      </w:tr>
    </w:tbl>
    <w:p w:rsidR="008803FA" w:rsidRDefault="0051728D">
      <w:pPr>
        <w:spacing w:before="98"/>
        <w:ind w:left="430"/>
        <w:rPr>
          <w:sz w:val="24"/>
        </w:rPr>
      </w:pPr>
      <w:r>
        <w:rPr>
          <w:sz w:val="24"/>
        </w:rPr>
        <w:t>Содержание</w:t>
      </w:r>
      <w:r>
        <w:rPr>
          <w:spacing w:val="-10"/>
          <w:sz w:val="24"/>
        </w:rPr>
        <w:t xml:space="preserve"> </w:t>
      </w:r>
      <w:r>
        <w:rPr>
          <w:sz w:val="24"/>
        </w:rPr>
        <w:t>обучения</w:t>
      </w:r>
      <w:r>
        <w:rPr>
          <w:spacing w:val="-3"/>
          <w:sz w:val="24"/>
        </w:rPr>
        <w:t xml:space="preserve"> </w:t>
      </w:r>
      <w:r>
        <w:rPr>
          <w:sz w:val="24"/>
        </w:rPr>
        <w:t>в</w:t>
      </w:r>
      <w:r>
        <w:rPr>
          <w:spacing w:val="-5"/>
          <w:sz w:val="24"/>
        </w:rPr>
        <w:t xml:space="preserve"> </w:t>
      </w:r>
      <w:r>
        <w:rPr>
          <w:sz w:val="24"/>
        </w:rPr>
        <w:t>8</w:t>
      </w:r>
      <w:r>
        <w:rPr>
          <w:spacing w:val="-4"/>
          <w:sz w:val="24"/>
        </w:rPr>
        <w:t xml:space="preserve"> </w:t>
      </w:r>
      <w:r>
        <w:rPr>
          <w:sz w:val="24"/>
        </w:rPr>
        <w:t>классе</w:t>
      </w:r>
      <w:r>
        <w:rPr>
          <w:spacing w:val="-6"/>
          <w:sz w:val="24"/>
        </w:rPr>
        <w:t xml:space="preserve"> </w:t>
      </w:r>
      <w:r>
        <w:rPr>
          <w:sz w:val="24"/>
        </w:rPr>
        <w:t>представлено</w:t>
      </w:r>
      <w:r>
        <w:rPr>
          <w:spacing w:val="-4"/>
          <w:sz w:val="24"/>
        </w:rPr>
        <w:t xml:space="preserve"> </w:t>
      </w:r>
      <w:r>
        <w:rPr>
          <w:sz w:val="24"/>
        </w:rPr>
        <w:t>в</w:t>
      </w:r>
      <w:r>
        <w:rPr>
          <w:spacing w:val="-4"/>
          <w:sz w:val="24"/>
        </w:rPr>
        <w:t xml:space="preserve"> </w:t>
      </w:r>
      <w:r>
        <w:rPr>
          <w:spacing w:val="-2"/>
          <w:sz w:val="24"/>
        </w:rPr>
        <w:t>таблице:</w:t>
      </w:r>
    </w:p>
    <w:p w:rsidR="008803FA" w:rsidRDefault="008803FA">
      <w:pPr>
        <w:pStyle w:val="a5"/>
        <w:spacing w:before="8"/>
        <w:ind w:left="0"/>
        <w:jc w:val="left"/>
        <w:rPr>
          <w:sz w:val="11"/>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3726"/>
        <w:gridCol w:w="6275"/>
      </w:tblGrid>
      <w:tr w:rsidR="008803FA">
        <w:trPr>
          <w:trHeight w:val="1192"/>
        </w:trPr>
        <w:tc>
          <w:tcPr>
            <w:tcW w:w="3726" w:type="dxa"/>
          </w:tcPr>
          <w:p w:rsidR="008803FA" w:rsidRDefault="008803FA">
            <w:pPr>
              <w:pStyle w:val="TableParagraph"/>
              <w:rPr>
                <w:sz w:val="20"/>
              </w:rPr>
            </w:pPr>
          </w:p>
          <w:p w:rsidR="008803FA" w:rsidRDefault="008803FA">
            <w:pPr>
              <w:pStyle w:val="TableParagraph"/>
              <w:spacing w:before="7"/>
              <w:rPr>
                <w:sz w:val="20"/>
              </w:rPr>
            </w:pPr>
          </w:p>
          <w:p w:rsidR="008803FA" w:rsidRDefault="0051728D">
            <w:pPr>
              <w:pStyle w:val="TableParagraph"/>
              <w:ind w:left="26"/>
              <w:rPr>
                <w:sz w:val="20"/>
              </w:rPr>
            </w:pPr>
            <w:r>
              <w:rPr>
                <w:spacing w:val="-2"/>
                <w:sz w:val="20"/>
              </w:rPr>
              <w:t>Географическое</w:t>
            </w:r>
            <w:r>
              <w:rPr>
                <w:spacing w:val="7"/>
                <w:sz w:val="20"/>
              </w:rPr>
              <w:t xml:space="preserve"> </w:t>
            </w:r>
            <w:r>
              <w:rPr>
                <w:spacing w:val="-2"/>
                <w:sz w:val="20"/>
              </w:rPr>
              <w:t>пространство</w:t>
            </w:r>
            <w:r>
              <w:rPr>
                <w:spacing w:val="9"/>
                <w:sz w:val="20"/>
              </w:rPr>
              <w:t xml:space="preserve"> </w:t>
            </w:r>
            <w:r>
              <w:rPr>
                <w:spacing w:val="-2"/>
                <w:sz w:val="20"/>
              </w:rPr>
              <w:t>России.</w:t>
            </w:r>
          </w:p>
        </w:tc>
        <w:tc>
          <w:tcPr>
            <w:tcW w:w="6275" w:type="dxa"/>
          </w:tcPr>
          <w:p w:rsidR="008803FA" w:rsidRDefault="0051728D">
            <w:pPr>
              <w:pStyle w:val="TableParagraph"/>
              <w:spacing w:before="8"/>
              <w:ind w:left="30" w:right="644"/>
              <w:rPr>
                <w:sz w:val="20"/>
              </w:rPr>
            </w:pPr>
            <w:r>
              <w:rPr>
                <w:sz w:val="20"/>
              </w:rPr>
              <w:t>История</w:t>
            </w:r>
            <w:r>
              <w:rPr>
                <w:spacing w:val="-13"/>
                <w:sz w:val="20"/>
              </w:rPr>
              <w:t xml:space="preserve"> </w:t>
            </w:r>
            <w:r>
              <w:rPr>
                <w:sz w:val="20"/>
              </w:rPr>
              <w:t>формирования</w:t>
            </w:r>
            <w:r>
              <w:rPr>
                <w:spacing w:val="-12"/>
                <w:sz w:val="20"/>
              </w:rPr>
              <w:t xml:space="preserve"> </w:t>
            </w:r>
            <w:r>
              <w:rPr>
                <w:sz w:val="20"/>
              </w:rPr>
              <w:t>и</w:t>
            </w:r>
            <w:r>
              <w:rPr>
                <w:spacing w:val="-13"/>
                <w:sz w:val="20"/>
              </w:rPr>
              <w:t xml:space="preserve"> </w:t>
            </w:r>
            <w:r>
              <w:rPr>
                <w:sz w:val="20"/>
              </w:rPr>
              <w:t>освоения</w:t>
            </w:r>
            <w:r>
              <w:rPr>
                <w:spacing w:val="-12"/>
                <w:sz w:val="20"/>
              </w:rPr>
              <w:t xml:space="preserve"> </w:t>
            </w:r>
            <w:r>
              <w:rPr>
                <w:sz w:val="20"/>
              </w:rPr>
              <w:t>территории</w:t>
            </w:r>
            <w:r>
              <w:rPr>
                <w:spacing w:val="-13"/>
                <w:sz w:val="20"/>
              </w:rPr>
              <w:t xml:space="preserve"> </w:t>
            </w:r>
            <w:r>
              <w:rPr>
                <w:sz w:val="20"/>
              </w:rPr>
              <w:t>России. Географическое положение и границы России.</w:t>
            </w:r>
          </w:p>
          <w:p w:rsidR="008803FA" w:rsidRDefault="0051728D">
            <w:pPr>
              <w:pStyle w:val="TableParagraph"/>
              <w:spacing w:line="228" w:lineRule="exact"/>
              <w:ind w:left="30"/>
              <w:rPr>
                <w:sz w:val="20"/>
              </w:rPr>
            </w:pPr>
            <w:r>
              <w:rPr>
                <w:sz w:val="20"/>
              </w:rPr>
              <w:t>Время</w:t>
            </w:r>
            <w:r>
              <w:rPr>
                <w:spacing w:val="-11"/>
                <w:sz w:val="20"/>
              </w:rPr>
              <w:t xml:space="preserve"> </w:t>
            </w:r>
            <w:r>
              <w:rPr>
                <w:sz w:val="20"/>
              </w:rPr>
              <w:t>на</w:t>
            </w:r>
            <w:r>
              <w:rPr>
                <w:spacing w:val="-8"/>
                <w:sz w:val="20"/>
              </w:rPr>
              <w:t xml:space="preserve"> </w:t>
            </w:r>
            <w:r>
              <w:rPr>
                <w:sz w:val="20"/>
              </w:rPr>
              <w:t>территории</w:t>
            </w:r>
            <w:r>
              <w:rPr>
                <w:spacing w:val="-9"/>
                <w:sz w:val="20"/>
              </w:rPr>
              <w:t xml:space="preserve"> </w:t>
            </w:r>
            <w:r>
              <w:rPr>
                <w:spacing w:val="-2"/>
                <w:sz w:val="20"/>
              </w:rPr>
              <w:t>России.</w:t>
            </w:r>
          </w:p>
          <w:p w:rsidR="008803FA" w:rsidRDefault="0051728D">
            <w:pPr>
              <w:pStyle w:val="TableParagraph"/>
              <w:spacing w:before="4"/>
              <w:ind w:left="30" w:right="109"/>
              <w:rPr>
                <w:sz w:val="20"/>
              </w:rPr>
            </w:pPr>
            <w:r>
              <w:rPr>
                <w:sz w:val="20"/>
              </w:rPr>
              <w:t>Административно-территориальное</w:t>
            </w:r>
            <w:r>
              <w:rPr>
                <w:spacing w:val="-13"/>
                <w:sz w:val="20"/>
              </w:rPr>
              <w:t xml:space="preserve"> </w:t>
            </w:r>
            <w:r>
              <w:rPr>
                <w:sz w:val="20"/>
              </w:rPr>
              <w:t>устройство</w:t>
            </w:r>
            <w:r>
              <w:rPr>
                <w:spacing w:val="-12"/>
                <w:sz w:val="20"/>
              </w:rPr>
              <w:t xml:space="preserve"> </w:t>
            </w:r>
            <w:r>
              <w:rPr>
                <w:sz w:val="20"/>
              </w:rPr>
              <w:t>России.</w:t>
            </w:r>
            <w:r>
              <w:rPr>
                <w:spacing w:val="-13"/>
                <w:sz w:val="20"/>
              </w:rPr>
              <w:t xml:space="preserve"> </w:t>
            </w:r>
            <w:r>
              <w:rPr>
                <w:sz w:val="20"/>
              </w:rPr>
              <w:t xml:space="preserve">Районирование </w:t>
            </w:r>
            <w:r>
              <w:rPr>
                <w:spacing w:val="-2"/>
                <w:sz w:val="20"/>
              </w:rPr>
              <w:t>территории.</w:t>
            </w:r>
          </w:p>
        </w:tc>
      </w:tr>
      <w:tr w:rsidR="008803FA">
        <w:trPr>
          <w:trHeight w:val="1187"/>
        </w:trPr>
        <w:tc>
          <w:tcPr>
            <w:tcW w:w="3726" w:type="dxa"/>
          </w:tcPr>
          <w:p w:rsidR="008803FA" w:rsidRDefault="008803FA">
            <w:pPr>
              <w:pStyle w:val="TableParagraph"/>
              <w:rPr>
                <w:sz w:val="20"/>
              </w:rPr>
            </w:pPr>
          </w:p>
          <w:p w:rsidR="008803FA" w:rsidRDefault="008803FA">
            <w:pPr>
              <w:pStyle w:val="TableParagraph"/>
              <w:spacing w:before="4"/>
              <w:rPr>
                <w:sz w:val="20"/>
              </w:rPr>
            </w:pPr>
          </w:p>
          <w:p w:rsidR="008803FA" w:rsidRDefault="0051728D">
            <w:pPr>
              <w:pStyle w:val="TableParagraph"/>
              <w:ind w:left="26"/>
              <w:rPr>
                <w:sz w:val="20"/>
              </w:rPr>
            </w:pPr>
            <w:r>
              <w:rPr>
                <w:sz w:val="20"/>
              </w:rPr>
              <w:t>Природа</w:t>
            </w:r>
            <w:r>
              <w:rPr>
                <w:spacing w:val="-12"/>
                <w:sz w:val="20"/>
              </w:rPr>
              <w:t xml:space="preserve"> </w:t>
            </w:r>
            <w:r>
              <w:rPr>
                <w:spacing w:val="-2"/>
                <w:sz w:val="20"/>
              </w:rPr>
              <w:t>России.</w:t>
            </w:r>
          </w:p>
        </w:tc>
        <w:tc>
          <w:tcPr>
            <w:tcW w:w="6275" w:type="dxa"/>
          </w:tcPr>
          <w:p w:rsidR="008803FA" w:rsidRDefault="0051728D">
            <w:pPr>
              <w:pStyle w:val="TableParagraph"/>
              <w:spacing w:before="8" w:line="229" w:lineRule="exact"/>
              <w:ind w:left="30"/>
              <w:rPr>
                <w:sz w:val="20"/>
              </w:rPr>
            </w:pPr>
            <w:r>
              <w:rPr>
                <w:sz w:val="20"/>
              </w:rPr>
              <w:t>Природные</w:t>
            </w:r>
            <w:r>
              <w:rPr>
                <w:spacing w:val="-5"/>
                <w:sz w:val="20"/>
              </w:rPr>
              <w:t xml:space="preserve"> </w:t>
            </w:r>
            <w:r>
              <w:rPr>
                <w:sz w:val="20"/>
              </w:rPr>
              <w:t>условия</w:t>
            </w:r>
            <w:r>
              <w:rPr>
                <w:spacing w:val="-9"/>
                <w:sz w:val="20"/>
              </w:rPr>
              <w:t xml:space="preserve"> </w:t>
            </w:r>
            <w:r>
              <w:rPr>
                <w:sz w:val="20"/>
              </w:rPr>
              <w:t>и</w:t>
            </w:r>
            <w:r>
              <w:rPr>
                <w:spacing w:val="-13"/>
                <w:sz w:val="20"/>
              </w:rPr>
              <w:t xml:space="preserve"> </w:t>
            </w:r>
            <w:r>
              <w:rPr>
                <w:sz w:val="20"/>
              </w:rPr>
              <w:t>ресурсы</w:t>
            </w:r>
            <w:r>
              <w:rPr>
                <w:spacing w:val="-8"/>
                <w:sz w:val="20"/>
              </w:rPr>
              <w:t xml:space="preserve"> </w:t>
            </w:r>
            <w:r>
              <w:rPr>
                <w:spacing w:val="-2"/>
                <w:sz w:val="20"/>
              </w:rPr>
              <w:t>России.</w:t>
            </w:r>
          </w:p>
          <w:p w:rsidR="008803FA" w:rsidRDefault="0051728D">
            <w:pPr>
              <w:pStyle w:val="TableParagraph"/>
              <w:ind w:left="30" w:right="644"/>
              <w:rPr>
                <w:sz w:val="20"/>
              </w:rPr>
            </w:pPr>
            <w:r>
              <w:rPr>
                <w:sz w:val="20"/>
              </w:rPr>
              <w:t>Геологическое</w:t>
            </w:r>
            <w:r>
              <w:rPr>
                <w:spacing w:val="-13"/>
                <w:sz w:val="20"/>
              </w:rPr>
              <w:t xml:space="preserve"> </w:t>
            </w:r>
            <w:r>
              <w:rPr>
                <w:sz w:val="20"/>
              </w:rPr>
              <w:t>строение,</w:t>
            </w:r>
            <w:r>
              <w:rPr>
                <w:spacing w:val="-12"/>
                <w:sz w:val="20"/>
              </w:rPr>
              <w:t xml:space="preserve"> </w:t>
            </w:r>
            <w:r>
              <w:rPr>
                <w:sz w:val="20"/>
              </w:rPr>
              <w:t>рельеф</w:t>
            </w:r>
            <w:r>
              <w:rPr>
                <w:spacing w:val="-12"/>
                <w:sz w:val="20"/>
              </w:rPr>
              <w:t xml:space="preserve"> </w:t>
            </w:r>
            <w:r>
              <w:rPr>
                <w:sz w:val="20"/>
              </w:rPr>
              <w:t>и</w:t>
            </w:r>
            <w:r>
              <w:rPr>
                <w:spacing w:val="-13"/>
                <w:sz w:val="20"/>
              </w:rPr>
              <w:t xml:space="preserve"> </w:t>
            </w:r>
            <w:r>
              <w:rPr>
                <w:sz w:val="20"/>
              </w:rPr>
              <w:t>полезные</w:t>
            </w:r>
            <w:r>
              <w:rPr>
                <w:spacing w:val="-7"/>
                <w:sz w:val="20"/>
              </w:rPr>
              <w:t xml:space="preserve"> </w:t>
            </w:r>
            <w:proofErr w:type="spellStart"/>
            <w:r>
              <w:rPr>
                <w:sz w:val="20"/>
              </w:rPr>
              <w:t>ископаемые</w:t>
            </w:r>
            <w:proofErr w:type="gramStart"/>
            <w:r>
              <w:rPr>
                <w:sz w:val="20"/>
              </w:rPr>
              <w:t>.К</w:t>
            </w:r>
            <w:proofErr w:type="gramEnd"/>
            <w:r>
              <w:rPr>
                <w:sz w:val="20"/>
              </w:rPr>
              <w:t>лимат</w:t>
            </w:r>
            <w:proofErr w:type="spellEnd"/>
            <w:r>
              <w:rPr>
                <w:sz w:val="20"/>
              </w:rPr>
              <w:t xml:space="preserve"> и климатические ресурсы.</w:t>
            </w:r>
          </w:p>
          <w:p w:rsidR="008803FA" w:rsidRDefault="0051728D">
            <w:pPr>
              <w:pStyle w:val="TableParagraph"/>
              <w:ind w:left="30" w:right="1886"/>
              <w:rPr>
                <w:sz w:val="20"/>
              </w:rPr>
            </w:pPr>
            <w:r>
              <w:rPr>
                <w:sz w:val="20"/>
              </w:rPr>
              <w:t>Моря</w:t>
            </w:r>
            <w:r>
              <w:rPr>
                <w:spacing w:val="-12"/>
                <w:sz w:val="20"/>
              </w:rPr>
              <w:t xml:space="preserve"> </w:t>
            </w:r>
            <w:r>
              <w:rPr>
                <w:sz w:val="20"/>
              </w:rPr>
              <w:t>России.</w:t>
            </w:r>
            <w:r>
              <w:rPr>
                <w:spacing w:val="-9"/>
                <w:sz w:val="20"/>
              </w:rPr>
              <w:t xml:space="preserve"> </w:t>
            </w:r>
            <w:r>
              <w:rPr>
                <w:sz w:val="20"/>
              </w:rPr>
              <w:t>Внутренние</w:t>
            </w:r>
            <w:r>
              <w:rPr>
                <w:spacing w:val="-9"/>
                <w:sz w:val="20"/>
              </w:rPr>
              <w:t xml:space="preserve"> </w:t>
            </w:r>
            <w:r>
              <w:rPr>
                <w:sz w:val="20"/>
              </w:rPr>
              <w:t>воды</w:t>
            </w:r>
            <w:r>
              <w:rPr>
                <w:spacing w:val="-12"/>
                <w:sz w:val="20"/>
              </w:rPr>
              <w:t xml:space="preserve"> </w:t>
            </w:r>
            <w:r>
              <w:rPr>
                <w:sz w:val="20"/>
              </w:rPr>
              <w:t>и</w:t>
            </w:r>
            <w:r>
              <w:rPr>
                <w:spacing w:val="-13"/>
                <w:sz w:val="20"/>
              </w:rPr>
              <w:t xml:space="preserve"> </w:t>
            </w:r>
            <w:r>
              <w:rPr>
                <w:sz w:val="20"/>
              </w:rPr>
              <w:t>водные</w:t>
            </w:r>
            <w:r>
              <w:rPr>
                <w:spacing w:val="-8"/>
                <w:sz w:val="20"/>
              </w:rPr>
              <w:t xml:space="preserve"> </w:t>
            </w:r>
            <w:r>
              <w:rPr>
                <w:sz w:val="20"/>
              </w:rPr>
              <w:t>ресурсы. Природно-хозяйственные зоны.</w:t>
            </w:r>
          </w:p>
        </w:tc>
      </w:tr>
      <w:tr w:rsidR="008803FA">
        <w:trPr>
          <w:trHeight w:val="1189"/>
        </w:trPr>
        <w:tc>
          <w:tcPr>
            <w:tcW w:w="3726" w:type="dxa"/>
          </w:tcPr>
          <w:p w:rsidR="008803FA" w:rsidRDefault="008803FA">
            <w:pPr>
              <w:pStyle w:val="TableParagraph"/>
              <w:rPr>
                <w:sz w:val="20"/>
              </w:rPr>
            </w:pPr>
          </w:p>
          <w:p w:rsidR="008803FA" w:rsidRDefault="008803FA">
            <w:pPr>
              <w:pStyle w:val="TableParagraph"/>
              <w:spacing w:before="9"/>
              <w:rPr>
                <w:sz w:val="20"/>
              </w:rPr>
            </w:pPr>
          </w:p>
          <w:p w:rsidR="008803FA" w:rsidRDefault="0051728D">
            <w:pPr>
              <w:pStyle w:val="TableParagraph"/>
              <w:ind w:left="26"/>
              <w:rPr>
                <w:sz w:val="20"/>
              </w:rPr>
            </w:pPr>
            <w:r>
              <w:rPr>
                <w:spacing w:val="-2"/>
                <w:sz w:val="20"/>
              </w:rPr>
              <w:t>Население</w:t>
            </w:r>
            <w:r>
              <w:rPr>
                <w:spacing w:val="-1"/>
                <w:sz w:val="20"/>
              </w:rPr>
              <w:t xml:space="preserve"> </w:t>
            </w:r>
            <w:r>
              <w:rPr>
                <w:spacing w:val="-2"/>
                <w:sz w:val="20"/>
              </w:rPr>
              <w:t>России.</w:t>
            </w:r>
          </w:p>
        </w:tc>
        <w:tc>
          <w:tcPr>
            <w:tcW w:w="6275" w:type="dxa"/>
          </w:tcPr>
          <w:p w:rsidR="008803FA" w:rsidRDefault="0051728D">
            <w:pPr>
              <w:pStyle w:val="TableParagraph"/>
              <w:spacing w:before="8"/>
              <w:ind w:left="30"/>
              <w:rPr>
                <w:sz w:val="20"/>
              </w:rPr>
            </w:pPr>
            <w:r>
              <w:rPr>
                <w:spacing w:val="-2"/>
                <w:sz w:val="20"/>
              </w:rPr>
              <w:t>Численность</w:t>
            </w:r>
            <w:r>
              <w:rPr>
                <w:spacing w:val="3"/>
                <w:sz w:val="20"/>
              </w:rPr>
              <w:t xml:space="preserve"> </w:t>
            </w:r>
            <w:r>
              <w:rPr>
                <w:spacing w:val="-2"/>
                <w:sz w:val="20"/>
              </w:rPr>
              <w:t>населения</w:t>
            </w:r>
            <w:r>
              <w:rPr>
                <w:spacing w:val="2"/>
                <w:sz w:val="20"/>
              </w:rPr>
              <w:t xml:space="preserve"> </w:t>
            </w:r>
            <w:r>
              <w:rPr>
                <w:spacing w:val="-2"/>
                <w:sz w:val="20"/>
              </w:rPr>
              <w:t>России.</w:t>
            </w:r>
          </w:p>
          <w:p w:rsidR="008803FA" w:rsidRDefault="0051728D">
            <w:pPr>
              <w:pStyle w:val="TableParagraph"/>
              <w:spacing w:before="1"/>
              <w:ind w:left="30" w:right="644"/>
              <w:rPr>
                <w:sz w:val="20"/>
              </w:rPr>
            </w:pPr>
            <w:r>
              <w:rPr>
                <w:sz w:val="20"/>
              </w:rPr>
              <w:t>Территориальные</w:t>
            </w:r>
            <w:r>
              <w:rPr>
                <w:spacing w:val="-13"/>
                <w:sz w:val="20"/>
              </w:rPr>
              <w:t xml:space="preserve"> </w:t>
            </w:r>
            <w:r>
              <w:rPr>
                <w:sz w:val="20"/>
              </w:rPr>
              <w:t>особенности</w:t>
            </w:r>
            <w:r>
              <w:rPr>
                <w:spacing w:val="-12"/>
                <w:sz w:val="20"/>
              </w:rPr>
              <w:t xml:space="preserve"> </w:t>
            </w:r>
            <w:r>
              <w:rPr>
                <w:sz w:val="20"/>
              </w:rPr>
              <w:t>размещения</w:t>
            </w:r>
            <w:r>
              <w:rPr>
                <w:spacing w:val="-13"/>
                <w:sz w:val="20"/>
              </w:rPr>
              <w:t xml:space="preserve"> </w:t>
            </w:r>
            <w:r>
              <w:rPr>
                <w:sz w:val="20"/>
              </w:rPr>
              <w:t>населения</w:t>
            </w:r>
            <w:r>
              <w:rPr>
                <w:spacing w:val="-12"/>
                <w:sz w:val="20"/>
              </w:rPr>
              <w:t xml:space="preserve"> </w:t>
            </w:r>
            <w:r>
              <w:rPr>
                <w:sz w:val="20"/>
              </w:rPr>
              <w:t>России. Народы и религии России.</w:t>
            </w:r>
          </w:p>
          <w:p w:rsidR="008803FA" w:rsidRDefault="0051728D">
            <w:pPr>
              <w:pStyle w:val="TableParagraph"/>
              <w:spacing w:before="1"/>
              <w:ind w:left="30" w:right="1886"/>
              <w:rPr>
                <w:sz w:val="20"/>
              </w:rPr>
            </w:pPr>
            <w:r>
              <w:rPr>
                <w:sz w:val="20"/>
              </w:rPr>
              <w:t>Половой</w:t>
            </w:r>
            <w:r>
              <w:rPr>
                <w:spacing w:val="-13"/>
                <w:sz w:val="20"/>
              </w:rPr>
              <w:t xml:space="preserve"> </w:t>
            </w:r>
            <w:r>
              <w:rPr>
                <w:sz w:val="20"/>
              </w:rPr>
              <w:t>и</w:t>
            </w:r>
            <w:r>
              <w:rPr>
                <w:spacing w:val="-11"/>
                <w:sz w:val="20"/>
              </w:rPr>
              <w:t xml:space="preserve"> </w:t>
            </w:r>
            <w:r>
              <w:rPr>
                <w:sz w:val="20"/>
              </w:rPr>
              <w:t>возрастной</w:t>
            </w:r>
            <w:r>
              <w:rPr>
                <w:spacing w:val="-13"/>
                <w:sz w:val="20"/>
              </w:rPr>
              <w:t xml:space="preserve"> </w:t>
            </w:r>
            <w:r>
              <w:rPr>
                <w:sz w:val="20"/>
              </w:rPr>
              <w:t>состав</w:t>
            </w:r>
            <w:r>
              <w:rPr>
                <w:spacing w:val="-12"/>
                <w:sz w:val="20"/>
              </w:rPr>
              <w:t xml:space="preserve"> </w:t>
            </w:r>
            <w:r>
              <w:rPr>
                <w:sz w:val="20"/>
              </w:rPr>
              <w:t>населения</w:t>
            </w:r>
            <w:r>
              <w:rPr>
                <w:spacing w:val="-12"/>
                <w:sz w:val="20"/>
              </w:rPr>
              <w:t xml:space="preserve"> </w:t>
            </w:r>
            <w:r>
              <w:rPr>
                <w:sz w:val="20"/>
              </w:rPr>
              <w:t>России. Человеческий капитал России.</w:t>
            </w:r>
          </w:p>
        </w:tc>
      </w:tr>
    </w:tbl>
    <w:p w:rsidR="008803FA" w:rsidRDefault="0051728D">
      <w:pPr>
        <w:spacing w:before="98"/>
        <w:ind w:left="430"/>
        <w:rPr>
          <w:sz w:val="24"/>
        </w:rPr>
      </w:pPr>
      <w:r>
        <w:rPr>
          <w:sz w:val="24"/>
        </w:rPr>
        <w:t>Содержание</w:t>
      </w:r>
      <w:r>
        <w:rPr>
          <w:spacing w:val="-10"/>
          <w:sz w:val="24"/>
        </w:rPr>
        <w:t xml:space="preserve"> </w:t>
      </w:r>
      <w:r>
        <w:rPr>
          <w:sz w:val="24"/>
        </w:rPr>
        <w:t>обучения</w:t>
      </w:r>
      <w:r>
        <w:rPr>
          <w:spacing w:val="-3"/>
          <w:sz w:val="24"/>
        </w:rPr>
        <w:t xml:space="preserve"> </w:t>
      </w:r>
      <w:r>
        <w:rPr>
          <w:sz w:val="24"/>
        </w:rPr>
        <w:t>в</w:t>
      </w:r>
      <w:r>
        <w:rPr>
          <w:spacing w:val="-5"/>
          <w:sz w:val="24"/>
        </w:rPr>
        <w:t xml:space="preserve"> </w:t>
      </w:r>
      <w:r>
        <w:rPr>
          <w:sz w:val="24"/>
        </w:rPr>
        <w:t>9</w:t>
      </w:r>
      <w:r>
        <w:rPr>
          <w:spacing w:val="-4"/>
          <w:sz w:val="24"/>
        </w:rPr>
        <w:t xml:space="preserve"> </w:t>
      </w:r>
      <w:r>
        <w:rPr>
          <w:sz w:val="24"/>
        </w:rPr>
        <w:t>классе</w:t>
      </w:r>
      <w:r>
        <w:rPr>
          <w:spacing w:val="-6"/>
          <w:sz w:val="24"/>
        </w:rPr>
        <w:t xml:space="preserve"> </w:t>
      </w:r>
      <w:r>
        <w:rPr>
          <w:sz w:val="24"/>
        </w:rPr>
        <w:t>представлено</w:t>
      </w:r>
      <w:r>
        <w:rPr>
          <w:spacing w:val="-4"/>
          <w:sz w:val="24"/>
        </w:rPr>
        <w:t xml:space="preserve"> </w:t>
      </w:r>
      <w:r>
        <w:rPr>
          <w:sz w:val="24"/>
        </w:rPr>
        <w:t>в</w:t>
      </w:r>
      <w:r>
        <w:rPr>
          <w:spacing w:val="-4"/>
          <w:sz w:val="24"/>
        </w:rPr>
        <w:t xml:space="preserve"> </w:t>
      </w:r>
      <w:r>
        <w:rPr>
          <w:spacing w:val="-2"/>
          <w:sz w:val="24"/>
        </w:rPr>
        <w:t>таблице:</w:t>
      </w:r>
    </w:p>
    <w:p w:rsidR="008803FA" w:rsidRDefault="008803FA">
      <w:pPr>
        <w:pStyle w:val="a5"/>
        <w:ind w:left="0"/>
        <w:jc w:val="left"/>
        <w:rPr>
          <w:sz w:val="12"/>
        </w:rPr>
      </w:pPr>
    </w:p>
    <w:tbl>
      <w:tblPr>
        <w:tblStyle w:val="TableNormal"/>
        <w:tblW w:w="0" w:type="auto"/>
        <w:tblInd w:w="4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3726"/>
        <w:gridCol w:w="6222"/>
      </w:tblGrid>
      <w:tr w:rsidR="008803FA">
        <w:trPr>
          <w:trHeight w:val="1881"/>
        </w:trPr>
        <w:tc>
          <w:tcPr>
            <w:tcW w:w="3726" w:type="dxa"/>
          </w:tcPr>
          <w:p w:rsidR="008803FA" w:rsidRDefault="008803FA">
            <w:pPr>
              <w:pStyle w:val="TableParagraph"/>
              <w:rPr>
                <w:sz w:val="20"/>
              </w:rPr>
            </w:pPr>
          </w:p>
          <w:p w:rsidR="008803FA" w:rsidRDefault="008803FA">
            <w:pPr>
              <w:pStyle w:val="TableParagraph"/>
              <w:rPr>
                <w:sz w:val="20"/>
              </w:rPr>
            </w:pPr>
          </w:p>
          <w:p w:rsidR="008803FA" w:rsidRDefault="008803FA">
            <w:pPr>
              <w:pStyle w:val="TableParagraph"/>
              <w:spacing w:before="123"/>
              <w:rPr>
                <w:sz w:val="20"/>
              </w:rPr>
            </w:pPr>
          </w:p>
          <w:p w:rsidR="008803FA" w:rsidRDefault="0051728D">
            <w:pPr>
              <w:pStyle w:val="TableParagraph"/>
              <w:ind w:left="26"/>
              <w:rPr>
                <w:sz w:val="20"/>
              </w:rPr>
            </w:pPr>
            <w:r>
              <w:rPr>
                <w:spacing w:val="-2"/>
                <w:sz w:val="20"/>
              </w:rPr>
              <w:t>Хозяйство</w:t>
            </w:r>
            <w:r>
              <w:rPr>
                <w:spacing w:val="1"/>
                <w:sz w:val="20"/>
              </w:rPr>
              <w:t xml:space="preserve"> </w:t>
            </w:r>
            <w:r>
              <w:rPr>
                <w:spacing w:val="-2"/>
                <w:sz w:val="20"/>
              </w:rPr>
              <w:t>России.</w:t>
            </w:r>
          </w:p>
        </w:tc>
        <w:tc>
          <w:tcPr>
            <w:tcW w:w="6222" w:type="dxa"/>
          </w:tcPr>
          <w:p w:rsidR="008803FA" w:rsidRDefault="0051728D">
            <w:pPr>
              <w:pStyle w:val="TableParagraph"/>
              <w:spacing w:before="8"/>
              <w:ind w:left="30" w:right="2476"/>
              <w:rPr>
                <w:sz w:val="20"/>
              </w:rPr>
            </w:pPr>
            <w:r>
              <w:rPr>
                <w:sz w:val="20"/>
              </w:rPr>
              <w:t xml:space="preserve">Общая характеристика хозяйства России. </w:t>
            </w:r>
            <w:r>
              <w:rPr>
                <w:spacing w:val="-2"/>
                <w:sz w:val="20"/>
              </w:rPr>
              <w:t xml:space="preserve">Топливно-энергетический комплекс (ТЭК). </w:t>
            </w:r>
            <w:r>
              <w:rPr>
                <w:sz w:val="20"/>
              </w:rPr>
              <w:t>Металлургический комплекс.</w:t>
            </w:r>
          </w:p>
          <w:p w:rsidR="008803FA" w:rsidRDefault="0051728D">
            <w:pPr>
              <w:pStyle w:val="TableParagraph"/>
              <w:ind w:left="30" w:right="3350"/>
              <w:rPr>
                <w:sz w:val="20"/>
              </w:rPr>
            </w:pPr>
            <w:r>
              <w:rPr>
                <w:spacing w:val="-2"/>
                <w:sz w:val="20"/>
              </w:rPr>
              <w:t>Машиностроительный</w:t>
            </w:r>
            <w:r>
              <w:rPr>
                <w:spacing w:val="-11"/>
                <w:sz w:val="20"/>
              </w:rPr>
              <w:t xml:space="preserve"> </w:t>
            </w:r>
            <w:r>
              <w:rPr>
                <w:spacing w:val="-2"/>
                <w:sz w:val="20"/>
              </w:rPr>
              <w:t xml:space="preserve">комплекс. </w:t>
            </w:r>
            <w:r>
              <w:rPr>
                <w:sz w:val="20"/>
              </w:rPr>
              <w:t>Химико-лесной комплекс.</w:t>
            </w:r>
          </w:p>
          <w:p w:rsidR="008803FA" w:rsidRDefault="0051728D">
            <w:pPr>
              <w:pStyle w:val="TableParagraph"/>
              <w:spacing w:before="1"/>
              <w:ind w:left="30" w:right="2878"/>
              <w:rPr>
                <w:sz w:val="20"/>
              </w:rPr>
            </w:pPr>
            <w:r>
              <w:rPr>
                <w:sz w:val="20"/>
              </w:rPr>
              <w:t>Агропромышленный</w:t>
            </w:r>
            <w:r>
              <w:rPr>
                <w:spacing w:val="-13"/>
                <w:sz w:val="20"/>
              </w:rPr>
              <w:t xml:space="preserve"> </w:t>
            </w:r>
            <w:r>
              <w:rPr>
                <w:sz w:val="20"/>
              </w:rPr>
              <w:t>комплекс</w:t>
            </w:r>
            <w:r>
              <w:rPr>
                <w:spacing w:val="-12"/>
                <w:sz w:val="20"/>
              </w:rPr>
              <w:t xml:space="preserve"> </w:t>
            </w:r>
            <w:r>
              <w:rPr>
                <w:sz w:val="20"/>
              </w:rPr>
              <w:t>(АПК). Инфраструктурный комплекс.</w:t>
            </w:r>
          </w:p>
          <w:p w:rsidR="008803FA" w:rsidRDefault="0051728D">
            <w:pPr>
              <w:pStyle w:val="TableParagraph"/>
              <w:ind w:left="30"/>
              <w:rPr>
                <w:sz w:val="20"/>
              </w:rPr>
            </w:pPr>
            <w:r>
              <w:rPr>
                <w:spacing w:val="-2"/>
                <w:sz w:val="20"/>
              </w:rPr>
              <w:t>Обобщение</w:t>
            </w:r>
            <w:r>
              <w:rPr>
                <w:sz w:val="20"/>
              </w:rPr>
              <w:t xml:space="preserve"> </w:t>
            </w:r>
            <w:r>
              <w:rPr>
                <w:spacing w:val="-2"/>
                <w:sz w:val="20"/>
              </w:rPr>
              <w:t>знаний.</w:t>
            </w:r>
          </w:p>
        </w:tc>
      </w:tr>
      <w:tr w:rsidR="008803FA">
        <w:trPr>
          <w:trHeight w:val="731"/>
        </w:trPr>
        <w:tc>
          <w:tcPr>
            <w:tcW w:w="3726" w:type="dxa"/>
          </w:tcPr>
          <w:p w:rsidR="008803FA" w:rsidRDefault="008803FA">
            <w:pPr>
              <w:pStyle w:val="TableParagraph"/>
              <w:spacing w:before="9"/>
              <w:rPr>
                <w:sz w:val="20"/>
              </w:rPr>
            </w:pPr>
          </w:p>
          <w:p w:rsidR="008803FA" w:rsidRDefault="0051728D">
            <w:pPr>
              <w:pStyle w:val="TableParagraph"/>
              <w:ind w:left="26"/>
              <w:rPr>
                <w:sz w:val="20"/>
              </w:rPr>
            </w:pPr>
            <w:r>
              <w:rPr>
                <w:spacing w:val="-2"/>
                <w:sz w:val="20"/>
              </w:rPr>
              <w:t>Регионы</w:t>
            </w:r>
            <w:r>
              <w:rPr>
                <w:spacing w:val="-1"/>
                <w:sz w:val="20"/>
              </w:rPr>
              <w:t xml:space="preserve"> </w:t>
            </w:r>
            <w:r>
              <w:rPr>
                <w:spacing w:val="-2"/>
                <w:sz w:val="20"/>
              </w:rPr>
              <w:t>России.</w:t>
            </w:r>
          </w:p>
        </w:tc>
        <w:tc>
          <w:tcPr>
            <w:tcW w:w="6222" w:type="dxa"/>
          </w:tcPr>
          <w:p w:rsidR="008803FA" w:rsidRDefault="0051728D">
            <w:pPr>
              <w:pStyle w:val="TableParagraph"/>
              <w:spacing w:before="8"/>
              <w:ind w:left="30" w:right="912"/>
              <w:rPr>
                <w:sz w:val="20"/>
              </w:rPr>
            </w:pPr>
            <w:proofErr w:type="gramStart"/>
            <w:r>
              <w:rPr>
                <w:sz w:val="20"/>
              </w:rPr>
              <w:t>Западный</w:t>
            </w:r>
            <w:proofErr w:type="gramEnd"/>
            <w:r>
              <w:rPr>
                <w:spacing w:val="-13"/>
                <w:sz w:val="20"/>
              </w:rPr>
              <w:t xml:space="preserve"> </w:t>
            </w:r>
            <w:proofErr w:type="spellStart"/>
            <w:r>
              <w:rPr>
                <w:sz w:val="20"/>
              </w:rPr>
              <w:t>макрорегион</w:t>
            </w:r>
            <w:proofErr w:type="spellEnd"/>
            <w:r>
              <w:rPr>
                <w:spacing w:val="-12"/>
                <w:sz w:val="20"/>
              </w:rPr>
              <w:t xml:space="preserve"> </w:t>
            </w:r>
            <w:r>
              <w:rPr>
                <w:sz w:val="20"/>
              </w:rPr>
              <w:t>(Европейская</w:t>
            </w:r>
            <w:r>
              <w:rPr>
                <w:spacing w:val="-13"/>
                <w:sz w:val="20"/>
              </w:rPr>
              <w:t xml:space="preserve"> </w:t>
            </w:r>
            <w:r>
              <w:rPr>
                <w:sz w:val="20"/>
              </w:rPr>
              <w:t>часть)</w:t>
            </w:r>
            <w:r>
              <w:rPr>
                <w:spacing w:val="-12"/>
                <w:sz w:val="20"/>
              </w:rPr>
              <w:t xml:space="preserve"> </w:t>
            </w:r>
            <w:r>
              <w:rPr>
                <w:sz w:val="20"/>
              </w:rPr>
              <w:t>России. Азиатская (Восточная) часть России.</w:t>
            </w:r>
          </w:p>
          <w:p w:rsidR="008803FA" w:rsidRDefault="0051728D">
            <w:pPr>
              <w:pStyle w:val="TableParagraph"/>
              <w:spacing w:line="228" w:lineRule="exact"/>
              <w:ind w:left="30"/>
              <w:rPr>
                <w:sz w:val="20"/>
              </w:rPr>
            </w:pPr>
            <w:r>
              <w:rPr>
                <w:spacing w:val="-2"/>
                <w:sz w:val="20"/>
              </w:rPr>
              <w:t>Обобщение</w:t>
            </w:r>
            <w:r>
              <w:rPr>
                <w:sz w:val="20"/>
              </w:rPr>
              <w:t xml:space="preserve"> </w:t>
            </w:r>
            <w:r>
              <w:rPr>
                <w:spacing w:val="-2"/>
                <w:sz w:val="20"/>
              </w:rPr>
              <w:t>знаний.</w:t>
            </w:r>
          </w:p>
        </w:tc>
      </w:tr>
      <w:tr w:rsidR="008803FA">
        <w:trPr>
          <w:trHeight w:val="270"/>
        </w:trPr>
        <w:tc>
          <w:tcPr>
            <w:tcW w:w="3726" w:type="dxa"/>
          </w:tcPr>
          <w:p w:rsidR="008803FA" w:rsidRDefault="0051728D">
            <w:pPr>
              <w:pStyle w:val="TableParagraph"/>
              <w:spacing w:before="3"/>
              <w:ind w:left="26"/>
              <w:rPr>
                <w:sz w:val="20"/>
              </w:rPr>
            </w:pPr>
            <w:r>
              <w:rPr>
                <w:sz w:val="20"/>
              </w:rPr>
              <w:t>Россия</w:t>
            </w:r>
            <w:r>
              <w:rPr>
                <w:spacing w:val="-11"/>
                <w:sz w:val="20"/>
              </w:rPr>
              <w:t xml:space="preserve"> </w:t>
            </w:r>
            <w:r>
              <w:rPr>
                <w:sz w:val="20"/>
              </w:rPr>
              <w:t>в</w:t>
            </w:r>
            <w:r>
              <w:rPr>
                <w:spacing w:val="-10"/>
                <w:sz w:val="20"/>
              </w:rPr>
              <w:t xml:space="preserve"> </w:t>
            </w:r>
            <w:r>
              <w:rPr>
                <w:sz w:val="20"/>
              </w:rPr>
              <w:t>современном</w:t>
            </w:r>
            <w:r>
              <w:rPr>
                <w:spacing w:val="-5"/>
                <w:sz w:val="20"/>
              </w:rPr>
              <w:t xml:space="preserve"> </w:t>
            </w:r>
            <w:r>
              <w:rPr>
                <w:spacing w:val="-4"/>
                <w:sz w:val="20"/>
              </w:rPr>
              <w:t>мире.</w:t>
            </w:r>
          </w:p>
        </w:tc>
        <w:tc>
          <w:tcPr>
            <w:tcW w:w="6222" w:type="dxa"/>
          </w:tcPr>
          <w:p w:rsidR="008803FA" w:rsidRDefault="0051728D">
            <w:pPr>
              <w:pStyle w:val="TableParagraph"/>
              <w:spacing w:before="3"/>
              <w:ind w:left="30"/>
              <w:rPr>
                <w:sz w:val="20"/>
              </w:rPr>
            </w:pPr>
            <w:r>
              <w:rPr>
                <w:sz w:val="20"/>
              </w:rPr>
              <w:t>Россия</w:t>
            </w:r>
            <w:r>
              <w:rPr>
                <w:spacing w:val="-11"/>
                <w:sz w:val="20"/>
              </w:rPr>
              <w:t xml:space="preserve"> </w:t>
            </w:r>
            <w:r>
              <w:rPr>
                <w:sz w:val="20"/>
              </w:rPr>
              <w:t>в</w:t>
            </w:r>
            <w:r>
              <w:rPr>
                <w:spacing w:val="-10"/>
                <w:sz w:val="20"/>
              </w:rPr>
              <w:t xml:space="preserve"> </w:t>
            </w:r>
            <w:r>
              <w:rPr>
                <w:sz w:val="20"/>
              </w:rPr>
              <w:t>современном</w:t>
            </w:r>
            <w:r>
              <w:rPr>
                <w:spacing w:val="-5"/>
                <w:sz w:val="20"/>
              </w:rPr>
              <w:t xml:space="preserve"> </w:t>
            </w:r>
            <w:r>
              <w:rPr>
                <w:spacing w:val="-4"/>
                <w:sz w:val="20"/>
              </w:rPr>
              <w:t>мире.</w:t>
            </w:r>
          </w:p>
        </w:tc>
      </w:tr>
      <w:tr w:rsidR="008803FA">
        <w:trPr>
          <w:trHeight w:val="268"/>
        </w:trPr>
        <w:tc>
          <w:tcPr>
            <w:tcW w:w="3726" w:type="dxa"/>
          </w:tcPr>
          <w:p w:rsidR="008803FA" w:rsidRDefault="0051728D">
            <w:pPr>
              <w:pStyle w:val="TableParagraph"/>
              <w:spacing w:before="6"/>
              <w:ind w:left="26"/>
              <w:rPr>
                <w:sz w:val="20"/>
              </w:rPr>
            </w:pPr>
            <w:r>
              <w:rPr>
                <w:spacing w:val="-2"/>
                <w:sz w:val="20"/>
              </w:rPr>
              <w:t>Заключение</w:t>
            </w:r>
          </w:p>
        </w:tc>
        <w:tc>
          <w:tcPr>
            <w:tcW w:w="6222" w:type="dxa"/>
          </w:tcPr>
          <w:p w:rsidR="008803FA" w:rsidRDefault="0051728D">
            <w:pPr>
              <w:pStyle w:val="TableParagraph"/>
              <w:spacing w:before="6"/>
              <w:ind w:left="30"/>
              <w:rPr>
                <w:sz w:val="20"/>
              </w:rPr>
            </w:pPr>
            <w:r>
              <w:rPr>
                <w:spacing w:val="-2"/>
                <w:sz w:val="20"/>
              </w:rPr>
              <w:t>Обобщение</w:t>
            </w:r>
            <w:r>
              <w:rPr>
                <w:spacing w:val="2"/>
                <w:sz w:val="20"/>
              </w:rPr>
              <w:t xml:space="preserve"> </w:t>
            </w:r>
            <w:r>
              <w:rPr>
                <w:spacing w:val="-2"/>
                <w:sz w:val="20"/>
              </w:rPr>
              <w:t>и</w:t>
            </w:r>
            <w:r>
              <w:rPr>
                <w:sz w:val="20"/>
              </w:rPr>
              <w:t xml:space="preserve"> </w:t>
            </w:r>
            <w:r>
              <w:rPr>
                <w:spacing w:val="-2"/>
                <w:sz w:val="20"/>
              </w:rPr>
              <w:t>систематизация</w:t>
            </w:r>
            <w:r>
              <w:rPr>
                <w:spacing w:val="3"/>
                <w:sz w:val="20"/>
              </w:rPr>
              <w:t xml:space="preserve"> </w:t>
            </w:r>
            <w:r>
              <w:rPr>
                <w:spacing w:val="-2"/>
                <w:sz w:val="20"/>
              </w:rPr>
              <w:t>изученного</w:t>
            </w:r>
            <w:r>
              <w:rPr>
                <w:spacing w:val="7"/>
                <w:sz w:val="20"/>
              </w:rPr>
              <w:t xml:space="preserve"> </w:t>
            </w:r>
            <w:r>
              <w:rPr>
                <w:spacing w:val="-2"/>
                <w:sz w:val="20"/>
              </w:rPr>
              <w:t>материала.</w:t>
            </w:r>
          </w:p>
        </w:tc>
      </w:tr>
    </w:tbl>
    <w:p w:rsidR="008803FA" w:rsidRDefault="008803FA">
      <w:pPr>
        <w:rPr>
          <w:sz w:val="20"/>
        </w:rPr>
        <w:sectPr w:rsidR="008803FA">
          <w:pgSz w:w="11920" w:h="16850"/>
          <w:pgMar w:top="740" w:right="180" w:bottom="420" w:left="700" w:header="0" w:footer="145" w:gutter="0"/>
          <w:cols w:space="720"/>
        </w:sectPr>
      </w:pPr>
    </w:p>
    <w:p w:rsidR="008803FA" w:rsidRDefault="0051728D">
      <w:pPr>
        <w:pStyle w:val="Heading3"/>
        <w:spacing w:before="62"/>
        <w:ind w:left="3335" w:right="2203" w:hanging="764"/>
      </w:pPr>
      <w:r>
        <w:lastRenderedPageBreak/>
        <w:t>Планируемые</w:t>
      </w:r>
      <w:r>
        <w:rPr>
          <w:spacing w:val="-6"/>
        </w:rPr>
        <w:t xml:space="preserve"> </w:t>
      </w:r>
      <w:r>
        <w:t>результаты</w:t>
      </w:r>
      <w:r>
        <w:rPr>
          <w:spacing w:val="-6"/>
        </w:rPr>
        <w:t xml:space="preserve"> </w:t>
      </w:r>
      <w:r>
        <w:t>освоения</w:t>
      </w:r>
      <w:r>
        <w:rPr>
          <w:spacing w:val="-4"/>
        </w:rPr>
        <w:t xml:space="preserve"> </w:t>
      </w:r>
      <w:r>
        <w:t>программы</w:t>
      </w:r>
      <w:r>
        <w:rPr>
          <w:spacing w:val="-7"/>
        </w:rPr>
        <w:t xml:space="preserve"> </w:t>
      </w:r>
      <w:r>
        <w:t>по</w:t>
      </w:r>
      <w:r>
        <w:rPr>
          <w:spacing w:val="-6"/>
        </w:rPr>
        <w:t xml:space="preserve"> </w:t>
      </w:r>
      <w:r>
        <w:t>географии на уровне основного общего образования</w:t>
      </w:r>
    </w:p>
    <w:p w:rsidR="008803FA" w:rsidRDefault="0051728D">
      <w:pPr>
        <w:pStyle w:val="a5"/>
        <w:spacing w:before="244"/>
        <w:ind w:right="662" w:firstLine="1454"/>
      </w:pPr>
      <w:r>
        <w:t>Личностные результаты освоения географии должны отражать готовность обучающихся</w:t>
      </w:r>
      <w:r>
        <w:rPr>
          <w:spacing w:val="40"/>
        </w:rPr>
        <w:t xml:space="preserve"> </w:t>
      </w:r>
      <w:r>
        <w:t>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w:t>
      </w:r>
      <w:r>
        <w:rPr>
          <w:spacing w:val="40"/>
        </w:rPr>
        <w:t xml:space="preserve"> </w:t>
      </w:r>
      <w:r>
        <w:t>воспитательной деятельности, в том числе в части:</w:t>
      </w:r>
    </w:p>
    <w:p w:rsidR="008803FA" w:rsidRDefault="0051728D" w:rsidP="00974BDA">
      <w:pPr>
        <w:pStyle w:val="a9"/>
        <w:numPr>
          <w:ilvl w:val="0"/>
          <w:numId w:val="11"/>
        </w:numPr>
        <w:tabs>
          <w:tab w:val="left" w:pos="690"/>
        </w:tabs>
        <w:ind w:right="658" w:firstLine="0"/>
        <w:jc w:val="both"/>
      </w:pPr>
      <w:proofErr w:type="gramStart"/>
      <w:r>
        <w:t xml:space="preserve">патриотического воспитания: осознание российской гражданской идентичности в поликультурном и </w:t>
      </w:r>
      <w:proofErr w:type="spellStart"/>
      <w:r>
        <w:t>многоконфессиональном</w:t>
      </w:r>
      <w:proofErr w:type="spellEnd"/>
      <w: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t>цивилизационному</w:t>
      </w:r>
      <w:proofErr w:type="spellEnd"/>
      <w: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w:t>
      </w:r>
      <w:r>
        <w:rPr>
          <w:spacing w:val="80"/>
        </w:rPr>
        <w:t xml:space="preserve"> </w:t>
      </w:r>
      <w:r>
        <w:t>в родной стране;</w:t>
      </w:r>
      <w:proofErr w:type="gramEnd"/>
      <w:r>
        <w:t xml:space="preserve"> уважение к символам России, своего края;</w:t>
      </w:r>
    </w:p>
    <w:p w:rsidR="008803FA" w:rsidRDefault="0051728D" w:rsidP="00974BDA">
      <w:pPr>
        <w:pStyle w:val="a9"/>
        <w:numPr>
          <w:ilvl w:val="0"/>
          <w:numId w:val="11"/>
        </w:numPr>
        <w:tabs>
          <w:tab w:val="left" w:pos="683"/>
        </w:tabs>
        <w:ind w:right="662" w:firstLine="0"/>
        <w:jc w:val="both"/>
      </w:pPr>
      <w:proofErr w:type="gramStart"/>
      <w:r>
        <w:t>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t xml:space="preserve"> представление о социальных нормах и правилах межличностных отношений в поликультурном и </w:t>
      </w:r>
      <w:proofErr w:type="spellStart"/>
      <w:r>
        <w:t>многоконфессиональном</w:t>
      </w:r>
      <w:proofErr w:type="spellEnd"/>
      <w:r>
        <w:t xml:space="preserve"> обществе; готовность к разнообразной совместной деятельности, стремление к взаимопониманию и взаимопомощи, готовность к участию в гуманитарной </w:t>
      </w:r>
      <w:r>
        <w:rPr>
          <w:spacing w:val="-2"/>
        </w:rPr>
        <w:t>деятельности;</w:t>
      </w:r>
    </w:p>
    <w:p w:rsidR="008803FA" w:rsidRDefault="0051728D" w:rsidP="00974BDA">
      <w:pPr>
        <w:pStyle w:val="a9"/>
        <w:numPr>
          <w:ilvl w:val="0"/>
          <w:numId w:val="11"/>
        </w:numPr>
        <w:tabs>
          <w:tab w:val="left" w:pos="753"/>
        </w:tabs>
        <w:spacing w:before="1"/>
        <w:ind w:right="661" w:firstLine="0"/>
        <w:jc w:val="both"/>
      </w:pPr>
      <w:r>
        <w:t xml:space="preserve">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w:t>
      </w:r>
      <w:proofErr w:type="gramStart"/>
      <w:r>
        <w:t>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roofErr w:type="gramEnd"/>
    </w:p>
    <w:p w:rsidR="008803FA" w:rsidRDefault="0051728D" w:rsidP="00974BDA">
      <w:pPr>
        <w:pStyle w:val="a9"/>
        <w:numPr>
          <w:ilvl w:val="0"/>
          <w:numId w:val="11"/>
        </w:numPr>
        <w:tabs>
          <w:tab w:val="left" w:pos="774"/>
        </w:tabs>
        <w:spacing w:before="1"/>
        <w:ind w:right="660" w:firstLine="0"/>
        <w:jc w:val="both"/>
      </w:pPr>
      <w: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803FA" w:rsidRDefault="0051728D" w:rsidP="00974BDA">
      <w:pPr>
        <w:pStyle w:val="a9"/>
        <w:numPr>
          <w:ilvl w:val="0"/>
          <w:numId w:val="11"/>
        </w:numPr>
        <w:tabs>
          <w:tab w:val="left" w:pos="774"/>
        </w:tabs>
        <w:ind w:right="663" w:firstLine="0"/>
        <w:jc w:val="both"/>
      </w:pPr>
      <w:r>
        <w:t xml:space="preserve">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w:t>
      </w:r>
      <w:proofErr w:type="gramStart"/>
      <w:r>
        <w:t>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roofErr w:type="gramEnd"/>
    </w:p>
    <w:p w:rsidR="008803FA" w:rsidRDefault="0051728D" w:rsidP="00974BDA">
      <w:pPr>
        <w:pStyle w:val="a9"/>
        <w:numPr>
          <w:ilvl w:val="0"/>
          <w:numId w:val="11"/>
        </w:numPr>
        <w:tabs>
          <w:tab w:val="left" w:pos="774"/>
        </w:tabs>
        <w:ind w:right="659" w:firstLine="0"/>
        <w:jc w:val="both"/>
      </w:pPr>
      <w:r>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t>интернет-среде</w:t>
      </w:r>
      <w:proofErr w:type="spellEnd"/>
      <w:proofErr w:type="gramEnd"/>
      <w:r>
        <w:t xml:space="preserve">; </w:t>
      </w:r>
      <w:proofErr w:type="gramStart"/>
      <w:r>
        <w:t>способность адаптироваться к стрессовым ситуациям и меняющимся социальным, информационным и природным условиям, в том числе</w:t>
      </w:r>
      <w:r>
        <w:rPr>
          <w:spacing w:val="40"/>
        </w:rPr>
        <w:t xml:space="preserve"> </w:t>
      </w:r>
      <w:r>
        <w:t xml:space="preserve">осмысляя собственный опыт и выстраивая дальнейшие цели; </w:t>
      </w:r>
      <w:proofErr w:type="spellStart"/>
      <w:r>
        <w:t>сформированность</w:t>
      </w:r>
      <w:proofErr w:type="spellEnd"/>
      <w: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t xml:space="preserve"> бережно относиться к природе и окружающей среде;</w:t>
      </w:r>
    </w:p>
    <w:p w:rsidR="008803FA" w:rsidRDefault="0051728D" w:rsidP="00974BDA">
      <w:pPr>
        <w:pStyle w:val="a9"/>
        <w:numPr>
          <w:ilvl w:val="0"/>
          <w:numId w:val="11"/>
        </w:numPr>
        <w:tabs>
          <w:tab w:val="left" w:pos="673"/>
        </w:tabs>
        <w:ind w:right="665" w:firstLine="0"/>
        <w:jc w:val="both"/>
      </w:pPr>
      <w:r>
        <w:t xml:space="preserve">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w:t>
      </w:r>
      <w:proofErr w:type="gramStart"/>
      <w:r>
        <w:t>осознание важности обучения на протяжении всей жизни для</w:t>
      </w:r>
      <w:r>
        <w:rPr>
          <w:spacing w:val="40"/>
        </w:rPr>
        <w:t xml:space="preserve"> </w:t>
      </w:r>
      <w:r>
        <w:t>успешной</w:t>
      </w:r>
      <w:r>
        <w:rPr>
          <w:spacing w:val="40"/>
        </w:rPr>
        <w:t xml:space="preserve"> </w:t>
      </w:r>
      <w:r>
        <w:t>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roofErr w:type="gramEnd"/>
    </w:p>
    <w:p w:rsidR="008803FA" w:rsidRDefault="0051728D" w:rsidP="00974BDA">
      <w:pPr>
        <w:pStyle w:val="a9"/>
        <w:numPr>
          <w:ilvl w:val="0"/>
          <w:numId w:val="11"/>
        </w:numPr>
        <w:tabs>
          <w:tab w:val="left" w:pos="690"/>
        </w:tabs>
        <w:spacing w:before="1"/>
        <w:ind w:right="672" w:firstLine="0"/>
        <w:jc w:val="both"/>
      </w:pPr>
      <w:r>
        <w:t>экологического воспитания: ориентация на применение географических знаний для решения задач в области</w:t>
      </w:r>
      <w:r>
        <w:rPr>
          <w:spacing w:val="40"/>
        </w:rPr>
        <w:t xml:space="preserve"> </w:t>
      </w:r>
      <w:r>
        <w:t>окружающей</w:t>
      </w:r>
      <w:r>
        <w:rPr>
          <w:spacing w:val="40"/>
        </w:rPr>
        <w:t xml:space="preserve"> </w:t>
      </w:r>
      <w:r>
        <w:t>среды,</w:t>
      </w:r>
      <w:r>
        <w:rPr>
          <w:spacing w:val="40"/>
        </w:rPr>
        <w:t xml:space="preserve"> </w:t>
      </w:r>
      <w:r>
        <w:t>планирования</w:t>
      </w:r>
      <w:r>
        <w:rPr>
          <w:spacing w:val="40"/>
        </w:rPr>
        <w:t xml:space="preserve"> </w:t>
      </w:r>
      <w:r>
        <w:t>поступков</w:t>
      </w:r>
      <w:r>
        <w:rPr>
          <w:spacing w:val="40"/>
        </w:rPr>
        <w:t xml:space="preserve"> </w:t>
      </w:r>
      <w:r>
        <w:t>и</w:t>
      </w:r>
      <w:r>
        <w:rPr>
          <w:spacing w:val="40"/>
        </w:rPr>
        <w:t xml:space="preserve"> </w:t>
      </w:r>
      <w:r>
        <w:t>оценки</w:t>
      </w:r>
      <w:r>
        <w:rPr>
          <w:spacing w:val="40"/>
        </w:rPr>
        <w:t xml:space="preserve"> </w:t>
      </w:r>
      <w:r>
        <w:t>их</w:t>
      </w:r>
      <w:r>
        <w:rPr>
          <w:spacing w:val="40"/>
        </w:rPr>
        <w:t xml:space="preserve"> </w:t>
      </w:r>
      <w:r>
        <w:t>возможных</w:t>
      </w:r>
      <w:r>
        <w:rPr>
          <w:spacing w:val="40"/>
        </w:rPr>
        <w:t xml:space="preserve"> </w:t>
      </w:r>
      <w:r>
        <w:t>последствий</w:t>
      </w:r>
      <w:r>
        <w:rPr>
          <w:spacing w:val="40"/>
        </w:rPr>
        <w:t xml:space="preserve"> </w:t>
      </w:r>
      <w:proofErr w:type="gramStart"/>
      <w:r>
        <w:t>для</w:t>
      </w:r>
      <w:proofErr w:type="gramEnd"/>
    </w:p>
    <w:p w:rsidR="008803FA" w:rsidRDefault="008803FA">
      <w:pPr>
        <w:jc w:val="both"/>
        <w:sectPr w:rsidR="008803FA">
          <w:pgSz w:w="11920" w:h="16850"/>
          <w:pgMar w:top="1020" w:right="180" w:bottom="420" w:left="700" w:header="0" w:footer="145" w:gutter="0"/>
          <w:cols w:space="720"/>
        </w:sectPr>
      </w:pPr>
    </w:p>
    <w:p w:rsidR="008803FA" w:rsidRDefault="0051728D">
      <w:pPr>
        <w:pStyle w:val="a5"/>
        <w:spacing w:before="81"/>
        <w:ind w:right="666"/>
      </w:pPr>
      <w:r>
        <w:lastRenderedPageBreak/>
        <w:t>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803FA" w:rsidRDefault="0051728D">
      <w:pPr>
        <w:pStyle w:val="a5"/>
        <w:ind w:right="665" w:firstLine="1559"/>
      </w:pPr>
      <w:r>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03FA" w:rsidRDefault="0051728D">
      <w:pPr>
        <w:pStyle w:val="a5"/>
        <w:ind w:right="667" w:firstLine="720"/>
      </w:pPr>
      <w:r>
        <w:t>У обучающегося будут сформированы следующие базовые логические действия как часть познавательных универсальных учебных действий:</w:t>
      </w:r>
    </w:p>
    <w:p w:rsidR="008803FA" w:rsidRDefault="0051728D">
      <w:pPr>
        <w:pStyle w:val="a5"/>
        <w:spacing w:before="4" w:line="237" w:lineRule="auto"/>
        <w:jc w:val="left"/>
      </w:pPr>
      <w:r>
        <w:t>выявлять и характеризовать существенные признаки географических объектов, процессов и явлений; устанавливать</w:t>
      </w:r>
      <w:r>
        <w:rPr>
          <w:spacing w:val="29"/>
        </w:rPr>
        <w:t xml:space="preserve"> </w:t>
      </w:r>
      <w:r>
        <w:t>существенный</w:t>
      </w:r>
      <w:r>
        <w:rPr>
          <w:spacing w:val="28"/>
        </w:rPr>
        <w:t xml:space="preserve"> </w:t>
      </w:r>
      <w:r>
        <w:t>признак</w:t>
      </w:r>
      <w:r>
        <w:rPr>
          <w:spacing w:val="27"/>
        </w:rPr>
        <w:t xml:space="preserve"> </w:t>
      </w:r>
      <w:r>
        <w:t>классификации</w:t>
      </w:r>
      <w:r>
        <w:rPr>
          <w:spacing w:val="29"/>
        </w:rPr>
        <w:t xml:space="preserve"> </w:t>
      </w:r>
      <w:r>
        <w:t>географических</w:t>
      </w:r>
      <w:r>
        <w:rPr>
          <w:spacing w:val="29"/>
        </w:rPr>
        <w:t xml:space="preserve"> </w:t>
      </w:r>
      <w:r>
        <w:t>объектов,</w:t>
      </w:r>
      <w:r>
        <w:rPr>
          <w:spacing w:val="29"/>
        </w:rPr>
        <w:t xml:space="preserve"> </w:t>
      </w:r>
      <w:r>
        <w:t>процессов</w:t>
      </w:r>
      <w:r>
        <w:rPr>
          <w:spacing w:val="28"/>
        </w:rPr>
        <w:t xml:space="preserve"> </w:t>
      </w:r>
      <w:r>
        <w:t>и</w:t>
      </w:r>
      <w:r>
        <w:rPr>
          <w:spacing w:val="26"/>
        </w:rPr>
        <w:t xml:space="preserve"> </w:t>
      </w:r>
      <w:r>
        <w:t>явлений, основания для их сравнения;</w:t>
      </w:r>
    </w:p>
    <w:p w:rsidR="008803FA" w:rsidRDefault="0051728D">
      <w:pPr>
        <w:pStyle w:val="a5"/>
        <w:spacing w:before="1"/>
        <w:ind w:right="670"/>
      </w:pPr>
      <w:r>
        <w:t>выявлять закономерности и противоречия в рассматриваемых фактах и данных наблюдений с учетом предложенной географической задачи;</w:t>
      </w:r>
    </w:p>
    <w:p w:rsidR="008803FA" w:rsidRDefault="0051728D">
      <w:pPr>
        <w:pStyle w:val="a5"/>
        <w:ind w:right="672"/>
      </w:pPr>
      <w:r>
        <w:t xml:space="preserve">выявлять дефициты географической информации, данных, необходимых для решения поставленной </w:t>
      </w:r>
      <w:r>
        <w:rPr>
          <w:spacing w:val="-2"/>
        </w:rPr>
        <w:t>задачи;</w:t>
      </w:r>
    </w:p>
    <w:p w:rsidR="008803FA" w:rsidRDefault="0051728D">
      <w:pPr>
        <w:pStyle w:val="a5"/>
        <w:spacing w:before="3"/>
        <w:ind w:right="668"/>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803FA" w:rsidRDefault="0051728D">
      <w:pPr>
        <w:pStyle w:val="a5"/>
        <w:ind w:right="665"/>
      </w:pPr>
      <w: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8803FA" w:rsidRDefault="0051728D">
      <w:pPr>
        <w:pStyle w:val="a5"/>
        <w:ind w:right="668" w:firstLine="720"/>
      </w:pPr>
      <w:r>
        <w:t>У обучающегося будут сформированы следующие базовые исследовательские действия</w:t>
      </w:r>
      <w:r>
        <w:rPr>
          <w:spacing w:val="40"/>
        </w:rPr>
        <w:t xml:space="preserve"> </w:t>
      </w:r>
      <w:r>
        <w:t>как часть познавательных универсальных учебных действий:</w:t>
      </w:r>
    </w:p>
    <w:p w:rsidR="008803FA" w:rsidRDefault="0051728D">
      <w:pPr>
        <w:pStyle w:val="a5"/>
        <w:spacing w:before="1" w:line="251" w:lineRule="exact"/>
      </w:pPr>
      <w:r>
        <w:t>использовать</w:t>
      </w:r>
      <w:r>
        <w:rPr>
          <w:spacing w:val="-13"/>
        </w:rPr>
        <w:t xml:space="preserve"> </w:t>
      </w:r>
      <w:r>
        <w:t>географические</w:t>
      </w:r>
      <w:r>
        <w:rPr>
          <w:spacing w:val="-10"/>
        </w:rPr>
        <w:t xml:space="preserve"> </w:t>
      </w:r>
      <w:r>
        <w:t>вопросы</w:t>
      </w:r>
      <w:r>
        <w:rPr>
          <w:spacing w:val="-11"/>
        </w:rPr>
        <w:t xml:space="preserve"> </w:t>
      </w:r>
      <w:r>
        <w:t>как</w:t>
      </w:r>
      <w:r>
        <w:rPr>
          <w:spacing w:val="-10"/>
        </w:rPr>
        <w:t xml:space="preserve"> </w:t>
      </w:r>
      <w:r>
        <w:t>исследовательский</w:t>
      </w:r>
      <w:r>
        <w:rPr>
          <w:spacing w:val="-13"/>
        </w:rPr>
        <w:t xml:space="preserve"> </w:t>
      </w:r>
      <w:r>
        <w:t>инструмент</w:t>
      </w:r>
      <w:r>
        <w:rPr>
          <w:spacing w:val="-10"/>
        </w:rPr>
        <w:t xml:space="preserve"> </w:t>
      </w:r>
      <w:r>
        <w:rPr>
          <w:spacing w:val="-2"/>
        </w:rPr>
        <w:t>познания;</w:t>
      </w:r>
    </w:p>
    <w:p w:rsidR="008803FA" w:rsidRDefault="0051728D">
      <w:pPr>
        <w:pStyle w:val="a5"/>
        <w:ind w:right="665"/>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803FA" w:rsidRDefault="0051728D">
      <w:pPr>
        <w:pStyle w:val="a5"/>
        <w:spacing w:before="1"/>
        <w:ind w:right="669"/>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803FA" w:rsidRDefault="0051728D">
      <w:pPr>
        <w:pStyle w:val="a5"/>
        <w:ind w:right="668"/>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803FA" w:rsidRDefault="0051728D">
      <w:pPr>
        <w:pStyle w:val="a5"/>
        <w:spacing w:before="3" w:line="251" w:lineRule="exact"/>
      </w:pPr>
      <w:r>
        <w:t>оценивать</w:t>
      </w:r>
      <w:r>
        <w:rPr>
          <w:spacing w:val="-13"/>
        </w:rPr>
        <w:t xml:space="preserve"> </w:t>
      </w:r>
      <w:r>
        <w:t>достоверность</w:t>
      </w:r>
      <w:r>
        <w:rPr>
          <w:spacing w:val="-14"/>
        </w:rPr>
        <w:t xml:space="preserve"> </w:t>
      </w:r>
      <w:r>
        <w:t>информации,</w:t>
      </w:r>
      <w:r>
        <w:rPr>
          <w:spacing w:val="-9"/>
        </w:rPr>
        <w:t xml:space="preserve"> </w:t>
      </w:r>
      <w:r>
        <w:t>полученной</w:t>
      </w:r>
      <w:r>
        <w:rPr>
          <w:spacing w:val="-14"/>
        </w:rPr>
        <w:t xml:space="preserve"> </w:t>
      </w:r>
      <w:r>
        <w:t>в</w:t>
      </w:r>
      <w:r>
        <w:rPr>
          <w:spacing w:val="-11"/>
        </w:rPr>
        <w:t xml:space="preserve"> </w:t>
      </w:r>
      <w:r>
        <w:t>ходе</w:t>
      </w:r>
      <w:r>
        <w:rPr>
          <w:spacing w:val="-9"/>
        </w:rPr>
        <w:t xml:space="preserve"> </w:t>
      </w:r>
      <w:r>
        <w:t>географического</w:t>
      </w:r>
      <w:r>
        <w:rPr>
          <w:spacing w:val="-8"/>
        </w:rPr>
        <w:t xml:space="preserve"> </w:t>
      </w:r>
      <w:r>
        <w:rPr>
          <w:spacing w:val="-2"/>
        </w:rPr>
        <w:t>исследования;</w:t>
      </w:r>
    </w:p>
    <w:p w:rsidR="008803FA" w:rsidRDefault="0051728D">
      <w:pPr>
        <w:pStyle w:val="a5"/>
        <w:ind w:right="672"/>
      </w:pPr>
      <w: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8803FA" w:rsidRDefault="0051728D">
      <w:pPr>
        <w:pStyle w:val="a5"/>
        <w:ind w:right="667"/>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803FA" w:rsidRDefault="0051728D">
      <w:pPr>
        <w:pStyle w:val="a5"/>
        <w:ind w:right="668" w:firstLine="720"/>
      </w:pPr>
      <w:r>
        <w:t>У обучающегося будут сформированы следующие умения работать с информацией как часть познавательных универсальных учебных действий:</w:t>
      </w:r>
    </w:p>
    <w:p w:rsidR="008803FA" w:rsidRDefault="0051728D">
      <w:pPr>
        <w:pStyle w:val="a5"/>
        <w:ind w:right="667"/>
      </w:pPr>
      <w:r>
        <w:t xml:space="preserve">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 выбирать, анализировать и интерпретировать географическую информацию различных видов и форм </w:t>
      </w:r>
      <w:r>
        <w:rPr>
          <w:spacing w:val="-2"/>
        </w:rPr>
        <w:t>представления;</w:t>
      </w:r>
    </w:p>
    <w:p w:rsidR="008803FA" w:rsidRDefault="0051728D">
      <w:pPr>
        <w:pStyle w:val="a5"/>
        <w:ind w:right="673"/>
      </w:pPr>
      <w:r>
        <w:t>находить сходные аргументы, подтверждающие или опровергающие одну и ту же идею, в различных источниках географической информации;</w:t>
      </w:r>
    </w:p>
    <w:p w:rsidR="008803FA" w:rsidRDefault="0051728D">
      <w:pPr>
        <w:pStyle w:val="a5"/>
        <w:spacing w:line="251" w:lineRule="exact"/>
      </w:pPr>
      <w:r>
        <w:t>самостоятельно</w:t>
      </w:r>
      <w:r>
        <w:rPr>
          <w:spacing w:val="-16"/>
        </w:rPr>
        <w:t xml:space="preserve"> </w:t>
      </w:r>
      <w:r>
        <w:t>выбирать</w:t>
      </w:r>
      <w:r>
        <w:rPr>
          <w:spacing w:val="-14"/>
        </w:rPr>
        <w:t xml:space="preserve"> </w:t>
      </w:r>
      <w:r>
        <w:t>оптимальную</w:t>
      </w:r>
      <w:r>
        <w:rPr>
          <w:spacing w:val="-14"/>
        </w:rPr>
        <w:t xml:space="preserve"> </w:t>
      </w:r>
      <w:r>
        <w:t>форму</w:t>
      </w:r>
      <w:r>
        <w:rPr>
          <w:spacing w:val="-13"/>
        </w:rPr>
        <w:t xml:space="preserve"> </w:t>
      </w:r>
      <w:r>
        <w:t>представления</w:t>
      </w:r>
      <w:r>
        <w:rPr>
          <w:spacing w:val="-14"/>
        </w:rPr>
        <w:t xml:space="preserve"> </w:t>
      </w:r>
      <w:r>
        <w:t>географической</w:t>
      </w:r>
      <w:r>
        <w:rPr>
          <w:spacing w:val="-11"/>
        </w:rPr>
        <w:t xml:space="preserve"> </w:t>
      </w:r>
      <w:r>
        <w:rPr>
          <w:spacing w:val="-2"/>
        </w:rPr>
        <w:t>информации;</w:t>
      </w:r>
    </w:p>
    <w:p w:rsidR="008803FA" w:rsidRDefault="0051728D">
      <w:pPr>
        <w:pStyle w:val="a5"/>
        <w:ind w:right="664"/>
      </w:pPr>
      <w:r>
        <w:t>оценивать надежность географической информации по критериям, предложенным учителем или сформулированным самостоятельно;</w:t>
      </w:r>
    </w:p>
    <w:p w:rsidR="008803FA" w:rsidRDefault="0051728D">
      <w:pPr>
        <w:pStyle w:val="a5"/>
        <w:spacing w:before="4" w:line="251" w:lineRule="exact"/>
      </w:pPr>
      <w:r>
        <w:t>систематизировать</w:t>
      </w:r>
      <w:r>
        <w:rPr>
          <w:spacing w:val="-16"/>
        </w:rPr>
        <w:t xml:space="preserve"> </w:t>
      </w:r>
      <w:r>
        <w:t>географическую</w:t>
      </w:r>
      <w:r>
        <w:rPr>
          <w:spacing w:val="-11"/>
        </w:rPr>
        <w:t xml:space="preserve"> </w:t>
      </w:r>
      <w:r>
        <w:t>информацию</w:t>
      </w:r>
      <w:r>
        <w:rPr>
          <w:spacing w:val="-10"/>
        </w:rPr>
        <w:t xml:space="preserve"> </w:t>
      </w:r>
      <w:r>
        <w:t>в</w:t>
      </w:r>
      <w:r>
        <w:rPr>
          <w:spacing w:val="-14"/>
        </w:rPr>
        <w:t xml:space="preserve"> </w:t>
      </w:r>
      <w:r>
        <w:t>разных</w:t>
      </w:r>
      <w:r>
        <w:rPr>
          <w:spacing w:val="-10"/>
        </w:rPr>
        <w:t xml:space="preserve"> </w:t>
      </w:r>
      <w:r>
        <w:rPr>
          <w:spacing w:val="-2"/>
        </w:rPr>
        <w:t>формах.</w:t>
      </w:r>
    </w:p>
    <w:p w:rsidR="008803FA" w:rsidRDefault="0051728D">
      <w:pPr>
        <w:pStyle w:val="a5"/>
        <w:ind w:right="671" w:firstLine="720"/>
      </w:pPr>
      <w:r>
        <w:t>У обучающегося будут сформированы следующие умения общения как часть коммуникативных универсальных учебных действий:</w:t>
      </w:r>
    </w:p>
    <w:p w:rsidR="008803FA" w:rsidRDefault="0051728D">
      <w:pPr>
        <w:pStyle w:val="a5"/>
        <w:ind w:right="680"/>
        <w:jc w:val="left"/>
      </w:pPr>
      <w:r>
        <w:t>формулировать</w:t>
      </w:r>
      <w:r>
        <w:rPr>
          <w:spacing w:val="33"/>
        </w:rPr>
        <w:t xml:space="preserve"> </w:t>
      </w:r>
      <w:r>
        <w:t>суждения,</w:t>
      </w:r>
      <w:r>
        <w:rPr>
          <w:spacing w:val="34"/>
        </w:rPr>
        <w:t xml:space="preserve"> </w:t>
      </w:r>
      <w:r>
        <w:t>выражать</w:t>
      </w:r>
      <w:r>
        <w:rPr>
          <w:spacing w:val="33"/>
        </w:rPr>
        <w:t xml:space="preserve"> </w:t>
      </w:r>
      <w:r>
        <w:t>свою</w:t>
      </w:r>
      <w:r>
        <w:rPr>
          <w:spacing w:val="36"/>
        </w:rPr>
        <w:t xml:space="preserve"> </w:t>
      </w:r>
      <w:r>
        <w:t>точку</w:t>
      </w:r>
      <w:r>
        <w:rPr>
          <w:spacing w:val="31"/>
        </w:rPr>
        <w:t xml:space="preserve"> </w:t>
      </w:r>
      <w:r>
        <w:t>зрения</w:t>
      </w:r>
      <w:r>
        <w:rPr>
          <w:spacing w:val="32"/>
        </w:rPr>
        <w:t xml:space="preserve"> </w:t>
      </w:r>
      <w:r>
        <w:t>по</w:t>
      </w:r>
      <w:r>
        <w:rPr>
          <w:spacing w:val="33"/>
        </w:rPr>
        <w:t xml:space="preserve"> </w:t>
      </w:r>
      <w:r>
        <w:t>географическим</w:t>
      </w:r>
      <w:r>
        <w:rPr>
          <w:spacing w:val="34"/>
        </w:rPr>
        <w:t xml:space="preserve"> </w:t>
      </w:r>
      <w:r>
        <w:t>аспектам</w:t>
      </w:r>
      <w:r>
        <w:rPr>
          <w:spacing w:val="33"/>
        </w:rPr>
        <w:t xml:space="preserve"> </w:t>
      </w:r>
      <w:r>
        <w:t>различных вопросов в устных и письменных текстах;</w:t>
      </w:r>
    </w:p>
    <w:p w:rsidR="008803FA" w:rsidRDefault="0051728D">
      <w:pPr>
        <w:pStyle w:val="a5"/>
        <w:jc w:val="left"/>
      </w:pPr>
      <w:r>
        <w:t>в</w:t>
      </w:r>
      <w:r>
        <w:rPr>
          <w:spacing w:val="-2"/>
        </w:rPr>
        <w:t xml:space="preserve"> </w:t>
      </w:r>
      <w:r>
        <w:t>ходе диалога</w:t>
      </w:r>
      <w:r>
        <w:rPr>
          <w:spacing w:val="-1"/>
        </w:rPr>
        <w:t xml:space="preserve"> </w:t>
      </w:r>
      <w:r>
        <w:t>и (или) дискуссии задавать вопросы</w:t>
      </w:r>
      <w:r>
        <w:rPr>
          <w:spacing w:val="-1"/>
        </w:rPr>
        <w:t xml:space="preserve"> </w:t>
      </w:r>
      <w:r>
        <w:t>по существу</w:t>
      </w:r>
      <w:r>
        <w:rPr>
          <w:spacing w:val="-3"/>
        </w:rPr>
        <w:t xml:space="preserve"> </w:t>
      </w:r>
      <w:r>
        <w:t>обсуждаемой темы и</w:t>
      </w:r>
      <w:r>
        <w:rPr>
          <w:spacing w:val="-1"/>
        </w:rPr>
        <w:t xml:space="preserve"> </w:t>
      </w:r>
      <w:r>
        <w:t>высказывать идеи, нацеленные на решение задачи и поддержание благожелательности общения;</w:t>
      </w:r>
    </w:p>
    <w:p w:rsidR="008803FA" w:rsidRDefault="0051728D">
      <w:pPr>
        <w:pStyle w:val="a5"/>
        <w:spacing w:line="244" w:lineRule="auto"/>
        <w:jc w:val="left"/>
      </w:pPr>
      <w:r>
        <w:t>сопоставлять</w:t>
      </w:r>
      <w:r>
        <w:rPr>
          <w:spacing w:val="34"/>
        </w:rPr>
        <w:t xml:space="preserve"> </w:t>
      </w:r>
      <w:r>
        <w:t>свои</w:t>
      </w:r>
      <w:r>
        <w:rPr>
          <w:spacing w:val="33"/>
        </w:rPr>
        <w:t xml:space="preserve"> </w:t>
      </w:r>
      <w:r>
        <w:t>суждения</w:t>
      </w:r>
      <w:r>
        <w:rPr>
          <w:spacing w:val="34"/>
        </w:rPr>
        <w:t xml:space="preserve"> </w:t>
      </w:r>
      <w:r>
        <w:t>по</w:t>
      </w:r>
      <w:r>
        <w:rPr>
          <w:spacing w:val="34"/>
        </w:rPr>
        <w:t xml:space="preserve"> </w:t>
      </w:r>
      <w:r>
        <w:t>географическим вопросам</w:t>
      </w:r>
      <w:r>
        <w:rPr>
          <w:spacing w:val="33"/>
        </w:rPr>
        <w:t xml:space="preserve"> </w:t>
      </w:r>
      <w:r>
        <w:t>с</w:t>
      </w:r>
      <w:r>
        <w:rPr>
          <w:spacing w:val="34"/>
        </w:rPr>
        <w:t xml:space="preserve"> </w:t>
      </w:r>
      <w:r>
        <w:t>суждениями</w:t>
      </w:r>
      <w:r>
        <w:rPr>
          <w:spacing w:val="33"/>
        </w:rPr>
        <w:t xml:space="preserve"> </w:t>
      </w:r>
      <w:r>
        <w:t>других</w:t>
      </w:r>
      <w:r>
        <w:rPr>
          <w:spacing w:val="33"/>
        </w:rPr>
        <w:t xml:space="preserve"> </w:t>
      </w:r>
      <w:r>
        <w:t>участников</w:t>
      </w:r>
      <w:r>
        <w:rPr>
          <w:spacing w:val="34"/>
        </w:rPr>
        <w:t xml:space="preserve"> </w:t>
      </w:r>
      <w:r>
        <w:t>диалога, обнаруживать различие и сходство позиций;</w:t>
      </w:r>
    </w:p>
    <w:p w:rsidR="008803FA" w:rsidRDefault="0051728D">
      <w:pPr>
        <w:pStyle w:val="a5"/>
        <w:spacing w:line="248" w:lineRule="exact"/>
        <w:jc w:val="left"/>
      </w:pPr>
      <w:r>
        <w:t>публично</w:t>
      </w:r>
      <w:r>
        <w:rPr>
          <w:spacing w:val="-12"/>
        </w:rPr>
        <w:t xml:space="preserve"> </w:t>
      </w:r>
      <w:r>
        <w:t>представлять</w:t>
      </w:r>
      <w:r>
        <w:rPr>
          <w:spacing w:val="-12"/>
        </w:rPr>
        <w:t xml:space="preserve"> </w:t>
      </w:r>
      <w:r>
        <w:t>результаты</w:t>
      </w:r>
      <w:r>
        <w:rPr>
          <w:spacing w:val="-10"/>
        </w:rPr>
        <w:t xml:space="preserve"> </w:t>
      </w:r>
      <w:r>
        <w:t>выполненного</w:t>
      </w:r>
      <w:r>
        <w:rPr>
          <w:spacing w:val="-13"/>
        </w:rPr>
        <w:t xml:space="preserve"> </w:t>
      </w:r>
      <w:r>
        <w:t>исследования</w:t>
      </w:r>
      <w:r>
        <w:rPr>
          <w:spacing w:val="-14"/>
        </w:rPr>
        <w:t xml:space="preserve"> </w:t>
      </w:r>
      <w:r>
        <w:t>или</w:t>
      </w:r>
      <w:r>
        <w:rPr>
          <w:spacing w:val="-12"/>
        </w:rPr>
        <w:t xml:space="preserve"> </w:t>
      </w:r>
      <w:r>
        <w:rPr>
          <w:spacing w:val="-2"/>
        </w:rPr>
        <w:t>проекта.</w:t>
      </w:r>
    </w:p>
    <w:p w:rsidR="008803FA" w:rsidRDefault="008803FA">
      <w:pPr>
        <w:spacing w:line="248" w:lineRule="exact"/>
        <w:sectPr w:rsidR="008803FA">
          <w:pgSz w:w="11920" w:h="16850"/>
          <w:pgMar w:top="740" w:right="180" w:bottom="420" w:left="700" w:header="0" w:footer="145" w:gutter="0"/>
          <w:cols w:space="720"/>
        </w:sectPr>
      </w:pPr>
    </w:p>
    <w:p w:rsidR="008803FA" w:rsidRDefault="0051728D">
      <w:pPr>
        <w:pStyle w:val="a5"/>
        <w:spacing w:before="81"/>
        <w:ind w:right="662" w:firstLine="720"/>
      </w:pPr>
      <w:r>
        <w:lastRenderedPageBreak/>
        <w:t>У обучающегося будут сформированы следующие умения самоорганизации как части регулятивных универсальных учебных действий:</w:t>
      </w:r>
    </w:p>
    <w:p w:rsidR="008803FA" w:rsidRDefault="0051728D">
      <w:pPr>
        <w:pStyle w:val="a5"/>
        <w:ind w:right="673"/>
      </w:pPr>
      <w: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w:t>
      </w:r>
      <w:r>
        <w:rPr>
          <w:spacing w:val="-2"/>
        </w:rPr>
        <w:t>решений;</w:t>
      </w:r>
    </w:p>
    <w:p w:rsidR="008803FA" w:rsidRDefault="0051728D">
      <w:pPr>
        <w:pStyle w:val="a5"/>
        <w:ind w:right="670"/>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803FA" w:rsidRDefault="0051728D">
      <w:pPr>
        <w:pStyle w:val="a5"/>
        <w:ind w:right="666" w:firstLine="720"/>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03FA" w:rsidRDefault="0051728D">
      <w:pPr>
        <w:pStyle w:val="a5"/>
        <w:jc w:val="left"/>
      </w:pPr>
      <w:r>
        <w:t>владеть</w:t>
      </w:r>
      <w:r>
        <w:rPr>
          <w:spacing w:val="-7"/>
        </w:rPr>
        <w:t xml:space="preserve"> </w:t>
      </w:r>
      <w:r>
        <w:t>способами</w:t>
      </w:r>
      <w:r>
        <w:rPr>
          <w:spacing w:val="-7"/>
        </w:rPr>
        <w:t xml:space="preserve"> </w:t>
      </w:r>
      <w:r>
        <w:t>самоконтроля</w:t>
      </w:r>
      <w:r>
        <w:rPr>
          <w:spacing w:val="-4"/>
        </w:rPr>
        <w:t xml:space="preserve"> </w:t>
      </w:r>
      <w:r>
        <w:t>и</w:t>
      </w:r>
      <w:r>
        <w:rPr>
          <w:spacing w:val="-6"/>
        </w:rPr>
        <w:t xml:space="preserve"> </w:t>
      </w:r>
      <w:r>
        <w:rPr>
          <w:spacing w:val="-2"/>
        </w:rPr>
        <w:t>рефлексии;</w:t>
      </w:r>
    </w:p>
    <w:p w:rsidR="008803FA" w:rsidRDefault="0051728D">
      <w:pPr>
        <w:pStyle w:val="a5"/>
        <w:tabs>
          <w:tab w:val="left" w:pos="1645"/>
          <w:tab w:val="left" w:pos="2747"/>
          <w:tab w:val="left" w:pos="4129"/>
          <w:tab w:val="left" w:pos="5872"/>
          <w:tab w:val="left" w:pos="7253"/>
          <w:tab w:val="left" w:pos="8825"/>
          <w:tab w:val="left" w:pos="9699"/>
        </w:tabs>
        <w:ind w:right="672"/>
        <w:jc w:val="left"/>
      </w:pPr>
      <w:r>
        <w:rPr>
          <w:spacing w:val="-2"/>
        </w:rPr>
        <w:t>объяснять</w:t>
      </w:r>
      <w:r>
        <w:tab/>
      </w:r>
      <w:r>
        <w:rPr>
          <w:spacing w:val="-2"/>
        </w:rPr>
        <w:t>причины</w:t>
      </w:r>
      <w:r>
        <w:tab/>
      </w:r>
      <w:r>
        <w:rPr>
          <w:spacing w:val="-2"/>
        </w:rPr>
        <w:t>достижения</w:t>
      </w:r>
      <w:r>
        <w:tab/>
      </w:r>
      <w:r>
        <w:rPr>
          <w:spacing w:val="-2"/>
        </w:rPr>
        <w:t>(</w:t>
      </w:r>
      <w:proofErr w:type="spellStart"/>
      <w:r>
        <w:rPr>
          <w:spacing w:val="-2"/>
        </w:rPr>
        <w:t>недостижения</w:t>
      </w:r>
      <w:proofErr w:type="spellEnd"/>
      <w:r>
        <w:rPr>
          <w:spacing w:val="-2"/>
        </w:rPr>
        <w:t>)</w:t>
      </w:r>
      <w:r>
        <w:tab/>
      </w:r>
      <w:r>
        <w:rPr>
          <w:spacing w:val="-2"/>
        </w:rPr>
        <w:t>результатов</w:t>
      </w:r>
      <w:r>
        <w:tab/>
      </w:r>
      <w:r>
        <w:rPr>
          <w:spacing w:val="-2"/>
        </w:rPr>
        <w:t>деятельности,</w:t>
      </w:r>
      <w:r>
        <w:tab/>
      </w:r>
      <w:r>
        <w:rPr>
          <w:spacing w:val="-2"/>
        </w:rPr>
        <w:t>давать</w:t>
      </w:r>
      <w:r>
        <w:tab/>
      </w:r>
      <w:r>
        <w:rPr>
          <w:spacing w:val="-2"/>
        </w:rPr>
        <w:t xml:space="preserve">оценку </w:t>
      </w:r>
      <w:r>
        <w:t>приобретенному</w:t>
      </w:r>
      <w:r>
        <w:rPr>
          <w:spacing w:val="-2"/>
        </w:rPr>
        <w:t xml:space="preserve"> </w:t>
      </w:r>
      <w:r>
        <w:t>опыту;</w:t>
      </w:r>
    </w:p>
    <w:p w:rsidR="008803FA" w:rsidRDefault="0051728D">
      <w:pPr>
        <w:pStyle w:val="a5"/>
        <w:ind w:right="680"/>
        <w:jc w:val="left"/>
      </w:pPr>
      <w:r>
        <w:t>вносить коррективы в деятельность на основе новых обстоятельств, изменившихся ситуаций, установленных ошибок, возникших трудностей;</w:t>
      </w:r>
    </w:p>
    <w:p w:rsidR="008803FA" w:rsidRDefault="0051728D">
      <w:pPr>
        <w:pStyle w:val="a5"/>
        <w:ind w:right="4811"/>
        <w:jc w:val="left"/>
      </w:pPr>
      <w:r>
        <w:t>оценивать</w:t>
      </w:r>
      <w:r>
        <w:rPr>
          <w:spacing w:val="-5"/>
        </w:rPr>
        <w:t xml:space="preserve"> </w:t>
      </w:r>
      <w:r>
        <w:t>соответствие</w:t>
      </w:r>
      <w:r>
        <w:rPr>
          <w:spacing w:val="-8"/>
        </w:rPr>
        <w:t xml:space="preserve"> </w:t>
      </w:r>
      <w:r>
        <w:t>результата</w:t>
      </w:r>
      <w:r>
        <w:rPr>
          <w:spacing w:val="-5"/>
        </w:rPr>
        <w:t xml:space="preserve"> </w:t>
      </w:r>
      <w:r>
        <w:t>цели</w:t>
      </w:r>
      <w:r>
        <w:rPr>
          <w:spacing w:val="-5"/>
        </w:rPr>
        <w:t xml:space="preserve"> </w:t>
      </w:r>
      <w:r>
        <w:t>и</w:t>
      </w:r>
      <w:r>
        <w:rPr>
          <w:spacing w:val="-6"/>
        </w:rPr>
        <w:t xml:space="preserve"> </w:t>
      </w:r>
      <w:r>
        <w:t>условиям; принятие себя и других:</w:t>
      </w:r>
    </w:p>
    <w:p w:rsidR="008803FA" w:rsidRDefault="0051728D">
      <w:pPr>
        <w:pStyle w:val="a5"/>
        <w:ind w:right="4811"/>
        <w:jc w:val="left"/>
      </w:pPr>
      <w:r>
        <w:t>осознанно относиться к другому человеку, его мнению; признавать</w:t>
      </w:r>
      <w:r>
        <w:rPr>
          <w:spacing w:val="-2"/>
        </w:rPr>
        <w:t xml:space="preserve"> </w:t>
      </w:r>
      <w:r>
        <w:t>свое</w:t>
      </w:r>
      <w:r>
        <w:rPr>
          <w:spacing w:val="-5"/>
        </w:rPr>
        <w:t xml:space="preserve"> </w:t>
      </w:r>
      <w:r>
        <w:t>право</w:t>
      </w:r>
      <w:r>
        <w:rPr>
          <w:spacing w:val="-5"/>
        </w:rPr>
        <w:t xml:space="preserve"> </w:t>
      </w:r>
      <w:r>
        <w:t>на</w:t>
      </w:r>
      <w:r>
        <w:rPr>
          <w:spacing w:val="-6"/>
        </w:rPr>
        <w:t xml:space="preserve"> </w:t>
      </w:r>
      <w:r>
        <w:t>ошибку</w:t>
      </w:r>
      <w:r>
        <w:rPr>
          <w:spacing w:val="-9"/>
        </w:rPr>
        <w:t xml:space="preserve"> </w:t>
      </w:r>
      <w:r>
        <w:t>и</w:t>
      </w:r>
      <w:r>
        <w:rPr>
          <w:spacing w:val="-3"/>
        </w:rPr>
        <w:t xml:space="preserve"> </w:t>
      </w:r>
      <w:r>
        <w:t>такое</w:t>
      </w:r>
      <w:r>
        <w:rPr>
          <w:spacing w:val="-7"/>
        </w:rPr>
        <w:t xml:space="preserve"> </w:t>
      </w:r>
      <w:r>
        <w:t>же</w:t>
      </w:r>
      <w:r>
        <w:rPr>
          <w:spacing w:val="-4"/>
        </w:rPr>
        <w:t xml:space="preserve"> </w:t>
      </w:r>
      <w:r>
        <w:t>право</w:t>
      </w:r>
      <w:r>
        <w:rPr>
          <w:spacing w:val="-9"/>
        </w:rPr>
        <w:t xml:space="preserve"> </w:t>
      </w:r>
      <w:r>
        <w:t>другого.</w:t>
      </w:r>
    </w:p>
    <w:p w:rsidR="008803FA" w:rsidRDefault="0051728D">
      <w:pPr>
        <w:pStyle w:val="a5"/>
        <w:spacing w:before="2" w:line="251" w:lineRule="exact"/>
        <w:ind w:left="1153"/>
        <w:jc w:val="left"/>
      </w:pPr>
      <w:r>
        <w:t>У</w:t>
      </w:r>
      <w:r>
        <w:rPr>
          <w:spacing w:val="-12"/>
        </w:rPr>
        <w:t xml:space="preserve"> </w:t>
      </w:r>
      <w:r>
        <w:t>обучающегося</w:t>
      </w:r>
      <w:r>
        <w:rPr>
          <w:spacing w:val="-8"/>
        </w:rPr>
        <w:t xml:space="preserve"> </w:t>
      </w:r>
      <w:r>
        <w:t>будут</w:t>
      </w:r>
      <w:r>
        <w:rPr>
          <w:spacing w:val="-7"/>
        </w:rPr>
        <w:t xml:space="preserve"> </w:t>
      </w:r>
      <w:r>
        <w:t>сформированы</w:t>
      </w:r>
      <w:r>
        <w:rPr>
          <w:spacing w:val="-5"/>
        </w:rPr>
        <w:t xml:space="preserve"> </w:t>
      </w:r>
      <w:r>
        <w:t>следующие</w:t>
      </w:r>
      <w:r>
        <w:rPr>
          <w:spacing w:val="-12"/>
        </w:rPr>
        <w:t xml:space="preserve"> </w:t>
      </w:r>
      <w:r>
        <w:t>умения</w:t>
      </w:r>
      <w:r>
        <w:rPr>
          <w:spacing w:val="-10"/>
        </w:rPr>
        <w:t xml:space="preserve"> </w:t>
      </w:r>
      <w:r>
        <w:t>совместной</w:t>
      </w:r>
      <w:r>
        <w:rPr>
          <w:spacing w:val="-6"/>
        </w:rPr>
        <w:t xml:space="preserve"> </w:t>
      </w:r>
      <w:r>
        <w:rPr>
          <w:spacing w:val="-2"/>
        </w:rPr>
        <w:t>деятельности:</w:t>
      </w:r>
    </w:p>
    <w:p w:rsidR="008803FA" w:rsidRDefault="0051728D">
      <w:pPr>
        <w:pStyle w:val="a5"/>
        <w:ind w:right="667"/>
      </w:pPr>
      <w: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w:t>
      </w:r>
      <w:r>
        <w:rPr>
          <w:spacing w:val="40"/>
        </w:rPr>
        <w:t xml:space="preserve"> </w:t>
      </w:r>
      <w:r>
        <w:t>обсуждать процесс и результат совместной работы;</w:t>
      </w:r>
    </w:p>
    <w:p w:rsidR="008803FA" w:rsidRDefault="0051728D">
      <w:pPr>
        <w:pStyle w:val="a5"/>
        <w:ind w:right="663"/>
      </w:pPr>
      <w: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03FA" w:rsidRDefault="0051728D">
      <w:pPr>
        <w:pStyle w:val="a5"/>
        <w:spacing w:before="1"/>
        <w:ind w:right="676"/>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803FA" w:rsidRDefault="0051728D">
      <w:pPr>
        <w:pStyle w:val="a5"/>
        <w:ind w:right="665" w:firstLine="1519"/>
      </w:pPr>
      <w:r>
        <w:t xml:space="preserve">Предметные результаты освоения программы по географии включают способность </w:t>
      </w:r>
      <w:proofErr w:type="gramStart"/>
      <w:r>
        <w:t>обучающихся</w:t>
      </w:r>
      <w:proofErr w:type="gramEnd"/>
      <w:r>
        <w:t xml:space="preserve"> с ЗПР:</w:t>
      </w:r>
    </w:p>
    <w:p w:rsidR="008803FA" w:rsidRDefault="0051728D">
      <w:pPr>
        <w:pStyle w:val="a5"/>
        <w:ind w:right="663"/>
      </w:pPr>
      <w:proofErr w:type="gramStart"/>
      <w: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w:t>
      </w:r>
      <w:proofErr w:type="gramEnd"/>
      <w:r>
        <w:t xml:space="preserve"> понимать и уметь объяснять с опорой на ключевые слова роль и место географической науки в системе научных дисциплин;</w:t>
      </w:r>
    </w:p>
    <w:p w:rsidR="008803FA" w:rsidRDefault="0051728D">
      <w:pPr>
        <w:pStyle w:val="a5"/>
        <w:spacing w:before="1"/>
        <w:ind w:right="665"/>
      </w:pPr>
      <w: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8803FA" w:rsidRDefault="0051728D">
      <w:pPr>
        <w:pStyle w:val="a5"/>
        <w:ind w:right="673"/>
      </w:pPr>
      <w: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8803FA" w:rsidRDefault="0051728D">
      <w:pPr>
        <w:pStyle w:val="a5"/>
        <w:ind w:right="675"/>
      </w:pPr>
      <w: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8803FA" w:rsidRDefault="0051728D">
      <w:pPr>
        <w:pStyle w:val="a5"/>
        <w:ind w:right="664"/>
      </w:pPr>
      <w:r>
        <w:t xml:space="preserve">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w:t>
      </w:r>
      <w:r>
        <w:rPr>
          <w:spacing w:val="-2"/>
        </w:rPr>
        <w:t>процессами;</w:t>
      </w:r>
    </w:p>
    <w:p w:rsidR="008803FA" w:rsidRDefault="0051728D">
      <w:pPr>
        <w:pStyle w:val="a5"/>
        <w:ind w:right="674"/>
      </w:pPr>
      <w: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8803FA" w:rsidRDefault="0051728D">
      <w:pPr>
        <w:pStyle w:val="a5"/>
        <w:ind w:right="673"/>
      </w:pPr>
      <w: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8803FA" w:rsidRDefault="0051728D">
      <w:pPr>
        <w:pStyle w:val="a5"/>
        <w:ind w:right="665"/>
      </w:pPr>
      <w: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w:t>
      </w:r>
      <w:r>
        <w:rPr>
          <w:spacing w:val="40"/>
        </w:rPr>
        <w:t xml:space="preserve"> </w:t>
      </w:r>
      <w:r>
        <w:t>базы</w:t>
      </w:r>
      <w:r>
        <w:rPr>
          <w:spacing w:val="40"/>
        </w:rPr>
        <w:t xml:space="preserve"> </w:t>
      </w:r>
      <w:r>
        <w:t>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8803FA" w:rsidRDefault="0051728D">
      <w:pPr>
        <w:pStyle w:val="a5"/>
        <w:ind w:right="665"/>
      </w:pPr>
      <w:r>
        <w:t>ориентироваться в источниках географической информации (картографические, статистические, текстовые, видео-</w:t>
      </w:r>
      <w:r>
        <w:rPr>
          <w:spacing w:val="-4"/>
        </w:rPr>
        <w:t xml:space="preserve"> </w:t>
      </w:r>
      <w:r>
        <w:t>и</w:t>
      </w:r>
      <w:r>
        <w:rPr>
          <w:spacing w:val="-1"/>
        </w:rPr>
        <w:t xml:space="preserve"> </w:t>
      </w:r>
      <w:r>
        <w:t>фотоизображения, компьютерные базы данных): находить и</w:t>
      </w:r>
      <w:r>
        <w:rPr>
          <w:spacing w:val="-1"/>
        </w:rPr>
        <w:t xml:space="preserve"> </w:t>
      </w:r>
      <w:r>
        <w:t>извлекать</w:t>
      </w:r>
      <w:r>
        <w:rPr>
          <w:spacing w:val="-3"/>
        </w:rPr>
        <w:t xml:space="preserve"> </w:t>
      </w:r>
      <w:r>
        <w:t>необходимую информацию;</w:t>
      </w:r>
      <w:r>
        <w:rPr>
          <w:spacing w:val="37"/>
        </w:rPr>
        <w:t xml:space="preserve"> </w:t>
      </w:r>
      <w:r>
        <w:t>определять</w:t>
      </w:r>
      <w:r>
        <w:rPr>
          <w:spacing w:val="33"/>
        </w:rPr>
        <w:t xml:space="preserve"> </w:t>
      </w:r>
      <w:r>
        <w:t>и</w:t>
      </w:r>
      <w:r>
        <w:rPr>
          <w:spacing w:val="32"/>
        </w:rPr>
        <w:t xml:space="preserve"> </w:t>
      </w:r>
      <w:r>
        <w:t>сравнивать</w:t>
      </w:r>
      <w:r>
        <w:rPr>
          <w:spacing w:val="33"/>
        </w:rPr>
        <w:t xml:space="preserve"> </w:t>
      </w:r>
      <w:r>
        <w:t>с</w:t>
      </w:r>
      <w:r>
        <w:rPr>
          <w:spacing w:val="35"/>
        </w:rPr>
        <w:t xml:space="preserve"> </w:t>
      </w:r>
      <w:r>
        <w:t>опорой</w:t>
      </w:r>
      <w:r>
        <w:rPr>
          <w:spacing w:val="32"/>
        </w:rPr>
        <w:t xml:space="preserve"> </w:t>
      </w:r>
      <w:r>
        <w:t>на</w:t>
      </w:r>
      <w:r>
        <w:rPr>
          <w:spacing w:val="33"/>
        </w:rPr>
        <w:t xml:space="preserve"> </w:t>
      </w:r>
      <w:r>
        <w:t>алгоритм</w:t>
      </w:r>
      <w:r>
        <w:rPr>
          <w:spacing w:val="32"/>
        </w:rPr>
        <w:t xml:space="preserve"> </w:t>
      </w:r>
      <w:r>
        <w:t>учебных действий качественные</w:t>
      </w:r>
      <w:r>
        <w:rPr>
          <w:spacing w:val="32"/>
        </w:rPr>
        <w:t xml:space="preserve"> </w:t>
      </w:r>
      <w:r>
        <w:t>и</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4"/>
      </w:pPr>
      <w:r>
        <w:lastRenderedPageBreak/>
        <w:t>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8803FA" w:rsidRDefault="0051728D">
      <w:pPr>
        <w:pStyle w:val="a5"/>
        <w:ind w:right="663"/>
      </w:pPr>
      <w: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803FA" w:rsidRDefault="0051728D">
      <w:pPr>
        <w:pStyle w:val="a5"/>
        <w:ind w:right="663"/>
      </w:pPr>
      <w:r>
        <w:t>описывать по карте положение и взаиморасположение географических объектов с</w:t>
      </w:r>
      <w:r>
        <w:rPr>
          <w:spacing w:val="40"/>
        </w:rPr>
        <w:t xml:space="preserve"> </w:t>
      </w:r>
      <w:r>
        <w:t xml:space="preserve">использованием плана, презентации (с использованием источников дополнительной информации (картографических, </w:t>
      </w:r>
      <w:proofErr w:type="spellStart"/>
      <w:r>
        <w:rPr>
          <w:spacing w:val="-2"/>
        </w:rPr>
        <w:t>интернет-ресурсов</w:t>
      </w:r>
      <w:proofErr w:type="spellEnd"/>
      <w:r>
        <w:rPr>
          <w:spacing w:val="-2"/>
        </w:rPr>
        <w:t>);</w:t>
      </w:r>
    </w:p>
    <w:p w:rsidR="008803FA" w:rsidRDefault="0051728D">
      <w:pPr>
        <w:pStyle w:val="a5"/>
        <w:ind w:right="660"/>
      </w:pPr>
      <w:r>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w:t>
      </w:r>
      <w:proofErr w:type="spellStart"/>
      <w:r>
        <w:t>геоэкологического</w:t>
      </w:r>
      <w:proofErr w:type="spellEnd"/>
      <w: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8803FA" w:rsidRDefault="008803FA">
      <w:pPr>
        <w:pStyle w:val="a5"/>
        <w:spacing w:before="2"/>
        <w:ind w:left="0"/>
        <w:jc w:val="left"/>
      </w:pPr>
    </w:p>
    <w:p w:rsidR="008803FA" w:rsidRDefault="0051728D">
      <w:pPr>
        <w:pStyle w:val="a5"/>
        <w:spacing w:before="1" w:line="252" w:lineRule="exact"/>
        <w:ind w:left="579"/>
      </w:pPr>
      <w:r>
        <w:t>К</w:t>
      </w:r>
      <w:r>
        <w:rPr>
          <w:spacing w:val="-7"/>
        </w:rPr>
        <w:t xml:space="preserve"> </w:t>
      </w:r>
      <w:r>
        <w:t>концу</w:t>
      </w:r>
      <w:r>
        <w:rPr>
          <w:spacing w:val="-9"/>
        </w:rPr>
        <w:t xml:space="preserve"> </w:t>
      </w:r>
      <w:r>
        <w:t>5</w:t>
      </w:r>
      <w:r>
        <w:rPr>
          <w:spacing w:val="-3"/>
        </w:rPr>
        <w:t xml:space="preserve"> </w:t>
      </w:r>
      <w:r>
        <w:t>класса</w:t>
      </w:r>
      <w:r>
        <w:rPr>
          <w:spacing w:val="-7"/>
        </w:rPr>
        <w:t xml:space="preserve"> </w:t>
      </w:r>
      <w:proofErr w:type="gramStart"/>
      <w:r>
        <w:t>обучающийся</w:t>
      </w:r>
      <w:proofErr w:type="gramEnd"/>
      <w:r>
        <w:rPr>
          <w:spacing w:val="-2"/>
        </w:rPr>
        <w:t xml:space="preserve"> научится:</w:t>
      </w:r>
    </w:p>
    <w:p w:rsidR="008803FA" w:rsidRDefault="0051728D">
      <w:pPr>
        <w:pStyle w:val="a5"/>
        <w:ind w:right="674"/>
      </w:pPr>
      <w: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8803FA" w:rsidRDefault="0051728D">
      <w:pPr>
        <w:pStyle w:val="a5"/>
        <w:ind w:right="663"/>
      </w:pPr>
      <w: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803FA" w:rsidRDefault="0051728D">
      <w:pPr>
        <w:pStyle w:val="a5"/>
        <w:ind w:right="673"/>
      </w:pPr>
      <w: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8803FA" w:rsidRDefault="0051728D">
      <w:pPr>
        <w:pStyle w:val="a5"/>
        <w:spacing w:before="1" w:line="251" w:lineRule="exact"/>
      </w:pPr>
      <w:r>
        <w:t>иметь</w:t>
      </w:r>
      <w:r>
        <w:rPr>
          <w:spacing w:val="-9"/>
        </w:rPr>
        <w:t xml:space="preserve"> </w:t>
      </w:r>
      <w:r>
        <w:t>представление</w:t>
      </w:r>
      <w:r>
        <w:rPr>
          <w:spacing w:val="-11"/>
        </w:rPr>
        <w:t xml:space="preserve"> </w:t>
      </w:r>
      <w:r>
        <w:t>о</w:t>
      </w:r>
      <w:r>
        <w:rPr>
          <w:spacing w:val="-10"/>
        </w:rPr>
        <w:t xml:space="preserve"> </w:t>
      </w:r>
      <w:r>
        <w:t>вкладе</w:t>
      </w:r>
      <w:r>
        <w:rPr>
          <w:spacing w:val="-10"/>
        </w:rPr>
        <w:t xml:space="preserve"> </w:t>
      </w:r>
      <w:r>
        <w:t>великих</w:t>
      </w:r>
      <w:r>
        <w:rPr>
          <w:spacing w:val="-11"/>
        </w:rPr>
        <w:t xml:space="preserve"> </w:t>
      </w:r>
      <w:r>
        <w:t>путешественников</w:t>
      </w:r>
      <w:r>
        <w:rPr>
          <w:spacing w:val="-8"/>
        </w:rPr>
        <w:t xml:space="preserve"> </w:t>
      </w:r>
      <w:r>
        <w:t>в</w:t>
      </w:r>
      <w:r>
        <w:rPr>
          <w:spacing w:val="-12"/>
        </w:rPr>
        <w:t xml:space="preserve"> </w:t>
      </w:r>
      <w:r>
        <w:t>географическое</w:t>
      </w:r>
      <w:r>
        <w:rPr>
          <w:spacing w:val="-9"/>
        </w:rPr>
        <w:t xml:space="preserve"> </w:t>
      </w:r>
      <w:r>
        <w:t>изучение</w:t>
      </w:r>
      <w:r>
        <w:rPr>
          <w:spacing w:val="-7"/>
        </w:rPr>
        <w:t xml:space="preserve"> </w:t>
      </w:r>
      <w:r>
        <w:rPr>
          <w:spacing w:val="-2"/>
        </w:rPr>
        <w:t>Земли;</w:t>
      </w:r>
    </w:p>
    <w:p w:rsidR="008803FA" w:rsidRDefault="0051728D">
      <w:pPr>
        <w:pStyle w:val="a5"/>
        <w:ind w:right="668"/>
      </w:pPr>
      <w:r>
        <w:t xml:space="preserve">описывать и сравнивать после предварительного анализа маршруты их путешествий с использованием наглядной опоры (схемы, карты, презентации, план и </w:t>
      </w:r>
      <w:proofErr w:type="gramStart"/>
      <w:r>
        <w:t>другое</w:t>
      </w:r>
      <w:proofErr w:type="gramEnd"/>
      <w:r>
        <w:t>);</w:t>
      </w:r>
    </w:p>
    <w:p w:rsidR="008803FA" w:rsidRDefault="0051728D">
      <w:pPr>
        <w:pStyle w:val="a5"/>
        <w:ind w:right="663"/>
      </w:pPr>
      <w: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803FA" w:rsidRDefault="0051728D">
      <w:pPr>
        <w:pStyle w:val="a5"/>
        <w:ind w:right="670"/>
      </w:pPr>
      <w: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8803FA" w:rsidRDefault="0051728D">
      <w:pPr>
        <w:pStyle w:val="a5"/>
        <w:ind w:right="658"/>
      </w:pPr>
      <w:r>
        <w:t xml:space="preserve">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w:t>
      </w:r>
      <w:proofErr w:type="spellStart"/>
      <w:r>
        <w:t>практик</w:t>
      </w:r>
      <w:proofErr w:type="gramStart"/>
      <w:r>
        <w:t>о</w:t>
      </w:r>
      <w:proofErr w:type="spellEnd"/>
      <w:r>
        <w:t>-</w:t>
      </w:r>
      <w:proofErr w:type="gramEnd"/>
      <w:r>
        <w:t xml:space="preserve"> ориентированных задач;</w:t>
      </w:r>
    </w:p>
    <w:p w:rsidR="008803FA" w:rsidRDefault="0051728D">
      <w:pPr>
        <w:pStyle w:val="a5"/>
        <w:ind w:right="663"/>
      </w:pPr>
      <w: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803FA" w:rsidRDefault="0051728D">
      <w:pPr>
        <w:pStyle w:val="a5"/>
        <w:ind w:right="663"/>
      </w:pPr>
      <w:r>
        <w:t>различать с опорой на источник информации понятия "план местности" и "географическая карта", "параллель" и "меридиан";</w:t>
      </w:r>
    </w:p>
    <w:p w:rsidR="008803FA" w:rsidRDefault="0051728D">
      <w:pPr>
        <w:pStyle w:val="a5"/>
        <w:ind w:right="669"/>
      </w:pPr>
      <w:r>
        <w:t xml:space="preserve">приводить с опорой на источник информации примеры влияния Солнца на мир живой и неживой </w:t>
      </w:r>
      <w:r>
        <w:rPr>
          <w:spacing w:val="-2"/>
        </w:rPr>
        <w:t>природы;</w:t>
      </w:r>
    </w:p>
    <w:p w:rsidR="008803FA" w:rsidRDefault="0051728D">
      <w:pPr>
        <w:pStyle w:val="a5"/>
        <w:spacing w:before="2" w:line="251" w:lineRule="exact"/>
      </w:pPr>
      <w:r>
        <w:t>объяснять</w:t>
      </w:r>
      <w:r>
        <w:rPr>
          <w:spacing w:val="-11"/>
        </w:rPr>
        <w:t xml:space="preserve"> </w:t>
      </w:r>
      <w:r>
        <w:t>с</w:t>
      </w:r>
      <w:r>
        <w:rPr>
          <w:spacing w:val="-5"/>
        </w:rPr>
        <w:t xml:space="preserve"> </w:t>
      </w:r>
      <w:r>
        <w:t>помощью</w:t>
      </w:r>
      <w:r>
        <w:rPr>
          <w:spacing w:val="-5"/>
        </w:rPr>
        <w:t xml:space="preserve"> </w:t>
      </w:r>
      <w:r>
        <w:t>учителя</w:t>
      </w:r>
      <w:r>
        <w:rPr>
          <w:spacing w:val="-4"/>
        </w:rPr>
        <w:t xml:space="preserve"> </w:t>
      </w:r>
      <w:r>
        <w:t>причины</w:t>
      </w:r>
      <w:r>
        <w:rPr>
          <w:spacing w:val="-5"/>
        </w:rPr>
        <w:t xml:space="preserve"> </w:t>
      </w:r>
      <w:r>
        <w:t>смены</w:t>
      </w:r>
      <w:r>
        <w:rPr>
          <w:spacing w:val="-4"/>
        </w:rPr>
        <w:t xml:space="preserve"> </w:t>
      </w:r>
      <w:r>
        <w:t>дня</w:t>
      </w:r>
      <w:r>
        <w:rPr>
          <w:spacing w:val="-9"/>
        </w:rPr>
        <w:t xml:space="preserve"> </w:t>
      </w:r>
      <w:r>
        <w:t>и</w:t>
      </w:r>
      <w:r>
        <w:rPr>
          <w:spacing w:val="-4"/>
        </w:rPr>
        <w:t xml:space="preserve"> </w:t>
      </w:r>
      <w:r>
        <w:t>ночи</w:t>
      </w:r>
      <w:r>
        <w:rPr>
          <w:spacing w:val="-5"/>
        </w:rPr>
        <w:t xml:space="preserve"> </w:t>
      </w:r>
      <w:r>
        <w:t>и</w:t>
      </w:r>
      <w:r>
        <w:rPr>
          <w:spacing w:val="-6"/>
        </w:rPr>
        <w:t xml:space="preserve"> </w:t>
      </w:r>
      <w:r>
        <w:t>времен</w:t>
      </w:r>
      <w:r>
        <w:rPr>
          <w:spacing w:val="-6"/>
        </w:rPr>
        <w:t xml:space="preserve"> </w:t>
      </w:r>
      <w:r>
        <w:rPr>
          <w:spacing w:val="-2"/>
        </w:rPr>
        <w:t>года;</w:t>
      </w:r>
    </w:p>
    <w:p w:rsidR="008803FA" w:rsidRDefault="0051728D">
      <w:pPr>
        <w:pStyle w:val="a5"/>
        <w:ind w:right="672"/>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8803FA" w:rsidRDefault="0051728D">
      <w:pPr>
        <w:pStyle w:val="a5"/>
        <w:spacing w:before="1" w:line="251" w:lineRule="exact"/>
      </w:pPr>
      <w:r>
        <w:t>описывать</w:t>
      </w:r>
      <w:r>
        <w:rPr>
          <w:spacing w:val="-7"/>
        </w:rPr>
        <w:t xml:space="preserve"> </w:t>
      </w:r>
      <w:r>
        <w:t>с</w:t>
      </w:r>
      <w:r>
        <w:rPr>
          <w:spacing w:val="-7"/>
        </w:rPr>
        <w:t xml:space="preserve"> </w:t>
      </w:r>
      <w:r>
        <w:t>опорой</w:t>
      </w:r>
      <w:r>
        <w:rPr>
          <w:spacing w:val="-8"/>
        </w:rPr>
        <w:t xml:space="preserve"> </w:t>
      </w:r>
      <w:r>
        <w:t>на</w:t>
      </w:r>
      <w:r>
        <w:rPr>
          <w:spacing w:val="-5"/>
        </w:rPr>
        <w:t xml:space="preserve"> </w:t>
      </w:r>
      <w:r>
        <w:t>план</w:t>
      </w:r>
      <w:r>
        <w:rPr>
          <w:spacing w:val="-5"/>
        </w:rPr>
        <w:t xml:space="preserve"> </w:t>
      </w:r>
      <w:r>
        <w:t>внутреннее</w:t>
      </w:r>
      <w:r>
        <w:rPr>
          <w:spacing w:val="-4"/>
        </w:rPr>
        <w:t xml:space="preserve"> </w:t>
      </w:r>
      <w:r>
        <w:t>строение</w:t>
      </w:r>
      <w:r>
        <w:rPr>
          <w:spacing w:val="-5"/>
        </w:rPr>
        <w:t xml:space="preserve"> </w:t>
      </w:r>
      <w:r>
        <w:rPr>
          <w:spacing w:val="-2"/>
        </w:rPr>
        <w:t>Земли;</w:t>
      </w:r>
    </w:p>
    <w:p w:rsidR="008803FA" w:rsidRDefault="0051728D">
      <w:pPr>
        <w:pStyle w:val="a5"/>
        <w:ind w:right="680"/>
        <w:jc w:val="left"/>
      </w:pPr>
      <w:proofErr w:type="gramStart"/>
      <w:r>
        <w:t>различать</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источник</w:t>
      </w:r>
      <w:r>
        <w:rPr>
          <w:spacing w:val="40"/>
        </w:rPr>
        <w:t xml:space="preserve"> </w:t>
      </w:r>
      <w:r>
        <w:t>информации</w:t>
      </w:r>
      <w:r>
        <w:rPr>
          <w:spacing w:val="40"/>
        </w:rPr>
        <w:t xml:space="preserve"> </w:t>
      </w:r>
      <w:r>
        <w:t>понятия</w:t>
      </w:r>
      <w:r>
        <w:rPr>
          <w:spacing w:val="40"/>
        </w:rPr>
        <w:t xml:space="preserve"> </w:t>
      </w:r>
      <w:r>
        <w:t>"земная</w:t>
      </w:r>
      <w:r>
        <w:rPr>
          <w:spacing w:val="40"/>
        </w:rPr>
        <w:t xml:space="preserve"> </w:t>
      </w:r>
      <w:r>
        <w:t>кора",</w:t>
      </w:r>
      <w:r>
        <w:rPr>
          <w:spacing w:val="40"/>
        </w:rPr>
        <w:t xml:space="preserve"> </w:t>
      </w:r>
      <w:r>
        <w:t>"ядро",</w:t>
      </w:r>
      <w:r>
        <w:rPr>
          <w:spacing w:val="39"/>
        </w:rPr>
        <w:t xml:space="preserve"> </w:t>
      </w:r>
      <w:r>
        <w:t>"мантия",</w:t>
      </w:r>
      <w:r>
        <w:rPr>
          <w:spacing w:val="39"/>
        </w:rPr>
        <w:t xml:space="preserve"> </w:t>
      </w:r>
      <w:r>
        <w:t>"минерал"</w:t>
      </w:r>
      <w:r>
        <w:rPr>
          <w:spacing w:val="40"/>
        </w:rPr>
        <w:t xml:space="preserve"> </w:t>
      </w:r>
      <w:r>
        <w:t>и "горная порода", "материковая земная кора" и "океаническая земная кора";</w:t>
      </w:r>
      <w:proofErr w:type="gramEnd"/>
    </w:p>
    <w:p w:rsidR="008803FA" w:rsidRDefault="0051728D">
      <w:pPr>
        <w:pStyle w:val="a5"/>
        <w:jc w:val="left"/>
      </w:pPr>
      <w:r>
        <w:t>различать</w:t>
      </w:r>
      <w:r>
        <w:rPr>
          <w:spacing w:val="28"/>
        </w:rPr>
        <w:t xml:space="preserve"> </w:t>
      </w:r>
      <w:r>
        <w:t>с</w:t>
      </w:r>
      <w:r>
        <w:rPr>
          <w:spacing w:val="28"/>
        </w:rPr>
        <w:t xml:space="preserve"> </w:t>
      </w:r>
      <w:r>
        <w:t>опорой</w:t>
      </w:r>
      <w:r>
        <w:rPr>
          <w:spacing w:val="27"/>
        </w:rPr>
        <w:t xml:space="preserve"> </w:t>
      </w:r>
      <w:r>
        <w:t>на</w:t>
      </w:r>
      <w:r>
        <w:rPr>
          <w:spacing w:val="29"/>
        </w:rPr>
        <w:t xml:space="preserve"> </w:t>
      </w:r>
      <w:r>
        <w:t>источник</w:t>
      </w:r>
      <w:r>
        <w:rPr>
          <w:spacing w:val="31"/>
        </w:rPr>
        <w:t xml:space="preserve"> </w:t>
      </w:r>
      <w:r>
        <w:t>информации</w:t>
      </w:r>
      <w:r>
        <w:rPr>
          <w:spacing w:val="27"/>
        </w:rPr>
        <w:t xml:space="preserve"> </w:t>
      </w:r>
      <w:r>
        <w:t>изученные</w:t>
      </w:r>
      <w:r>
        <w:rPr>
          <w:spacing w:val="32"/>
        </w:rPr>
        <w:t xml:space="preserve"> </w:t>
      </w:r>
      <w:r>
        <w:t>минералы</w:t>
      </w:r>
      <w:r>
        <w:rPr>
          <w:spacing w:val="29"/>
        </w:rPr>
        <w:t xml:space="preserve"> </w:t>
      </w:r>
      <w:r>
        <w:t>и</w:t>
      </w:r>
      <w:r>
        <w:rPr>
          <w:spacing w:val="28"/>
        </w:rPr>
        <w:t xml:space="preserve"> </w:t>
      </w:r>
      <w:r>
        <w:t>горные</w:t>
      </w:r>
      <w:r>
        <w:rPr>
          <w:spacing w:val="31"/>
        </w:rPr>
        <w:t xml:space="preserve"> </w:t>
      </w:r>
      <w:r>
        <w:t>породы,</w:t>
      </w:r>
      <w:r>
        <w:rPr>
          <w:spacing w:val="28"/>
        </w:rPr>
        <w:t xml:space="preserve"> </w:t>
      </w:r>
      <w:r>
        <w:t>материковую</w:t>
      </w:r>
      <w:r>
        <w:rPr>
          <w:spacing w:val="27"/>
        </w:rPr>
        <w:t xml:space="preserve"> </w:t>
      </w:r>
      <w:r>
        <w:t>и океаническую земную кору;</w:t>
      </w:r>
    </w:p>
    <w:p w:rsidR="008803FA" w:rsidRDefault="0051728D">
      <w:pPr>
        <w:pStyle w:val="a5"/>
        <w:ind w:right="680"/>
        <w:jc w:val="left"/>
      </w:pPr>
      <w:r>
        <w:t>показывать с помощью учителя на карте и обозначать на контурной карте материки и океаны, крупные формы рельефа Земли;</w:t>
      </w:r>
    </w:p>
    <w:p w:rsidR="008803FA" w:rsidRDefault="0051728D">
      <w:pPr>
        <w:pStyle w:val="a5"/>
        <w:jc w:val="left"/>
      </w:pPr>
      <w:r>
        <w:t>различать</w:t>
      </w:r>
      <w:r>
        <w:rPr>
          <w:spacing w:val="-9"/>
        </w:rPr>
        <w:t xml:space="preserve"> </w:t>
      </w:r>
      <w:r>
        <w:t>с</w:t>
      </w:r>
      <w:r>
        <w:rPr>
          <w:spacing w:val="-6"/>
        </w:rPr>
        <w:t xml:space="preserve"> </w:t>
      </w:r>
      <w:r>
        <w:t>опорой</w:t>
      </w:r>
      <w:r>
        <w:rPr>
          <w:spacing w:val="-7"/>
        </w:rPr>
        <w:t xml:space="preserve"> </w:t>
      </w:r>
      <w:r>
        <w:t>на</w:t>
      </w:r>
      <w:r>
        <w:rPr>
          <w:spacing w:val="-4"/>
        </w:rPr>
        <w:t xml:space="preserve"> </w:t>
      </w:r>
      <w:r>
        <w:t>источник</w:t>
      </w:r>
      <w:r>
        <w:rPr>
          <w:spacing w:val="-5"/>
        </w:rPr>
        <w:t xml:space="preserve"> </w:t>
      </w:r>
      <w:r>
        <w:t>информации</w:t>
      </w:r>
      <w:r>
        <w:rPr>
          <w:spacing w:val="-9"/>
        </w:rPr>
        <w:t xml:space="preserve"> </w:t>
      </w:r>
      <w:r>
        <w:t>горы</w:t>
      </w:r>
      <w:r>
        <w:rPr>
          <w:spacing w:val="-10"/>
        </w:rPr>
        <w:t xml:space="preserve"> </w:t>
      </w:r>
      <w:r>
        <w:t>и</w:t>
      </w:r>
      <w:r>
        <w:rPr>
          <w:spacing w:val="-4"/>
        </w:rPr>
        <w:t xml:space="preserve"> </w:t>
      </w:r>
      <w:r>
        <w:rPr>
          <w:spacing w:val="-2"/>
        </w:rPr>
        <w:t>равнины;</w:t>
      </w:r>
    </w:p>
    <w:p w:rsidR="008803FA" w:rsidRDefault="0051728D">
      <w:pPr>
        <w:pStyle w:val="a5"/>
        <w:spacing w:before="1"/>
        <w:ind w:right="1768"/>
        <w:jc w:val="left"/>
      </w:pPr>
      <w:r>
        <w:t>классифицировать</w:t>
      </w:r>
      <w:r>
        <w:rPr>
          <w:spacing w:val="-4"/>
        </w:rPr>
        <w:t xml:space="preserve"> </w:t>
      </w:r>
      <w:r>
        <w:t>формы</w:t>
      </w:r>
      <w:r>
        <w:rPr>
          <w:spacing w:val="-3"/>
        </w:rPr>
        <w:t xml:space="preserve"> </w:t>
      </w:r>
      <w:r>
        <w:t>рельефа</w:t>
      </w:r>
      <w:r>
        <w:rPr>
          <w:spacing w:val="-3"/>
        </w:rPr>
        <w:t xml:space="preserve"> </w:t>
      </w:r>
      <w:r>
        <w:t>суши</w:t>
      </w:r>
      <w:r>
        <w:rPr>
          <w:spacing w:val="-1"/>
        </w:rPr>
        <w:t xml:space="preserve"> </w:t>
      </w:r>
      <w:r>
        <w:t>по</w:t>
      </w:r>
      <w:r>
        <w:rPr>
          <w:spacing w:val="-1"/>
        </w:rPr>
        <w:t xml:space="preserve"> </w:t>
      </w:r>
      <w:r>
        <w:t>высоте</w:t>
      </w:r>
      <w:r>
        <w:rPr>
          <w:spacing w:val="-4"/>
        </w:rPr>
        <w:t xml:space="preserve"> </w:t>
      </w:r>
      <w:r>
        <w:t>и</w:t>
      </w:r>
      <w:r>
        <w:rPr>
          <w:spacing w:val="-1"/>
        </w:rPr>
        <w:t xml:space="preserve"> </w:t>
      </w:r>
      <w:r>
        <w:t>по</w:t>
      </w:r>
      <w:r>
        <w:rPr>
          <w:spacing w:val="-1"/>
        </w:rPr>
        <w:t xml:space="preserve"> </w:t>
      </w:r>
      <w:r>
        <w:t>внешнему</w:t>
      </w:r>
      <w:r>
        <w:rPr>
          <w:spacing w:val="-4"/>
        </w:rPr>
        <w:t xml:space="preserve"> </w:t>
      </w:r>
      <w:r>
        <w:t>облику</w:t>
      </w:r>
      <w:r>
        <w:rPr>
          <w:spacing w:val="-4"/>
        </w:rPr>
        <w:t xml:space="preserve"> </w:t>
      </w:r>
      <w:r>
        <w:t>с</w:t>
      </w:r>
      <w:r>
        <w:rPr>
          <w:spacing w:val="-1"/>
        </w:rPr>
        <w:t xml:space="preserve"> </w:t>
      </w:r>
      <w:r>
        <w:t>опорой</w:t>
      </w:r>
      <w:r>
        <w:rPr>
          <w:spacing w:val="-2"/>
        </w:rPr>
        <w:t xml:space="preserve"> </w:t>
      </w:r>
      <w:r>
        <w:t>на</w:t>
      </w:r>
      <w:r>
        <w:rPr>
          <w:spacing w:val="-1"/>
        </w:rPr>
        <w:t xml:space="preserve"> </w:t>
      </w:r>
      <w:r>
        <w:t>план; иметь представление о причинах землетрясений и вулканических извержений;</w:t>
      </w:r>
    </w:p>
    <w:p w:rsidR="008803FA" w:rsidRDefault="0051728D">
      <w:pPr>
        <w:pStyle w:val="a5"/>
        <w:ind w:right="658"/>
      </w:pPr>
      <w:r>
        <w:t>применять с помощью учителя понятия "литосфера", "землетрясение", "вулкан", "</w:t>
      </w:r>
      <w:proofErr w:type="spellStart"/>
      <w:r>
        <w:t>литосферная</w:t>
      </w:r>
      <w:proofErr w:type="spellEnd"/>
      <w:r>
        <w:t xml:space="preserve"> плита", "эпицентр землетрясения" и "очаг землетрясения" для решения учебных и (или) </w:t>
      </w:r>
      <w:proofErr w:type="spellStart"/>
      <w:r>
        <w:t>практик</w:t>
      </w:r>
      <w:proofErr w:type="gramStart"/>
      <w:r>
        <w:t>о</w:t>
      </w:r>
      <w:proofErr w:type="spellEnd"/>
      <w:r>
        <w:t>-</w:t>
      </w:r>
      <w:proofErr w:type="gramEnd"/>
      <w:r>
        <w:t xml:space="preserve"> ориентированных задач;</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77"/>
      </w:pPr>
      <w:r>
        <w:lastRenderedPageBreak/>
        <w:t>применять с помощью учителя понятия "эпицентр землетрясения" и "очаг землетрясения" для решения познавательных задач;</w:t>
      </w:r>
    </w:p>
    <w:p w:rsidR="008803FA" w:rsidRDefault="0051728D">
      <w:pPr>
        <w:pStyle w:val="a5"/>
        <w:ind w:right="670"/>
      </w:pPr>
      <w:r>
        <w:t xml:space="preserve">иметь представления о проявлениях в окружающем мире внутренних и внешних процессов </w:t>
      </w:r>
      <w:proofErr w:type="spellStart"/>
      <w:r>
        <w:t>рельефообразования</w:t>
      </w:r>
      <w:proofErr w:type="spellEnd"/>
      <w:r>
        <w:t xml:space="preserve">: вулканизма, землетрясений; физического, химического и биологического видов </w:t>
      </w:r>
      <w:r>
        <w:rPr>
          <w:spacing w:val="-2"/>
        </w:rPr>
        <w:t>выветривания;</w:t>
      </w:r>
    </w:p>
    <w:p w:rsidR="008803FA" w:rsidRDefault="0051728D">
      <w:pPr>
        <w:pStyle w:val="a5"/>
        <w:spacing w:before="2" w:line="251" w:lineRule="exact"/>
      </w:pPr>
      <w:r>
        <w:t>классифицировать</w:t>
      </w:r>
      <w:r>
        <w:rPr>
          <w:spacing w:val="-14"/>
        </w:rPr>
        <w:t xml:space="preserve"> </w:t>
      </w:r>
      <w:r>
        <w:t>с</w:t>
      </w:r>
      <w:r>
        <w:rPr>
          <w:spacing w:val="-6"/>
        </w:rPr>
        <w:t xml:space="preserve"> </w:t>
      </w:r>
      <w:r>
        <w:t>опорой</w:t>
      </w:r>
      <w:r>
        <w:rPr>
          <w:spacing w:val="-8"/>
        </w:rPr>
        <w:t xml:space="preserve"> </w:t>
      </w:r>
      <w:r>
        <w:t>на</w:t>
      </w:r>
      <w:r>
        <w:rPr>
          <w:spacing w:val="-5"/>
        </w:rPr>
        <w:t xml:space="preserve"> </w:t>
      </w:r>
      <w:r>
        <w:t>алгоритм</w:t>
      </w:r>
      <w:r>
        <w:rPr>
          <w:spacing w:val="-8"/>
        </w:rPr>
        <w:t xml:space="preserve"> </w:t>
      </w:r>
      <w:r>
        <w:t>учебных</w:t>
      </w:r>
      <w:r>
        <w:rPr>
          <w:spacing w:val="-6"/>
        </w:rPr>
        <w:t xml:space="preserve"> </w:t>
      </w:r>
      <w:r>
        <w:t>действий</w:t>
      </w:r>
      <w:r>
        <w:rPr>
          <w:spacing w:val="-9"/>
        </w:rPr>
        <w:t xml:space="preserve"> </w:t>
      </w:r>
      <w:r>
        <w:t>острова</w:t>
      </w:r>
      <w:r>
        <w:rPr>
          <w:spacing w:val="-7"/>
        </w:rPr>
        <w:t xml:space="preserve"> </w:t>
      </w:r>
      <w:r>
        <w:t>по</w:t>
      </w:r>
      <w:r>
        <w:rPr>
          <w:spacing w:val="-4"/>
        </w:rPr>
        <w:t xml:space="preserve"> </w:t>
      </w:r>
      <w:r>
        <w:rPr>
          <w:spacing w:val="-2"/>
        </w:rPr>
        <w:t>происхождению;</w:t>
      </w:r>
    </w:p>
    <w:p w:rsidR="008803FA" w:rsidRDefault="0051728D">
      <w:pPr>
        <w:pStyle w:val="a5"/>
        <w:ind w:right="696"/>
      </w:pPr>
      <w:proofErr w:type="gramStart"/>
      <w:r>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w:t>
      </w:r>
      <w:proofErr w:type="spellStart"/>
      <w:r>
        <w:t>рельефообразования</w:t>
      </w:r>
      <w:proofErr w:type="spellEnd"/>
      <w:r>
        <w:t xml:space="preserve"> и наличия полезных ископаемых в своей местности;</w:t>
      </w:r>
      <w:proofErr w:type="gramEnd"/>
    </w:p>
    <w:p w:rsidR="008803FA" w:rsidRDefault="0051728D">
      <w:pPr>
        <w:pStyle w:val="a5"/>
        <w:ind w:right="721"/>
      </w:pPr>
      <w: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8803FA" w:rsidRDefault="0051728D">
      <w:pPr>
        <w:pStyle w:val="a5"/>
        <w:spacing w:before="251"/>
        <w:ind w:left="1870"/>
        <w:jc w:val="left"/>
      </w:pPr>
      <w:r>
        <w:t>К</w:t>
      </w:r>
      <w:r>
        <w:rPr>
          <w:spacing w:val="-7"/>
        </w:rPr>
        <w:t xml:space="preserve"> </w:t>
      </w:r>
      <w:r>
        <w:t>концу</w:t>
      </w:r>
      <w:r>
        <w:rPr>
          <w:spacing w:val="-9"/>
        </w:rPr>
        <w:t xml:space="preserve"> </w:t>
      </w:r>
      <w:r>
        <w:t>6</w:t>
      </w:r>
      <w:r>
        <w:rPr>
          <w:spacing w:val="-3"/>
        </w:rPr>
        <w:t xml:space="preserve"> </w:t>
      </w:r>
      <w:r>
        <w:t>класса</w:t>
      </w:r>
      <w:r>
        <w:rPr>
          <w:spacing w:val="-6"/>
        </w:rPr>
        <w:t xml:space="preserve"> </w:t>
      </w:r>
      <w:proofErr w:type="gramStart"/>
      <w:r>
        <w:t>обучающийся</w:t>
      </w:r>
      <w:proofErr w:type="gramEnd"/>
      <w:r>
        <w:rPr>
          <w:spacing w:val="-2"/>
        </w:rPr>
        <w:t xml:space="preserve"> научится:</w:t>
      </w:r>
    </w:p>
    <w:p w:rsidR="008803FA" w:rsidRDefault="0051728D">
      <w:pPr>
        <w:pStyle w:val="a5"/>
        <w:spacing w:before="251"/>
        <w:ind w:right="658"/>
      </w:pPr>
      <w:r>
        <w:t xml:space="preserve">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w:t>
      </w:r>
      <w:proofErr w:type="spellStart"/>
      <w:r>
        <w:t>практик</w:t>
      </w:r>
      <w:proofErr w:type="gramStart"/>
      <w:r>
        <w:t>о</w:t>
      </w:r>
      <w:proofErr w:type="spellEnd"/>
      <w:r>
        <w:t>-</w:t>
      </w:r>
      <w:proofErr w:type="gramEnd"/>
      <w:r>
        <w:t xml:space="preserve"> ориентированных задач;</w:t>
      </w:r>
    </w:p>
    <w:p w:rsidR="008803FA" w:rsidRDefault="0051728D">
      <w:pPr>
        <w:pStyle w:val="a5"/>
        <w:spacing w:before="3"/>
        <w:ind w:right="661"/>
      </w:pPr>
      <w:r>
        <w:t>находить с помощью учителя информацию об отдельных компонентах природы Земли, в том числе о природе своей</w:t>
      </w:r>
      <w:r>
        <w:rPr>
          <w:spacing w:val="-1"/>
        </w:rPr>
        <w:t xml:space="preserve"> </w:t>
      </w:r>
      <w:r>
        <w:t>местности,</w:t>
      </w:r>
      <w:r>
        <w:rPr>
          <w:spacing w:val="-3"/>
        </w:rPr>
        <w:t xml:space="preserve"> </w:t>
      </w:r>
      <w:r>
        <w:t>необходимую для решения</w:t>
      </w:r>
      <w:r>
        <w:rPr>
          <w:spacing w:val="-1"/>
        </w:rPr>
        <w:t xml:space="preserve"> </w:t>
      </w:r>
      <w:r>
        <w:t>учебных и</w:t>
      </w:r>
      <w:r>
        <w:rPr>
          <w:spacing w:val="-1"/>
        </w:rPr>
        <w:t xml:space="preserve"> </w:t>
      </w:r>
      <w:r>
        <w:t>(или) практико-ориентированных задач, и извлекать ее из различных источников;</w:t>
      </w:r>
    </w:p>
    <w:p w:rsidR="008803FA" w:rsidRDefault="0051728D">
      <w:pPr>
        <w:pStyle w:val="a5"/>
        <w:spacing w:before="1"/>
        <w:ind w:right="673"/>
      </w:pPr>
      <w:r>
        <w:t>приводить с опорой на источник информации примеры опасных природных явлений в геосферах и средств их предупреждения;</w:t>
      </w:r>
    </w:p>
    <w:p w:rsidR="008803FA" w:rsidRDefault="0051728D">
      <w:pPr>
        <w:pStyle w:val="a5"/>
        <w:spacing w:before="1"/>
        <w:ind w:right="673"/>
      </w:pPr>
      <w: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8803FA" w:rsidRDefault="0051728D">
      <w:pPr>
        <w:pStyle w:val="a5"/>
        <w:ind w:right="680"/>
        <w:jc w:val="left"/>
      </w:pPr>
      <w:r>
        <w:t>различать с опорой на источник информации свойства вод отдельных частей Мирового океана; применять</w:t>
      </w:r>
      <w:r>
        <w:rPr>
          <w:spacing w:val="74"/>
        </w:rPr>
        <w:t xml:space="preserve"> </w:t>
      </w:r>
      <w:r>
        <w:t>с</w:t>
      </w:r>
      <w:r>
        <w:rPr>
          <w:spacing w:val="74"/>
        </w:rPr>
        <w:t xml:space="preserve"> </w:t>
      </w:r>
      <w:r>
        <w:t>помощью</w:t>
      </w:r>
      <w:r>
        <w:rPr>
          <w:spacing w:val="73"/>
        </w:rPr>
        <w:t xml:space="preserve"> </w:t>
      </w:r>
      <w:r>
        <w:t>учителя</w:t>
      </w:r>
      <w:r>
        <w:rPr>
          <w:spacing w:val="74"/>
        </w:rPr>
        <w:t xml:space="preserve"> </w:t>
      </w:r>
      <w:r>
        <w:t>понятия</w:t>
      </w:r>
      <w:r>
        <w:rPr>
          <w:spacing w:val="74"/>
        </w:rPr>
        <w:t xml:space="preserve"> </w:t>
      </w:r>
      <w:r>
        <w:t>"гидросфера",</w:t>
      </w:r>
      <w:r>
        <w:rPr>
          <w:spacing w:val="73"/>
        </w:rPr>
        <w:t xml:space="preserve"> </w:t>
      </w:r>
      <w:r>
        <w:t>"круговорот</w:t>
      </w:r>
      <w:r>
        <w:rPr>
          <w:spacing w:val="74"/>
        </w:rPr>
        <w:t xml:space="preserve"> </w:t>
      </w:r>
      <w:r>
        <w:t>воды",</w:t>
      </w:r>
      <w:r>
        <w:rPr>
          <w:spacing w:val="73"/>
        </w:rPr>
        <w:t xml:space="preserve"> </w:t>
      </w:r>
      <w:r>
        <w:t>"цунами",</w:t>
      </w:r>
      <w:r>
        <w:rPr>
          <w:spacing w:val="73"/>
        </w:rPr>
        <w:t xml:space="preserve"> </w:t>
      </w:r>
      <w:r>
        <w:t>"приливы</w:t>
      </w:r>
      <w:r>
        <w:rPr>
          <w:spacing w:val="80"/>
          <w:w w:val="150"/>
        </w:rPr>
        <w:t xml:space="preserve"> </w:t>
      </w:r>
      <w:r>
        <w:t>и отливы" для решения учебных и (или) практико-ориентированных задач;</w:t>
      </w:r>
    </w:p>
    <w:p w:rsidR="008803FA" w:rsidRDefault="0051728D">
      <w:pPr>
        <w:pStyle w:val="a5"/>
        <w:jc w:val="left"/>
      </w:pPr>
      <w:r>
        <w:t>классифицировать</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алгоритм</w:t>
      </w:r>
      <w:r>
        <w:rPr>
          <w:spacing w:val="40"/>
        </w:rPr>
        <w:t xml:space="preserve"> </w:t>
      </w:r>
      <w:r>
        <w:t>учебных</w:t>
      </w:r>
      <w:r>
        <w:rPr>
          <w:spacing w:val="40"/>
        </w:rPr>
        <w:t xml:space="preserve"> </w:t>
      </w:r>
      <w:r>
        <w:t>действий</w:t>
      </w:r>
      <w:r>
        <w:rPr>
          <w:spacing w:val="40"/>
        </w:rPr>
        <w:t xml:space="preserve"> </w:t>
      </w:r>
      <w:r>
        <w:t>объекты</w:t>
      </w:r>
      <w:r>
        <w:rPr>
          <w:spacing w:val="40"/>
        </w:rPr>
        <w:t xml:space="preserve"> </w:t>
      </w:r>
      <w:r>
        <w:t>гидросферы</w:t>
      </w:r>
      <w:r>
        <w:rPr>
          <w:spacing w:val="40"/>
        </w:rPr>
        <w:t xml:space="preserve"> </w:t>
      </w:r>
      <w:r>
        <w:t>(моря,</w:t>
      </w:r>
      <w:r>
        <w:rPr>
          <w:spacing w:val="40"/>
        </w:rPr>
        <w:t xml:space="preserve"> </w:t>
      </w:r>
      <w:r>
        <w:t>озера,</w:t>
      </w:r>
      <w:r>
        <w:rPr>
          <w:spacing w:val="40"/>
        </w:rPr>
        <w:t xml:space="preserve"> </w:t>
      </w:r>
      <w:r>
        <w:t>реки, подземные воды, болота, ледники) по заданным признакам;</w:t>
      </w:r>
    </w:p>
    <w:p w:rsidR="008803FA" w:rsidRDefault="0051728D">
      <w:pPr>
        <w:pStyle w:val="a5"/>
        <w:spacing w:line="251" w:lineRule="exact"/>
        <w:jc w:val="left"/>
      </w:pPr>
      <w:r>
        <w:t>различать</w:t>
      </w:r>
      <w:r>
        <w:rPr>
          <w:spacing w:val="-8"/>
        </w:rPr>
        <w:t xml:space="preserve"> </w:t>
      </w:r>
      <w:r>
        <w:t>с</w:t>
      </w:r>
      <w:r>
        <w:rPr>
          <w:spacing w:val="-7"/>
        </w:rPr>
        <w:t xml:space="preserve"> </w:t>
      </w:r>
      <w:r>
        <w:t>опорой</w:t>
      </w:r>
      <w:r>
        <w:rPr>
          <w:spacing w:val="-8"/>
        </w:rPr>
        <w:t xml:space="preserve"> </w:t>
      </w:r>
      <w:r>
        <w:t>на</w:t>
      </w:r>
      <w:r>
        <w:rPr>
          <w:spacing w:val="-5"/>
        </w:rPr>
        <w:t xml:space="preserve"> </w:t>
      </w:r>
      <w:r>
        <w:t>источник</w:t>
      </w:r>
      <w:r>
        <w:rPr>
          <w:spacing w:val="-6"/>
        </w:rPr>
        <w:t xml:space="preserve"> </w:t>
      </w:r>
      <w:r>
        <w:t>информации</w:t>
      </w:r>
      <w:r>
        <w:rPr>
          <w:spacing w:val="-7"/>
        </w:rPr>
        <w:t xml:space="preserve"> </w:t>
      </w:r>
      <w:r>
        <w:t>питание</w:t>
      </w:r>
      <w:r>
        <w:rPr>
          <w:spacing w:val="-5"/>
        </w:rPr>
        <w:t xml:space="preserve"> </w:t>
      </w:r>
      <w:r>
        <w:t>и</w:t>
      </w:r>
      <w:r>
        <w:rPr>
          <w:spacing w:val="-7"/>
        </w:rPr>
        <w:t xml:space="preserve"> </w:t>
      </w:r>
      <w:r>
        <w:t>режим</w:t>
      </w:r>
      <w:r>
        <w:rPr>
          <w:spacing w:val="-13"/>
        </w:rPr>
        <w:t xml:space="preserve"> </w:t>
      </w:r>
      <w:r>
        <w:rPr>
          <w:spacing w:val="-4"/>
        </w:rPr>
        <w:t>рек;</w:t>
      </w:r>
    </w:p>
    <w:p w:rsidR="008803FA" w:rsidRDefault="0051728D">
      <w:pPr>
        <w:pStyle w:val="a5"/>
        <w:spacing w:before="4" w:line="251" w:lineRule="exact"/>
        <w:jc w:val="left"/>
      </w:pPr>
      <w:r>
        <w:t>сравнивать</w:t>
      </w:r>
      <w:r>
        <w:rPr>
          <w:spacing w:val="-6"/>
        </w:rPr>
        <w:t xml:space="preserve"> </w:t>
      </w:r>
      <w:r>
        <w:t>с</w:t>
      </w:r>
      <w:r>
        <w:rPr>
          <w:spacing w:val="-6"/>
        </w:rPr>
        <w:t xml:space="preserve"> </w:t>
      </w:r>
      <w:r>
        <w:t>опорой</w:t>
      </w:r>
      <w:r>
        <w:rPr>
          <w:spacing w:val="-7"/>
        </w:rPr>
        <w:t xml:space="preserve"> </w:t>
      </w:r>
      <w:r>
        <w:t>на</w:t>
      </w:r>
      <w:r>
        <w:rPr>
          <w:spacing w:val="-6"/>
        </w:rPr>
        <w:t xml:space="preserve"> </w:t>
      </w:r>
      <w:r>
        <w:t>алгоритм</w:t>
      </w:r>
      <w:r>
        <w:rPr>
          <w:spacing w:val="-5"/>
        </w:rPr>
        <w:t xml:space="preserve"> </w:t>
      </w:r>
      <w:r>
        <w:t>учебных</w:t>
      </w:r>
      <w:r>
        <w:rPr>
          <w:spacing w:val="-9"/>
        </w:rPr>
        <w:t xml:space="preserve"> </w:t>
      </w:r>
      <w:r>
        <w:t>действий</w:t>
      </w:r>
      <w:r>
        <w:rPr>
          <w:spacing w:val="-8"/>
        </w:rPr>
        <w:t xml:space="preserve"> </w:t>
      </w:r>
      <w:r>
        <w:t>реки</w:t>
      </w:r>
      <w:r>
        <w:rPr>
          <w:spacing w:val="-7"/>
        </w:rPr>
        <w:t xml:space="preserve"> </w:t>
      </w:r>
      <w:r>
        <w:t>по</w:t>
      </w:r>
      <w:r>
        <w:rPr>
          <w:spacing w:val="-7"/>
        </w:rPr>
        <w:t xml:space="preserve"> </w:t>
      </w:r>
      <w:r>
        <w:t>заданным</w:t>
      </w:r>
      <w:r>
        <w:rPr>
          <w:spacing w:val="-6"/>
        </w:rPr>
        <w:t xml:space="preserve"> </w:t>
      </w:r>
      <w:r>
        <w:rPr>
          <w:spacing w:val="-2"/>
        </w:rPr>
        <w:t>признакам;</w:t>
      </w:r>
    </w:p>
    <w:p w:rsidR="008803FA" w:rsidRDefault="0051728D">
      <w:pPr>
        <w:pStyle w:val="a5"/>
        <w:ind w:right="741"/>
        <w:jc w:val="left"/>
      </w:pPr>
      <w:r>
        <w:t>различать с опорой на источник информации понятия "грунтовые, межпластовые и артезианские воды"</w:t>
      </w:r>
      <w:r>
        <w:rPr>
          <w:spacing w:val="40"/>
        </w:rPr>
        <w:t xml:space="preserve"> </w:t>
      </w:r>
      <w:r>
        <w:t>и применять их для решения учебных и (или) практико-ориентированных задач;</w:t>
      </w:r>
    </w:p>
    <w:p w:rsidR="008803FA" w:rsidRDefault="0051728D">
      <w:pPr>
        <w:pStyle w:val="a5"/>
        <w:jc w:val="left"/>
      </w:pPr>
      <w:r>
        <w:t>устанавливать</w:t>
      </w:r>
      <w:r>
        <w:rPr>
          <w:spacing w:val="40"/>
        </w:rPr>
        <w:t xml:space="preserve"> </w:t>
      </w:r>
      <w:r>
        <w:t>с</w:t>
      </w:r>
      <w:r>
        <w:rPr>
          <w:spacing w:val="40"/>
        </w:rPr>
        <w:t xml:space="preserve"> </w:t>
      </w:r>
      <w:r>
        <w:t>помощью</w:t>
      </w:r>
      <w:r>
        <w:rPr>
          <w:spacing w:val="40"/>
        </w:rPr>
        <w:t xml:space="preserve"> </w:t>
      </w:r>
      <w:r>
        <w:t>учителя</w:t>
      </w:r>
      <w:r>
        <w:rPr>
          <w:spacing w:val="40"/>
        </w:rPr>
        <w:t xml:space="preserve"> </w:t>
      </w:r>
      <w:r>
        <w:t>причинно-следственные</w:t>
      </w:r>
      <w:r>
        <w:rPr>
          <w:spacing w:val="40"/>
        </w:rPr>
        <w:t xml:space="preserve"> </w:t>
      </w:r>
      <w:r>
        <w:t>связи</w:t>
      </w:r>
      <w:r>
        <w:rPr>
          <w:spacing w:val="40"/>
        </w:rPr>
        <w:t xml:space="preserve"> </w:t>
      </w:r>
      <w:r>
        <w:t>между</w:t>
      </w:r>
      <w:r>
        <w:rPr>
          <w:spacing w:val="40"/>
        </w:rPr>
        <w:t xml:space="preserve"> </w:t>
      </w:r>
      <w:r>
        <w:t>питанием,</w:t>
      </w:r>
      <w:r>
        <w:rPr>
          <w:spacing w:val="40"/>
        </w:rPr>
        <w:t xml:space="preserve"> </w:t>
      </w:r>
      <w:r>
        <w:t>режимом</w:t>
      </w:r>
      <w:r>
        <w:rPr>
          <w:spacing w:val="40"/>
        </w:rPr>
        <w:t xml:space="preserve"> </w:t>
      </w:r>
      <w:r>
        <w:t>реки</w:t>
      </w:r>
      <w:r>
        <w:rPr>
          <w:spacing w:val="40"/>
        </w:rPr>
        <w:t xml:space="preserve"> </w:t>
      </w:r>
      <w:r>
        <w:t>и климатом на территории речного бассейна;</w:t>
      </w:r>
    </w:p>
    <w:p w:rsidR="008803FA" w:rsidRDefault="0051728D">
      <w:pPr>
        <w:pStyle w:val="a5"/>
        <w:ind w:right="680"/>
        <w:jc w:val="left"/>
      </w:pPr>
      <w:r>
        <w:t>приводить</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источник</w:t>
      </w:r>
      <w:r>
        <w:rPr>
          <w:spacing w:val="40"/>
        </w:rPr>
        <w:t xml:space="preserve"> </w:t>
      </w:r>
      <w:r>
        <w:t>информации</w:t>
      </w:r>
      <w:r>
        <w:rPr>
          <w:spacing w:val="40"/>
        </w:rPr>
        <w:t xml:space="preserve"> </w:t>
      </w:r>
      <w:r>
        <w:t>примеры</w:t>
      </w:r>
      <w:r>
        <w:rPr>
          <w:spacing w:val="40"/>
        </w:rPr>
        <w:t xml:space="preserve"> </w:t>
      </w:r>
      <w:r>
        <w:t>районов</w:t>
      </w:r>
      <w:r>
        <w:rPr>
          <w:spacing w:val="40"/>
        </w:rPr>
        <w:t xml:space="preserve"> </w:t>
      </w:r>
      <w:r>
        <w:t>распространения</w:t>
      </w:r>
      <w:r>
        <w:rPr>
          <w:spacing w:val="40"/>
        </w:rPr>
        <w:t xml:space="preserve"> </w:t>
      </w:r>
      <w:r>
        <w:t xml:space="preserve">многолетней </w:t>
      </w:r>
      <w:r>
        <w:rPr>
          <w:spacing w:val="-2"/>
        </w:rPr>
        <w:t>мерзлоты;</w:t>
      </w:r>
    </w:p>
    <w:p w:rsidR="008803FA" w:rsidRDefault="0051728D">
      <w:pPr>
        <w:pStyle w:val="a5"/>
        <w:spacing w:line="252" w:lineRule="exact"/>
        <w:jc w:val="left"/>
      </w:pPr>
      <w:r>
        <w:t>иметь</w:t>
      </w:r>
      <w:r>
        <w:rPr>
          <w:spacing w:val="-11"/>
        </w:rPr>
        <w:t xml:space="preserve"> </w:t>
      </w:r>
      <w:r>
        <w:t>представление</w:t>
      </w:r>
      <w:r>
        <w:rPr>
          <w:spacing w:val="-10"/>
        </w:rPr>
        <w:t xml:space="preserve"> </w:t>
      </w:r>
      <w:r>
        <w:t>о</w:t>
      </w:r>
      <w:r>
        <w:rPr>
          <w:spacing w:val="-10"/>
        </w:rPr>
        <w:t xml:space="preserve"> </w:t>
      </w:r>
      <w:r>
        <w:t>причинах</w:t>
      </w:r>
      <w:r>
        <w:rPr>
          <w:spacing w:val="-7"/>
        </w:rPr>
        <w:t xml:space="preserve"> </w:t>
      </w:r>
      <w:r>
        <w:t>образования</w:t>
      </w:r>
      <w:r>
        <w:rPr>
          <w:spacing w:val="-9"/>
        </w:rPr>
        <w:t xml:space="preserve"> </w:t>
      </w:r>
      <w:r>
        <w:t>цунами,</w:t>
      </w:r>
      <w:r>
        <w:rPr>
          <w:spacing w:val="-8"/>
        </w:rPr>
        <w:t xml:space="preserve"> </w:t>
      </w:r>
      <w:r>
        <w:t>приливов</w:t>
      </w:r>
      <w:r>
        <w:rPr>
          <w:spacing w:val="-11"/>
        </w:rPr>
        <w:t xml:space="preserve"> </w:t>
      </w:r>
      <w:r>
        <w:t>и</w:t>
      </w:r>
      <w:r>
        <w:rPr>
          <w:spacing w:val="-8"/>
        </w:rPr>
        <w:t xml:space="preserve"> </w:t>
      </w:r>
      <w:r>
        <w:rPr>
          <w:spacing w:val="-2"/>
        </w:rPr>
        <w:t>отливов;</w:t>
      </w:r>
    </w:p>
    <w:p w:rsidR="008803FA" w:rsidRDefault="0051728D">
      <w:pPr>
        <w:pStyle w:val="a5"/>
        <w:spacing w:line="252" w:lineRule="exact"/>
        <w:jc w:val="left"/>
      </w:pPr>
      <w:r>
        <w:t>описывать</w:t>
      </w:r>
      <w:r>
        <w:rPr>
          <w:spacing w:val="-9"/>
        </w:rPr>
        <w:t xml:space="preserve"> </w:t>
      </w:r>
      <w:r>
        <w:t>с</w:t>
      </w:r>
      <w:r>
        <w:rPr>
          <w:spacing w:val="-6"/>
        </w:rPr>
        <w:t xml:space="preserve"> </w:t>
      </w:r>
      <w:r>
        <w:t>опорой</w:t>
      </w:r>
      <w:r>
        <w:rPr>
          <w:spacing w:val="-6"/>
        </w:rPr>
        <w:t xml:space="preserve"> </w:t>
      </w:r>
      <w:r>
        <w:t>на</w:t>
      </w:r>
      <w:r>
        <w:rPr>
          <w:spacing w:val="-9"/>
        </w:rPr>
        <w:t xml:space="preserve"> </w:t>
      </w:r>
      <w:r>
        <w:t>алгоритм</w:t>
      </w:r>
      <w:r>
        <w:rPr>
          <w:spacing w:val="-5"/>
        </w:rPr>
        <w:t xml:space="preserve"> </w:t>
      </w:r>
      <w:r>
        <w:t>учебных</w:t>
      </w:r>
      <w:r>
        <w:rPr>
          <w:spacing w:val="-7"/>
        </w:rPr>
        <w:t xml:space="preserve"> </w:t>
      </w:r>
      <w:r>
        <w:t>действий</w:t>
      </w:r>
      <w:r>
        <w:rPr>
          <w:spacing w:val="-8"/>
        </w:rPr>
        <w:t xml:space="preserve"> </w:t>
      </w:r>
      <w:r>
        <w:t>состав,</w:t>
      </w:r>
      <w:r>
        <w:rPr>
          <w:spacing w:val="-6"/>
        </w:rPr>
        <w:t xml:space="preserve"> </w:t>
      </w:r>
      <w:r>
        <w:t>строение</w:t>
      </w:r>
      <w:r>
        <w:rPr>
          <w:spacing w:val="-6"/>
        </w:rPr>
        <w:t xml:space="preserve"> </w:t>
      </w:r>
      <w:r>
        <w:rPr>
          <w:spacing w:val="-2"/>
        </w:rPr>
        <w:t>атмосферы;</w:t>
      </w:r>
    </w:p>
    <w:p w:rsidR="008803FA" w:rsidRDefault="0051728D">
      <w:pPr>
        <w:pStyle w:val="a5"/>
        <w:ind w:right="667"/>
      </w:pPr>
      <w: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803FA" w:rsidRDefault="0051728D">
      <w:pPr>
        <w:pStyle w:val="a5"/>
        <w:spacing w:line="242" w:lineRule="auto"/>
        <w:ind w:right="663"/>
      </w:pPr>
      <w:r>
        <w:t>объяснять с опорой на источник информации образование атмосферных осадков; направление дневных</w:t>
      </w:r>
      <w:r>
        <w:rPr>
          <w:spacing w:val="80"/>
        </w:rPr>
        <w:t xml:space="preserve"> </w:t>
      </w:r>
      <w:r>
        <w:t>и ночных бризов, муссонов; годовой ход температуры воздуха и распределение атмосферных осадков для отдельных территорий;</w:t>
      </w:r>
    </w:p>
    <w:p w:rsidR="008803FA" w:rsidRDefault="0051728D">
      <w:pPr>
        <w:pStyle w:val="a5"/>
        <w:spacing w:line="242" w:lineRule="auto"/>
        <w:ind w:right="668"/>
      </w:pPr>
      <w:r>
        <w:t>различать с опорой на алгоритм учебных действий свойства воздуха; климаты Земли; климатообразующие факторы;</w:t>
      </w:r>
    </w:p>
    <w:p w:rsidR="008803FA" w:rsidRDefault="0051728D">
      <w:pPr>
        <w:pStyle w:val="a5"/>
        <w:ind w:right="667"/>
      </w:pPr>
      <w:r>
        <w:t>устанавливать с помощью учителя зависимость между нагреванием земной поверхности и</w:t>
      </w:r>
      <w:r>
        <w:rPr>
          <w:spacing w:val="40"/>
        </w:rPr>
        <w:t xml:space="preserve"> </w:t>
      </w:r>
      <w:r>
        <w:t>углом падения солнечных лучей; температурой воздуха и его относительной влажностью на основе данных эмпирических наблюдений;</w:t>
      </w:r>
    </w:p>
    <w:p w:rsidR="008803FA" w:rsidRDefault="0051728D">
      <w:pPr>
        <w:pStyle w:val="a5"/>
        <w:ind w:right="666"/>
      </w:pPr>
      <w: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w:t>
      </w:r>
      <w:r>
        <w:rPr>
          <w:spacing w:val="80"/>
        </w:rPr>
        <w:t xml:space="preserve"> </w:t>
      </w:r>
      <w:r>
        <w:t>при различных углах падения солнечных лучей;</w:t>
      </w:r>
    </w:p>
    <w:p w:rsidR="008803FA" w:rsidRDefault="0051728D">
      <w:pPr>
        <w:pStyle w:val="a5"/>
        <w:ind w:right="669"/>
      </w:pPr>
      <w:proofErr w:type="gramStart"/>
      <w:r>
        <w:t>различать с опорой на источник информации: виды атмосферных осадков; понятия "бризы"</w:t>
      </w:r>
      <w:r>
        <w:rPr>
          <w:spacing w:val="40"/>
        </w:rPr>
        <w:t xml:space="preserve"> </w:t>
      </w:r>
      <w:r>
        <w:t>и</w:t>
      </w:r>
      <w:r>
        <w:rPr>
          <w:spacing w:val="40"/>
        </w:rPr>
        <w:t xml:space="preserve"> </w:t>
      </w:r>
      <w:r>
        <w:t>"муссоны", понятия "погода" и "климат", понятия "атмосфера", "тропосфера", "стратосфера", "верхние слои атмосферы";</w:t>
      </w:r>
      <w:proofErr w:type="gramEnd"/>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9"/>
      </w:pPr>
      <w:r>
        <w:lastRenderedPageBreak/>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8803FA" w:rsidRDefault="0051728D">
      <w:pPr>
        <w:pStyle w:val="a5"/>
        <w:ind w:right="663"/>
      </w:pPr>
      <w:r>
        <w:t xml:space="preserve">иметь представление о глобальных климатических изменениях для решения учебных и (или) </w:t>
      </w:r>
      <w:proofErr w:type="spellStart"/>
      <w:r>
        <w:t>практик</w:t>
      </w:r>
      <w:proofErr w:type="gramStart"/>
      <w:r>
        <w:t>о</w:t>
      </w:r>
      <w:proofErr w:type="spellEnd"/>
      <w:r>
        <w:t>-</w:t>
      </w:r>
      <w:proofErr w:type="gramEnd"/>
      <w:r>
        <w:t xml:space="preserve"> ориентированных задач;</w:t>
      </w:r>
    </w:p>
    <w:p w:rsidR="008803FA" w:rsidRDefault="0051728D">
      <w:pPr>
        <w:pStyle w:val="a5"/>
        <w:ind w:right="670"/>
      </w:pPr>
      <w: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803FA" w:rsidRDefault="0051728D">
      <w:pPr>
        <w:pStyle w:val="a5"/>
        <w:spacing w:before="2" w:line="251" w:lineRule="exact"/>
      </w:pPr>
      <w:r>
        <w:t>иметь</w:t>
      </w:r>
      <w:r>
        <w:rPr>
          <w:spacing w:val="-8"/>
        </w:rPr>
        <w:t xml:space="preserve"> </w:t>
      </w:r>
      <w:r>
        <w:t>представление</w:t>
      </w:r>
      <w:r>
        <w:rPr>
          <w:spacing w:val="-9"/>
        </w:rPr>
        <w:t xml:space="preserve"> </w:t>
      </w:r>
      <w:r>
        <w:t>о</w:t>
      </w:r>
      <w:r>
        <w:rPr>
          <w:spacing w:val="-9"/>
        </w:rPr>
        <w:t xml:space="preserve"> </w:t>
      </w:r>
      <w:r>
        <w:t>границах</w:t>
      </w:r>
      <w:r>
        <w:rPr>
          <w:spacing w:val="-6"/>
        </w:rPr>
        <w:t xml:space="preserve"> </w:t>
      </w:r>
      <w:r>
        <w:rPr>
          <w:spacing w:val="-2"/>
        </w:rPr>
        <w:t>биосферы;</w:t>
      </w:r>
    </w:p>
    <w:p w:rsidR="008803FA" w:rsidRDefault="0051728D">
      <w:pPr>
        <w:pStyle w:val="a5"/>
        <w:jc w:val="left"/>
      </w:pPr>
      <w:r>
        <w:t>приводить</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источник</w:t>
      </w:r>
      <w:r>
        <w:rPr>
          <w:spacing w:val="40"/>
        </w:rPr>
        <w:t xml:space="preserve"> </w:t>
      </w:r>
      <w:r>
        <w:t>информации</w:t>
      </w:r>
      <w:r>
        <w:rPr>
          <w:spacing w:val="40"/>
        </w:rPr>
        <w:t xml:space="preserve"> </w:t>
      </w:r>
      <w:r>
        <w:t>примеры</w:t>
      </w:r>
      <w:r>
        <w:rPr>
          <w:spacing w:val="40"/>
        </w:rPr>
        <w:t xml:space="preserve"> </w:t>
      </w:r>
      <w:r>
        <w:t>приспособления</w:t>
      </w:r>
      <w:r>
        <w:rPr>
          <w:spacing w:val="40"/>
        </w:rPr>
        <w:t xml:space="preserve"> </w:t>
      </w:r>
      <w:r>
        <w:t>живых</w:t>
      </w:r>
      <w:r>
        <w:rPr>
          <w:spacing w:val="40"/>
        </w:rPr>
        <w:t xml:space="preserve"> </w:t>
      </w:r>
      <w:r>
        <w:t>организмов</w:t>
      </w:r>
      <w:r>
        <w:rPr>
          <w:spacing w:val="40"/>
        </w:rPr>
        <w:t xml:space="preserve"> </w:t>
      </w:r>
      <w:r>
        <w:t>к</w:t>
      </w:r>
      <w:r>
        <w:rPr>
          <w:spacing w:val="40"/>
        </w:rPr>
        <w:t xml:space="preserve"> </w:t>
      </w:r>
      <w:r>
        <w:t>среде обитания в разных природных зонах;</w:t>
      </w:r>
    </w:p>
    <w:p w:rsidR="008803FA" w:rsidRDefault="0051728D">
      <w:pPr>
        <w:pStyle w:val="a5"/>
        <w:jc w:val="left"/>
      </w:pPr>
      <w:r>
        <w:t>различать с опорой на источник информации растительный и животный мир разных территорий Земли; объяснять</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алгоритм</w:t>
      </w:r>
      <w:r>
        <w:rPr>
          <w:spacing w:val="40"/>
        </w:rPr>
        <w:t xml:space="preserve"> </w:t>
      </w:r>
      <w:r>
        <w:t>учебных</w:t>
      </w:r>
      <w:r>
        <w:rPr>
          <w:spacing w:val="40"/>
        </w:rPr>
        <w:t xml:space="preserve"> </w:t>
      </w:r>
      <w:r>
        <w:t>действий</w:t>
      </w:r>
      <w:r>
        <w:rPr>
          <w:spacing w:val="40"/>
        </w:rPr>
        <w:t xml:space="preserve"> </w:t>
      </w:r>
      <w:r>
        <w:t>взаимосвязи</w:t>
      </w:r>
      <w:r>
        <w:rPr>
          <w:spacing w:val="40"/>
        </w:rPr>
        <w:t xml:space="preserve"> </w:t>
      </w:r>
      <w:r>
        <w:t>компонентов</w:t>
      </w:r>
      <w:r>
        <w:rPr>
          <w:spacing w:val="40"/>
        </w:rPr>
        <w:t xml:space="preserve"> </w:t>
      </w:r>
      <w:r>
        <w:t>природы</w:t>
      </w:r>
      <w:r>
        <w:rPr>
          <w:spacing w:val="40"/>
        </w:rPr>
        <w:t xml:space="preserve"> </w:t>
      </w:r>
      <w:r>
        <w:t>в</w:t>
      </w:r>
      <w:r>
        <w:rPr>
          <w:spacing w:val="40"/>
        </w:rPr>
        <w:t xml:space="preserve"> </w:t>
      </w:r>
      <w:proofErr w:type="spellStart"/>
      <w:r>
        <w:t>природн</w:t>
      </w:r>
      <w:proofErr w:type="gramStart"/>
      <w:r>
        <w:t>о</w:t>
      </w:r>
      <w:proofErr w:type="spellEnd"/>
      <w:r>
        <w:t>-</w:t>
      </w:r>
      <w:proofErr w:type="gramEnd"/>
      <w:r>
        <w:t xml:space="preserve"> территориальном комплексе;</w:t>
      </w:r>
    </w:p>
    <w:p w:rsidR="008803FA" w:rsidRDefault="0051728D">
      <w:pPr>
        <w:pStyle w:val="a5"/>
        <w:ind w:right="1259"/>
        <w:jc w:val="left"/>
      </w:pPr>
      <w:r>
        <w:t>сравнивать</w:t>
      </w:r>
      <w:r>
        <w:rPr>
          <w:spacing w:val="-2"/>
        </w:rPr>
        <w:t xml:space="preserve"> </w:t>
      </w:r>
      <w:r>
        <w:t>с</w:t>
      </w:r>
      <w:r>
        <w:rPr>
          <w:spacing w:val="-2"/>
        </w:rPr>
        <w:t xml:space="preserve"> </w:t>
      </w:r>
      <w:r>
        <w:t>опорой</w:t>
      </w:r>
      <w:r>
        <w:rPr>
          <w:spacing w:val="-3"/>
        </w:rPr>
        <w:t xml:space="preserve"> </w:t>
      </w:r>
      <w:r>
        <w:t>на</w:t>
      </w:r>
      <w:r>
        <w:rPr>
          <w:spacing w:val="-2"/>
        </w:rPr>
        <w:t xml:space="preserve"> </w:t>
      </w:r>
      <w:r>
        <w:t>источник</w:t>
      </w:r>
      <w:r>
        <w:rPr>
          <w:spacing w:val="-1"/>
        </w:rPr>
        <w:t xml:space="preserve"> </w:t>
      </w:r>
      <w:r>
        <w:t>информации</w:t>
      </w:r>
      <w:r>
        <w:rPr>
          <w:spacing w:val="-3"/>
        </w:rPr>
        <w:t xml:space="preserve"> </w:t>
      </w:r>
      <w:r>
        <w:t>особенности</w:t>
      </w:r>
      <w:r>
        <w:rPr>
          <w:spacing w:val="-2"/>
        </w:rPr>
        <w:t xml:space="preserve"> </w:t>
      </w:r>
      <w:r>
        <w:t>растительного</w:t>
      </w:r>
      <w:r>
        <w:rPr>
          <w:spacing w:val="-1"/>
        </w:rPr>
        <w:t xml:space="preserve"> </w:t>
      </w:r>
      <w:r>
        <w:t>и</w:t>
      </w:r>
      <w:r>
        <w:rPr>
          <w:spacing w:val="-3"/>
        </w:rPr>
        <w:t xml:space="preserve"> </w:t>
      </w:r>
      <w:r>
        <w:t>животного</w:t>
      </w:r>
      <w:r>
        <w:rPr>
          <w:spacing w:val="-2"/>
        </w:rPr>
        <w:t xml:space="preserve"> </w:t>
      </w:r>
      <w:r>
        <w:t>мира</w:t>
      </w:r>
      <w:r>
        <w:rPr>
          <w:spacing w:val="-2"/>
        </w:rPr>
        <w:t xml:space="preserve"> </w:t>
      </w:r>
      <w:r>
        <w:t>в различных природных зонах;</w:t>
      </w:r>
    </w:p>
    <w:p w:rsidR="008803FA" w:rsidRDefault="0051728D">
      <w:pPr>
        <w:pStyle w:val="a5"/>
        <w:ind w:right="661"/>
      </w:pPr>
      <w:r>
        <w:t>применять понятия "почва", "плодородие почв", "природный комплекс", "природно-территориальный комплекс", "круговорот веще</w:t>
      </w:r>
      <w:proofErr w:type="gramStart"/>
      <w:r>
        <w:t>ств в пр</w:t>
      </w:r>
      <w:proofErr w:type="gramEnd"/>
      <w:r>
        <w:t xml:space="preserve">ироде" для решения учебных и (или) практико-ориентированных </w:t>
      </w:r>
      <w:r>
        <w:rPr>
          <w:spacing w:val="-2"/>
        </w:rPr>
        <w:t>задач;</w:t>
      </w:r>
    </w:p>
    <w:p w:rsidR="008803FA" w:rsidRDefault="0051728D">
      <w:pPr>
        <w:pStyle w:val="a5"/>
        <w:ind w:right="680"/>
        <w:jc w:val="left"/>
      </w:pPr>
      <w:r>
        <w:t>сравнивать с опорой на алгоритм учебных действий плодородие почв в различных природных зонах; 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803FA" w:rsidRDefault="0051728D">
      <w:pPr>
        <w:pStyle w:val="a5"/>
        <w:spacing w:before="251"/>
        <w:ind w:left="1926"/>
        <w:jc w:val="left"/>
      </w:pPr>
      <w:r>
        <w:t>К</w:t>
      </w:r>
      <w:r>
        <w:rPr>
          <w:spacing w:val="-9"/>
        </w:rPr>
        <w:t xml:space="preserve"> </w:t>
      </w:r>
      <w:r>
        <w:t>концу</w:t>
      </w:r>
      <w:r>
        <w:rPr>
          <w:spacing w:val="-7"/>
        </w:rPr>
        <w:t xml:space="preserve"> </w:t>
      </w:r>
      <w:r>
        <w:t>7</w:t>
      </w:r>
      <w:r>
        <w:rPr>
          <w:spacing w:val="-3"/>
        </w:rPr>
        <w:t xml:space="preserve"> </w:t>
      </w:r>
      <w:r>
        <w:t>класса</w:t>
      </w:r>
      <w:r>
        <w:rPr>
          <w:spacing w:val="-7"/>
        </w:rPr>
        <w:t xml:space="preserve"> </w:t>
      </w:r>
      <w:proofErr w:type="gramStart"/>
      <w:r>
        <w:t>обучающийся</w:t>
      </w:r>
      <w:proofErr w:type="gramEnd"/>
      <w:r>
        <w:rPr>
          <w:spacing w:val="-3"/>
        </w:rPr>
        <w:t xml:space="preserve"> </w:t>
      </w:r>
      <w:r>
        <w:rPr>
          <w:spacing w:val="-2"/>
        </w:rPr>
        <w:t>научится:</w:t>
      </w:r>
    </w:p>
    <w:p w:rsidR="008803FA" w:rsidRDefault="008803FA">
      <w:pPr>
        <w:pStyle w:val="a5"/>
        <w:spacing w:before="1"/>
        <w:ind w:left="0"/>
        <w:jc w:val="left"/>
      </w:pPr>
    </w:p>
    <w:p w:rsidR="008803FA" w:rsidRDefault="0051728D">
      <w:pPr>
        <w:pStyle w:val="a5"/>
        <w:ind w:right="680"/>
        <w:jc w:val="left"/>
      </w:pPr>
      <w:r>
        <w:t>описывать после предварительного анализа по географическим картам и глобусу местоположение изученных</w:t>
      </w:r>
      <w:r>
        <w:rPr>
          <w:spacing w:val="-3"/>
        </w:rPr>
        <w:t xml:space="preserve"> </w:t>
      </w:r>
      <w:r>
        <w:t>географических</w:t>
      </w:r>
      <w:r>
        <w:rPr>
          <w:spacing w:val="-3"/>
        </w:rPr>
        <w:t xml:space="preserve"> </w:t>
      </w:r>
      <w:r>
        <w:t>объектов</w:t>
      </w:r>
      <w:r>
        <w:rPr>
          <w:spacing w:val="-5"/>
        </w:rPr>
        <w:t xml:space="preserve"> </w:t>
      </w:r>
      <w:r>
        <w:t>для</w:t>
      </w:r>
      <w:r>
        <w:rPr>
          <w:spacing w:val="-3"/>
        </w:rPr>
        <w:t xml:space="preserve"> </w:t>
      </w:r>
      <w:r>
        <w:t>решения</w:t>
      </w:r>
      <w:r>
        <w:rPr>
          <w:spacing w:val="-4"/>
        </w:rPr>
        <w:t xml:space="preserve"> </w:t>
      </w:r>
      <w:r>
        <w:t>учебных</w:t>
      </w:r>
      <w:r>
        <w:rPr>
          <w:spacing w:val="-3"/>
        </w:rPr>
        <w:t xml:space="preserve"> </w:t>
      </w:r>
      <w:r>
        <w:t>и</w:t>
      </w:r>
      <w:r>
        <w:rPr>
          <w:spacing w:val="-3"/>
        </w:rPr>
        <w:t xml:space="preserve"> </w:t>
      </w:r>
      <w:r>
        <w:t>(или)</w:t>
      </w:r>
      <w:r>
        <w:rPr>
          <w:spacing w:val="-3"/>
        </w:rPr>
        <w:t xml:space="preserve"> </w:t>
      </w:r>
      <w:r>
        <w:t>практико-ориентированных</w:t>
      </w:r>
      <w:r>
        <w:rPr>
          <w:spacing w:val="-3"/>
        </w:rPr>
        <w:t xml:space="preserve"> </w:t>
      </w:r>
      <w:r>
        <w:t>задач;</w:t>
      </w:r>
    </w:p>
    <w:p w:rsidR="008803FA" w:rsidRDefault="0051728D">
      <w:pPr>
        <w:pStyle w:val="a5"/>
        <w:jc w:val="left"/>
      </w:pPr>
      <w:r>
        <w:t xml:space="preserve">иметь представление о строении и свойствах (целостность, зональность, ритмичность) географической </w:t>
      </w:r>
      <w:r>
        <w:rPr>
          <w:spacing w:val="-2"/>
        </w:rPr>
        <w:t>оболочки;</w:t>
      </w:r>
    </w:p>
    <w:p w:rsidR="008803FA" w:rsidRDefault="0051728D">
      <w:pPr>
        <w:pStyle w:val="a5"/>
        <w:ind w:right="680"/>
        <w:jc w:val="left"/>
      </w:pPr>
      <w:r>
        <w:t>определять</w:t>
      </w:r>
      <w:r>
        <w:rPr>
          <w:spacing w:val="-5"/>
        </w:rPr>
        <w:t xml:space="preserve"> </w:t>
      </w:r>
      <w:r>
        <w:t>с</w:t>
      </w:r>
      <w:r>
        <w:rPr>
          <w:spacing w:val="-2"/>
        </w:rPr>
        <w:t xml:space="preserve"> </w:t>
      </w:r>
      <w:r>
        <w:t>опорой</w:t>
      </w:r>
      <w:r>
        <w:rPr>
          <w:spacing w:val="-2"/>
        </w:rPr>
        <w:t xml:space="preserve"> </w:t>
      </w:r>
      <w:r>
        <w:t>на</w:t>
      </w:r>
      <w:r>
        <w:rPr>
          <w:spacing w:val="-2"/>
        </w:rPr>
        <w:t xml:space="preserve"> </w:t>
      </w:r>
      <w:r>
        <w:t>алгоритм</w:t>
      </w:r>
      <w:r>
        <w:rPr>
          <w:spacing w:val="-2"/>
        </w:rPr>
        <w:t xml:space="preserve"> </w:t>
      </w:r>
      <w:r>
        <w:t>учебных</w:t>
      </w:r>
      <w:r>
        <w:rPr>
          <w:spacing w:val="-5"/>
        </w:rPr>
        <w:t xml:space="preserve"> </w:t>
      </w:r>
      <w:r>
        <w:t>действий</w:t>
      </w:r>
      <w:r>
        <w:rPr>
          <w:spacing w:val="-2"/>
        </w:rPr>
        <w:t xml:space="preserve"> </w:t>
      </w:r>
      <w:r>
        <w:t>природные</w:t>
      </w:r>
      <w:r>
        <w:rPr>
          <w:spacing w:val="-2"/>
        </w:rPr>
        <w:t xml:space="preserve"> </w:t>
      </w:r>
      <w:r>
        <w:t>зоны</w:t>
      </w:r>
      <w:r>
        <w:rPr>
          <w:spacing w:val="-2"/>
        </w:rPr>
        <w:t xml:space="preserve"> </w:t>
      </w:r>
      <w:r>
        <w:t>по</w:t>
      </w:r>
      <w:r>
        <w:rPr>
          <w:spacing w:val="-2"/>
        </w:rPr>
        <w:t xml:space="preserve"> </w:t>
      </w:r>
      <w:r>
        <w:t>их</w:t>
      </w:r>
      <w:r>
        <w:rPr>
          <w:spacing w:val="-5"/>
        </w:rPr>
        <w:t xml:space="preserve"> </w:t>
      </w:r>
      <w:r>
        <w:t>существенным</w:t>
      </w:r>
      <w:r>
        <w:rPr>
          <w:spacing w:val="-2"/>
        </w:rPr>
        <w:t xml:space="preserve"> </w:t>
      </w:r>
      <w:r>
        <w:t>признакам; различать</w:t>
      </w:r>
      <w:r>
        <w:rPr>
          <w:spacing w:val="40"/>
        </w:rPr>
        <w:t xml:space="preserve"> </w:t>
      </w:r>
      <w:r>
        <w:t>с</w:t>
      </w:r>
      <w:r>
        <w:rPr>
          <w:spacing w:val="40"/>
        </w:rPr>
        <w:t xml:space="preserve"> </w:t>
      </w:r>
      <w:r>
        <w:t>помощью</w:t>
      </w:r>
      <w:r>
        <w:rPr>
          <w:spacing w:val="40"/>
        </w:rPr>
        <w:t xml:space="preserve"> </w:t>
      </w:r>
      <w:r>
        <w:t>учителя</w:t>
      </w:r>
      <w:r>
        <w:rPr>
          <w:spacing w:val="40"/>
        </w:rPr>
        <w:t xml:space="preserve"> </w:t>
      </w:r>
      <w:r>
        <w:t>изученные</w:t>
      </w:r>
      <w:r>
        <w:rPr>
          <w:spacing w:val="40"/>
        </w:rPr>
        <w:t xml:space="preserve"> </w:t>
      </w:r>
      <w:r>
        <w:t>процессы</w:t>
      </w:r>
      <w:r>
        <w:rPr>
          <w:spacing w:val="40"/>
        </w:rPr>
        <w:t xml:space="preserve"> </w:t>
      </w:r>
      <w:r>
        <w:t>и</w:t>
      </w:r>
      <w:r>
        <w:rPr>
          <w:spacing w:val="40"/>
        </w:rPr>
        <w:t xml:space="preserve"> </w:t>
      </w:r>
      <w:r>
        <w:t>явления,</w:t>
      </w:r>
      <w:r>
        <w:rPr>
          <w:spacing w:val="40"/>
        </w:rPr>
        <w:t xml:space="preserve"> </w:t>
      </w:r>
      <w:r>
        <w:t>происходящие</w:t>
      </w:r>
      <w:r>
        <w:rPr>
          <w:spacing w:val="40"/>
        </w:rPr>
        <w:t xml:space="preserve"> </w:t>
      </w:r>
      <w:proofErr w:type="gramStart"/>
      <w:r>
        <w:t>в</w:t>
      </w:r>
      <w:proofErr w:type="gramEnd"/>
      <w:r>
        <w:rPr>
          <w:spacing w:val="40"/>
        </w:rPr>
        <w:t xml:space="preserve"> </w:t>
      </w:r>
      <w:r>
        <w:t>географической</w:t>
      </w:r>
    </w:p>
    <w:p w:rsidR="008803FA" w:rsidRDefault="0051728D">
      <w:pPr>
        <w:pStyle w:val="a5"/>
        <w:spacing w:before="2" w:line="252" w:lineRule="exact"/>
        <w:jc w:val="left"/>
      </w:pPr>
      <w:r>
        <w:rPr>
          <w:spacing w:val="-2"/>
        </w:rPr>
        <w:t>оболочке;</w:t>
      </w:r>
    </w:p>
    <w:p w:rsidR="008803FA" w:rsidRDefault="0051728D">
      <w:pPr>
        <w:pStyle w:val="a5"/>
        <w:ind w:right="1259"/>
        <w:jc w:val="left"/>
      </w:pPr>
      <w:r>
        <w:t>приводить с опорой</w:t>
      </w:r>
      <w:r>
        <w:rPr>
          <w:spacing w:val="-1"/>
        </w:rPr>
        <w:t xml:space="preserve"> </w:t>
      </w:r>
      <w:r>
        <w:t>на источник информации</w:t>
      </w:r>
      <w:r>
        <w:rPr>
          <w:spacing w:val="-1"/>
        </w:rPr>
        <w:t xml:space="preserve"> </w:t>
      </w:r>
      <w:r>
        <w:t>примеры изменений</w:t>
      </w:r>
      <w:r>
        <w:rPr>
          <w:spacing w:val="-3"/>
        </w:rPr>
        <w:t xml:space="preserve"> </w:t>
      </w:r>
      <w:r>
        <w:t>в</w:t>
      </w:r>
      <w:r>
        <w:rPr>
          <w:spacing w:val="-1"/>
        </w:rPr>
        <w:t xml:space="preserve"> </w:t>
      </w:r>
      <w:r>
        <w:t>геосферах в</w:t>
      </w:r>
      <w:r>
        <w:rPr>
          <w:spacing w:val="-1"/>
        </w:rPr>
        <w:t xml:space="preserve"> </w:t>
      </w:r>
      <w:r>
        <w:t>результате деятельности человека;</w:t>
      </w:r>
    </w:p>
    <w:p w:rsidR="008803FA" w:rsidRDefault="0051728D">
      <w:pPr>
        <w:pStyle w:val="a5"/>
        <w:ind w:right="680"/>
        <w:jc w:val="left"/>
      </w:pPr>
      <w:r>
        <w:t>описывать</w:t>
      </w:r>
      <w:r>
        <w:rPr>
          <w:spacing w:val="40"/>
        </w:rPr>
        <w:t xml:space="preserve"> </w:t>
      </w:r>
      <w:r>
        <w:t>после</w:t>
      </w:r>
      <w:r>
        <w:rPr>
          <w:spacing w:val="40"/>
        </w:rPr>
        <w:t xml:space="preserve"> </w:t>
      </w:r>
      <w:r>
        <w:t>предварительного</w:t>
      </w:r>
      <w:r>
        <w:rPr>
          <w:spacing w:val="40"/>
        </w:rPr>
        <w:t xml:space="preserve"> </w:t>
      </w:r>
      <w:r>
        <w:t>анализа</w:t>
      </w:r>
      <w:r>
        <w:rPr>
          <w:spacing w:val="40"/>
        </w:rPr>
        <w:t xml:space="preserve"> </w:t>
      </w:r>
      <w:r>
        <w:t>закономерности</w:t>
      </w:r>
      <w:r>
        <w:rPr>
          <w:spacing w:val="40"/>
        </w:rPr>
        <w:t xml:space="preserve"> </w:t>
      </w:r>
      <w:r>
        <w:t>изменения</w:t>
      </w:r>
      <w:r>
        <w:rPr>
          <w:spacing w:val="40"/>
        </w:rPr>
        <w:t xml:space="preserve"> </w:t>
      </w:r>
      <w:r>
        <w:t>в</w:t>
      </w:r>
      <w:r>
        <w:rPr>
          <w:spacing w:val="40"/>
        </w:rPr>
        <w:t xml:space="preserve"> </w:t>
      </w:r>
      <w:r>
        <w:t>пространстве</w:t>
      </w:r>
      <w:r>
        <w:rPr>
          <w:spacing w:val="40"/>
        </w:rPr>
        <w:t xml:space="preserve"> </w:t>
      </w:r>
      <w:r>
        <w:t>рельефа, климата, внутренних вод и органического мира;</w:t>
      </w:r>
    </w:p>
    <w:p w:rsidR="008803FA" w:rsidRDefault="0051728D">
      <w:pPr>
        <w:pStyle w:val="a5"/>
        <w:ind w:right="680"/>
        <w:jc w:val="left"/>
      </w:pPr>
      <w:r>
        <w:t>выявлять с помощью учителя взаимосвязи между компонентами природы в пределах отдельных</w:t>
      </w:r>
      <w:r>
        <w:rPr>
          <w:spacing w:val="40"/>
        </w:rPr>
        <w:t xml:space="preserve"> </w:t>
      </w:r>
      <w:r>
        <w:t>территорий с использованием различных источников географической информации;</w:t>
      </w:r>
    </w:p>
    <w:p w:rsidR="008803FA" w:rsidRDefault="0051728D">
      <w:pPr>
        <w:pStyle w:val="a5"/>
        <w:spacing w:before="1"/>
        <w:ind w:right="669"/>
      </w:pPr>
      <w:r>
        <w:t xml:space="preserve">называть особенности географических процессов на границах </w:t>
      </w:r>
      <w:proofErr w:type="spellStart"/>
      <w:r>
        <w:t>литосферных</w:t>
      </w:r>
      <w:proofErr w:type="spellEnd"/>
      <w:r>
        <w:t xml:space="preserve"> плит с учетом характера взаимодействия и типа земной коры; устанавливать (используя географические карты) взаимосвязи между движением </w:t>
      </w:r>
      <w:proofErr w:type="spellStart"/>
      <w:r>
        <w:t>литосферных</w:t>
      </w:r>
      <w:proofErr w:type="spellEnd"/>
      <w:r>
        <w:t xml:space="preserve"> плит и размещением крупных форм рельефа;</w:t>
      </w:r>
    </w:p>
    <w:p w:rsidR="008803FA" w:rsidRDefault="0051728D">
      <w:pPr>
        <w:pStyle w:val="a5"/>
        <w:ind w:right="675"/>
      </w:pPr>
      <w:r>
        <w:t>классифицировать с опорой на алгоритм учебных действий воздушные массы Земли, типы климата по заданным показателям;</w:t>
      </w:r>
    </w:p>
    <w:p w:rsidR="008803FA" w:rsidRDefault="0051728D">
      <w:pPr>
        <w:pStyle w:val="a5"/>
        <w:ind w:right="671"/>
      </w:pPr>
      <w:r>
        <w:t xml:space="preserve">иметь представление об образовании тропических муссонов, пассатов тропических широт, западных </w:t>
      </w:r>
      <w:r>
        <w:rPr>
          <w:spacing w:val="-2"/>
        </w:rPr>
        <w:t>ветров;</w:t>
      </w:r>
    </w:p>
    <w:p w:rsidR="008803FA" w:rsidRDefault="0051728D">
      <w:pPr>
        <w:pStyle w:val="a5"/>
        <w:ind w:right="656"/>
      </w:pPr>
      <w:r>
        <w:t xml:space="preserve">применять с опорой на справочный материал понятия "воздушные массы", "муссоны", "пассаты", "западные ветры", "климатообразующий фактор" для решения учебных и (или) </w:t>
      </w:r>
      <w:proofErr w:type="spellStart"/>
      <w:r>
        <w:t>практик</w:t>
      </w:r>
      <w:proofErr w:type="gramStart"/>
      <w:r>
        <w:t>о</w:t>
      </w:r>
      <w:proofErr w:type="spellEnd"/>
      <w:r>
        <w:t>-</w:t>
      </w:r>
      <w:proofErr w:type="gramEnd"/>
      <w:r>
        <w:t xml:space="preserve"> ориентированных задач;</w:t>
      </w:r>
    </w:p>
    <w:p w:rsidR="008803FA" w:rsidRDefault="0051728D">
      <w:pPr>
        <w:pStyle w:val="a5"/>
        <w:spacing w:before="2" w:line="251" w:lineRule="exact"/>
      </w:pPr>
      <w:r>
        <w:t>описывать</w:t>
      </w:r>
      <w:r>
        <w:rPr>
          <w:spacing w:val="-8"/>
        </w:rPr>
        <w:t xml:space="preserve"> </w:t>
      </w:r>
      <w:r>
        <w:t>с</w:t>
      </w:r>
      <w:r>
        <w:rPr>
          <w:spacing w:val="-6"/>
        </w:rPr>
        <w:t xml:space="preserve"> </w:t>
      </w:r>
      <w:r>
        <w:t>опорой</w:t>
      </w:r>
      <w:r>
        <w:rPr>
          <w:spacing w:val="-5"/>
        </w:rPr>
        <w:t xml:space="preserve"> </w:t>
      </w:r>
      <w:r>
        <w:t>на</w:t>
      </w:r>
      <w:r>
        <w:rPr>
          <w:spacing w:val="-6"/>
        </w:rPr>
        <w:t xml:space="preserve"> </w:t>
      </w:r>
      <w:r>
        <w:t>план</w:t>
      </w:r>
      <w:r>
        <w:rPr>
          <w:spacing w:val="-3"/>
        </w:rPr>
        <w:t xml:space="preserve"> </w:t>
      </w:r>
      <w:r>
        <w:t>климат</w:t>
      </w:r>
      <w:r>
        <w:rPr>
          <w:spacing w:val="-4"/>
        </w:rPr>
        <w:t xml:space="preserve"> </w:t>
      </w:r>
      <w:r>
        <w:t>территории</w:t>
      </w:r>
      <w:r>
        <w:rPr>
          <w:spacing w:val="-5"/>
        </w:rPr>
        <w:t xml:space="preserve"> </w:t>
      </w:r>
      <w:r>
        <w:t>по</w:t>
      </w:r>
      <w:r>
        <w:rPr>
          <w:spacing w:val="-11"/>
        </w:rPr>
        <w:t xml:space="preserve"> </w:t>
      </w:r>
      <w:proofErr w:type="spellStart"/>
      <w:r>
        <w:rPr>
          <w:spacing w:val="-2"/>
        </w:rPr>
        <w:t>климатограмме</w:t>
      </w:r>
      <w:proofErr w:type="spellEnd"/>
      <w:r>
        <w:rPr>
          <w:spacing w:val="-2"/>
        </w:rPr>
        <w:t>;</w:t>
      </w:r>
    </w:p>
    <w:p w:rsidR="008803FA" w:rsidRDefault="0051728D">
      <w:pPr>
        <w:pStyle w:val="a5"/>
        <w:ind w:right="672"/>
      </w:pPr>
      <w:r>
        <w:t xml:space="preserve">объяснять с помощью учителя влияние климатообразующих факторов на климатические особенности </w:t>
      </w:r>
      <w:r>
        <w:rPr>
          <w:spacing w:val="-2"/>
        </w:rPr>
        <w:t>территории;</w:t>
      </w:r>
    </w:p>
    <w:p w:rsidR="008803FA" w:rsidRDefault="0051728D">
      <w:pPr>
        <w:pStyle w:val="a5"/>
        <w:ind w:right="669"/>
      </w:pPr>
      <w: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803FA" w:rsidRDefault="0051728D">
      <w:pPr>
        <w:pStyle w:val="a5"/>
        <w:spacing w:before="2" w:line="251" w:lineRule="exact"/>
      </w:pPr>
      <w:r>
        <w:t>различать</w:t>
      </w:r>
      <w:r>
        <w:rPr>
          <w:spacing w:val="-10"/>
        </w:rPr>
        <w:t xml:space="preserve"> </w:t>
      </w:r>
      <w:r>
        <w:t>после</w:t>
      </w:r>
      <w:r>
        <w:rPr>
          <w:spacing w:val="-8"/>
        </w:rPr>
        <w:t xml:space="preserve"> </w:t>
      </w:r>
      <w:r>
        <w:t>предварительного</w:t>
      </w:r>
      <w:r>
        <w:rPr>
          <w:spacing w:val="-10"/>
        </w:rPr>
        <w:t xml:space="preserve"> </w:t>
      </w:r>
      <w:r>
        <w:t>анализа</w:t>
      </w:r>
      <w:r>
        <w:rPr>
          <w:spacing w:val="-9"/>
        </w:rPr>
        <w:t xml:space="preserve"> </w:t>
      </w:r>
      <w:r>
        <w:t>океанические</w:t>
      </w:r>
      <w:r>
        <w:rPr>
          <w:spacing w:val="-9"/>
        </w:rPr>
        <w:t xml:space="preserve"> </w:t>
      </w:r>
      <w:r>
        <w:rPr>
          <w:spacing w:val="-2"/>
        </w:rPr>
        <w:t>течения;</w:t>
      </w:r>
    </w:p>
    <w:p w:rsidR="008803FA" w:rsidRDefault="0051728D">
      <w:pPr>
        <w:pStyle w:val="a5"/>
        <w:ind w:right="669"/>
      </w:pPr>
      <w: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8803FA" w:rsidRDefault="0051728D">
      <w:pPr>
        <w:pStyle w:val="a5"/>
        <w:ind w:right="668"/>
      </w:pPr>
      <w:r>
        <w:t xml:space="preserve">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w:t>
      </w:r>
      <w:r>
        <w:rPr>
          <w:spacing w:val="-2"/>
        </w:rPr>
        <w:t>информации;</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1"/>
      </w:pPr>
      <w:r>
        <w:lastRenderedPageBreak/>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w:t>
      </w:r>
      <w:r>
        <w:rPr>
          <w:spacing w:val="-1"/>
        </w:rPr>
        <w:t xml:space="preserve"> </w:t>
      </w:r>
      <w:r>
        <w:t xml:space="preserve">практико-ориентированных </w:t>
      </w:r>
      <w:r>
        <w:rPr>
          <w:spacing w:val="-2"/>
        </w:rPr>
        <w:t>задач;</w:t>
      </w:r>
    </w:p>
    <w:p w:rsidR="008803FA" w:rsidRDefault="0051728D">
      <w:pPr>
        <w:pStyle w:val="a5"/>
        <w:ind w:right="675"/>
      </w:pPr>
      <w: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8803FA" w:rsidRDefault="0051728D">
      <w:pPr>
        <w:pStyle w:val="a5"/>
        <w:ind w:right="666"/>
      </w:pPr>
      <w:r>
        <w:t xml:space="preserve">применять понятие "плотность населения" для решения учебных и (или) практико-ориентированных </w:t>
      </w:r>
      <w:r>
        <w:rPr>
          <w:spacing w:val="-2"/>
        </w:rPr>
        <w:t>задач;</w:t>
      </w:r>
    </w:p>
    <w:p w:rsidR="008803FA" w:rsidRDefault="0051728D">
      <w:pPr>
        <w:pStyle w:val="a5"/>
        <w:spacing w:line="251" w:lineRule="exact"/>
      </w:pPr>
      <w:r>
        <w:t>различать</w:t>
      </w:r>
      <w:r>
        <w:rPr>
          <w:spacing w:val="-9"/>
        </w:rPr>
        <w:t xml:space="preserve"> </w:t>
      </w:r>
      <w:r>
        <w:t>с</w:t>
      </w:r>
      <w:r>
        <w:rPr>
          <w:spacing w:val="-4"/>
        </w:rPr>
        <w:t xml:space="preserve"> </w:t>
      </w:r>
      <w:r>
        <w:t>опорой</w:t>
      </w:r>
      <w:r>
        <w:rPr>
          <w:spacing w:val="-5"/>
        </w:rPr>
        <w:t xml:space="preserve"> </w:t>
      </w:r>
      <w:r>
        <w:t>на</w:t>
      </w:r>
      <w:r>
        <w:rPr>
          <w:spacing w:val="-9"/>
        </w:rPr>
        <w:t xml:space="preserve"> </w:t>
      </w:r>
      <w:r>
        <w:t>алгоритм</w:t>
      </w:r>
      <w:r>
        <w:rPr>
          <w:spacing w:val="-4"/>
        </w:rPr>
        <w:t xml:space="preserve"> </w:t>
      </w:r>
      <w:r>
        <w:t>учебных</w:t>
      </w:r>
      <w:r>
        <w:rPr>
          <w:spacing w:val="-7"/>
        </w:rPr>
        <w:t xml:space="preserve"> </w:t>
      </w:r>
      <w:r>
        <w:t>действий</w:t>
      </w:r>
      <w:r>
        <w:rPr>
          <w:spacing w:val="-8"/>
        </w:rPr>
        <w:t xml:space="preserve"> </w:t>
      </w:r>
      <w:r>
        <w:t>городские</w:t>
      </w:r>
      <w:r>
        <w:rPr>
          <w:spacing w:val="-6"/>
        </w:rPr>
        <w:t xml:space="preserve"> </w:t>
      </w:r>
      <w:r>
        <w:t>и</w:t>
      </w:r>
      <w:r>
        <w:rPr>
          <w:spacing w:val="-10"/>
        </w:rPr>
        <w:t xml:space="preserve"> </w:t>
      </w:r>
      <w:r>
        <w:t>сельские</w:t>
      </w:r>
      <w:r>
        <w:rPr>
          <w:spacing w:val="-7"/>
        </w:rPr>
        <w:t xml:space="preserve"> </w:t>
      </w:r>
      <w:r>
        <w:rPr>
          <w:spacing w:val="-2"/>
        </w:rPr>
        <w:t>поселения;</w:t>
      </w:r>
    </w:p>
    <w:p w:rsidR="008803FA" w:rsidRDefault="0051728D">
      <w:pPr>
        <w:pStyle w:val="a5"/>
        <w:spacing w:before="1"/>
        <w:ind w:right="667"/>
      </w:pPr>
      <w:r>
        <w:t>приводить с опорой на источник информации примеры: крупнейших городов мира; мировых и национальных религий;</w:t>
      </w:r>
    </w:p>
    <w:p w:rsidR="008803FA" w:rsidRDefault="0051728D">
      <w:pPr>
        <w:pStyle w:val="a5"/>
        <w:spacing w:before="3" w:line="251" w:lineRule="exact"/>
      </w:pPr>
      <w:r>
        <w:t>проводить</w:t>
      </w:r>
      <w:r>
        <w:rPr>
          <w:spacing w:val="-11"/>
        </w:rPr>
        <w:t xml:space="preserve"> </w:t>
      </w:r>
      <w:r>
        <w:t>с</w:t>
      </w:r>
      <w:r>
        <w:rPr>
          <w:spacing w:val="-11"/>
        </w:rPr>
        <w:t xml:space="preserve"> </w:t>
      </w:r>
      <w:r>
        <w:t>опорой</w:t>
      </w:r>
      <w:r>
        <w:rPr>
          <w:spacing w:val="-10"/>
        </w:rPr>
        <w:t xml:space="preserve"> </w:t>
      </w:r>
      <w:r>
        <w:t>на</w:t>
      </w:r>
      <w:r>
        <w:rPr>
          <w:spacing w:val="-8"/>
        </w:rPr>
        <w:t xml:space="preserve"> </w:t>
      </w:r>
      <w:r>
        <w:t>план</w:t>
      </w:r>
      <w:r>
        <w:rPr>
          <w:spacing w:val="-8"/>
        </w:rPr>
        <w:t xml:space="preserve"> </w:t>
      </w:r>
      <w:r>
        <w:t>языковую</w:t>
      </w:r>
      <w:r>
        <w:rPr>
          <w:spacing w:val="-7"/>
        </w:rPr>
        <w:t xml:space="preserve"> </w:t>
      </w:r>
      <w:r>
        <w:t>классификацию</w:t>
      </w:r>
      <w:r>
        <w:rPr>
          <w:spacing w:val="-7"/>
        </w:rPr>
        <w:t xml:space="preserve"> </w:t>
      </w:r>
      <w:r>
        <w:rPr>
          <w:spacing w:val="-2"/>
        </w:rPr>
        <w:t>народов;</w:t>
      </w:r>
    </w:p>
    <w:p w:rsidR="008803FA" w:rsidRDefault="0051728D">
      <w:pPr>
        <w:pStyle w:val="a5"/>
        <w:ind w:right="668"/>
      </w:pPr>
      <w:r>
        <w:t>различать после предварительного анализа основные виды хозяйственной деятельности людей на различных территориях;</w:t>
      </w:r>
    </w:p>
    <w:p w:rsidR="008803FA" w:rsidRDefault="0051728D">
      <w:pPr>
        <w:pStyle w:val="a5"/>
        <w:spacing w:line="251" w:lineRule="exact"/>
      </w:pPr>
      <w:r>
        <w:t>определять</w:t>
      </w:r>
      <w:r>
        <w:rPr>
          <w:spacing w:val="-15"/>
        </w:rPr>
        <w:t xml:space="preserve"> </w:t>
      </w:r>
      <w:r>
        <w:t>после</w:t>
      </w:r>
      <w:r>
        <w:rPr>
          <w:spacing w:val="-5"/>
        </w:rPr>
        <w:t xml:space="preserve"> </w:t>
      </w:r>
      <w:r>
        <w:t>предварительного</w:t>
      </w:r>
      <w:r>
        <w:rPr>
          <w:spacing w:val="-10"/>
        </w:rPr>
        <w:t xml:space="preserve"> </w:t>
      </w:r>
      <w:r>
        <w:t>анализа</w:t>
      </w:r>
      <w:r>
        <w:rPr>
          <w:spacing w:val="-10"/>
        </w:rPr>
        <w:t xml:space="preserve"> </w:t>
      </w:r>
      <w:r>
        <w:t>страны</w:t>
      </w:r>
      <w:r>
        <w:rPr>
          <w:spacing w:val="-10"/>
        </w:rPr>
        <w:t xml:space="preserve"> </w:t>
      </w:r>
      <w:r>
        <w:t>по</w:t>
      </w:r>
      <w:r>
        <w:rPr>
          <w:spacing w:val="-6"/>
        </w:rPr>
        <w:t xml:space="preserve"> </w:t>
      </w:r>
      <w:r>
        <w:t>их</w:t>
      </w:r>
      <w:r>
        <w:rPr>
          <w:spacing w:val="-5"/>
        </w:rPr>
        <w:t xml:space="preserve"> </w:t>
      </w:r>
      <w:r>
        <w:t>существенным</w:t>
      </w:r>
      <w:r>
        <w:rPr>
          <w:spacing w:val="-6"/>
        </w:rPr>
        <w:t xml:space="preserve"> </w:t>
      </w:r>
      <w:r>
        <w:rPr>
          <w:spacing w:val="-2"/>
        </w:rPr>
        <w:t>признакам;</w:t>
      </w:r>
    </w:p>
    <w:p w:rsidR="008803FA" w:rsidRDefault="0051728D">
      <w:pPr>
        <w:pStyle w:val="a5"/>
        <w:ind w:right="667"/>
      </w:pPr>
      <w: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803FA" w:rsidRDefault="0051728D">
      <w:pPr>
        <w:pStyle w:val="a5"/>
        <w:spacing w:before="2"/>
        <w:ind w:right="680"/>
        <w:jc w:val="left"/>
      </w:pPr>
      <w:r>
        <w:t>иметь представление об особенностях природы, населения и хозяйства отдельных территорий; использовать с помощью учителя знания о населении материков и стран для решения различных</w:t>
      </w:r>
    </w:p>
    <w:p w:rsidR="008803FA" w:rsidRDefault="0051728D">
      <w:pPr>
        <w:pStyle w:val="a5"/>
        <w:ind w:right="680"/>
        <w:jc w:val="left"/>
      </w:pPr>
      <w:r>
        <w:t>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w:t>
      </w:r>
      <w:r>
        <w:rPr>
          <w:spacing w:val="40"/>
        </w:rPr>
        <w:t xml:space="preserve"> </w:t>
      </w:r>
      <w:r>
        <w:t>данных),</w:t>
      </w:r>
      <w:r>
        <w:rPr>
          <w:spacing w:val="40"/>
        </w:rPr>
        <w:t xml:space="preserve"> </w:t>
      </w:r>
      <w:r>
        <w:t>необходимые</w:t>
      </w:r>
      <w:r>
        <w:rPr>
          <w:spacing w:val="40"/>
        </w:rPr>
        <w:t xml:space="preserve"> </w:t>
      </w:r>
      <w:r>
        <w:t>для</w:t>
      </w:r>
      <w:r>
        <w:rPr>
          <w:spacing w:val="40"/>
        </w:rPr>
        <w:t xml:space="preserve"> </w:t>
      </w:r>
      <w:r>
        <w:t>изучения</w:t>
      </w:r>
      <w:r>
        <w:rPr>
          <w:spacing w:val="40"/>
        </w:rPr>
        <w:t xml:space="preserve"> </w:t>
      </w:r>
      <w:r>
        <w:t>особенностей</w:t>
      </w:r>
      <w:r>
        <w:rPr>
          <w:spacing w:val="40"/>
        </w:rPr>
        <w:t xml:space="preserve"> </w:t>
      </w:r>
      <w:r>
        <w:t>природы,</w:t>
      </w:r>
      <w:r>
        <w:rPr>
          <w:spacing w:val="40"/>
        </w:rPr>
        <w:t xml:space="preserve"> </w:t>
      </w:r>
      <w:r>
        <w:t>населения</w:t>
      </w:r>
      <w:r>
        <w:rPr>
          <w:spacing w:val="40"/>
        </w:rPr>
        <w:t xml:space="preserve"> </w:t>
      </w:r>
      <w:r>
        <w:t>и</w:t>
      </w:r>
      <w:r>
        <w:rPr>
          <w:spacing w:val="40"/>
        </w:rPr>
        <w:t xml:space="preserve"> </w:t>
      </w:r>
      <w:r>
        <w:t>хозяйства</w:t>
      </w:r>
      <w:r>
        <w:rPr>
          <w:spacing w:val="40"/>
        </w:rPr>
        <w:t xml:space="preserve"> </w:t>
      </w:r>
      <w:r>
        <w:t xml:space="preserve">отдельных </w:t>
      </w:r>
      <w:r>
        <w:rPr>
          <w:spacing w:val="-2"/>
        </w:rPr>
        <w:t>территорий;</w:t>
      </w:r>
    </w:p>
    <w:p w:rsidR="008803FA" w:rsidRDefault="0051728D">
      <w:pPr>
        <w:pStyle w:val="a5"/>
        <w:ind w:right="664"/>
      </w:pPr>
      <w:r>
        <w:t>представлять с помощью учителя в различных формах (в виде карты, таблицы,</w:t>
      </w:r>
      <w:r>
        <w:rPr>
          <w:spacing w:val="40"/>
        </w:rPr>
        <w:t xml:space="preserve"> </w:t>
      </w:r>
      <w:r>
        <w:t>графика,</w:t>
      </w:r>
      <w:r>
        <w:rPr>
          <w:spacing w:val="40"/>
        </w:rPr>
        <w:t xml:space="preserve"> </w:t>
      </w:r>
      <w:r>
        <w:t>географического описания) географическую информацию, необходимую для решения учебных и практико-ориентированных задач;</w:t>
      </w:r>
    </w:p>
    <w:p w:rsidR="008803FA" w:rsidRDefault="0051728D">
      <w:pPr>
        <w:pStyle w:val="a5"/>
        <w:ind w:right="669"/>
      </w:pPr>
      <w: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803FA" w:rsidRDefault="0051728D">
      <w:pPr>
        <w:pStyle w:val="a5"/>
        <w:ind w:right="673"/>
      </w:pPr>
      <w:r>
        <w:t>приводить с опорой на источник информации примеры взаимодействия природы и общества в пределах отдельных территорий;</w:t>
      </w:r>
    </w:p>
    <w:p w:rsidR="008803FA" w:rsidRDefault="0051728D">
      <w:pPr>
        <w:pStyle w:val="a5"/>
        <w:ind w:right="668"/>
      </w:pPr>
      <w:r>
        <w:t>иметь представление о глобальных проблемах человечества (</w:t>
      </w:r>
      <w:proofErr w:type="gramStart"/>
      <w:r>
        <w:t>экологическая</w:t>
      </w:r>
      <w:proofErr w:type="gramEnd"/>
      <w:r>
        <w:t>, сырьевая, энергетическая, преодоления</w:t>
      </w:r>
      <w:r>
        <w:rPr>
          <w:spacing w:val="-2"/>
        </w:rPr>
        <w:t xml:space="preserve"> </w:t>
      </w:r>
      <w:r>
        <w:t>отсталости</w:t>
      </w:r>
      <w:r>
        <w:rPr>
          <w:spacing w:val="-2"/>
        </w:rPr>
        <w:t xml:space="preserve"> </w:t>
      </w:r>
      <w:r>
        <w:t>стран,</w:t>
      </w:r>
      <w:r>
        <w:rPr>
          <w:spacing w:val="-2"/>
        </w:rPr>
        <w:t xml:space="preserve"> </w:t>
      </w:r>
      <w:r>
        <w:t>продовольственная)</w:t>
      </w:r>
      <w:r>
        <w:rPr>
          <w:spacing w:val="-2"/>
        </w:rPr>
        <w:t xml:space="preserve"> </w:t>
      </w:r>
      <w:r>
        <w:t>на</w:t>
      </w:r>
      <w:r>
        <w:rPr>
          <w:spacing w:val="-1"/>
        </w:rPr>
        <w:t xml:space="preserve"> </w:t>
      </w:r>
      <w:r>
        <w:t>локальном</w:t>
      </w:r>
      <w:r>
        <w:rPr>
          <w:spacing w:val="-2"/>
        </w:rPr>
        <w:t xml:space="preserve"> </w:t>
      </w:r>
      <w:r>
        <w:t>и</w:t>
      </w:r>
      <w:r>
        <w:rPr>
          <w:spacing w:val="-2"/>
        </w:rPr>
        <w:t xml:space="preserve"> </w:t>
      </w:r>
      <w:r>
        <w:t>региональном</w:t>
      </w:r>
      <w:r>
        <w:rPr>
          <w:spacing w:val="-2"/>
        </w:rPr>
        <w:t xml:space="preserve"> </w:t>
      </w:r>
      <w:r>
        <w:t>уровнях</w:t>
      </w:r>
      <w:r>
        <w:rPr>
          <w:spacing w:val="-1"/>
        </w:rPr>
        <w:t xml:space="preserve"> </w:t>
      </w:r>
      <w:r>
        <w:t>и</w:t>
      </w:r>
      <w:r>
        <w:rPr>
          <w:spacing w:val="-2"/>
        </w:rPr>
        <w:t xml:space="preserve"> </w:t>
      </w:r>
      <w:r>
        <w:t>приводить</w:t>
      </w:r>
      <w:r>
        <w:rPr>
          <w:spacing w:val="-1"/>
        </w:rPr>
        <w:t xml:space="preserve"> </w:t>
      </w:r>
      <w:r>
        <w:t>с опорой на источник информации примеры международного сотрудничества по их преодолению.</w:t>
      </w:r>
    </w:p>
    <w:p w:rsidR="008803FA" w:rsidRDefault="008803FA">
      <w:pPr>
        <w:pStyle w:val="a5"/>
        <w:ind w:left="0"/>
        <w:jc w:val="left"/>
      </w:pPr>
    </w:p>
    <w:p w:rsidR="008803FA" w:rsidRDefault="0051728D">
      <w:pPr>
        <w:pStyle w:val="a5"/>
        <w:jc w:val="left"/>
      </w:pPr>
      <w:r>
        <w:t>2.5.2.7</w:t>
      </w:r>
      <w:proofErr w:type="gramStart"/>
      <w:r>
        <w:rPr>
          <w:spacing w:val="-4"/>
        </w:rPr>
        <w:t xml:space="preserve"> </w:t>
      </w:r>
      <w:r>
        <w:t>К</w:t>
      </w:r>
      <w:proofErr w:type="gramEnd"/>
      <w:r>
        <w:rPr>
          <w:spacing w:val="-8"/>
        </w:rPr>
        <w:t xml:space="preserve"> </w:t>
      </w:r>
      <w:r>
        <w:t>концу</w:t>
      </w:r>
      <w:r>
        <w:rPr>
          <w:spacing w:val="-8"/>
        </w:rPr>
        <w:t xml:space="preserve"> </w:t>
      </w:r>
      <w:r>
        <w:t>8</w:t>
      </w:r>
      <w:r>
        <w:rPr>
          <w:spacing w:val="-3"/>
        </w:rPr>
        <w:t xml:space="preserve"> </w:t>
      </w:r>
      <w:r>
        <w:t>класса</w:t>
      </w:r>
      <w:r>
        <w:rPr>
          <w:spacing w:val="-2"/>
        </w:rPr>
        <w:t xml:space="preserve"> </w:t>
      </w:r>
      <w:r>
        <w:t>обучающийся</w:t>
      </w:r>
      <w:r>
        <w:rPr>
          <w:spacing w:val="-3"/>
        </w:rPr>
        <w:t xml:space="preserve"> </w:t>
      </w:r>
      <w:r>
        <w:rPr>
          <w:spacing w:val="-2"/>
        </w:rPr>
        <w:t>научится:</w:t>
      </w:r>
    </w:p>
    <w:p w:rsidR="008803FA" w:rsidRDefault="008803FA">
      <w:pPr>
        <w:pStyle w:val="a5"/>
        <w:ind w:left="0"/>
        <w:jc w:val="left"/>
      </w:pPr>
    </w:p>
    <w:p w:rsidR="008803FA" w:rsidRDefault="0051728D">
      <w:pPr>
        <w:pStyle w:val="a5"/>
        <w:ind w:right="673"/>
      </w:pPr>
      <w:r>
        <w:t>характеризовать с опорой на алгоритм учебных действий основные этапы истории формирования и изучения территории России;</w:t>
      </w:r>
    </w:p>
    <w:p w:rsidR="008803FA" w:rsidRDefault="0051728D">
      <w:pPr>
        <w:pStyle w:val="a5"/>
        <w:spacing w:before="1"/>
        <w:ind w:right="670"/>
      </w:pPr>
      <w:r>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rsidR="008803FA" w:rsidRDefault="0051728D">
      <w:pPr>
        <w:pStyle w:val="a5"/>
        <w:ind w:right="671"/>
      </w:pPr>
      <w:r>
        <w:t>характеризовать с опорой на план географическое положение России с использованием информации из различных источников;</w:t>
      </w:r>
    </w:p>
    <w:p w:rsidR="008803FA" w:rsidRDefault="0051728D">
      <w:pPr>
        <w:pStyle w:val="a5"/>
        <w:ind w:right="670"/>
      </w:pPr>
      <w:r>
        <w:t>иметь представление о федеральных округах, крупных географических районах и</w:t>
      </w:r>
      <w:r>
        <w:rPr>
          <w:spacing w:val="40"/>
        </w:rPr>
        <w:t xml:space="preserve"> </w:t>
      </w:r>
      <w:proofErr w:type="spellStart"/>
      <w:r>
        <w:t>макрорегионах</w:t>
      </w:r>
      <w:proofErr w:type="spellEnd"/>
      <w:r>
        <w:rPr>
          <w:spacing w:val="40"/>
        </w:rPr>
        <w:t xml:space="preserve"> </w:t>
      </w:r>
      <w:r>
        <w:rPr>
          <w:spacing w:val="-2"/>
        </w:rPr>
        <w:t>России;</w:t>
      </w:r>
    </w:p>
    <w:p w:rsidR="008803FA" w:rsidRDefault="0051728D">
      <w:pPr>
        <w:pStyle w:val="a5"/>
        <w:ind w:right="666"/>
      </w:pPr>
      <w:r>
        <w:t>приводить с опорой на источник информации примеры субъектов Российской Федерации разных видов</w:t>
      </w:r>
      <w:r>
        <w:rPr>
          <w:spacing w:val="40"/>
        </w:rPr>
        <w:t xml:space="preserve"> </w:t>
      </w:r>
      <w:r>
        <w:t>и показывать их на географической карте;</w:t>
      </w:r>
    </w:p>
    <w:p w:rsidR="008803FA" w:rsidRDefault="0051728D">
      <w:pPr>
        <w:pStyle w:val="a5"/>
        <w:ind w:right="669"/>
      </w:pPr>
      <w: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8803FA" w:rsidRDefault="0051728D">
      <w:pPr>
        <w:pStyle w:val="a5"/>
        <w:ind w:right="662"/>
      </w:pPr>
      <w: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803FA" w:rsidRDefault="0051728D">
      <w:pPr>
        <w:pStyle w:val="a5"/>
        <w:ind w:right="672"/>
      </w:pPr>
      <w:r>
        <w:t xml:space="preserve">иметь представление о степени благоприятности природных условий в пределах отдельных регионов </w:t>
      </w:r>
      <w:r>
        <w:rPr>
          <w:spacing w:val="-2"/>
        </w:rPr>
        <w:t>страны;</w:t>
      </w:r>
    </w:p>
    <w:p w:rsidR="008803FA" w:rsidRDefault="0051728D">
      <w:pPr>
        <w:pStyle w:val="a5"/>
        <w:ind w:right="2884"/>
      </w:pPr>
      <w:r>
        <w:t>проводить</w:t>
      </w:r>
      <w:r>
        <w:rPr>
          <w:spacing w:val="-4"/>
        </w:rPr>
        <w:t xml:space="preserve"> </w:t>
      </w:r>
      <w:r>
        <w:t>после</w:t>
      </w:r>
      <w:r>
        <w:rPr>
          <w:spacing w:val="-4"/>
        </w:rPr>
        <w:t xml:space="preserve"> </w:t>
      </w:r>
      <w:r>
        <w:t>предварительного</w:t>
      </w:r>
      <w:r>
        <w:rPr>
          <w:spacing w:val="-4"/>
        </w:rPr>
        <w:t xml:space="preserve"> </w:t>
      </w:r>
      <w:r>
        <w:t>анализа</w:t>
      </w:r>
      <w:r>
        <w:rPr>
          <w:spacing w:val="-4"/>
        </w:rPr>
        <w:t xml:space="preserve"> </w:t>
      </w:r>
      <w:r>
        <w:t>классификацию</w:t>
      </w:r>
      <w:r>
        <w:rPr>
          <w:spacing w:val="-4"/>
        </w:rPr>
        <w:t xml:space="preserve"> </w:t>
      </w:r>
      <w:r>
        <w:t>природных</w:t>
      </w:r>
      <w:r>
        <w:rPr>
          <w:spacing w:val="-4"/>
        </w:rPr>
        <w:t xml:space="preserve"> </w:t>
      </w:r>
      <w:r>
        <w:t>ресурсов; иметь представление о типах природопользования;</w:t>
      </w:r>
    </w:p>
    <w:p w:rsidR="008803FA" w:rsidRDefault="0051728D">
      <w:pPr>
        <w:pStyle w:val="a5"/>
        <w:ind w:right="665"/>
      </w:pPr>
      <w: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w:t>
      </w:r>
      <w:r>
        <w:rPr>
          <w:spacing w:val="40"/>
        </w:rPr>
        <w:t xml:space="preserve"> </w:t>
      </w:r>
      <w:r>
        <w:t>и</w:t>
      </w:r>
      <w:r>
        <w:rPr>
          <w:spacing w:val="40"/>
        </w:rPr>
        <w:t xml:space="preserve"> </w:t>
      </w:r>
      <w:r>
        <w:t>основных</w:t>
      </w:r>
      <w:r>
        <w:rPr>
          <w:spacing w:val="40"/>
        </w:rPr>
        <w:t xml:space="preserve"> </w:t>
      </w:r>
      <w:r>
        <w:t>тектонических</w:t>
      </w:r>
      <w:r>
        <w:rPr>
          <w:spacing w:val="40"/>
        </w:rPr>
        <w:t xml:space="preserve"> </w:t>
      </w:r>
      <w:r>
        <w:t>структур,</w:t>
      </w:r>
      <w:r>
        <w:rPr>
          <w:spacing w:val="40"/>
        </w:rPr>
        <w:t xml:space="preserve"> </w:t>
      </w:r>
      <w:r>
        <w:t>слагающих</w:t>
      </w:r>
      <w:r>
        <w:rPr>
          <w:spacing w:val="40"/>
        </w:rPr>
        <w:t xml:space="preserve"> </w:t>
      </w:r>
      <w:r>
        <w:t>территорию;</w:t>
      </w:r>
      <w:r>
        <w:rPr>
          <w:spacing w:val="40"/>
        </w:rPr>
        <w:t xml:space="preserve"> </w:t>
      </w:r>
      <w:r>
        <w:t>объяснять</w:t>
      </w:r>
      <w:r>
        <w:rPr>
          <w:spacing w:val="40"/>
        </w:rPr>
        <w:t xml:space="preserve"> </w:t>
      </w:r>
      <w:r>
        <w:t>закономерности</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75"/>
      </w:pPr>
      <w:r>
        <w:lastRenderedPageBreak/>
        <w:t>распространения гидрологических, геологических и метеорологических опасных природных явлений на территории страны;</w:t>
      </w:r>
    </w:p>
    <w:p w:rsidR="008803FA" w:rsidRDefault="0051728D">
      <w:pPr>
        <w:pStyle w:val="a5"/>
        <w:ind w:right="673"/>
      </w:pPr>
      <w:r>
        <w:t xml:space="preserve">сравнивать и объяснять после предварительного анализа </w:t>
      </w:r>
      <w:proofErr w:type="gramStart"/>
      <w:r>
        <w:t>особенности компонентов природы отдельных территорий страны</w:t>
      </w:r>
      <w:proofErr w:type="gramEnd"/>
      <w:r>
        <w:t>;</w:t>
      </w:r>
    </w:p>
    <w:p w:rsidR="008803FA" w:rsidRDefault="0051728D">
      <w:pPr>
        <w:pStyle w:val="a5"/>
        <w:ind w:right="666"/>
      </w:pPr>
      <w:r>
        <w:t>использовать знания об особенностях компонентов природы Росс</w:t>
      </w:r>
      <w:proofErr w:type="gramStart"/>
      <w:r>
        <w:t>ии и ее</w:t>
      </w:r>
      <w:proofErr w:type="gramEnd"/>
      <w: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803FA" w:rsidRDefault="0051728D">
      <w:pPr>
        <w:pStyle w:val="a5"/>
        <w:ind w:right="670"/>
      </w:pPr>
      <w: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8803FA" w:rsidRDefault="0051728D">
      <w:pPr>
        <w:pStyle w:val="a5"/>
        <w:ind w:right="670"/>
      </w:pPr>
      <w:r>
        <w:t>иметь представление о распространении</w:t>
      </w:r>
      <w:r>
        <w:rPr>
          <w:spacing w:val="-1"/>
        </w:rPr>
        <w:t xml:space="preserve"> </w:t>
      </w:r>
      <w:r>
        <w:t>по</w:t>
      </w:r>
      <w:r>
        <w:rPr>
          <w:spacing w:val="-1"/>
        </w:rPr>
        <w:t xml:space="preserve"> </w:t>
      </w:r>
      <w:r>
        <w:t>территории</w:t>
      </w:r>
      <w:r>
        <w:rPr>
          <w:spacing w:val="-1"/>
        </w:rPr>
        <w:t xml:space="preserve"> </w:t>
      </w:r>
      <w:r>
        <w:t>страны областей</w:t>
      </w:r>
      <w:r>
        <w:rPr>
          <w:spacing w:val="-1"/>
        </w:rPr>
        <w:t xml:space="preserve"> </w:t>
      </w:r>
      <w:r>
        <w:t>современного</w:t>
      </w:r>
      <w:r>
        <w:rPr>
          <w:spacing w:val="-2"/>
        </w:rPr>
        <w:t xml:space="preserve"> </w:t>
      </w:r>
      <w:r>
        <w:t>горообразования, землетрясений и вулканизма;</w:t>
      </w:r>
    </w:p>
    <w:p w:rsidR="008803FA" w:rsidRDefault="0051728D">
      <w:pPr>
        <w:pStyle w:val="a5"/>
        <w:ind w:right="666"/>
      </w:pPr>
      <w:r>
        <w:t>применять с помощью учителя понятия: "плита", "щит", "</w:t>
      </w:r>
      <w:proofErr w:type="gramStart"/>
      <w:r>
        <w:t>моренный</w:t>
      </w:r>
      <w:proofErr w:type="gramEnd"/>
      <w:r>
        <w:t xml:space="preserve">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rsidR="008803FA" w:rsidRDefault="0051728D">
      <w:pPr>
        <w:pStyle w:val="a5"/>
        <w:ind w:right="670"/>
      </w:pPr>
      <w: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8803FA" w:rsidRDefault="0051728D">
      <w:pPr>
        <w:pStyle w:val="a5"/>
        <w:ind w:right="680"/>
        <w:jc w:val="left"/>
      </w:pPr>
      <w:r>
        <w:t>описывать</w:t>
      </w:r>
      <w:r>
        <w:rPr>
          <w:spacing w:val="-3"/>
        </w:rPr>
        <w:t xml:space="preserve"> </w:t>
      </w:r>
      <w:r>
        <w:t>и</w:t>
      </w:r>
      <w:r>
        <w:rPr>
          <w:spacing w:val="-3"/>
        </w:rPr>
        <w:t xml:space="preserve"> </w:t>
      </w:r>
      <w:r>
        <w:t>прогнозировать</w:t>
      </w:r>
      <w:r>
        <w:rPr>
          <w:spacing w:val="-3"/>
        </w:rPr>
        <w:t xml:space="preserve"> </w:t>
      </w:r>
      <w:r>
        <w:t>после</w:t>
      </w:r>
      <w:r>
        <w:rPr>
          <w:spacing w:val="-4"/>
        </w:rPr>
        <w:t xml:space="preserve"> </w:t>
      </w:r>
      <w:r>
        <w:t>предварительного</w:t>
      </w:r>
      <w:r>
        <w:rPr>
          <w:spacing w:val="-3"/>
        </w:rPr>
        <w:t xml:space="preserve"> </w:t>
      </w:r>
      <w:r>
        <w:t>анализа</w:t>
      </w:r>
      <w:r>
        <w:rPr>
          <w:spacing w:val="-4"/>
        </w:rPr>
        <w:t xml:space="preserve"> </w:t>
      </w:r>
      <w:r>
        <w:t>погоду</w:t>
      </w:r>
      <w:r>
        <w:rPr>
          <w:spacing w:val="-4"/>
        </w:rPr>
        <w:t xml:space="preserve"> </w:t>
      </w:r>
      <w:r>
        <w:t>территории</w:t>
      </w:r>
      <w:r>
        <w:rPr>
          <w:spacing w:val="-4"/>
        </w:rPr>
        <w:t xml:space="preserve"> </w:t>
      </w:r>
      <w:r>
        <w:t>по</w:t>
      </w:r>
      <w:r>
        <w:rPr>
          <w:spacing w:val="-3"/>
        </w:rPr>
        <w:t xml:space="preserve"> </w:t>
      </w:r>
      <w:r>
        <w:t>карте</w:t>
      </w:r>
      <w:r>
        <w:rPr>
          <w:spacing w:val="-3"/>
        </w:rPr>
        <w:t xml:space="preserve"> </w:t>
      </w:r>
      <w:r>
        <w:t>погоды; 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8803FA" w:rsidRDefault="0051728D">
      <w:pPr>
        <w:pStyle w:val="a5"/>
        <w:ind w:right="1984"/>
        <w:jc w:val="left"/>
      </w:pPr>
      <w:r>
        <w:t>проводить</w:t>
      </w:r>
      <w:r>
        <w:rPr>
          <w:spacing w:val="-3"/>
        </w:rPr>
        <w:t xml:space="preserve"> </w:t>
      </w:r>
      <w:r>
        <w:t>после</w:t>
      </w:r>
      <w:r>
        <w:rPr>
          <w:spacing w:val="-3"/>
        </w:rPr>
        <w:t xml:space="preserve"> </w:t>
      </w:r>
      <w:r>
        <w:t>предварительного</w:t>
      </w:r>
      <w:r>
        <w:rPr>
          <w:spacing w:val="-5"/>
        </w:rPr>
        <w:t xml:space="preserve"> </w:t>
      </w:r>
      <w:r>
        <w:t>анализа</w:t>
      </w:r>
      <w:r>
        <w:rPr>
          <w:spacing w:val="-5"/>
        </w:rPr>
        <w:t xml:space="preserve"> </w:t>
      </w:r>
      <w:r>
        <w:t>классификацию</w:t>
      </w:r>
      <w:r>
        <w:rPr>
          <w:spacing w:val="-3"/>
        </w:rPr>
        <w:t xml:space="preserve"> </w:t>
      </w:r>
      <w:r>
        <w:t>типов</w:t>
      </w:r>
      <w:r>
        <w:rPr>
          <w:spacing w:val="-5"/>
        </w:rPr>
        <w:t xml:space="preserve"> </w:t>
      </w:r>
      <w:r>
        <w:t>климата</w:t>
      </w:r>
      <w:r>
        <w:rPr>
          <w:spacing w:val="-5"/>
        </w:rPr>
        <w:t xml:space="preserve"> </w:t>
      </w:r>
      <w:r>
        <w:t>и</w:t>
      </w:r>
      <w:r>
        <w:rPr>
          <w:spacing w:val="-3"/>
        </w:rPr>
        <w:t xml:space="preserve"> </w:t>
      </w:r>
      <w:r>
        <w:t>почв</w:t>
      </w:r>
      <w:r>
        <w:rPr>
          <w:spacing w:val="-4"/>
        </w:rPr>
        <w:t xml:space="preserve"> </w:t>
      </w:r>
      <w:r>
        <w:t>России; иметь представление о показателях, характеризующих состояние окружающей среды;</w:t>
      </w:r>
    </w:p>
    <w:p w:rsidR="008803FA" w:rsidRDefault="0051728D">
      <w:pPr>
        <w:pStyle w:val="a5"/>
        <w:ind w:right="669"/>
      </w:pPr>
      <w: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803FA" w:rsidRDefault="0051728D">
      <w:pPr>
        <w:pStyle w:val="a5"/>
        <w:ind w:right="664"/>
      </w:pPr>
      <w: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rsidR="008803FA" w:rsidRDefault="0051728D">
      <w:pPr>
        <w:pStyle w:val="a5"/>
        <w:spacing w:before="1"/>
        <w:ind w:right="665"/>
      </w:pPr>
      <w: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803FA" w:rsidRDefault="0051728D">
      <w:pPr>
        <w:pStyle w:val="a5"/>
        <w:ind w:right="668"/>
      </w:pPr>
      <w:r>
        <w:t>приводить с опорой на справочный материал примеры адаптации человека к разнообразным природным условиям на территории страны;</w:t>
      </w:r>
    </w:p>
    <w:p w:rsidR="008803FA" w:rsidRDefault="0051728D">
      <w:pPr>
        <w:pStyle w:val="a5"/>
        <w:ind w:right="675"/>
      </w:pPr>
      <w: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8803FA" w:rsidRDefault="0051728D">
      <w:pPr>
        <w:pStyle w:val="a5"/>
        <w:spacing w:before="1"/>
        <w:ind w:right="670"/>
      </w:pPr>
      <w:r>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rsidR="008803FA" w:rsidRDefault="0051728D">
      <w:pPr>
        <w:pStyle w:val="a5"/>
        <w:ind w:right="671"/>
      </w:pPr>
      <w:r>
        <w:t>проводить после предварительного анализа классификацию населенных пунктов и регионов России по заданным основаниям;</w:t>
      </w:r>
    </w:p>
    <w:p w:rsidR="008803FA" w:rsidRDefault="0051728D">
      <w:pPr>
        <w:pStyle w:val="a5"/>
        <w:ind w:right="667"/>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8803FA" w:rsidRDefault="0051728D">
      <w:pPr>
        <w:pStyle w:val="a5"/>
        <w:ind w:right="663"/>
      </w:pPr>
      <w:proofErr w:type="gramStart"/>
      <w: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w:t>
      </w:r>
      <w:r>
        <w:rPr>
          <w:spacing w:val="40"/>
        </w:rPr>
        <w:t xml:space="preserve"> </w:t>
      </w:r>
      <w:r>
        <w:t>труда",</w:t>
      </w:r>
      <w:r>
        <w:rPr>
          <w:spacing w:val="40"/>
        </w:rPr>
        <w:t xml:space="preserve"> </w:t>
      </w:r>
      <w:r>
        <w:t>"качество населения" для решения учебных и (или) практико-ориентированных задач;</w:t>
      </w:r>
      <w:proofErr w:type="gramEnd"/>
    </w:p>
    <w:p w:rsidR="008803FA" w:rsidRDefault="0051728D">
      <w:pPr>
        <w:pStyle w:val="a5"/>
        <w:spacing w:before="1"/>
        <w:ind w:right="661"/>
      </w:pPr>
      <w:r>
        <w:t xml:space="preserve">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w:t>
      </w:r>
      <w:proofErr w:type="spellStart"/>
      <w:r>
        <w:t>практик</w:t>
      </w:r>
      <w:proofErr w:type="gramStart"/>
      <w:r>
        <w:t>о</w:t>
      </w:r>
      <w:proofErr w:type="spellEnd"/>
      <w:r>
        <w:t>-</w:t>
      </w:r>
      <w:proofErr w:type="gramEnd"/>
      <w:r>
        <w:t xml:space="preserve"> ориентированных задач.</w:t>
      </w:r>
    </w:p>
    <w:p w:rsidR="008803FA" w:rsidRDefault="0051728D">
      <w:pPr>
        <w:pStyle w:val="a5"/>
        <w:spacing w:before="2" w:line="251" w:lineRule="exact"/>
        <w:ind w:left="1153"/>
      </w:pPr>
      <w:r>
        <w:t>2.5.2.8.</w:t>
      </w:r>
      <w:r>
        <w:rPr>
          <w:spacing w:val="-3"/>
        </w:rPr>
        <w:t xml:space="preserve"> </w:t>
      </w:r>
      <w:r>
        <w:t>К</w:t>
      </w:r>
      <w:r>
        <w:rPr>
          <w:spacing w:val="-6"/>
        </w:rPr>
        <w:t xml:space="preserve"> </w:t>
      </w:r>
      <w:r>
        <w:t>концу</w:t>
      </w:r>
      <w:r>
        <w:rPr>
          <w:spacing w:val="-7"/>
        </w:rPr>
        <w:t xml:space="preserve"> </w:t>
      </w:r>
      <w:r>
        <w:t>9</w:t>
      </w:r>
      <w:r>
        <w:rPr>
          <w:spacing w:val="-5"/>
        </w:rPr>
        <w:t xml:space="preserve"> </w:t>
      </w:r>
      <w:r>
        <w:t>класса</w:t>
      </w:r>
      <w:r>
        <w:rPr>
          <w:spacing w:val="-5"/>
        </w:rPr>
        <w:t xml:space="preserve"> </w:t>
      </w:r>
      <w:proofErr w:type="gramStart"/>
      <w:r>
        <w:t>обучающийся</w:t>
      </w:r>
      <w:proofErr w:type="gramEnd"/>
      <w:r>
        <w:rPr>
          <w:spacing w:val="-2"/>
        </w:rPr>
        <w:t xml:space="preserve"> научится:</w:t>
      </w:r>
    </w:p>
    <w:p w:rsidR="008803FA" w:rsidRDefault="0051728D">
      <w:pPr>
        <w:pStyle w:val="a5"/>
        <w:ind w:right="663"/>
      </w:pPr>
      <w: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w:t>
      </w:r>
      <w:r>
        <w:rPr>
          <w:spacing w:val="40"/>
        </w:rPr>
        <w:t xml:space="preserve"> </w:t>
      </w:r>
      <w:r>
        <w:t>базы</w:t>
      </w:r>
      <w:r>
        <w:rPr>
          <w:spacing w:val="40"/>
        </w:rPr>
        <w:t xml:space="preserve"> </w:t>
      </w:r>
      <w:r>
        <w:t>данных), необходимые для изучения особенностей населения и (или) хозяйства России;</w:t>
      </w:r>
    </w:p>
    <w:p w:rsidR="008803FA" w:rsidRDefault="0051728D">
      <w:pPr>
        <w:pStyle w:val="a5"/>
        <w:ind w:right="664"/>
      </w:pPr>
      <w: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w:t>
      </w:r>
      <w:r>
        <w:rPr>
          <w:spacing w:val="-2"/>
        </w:rPr>
        <w:t>задач;</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6"/>
      </w:pPr>
      <w:proofErr w:type="gramStart"/>
      <w:r>
        <w:lastRenderedPageBreak/>
        <w:t xml:space="preserve">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w:t>
      </w:r>
      <w:r>
        <w:rPr>
          <w:spacing w:val="-2"/>
        </w:rPr>
        <w:t>(ВИЭ);</w:t>
      </w:r>
      <w:proofErr w:type="gramEnd"/>
    </w:p>
    <w:p w:rsidR="008803FA" w:rsidRDefault="0051728D">
      <w:pPr>
        <w:pStyle w:val="a5"/>
        <w:ind w:right="665"/>
      </w:pPr>
      <w:r>
        <w:t xml:space="preserve">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w:t>
      </w:r>
      <w:r>
        <w:rPr>
          <w:spacing w:val="-2"/>
        </w:rPr>
        <w:t>недостоверной;</w:t>
      </w:r>
    </w:p>
    <w:p w:rsidR="008803FA" w:rsidRDefault="0051728D">
      <w:pPr>
        <w:pStyle w:val="a5"/>
        <w:ind w:right="662"/>
      </w:pPr>
      <w:proofErr w:type="gramStart"/>
      <w: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w:t>
      </w:r>
      <w:proofErr w:type="gramEnd"/>
      <w:r>
        <w:t xml:space="preserve"> </w:t>
      </w:r>
      <w:proofErr w:type="gramStart"/>
      <w:r>
        <w:t>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roofErr w:type="gramEnd"/>
    </w:p>
    <w:p w:rsidR="008803FA" w:rsidRDefault="0051728D">
      <w:pPr>
        <w:pStyle w:val="a5"/>
        <w:ind w:right="670"/>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803FA" w:rsidRDefault="0051728D">
      <w:pPr>
        <w:pStyle w:val="a5"/>
        <w:ind w:right="666"/>
      </w:pPr>
      <w:proofErr w:type="gramStart"/>
      <w:r>
        <w:t xml:space="preserve">решать с опорой на алгоритм учебных действий практические задачи </w:t>
      </w:r>
      <w:proofErr w:type="spellStart"/>
      <w:r>
        <w:t>геоэкологического</w:t>
      </w:r>
      <w:proofErr w:type="spellEnd"/>
      <w:r>
        <w:rPr>
          <w:spacing w:val="-1"/>
        </w:rPr>
        <w:t xml:space="preserve"> </w:t>
      </w:r>
      <w:r>
        <w:t>содержания</w:t>
      </w:r>
      <w:r>
        <w:rPr>
          <w:spacing w:val="-2"/>
        </w:rPr>
        <w:t xml:space="preserve"> </w:t>
      </w:r>
      <w:r>
        <w:t>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w:t>
      </w:r>
      <w:proofErr w:type="gramEnd"/>
      <w:r>
        <w:t xml:space="preserve"> оценивать после предварительного анализа условия отдельных территорий для размещения предприятий и различных </w:t>
      </w:r>
      <w:r>
        <w:rPr>
          <w:spacing w:val="-2"/>
        </w:rPr>
        <w:t>производств;</w:t>
      </w:r>
    </w:p>
    <w:p w:rsidR="008803FA" w:rsidRDefault="0051728D">
      <w:pPr>
        <w:pStyle w:val="a5"/>
        <w:ind w:right="666"/>
      </w:pPr>
      <w:r>
        <w:t>использовать знания об особенностях компонентов природы Росс</w:t>
      </w:r>
      <w:proofErr w:type="gramStart"/>
      <w:r>
        <w:t>ии и ее</w:t>
      </w:r>
      <w:proofErr w:type="gramEnd"/>
      <w: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803FA" w:rsidRDefault="0051728D">
      <w:pPr>
        <w:pStyle w:val="a5"/>
        <w:ind w:right="664"/>
      </w:pPr>
      <w: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w:t>
      </w:r>
      <w:r>
        <w:rPr>
          <w:spacing w:val="40"/>
        </w:rPr>
        <w:t xml:space="preserve"> </w:t>
      </w:r>
      <w:r>
        <w:t xml:space="preserve">национальной </w:t>
      </w:r>
      <w:r>
        <w:rPr>
          <w:spacing w:val="-2"/>
        </w:rPr>
        <w:t>экономики;</w:t>
      </w:r>
    </w:p>
    <w:p w:rsidR="008803FA" w:rsidRDefault="0051728D">
      <w:pPr>
        <w:pStyle w:val="a5"/>
        <w:ind w:right="667"/>
      </w:pPr>
      <w:proofErr w:type="gramStart"/>
      <w: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roofErr w:type="gramEnd"/>
    </w:p>
    <w:p w:rsidR="008803FA" w:rsidRDefault="0051728D">
      <w:pPr>
        <w:pStyle w:val="a5"/>
        <w:spacing w:before="2"/>
        <w:ind w:right="665"/>
      </w:pPr>
      <w:r>
        <w:t xml:space="preserve">сравнивать после предварительного анализа географическое положение, географические особенности природно-ресурсного потенциала, населения и хозяйства </w:t>
      </w:r>
      <w:proofErr w:type="spellStart"/>
      <w:r>
        <w:t>макрорегионов</w:t>
      </w:r>
      <w:proofErr w:type="spellEnd"/>
      <w:r>
        <w:t xml:space="preserve"> России;</w:t>
      </w:r>
    </w:p>
    <w:p w:rsidR="008803FA" w:rsidRDefault="0051728D">
      <w:pPr>
        <w:pStyle w:val="a5"/>
        <w:spacing w:before="1"/>
        <w:ind w:right="668"/>
      </w:pPr>
      <w: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803FA" w:rsidRDefault="008803FA">
      <w:pPr>
        <w:pStyle w:val="a5"/>
        <w:ind w:left="0"/>
        <w:jc w:val="left"/>
      </w:pPr>
    </w:p>
    <w:p w:rsidR="008803FA" w:rsidRDefault="008803FA">
      <w:pPr>
        <w:pStyle w:val="a5"/>
        <w:spacing w:before="7"/>
        <w:ind w:left="0"/>
        <w:jc w:val="left"/>
      </w:pPr>
    </w:p>
    <w:p w:rsidR="008803FA" w:rsidRDefault="0051728D">
      <w:pPr>
        <w:ind w:left="1653" w:right="1518"/>
        <w:jc w:val="center"/>
        <w:rPr>
          <w:b/>
        </w:rPr>
      </w:pPr>
      <w:r>
        <w:rPr>
          <w:b/>
        </w:rPr>
        <w:t>Рабочая</w:t>
      </w:r>
      <w:r>
        <w:rPr>
          <w:b/>
          <w:spacing w:val="-8"/>
        </w:rPr>
        <w:t xml:space="preserve"> </w:t>
      </w:r>
      <w:r>
        <w:rPr>
          <w:b/>
          <w:spacing w:val="-2"/>
        </w:rPr>
        <w:t>программа</w:t>
      </w:r>
    </w:p>
    <w:p w:rsidR="008803FA" w:rsidRDefault="0051728D">
      <w:pPr>
        <w:spacing w:before="4"/>
        <w:ind w:left="1306" w:right="1570"/>
        <w:jc w:val="center"/>
        <w:rPr>
          <w:b/>
        </w:rPr>
      </w:pPr>
      <w:r>
        <w:rPr>
          <w:b/>
        </w:rPr>
        <w:t>по</w:t>
      </w:r>
      <w:r>
        <w:rPr>
          <w:b/>
          <w:spacing w:val="-12"/>
        </w:rPr>
        <w:t xml:space="preserve"> </w:t>
      </w:r>
      <w:r>
        <w:rPr>
          <w:b/>
        </w:rPr>
        <w:t>учебному</w:t>
      </w:r>
      <w:r>
        <w:rPr>
          <w:b/>
          <w:spacing w:val="-12"/>
        </w:rPr>
        <w:t xml:space="preserve"> </w:t>
      </w:r>
      <w:r>
        <w:rPr>
          <w:b/>
        </w:rPr>
        <w:t>предмету</w:t>
      </w:r>
      <w:r>
        <w:rPr>
          <w:b/>
          <w:spacing w:val="-9"/>
        </w:rPr>
        <w:t xml:space="preserve"> </w:t>
      </w:r>
      <w:r>
        <w:rPr>
          <w:b/>
        </w:rPr>
        <w:t>«Основы</w:t>
      </w:r>
      <w:r>
        <w:rPr>
          <w:b/>
          <w:spacing w:val="-11"/>
        </w:rPr>
        <w:t xml:space="preserve"> </w:t>
      </w:r>
      <w:r>
        <w:rPr>
          <w:b/>
        </w:rPr>
        <w:t>безопасности</w:t>
      </w:r>
      <w:r>
        <w:rPr>
          <w:b/>
          <w:spacing w:val="-9"/>
        </w:rPr>
        <w:t xml:space="preserve"> </w:t>
      </w:r>
      <w:r w:rsidR="00425CA4">
        <w:rPr>
          <w:b/>
          <w:spacing w:val="-2"/>
        </w:rPr>
        <w:t>и защиты Родины</w:t>
      </w:r>
      <w:r>
        <w:rPr>
          <w:b/>
          <w:spacing w:val="-2"/>
        </w:rPr>
        <w:t>»</w:t>
      </w:r>
    </w:p>
    <w:p w:rsidR="008803FA" w:rsidRDefault="0051728D">
      <w:pPr>
        <w:spacing w:before="243" w:line="252" w:lineRule="exact"/>
        <w:ind w:left="579"/>
        <w:jc w:val="both"/>
        <w:rPr>
          <w:b/>
        </w:rPr>
      </w:pPr>
      <w:r>
        <w:rPr>
          <w:b/>
        </w:rPr>
        <w:t>Пояснительная</w:t>
      </w:r>
      <w:r>
        <w:rPr>
          <w:b/>
          <w:spacing w:val="-11"/>
        </w:rPr>
        <w:t xml:space="preserve"> </w:t>
      </w:r>
      <w:r>
        <w:rPr>
          <w:b/>
          <w:spacing w:val="-2"/>
        </w:rPr>
        <w:t>записка</w:t>
      </w:r>
    </w:p>
    <w:p w:rsidR="008803FA" w:rsidRDefault="0051728D">
      <w:pPr>
        <w:pStyle w:val="a5"/>
        <w:ind w:right="663" w:firstLine="720"/>
      </w:pPr>
      <w:r>
        <w:t xml:space="preserve">Программа </w:t>
      </w:r>
      <w:r w:rsidR="00425CA4">
        <w:t>ОБЗР</w:t>
      </w:r>
      <w:r>
        <w:t xml:space="preserve">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с учетом</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5"/>
      </w:pPr>
      <w:r>
        <w:lastRenderedPageBreak/>
        <w:t xml:space="preserve">особых образовательных потребностей обучающихся с ЗПР, и предусматривает непосредственное применение при реализации ФАОП ООО </w:t>
      </w:r>
      <w:proofErr w:type="gramStart"/>
      <w:r>
        <w:t>для</w:t>
      </w:r>
      <w:proofErr w:type="gramEnd"/>
      <w:r>
        <w:t xml:space="preserve"> обучающихся с ЗПР.</w:t>
      </w:r>
    </w:p>
    <w:p w:rsidR="00425CA4" w:rsidRDefault="00425CA4" w:rsidP="00974BDA">
      <w:pPr>
        <w:pStyle w:val="a9"/>
        <w:numPr>
          <w:ilvl w:val="1"/>
          <w:numId w:val="37"/>
        </w:numPr>
        <w:tabs>
          <w:tab w:val="left" w:pos="2205"/>
        </w:tabs>
        <w:ind w:left="1182" w:right="811" w:firstLine="539"/>
        <w:rPr>
          <w:sz w:val="24"/>
        </w:rPr>
      </w:pPr>
      <w:r>
        <w:rPr>
          <w:sz w:val="24"/>
        </w:rPr>
        <w:t>Программа</w:t>
      </w:r>
      <w:r>
        <w:rPr>
          <w:spacing w:val="1"/>
          <w:sz w:val="24"/>
        </w:rPr>
        <w:t xml:space="preserve"> </w:t>
      </w:r>
      <w:r>
        <w:rPr>
          <w:sz w:val="24"/>
        </w:rPr>
        <w:t>ОБЗР</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57"/>
          <w:sz w:val="24"/>
        </w:rPr>
        <w:t xml:space="preserve"> </w:t>
      </w:r>
      <w:r>
        <w:rPr>
          <w:sz w:val="24"/>
        </w:rPr>
        <w:t>программы основного общего образования, представленных в ФГОС ООО, федеральной</w:t>
      </w:r>
      <w:r>
        <w:rPr>
          <w:spacing w:val="1"/>
          <w:sz w:val="24"/>
        </w:rPr>
        <w:t xml:space="preserve"> </w:t>
      </w:r>
      <w:r>
        <w:rPr>
          <w:sz w:val="24"/>
        </w:rPr>
        <w:t>рабочей</w:t>
      </w:r>
      <w:r>
        <w:rPr>
          <w:spacing w:val="1"/>
          <w:sz w:val="24"/>
        </w:rPr>
        <w:t xml:space="preserve"> </w:t>
      </w:r>
      <w:r>
        <w:rPr>
          <w:sz w:val="24"/>
        </w:rPr>
        <w:t>программе</w:t>
      </w:r>
      <w:r>
        <w:rPr>
          <w:spacing w:val="1"/>
          <w:sz w:val="24"/>
        </w:rPr>
        <w:t xml:space="preserve"> </w:t>
      </w:r>
      <w:r>
        <w:rPr>
          <w:sz w:val="24"/>
        </w:rPr>
        <w:t>воспитания, и</w:t>
      </w:r>
      <w:r>
        <w:rPr>
          <w:spacing w:val="1"/>
          <w:sz w:val="24"/>
        </w:rPr>
        <w:t xml:space="preserve"> </w:t>
      </w:r>
      <w:r>
        <w:rPr>
          <w:sz w:val="24"/>
        </w:rPr>
        <w:t>предусматривает</w:t>
      </w:r>
      <w:r>
        <w:rPr>
          <w:spacing w:val="1"/>
          <w:sz w:val="24"/>
        </w:rPr>
        <w:t xml:space="preserve"> </w:t>
      </w:r>
      <w:r>
        <w:rPr>
          <w:sz w:val="24"/>
        </w:rPr>
        <w:t>непосредственное</w:t>
      </w:r>
      <w:r>
        <w:rPr>
          <w:spacing w:val="1"/>
          <w:sz w:val="24"/>
        </w:rPr>
        <w:t xml:space="preserve"> </w:t>
      </w:r>
      <w:r>
        <w:rPr>
          <w:sz w:val="24"/>
        </w:rPr>
        <w:t>применение</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ООП</w:t>
      </w:r>
      <w:r>
        <w:rPr>
          <w:spacing w:val="-1"/>
          <w:sz w:val="24"/>
        </w:rPr>
        <w:t xml:space="preserve"> </w:t>
      </w:r>
      <w:r>
        <w:rPr>
          <w:sz w:val="24"/>
        </w:rPr>
        <w:t>ООО.</w:t>
      </w:r>
    </w:p>
    <w:p w:rsidR="00425CA4" w:rsidRDefault="00425CA4" w:rsidP="00974BDA">
      <w:pPr>
        <w:pStyle w:val="a9"/>
        <w:numPr>
          <w:ilvl w:val="1"/>
          <w:numId w:val="37"/>
        </w:numPr>
        <w:tabs>
          <w:tab w:val="left" w:pos="2188"/>
        </w:tabs>
        <w:ind w:left="1182" w:right="809" w:firstLine="539"/>
        <w:rPr>
          <w:sz w:val="24"/>
        </w:rPr>
      </w:pPr>
      <w:r>
        <w:rPr>
          <w:sz w:val="24"/>
        </w:rPr>
        <w:t>Программа ОБЗР позволит учителю построить освоение содержания в логике</w:t>
      </w:r>
      <w:r>
        <w:rPr>
          <w:spacing w:val="1"/>
          <w:sz w:val="24"/>
        </w:rPr>
        <w:t xml:space="preserve"> </w:t>
      </w:r>
      <w:r>
        <w:rPr>
          <w:sz w:val="24"/>
        </w:rPr>
        <w:t>последовательного нарастания факторов опасности от опасной ситуации до чрезвычайной</w:t>
      </w:r>
      <w:r>
        <w:rPr>
          <w:spacing w:val="1"/>
          <w:sz w:val="24"/>
        </w:rPr>
        <w:t xml:space="preserve"> </w:t>
      </w:r>
      <w:r>
        <w:rPr>
          <w:sz w:val="24"/>
        </w:rPr>
        <w:t>ситуации</w:t>
      </w:r>
      <w:r>
        <w:rPr>
          <w:spacing w:val="1"/>
          <w:sz w:val="24"/>
        </w:rPr>
        <w:t xml:space="preserve"> </w:t>
      </w:r>
      <w:r>
        <w:rPr>
          <w:sz w:val="24"/>
        </w:rPr>
        <w:t>и</w:t>
      </w:r>
      <w:r>
        <w:rPr>
          <w:spacing w:val="1"/>
          <w:sz w:val="24"/>
        </w:rPr>
        <w:t xml:space="preserve"> </w:t>
      </w:r>
      <w:r>
        <w:rPr>
          <w:sz w:val="24"/>
        </w:rPr>
        <w:t>разумного</w:t>
      </w:r>
      <w:r>
        <w:rPr>
          <w:spacing w:val="1"/>
          <w:sz w:val="24"/>
        </w:rPr>
        <w:t xml:space="preserve"> </w:t>
      </w:r>
      <w:r>
        <w:rPr>
          <w:sz w:val="24"/>
        </w:rPr>
        <w:t>взаимодействия</w:t>
      </w:r>
      <w:r>
        <w:rPr>
          <w:spacing w:val="1"/>
          <w:sz w:val="24"/>
        </w:rPr>
        <w:t xml:space="preserve"> </w:t>
      </w:r>
      <w:r>
        <w:rPr>
          <w:sz w:val="24"/>
        </w:rPr>
        <w:t>человека</w:t>
      </w:r>
      <w:r>
        <w:rPr>
          <w:spacing w:val="1"/>
          <w:sz w:val="24"/>
        </w:rPr>
        <w:t xml:space="preserve"> </w:t>
      </w:r>
      <w:r>
        <w:rPr>
          <w:sz w:val="24"/>
        </w:rPr>
        <w:t>с</w:t>
      </w:r>
      <w:r>
        <w:rPr>
          <w:spacing w:val="1"/>
          <w:sz w:val="24"/>
        </w:rPr>
        <w:t xml:space="preserve"> </w:t>
      </w:r>
      <w:r>
        <w:rPr>
          <w:sz w:val="24"/>
        </w:rPr>
        <w:t>окружающей</w:t>
      </w:r>
      <w:r>
        <w:rPr>
          <w:spacing w:val="1"/>
          <w:sz w:val="24"/>
        </w:rPr>
        <w:t xml:space="preserve"> </w:t>
      </w:r>
      <w:r>
        <w:rPr>
          <w:sz w:val="24"/>
        </w:rPr>
        <w:t>средой,</w:t>
      </w:r>
      <w:r>
        <w:rPr>
          <w:spacing w:val="1"/>
          <w:sz w:val="24"/>
        </w:rPr>
        <w:t xml:space="preserve"> </w:t>
      </w:r>
      <w:r>
        <w:rPr>
          <w:sz w:val="24"/>
        </w:rPr>
        <w:t>учесть</w:t>
      </w:r>
      <w:r>
        <w:rPr>
          <w:spacing w:val="1"/>
          <w:sz w:val="24"/>
        </w:rPr>
        <w:t xml:space="preserve"> </w:t>
      </w:r>
      <w:r>
        <w:rPr>
          <w:sz w:val="24"/>
        </w:rPr>
        <w:t xml:space="preserve">преемственность приобретения </w:t>
      </w:r>
      <w:proofErr w:type="gramStart"/>
      <w:r>
        <w:rPr>
          <w:sz w:val="24"/>
        </w:rPr>
        <w:t>обучающимися</w:t>
      </w:r>
      <w:proofErr w:type="gramEnd"/>
      <w:r>
        <w:rPr>
          <w:sz w:val="24"/>
        </w:rPr>
        <w:t xml:space="preserve"> знаний и формирования у них умений и</w:t>
      </w:r>
      <w:r>
        <w:rPr>
          <w:spacing w:val="1"/>
          <w:sz w:val="24"/>
        </w:rPr>
        <w:t xml:space="preserve"> </w:t>
      </w:r>
      <w:r>
        <w:rPr>
          <w:sz w:val="24"/>
        </w:rPr>
        <w:t>навыков</w:t>
      </w:r>
      <w:r>
        <w:rPr>
          <w:spacing w:val="-1"/>
          <w:sz w:val="24"/>
        </w:rPr>
        <w:t xml:space="preserve"> </w:t>
      </w:r>
      <w:r>
        <w:rPr>
          <w:sz w:val="24"/>
        </w:rPr>
        <w:t>в</w:t>
      </w:r>
      <w:r>
        <w:rPr>
          <w:spacing w:val="-2"/>
          <w:sz w:val="24"/>
        </w:rPr>
        <w:t xml:space="preserve"> </w:t>
      </w:r>
      <w:r>
        <w:rPr>
          <w:sz w:val="24"/>
        </w:rPr>
        <w:t>области</w:t>
      </w:r>
      <w:r>
        <w:rPr>
          <w:spacing w:val="1"/>
          <w:sz w:val="24"/>
        </w:rPr>
        <w:t xml:space="preserve"> </w:t>
      </w:r>
      <w:r>
        <w:rPr>
          <w:sz w:val="24"/>
        </w:rPr>
        <w:t>безопасности жизнедеятельности</w:t>
      </w:r>
      <w:r>
        <w:rPr>
          <w:spacing w:val="1"/>
          <w:sz w:val="24"/>
        </w:rPr>
        <w:t xml:space="preserve"> </w:t>
      </w:r>
      <w:r>
        <w:rPr>
          <w:sz w:val="24"/>
        </w:rPr>
        <w:t>и</w:t>
      </w:r>
      <w:r>
        <w:rPr>
          <w:spacing w:val="-3"/>
          <w:sz w:val="24"/>
        </w:rPr>
        <w:t xml:space="preserve"> </w:t>
      </w:r>
      <w:r>
        <w:rPr>
          <w:sz w:val="24"/>
        </w:rPr>
        <w:t>защиты Родины.</w:t>
      </w:r>
    </w:p>
    <w:p w:rsidR="00425CA4" w:rsidRDefault="00425CA4" w:rsidP="00974BDA">
      <w:pPr>
        <w:pStyle w:val="a9"/>
        <w:numPr>
          <w:ilvl w:val="1"/>
          <w:numId w:val="37"/>
        </w:numPr>
        <w:tabs>
          <w:tab w:val="left" w:pos="2142"/>
        </w:tabs>
        <w:spacing w:line="276" w:lineRule="exact"/>
        <w:rPr>
          <w:sz w:val="24"/>
        </w:rPr>
      </w:pPr>
      <w:r>
        <w:rPr>
          <w:sz w:val="24"/>
        </w:rPr>
        <w:t>Программа</w:t>
      </w:r>
      <w:r>
        <w:rPr>
          <w:spacing w:val="-6"/>
          <w:sz w:val="24"/>
        </w:rPr>
        <w:t xml:space="preserve"> </w:t>
      </w:r>
      <w:r>
        <w:rPr>
          <w:sz w:val="24"/>
        </w:rPr>
        <w:t>ОБЗР</w:t>
      </w:r>
      <w:r>
        <w:rPr>
          <w:spacing w:val="-5"/>
          <w:sz w:val="24"/>
        </w:rPr>
        <w:t xml:space="preserve"> </w:t>
      </w:r>
      <w:r>
        <w:rPr>
          <w:sz w:val="24"/>
        </w:rPr>
        <w:t>обеспечивает:</w:t>
      </w:r>
    </w:p>
    <w:p w:rsidR="00425CA4" w:rsidRDefault="00425CA4" w:rsidP="00974BDA">
      <w:pPr>
        <w:pStyle w:val="a9"/>
        <w:numPr>
          <w:ilvl w:val="0"/>
          <w:numId w:val="36"/>
        </w:numPr>
        <w:tabs>
          <w:tab w:val="left" w:pos="2034"/>
        </w:tabs>
        <w:ind w:right="808"/>
        <w:rPr>
          <w:sz w:val="24"/>
        </w:rPr>
      </w:pPr>
      <w:r>
        <w:rPr>
          <w:sz w:val="24"/>
        </w:rPr>
        <w:t>ясное</w:t>
      </w:r>
      <w:r>
        <w:rPr>
          <w:spacing w:val="1"/>
          <w:sz w:val="24"/>
        </w:rPr>
        <w:t xml:space="preserve"> </w:t>
      </w:r>
      <w:r>
        <w:rPr>
          <w:sz w:val="24"/>
        </w:rPr>
        <w:t>понимание</w:t>
      </w:r>
      <w:r>
        <w:rPr>
          <w:spacing w:val="1"/>
          <w:sz w:val="24"/>
        </w:rPr>
        <w:t xml:space="preserve"> </w:t>
      </w:r>
      <w:proofErr w:type="gramStart"/>
      <w:r>
        <w:rPr>
          <w:sz w:val="24"/>
        </w:rPr>
        <w:t>обучающимися</w:t>
      </w:r>
      <w:proofErr w:type="gramEnd"/>
      <w:r>
        <w:rPr>
          <w:spacing w:val="1"/>
          <w:sz w:val="24"/>
        </w:rPr>
        <w:t xml:space="preserve"> </w:t>
      </w:r>
      <w:r>
        <w:rPr>
          <w:sz w:val="24"/>
        </w:rPr>
        <w:t>современных</w:t>
      </w:r>
      <w:r>
        <w:rPr>
          <w:spacing w:val="1"/>
          <w:sz w:val="24"/>
        </w:rPr>
        <w:t xml:space="preserve"> </w:t>
      </w:r>
      <w:r>
        <w:rPr>
          <w:sz w:val="24"/>
        </w:rPr>
        <w:t>проблем</w:t>
      </w:r>
      <w:r>
        <w:rPr>
          <w:spacing w:val="1"/>
          <w:sz w:val="24"/>
        </w:rPr>
        <w:t xml:space="preserve"> </w:t>
      </w:r>
      <w:r>
        <w:rPr>
          <w:sz w:val="24"/>
        </w:rPr>
        <w:t>безопасности</w:t>
      </w:r>
      <w:r>
        <w:rPr>
          <w:spacing w:val="1"/>
          <w:sz w:val="24"/>
        </w:rPr>
        <w:t xml:space="preserve"> </w:t>
      </w:r>
      <w:r>
        <w:rPr>
          <w:sz w:val="24"/>
        </w:rPr>
        <w:t>и</w:t>
      </w:r>
      <w:r>
        <w:rPr>
          <w:spacing w:val="-57"/>
          <w:sz w:val="24"/>
        </w:rPr>
        <w:t xml:space="preserve"> </w:t>
      </w:r>
      <w:r>
        <w:rPr>
          <w:sz w:val="24"/>
        </w:rPr>
        <w:t>формирование</w:t>
      </w:r>
      <w:r>
        <w:rPr>
          <w:spacing w:val="1"/>
          <w:sz w:val="24"/>
        </w:rPr>
        <w:t xml:space="preserve"> </w:t>
      </w:r>
      <w:r>
        <w:rPr>
          <w:sz w:val="24"/>
        </w:rPr>
        <w:t>у</w:t>
      </w:r>
      <w:r>
        <w:rPr>
          <w:spacing w:val="1"/>
          <w:sz w:val="24"/>
        </w:rPr>
        <w:t xml:space="preserve"> </w:t>
      </w:r>
      <w:r>
        <w:rPr>
          <w:sz w:val="24"/>
        </w:rPr>
        <w:t>подрастающего</w:t>
      </w:r>
      <w:r>
        <w:rPr>
          <w:spacing w:val="1"/>
          <w:sz w:val="24"/>
        </w:rPr>
        <w:t xml:space="preserve"> </w:t>
      </w:r>
      <w:r>
        <w:rPr>
          <w:sz w:val="24"/>
        </w:rPr>
        <w:t>поколения</w:t>
      </w:r>
      <w:r>
        <w:rPr>
          <w:spacing w:val="1"/>
          <w:sz w:val="24"/>
        </w:rPr>
        <w:t xml:space="preserve"> </w:t>
      </w:r>
      <w:r>
        <w:rPr>
          <w:sz w:val="24"/>
        </w:rPr>
        <w:t>базового</w:t>
      </w:r>
      <w:r>
        <w:rPr>
          <w:spacing w:val="1"/>
          <w:sz w:val="24"/>
        </w:rPr>
        <w:t xml:space="preserve"> </w:t>
      </w:r>
      <w:r>
        <w:rPr>
          <w:sz w:val="24"/>
        </w:rPr>
        <w:t>уровня</w:t>
      </w:r>
      <w:r>
        <w:rPr>
          <w:spacing w:val="61"/>
          <w:sz w:val="24"/>
        </w:rPr>
        <w:t xml:space="preserve"> </w:t>
      </w:r>
      <w:r>
        <w:rPr>
          <w:sz w:val="24"/>
        </w:rPr>
        <w:t>культуры</w:t>
      </w:r>
      <w:r>
        <w:rPr>
          <w:spacing w:val="1"/>
          <w:sz w:val="24"/>
        </w:rPr>
        <w:t xml:space="preserve"> </w:t>
      </w:r>
      <w:r>
        <w:rPr>
          <w:sz w:val="24"/>
        </w:rPr>
        <w:t>безопасного</w:t>
      </w:r>
      <w:r>
        <w:rPr>
          <w:spacing w:val="-1"/>
          <w:sz w:val="24"/>
        </w:rPr>
        <w:t xml:space="preserve"> </w:t>
      </w:r>
      <w:r>
        <w:rPr>
          <w:sz w:val="24"/>
        </w:rPr>
        <w:t>поведения;</w:t>
      </w:r>
    </w:p>
    <w:p w:rsidR="00425CA4" w:rsidRDefault="00425CA4" w:rsidP="00974BDA">
      <w:pPr>
        <w:pStyle w:val="a9"/>
        <w:numPr>
          <w:ilvl w:val="0"/>
          <w:numId w:val="36"/>
        </w:numPr>
        <w:tabs>
          <w:tab w:val="left" w:pos="2034"/>
        </w:tabs>
        <w:ind w:right="810"/>
        <w:rPr>
          <w:sz w:val="24"/>
        </w:rPr>
      </w:pPr>
      <w:r>
        <w:rPr>
          <w:sz w:val="24"/>
        </w:rPr>
        <w:t xml:space="preserve">прочное усвоение </w:t>
      </w:r>
      <w:proofErr w:type="gramStart"/>
      <w:r>
        <w:rPr>
          <w:sz w:val="24"/>
        </w:rPr>
        <w:t>обучающимися</w:t>
      </w:r>
      <w:proofErr w:type="gramEnd"/>
      <w:r>
        <w:rPr>
          <w:sz w:val="24"/>
        </w:rPr>
        <w:t xml:space="preserve"> основных ключевых понятий, обеспечивающих</w:t>
      </w:r>
      <w:r>
        <w:rPr>
          <w:spacing w:val="1"/>
          <w:sz w:val="24"/>
        </w:rPr>
        <w:t xml:space="preserve"> </w:t>
      </w:r>
      <w:r>
        <w:rPr>
          <w:sz w:val="24"/>
        </w:rPr>
        <w:t>преемственность</w:t>
      </w:r>
      <w:r>
        <w:rPr>
          <w:spacing w:val="1"/>
          <w:sz w:val="24"/>
        </w:rPr>
        <w:t xml:space="preserve"> </w:t>
      </w:r>
      <w:r>
        <w:rPr>
          <w:sz w:val="24"/>
        </w:rPr>
        <w:t>изучения</w:t>
      </w:r>
      <w:r>
        <w:rPr>
          <w:spacing w:val="1"/>
          <w:sz w:val="24"/>
        </w:rPr>
        <w:t xml:space="preserve"> </w:t>
      </w:r>
      <w:r>
        <w:rPr>
          <w:sz w:val="24"/>
        </w:rPr>
        <w:t>основ</w:t>
      </w:r>
      <w:r>
        <w:rPr>
          <w:spacing w:val="1"/>
          <w:sz w:val="24"/>
        </w:rPr>
        <w:t xml:space="preserve"> </w:t>
      </w:r>
      <w:r>
        <w:rPr>
          <w:sz w:val="24"/>
        </w:rPr>
        <w:t>комплексной</w:t>
      </w:r>
      <w:r>
        <w:rPr>
          <w:spacing w:val="1"/>
          <w:sz w:val="24"/>
        </w:rPr>
        <w:t xml:space="preserve"> </w:t>
      </w:r>
      <w:r>
        <w:rPr>
          <w:sz w:val="24"/>
        </w:rPr>
        <w:t>безопасности</w:t>
      </w:r>
      <w:r>
        <w:rPr>
          <w:spacing w:val="1"/>
          <w:sz w:val="24"/>
        </w:rPr>
        <w:t xml:space="preserve"> </w:t>
      </w:r>
      <w:r>
        <w:rPr>
          <w:sz w:val="24"/>
        </w:rPr>
        <w:t>личности</w:t>
      </w:r>
      <w:r>
        <w:rPr>
          <w:spacing w:val="1"/>
          <w:sz w:val="24"/>
        </w:rPr>
        <w:t xml:space="preserve"> </w:t>
      </w:r>
      <w:r>
        <w:rPr>
          <w:sz w:val="24"/>
        </w:rPr>
        <w:t>на</w:t>
      </w:r>
      <w:r>
        <w:rPr>
          <w:spacing w:val="1"/>
          <w:sz w:val="24"/>
        </w:rPr>
        <w:t xml:space="preserve"> </w:t>
      </w:r>
      <w:r>
        <w:rPr>
          <w:sz w:val="24"/>
        </w:rPr>
        <w:t>следующем</w:t>
      </w:r>
      <w:r>
        <w:rPr>
          <w:spacing w:val="-2"/>
          <w:sz w:val="24"/>
        </w:rPr>
        <w:t xml:space="preserve"> </w:t>
      </w:r>
      <w:r>
        <w:rPr>
          <w:sz w:val="24"/>
        </w:rPr>
        <w:t>уровне образования;</w:t>
      </w:r>
    </w:p>
    <w:p w:rsidR="00425CA4" w:rsidRDefault="00425CA4" w:rsidP="00974BDA">
      <w:pPr>
        <w:pStyle w:val="a9"/>
        <w:numPr>
          <w:ilvl w:val="0"/>
          <w:numId w:val="36"/>
        </w:numPr>
        <w:tabs>
          <w:tab w:val="left" w:pos="2034"/>
        </w:tabs>
        <w:ind w:right="811"/>
        <w:rPr>
          <w:sz w:val="24"/>
        </w:rPr>
      </w:pPr>
      <w:r>
        <w:rPr>
          <w:sz w:val="24"/>
        </w:rPr>
        <w:t>возможность</w:t>
      </w:r>
      <w:r>
        <w:rPr>
          <w:spacing w:val="1"/>
          <w:sz w:val="24"/>
        </w:rPr>
        <w:t xml:space="preserve"> </w:t>
      </w:r>
      <w:r>
        <w:rPr>
          <w:sz w:val="24"/>
        </w:rPr>
        <w:t>выработки</w:t>
      </w:r>
      <w:r>
        <w:rPr>
          <w:spacing w:val="1"/>
          <w:sz w:val="24"/>
        </w:rPr>
        <w:t xml:space="preserve"> </w:t>
      </w:r>
      <w:r>
        <w:rPr>
          <w:sz w:val="24"/>
        </w:rPr>
        <w:t>и</w:t>
      </w:r>
      <w:r>
        <w:rPr>
          <w:spacing w:val="1"/>
          <w:sz w:val="24"/>
        </w:rPr>
        <w:t xml:space="preserve"> </w:t>
      </w:r>
      <w:r>
        <w:rPr>
          <w:sz w:val="24"/>
        </w:rPr>
        <w:t>закрепления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необходимых</w:t>
      </w:r>
      <w:r>
        <w:rPr>
          <w:spacing w:val="-1"/>
          <w:sz w:val="24"/>
        </w:rPr>
        <w:t xml:space="preserve"> </w:t>
      </w:r>
      <w:r>
        <w:rPr>
          <w:sz w:val="24"/>
        </w:rPr>
        <w:t>для последующей жизни;</w:t>
      </w:r>
    </w:p>
    <w:p w:rsidR="00425CA4" w:rsidRDefault="00425CA4" w:rsidP="00974BDA">
      <w:pPr>
        <w:pStyle w:val="a9"/>
        <w:numPr>
          <w:ilvl w:val="0"/>
          <w:numId w:val="36"/>
        </w:numPr>
        <w:tabs>
          <w:tab w:val="left" w:pos="2034"/>
        </w:tabs>
        <w:ind w:right="807"/>
        <w:rPr>
          <w:sz w:val="24"/>
        </w:rPr>
      </w:pPr>
      <w:r>
        <w:rPr>
          <w:sz w:val="24"/>
        </w:rPr>
        <w:t>выработку</w:t>
      </w:r>
      <w:r>
        <w:rPr>
          <w:spacing w:val="1"/>
          <w:sz w:val="24"/>
        </w:rPr>
        <w:t xml:space="preserve"> </w:t>
      </w:r>
      <w:r>
        <w:rPr>
          <w:sz w:val="24"/>
        </w:rPr>
        <w:t>практико-ориентированных</w:t>
      </w:r>
      <w:r>
        <w:rPr>
          <w:spacing w:val="1"/>
          <w:sz w:val="24"/>
        </w:rPr>
        <w:t xml:space="preserve"> </w:t>
      </w:r>
      <w:r>
        <w:rPr>
          <w:sz w:val="24"/>
        </w:rPr>
        <w:t>компетенций,</w:t>
      </w:r>
      <w:r>
        <w:rPr>
          <w:spacing w:val="1"/>
          <w:sz w:val="24"/>
        </w:rPr>
        <w:t xml:space="preserve"> </w:t>
      </w:r>
      <w:r>
        <w:rPr>
          <w:sz w:val="24"/>
        </w:rPr>
        <w:t>соответствующих</w:t>
      </w:r>
      <w:r>
        <w:rPr>
          <w:spacing w:val="1"/>
          <w:sz w:val="24"/>
        </w:rPr>
        <w:t xml:space="preserve"> </w:t>
      </w:r>
      <w:r>
        <w:rPr>
          <w:sz w:val="24"/>
        </w:rPr>
        <w:t>потребностям</w:t>
      </w:r>
      <w:r>
        <w:rPr>
          <w:spacing w:val="-1"/>
          <w:sz w:val="24"/>
        </w:rPr>
        <w:t xml:space="preserve"> </w:t>
      </w:r>
      <w:r>
        <w:rPr>
          <w:sz w:val="24"/>
        </w:rPr>
        <w:t>современности;</w:t>
      </w:r>
    </w:p>
    <w:p w:rsidR="00425CA4" w:rsidRDefault="00425CA4" w:rsidP="00974BDA">
      <w:pPr>
        <w:pStyle w:val="a9"/>
        <w:numPr>
          <w:ilvl w:val="0"/>
          <w:numId w:val="36"/>
        </w:numPr>
        <w:tabs>
          <w:tab w:val="left" w:pos="2034"/>
        </w:tabs>
        <w:ind w:right="809"/>
        <w:rPr>
          <w:sz w:val="24"/>
        </w:rPr>
      </w:pPr>
      <w:r>
        <w:rPr>
          <w:sz w:val="24"/>
        </w:rPr>
        <w:t>реализацию</w:t>
      </w:r>
      <w:r>
        <w:rPr>
          <w:spacing w:val="1"/>
          <w:sz w:val="24"/>
        </w:rPr>
        <w:t xml:space="preserve"> </w:t>
      </w:r>
      <w:r>
        <w:rPr>
          <w:sz w:val="24"/>
        </w:rPr>
        <w:t>оптимального</w:t>
      </w:r>
      <w:r>
        <w:rPr>
          <w:spacing w:val="1"/>
          <w:sz w:val="24"/>
        </w:rPr>
        <w:t xml:space="preserve"> </w:t>
      </w:r>
      <w:r>
        <w:rPr>
          <w:sz w:val="24"/>
        </w:rPr>
        <w:t>баланса</w:t>
      </w:r>
      <w:r>
        <w:rPr>
          <w:spacing w:val="1"/>
          <w:sz w:val="24"/>
        </w:rPr>
        <w:t xml:space="preserve"> </w:t>
      </w:r>
      <w:proofErr w:type="spellStart"/>
      <w:r>
        <w:rPr>
          <w:sz w:val="24"/>
        </w:rPr>
        <w:t>межпредметных</w:t>
      </w:r>
      <w:proofErr w:type="spellEnd"/>
      <w:r>
        <w:rPr>
          <w:spacing w:val="1"/>
          <w:sz w:val="24"/>
        </w:rPr>
        <w:t xml:space="preserve"> </w:t>
      </w:r>
      <w:r>
        <w:rPr>
          <w:sz w:val="24"/>
        </w:rPr>
        <w:t>связей</w:t>
      </w:r>
      <w:r>
        <w:rPr>
          <w:spacing w:val="1"/>
          <w:sz w:val="24"/>
        </w:rPr>
        <w:t xml:space="preserve"> </w:t>
      </w:r>
      <w:r>
        <w:rPr>
          <w:sz w:val="24"/>
        </w:rPr>
        <w:t>и</w:t>
      </w:r>
      <w:r>
        <w:rPr>
          <w:spacing w:val="1"/>
          <w:sz w:val="24"/>
        </w:rPr>
        <w:t xml:space="preserve"> </w:t>
      </w:r>
      <w:r>
        <w:rPr>
          <w:sz w:val="24"/>
        </w:rPr>
        <w:t>их</w:t>
      </w:r>
      <w:r>
        <w:rPr>
          <w:spacing w:val="1"/>
          <w:sz w:val="24"/>
        </w:rPr>
        <w:t xml:space="preserve"> </w:t>
      </w:r>
      <w:proofErr w:type="gramStart"/>
      <w:r>
        <w:rPr>
          <w:sz w:val="24"/>
        </w:rPr>
        <w:t>разумное</w:t>
      </w:r>
      <w:proofErr w:type="gramEnd"/>
      <w:r>
        <w:rPr>
          <w:spacing w:val="1"/>
          <w:sz w:val="24"/>
        </w:rPr>
        <w:t xml:space="preserve"> </w:t>
      </w:r>
      <w:proofErr w:type="spellStart"/>
      <w:r>
        <w:rPr>
          <w:sz w:val="24"/>
        </w:rPr>
        <w:t>взаимодополнение</w:t>
      </w:r>
      <w:proofErr w:type="spellEnd"/>
      <w:r>
        <w:rPr>
          <w:sz w:val="24"/>
        </w:rPr>
        <w:t>,</w:t>
      </w:r>
      <w:r>
        <w:rPr>
          <w:spacing w:val="1"/>
          <w:sz w:val="24"/>
        </w:rPr>
        <w:t xml:space="preserve"> </w:t>
      </w:r>
      <w:r>
        <w:rPr>
          <w:sz w:val="24"/>
        </w:rPr>
        <w:t>способствующее</w:t>
      </w:r>
      <w:r>
        <w:rPr>
          <w:spacing w:val="1"/>
          <w:sz w:val="24"/>
        </w:rPr>
        <w:t xml:space="preserve"> </w:t>
      </w:r>
      <w:r>
        <w:rPr>
          <w:sz w:val="24"/>
        </w:rPr>
        <w:t>формированию</w:t>
      </w:r>
      <w:r>
        <w:rPr>
          <w:spacing w:val="1"/>
          <w:sz w:val="24"/>
        </w:rPr>
        <w:t xml:space="preserve"> </w:t>
      </w:r>
      <w:r>
        <w:rPr>
          <w:sz w:val="24"/>
        </w:rPr>
        <w:t>практических</w:t>
      </w:r>
      <w:r>
        <w:rPr>
          <w:spacing w:val="1"/>
          <w:sz w:val="24"/>
        </w:rPr>
        <w:t xml:space="preserve"> </w:t>
      </w:r>
      <w:r>
        <w:rPr>
          <w:sz w:val="24"/>
        </w:rPr>
        <w:t>умений</w:t>
      </w:r>
      <w:r>
        <w:rPr>
          <w:spacing w:val="1"/>
          <w:sz w:val="24"/>
        </w:rPr>
        <w:t xml:space="preserve"> </w:t>
      </w:r>
      <w:r>
        <w:rPr>
          <w:sz w:val="24"/>
        </w:rPr>
        <w:t>и</w:t>
      </w:r>
      <w:r>
        <w:rPr>
          <w:spacing w:val="-57"/>
          <w:sz w:val="24"/>
        </w:rPr>
        <w:t xml:space="preserve"> </w:t>
      </w:r>
      <w:r>
        <w:rPr>
          <w:sz w:val="24"/>
        </w:rPr>
        <w:t>навыков.</w:t>
      </w:r>
    </w:p>
    <w:p w:rsidR="00425CA4" w:rsidRDefault="00425CA4" w:rsidP="00974BDA">
      <w:pPr>
        <w:pStyle w:val="a9"/>
        <w:numPr>
          <w:ilvl w:val="1"/>
          <w:numId w:val="37"/>
        </w:numPr>
        <w:tabs>
          <w:tab w:val="left" w:pos="2308"/>
        </w:tabs>
        <w:ind w:left="1182" w:right="809" w:firstLine="539"/>
        <w:rPr>
          <w:sz w:val="24"/>
        </w:rPr>
      </w:pPr>
      <w:r>
        <w:rPr>
          <w:sz w:val="24"/>
        </w:rPr>
        <w:t>В</w:t>
      </w:r>
      <w:r>
        <w:rPr>
          <w:spacing w:val="1"/>
          <w:sz w:val="24"/>
        </w:rPr>
        <w:t xml:space="preserve"> </w:t>
      </w:r>
      <w:r>
        <w:rPr>
          <w:sz w:val="24"/>
        </w:rPr>
        <w:t>программе</w:t>
      </w:r>
      <w:r>
        <w:rPr>
          <w:spacing w:val="1"/>
          <w:sz w:val="24"/>
        </w:rPr>
        <w:t xml:space="preserve"> </w:t>
      </w:r>
      <w:r>
        <w:rPr>
          <w:sz w:val="24"/>
        </w:rPr>
        <w:t>ОБЗР</w:t>
      </w:r>
      <w:r>
        <w:rPr>
          <w:spacing w:val="1"/>
          <w:sz w:val="24"/>
        </w:rPr>
        <w:t xml:space="preserve"> </w:t>
      </w:r>
      <w:r>
        <w:rPr>
          <w:sz w:val="24"/>
        </w:rPr>
        <w:t>содержание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ОБЗР</w:t>
      </w:r>
      <w:r>
        <w:rPr>
          <w:spacing w:val="1"/>
          <w:sz w:val="24"/>
        </w:rPr>
        <w:t xml:space="preserve"> </w:t>
      </w:r>
      <w:r>
        <w:rPr>
          <w:sz w:val="24"/>
        </w:rPr>
        <w:t>структурно</w:t>
      </w:r>
      <w:r>
        <w:rPr>
          <w:spacing w:val="1"/>
          <w:sz w:val="24"/>
        </w:rPr>
        <w:t xml:space="preserve"> </w:t>
      </w:r>
      <w:r>
        <w:rPr>
          <w:sz w:val="24"/>
        </w:rPr>
        <w:t>представлено</w:t>
      </w:r>
      <w:r>
        <w:rPr>
          <w:spacing w:val="46"/>
          <w:sz w:val="24"/>
        </w:rPr>
        <w:t xml:space="preserve"> </w:t>
      </w:r>
      <w:r>
        <w:rPr>
          <w:sz w:val="24"/>
        </w:rPr>
        <w:t>одиннадцатью</w:t>
      </w:r>
      <w:r>
        <w:rPr>
          <w:spacing w:val="46"/>
          <w:sz w:val="24"/>
        </w:rPr>
        <w:t xml:space="preserve"> </w:t>
      </w:r>
      <w:r>
        <w:rPr>
          <w:sz w:val="24"/>
        </w:rPr>
        <w:t>модулями</w:t>
      </w:r>
      <w:r>
        <w:rPr>
          <w:spacing w:val="46"/>
          <w:sz w:val="24"/>
        </w:rPr>
        <w:t xml:space="preserve"> </w:t>
      </w:r>
      <w:r>
        <w:rPr>
          <w:sz w:val="24"/>
        </w:rPr>
        <w:t>(тематическими</w:t>
      </w:r>
      <w:r>
        <w:rPr>
          <w:spacing w:val="47"/>
          <w:sz w:val="24"/>
        </w:rPr>
        <w:t xml:space="preserve"> </w:t>
      </w:r>
      <w:r>
        <w:rPr>
          <w:sz w:val="24"/>
        </w:rPr>
        <w:t>линиями),</w:t>
      </w:r>
      <w:r>
        <w:rPr>
          <w:spacing w:val="43"/>
          <w:sz w:val="24"/>
        </w:rPr>
        <w:t xml:space="preserve"> </w:t>
      </w:r>
      <w:r>
        <w:rPr>
          <w:sz w:val="24"/>
        </w:rPr>
        <w:t>обеспечивающими</w:t>
      </w:r>
    </w:p>
    <w:p w:rsidR="00425CA4" w:rsidRDefault="00425CA4" w:rsidP="00425CA4">
      <w:pPr>
        <w:jc w:val="both"/>
        <w:rPr>
          <w:sz w:val="24"/>
        </w:rPr>
        <w:sectPr w:rsidR="00425CA4">
          <w:pgSz w:w="11910" w:h="16840"/>
          <w:pgMar w:top="900" w:right="40" w:bottom="280" w:left="520" w:header="720" w:footer="720" w:gutter="0"/>
          <w:cols w:space="720"/>
        </w:sectPr>
      </w:pPr>
    </w:p>
    <w:p w:rsidR="00425CA4" w:rsidRPr="001B26ED" w:rsidRDefault="00425CA4" w:rsidP="00425CA4">
      <w:pPr>
        <w:pStyle w:val="a5"/>
        <w:tabs>
          <w:tab w:val="left" w:pos="2956"/>
          <w:tab w:val="left" w:pos="4114"/>
          <w:tab w:val="left" w:pos="5280"/>
          <w:tab w:val="left" w:pos="5736"/>
          <w:tab w:val="left" w:pos="6664"/>
          <w:tab w:val="left" w:pos="7940"/>
          <w:tab w:val="left" w:pos="8912"/>
          <w:tab w:val="left" w:pos="10403"/>
        </w:tabs>
        <w:spacing w:before="74"/>
        <w:ind w:left="1182" w:right="811"/>
        <w:jc w:val="left"/>
        <w:rPr>
          <w:sz w:val="24"/>
          <w:szCs w:val="24"/>
        </w:rPr>
      </w:pPr>
      <w:r w:rsidRPr="001B26ED">
        <w:rPr>
          <w:sz w:val="24"/>
          <w:szCs w:val="24"/>
        </w:rPr>
        <w:lastRenderedPageBreak/>
        <w:t>непрерывность</w:t>
      </w:r>
      <w:r w:rsidRPr="001B26ED">
        <w:rPr>
          <w:sz w:val="24"/>
          <w:szCs w:val="24"/>
        </w:rPr>
        <w:tab/>
        <w:t>изучения</w:t>
      </w:r>
      <w:r w:rsidRPr="001B26ED">
        <w:rPr>
          <w:sz w:val="24"/>
          <w:szCs w:val="24"/>
        </w:rPr>
        <w:tab/>
        <w:t>предмета</w:t>
      </w:r>
      <w:r w:rsidRPr="001B26ED">
        <w:rPr>
          <w:sz w:val="24"/>
          <w:szCs w:val="24"/>
        </w:rPr>
        <w:tab/>
        <w:t>на</w:t>
      </w:r>
      <w:r w:rsidRPr="001B26ED">
        <w:rPr>
          <w:sz w:val="24"/>
          <w:szCs w:val="24"/>
        </w:rPr>
        <w:tab/>
        <w:t>уровне</w:t>
      </w:r>
      <w:r w:rsidRPr="001B26ED">
        <w:rPr>
          <w:sz w:val="24"/>
          <w:szCs w:val="24"/>
        </w:rPr>
        <w:tab/>
        <w:t>основного</w:t>
      </w:r>
      <w:r w:rsidRPr="001B26ED">
        <w:rPr>
          <w:sz w:val="24"/>
          <w:szCs w:val="24"/>
        </w:rPr>
        <w:tab/>
        <w:t>общего</w:t>
      </w:r>
      <w:r w:rsidRPr="001B26ED">
        <w:rPr>
          <w:sz w:val="24"/>
          <w:szCs w:val="24"/>
        </w:rPr>
        <w:tab/>
        <w:t>образования</w:t>
      </w:r>
      <w:r w:rsidRPr="001B26ED">
        <w:rPr>
          <w:sz w:val="24"/>
          <w:szCs w:val="24"/>
        </w:rPr>
        <w:tab/>
      </w:r>
      <w:r w:rsidRPr="001B26ED">
        <w:rPr>
          <w:spacing w:val="-1"/>
          <w:sz w:val="24"/>
          <w:szCs w:val="24"/>
        </w:rPr>
        <w:t>и</w:t>
      </w:r>
      <w:r w:rsidRPr="001B26ED">
        <w:rPr>
          <w:spacing w:val="-57"/>
          <w:sz w:val="24"/>
          <w:szCs w:val="24"/>
        </w:rPr>
        <w:t xml:space="preserve"> </w:t>
      </w:r>
      <w:r w:rsidRPr="001B26ED">
        <w:rPr>
          <w:sz w:val="24"/>
          <w:szCs w:val="24"/>
        </w:rPr>
        <w:t>преемственность учебного процесса</w:t>
      </w:r>
      <w:r w:rsidRPr="001B26ED">
        <w:rPr>
          <w:spacing w:val="-2"/>
          <w:sz w:val="24"/>
          <w:szCs w:val="24"/>
        </w:rPr>
        <w:t xml:space="preserve"> </w:t>
      </w:r>
      <w:r w:rsidRPr="001B26ED">
        <w:rPr>
          <w:sz w:val="24"/>
          <w:szCs w:val="24"/>
        </w:rPr>
        <w:t>на</w:t>
      </w:r>
      <w:r w:rsidRPr="001B26ED">
        <w:rPr>
          <w:spacing w:val="-1"/>
          <w:sz w:val="24"/>
          <w:szCs w:val="24"/>
        </w:rPr>
        <w:t xml:space="preserve"> </w:t>
      </w:r>
      <w:r w:rsidRPr="001B26ED">
        <w:rPr>
          <w:sz w:val="24"/>
          <w:szCs w:val="24"/>
        </w:rPr>
        <w:t>уровне среднего</w:t>
      </w:r>
      <w:r w:rsidRPr="001B26ED">
        <w:rPr>
          <w:spacing w:val="-1"/>
          <w:sz w:val="24"/>
          <w:szCs w:val="24"/>
        </w:rPr>
        <w:t xml:space="preserve"> </w:t>
      </w:r>
      <w:r w:rsidRPr="001B26ED">
        <w:rPr>
          <w:sz w:val="24"/>
          <w:szCs w:val="24"/>
        </w:rPr>
        <w:t>общего</w:t>
      </w:r>
      <w:r w:rsidRPr="001B26ED">
        <w:rPr>
          <w:spacing w:val="-1"/>
          <w:sz w:val="24"/>
          <w:szCs w:val="24"/>
        </w:rPr>
        <w:t xml:space="preserve"> </w:t>
      </w:r>
      <w:r w:rsidRPr="001B26ED">
        <w:rPr>
          <w:sz w:val="24"/>
          <w:szCs w:val="24"/>
        </w:rPr>
        <w:t>образования:</w:t>
      </w:r>
    </w:p>
    <w:p w:rsidR="00425CA4" w:rsidRPr="001B26ED" w:rsidRDefault="00425CA4" w:rsidP="00425CA4">
      <w:pPr>
        <w:pStyle w:val="a5"/>
        <w:ind w:left="1722"/>
        <w:jc w:val="left"/>
        <w:rPr>
          <w:sz w:val="24"/>
          <w:szCs w:val="24"/>
        </w:rPr>
      </w:pPr>
      <w:r w:rsidRPr="001B26ED">
        <w:rPr>
          <w:b/>
          <w:sz w:val="24"/>
          <w:szCs w:val="24"/>
        </w:rPr>
        <w:t>модуль</w:t>
      </w:r>
      <w:r w:rsidRPr="001B26ED">
        <w:rPr>
          <w:b/>
          <w:spacing w:val="-3"/>
          <w:sz w:val="24"/>
          <w:szCs w:val="24"/>
        </w:rPr>
        <w:t xml:space="preserve"> </w:t>
      </w:r>
      <w:r w:rsidRPr="001B26ED">
        <w:rPr>
          <w:b/>
          <w:sz w:val="24"/>
          <w:szCs w:val="24"/>
        </w:rPr>
        <w:t>N</w:t>
      </w:r>
      <w:r w:rsidRPr="001B26ED">
        <w:rPr>
          <w:b/>
          <w:spacing w:val="-3"/>
          <w:sz w:val="24"/>
          <w:szCs w:val="24"/>
        </w:rPr>
        <w:t xml:space="preserve"> </w:t>
      </w:r>
      <w:r w:rsidRPr="001B26ED">
        <w:rPr>
          <w:b/>
          <w:sz w:val="24"/>
          <w:szCs w:val="24"/>
        </w:rPr>
        <w:t>1</w:t>
      </w:r>
      <w:r w:rsidRPr="001B26ED">
        <w:rPr>
          <w:b/>
          <w:spacing w:val="-3"/>
          <w:sz w:val="24"/>
          <w:szCs w:val="24"/>
        </w:rPr>
        <w:t xml:space="preserve"> </w:t>
      </w:r>
      <w:r w:rsidRPr="001B26ED">
        <w:rPr>
          <w:sz w:val="24"/>
          <w:szCs w:val="24"/>
        </w:rPr>
        <w:t>"Безопасное</w:t>
      </w:r>
      <w:r w:rsidRPr="001B26ED">
        <w:rPr>
          <w:spacing w:val="-4"/>
          <w:sz w:val="24"/>
          <w:szCs w:val="24"/>
        </w:rPr>
        <w:t xml:space="preserve"> </w:t>
      </w:r>
      <w:r w:rsidRPr="001B26ED">
        <w:rPr>
          <w:sz w:val="24"/>
          <w:szCs w:val="24"/>
        </w:rPr>
        <w:t>и</w:t>
      </w:r>
      <w:r w:rsidRPr="001B26ED">
        <w:rPr>
          <w:spacing w:val="-2"/>
          <w:sz w:val="24"/>
          <w:szCs w:val="24"/>
        </w:rPr>
        <w:t xml:space="preserve"> </w:t>
      </w:r>
      <w:r w:rsidRPr="001B26ED">
        <w:rPr>
          <w:sz w:val="24"/>
          <w:szCs w:val="24"/>
        </w:rPr>
        <w:t>устойчивое</w:t>
      </w:r>
      <w:r w:rsidRPr="001B26ED">
        <w:rPr>
          <w:spacing w:val="-4"/>
          <w:sz w:val="24"/>
          <w:szCs w:val="24"/>
        </w:rPr>
        <w:t xml:space="preserve"> </w:t>
      </w:r>
      <w:r w:rsidRPr="001B26ED">
        <w:rPr>
          <w:sz w:val="24"/>
          <w:szCs w:val="24"/>
        </w:rPr>
        <w:t>развитие</w:t>
      </w:r>
      <w:r w:rsidRPr="001B26ED">
        <w:rPr>
          <w:spacing w:val="-5"/>
          <w:sz w:val="24"/>
          <w:szCs w:val="24"/>
        </w:rPr>
        <w:t xml:space="preserve"> </w:t>
      </w:r>
      <w:r w:rsidRPr="001B26ED">
        <w:rPr>
          <w:sz w:val="24"/>
          <w:szCs w:val="24"/>
        </w:rPr>
        <w:t>личности,</w:t>
      </w:r>
      <w:r w:rsidRPr="001B26ED">
        <w:rPr>
          <w:spacing w:val="-2"/>
          <w:sz w:val="24"/>
          <w:szCs w:val="24"/>
        </w:rPr>
        <w:t xml:space="preserve"> </w:t>
      </w:r>
      <w:r w:rsidRPr="001B26ED">
        <w:rPr>
          <w:sz w:val="24"/>
          <w:szCs w:val="24"/>
        </w:rPr>
        <w:t>общества,</w:t>
      </w:r>
      <w:r w:rsidRPr="001B26ED">
        <w:rPr>
          <w:spacing w:val="-2"/>
          <w:sz w:val="24"/>
          <w:szCs w:val="24"/>
        </w:rPr>
        <w:t xml:space="preserve"> </w:t>
      </w:r>
      <w:r w:rsidRPr="001B26ED">
        <w:rPr>
          <w:sz w:val="24"/>
          <w:szCs w:val="24"/>
        </w:rPr>
        <w:t>государства";</w:t>
      </w:r>
    </w:p>
    <w:p w:rsidR="00425CA4" w:rsidRPr="001B26ED" w:rsidRDefault="00425CA4" w:rsidP="00425CA4">
      <w:pPr>
        <w:pStyle w:val="a5"/>
        <w:spacing w:before="1"/>
        <w:ind w:left="1722"/>
        <w:jc w:val="left"/>
        <w:rPr>
          <w:sz w:val="24"/>
          <w:szCs w:val="24"/>
        </w:rPr>
      </w:pPr>
      <w:r w:rsidRPr="001B26ED">
        <w:rPr>
          <w:b/>
          <w:sz w:val="24"/>
          <w:szCs w:val="24"/>
        </w:rPr>
        <w:t>модуль</w:t>
      </w:r>
      <w:r w:rsidRPr="001B26ED">
        <w:rPr>
          <w:b/>
          <w:spacing w:val="-3"/>
          <w:sz w:val="24"/>
          <w:szCs w:val="24"/>
        </w:rPr>
        <w:t xml:space="preserve"> </w:t>
      </w:r>
      <w:r w:rsidRPr="001B26ED">
        <w:rPr>
          <w:b/>
          <w:sz w:val="24"/>
          <w:szCs w:val="24"/>
        </w:rPr>
        <w:t>N</w:t>
      </w:r>
      <w:r w:rsidRPr="001B26ED">
        <w:rPr>
          <w:b/>
          <w:spacing w:val="-3"/>
          <w:sz w:val="24"/>
          <w:szCs w:val="24"/>
        </w:rPr>
        <w:t xml:space="preserve"> </w:t>
      </w:r>
      <w:r w:rsidRPr="001B26ED">
        <w:rPr>
          <w:sz w:val="24"/>
          <w:szCs w:val="24"/>
        </w:rPr>
        <w:t>2</w:t>
      </w:r>
      <w:r w:rsidRPr="001B26ED">
        <w:rPr>
          <w:spacing w:val="-2"/>
          <w:sz w:val="24"/>
          <w:szCs w:val="24"/>
        </w:rPr>
        <w:t xml:space="preserve"> </w:t>
      </w:r>
      <w:r w:rsidRPr="001B26ED">
        <w:rPr>
          <w:sz w:val="24"/>
          <w:szCs w:val="24"/>
        </w:rPr>
        <w:t>"Военная</w:t>
      </w:r>
      <w:r w:rsidRPr="001B26ED">
        <w:rPr>
          <w:spacing w:val="-2"/>
          <w:sz w:val="24"/>
          <w:szCs w:val="24"/>
        </w:rPr>
        <w:t xml:space="preserve"> </w:t>
      </w:r>
      <w:r w:rsidRPr="001B26ED">
        <w:rPr>
          <w:sz w:val="24"/>
          <w:szCs w:val="24"/>
        </w:rPr>
        <w:t>подготовка.</w:t>
      </w:r>
      <w:r w:rsidRPr="001B26ED">
        <w:rPr>
          <w:spacing w:val="-2"/>
          <w:sz w:val="24"/>
          <w:szCs w:val="24"/>
        </w:rPr>
        <w:t xml:space="preserve"> </w:t>
      </w:r>
      <w:r w:rsidRPr="001B26ED">
        <w:rPr>
          <w:sz w:val="24"/>
          <w:szCs w:val="24"/>
        </w:rPr>
        <w:t>Основы</w:t>
      </w:r>
      <w:r w:rsidRPr="001B26ED">
        <w:rPr>
          <w:spacing w:val="-3"/>
          <w:sz w:val="24"/>
          <w:szCs w:val="24"/>
        </w:rPr>
        <w:t xml:space="preserve"> </w:t>
      </w:r>
      <w:r w:rsidRPr="001B26ED">
        <w:rPr>
          <w:sz w:val="24"/>
          <w:szCs w:val="24"/>
        </w:rPr>
        <w:t>военных</w:t>
      </w:r>
      <w:r w:rsidRPr="001B26ED">
        <w:rPr>
          <w:spacing w:val="-3"/>
          <w:sz w:val="24"/>
          <w:szCs w:val="24"/>
        </w:rPr>
        <w:t xml:space="preserve"> </w:t>
      </w:r>
      <w:r w:rsidRPr="001B26ED">
        <w:rPr>
          <w:sz w:val="24"/>
          <w:szCs w:val="24"/>
        </w:rPr>
        <w:t>знаний";</w:t>
      </w:r>
    </w:p>
    <w:p w:rsidR="00425CA4" w:rsidRPr="001B26ED" w:rsidRDefault="00425CA4" w:rsidP="00425CA4">
      <w:pPr>
        <w:pStyle w:val="a5"/>
        <w:ind w:left="1722"/>
        <w:jc w:val="left"/>
        <w:rPr>
          <w:sz w:val="24"/>
          <w:szCs w:val="24"/>
        </w:rPr>
      </w:pPr>
      <w:r w:rsidRPr="001B26ED">
        <w:rPr>
          <w:b/>
          <w:sz w:val="24"/>
          <w:szCs w:val="24"/>
        </w:rPr>
        <w:t>модуль</w:t>
      </w:r>
      <w:r w:rsidRPr="001B26ED">
        <w:rPr>
          <w:b/>
          <w:spacing w:val="-3"/>
          <w:sz w:val="24"/>
          <w:szCs w:val="24"/>
        </w:rPr>
        <w:t xml:space="preserve"> </w:t>
      </w:r>
      <w:r w:rsidRPr="001B26ED">
        <w:rPr>
          <w:b/>
          <w:sz w:val="24"/>
          <w:szCs w:val="24"/>
        </w:rPr>
        <w:t>N</w:t>
      </w:r>
      <w:r w:rsidRPr="001B26ED">
        <w:rPr>
          <w:b/>
          <w:spacing w:val="-3"/>
          <w:sz w:val="24"/>
          <w:szCs w:val="24"/>
        </w:rPr>
        <w:t xml:space="preserve"> </w:t>
      </w:r>
      <w:r w:rsidRPr="001B26ED">
        <w:rPr>
          <w:b/>
          <w:sz w:val="24"/>
          <w:szCs w:val="24"/>
        </w:rPr>
        <w:t>3</w:t>
      </w:r>
      <w:r w:rsidRPr="001B26ED">
        <w:rPr>
          <w:b/>
          <w:spacing w:val="-4"/>
          <w:sz w:val="24"/>
          <w:szCs w:val="24"/>
        </w:rPr>
        <w:t xml:space="preserve"> </w:t>
      </w:r>
      <w:r w:rsidRPr="001B26ED">
        <w:rPr>
          <w:sz w:val="24"/>
          <w:szCs w:val="24"/>
        </w:rPr>
        <w:t>"Культура</w:t>
      </w:r>
      <w:r w:rsidRPr="001B26ED">
        <w:rPr>
          <w:spacing w:val="-5"/>
          <w:sz w:val="24"/>
          <w:szCs w:val="24"/>
        </w:rPr>
        <w:t xml:space="preserve"> </w:t>
      </w:r>
      <w:r w:rsidRPr="001B26ED">
        <w:rPr>
          <w:sz w:val="24"/>
          <w:szCs w:val="24"/>
        </w:rPr>
        <w:t>безопасности</w:t>
      </w:r>
      <w:r w:rsidRPr="001B26ED">
        <w:rPr>
          <w:spacing w:val="-2"/>
          <w:sz w:val="24"/>
          <w:szCs w:val="24"/>
        </w:rPr>
        <w:t xml:space="preserve"> </w:t>
      </w:r>
      <w:r w:rsidRPr="001B26ED">
        <w:rPr>
          <w:sz w:val="24"/>
          <w:szCs w:val="24"/>
        </w:rPr>
        <w:t>жизнедеятельности</w:t>
      </w:r>
      <w:r w:rsidRPr="001B26ED">
        <w:rPr>
          <w:spacing w:val="-1"/>
          <w:sz w:val="24"/>
          <w:szCs w:val="24"/>
        </w:rPr>
        <w:t xml:space="preserve"> </w:t>
      </w:r>
      <w:r w:rsidRPr="001B26ED">
        <w:rPr>
          <w:sz w:val="24"/>
          <w:szCs w:val="24"/>
        </w:rPr>
        <w:t>в</w:t>
      </w:r>
      <w:r w:rsidRPr="001B26ED">
        <w:rPr>
          <w:spacing w:val="-4"/>
          <w:sz w:val="24"/>
          <w:szCs w:val="24"/>
        </w:rPr>
        <w:t xml:space="preserve"> </w:t>
      </w:r>
      <w:r w:rsidRPr="001B26ED">
        <w:rPr>
          <w:sz w:val="24"/>
          <w:szCs w:val="24"/>
        </w:rPr>
        <w:t>современном</w:t>
      </w:r>
      <w:r w:rsidRPr="001B26ED">
        <w:rPr>
          <w:spacing w:val="-3"/>
          <w:sz w:val="24"/>
          <w:szCs w:val="24"/>
        </w:rPr>
        <w:t xml:space="preserve"> </w:t>
      </w:r>
      <w:r w:rsidRPr="001B26ED">
        <w:rPr>
          <w:sz w:val="24"/>
          <w:szCs w:val="24"/>
        </w:rPr>
        <w:t>обществе";</w:t>
      </w:r>
    </w:p>
    <w:p w:rsidR="00425CA4" w:rsidRPr="001B26ED" w:rsidRDefault="00425CA4" w:rsidP="00425CA4">
      <w:pPr>
        <w:ind w:left="1722"/>
        <w:rPr>
          <w:sz w:val="24"/>
          <w:szCs w:val="24"/>
        </w:rPr>
      </w:pPr>
      <w:r w:rsidRPr="001B26ED">
        <w:rPr>
          <w:b/>
          <w:sz w:val="24"/>
          <w:szCs w:val="24"/>
        </w:rPr>
        <w:t>модуль</w:t>
      </w:r>
      <w:r w:rsidRPr="001B26ED">
        <w:rPr>
          <w:b/>
          <w:spacing w:val="-2"/>
          <w:sz w:val="24"/>
          <w:szCs w:val="24"/>
        </w:rPr>
        <w:t xml:space="preserve"> </w:t>
      </w:r>
      <w:r w:rsidRPr="001B26ED">
        <w:rPr>
          <w:b/>
          <w:sz w:val="24"/>
          <w:szCs w:val="24"/>
        </w:rPr>
        <w:t>N</w:t>
      </w:r>
      <w:r w:rsidRPr="001B26ED">
        <w:rPr>
          <w:b/>
          <w:spacing w:val="-2"/>
          <w:sz w:val="24"/>
          <w:szCs w:val="24"/>
        </w:rPr>
        <w:t xml:space="preserve"> </w:t>
      </w:r>
      <w:r w:rsidRPr="001B26ED">
        <w:rPr>
          <w:b/>
          <w:sz w:val="24"/>
          <w:szCs w:val="24"/>
        </w:rPr>
        <w:t>4</w:t>
      </w:r>
      <w:r w:rsidRPr="001B26ED">
        <w:rPr>
          <w:b/>
          <w:spacing w:val="-3"/>
          <w:sz w:val="24"/>
          <w:szCs w:val="24"/>
        </w:rPr>
        <w:t xml:space="preserve"> </w:t>
      </w:r>
      <w:r w:rsidRPr="001B26ED">
        <w:rPr>
          <w:sz w:val="24"/>
          <w:szCs w:val="24"/>
        </w:rPr>
        <w:t>"Безопасность в</w:t>
      </w:r>
      <w:r w:rsidRPr="001B26ED">
        <w:rPr>
          <w:spacing w:val="-3"/>
          <w:sz w:val="24"/>
          <w:szCs w:val="24"/>
        </w:rPr>
        <w:t xml:space="preserve"> </w:t>
      </w:r>
      <w:r w:rsidRPr="001B26ED">
        <w:rPr>
          <w:sz w:val="24"/>
          <w:szCs w:val="24"/>
        </w:rPr>
        <w:t>быту";</w:t>
      </w:r>
    </w:p>
    <w:p w:rsidR="00425CA4" w:rsidRPr="001B26ED" w:rsidRDefault="00425CA4" w:rsidP="00425CA4">
      <w:pPr>
        <w:ind w:left="1722"/>
        <w:rPr>
          <w:sz w:val="24"/>
          <w:szCs w:val="24"/>
        </w:rPr>
      </w:pPr>
      <w:r w:rsidRPr="001B26ED">
        <w:rPr>
          <w:b/>
          <w:sz w:val="24"/>
          <w:szCs w:val="24"/>
        </w:rPr>
        <w:t>модуль</w:t>
      </w:r>
      <w:r w:rsidRPr="001B26ED">
        <w:rPr>
          <w:b/>
          <w:spacing w:val="-2"/>
          <w:sz w:val="24"/>
          <w:szCs w:val="24"/>
        </w:rPr>
        <w:t xml:space="preserve"> </w:t>
      </w:r>
      <w:r w:rsidRPr="001B26ED">
        <w:rPr>
          <w:b/>
          <w:sz w:val="24"/>
          <w:szCs w:val="24"/>
        </w:rPr>
        <w:t>N</w:t>
      </w:r>
      <w:r w:rsidRPr="001B26ED">
        <w:rPr>
          <w:b/>
          <w:spacing w:val="-3"/>
          <w:sz w:val="24"/>
          <w:szCs w:val="24"/>
        </w:rPr>
        <w:t xml:space="preserve"> </w:t>
      </w:r>
      <w:r w:rsidRPr="001B26ED">
        <w:rPr>
          <w:b/>
          <w:sz w:val="24"/>
          <w:szCs w:val="24"/>
        </w:rPr>
        <w:t>5</w:t>
      </w:r>
      <w:r w:rsidRPr="001B26ED">
        <w:rPr>
          <w:b/>
          <w:spacing w:val="-2"/>
          <w:sz w:val="24"/>
          <w:szCs w:val="24"/>
        </w:rPr>
        <w:t xml:space="preserve"> </w:t>
      </w:r>
      <w:r w:rsidRPr="001B26ED">
        <w:rPr>
          <w:sz w:val="24"/>
          <w:szCs w:val="24"/>
        </w:rPr>
        <w:t>"Безопасность</w:t>
      </w:r>
      <w:r w:rsidRPr="001B26ED">
        <w:rPr>
          <w:spacing w:val="-1"/>
          <w:sz w:val="24"/>
          <w:szCs w:val="24"/>
        </w:rPr>
        <w:t xml:space="preserve"> </w:t>
      </w:r>
      <w:r w:rsidRPr="001B26ED">
        <w:rPr>
          <w:sz w:val="24"/>
          <w:szCs w:val="24"/>
        </w:rPr>
        <w:t>на</w:t>
      </w:r>
      <w:r w:rsidRPr="001B26ED">
        <w:rPr>
          <w:spacing w:val="-2"/>
          <w:sz w:val="24"/>
          <w:szCs w:val="24"/>
        </w:rPr>
        <w:t xml:space="preserve"> </w:t>
      </w:r>
      <w:r w:rsidRPr="001B26ED">
        <w:rPr>
          <w:sz w:val="24"/>
          <w:szCs w:val="24"/>
        </w:rPr>
        <w:t>транспорте";</w:t>
      </w:r>
    </w:p>
    <w:p w:rsidR="00425CA4" w:rsidRPr="001B26ED" w:rsidRDefault="00425CA4" w:rsidP="00425CA4">
      <w:pPr>
        <w:pStyle w:val="a5"/>
        <w:ind w:left="1722"/>
        <w:jc w:val="left"/>
        <w:rPr>
          <w:sz w:val="24"/>
          <w:szCs w:val="24"/>
        </w:rPr>
      </w:pPr>
      <w:r w:rsidRPr="001B26ED">
        <w:rPr>
          <w:b/>
          <w:sz w:val="24"/>
          <w:szCs w:val="24"/>
        </w:rPr>
        <w:t>модуль</w:t>
      </w:r>
      <w:r w:rsidRPr="001B26ED">
        <w:rPr>
          <w:b/>
          <w:spacing w:val="-3"/>
          <w:sz w:val="24"/>
          <w:szCs w:val="24"/>
        </w:rPr>
        <w:t xml:space="preserve"> </w:t>
      </w:r>
      <w:r w:rsidRPr="001B26ED">
        <w:rPr>
          <w:b/>
          <w:sz w:val="24"/>
          <w:szCs w:val="24"/>
        </w:rPr>
        <w:t>N</w:t>
      </w:r>
      <w:r w:rsidRPr="001B26ED">
        <w:rPr>
          <w:b/>
          <w:spacing w:val="-3"/>
          <w:sz w:val="24"/>
          <w:szCs w:val="24"/>
        </w:rPr>
        <w:t xml:space="preserve"> </w:t>
      </w:r>
      <w:r w:rsidRPr="001B26ED">
        <w:rPr>
          <w:sz w:val="24"/>
          <w:szCs w:val="24"/>
        </w:rPr>
        <w:t>6</w:t>
      </w:r>
      <w:r w:rsidRPr="001B26ED">
        <w:rPr>
          <w:spacing w:val="-2"/>
          <w:sz w:val="24"/>
          <w:szCs w:val="24"/>
        </w:rPr>
        <w:t xml:space="preserve"> </w:t>
      </w:r>
      <w:r w:rsidRPr="001B26ED">
        <w:rPr>
          <w:sz w:val="24"/>
          <w:szCs w:val="24"/>
        </w:rPr>
        <w:t>"Безопасность</w:t>
      </w:r>
      <w:r w:rsidRPr="001B26ED">
        <w:rPr>
          <w:spacing w:val="-1"/>
          <w:sz w:val="24"/>
          <w:szCs w:val="24"/>
        </w:rPr>
        <w:t xml:space="preserve"> </w:t>
      </w:r>
      <w:r w:rsidRPr="001B26ED">
        <w:rPr>
          <w:sz w:val="24"/>
          <w:szCs w:val="24"/>
        </w:rPr>
        <w:t>в</w:t>
      </w:r>
      <w:r w:rsidRPr="001B26ED">
        <w:rPr>
          <w:spacing w:val="-3"/>
          <w:sz w:val="24"/>
          <w:szCs w:val="24"/>
        </w:rPr>
        <w:t xml:space="preserve"> </w:t>
      </w:r>
      <w:r w:rsidRPr="001B26ED">
        <w:rPr>
          <w:sz w:val="24"/>
          <w:szCs w:val="24"/>
        </w:rPr>
        <w:t>общественных</w:t>
      </w:r>
      <w:r w:rsidRPr="001B26ED">
        <w:rPr>
          <w:spacing w:val="-2"/>
          <w:sz w:val="24"/>
          <w:szCs w:val="24"/>
        </w:rPr>
        <w:t xml:space="preserve"> </w:t>
      </w:r>
      <w:r w:rsidRPr="001B26ED">
        <w:rPr>
          <w:sz w:val="24"/>
          <w:szCs w:val="24"/>
        </w:rPr>
        <w:t>местах";</w:t>
      </w:r>
    </w:p>
    <w:p w:rsidR="00425CA4" w:rsidRPr="001B26ED" w:rsidRDefault="00425CA4" w:rsidP="00425CA4">
      <w:pPr>
        <w:ind w:left="1722"/>
        <w:rPr>
          <w:sz w:val="24"/>
          <w:szCs w:val="24"/>
        </w:rPr>
      </w:pPr>
      <w:r w:rsidRPr="001B26ED">
        <w:rPr>
          <w:b/>
          <w:sz w:val="24"/>
          <w:szCs w:val="24"/>
        </w:rPr>
        <w:t>модуль</w:t>
      </w:r>
      <w:r w:rsidRPr="001B26ED">
        <w:rPr>
          <w:b/>
          <w:spacing w:val="-3"/>
          <w:sz w:val="24"/>
          <w:szCs w:val="24"/>
        </w:rPr>
        <w:t xml:space="preserve"> </w:t>
      </w:r>
      <w:r w:rsidRPr="001B26ED">
        <w:rPr>
          <w:b/>
          <w:sz w:val="24"/>
          <w:szCs w:val="24"/>
        </w:rPr>
        <w:t>N</w:t>
      </w:r>
      <w:r w:rsidRPr="001B26ED">
        <w:rPr>
          <w:b/>
          <w:spacing w:val="-3"/>
          <w:sz w:val="24"/>
          <w:szCs w:val="24"/>
        </w:rPr>
        <w:t xml:space="preserve"> </w:t>
      </w:r>
      <w:r w:rsidRPr="001B26ED">
        <w:rPr>
          <w:sz w:val="24"/>
          <w:szCs w:val="24"/>
        </w:rPr>
        <w:t>7</w:t>
      </w:r>
      <w:r w:rsidRPr="001B26ED">
        <w:rPr>
          <w:spacing w:val="-2"/>
          <w:sz w:val="24"/>
          <w:szCs w:val="24"/>
        </w:rPr>
        <w:t xml:space="preserve"> </w:t>
      </w:r>
      <w:r w:rsidRPr="001B26ED">
        <w:rPr>
          <w:sz w:val="24"/>
          <w:szCs w:val="24"/>
        </w:rPr>
        <w:t>"Безопасность</w:t>
      </w:r>
      <w:r w:rsidRPr="001B26ED">
        <w:rPr>
          <w:spacing w:val="-2"/>
          <w:sz w:val="24"/>
          <w:szCs w:val="24"/>
        </w:rPr>
        <w:t xml:space="preserve"> </w:t>
      </w:r>
      <w:r w:rsidRPr="001B26ED">
        <w:rPr>
          <w:sz w:val="24"/>
          <w:szCs w:val="24"/>
        </w:rPr>
        <w:t>в</w:t>
      </w:r>
      <w:r w:rsidRPr="001B26ED">
        <w:rPr>
          <w:spacing w:val="-3"/>
          <w:sz w:val="24"/>
          <w:szCs w:val="24"/>
        </w:rPr>
        <w:t xml:space="preserve"> </w:t>
      </w:r>
      <w:r w:rsidRPr="001B26ED">
        <w:rPr>
          <w:sz w:val="24"/>
          <w:szCs w:val="24"/>
        </w:rPr>
        <w:t>природной</w:t>
      </w:r>
      <w:r w:rsidRPr="001B26ED">
        <w:rPr>
          <w:spacing w:val="-2"/>
          <w:sz w:val="24"/>
          <w:szCs w:val="24"/>
        </w:rPr>
        <w:t xml:space="preserve"> </w:t>
      </w:r>
      <w:r w:rsidRPr="001B26ED">
        <w:rPr>
          <w:sz w:val="24"/>
          <w:szCs w:val="24"/>
        </w:rPr>
        <w:t>среде";</w:t>
      </w:r>
    </w:p>
    <w:p w:rsidR="00425CA4" w:rsidRPr="001B26ED" w:rsidRDefault="00425CA4" w:rsidP="00425CA4">
      <w:pPr>
        <w:pStyle w:val="a5"/>
        <w:ind w:left="1722"/>
        <w:jc w:val="left"/>
        <w:rPr>
          <w:sz w:val="24"/>
          <w:szCs w:val="24"/>
        </w:rPr>
      </w:pPr>
      <w:r w:rsidRPr="001B26ED">
        <w:rPr>
          <w:b/>
          <w:sz w:val="24"/>
          <w:szCs w:val="24"/>
        </w:rPr>
        <w:t>модуль</w:t>
      </w:r>
      <w:r w:rsidRPr="001B26ED">
        <w:rPr>
          <w:b/>
          <w:spacing w:val="-3"/>
          <w:sz w:val="24"/>
          <w:szCs w:val="24"/>
        </w:rPr>
        <w:t xml:space="preserve"> </w:t>
      </w:r>
      <w:r w:rsidRPr="001B26ED">
        <w:rPr>
          <w:b/>
          <w:sz w:val="24"/>
          <w:szCs w:val="24"/>
        </w:rPr>
        <w:t>N</w:t>
      </w:r>
      <w:r w:rsidRPr="001B26ED">
        <w:rPr>
          <w:b/>
          <w:spacing w:val="-3"/>
          <w:sz w:val="24"/>
          <w:szCs w:val="24"/>
        </w:rPr>
        <w:t xml:space="preserve"> </w:t>
      </w:r>
      <w:r w:rsidRPr="001B26ED">
        <w:rPr>
          <w:b/>
          <w:sz w:val="24"/>
          <w:szCs w:val="24"/>
        </w:rPr>
        <w:t>8</w:t>
      </w:r>
      <w:r w:rsidRPr="001B26ED">
        <w:rPr>
          <w:b/>
          <w:spacing w:val="-3"/>
          <w:sz w:val="24"/>
          <w:szCs w:val="24"/>
        </w:rPr>
        <w:t xml:space="preserve"> </w:t>
      </w:r>
      <w:r w:rsidRPr="001B26ED">
        <w:rPr>
          <w:sz w:val="24"/>
          <w:szCs w:val="24"/>
        </w:rPr>
        <w:t>"Основы</w:t>
      </w:r>
      <w:r w:rsidRPr="001B26ED">
        <w:rPr>
          <w:spacing w:val="-3"/>
          <w:sz w:val="24"/>
          <w:szCs w:val="24"/>
        </w:rPr>
        <w:t xml:space="preserve"> </w:t>
      </w:r>
      <w:r w:rsidRPr="001B26ED">
        <w:rPr>
          <w:sz w:val="24"/>
          <w:szCs w:val="24"/>
        </w:rPr>
        <w:t>медицинских</w:t>
      </w:r>
      <w:r w:rsidRPr="001B26ED">
        <w:rPr>
          <w:spacing w:val="-5"/>
          <w:sz w:val="24"/>
          <w:szCs w:val="24"/>
        </w:rPr>
        <w:t xml:space="preserve"> </w:t>
      </w:r>
      <w:r w:rsidRPr="001B26ED">
        <w:rPr>
          <w:sz w:val="24"/>
          <w:szCs w:val="24"/>
        </w:rPr>
        <w:t>знаний.</w:t>
      </w:r>
      <w:r w:rsidRPr="001B26ED">
        <w:rPr>
          <w:spacing w:val="-2"/>
          <w:sz w:val="24"/>
          <w:szCs w:val="24"/>
        </w:rPr>
        <w:t xml:space="preserve"> </w:t>
      </w:r>
      <w:r w:rsidRPr="001B26ED">
        <w:rPr>
          <w:sz w:val="24"/>
          <w:szCs w:val="24"/>
        </w:rPr>
        <w:t>Оказание</w:t>
      </w:r>
      <w:r w:rsidRPr="001B26ED">
        <w:rPr>
          <w:spacing w:val="-3"/>
          <w:sz w:val="24"/>
          <w:szCs w:val="24"/>
        </w:rPr>
        <w:t xml:space="preserve"> </w:t>
      </w:r>
      <w:r w:rsidRPr="001B26ED">
        <w:rPr>
          <w:sz w:val="24"/>
          <w:szCs w:val="24"/>
        </w:rPr>
        <w:t>первой</w:t>
      </w:r>
      <w:r w:rsidRPr="001B26ED">
        <w:rPr>
          <w:spacing w:val="-2"/>
          <w:sz w:val="24"/>
          <w:szCs w:val="24"/>
        </w:rPr>
        <w:t xml:space="preserve"> </w:t>
      </w:r>
      <w:r w:rsidRPr="001B26ED">
        <w:rPr>
          <w:sz w:val="24"/>
          <w:szCs w:val="24"/>
        </w:rPr>
        <w:t>помощи";</w:t>
      </w:r>
    </w:p>
    <w:p w:rsidR="00425CA4" w:rsidRPr="001B26ED" w:rsidRDefault="00425CA4" w:rsidP="00425CA4">
      <w:pPr>
        <w:ind w:left="1722"/>
        <w:rPr>
          <w:sz w:val="24"/>
          <w:szCs w:val="24"/>
        </w:rPr>
      </w:pPr>
      <w:r w:rsidRPr="001B26ED">
        <w:rPr>
          <w:b/>
          <w:sz w:val="24"/>
          <w:szCs w:val="24"/>
        </w:rPr>
        <w:t>модуль</w:t>
      </w:r>
      <w:r w:rsidRPr="001B26ED">
        <w:rPr>
          <w:b/>
          <w:spacing w:val="-3"/>
          <w:sz w:val="24"/>
          <w:szCs w:val="24"/>
        </w:rPr>
        <w:t xml:space="preserve"> </w:t>
      </w:r>
      <w:r w:rsidRPr="001B26ED">
        <w:rPr>
          <w:b/>
          <w:sz w:val="24"/>
          <w:szCs w:val="24"/>
        </w:rPr>
        <w:t>N</w:t>
      </w:r>
      <w:r w:rsidRPr="001B26ED">
        <w:rPr>
          <w:b/>
          <w:spacing w:val="-3"/>
          <w:sz w:val="24"/>
          <w:szCs w:val="24"/>
        </w:rPr>
        <w:t xml:space="preserve"> </w:t>
      </w:r>
      <w:r w:rsidRPr="001B26ED">
        <w:rPr>
          <w:b/>
          <w:sz w:val="24"/>
          <w:szCs w:val="24"/>
        </w:rPr>
        <w:t>9</w:t>
      </w:r>
      <w:r w:rsidRPr="001B26ED">
        <w:rPr>
          <w:b/>
          <w:spacing w:val="-4"/>
          <w:sz w:val="24"/>
          <w:szCs w:val="24"/>
        </w:rPr>
        <w:t xml:space="preserve"> </w:t>
      </w:r>
      <w:r w:rsidRPr="001B26ED">
        <w:rPr>
          <w:sz w:val="24"/>
          <w:szCs w:val="24"/>
        </w:rPr>
        <w:t>"Безопасность</w:t>
      </w:r>
      <w:r w:rsidRPr="001B26ED">
        <w:rPr>
          <w:spacing w:val="-1"/>
          <w:sz w:val="24"/>
          <w:szCs w:val="24"/>
        </w:rPr>
        <w:t xml:space="preserve"> </w:t>
      </w:r>
      <w:r w:rsidRPr="001B26ED">
        <w:rPr>
          <w:sz w:val="24"/>
          <w:szCs w:val="24"/>
        </w:rPr>
        <w:t>в</w:t>
      </w:r>
      <w:r w:rsidRPr="001B26ED">
        <w:rPr>
          <w:spacing w:val="-3"/>
          <w:sz w:val="24"/>
          <w:szCs w:val="24"/>
        </w:rPr>
        <w:t xml:space="preserve"> </w:t>
      </w:r>
      <w:r w:rsidRPr="001B26ED">
        <w:rPr>
          <w:sz w:val="24"/>
          <w:szCs w:val="24"/>
        </w:rPr>
        <w:t>социуме";</w:t>
      </w:r>
    </w:p>
    <w:p w:rsidR="00425CA4" w:rsidRPr="001B26ED" w:rsidRDefault="00425CA4" w:rsidP="00425CA4">
      <w:pPr>
        <w:ind w:left="1722"/>
        <w:rPr>
          <w:sz w:val="24"/>
          <w:szCs w:val="24"/>
        </w:rPr>
      </w:pPr>
      <w:r w:rsidRPr="001B26ED">
        <w:rPr>
          <w:b/>
          <w:sz w:val="24"/>
          <w:szCs w:val="24"/>
        </w:rPr>
        <w:t>модуль</w:t>
      </w:r>
      <w:r w:rsidRPr="001B26ED">
        <w:rPr>
          <w:b/>
          <w:spacing w:val="-3"/>
          <w:sz w:val="24"/>
          <w:szCs w:val="24"/>
        </w:rPr>
        <w:t xml:space="preserve"> </w:t>
      </w:r>
      <w:r w:rsidRPr="001B26ED">
        <w:rPr>
          <w:b/>
          <w:sz w:val="24"/>
          <w:szCs w:val="24"/>
        </w:rPr>
        <w:t>N</w:t>
      </w:r>
      <w:r w:rsidRPr="001B26ED">
        <w:rPr>
          <w:b/>
          <w:spacing w:val="-4"/>
          <w:sz w:val="24"/>
          <w:szCs w:val="24"/>
        </w:rPr>
        <w:t xml:space="preserve"> </w:t>
      </w:r>
      <w:r w:rsidRPr="001B26ED">
        <w:rPr>
          <w:b/>
          <w:sz w:val="24"/>
          <w:szCs w:val="24"/>
        </w:rPr>
        <w:t>10</w:t>
      </w:r>
      <w:r w:rsidRPr="001B26ED">
        <w:rPr>
          <w:b/>
          <w:spacing w:val="-4"/>
          <w:sz w:val="24"/>
          <w:szCs w:val="24"/>
        </w:rPr>
        <w:t xml:space="preserve"> </w:t>
      </w:r>
      <w:r w:rsidRPr="001B26ED">
        <w:rPr>
          <w:sz w:val="24"/>
          <w:szCs w:val="24"/>
        </w:rPr>
        <w:t>"Безопасность</w:t>
      </w:r>
      <w:r w:rsidRPr="001B26ED">
        <w:rPr>
          <w:spacing w:val="-2"/>
          <w:sz w:val="24"/>
          <w:szCs w:val="24"/>
        </w:rPr>
        <w:t xml:space="preserve"> </w:t>
      </w:r>
      <w:r w:rsidRPr="001B26ED">
        <w:rPr>
          <w:sz w:val="24"/>
          <w:szCs w:val="24"/>
        </w:rPr>
        <w:t>в</w:t>
      </w:r>
      <w:r w:rsidRPr="001B26ED">
        <w:rPr>
          <w:spacing w:val="-4"/>
          <w:sz w:val="24"/>
          <w:szCs w:val="24"/>
        </w:rPr>
        <w:t xml:space="preserve"> </w:t>
      </w:r>
      <w:r w:rsidRPr="001B26ED">
        <w:rPr>
          <w:sz w:val="24"/>
          <w:szCs w:val="24"/>
        </w:rPr>
        <w:t>информационном</w:t>
      </w:r>
      <w:r w:rsidRPr="001B26ED">
        <w:rPr>
          <w:spacing w:val="-4"/>
          <w:sz w:val="24"/>
          <w:szCs w:val="24"/>
        </w:rPr>
        <w:t xml:space="preserve"> </w:t>
      </w:r>
      <w:r w:rsidRPr="001B26ED">
        <w:rPr>
          <w:sz w:val="24"/>
          <w:szCs w:val="24"/>
        </w:rPr>
        <w:t>пространстве";</w:t>
      </w:r>
    </w:p>
    <w:p w:rsidR="00425CA4" w:rsidRPr="001B26ED" w:rsidRDefault="00425CA4" w:rsidP="00425CA4">
      <w:pPr>
        <w:pStyle w:val="a5"/>
        <w:ind w:left="1722"/>
        <w:jc w:val="left"/>
        <w:rPr>
          <w:sz w:val="24"/>
          <w:szCs w:val="24"/>
        </w:rPr>
      </w:pPr>
      <w:r w:rsidRPr="001B26ED">
        <w:rPr>
          <w:b/>
          <w:sz w:val="24"/>
          <w:szCs w:val="24"/>
        </w:rPr>
        <w:t>модуль</w:t>
      </w:r>
      <w:r w:rsidRPr="001B26ED">
        <w:rPr>
          <w:b/>
          <w:spacing w:val="-3"/>
          <w:sz w:val="24"/>
          <w:szCs w:val="24"/>
        </w:rPr>
        <w:t xml:space="preserve"> </w:t>
      </w:r>
      <w:r w:rsidRPr="001B26ED">
        <w:rPr>
          <w:b/>
          <w:sz w:val="24"/>
          <w:szCs w:val="24"/>
        </w:rPr>
        <w:t>N</w:t>
      </w:r>
      <w:r w:rsidRPr="001B26ED">
        <w:rPr>
          <w:b/>
          <w:spacing w:val="-3"/>
          <w:sz w:val="24"/>
          <w:szCs w:val="24"/>
        </w:rPr>
        <w:t xml:space="preserve"> </w:t>
      </w:r>
      <w:r w:rsidRPr="001B26ED">
        <w:rPr>
          <w:b/>
          <w:sz w:val="24"/>
          <w:szCs w:val="24"/>
        </w:rPr>
        <w:t>11</w:t>
      </w:r>
      <w:r w:rsidRPr="001B26ED">
        <w:rPr>
          <w:b/>
          <w:spacing w:val="-3"/>
          <w:sz w:val="24"/>
          <w:szCs w:val="24"/>
        </w:rPr>
        <w:t xml:space="preserve"> </w:t>
      </w:r>
      <w:r w:rsidRPr="001B26ED">
        <w:rPr>
          <w:sz w:val="24"/>
          <w:szCs w:val="24"/>
        </w:rPr>
        <w:t>"Основы</w:t>
      </w:r>
      <w:r w:rsidRPr="001B26ED">
        <w:rPr>
          <w:spacing w:val="-4"/>
          <w:sz w:val="24"/>
          <w:szCs w:val="24"/>
        </w:rPr>
        <w:t xml:space="preserve"> </w:t>
      </w:r>
      <w:r w:rsidRPr="001B26ED">
        <w:rPr>
          <w:sz w:val="24"/>
          <w:szCs w:val="24"/>
        </w:rPr>
        <w:t>противодействия</w:t>
      </w:r>
      <w:r w:rsidRPr="001B26ED">
        <w:rPr>
          <w:spacing w:val="-2"/>
          <w:sz w:val="24"/>
          <w:szCs w:val="24"/>
        </w:rPr>
        <w:t xml:space="preserve"> </w:t>
      </w:r>
      <w:r w:rsidRPr="001B26ED">
        <w:rPr>
          <w:sz w:val="24"/>
          <w:szCs w:val="24"/>
        </w:rPr>
        <w:t>экстремизму</w:t>
      </w:r>
      <w:r w:rsidRPr="001B26ED">
        <w:rPr>
          <w:spacing w:val="-2"/>
          <w:sz w:val="24"/>
          <w:szCs w:val="24"/>
        </w:rPr>
        <w:t xml:space="preserve"> </w:t>
      </w:r>
      <w:r w:rsidRPr="001B26ED">
        <w:rPr>
          <w:sz w:val="24"/>
          <w:szCs w:val="24"/>
        </w:rPr>
        <w:t>и</w:t>
      </w:r>
      <w:r w:rsidRPr="001B26ED">
        <w:rPr>
          <w:spacing w:val="-2"/>
          <w:sz w:val="24"/>
          <w:szCs w:val="24"/>
        </w:rPr>
        <w:t xml:space="preserve"> </w:t>
      </w:r>
      <w:r w:rsidRPr="001B26ED">
        <w:rPr>
          <w:sz w:val="24"/>
          <w:szCs w:val="24"/>
        </w:rPr>
        <w:t>терроризму".</w:t>
      </w:r>
    </w:p>
    <w:p w:rsidR="00425CA4" w:rsidRPr="001B26ED" w:rsidRDefault="00425CA4" w:rsidP="00974BDA">
      <w:pPr>
        <w:pStyle w:val="a9"/>
        <w:numPr>
          <w:ilvl w:val="1"/>
          <w:numId w:val="37"/>
        </w:numPr>
        <w:tabs>
          <w:tab w:val="left" w:pos="2100"/>
          <w:tab w:val="left" w:pos="2142"/>
          <w:tab w:val="left" w:pos="3367"/>
          <w:tab w:val="left" w:pos="4326"/>
          <w:tab w:val="left" w:pos="5809"/>
          <w:tab w:val="left" w:pos="7118"/>
          <w:tab w:val="left" w:pos="7895"/>
          <w:tab w:val="left" w:pos="9472"/>
        </w:tabs>
        <w:ind w:left="1182" w:right="810" w:firstLine="539"/>
        <w:jc w:val="right"/>
        <w:rPr>
          <w:sz w:val="24"/>
          <w:szCs w:val="24"/>
        </w:rPr>
      </w:pPr>
      <w:r w:rsidRPr="001B26ED">
        <w:rPr>
          <w:sz w:val="24"/>
          <w:szCs w:val="24"/>
        </w:rPr>
        <w:t>В целях обеспечения системного подхода в изучении учебного предмета ОБЗР на</w:t>
      </w:r>
      <w:r w:rsidRPr="001B26ED">
        <w:rPr>
          <w:spacing w:val="-57"/>
          <w:sz w:val="24"/>
          <w:szCs w:val="24"/>
        </w:rPr>
        <w:t xml:space="preserve"> </w:t>
      </w:r>
      <w:r w:rsidRPr="001B26ED">
        <w:rPr>
          <w:sz w:val="24"/>
          <w:szCs w:val="24"/>
        </w:rPr>
        <w:t>уровне</w:t>
      </w:r>
      <w:r w:rsidRPr="001B26ED">
        <w:rPr>
          <w:sz w:val="24"/>
          <w:szCs w:val="24"/>
        </w:rPr>
        <w:tab/>
        <w:t>основного</w:t>
      </w:r>
      <w:r w:rsidRPr="001B26ED">
        <w:rPr>
          <w:sz w:val="24"/>
          <w:szCs w:val="24"/>
        </w:rPr>
        <w:tab/>
        <w:t>общего</w:t>
      </w:r>
      <w:r w:rsidRPr="001B26ED">
        <w:rPr>
          <w:sz w:val="24"/>
          <w:szCs w:val="24"/>
        </w:rPr>
        <w:tab/>
        <w:t>образования</w:t>
      </w:r>
      <w:r w:rsidRPr="001B26ED">
        <w:rPr>
          <w:sz w:val="24"/>
          <w:szCs w:val="24"/>
        </w:rPr>
        <w:tab/>
        <w:t>программа</w:t>
      </w:r>
      <w:r w:rsidRPr="001B26ED">
        <w:rPr>
          <w:sz w:val="24"/>
          <w:szCs w:val="24"/>
        </w:rPr>
        <w:tab/>
        <w:t>ОБЗР</w:t>
      </w:r>
      <w:r w:rsidRPr="001B26ED">
        <w:rPr>
          <w:sz w:val="24"/>
          <w:szCs w:val="24"/>
        </w:rPr>
        <w:tab/>
        <w:t>предполагает</w:t>
      </w:r>
      <w:r w:rsidRPr="001B26ED">
        <w:rPr>
          <w:sz w:val="24"/>
          <w:szCs w:val="24"/>
        </w:rPr>
        <w:tab/>
      </w:r>
      <w:r w:rsidRPr="001B26ED">
        <w:rPr>
          <w:spacing w:val="-1"/>
          <w:sz w:val="24"/>
          <w:szCs w:val="24"/>
        </w:rPr>
        <w:t>внедрение</w:t>
      </w:r>
    </w:p>
    <w:p w:rsidR="00425CA4" w:rsidRPr="001B26ED" w:rsidRDefault="00425CA4" w:rsidP="00425CA4">
      <w:pPr>
        <w:pStyle w:val="a5"/>
        <w:spacing w:line="200" w:lineRule="exact"/>
        <w:ind w:left="0" w:right="809"/>
        <w:jc w:val="right"/>
        <w:rPr>
          <w:sz w:val="24"/>
          <w:szCs w:val="24"/>
        </w:rPr>
      </w:pPr>
      <w:proofErr w:type="gramStart"/>
      <w:r w:rsidRPr="001B26ED">
        <w:rPr>
          <w:sz w:val="24"/>
          <w:szCs w:val="24"/>
        </w:rPr>
        <w:t>универсальной</w:t>
      </w:r>
      <w:r w:rsidRPr="001B26ED">
        <w:rPr>
          <w:spacing w:val="36"/>
          <w:sz w:val="24"/>
          <w:szCs w:val="24"/>
        </w:rPr>
        <w:t xml:space="preserve"> </w:t>
      </w:r>
      <w:r w:rsidRPr="001B26ED">
        <w:rPr>
          <w:sz w:val="24"/>
          <w:szCs w:val="24"/>
        </w:rPr>
        <w:t>структурно-логической</w:t>
      </w:r>
      <w:r w:rsidRPr="001B26ED">
        <w:rPr>
          <w:spacing w:val="36"/>
          <w:sz w:val="24"/>
          <w:szCs w:val="24"/>
        </w:rPr>
        <w:t xml:space="preserve"> </w:t>
      </w:r>
      <w:r w:rsidRPr="001B26ED">
        <w:rPr>
          <w:sz w:val="24"/>
          <w:szCs w:val="24"/>
        </w:rPr>
        <w:t>схемы</w:t>
      </w:r>
      <w:r w:rsidRPr="001B26ED">
        <w:rPr>
          <w:spacing w:val="35"/>
          <w:sz w:val="24"/>
          <w:szCs w:val="24"/>
        </w:rPr>
        <w:t xml:space="preserve"> </w:t>
      </w:r>
      <w:r w:rsidRPr="001B26ED">
        <w:rPr>
          <w:sz w:val="24"/>
          <w:szCs w:val="24"/>
        </w:rPr>
        <w:t>изучения</w:t>
      </w:r>
      <w:r w:rsidRPr="001B26ED">
        <w:rPr>
          <w:spacing w:val="36"/>
          <w:sz w:val="24"/>
          <w:szCs w:val="24"/>
        </w:rPr>
        <w:t xml:space="preserve"> </w:t>
      </w:r>
      <w:r w:rsidRPr="001B26ED">
        <w:rPr>
          <w:sz w:val="24"/>
          <w:szCs w:val="24"/>
        </w:rPr>
        <w:t>учебных</w:t>
      </w:r>
      <w:r w:rsidRPr="001B26ED">
        <w:rPr>
          <w:spacing w:val="35"/>
          <w:sz w:val="24"/>
          <w:szCs w:val="24"/>
        </w:rPr>
        <w:t xml:space="preserve"> </w:t>
      </w:r>
      <w:r w:rsidRPr="001B26ED">
        <w:rPr>
          <w:sz w:val="24"/>
          <w:szCs w:val="24"/>
        </w:rPr>
        <w:t>модулей</w:t>
      </w:r>
      <w:r w:rsidRPr="001B26ED">
        <w:rPr>
          <w:spacing w:val="37"/>
          <w:sz w:val="24"/>
          <w:szCs w:val="24"/>
        </w:rPr>
        <w:t xml:space="preserve"> </w:t>
      </w:r>
      <w:r w:rsidRPr="001B26ED">
        <w:rPr>
          <w:sz w:val="24"/>
          <w:szCs w:val="24"/>
        </w:rPr>
        <w:t>(тематических</w:t>
      </w:r>
      <w:proofErr w:type="gramEnd"/>
    </w:p>
    <w:p w:rsidR="00425CA4" w:rsidRPr="001B26ED" w:rsidRDefault="00425CA4" w:rsidP="00425CA4">
      <w:pPr>
        <w:spacing w:line="200" w:lineRule="exact"/>
        <w:jc w:val="right"/>
        <w:rPr>
          <w:sz w:val="24"/>
          <w:szCs w:val="24"/>
        </w:rPr>
        <w:sectPr w:rsidR="00425CA4" w:rsidRPr="001B26ED">
          <w:pgSz w:w="11910" w:h="16840"/>
          <w:pgMar w:top="900" w:right="40" w:bottom="280" w:left="520" w:header="720" w:footer="720" w:gutter="0"/>
          <w:cols w:space="720"/>
        </w:sectPr>
      </w:pPr>
    </w:p>
    <w:p w:rsidR="00425CA4" w:rsidRPr="001B26ED" w:rsidRDefault="00425CA4" w:rsidP="00425CA4">
      <w:pPr>
        <w:pStyle w:val="a5"/>
        <w:spacing w:before="121" w:line="192" w:lineRule="auto"/>
        <w:ind w:left="1182"/>
        <w:jc w:val="left"/>
        <w:rPr>
          <w:sz w:val="24"/>
          <w:szCs w:val="24"/>
        </w:rPr>
      </w:pPr>
      <w:r w:rsidRPr="001B26ED">
        <w:rPr>
          <w:sz w:val="24"/>
          <w:szCs w:val="24"/>
        </w:rPr>
        <w:lastRenderedPageBreak/>
        <w:t>линий)</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парадигме</w:t>
      </w:r>
      <w:r w:rsidRPr="001B26ED">
        <w:rPr>
          <w:spacing w:val="1"/>
          <w:sz w:val="24"/>
          <w:szCs w:val="24"/>
        </w:rPr>
        <w:t xml:space="preserve"> </w:t>
      </w:r>
      <w:r w:rsidRPr="001B26ED">
        <w:rPr>
          <w:sz w:val="24"/>
          <w:szCs w:val="24"/>
        </w:rPr>
        <w:t>безопасной</w:t>
      </w:r>
      <w:r w:rsidRPr="001B26ED">
        <w:rPr>
          <w:spacing w:val="1"/>
          <w:sz w:val="24"/>
          <w:szCs w:val="24"/>
        </w:rPr>
        <w:t xml:space="preserve"> </w:t>
      </w:r>
      <w:r w:rsidRPr="001B26ED">
        <w:rPr>
          <w:sz w:val="24"/>
          <w:szCs w:val="24"/>
        </w:rPr>
        <w:t>жизнедеятельности:</w:t>
      </w:r>
      <w:r w:rsidRPr="001B26ED">
        <w:rPr>
          <w:spacing w:val="1"/>
          <w:sz w:val="24"/>
          <w:szCs w:val="24"/>
        </w:rPr>
        <w:t xml:space="preserve"> </w:t>
      </w:r>
      <w:r w:rsidRPr="001B26ED">
        <w:rPr>
          <w:sz w:val="24"/>
          <w:szCs w:val="24"/>
        </w:rPr>
        <w:t>"предвидеть</w:t>
      </w:r>
      <w:r w:rsidRPr="001B26ED">
        <w:rPr>
          <w:spacing w:val="1"/>
          <w:sz w:val="24"/>
          <w:szCs w:val="24"/>
        </w:rPr>
        <w:t xml:space="preserve"> </w:t>
      </w:r>
      <w:r w:rsidRPr="001B26ED">
        <w:rPr>
          <w:sz w:val="24"/>
          <w:szCs w:val="24"/>
        </w:rPr>
        <w:t>опасность</w:t>
      </w:r>
      <w:r w:rsidRPr="001B26ED">
        <w:rPr>
          <w:spacing w:val="-57"/>
          <w:sz w:val="24"/>
          <w:szCs w:val="24"/>
        </w:rPr>
        <w:t xml:space="preserve"> </w:t>
      </w:r>
      <w:r w:rsidRPr="001B26ED">
        <w:rPr>
          <w:sz w:val="24"/>
          <w:szCs w:val="24"/>
        </w:rPr>
        <w:t>возможности ее</w:t>
      </w:r>
      <w:r w:rsidRPr="001B26ED">
        <w:rPr>
          <w:spacing w:val="-1"/>
          <w:sz w:val="24"/>
          <w:szCs w:val="24"/>
        </w:rPr>
        <w:t xml:space="preserve"> </w:t>
      </w:r>
      <w:r w:rsidRPr="001B26ED">
        <w:rPr>
          <w:sz w:val="24"/>
          <w:szCs w:val="24"/>
        </w:rPr>
        <w:t>избегать</w:t>
      </w:r>
      <w:r w:rsidRPr="001B26ED">
        <w:rPr>
          <w:spacing w:val="32"/>
          <w:sz w:val="24"/>
          <w:szCs w:val="24"/>
        </w:rPr>
        <w:t xml:space="preserve"> </w:t>
      </w:r>
      <w:r w:rsidRPr="001B26ED">
        <w:rPr>
          <w:position w:val="5"/>
          <w:sz w:val="24"/>
          <w:szCs w:val="24"/>
        </w:rPr>
        <w:t></w:t>
      </w:r>
      <w:r w:rsidRPr="001B26ED">
        <w:rPr>
          <w:spacing w:val="31"/>
          <w:position w:val="5"/>
          <w:sz w:val="24"/>
          <w:szCs w:val="24"/>
        </w:rPr>
        <w:t xml:space="preserve"> </w:t>
      </w:r>
      <w:r w:rsidRPr="001B26ED">
        <w:rPr>
          <w:sz w:val="24"/>
          <w:szCs w:val="24"/>
        </w:rPr>
        <w:t>при</w:t>
      </w:r>
      <w:r w:rsidRPr="001B26ED">
        <w:rPr>
          <w:spacing w:val="-2"/>
          <w:sz w:val="24"/>
          <w:szCs w:val="24"/>
        </w:rPr>
        <w:t xml:space="preserve"> </w:t>
      </w:r>
      <w:r w:rsidRPr="001B26ED">
        <w:rPr>
          <w:sz w:val="24"/>
          <w:szCs w:val="24"/>
        </w:rPr>
        <w:t>необходимости действовать".</w:t>
      </w:r>
    </w:p>
    <w:p w:rsidR="00425CA4" w:rsidRPr="001B26ED" w:rsidRDefault="00425CA4" w:rsidP="00425CA4">
      <w:pPr>
        <w:pStyle w:val="a5"/>
        <w:spacing w:before="9"/>
        <w:ind w:left="144"/>
        <w:jc w:val="left"/>
        <w:rPr>
          <w:sz w:val="24"/>
          <w:szCs w:val="24"/>
        </w:rPr>
      </w:pPr>
      <w:r w:rsidRPr="001B26ED">
        <w:rPr>
          <w:sz w:val="24"/>
          <w:szCs w:val="24"/>
        </w:rPr>
        <w:br w:type="column"/>
      </w:r>
      <w:r w:rsidRPr="001B26ED">
        <w:rPr>
          <w:position w:val="5"/>
          <w:sz w:val="24"/>
          <w:szCs w:val="24"/>
        </w:rPr>
        <w:lastRenderedPageBreak/>
        <w:t xml:space="preserve">  </w:t>
      </w:r>
      <w:r w:rsidRPr="001B26ED">
        <w:rPr>
          <w:spacing w:val="2"/>
          <w:position w:val="5"/>
          <w:sz w:val="24"/>
          <w:szCs w:val="24"/>
        </w:rPr>
        <w:t xml:space="preserve"> </w:t>
      </w:r>
      <w:r w:rsidRPr="001B26ED">
        <w:rPr>
          <w:sz w:val="24"/>
          <w:szCs w:val="24"/>
        </w:rPr>
        <w:t>по</w:t>
      </w:r>
    </w:p>
    <w:p w:rsidR="00425CA4" w:rsidRPr="001B26ED" w:rsidRDefault="00425CA4" w:rsidP="00425CA4">
      <w:pPr>
        <w:rPr>
          <w:sz w:val="24"/>
          <w:szCs w:val="24"/>
        </w:rPr>
        <w:sectPr w:rsidR="00425CA4" w:rsidRPr="001B26ED">
          <w:type w:val="continuous"/>
          <w:pgSz w:w="11910" w:h="16840"/>
          <w:pgMar w:top="900" w:right="40" w:bottom="280" w:left="520" w:header="720" w:footer="720" w:gutter="0"/>
          <w:cols w:num="2" w:space="720" w:equalWidth="0">
            <w:col w:w="9688" w:space="39"/>
            <w:col w:w="1623"/>
          </w:cols>
        </w:sectPr>
      </w:pPr>
    </w:p>
    <w:p w:rsidR="00425CA4" w:rsidRPr="001B26ED" w:rsidRDefault="00425CA4" w:rsidP="00974BDA">
      <w:pPr>
        <w:pStyle w:val="a9"/>
        <w:numPr>
          <w:ilvl w:val="1"/>
          <w:numId w:val="37"/>
        </w:numPr>
        <w:tabs>
          <w:tab w:val="left" w:pos="2161"/>
        </w:tabs>
        <w:spacing w:before="2"/>
        <w:ind w:left="1182" w:right="810" w:firstLine="539"/>
        <w:rPr>
          <w:sz w:val="24"/>
          <w:szCs w:val="24"/>
        </w:rPr>
      </w:pPr>
      <w:r w:rsidRPr="001B26ED">
        <w:rPr>
          <w:sz w:val="24"/>
          <w:szCs w:val="24"/>
        </w:rPr>
        <w:lastRenderedPageBreak/>
        <w:t>Учебный</w:t>
      </w:r>
      <w:r w:rsidRPr="001B26ED">
        <w:rPr>
          <w:spacing w:val="16"/>
          <w:sz w:val="24"/>
          <w:szCs w:val="24"/>
        </w:rPr>
        <w:t xml:space="preserve"> </w:t>
      </w:r>
      <w:r w:rsidRPr="001B26ED">
        <w:rPr>
          <w:sz w:val="24"/>
          <w:szCs w:val="24"/>
        </w:rPr>
        <w:t>материал</w:t>
      </w:r>
      <w:r w:rsidRPr="001B26ED">
        <w:rPr>
          <w:spacing w:val="18"/>
          <w:sz w:val="24"/>
          <w:szCs w:val="24"/>
        </w:rPr>
        <w:t xml:space="preserve"> </w:t>
      </w:r>
      <w:r w:rsidRPr="001B26ED">
        <w:rPr>
          <w:sz w:val="24"/>
          <w:szCs w:val="24"/>
        </w:rPr>
        <w:t>систематизирован</w:t>
      </w:r>
      <w:r w:rsidRPr="001B26ED">
        <w:rPr>
          <w:spacing w:val="16"/>
          <w:sz w:val="24"/>
          <w:szCs w:val="24"/>
        </w:rPr>
        <w:t xml:space="preserve"> </w:t>
      </w:r>
      <w:r w:rsidRPr="001B26ED">
        <w:rPr>
          <w:sz w:val="24"/>
          <w:szCs w:val="24"/>
        </w:rPr>
        <w:t>по</w:t>
      </w:r>
      <w:r w:rsidRPr="001B26ED">
        <w:rPr>
          <w:spacing w:val="15"/>
          <w:sz w:val="24"/>
          <w:szCs w:val="24"/>
        </w:rPr>
        <w:t xml:space="preserve"> </w:t>
      </w:r>
      <w:r w:rsidRPr="001B26ED">
        <w:rPr>
          <w:sz w:val="24"/>
          <w:szCs w:val="24"/>
        </w:rPr>
        <w:t>сферам</w:t>
      </w:r>
      <w:r w:rsidRPr="001B26ED">
        <w:rPr>
          <w:spacing w:val="15"/>
          <w:sz w:val="24"/>
          <w:szCs w:val="24"/>
        </w:rPr>
        <w:t xml:space="preserve"> </w:t>
      </w:r>
      <w:r w:rsidRPr="001B26ED">
        <w:rPr>
          <w:sz w:val="24"/>
          <w:szCs w:val="24"/>
        </w:rPr>
        <w:t>возможных</w:t>
      </w:r>
      <w:r w:rsidRPr="001B26ED">
        <w:rPr>
          <w:spacing w:val="15"/>
          <w:sz w:val="24"/>
          <w:szCs w:val="24"/>
        </w:rPr>
        <w:t xml:space="preserve"> </w:t>
      </w:r>
      <w:r w:rsidRPr="001B26ED">
        <w:rPr>
          <w:sz w:val="24"/>
          <w:szCs w:val="24"/>
        </w:rPr>
        <w:t>проявлений</w:t>
      </w:r>
      <w:r w:rsidRPr="001B26ED">
        <w:rPr>
          <w:spacing w:val="17"/>
          <w:sz w:val="24"/>
          <w:szCs w:val="24"/>
        </w:rPr>
        <w:t xml:space="preserve"> </w:t>
      </w:r>
      <w:r w:rsidRPr="001B26ED">
        <w:rPr>
          <w:sz w:val="24"/>
          <w:szCs w:val="24"/>
        </w:rPr>
        <w:t>рисков</w:t>
      </w:r>
      <w:r w:rsidRPr="001B26ED">
        <w:rPr>
          <w:spacing w:val="-57"/>
          <w:sz w:val="24"/>
          <w:szCs w:val="24"/>
        </w:rPr>
        <w:t xml:space="preserve"> </w:t>
      </w:r>
      <w:r w:rsidRPr="001B26ED">
        <w:rPr>
          <w:sz w:val="24"/>
          <w:szCs w:val="24"/>
        </w:rPr>
        <w:t>и</w:t>
      </w:r>
      <w:r w:rsidRPr="001B26ED">
        <w:rPr>
          <w:spacing w:val="-1"/>
          <w:sz w:val="24"/>
          <w:szCs w:val="24"/>
        </w:rPr>
        <w:t xml:space="preserve"> </w:t>
      </w:r>
      <w:r w:rsidRPr="001B26ED">
        <w:rPr>
          <w:sz w:val="24"/>
          <w:szCs w:val="24"/>
        </w:rPr>
        <w:t>опасностей:</w:t>
      </w:r>
    </w:p>
    <w:p w:rsidR="00425CA4" w:rsidRPr="001B26ED" w:rsidRDefault="00425CA4" w:rsidP="00974BDA">
      <w:pPr>
        <w:pStyle w:val="a9"/>
        <w:numPr>
          <w:ilvl w:val="0"/>
          <w:numId w:val="36"/>
        </w:numPr>
        <w:tabs>
          <w:tab w:val="left" w:pos="2034"/>
        </w:tabs>
        <w:spacing w:line="293" w:lineRule="exact"/>
        <w:jc w:val="left"/>
        <w:rPr>
          <w:sz w:val="24"/>
          <w:szCs w:val="24"/>
        </w:rPr>
      </w:pPr>
      <w:r w:rsidRPr="001B26ED">
        <w:rPr>
          <w:sz w:val="24"/>
          <w:szCs w:val="24"/>
        </w:rPr>
        <w:t>помещения</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бытовые</w:t>
      </w:r>
      <w:r w:rsidRPr="001B26ED">
        <w:rPr>
          <w:spacing w:val="-3"/>
          <w:sz w:val="24"/>
          <w:szCs w:val="24"/>
        </w:rPr>
        <w:t xml:space="preserve"> </w:t>
      </w:r>
      <w:r w:rsidRPr="001B26ED">
        <w:rPr>
          <w:sz w:val="24"/>
          <w:szCs w:val="24"/>
        </w:rPr>
        <w:t>условия;</w:t>
      </w:r>
    </w:p>
    <w:p w:rsidR="00425CA4" w:rsidRPr="001B26ED" w:rsidRDefault="00425CA4" w:rsidP="00974BDA">
      <w:pPr>
        <w:pStyle w:val="a9"/>
        <w:numPr>
          <w:ilvl w:val="0"/>
          <w:numId w:val="36"/>
        </w:numPr>
        <w:tabs>
          <w:tab w:val="left" w:pos="2034"/>
        </w:tabs>
        <w:spacing w:line="293" w:lineRule="exact"/>
        <w:jc w:val="left"/>
        <w:rPr>
          <w:sz w:val="24"/>
          <w:szCs w:val="24"/>
        </w:rPr>
      </w:pPr>
      <w:r w:rsidRPr="001B26ED">
        <w:rPr>
          <w:sz w:val="24"/>
          <w:szCs w:val="24"/>
        </w:rPr>
        <w:t>улица</w:t>
      </w:r>
      <w:r w:rsidRPr="001B26ED">
        <w:rPr>
          <w:spacing w:val="-3"/>
          <w:sz w:val="24"/>
          <w:szCs w:val="24"/>
        </w:rPr>
        <w:t xml:space="preserve"> </w:t>
      </w:r>
      <w:r w:rsidRPr="001B26ED">
        <w:rPr>
          <w:sz w:val="24"/>
          <w:szCs w:val="24"/>
        </w:rPr>
        <w:t>и</w:t>
      </w:r>
      <w:r w:rsidRPr="001B26ED">
        <w:rPr>
          <w:spacing w:val="-1"/>
          <w:sz w:val="24"/>
          <w:szCs w:val="24"/>
        </w:rPr>
        <w:t xml:space="preserve"> </w:t>
      </w:r>
      <w:r w:rsidRPr="001B26ED">
        <w:rPr>
          <w:sz w:val="24"/>
          <w:szCs w:val="24"/>
        </w:rPr>
        <w:t>общественные</w:t>
      </w:r>
      <w:r w:rsidRPr="001B26ED">
        <w:rPr>
          <w:spacing w:val="-5"/>
          <w:sz w:val="24"/>
          <w:szCs w:val="24"/>
        </w:rPr>
        <w:t xml:space="preserve"> </w:t>
      </w:r>
      <w:r w:rsidRPr="001B26ED">
        <w:rPr>
          <w:sz w:val="24"/>
          <w:szCs w:val="24"/>
        </w:rPr>
        <w:t>места;</w:t>
      </w:r>
    </w:p>
    <w:p w:rsidR="00425CA4" w:rsidRPr="001B26ED" w:rsidRDefault="00425CA4" w:rsidP="00974BDA">
      <w:pPr>
        <w:pStyle w:val="a9"/>
        <w:numPr>
          <w:ilvl w:val="0"/>
          <w:numId w:val="36"/>
        </w:numPr>
        <w:tabs>
          <w:tab w:val="left" w:pos="2034"/>
        </w:tabs>
        <w:spacing w:line="293" w:lineRule="exact"/>
        <w:jc w:val="left"/>
        <w:rPr>
          <w:sz w:val="24"/>
          <w:szCs w:val="24"/>
        </w:rPr>
      </w:pPr>
      <w:r w:rsidRPr="001B26ED">
        <w:rPr>
          <w:sz w:val="24"/>
          <w:szCs w:val="24"/>
        </w:rPr>
        <w:t>природные</w:t>
      </w:r>
      <w:r w:rsidRPr="001B26ED">
        <w:rPr>
          <w:spacing w:val="-4"/>
          <w:sz w:val="24"/>
          <w:szCs w:val="24"/>
        </w:rPr>
        <w:t xml:space="preserve"> </w:t>
      </w:r>
      <w:r w:rsidRPr="001B26ED">
        <w:rPr>
          <w:sz w:val="24"/>
          <w:szCs w:val="24"/>
        </w:rPr>
        <w:t>условия;</w:t>
      </w:r>
    </w:p>
    <w:p w:rsidR="00425CA4" w:rsidRPr="001B26ED" w:rsidRDefault="00425CA4" w:rsidP="00974BDA">
      <w:pPr>
        <w:pStyle w:val="a9"/>
        <w:numPr>
          <w:ilvl w:val="0"/>
          <w:numId w:val="36"/>
        </w:numPr>
        <w:tabs>
          <w:tab w:val="left" w:pos="2034"/>
        </w:tabs>
        <w:spacing w:line="293" w:lineRule="exact"/>
        <w:jc w:val="left"/>
        <w:rPr>
          <w:sz w:val="24"/>
          <w:szCs w:val="24"/>
        </w:rPr>
      </w:pPr>
      <w:r w:rsidRPr="001B26ED">
        <w:rPr>
          <w:sz w:val="24"/>
          <w:szCs w:val="24"/>
        </w:rPr>
        <w:t>коммуникационные</w:t>
      </w:r>
      <w:r w:rsidRPr="001B26ED">
        <w:rPr>
          <w:spacing w:val="-5"/>
          <w:sz w:val="24"/>
          <w:szCs w:val="24"/>
        </w:rPr>
        <w:t xml:space="preserve"> </w:t>
      </w:r>
      <w:r w:rsidRPr="001B26ED">
        <w:rPr>
          <w:sz w:val="24"/>
          <w:szCs w:val="24"/>
        </w:rPr>
        <w:t>связи</w:t>
      </w:r>
      <w:r w:rsidRPr="001B26ED">
        <w:rPr>
          <w:spacing w:val="-3"/>
          <w:sz w:val="24"/>
          <w:szCs w:val="24"/>
        </w:rPr>
        <w:t xml:space="preserve"> </w:t>
      </w:r>
      <w:r w:rsidRPr="001B26ED">
        <w:rPr>
          <w:sz w:val="24"/>
          <w:szCs w:val="24"/>
        </w:rPr>
        <w:t>и</w:t>
      </w:r>
      <w:r w:rsidRPr="001B26ED">
        <w:rPr>
          <w:spacing w:val="-5"/>
          <w:sz w:val="24"/>
          <w:szCs w:val="24"/>
        </w:rPr>
        <w:t xml:space="preserve"> </w:t>
      </w:r>
      <w:r w:rsidRPr="001B26ED">
        <w:rPr>
          <w:sz w:val="24"/>
          <w:szCs w:val="24"/>
        </w:rPr>
        <w:t>каналы;</w:t>
      </w:r>
    </w:p>
    <w:p w:rsidR="00425CA4" w:rsidRPr="001B26ED" w:rsidRDefault="00425CA4" w:rsidP="00974BDA">
      <w:pPr>
        <w:pStyle w:val="a9"/>
        <w:numPr>
          <w:ilvl w:val="0"/>
          <w:numId w:val="36"/>
        </w:numPr>
        <w:tabs>
          <w:tab w:val="left" w:pos="2034"/>
        </w:tabs>
        <w:spacing w:line="293" w:lineRule="exact"/>
        <w:jc w:val="left"/>
        <w:rPr>
          <w:sz w:val="24"/>
          <w:szCs w:val="24"/>
        </w:rPr>
      </w:pPr>
      <w:r w:rsidRPr="001B26ED">
        <w:rPr>
          <w:sz w:val="24"/>
          <w:szCs w:val="24"/>
        </w:rPr>
        <w:t>физическое</w:t>
      </w:r>
      <w:r w:rsidRPr="001B26ED">
        <w:rPr>
          <w:spacing w:val="-4"/>
          <w:sz w:val="24"/>
          <w:szCs w:val="24"/>
        </w:rPr>
        <w:t xml:space="preserve"> </w:t>
      </w:r>
      <w:r w:rsidRPr="001B26ED">
        <w:rPr>
          <w:sz w:val="24"/>
          <w:szCs w:val="24"/>
        </w:rPr>
        <w:t>и</w:t>
      </w:r>
      <w:r w:rsidRPr="001B26ED">
        <w:rPr>
          <w:spacing w:val="-2"/>
          <w:sz w:val="24"/>
          <w:szCs w:val="24"/>
        </w:rPr>
        <w:t xml:space="preserve"> </w:t>
      </w:r>
      <w:r w:rsidRPr="001B26ED">
        <w:rPr>
          <w:sz w:val="24"/>
          <w:szCs w:val="24"/>
        </w:rPr>
        <w:t>психическое</w:t>
      </w:r>
      <w:r w:rsidRPr="001B26ED">
        <w:rPr>
          <w:spacing w:val="-3"/>
          <w:sz w:val="24"/>
          <w:szCs w:val="24"/>
        </w:rPr>
        <w:t xml:space="preserve"> </w:t>
      </w:r>
      <w:r w:rsidRPr="001B26ED">
        <w:rPr>
          <w:sz w:val="24"/>
          <w:szCs w:val="24"/>
        </w:rPr>
        <w:t>здоровье;</w:t>
      </w:r>
    </w:p>
    <w:p w:rsidR="00425CA4" w:rsidRPr="001B26ED" w:rsidRDefault="00425CA4" w:rsidP="00974BDA">
      <w:pPr>
        <w:pStyle w:val="a9"/>
        <w:numPr>
          <w:ilvl w:val="0"/>
          <w:numId w:val="36"/>
        </w:numPr>
        <w:tabs>
          <w:tab w:val="left" w:pos="2034"/>
        </w:tabs>
        <w:spacing w:line="293" w:lineRule="exact"/>
        <w:jc w:val="left"/>
        <w:rPr>
          <w:sz w:val="24"/>
          <w:szCs w:val="24"/>
        </w:rPr>
      </w:pPr>
      <w:r w:rsidRPr="001B26ED">
        <w:rPr>
          <w:sz w:val="24"/>
          <w:szCs w:val="24"/>
        </w:rPr>
        <w:t>социальное</w:t>
      </w:r>
      <w:r w:rsidRPr="001B26ED">
        <w:rPr>
          <w:spacing w:val="-4"/>
          <w:sz w:val="24"/>
          <w:szCs w:val="24"/>
        </w:rPr>
        <w:t xml:space="preserve"> </w:t>
      </w:r>
      <w:r w:rsidRPr="001B26ED">
        <w:rPr>
          <w:sz w:val="24"/>
          <w:szCs w:val="24"/>
        </w:rPr>
        <w:t>взаимодействие</w:t>
      </w:r>
      <w:r w:rsidRPr="001B26ED">
        <w:rPr>
          <w:spacing w:val="-3"/>
          <w:sz w:val="24"/>
          <w:szCs w:val="24"/>
        </w:rPr>
        <w:t xml:space="preserve"> </w:t>
      </w:r>
      <w:r w:rsidRPr="001B26ED">
        <w:rPr>
          <w:sz w:val="24"/>
          <w:szCs w:val="24"/>
        </w:rPr>
        <w:t>и</w:t>
      </w:r>
      <w:r w:rsidRPr="001B26ED">
        <w:rPr>
          <w:spacing w:val="-2"/>
          <w:sz w:val="24"/>
          <w:szCs w:val="24"/>
        </w:rPr>
        <w:t xml:space="preserve"> </w:t>
      </w:r>
      <w:r w:rsidRPr="001B26ED">
        <w:rPr>
          <w:sz w:val="24"/>
          <w:szCs w:val="24"/>
        </w:rPr>
        <w:t>другие.</w:t>
      </w:r>
    </w:p>
    <w:p w:rsidR="00425CA4" w:rsidRPr="001B26ED" w:rsidRDefault="00425CA4" w:rsidP="00974BDA">
      <w:pPr>
        <w:pStyle w:val="a9"/>
        <w:numPr>
          <w:ilvl w:val="1"/>
          <w:numId w:val="37"/>
        </w:numPr>
        <w:tabs>
          <w:tab w:val="left" w:pos="2502"/>
        </w:tabs>
        <w:spacing w:before="1"/>
        <w:ind w:left="1182" w:right="802" w:firstLine="539"/>
        <w:rPr>
          <w:sz w:val="24"/>
          <w:szCs w:val="24"/>
        </w:rPr>
      </w:pPr>
      <w:r w:rsidRPr="001B26ED">
        <w:rPr>
          <w:sz w:val="24"/>
          <w:szCs w:val="24"/>
        </w:rPr>
        <w:t>Программой</w:t>
      </w:r>
      <w:r w:rsidRPr="001B26ED">
        <w:rPr>
          <w:spacing w:val="1"/>
          <w:sz w:val="24"/>
          <w:szCs w:val="24"/>
        </w:rPr>
        <w:t xml:space="preserve"> </w:t>
      </w:r>
      <w:r w:rsidRPr="001B26ED">
        <w:rPr>
          <w:sz w:val="24"/>
          <w:szCs w:val="24"/>
        </w:rPr>
        <w:t>ОБЗР</w:t>
      </w:r>
      <w:r w:rsidRPr="001B26ED">
        <w:rPr>
          <w:spacing w:val="1"/>
          <w:sz w:val="24"/>
          <w:szCs w:val="24"/>
        </w:rPr>
        <w:t xml:space="preserve"> </w:t>
      </w:r>
      <w:r w:rsidRPr="001B26ED">
        <w:rPr>
          <w:sz w:val="24"/>
          <w:szCs w:val="24"/>
        </w:rPr>
        <w:t>предусматривается</w:t>
      </w:r>
      <w:r w:rsidRPr="001B26ED">
        <w:rPr>
          <w:spacing w:val="1"/>
          <w:sz w:val="24"/>
          <w:szCs w:val="24"/>
        </w:rPr>
        <w:t xml:space="preserve"> </w:t>
      </w:r>
      <w:r w:rsidRPr="001B26ED">
        <w:rPr>
          <w:sz w:val="24"/>
          <w:szCs w:val="24"/>
        </w:rPr>
        <w:t>использование</w:t>
      </w:r>
      <w:r w:rsidRPr="001B26ED">
        <w:rPr>
          <w:spacing w:val="1"/>
          <w:sz w:val="24"/>
          <w:szCs w:val="24"/>
        </w:rPr>
        <w:t xml:space="preserve"> </w:t>
      </w:r>
      <w:proofErr w:type="spellStart"/>
      <w:r w:rsidRPr="001B26ED">
        <w:rPr>
          <w:sz w:val="24"/>
          <w:szCs w:val="24"/>
        </w:rPr>
        <w:t>практик</w:t>
      </w:r>
      <w:proofErr w:type="gramStart"/>
      <w:r w:rsidRPr="001B26ED">
        <w:rPr>
          <w:sz w:val="24"/>
          <w:szCs w:val="24"/>
        </w:rPr>
        <w:t>о</w:t>
      </w:r>
      <w:proofErr w:type="spellEnd"/>
      <w:r w:rsidRPr="001B26ED">
        <w:rPr>
          <w:sz w:val="24"/>
          <w:szCs w:val="24"/>
        </w:rPr>
        <w:t>-</w:t>
      </w:r>
      <w:proofErr w:type="gramEnd"/>
      <w:r w:rsidRPr="001B26ED">
        <w:rPr>
          <w:spacing w:val="1"/>
          <w:sz w:val="24"/>
          <w:szCs w:val="24"/>
        </w:rPr>
        <w:t xml:space="preserve"> </w:t>
      </w:r>
      <w:r w:rsidRPr="001B26ED">
        <w:rPr>
          <w:sz w:val="24"/>
          <w:szCs w:val="24"/>
        </w:rPr>
        <w:t>ориентированных интерактивных форм организации учебных занятий с возможностью</w:t>
      </w:r>
      <w:r w:rsidRPr="001B26ED">
        <w:rPr>
          <w:spacing w:val="1"/>
          <w:sz w:val="24"/>
          <w:szCs w:val="24"/>
        </w:rPr>
        <w:t xml:space="preserve"> </w:t>
      </w:r>
      <w:r w:rsidRPr="001B26ED">
        <w:rPr>
          <w:sz w:val="24"/>
          <w:szCs w:val="24"/>
        </w:rPr>
        <w:t>применения</w:t>
      </w:r>
      <w:r w:rsidRPr="001B26ED">
        <w:rPr>
          <w:spacing w:val="1"/>
          <w:sz w:val="24"/>
          <w:szCs w:val="24"/>
        </w:rPr>
        <w:t xml:space="preserve"> </w:t>
      </w:r>
      <w:r w:rsidRPr="001B26ED">
        <w:rPr>
          <w:sz w:val="24"/>
          <w:szCs w:val="24"/>
        </w:rPr>
        <w:t>тренажерных</w:t>
      </w:r>
      <w:r w:rsidRPr="001B26ED">
        <w:rPr>
          <w:spacing w:val="1"/>
          <w:sz w:val="24"/>
          <w:szCs w:val="24"/>
        </w:rPr>
        <w:t xml:space="preserve"> </w:t>
      </w:r>
      <w:r w:rsidRPr="001B26ED">
        <w:rPr>
          <w:sz w:val="24"/>
          <w:szCs w:val="24"/>
        </w:rPr>
        <w:t>систем</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виртуальных</w:t>
      </w:r>
      <w:r w:rsidRPr="001B26ED">
        <w:rPr>
          <w:spacing w:val="1"/>
          <w:sz w:val="24"/>
          <w:szCs w:val="24"/>
        </w:rPr>
        <w:t xml:space="preserve"> </w:t>
      </w:r>
      <w:r w:rsidRPr="001B26ED">
        <w:rPr>
          <w:sz w:val="24"/>
          <w:szCs w:val="24"/>
        </w:rPr>
        <w:t>моделей.</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этом</w:t>
      </w:r>
      <w:r w:rsidRPr="001B26ED">
        <w:rPr>
          <w:spacing w:val="1"/>
          <w:sz w:val="24"/>
          <w:szCs w:val="24"/>
        </w:rPr>
        <w:t xml:space="preserve"> </w:t>
      </w:r>
      <w:r w:rsidRPr="001B26ED">
        <w:rPr>
          <w:sz w:val="24"/>
          <w:szCs w:val="24"/>
        </w:rPr>
        <w:t>использование</w:t>
      </w:r>
      <w:r w:rsidRPr="001B26ED">
        <w:rPr>
          <w:spacing w:val="1"/>
          <w:sz w:val="24"/>
          <w:szCs w:val="24"/>
        </w:rPr>
        <w:t xml:space="preserve"> </w:t>
      </w:r>
      <w:r w:rsidRPr="001B26ED">
        <w:rPr>
          <w:sz w:val="24"/>
          <w:szCs w:val="24"/>
        </w:rPr>
        <w:t>цифровой</w:t>
      </w:r>
      <w:r w:rsidRPr="001B26ED">
        <w:rPr>
          <w:spacing w:val="1"/>
          <w:sz w:val="24"/>
          <w:szCs w:val="24"/>
        </w:rPr>
        <w:t xml:space="preserve"> </w:t>
      </w:r>
      <w:r w:rsidRPr="001B26ED">
        <w:rPr>
          <w:sz w:val="24"/>
          <w:szCs w:val="24"/>
        </w:rPr>
        <w:t>образовательной</w:t>
      </w:r>
      <w:r w:rsidRPr="001B26ED">
        <w:rPr>
          <w:spacing w:val="1"/>
          <w:sz w:val="24"/>
          <w:szCs w:val="24"/>
        </w:rPr>
        <w:t xml:space="preserve"> </w:t>
      </w:r>
      <w:r w:rsidRPr="001B26ED">
        <w:rPr>
          <w:sz w:val="24"/>
          <w:szCs w:val="24"/>
        </w:rPr>
        <w:t>среды</w:t>
      </w:r>
      <w:r w:rsidRPr="001B26ED">
        <w:rPr>
          <w:spacing w:val="1"/>
          <w:sz w:val="24"/>
          <w:szCs w:val="24"/>
        </w:rPr>
        <w:t xml:space="preserve"> </w:t>
      </w:r>
      <w:r w:rsidRPr="001B26ED">
        <w:rPr>
          <w:sz w:val="24"/>
          <w:szCs w:val="24"/>
        </w:rPr>
        <w:t>на</w:t>
      </w:r>
      <w:r w:rsidRPr="001B26ED">
        <w:rPr>
          <w:spacing w:val="1"/>
          <w:sz w:val="24"/>
          <w:szCs w:val="24"/>
        </w:rPr>
        <w:t xml:space="preserve"> </w:t>
      </w:r>
      <w:r w:rsidRPr="001B26ED">
        <w:rPr>
          <w:sz w:val="24"/>
          <w:szCs w:val="24"/>
        </w:rPr>
        <w:t>учебных</w:t>
      </w:r>
      <w:r w:rsidRPr="001B26ED">
        <w:rPr>
          <w:spacing w:val="1"/>
          <w:sz w:val="24"/>
          <w:szCs w:val="24"/>
        </w:rPr>
        <w:t xml:space="preserve"> </w:t>
      </w:r>
      <w:r w:rsidRPr="001B26ED">
        <w:rPr>
          <w:sz w:val="24"/>
          <w:szCs w:val="24"/>
        </w:rPr>
        <w:t>занятиях</w:t>
      </w:r>
      <w:r w:rsidRPr="001B26ED">
        <w:rPr>
          <w:spacing w:val="1"/>
          <w:sz w:val="24"/>
          <w:szCs w:val="24"/>
        </w:rPr>
        <w:t xml:space="preserve"> </w:t>
      </w:r>
      <w:r w:rsidRPr="001B26ED">
        <w:rPr>
          <w:sz w:val="24"/>
          <w:szCs w:val="24"/>
        </w:rPr>
        <w:t>должно</w:t>
      </w:r>
      <w:r w:rsidRPr="001B26ED">
        <w:rPr>
          <w:spacing w:val="1"/>
          <w:sz w:val="24"/>
          <w:szCs w:val="24"/>
        </w:rPr>
        <w:t xml:space="preserve"> </w:t>
      </w:r>
      <w:r w:rsidRPr="001B26ED">
        <w:rPr>
          <w:sz w:val="24"/>
          <w:szCs w:val="24"/>
        </w:rPr>
        <w:t>быть</w:t>
      </w:r>
      <w:r w:rsidRPr="001B26ED">
        <w:rPr>
          <w:spacing w:val="61"/>
          <w:sz w:val="24"/>
          <w:szCs w:val="24"/>
        </w:rPr>
        <w:t xml:space="preserve"> </w:t>
      </w:r>
      <w:r w:rsidRPr="001B26ED">
        <w:rPr>
          <w:sz w:val="24"/>
          <w:szCs w:val="24"/>
        </w:rPr>
        <w:t>разумным,</w:t>
      </w:r>
      <w:r w:rsidRPr="001B26ED">
        <w:rPr>
          <w:spacing w:val="1"/>
          <w:sz w:val="24"/>
          <w:szCs w:val="24"/>
        </w:rPr>
        <w:t xml:space="preserve"> </w:t>
      </w:r>
      <w:r w:rsidRPr="001B26ED">
        <w:rPr>
          <w:sz w:val="24"/>
          <w:szCs w:val="24"/>
        </w:rPr>
        <w:t>компьютер</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дистанционные</w:t>
      </w:r>
      <w:r w:rsidRPr="001B26ED">
        <w:rPr>
          <w:spacing w:val="1"/>
          <w:sz w:val="24"/>
          <w:szCs w:val="24"/>
        </w:rPr>
        <w:t xml:space="preserve"> </w:t>
      </w:r>
      <w:r w:rsidRPr="001B26ED">
        <w:rPr>
          <w:sz w:val="24"/>
          <w:szCs w:val="24"/>
        </w:rPr>
        <w:t>образовательные</w:t>
      </w:r>
      <w:r w:rsidRPr="001B26ED">
        <w:rPr>
          <w:spacing w:val="1"/>
          <w:sz w:val="24"/>
          <w:szCs w:val="24"/>
        </w:rPr>
        <w:t xml:space="preserve"> </w:t>
      </w:r>
      <w:r w:rsidRPr="001B26ED">
        <w:rPr>
          <w:sz w:val="24"/>
          <w:szCs w:val="24"/>
        </w:rPr>
        <w:t>технологии</w:t>
      </w:r>
      <w:r w:rsidRPr="001B26ED">
        <w:rPr>
          <w:spacing w:val="1"/>
          <w:sz w:val="24"/>
          <w:szCs w:val="24"/>
        </w:rPr>
        <w:t xml:space="preserve"> </w:t>
      </w:r>
      <w:r w:rsidRPr="001B26ED">
        <w:rPr>
          <w:sz w:val="24"/>
          <w:szCs w:val="24"/>
        </w:rPr>
        <w:t>не</w:t>
      </w:r>
      <w:r w:rsidRPr="001B26ED">
        <w:rPr>
          <w:spacing w:val="1"/>
          <w:sz w:val="24"/>
          <w:szCs w:val="24"/>
        </w:rPr>
        <w:t xml:space="preserve"> </w:t>
      </w:r>
      <w:r w:rsidRPr="001B26ED">
        <w:rPr>
          <w:sz w:val="24"/>
          <w:szCs w:val="24"/>
        </w:rPr>
        <w:t>способны</w:t>
      </w:r>
      <w:r w:rsidRPr="001B26ED">
        <w:rPr>
          <w:spacing w:val="1"/>
          <w:sz w:val="24"/>
          <w:szCs w:val="24"/>
        </w:rPr>
        <w:t xml:space="preserve"> </w:t>
      </w:r>
      <w:r w:rsidRPr="001B26ED">
        <w:rPr>
          <w:sz w:val="24"/>
          <w:szCs w:val="24"/>
        </w:rPr>
        <w:t>полностью</w:t>
      </w:r>
      <w:r w:rsidRPr="001B26ED">
        <w:rPr>
          <w:spacing w:val="1"/>
          <w:sz w:val="24"/>
          <w:szCs w:val="24"/>
        </w:rPr>
        <w:t xml:space="preserve"> </w:t>
      </w:r>
      <w:r w:rsidRPr="001B26ED">
        <w:rPr>
          <w:sz w:val="24"/>
          <w:szCs w:val="24"/>
        </w:rPr>
        <w:t>заменить</w:t>
      </w:r>
      <w:r w:rsidRPr="001B26ED">
        <w:rPr>
          <w:spacing w:val="-2"/>
          <w:sz w:val="24"/>
          <w:szCs w:val="24"/>
        </w:rPr>
        <w:t xml:space="preserve"> </w:t>
      </w:r>
      <w:r w:rsidRPr="001B26ED">
        <w:rPr>
          <w:sz w:val="24"/>
          <w:szCs w:val="24"/>
        </w:rPr>
        <w:t>педагога</w:t>
      </w:r>
      <w:r w:rsidRPr="001B26ED">
        <w:rPr>
          <w:spacing w:val="-1"/>
          <w:sz w:val="24"/>
          <w:szCs w:val="24"/>
        </w:rPr>
        <w:t xml:space="preserve"> </w:t>
      </w:r>
      <w:r w:rsidRPr="001B26ED">
        <w:rPr>
          <w:sz w:val="24"/>
          <w:szCs w:val="24"/>
        </w:rPr>
        <w:t>и практические</w:t>
      </w:r>
      <w:r w:rsidRPr="001B26ED">
        <w:rPr>
          <w:spacing w:val="-2"/>
          <w:sz w:val="24"/>
          <w:szCs w:val="24"/>
        </w:rPr>
        <w:t xml:space="preserve"> </w:t>
      </w:r>
      <w:r w:rsidRPr="001B26ED">
        <w:rPr>
          <w:sz w:val="24"/>
          <w:szCs w:val="24"/>
        </w:rPr>
        <w:t>действия обучающихся.</w:t>
      </w:r>
    </w:p>
    <w:p w:rsidR="00425CA4" w:rsidRPr="001B26ED" w:rsidRDefault="00425CA4" w:rsidP="00974BDA">
      <w:pPr>
        <w:pStyle w:val="a9"/>
        <w:numPr>
          <w:ilvl w:val="1"/>
          <w:numId w:val="37"/>
        </w:numPr>
        <w:tabs>
          <w:tab w:val="left" w:pos="2277"/>
        </w:tabs>
        <w:ind w:left="1182" w:right="805" w:firstLine="539"/>
        <w:rPr>
          <w:sz w:val="24"/>
          <w:szCs w:val="24"/>
        </w:rPr>
      </w:pPr>
      <w:r w:rsidRPr="001B26ED">
        <w:rPr>
          <w:sz w:val="24"/>
          <w:szCs w:val="24"/>
        </w:rPr>
        <w:t>В</w:t>
      </w:r>
      <w:r w:rsidRPr="001B26ED">
        <w:rPr>
          <w:spacing w:val="1"/>
          <w:sz w:val="24"/>
          <w:szCs w:val="24"/>
        </w:rPr>
        <w:t xml:space="preserve"> </w:t>
      </w:r>
      <w:r w:rsidRPr="001B26ED">
        <w:rPr>
          <w:sz w:val="24"/>
          <w:szCs w:val="24"/>
        </w:rPr>
        <w:t>условиях</w:t>
      </w:r>
      <w:r w:rsidRPr="001B26ED">
        <w:rPr>
          <w:spacing w:val="1"/>
          <w:sz w:val="24"/>
          <w:szCs w:val="24"/>
        </w:rPr>
        <w:t xml:space="preserve"> </w:t>
      </w:r>
      <w:r w:rsidRPr="001B26ED">
        <w:rPr>
          <w:sz w:val="24"/>
          <w:szCs w:val="24"/>
        </w:rPr>
        <w:t>современного</w:t>
      </w:r>
      <w:r w:rsidRPr="001B26ED">
        <w:rPr>
          <w:spacing w:val="1"/>
          <w:sz w:val="24"/>
          <w:szCs w:val="24"/>
        </w:rPr>
        <w:t xml:space="preserve"> </w:t>
      </w:r>
      <w:r w:rsidRPr="001B26ED">
        <w:rPr>
          <w:sz w:val="24"/>
          <w:szCs w:val="24"/>
        </w:rPr>
        <w:t>исторического</w:t>
      </w:r>
      <w:r w:rsidRPr="001B26ED">
        <w:rPr>
          <w:spacing w:val="1"/>
          <w:sz w:val="24"/>
          <w:szCs w:val="24"/>
        </w:rPr>
        <w:t xml:space="preserve"> </w:t>
      </w:r>
      <w:r w:rsidRPr="001B26ED">
        <w:rPr>
          <w:sz w:val="24"/>
          <w:szCs w:val="24"/>
        </w:rPr>
        <w:t>процесса</w:t>
      </w:r>
      <w:r w:rsidRPr="001B26ED">
        <w:rPr>
          <w:spacing w:val="1"/>
          <w:sz w:val="24"/>
          <w:szCs w:val="24"/>
        </w:rPr>
        <w:t xml:space="preserve"> </w:t>
      </w:r>
      <w:r w:rsidRPr="001B26ED">
        <w:rPr>
          <w:sz w:val="24"/>
          <w:szCs w:val="24"/>
        </w:rPr>
        <w:t>с</w:t>
      </w:r>
      <w:r w:rsidRPr="001B26ED">
        <w:rPr>
          <w:spacing w:val="1"/>
          <w:sz w:val="24"/>
          <w:szCs w:val="24"/>
        </w:rPr>
        <w:t xml:space="preserve"> </w:t>
      </w:r>
      <w:r w:rsidRPr="001B26ED">
        <w:rPr>
          <w:sz w:val="24"/>
          <w:szCs w:val="24"/>
        </w:rPr>
        <w:t>появлением</w:t>
      </w:r>
      <w:r w:rsidRPr="001B26ED">
        <w:rPr>
          <w:spacing w:val="1"/>
          <w:sz w:val="24"/>
          <w:szCs w:val="24"/>
        </w:rPr>
        <w:t xml:space="preserve"> </w:t>
      </w:r>
      <w:r w:rsidRPr="001B26ED">
        <w:rPr>
          <w:sz w:val="24"/>
          <w:szCs w:val="24"/>
        </w:rPr>
        <w:t>новых</w:t>
      </w:r>
      <w:r w:rsidRPr="001B26ED">
        <w:rPr>
          <w:spacing w:val="1"/>
          <w:sz w:val="24"/>
          <w:szCs w:val="24"/>
        </w:rPr>
        <w:t xml:space="preserve"> </w:t>
      </w:r>
      <w:r w:rsidRPr="001B26ED">
        <w:rPr>
          <w:sz w:val="24"/>
          <w:szCs w:val="24"/>
        </w:rPr>
        <w:t>глобальных</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региональных</w:t>
      </w:r>
      <w:r w:rsidRPr="001B26ED">
        <w:rPr>
          <w:spacing w:val="1"/>
          <w:sz w:val="24"/>
          <w:szCs w:val="24"/>
        </w:rPr>
        <w:t xml:space="preserve"> </w:t>
      </w:r>
      <w:r w:rsidRPr="001B26ED">
        <w:rPr>
          <w:sz w:val="24"/>
          <w:szCs w:val="24"/>
        </w:rPr>
        <w:t>природных,</w:t>
      </w:r>
      <w:r w:rsidRPr="001B26ED">
        <w:rPr>
          <w:spacing w:val="1"/>
          <w:sz w:val="24"/>
          <w:szCs w:val="24"/>
        </w:rPr>
        <w:t xml:space="preserve"> </w:t>
      </w:r>
      <w:r w:rsidRPr="001B26ED">
        <w:rPr>
          <w:sz w:val="24"/>
          <w:szCs w:val="24"/>
        </w:rPr>
        <w:t>техногенных,</w:t>
      </w:r>
      <w:r w:rsidRPr="001B26ED">
        <w:rPr>
          <w:spacing w:val="1"/>
          <w:sz w:val="24"/>
          <w:szCs w:val="24"/>
        </w:rPr>
        <w:t xml:space="preserve"> </w:t>
      </w:r>
      <w:r w:rsidRPr="001B26ED">
        <w:rPr>
          <w:sz w:val="24"/>
          <w:szCs w:val="24"/>
        </w:rPr>
        <w:t>социальных</w:t>
      </w:r>
      <w:r w:rsidRPr="001B26ED">
        <w:rPr>
          <w:spacing w:val="1"/>
          <w:sz w:val="24"/>
          <w:szCs w:val="24"/>
        </w:rPr>
        <w:t xml:space="preserve"> </w:t>
      </w:r>
      <w:r w:rsidRPr="001B26ED">
        <w:rPr>
          <w:sz w:val="24"/>
          <w:szCs w:val="24"/>
        </w:rPr>
        <w:t>вызовов</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угроз</w:t>
      </w:r>
      <w:r w:rsidRPr="001B26ED">
        <w:rPr>
          <w:spacing w:val="1"/>
          <w:sz w:val="24"/>
          <w:szCs w:val="24"/>
        </w:rPr>
        <w:t xml:space="preserve"> </w:t>
      </w:r>
      <w:r w:rsidRPr="001B26ED">
        <w:rPr>
          <w:sz w:val="24"/>
          <w:szCs w:val="24"/>
        </w:rPr>
        <w:t>безопасности России (критичные изменения климата, негативные медико-биологические,</w:t>
      </w:r>
      <w:r w:rsidRPr="001B26ED">
        <w:rPr>
          <w:spacing w:val="1"/>
          <w:sz w:val="24"/>
          <w:szCs w:val="24"/>
        </w:rPr>
        <w:t xml:space="preserve"> </w:t>
      </w:r>
      <w:r w:rsidRPr="001B26ED">
        <w:rPr>
          <w:sz w:val="24"/>
          <w:szCs w:val="24"/>
        </w:rPr>
        <w:t>экологические,</w:t>
      </w:r>
      <w:r w:rsidRPr="001B26ED">
        <w:rPr>
          <w:spacing w:val="1"/>
          <w:sz w:val="24"/>
          <w:szCs w:val="24"/>
        </w:rPr>
        <w:t xml:space="preserve"> </w:t>
      </w:r>
      <w:r w:rsidRPr="001B26ED">
        <w:rPr>
          <w:sz w:val="24"/>
          <w:szCs w:val="24"/>
        </w:rPr>
        <w:t>информационные</w:t>
      </w:r>
      <w:r w:rsidRPr="001B26ED">
        <w:rPr>
          <w:spacing w:val="1"/>
          <w:sz w:val="24"/>
          <w:szCs w:val="24"/>
        </w:rPr>
        <w:t xml:space="preserve"> </w:t>
      </w:r>
      <w:r w:rsidRPr="001B26ED">
        <w:rPr>
          <w:sz w:val="24"/>
          <w:szCs w:val="24"/>
        </w:rPr>
        <w:t>факторы</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другие</w:t>
      </w:r>
      <w:r w:rsidRPr="001B26ED">
        <w:rPr>
          <w:spacing w:val="1"/>
          <w:sz w:val="24"/>
          <w:szCs w:val="24"/>
        </w:rPr>
        <w:t xml:space="preserve"> </w:t>
      </w:r>
      <w:r w:rsidRPr="001B26ED">
        <w:rPr>
          <w:sz w:val="24"/>
          <w:szCs w:val="24"/>
        </w:rPr>
        <w:t>условия</w:t>
      </w:r>
      <w:r w:rsidRPr="001B26ED">
        <w:rPr>
          <w:spacing w:val="1"/>
          <w:sz w:val="24"/>
          <w:szCs w:val="24"/>
        </w:rPr>
        <w:t xml:space="preserve"> </w:t>
      </w:r>
      <w:r w:rsidRPr="001B26ED">
        <w:rPr>
          <w:sz w:val="24"/>
          <w:szCs w:val="24"/>
        </w:rPr>
        <w:t>жизнедеятельности)</w:t>
      </w:r>
      <w:r w:rsidRPr="001B26ED">
        <w:rPr>
          <w:spacing w:val="1"/>
          <w:sz w:val="24"/>
          <w:szCs w:val="24"/>
        </w:rPr>
        <w:t xml:space="preserve"> </w:t>
      </w:r>
      <w:r w:rsidRPr="001B26ED">
        <w:rPr>
          <w:sz w:val="24"/>
          <w:szCs w:val="24"/>
        </w:rPr>
        <w:t>возрастает приоритет вопросов безопасности, их значение не только для самого человека,</w:t>
      </w:r>
      <w:r w:rsidRPr="001B26ED">
        <w:rPr>
          <w:spacing w:val="1"/>
          <w:sz w:val="24"/>
          <w:szCs w:val="24"/>
        </w:rPr>
        <w:t xml:space="preserve"> </w:t>
      </w:r>
      <w:r w:rsidRPr="001B26ED">
        <w:rPr>
          <w:sz w:val="24"/>
          <w:szCs w:val="24"/>
        </w:rPr>
        <w:t>но также для общества и государства. При этом центральной проблемой безопасности</w:t>
      </w:r>
      <w:r w:rsidRPr="001B26ED">
        <w:rPr>
          <w:spacing w:val="1"/>
          <w:sz w:val="24"/>
          <w:szCs w:val="24"/>
        </w:rPr>
        <w:t xml:space="preserve"> </w:t>
      </w:r>
      <w:r w:rsidRPr="001B26ED">
        <w:rPr>
          <w:sz w:val="24"/>
          <w:szCs w:val="24"/>
        </w:rPr>
        <w:t>жизнедеятельности остается</w:t>
      </w:r>
      <w:r w:rsidRPr="001B26ED">
        <w:rPr>
          <w:spacing w:val="-1"/>
          <w:sz w:val="24"/>
          <w:szCs w:val="24"/>
        </w:rPr>
        <w:t xml:space="preserve"> </w:t>
      </w:r>
      <w:r w:rsidRPr="001B26ED">
        <w:rPr>
          <w:sz w:val="24"/>
          <w:szCs w:val="24"/>
        </w:rPr>
        <w:t>сохранение</w:t>
      </w:r>
      <w:r w:rsidRPr="001B26ED">
        <w:rPr>
          <w:spacing w:val="-2"/>
          <w:sz w:val="24"/>
          <w:szCs w:val="24"/>
        </w:rPr>
        <w:t xml:space="preserve"> </w:t>
      </w:r>
      <w:r w:rsidRPr="001B26ED">
        <w:rPr>
          <w:sz w:val="24"/>
          <w:szCs w:val="24"/>
        </w:rPr>
        <w:t>жизни и</w:t>
      </w:r>
      <w:r w:rsidRPr="001B26ED">
        <w:rPr>
          <w:spacing w:val="-1"/>
          <w:sz w:val="24"/>
          <w:szCs w:val="24"/>
        </w:rPr>
        <w:t xml:space="preserve"> </w:t>
      </w:r>
      <w:r w:rsidRPr="001B26ED">
        <w:rPr>
          <w:sz w:val="24"/>
          <w:szCs w:val="24"/>
        </w:rPr>
        <w:t>здоровья</w:t>
      </w:r>
      <w:r w:rsidRPr="001B26ED">
        <w:rPr>
          <w:spacing w:val="-1"/>
          <w:sz w:val="24"/>
          <w:szCs w:val="24"/>
        </w:rPr>
        <w:t xml:space="preserve"> </w:t>
      </w:r>
      <w:r w:rsidRPr="001B26ED">
        <w:rPr>
          <w:sz w:val="24"/>
          <w:szCs w:val="24"/>
        </w:rPr>
        <w:t>каждого человека.</w:t>
      </w:r>
    </w:p>
    <w:p w:rsidR="00425CA4" w:rsidRPr="001B26ED" w:rsidRDefault="00425CA4" w:rsidP="00425CA4">
      <w:pPr>
        <w:pStyle w:val="a5"/>
        <w:ind w:left="1182" w:right="805" w:firstLine="539"/>
        <w:rPr>
          <w:sz w:val="24"/>
          <w:szCs w:val="24"/>
        </w:rPr>
      </w:pPr>
      <w:r w:rsidRPr="001B26ED">
        <w:rPr>
          <w:sz w:val="24"/>
          <w:szCs w:val="24"/>
        </w:rPr>
        <w:t>В</w:t>
      </w:r>
      <w:r w:rsidRPr="001B26ED">
        <w:rPr>
          <w:spacing w:val="1"/>
          <w:sz w:val="24"/>
          <w:szCs w:val="24"/>
        </w:rPr>
        <w:t xml:space="preserve"> </w:t>
      </w:r>
      <w:r w:rsidRPr="001B26ED">
        <w:rPr>
          <w:sz w:val="24"/>
          <w:szCs w:val="24"/>
        </w:rPr>
        <w:t>современных</w:t>
      </w:r>
      <w:r w:rsidRPr="001B26ED">
        <w:rPr>
          <w:spacing w:val="1"/>
          <w:sz w:val="24"/>
          <w:szCs w:val="24"/>
        </w:rPr>
        <w:t xml:space="preserve"> </w:t>
      </w:r>
      <w:r w:rsidRPr="001B26ED">
        <w:rPr>
          <w:sz w:val="24"/>
          <w:szCs w:val="24"/>
        </w:rPr>
        <w:t>условиях</w:t>
      </w:r>
      <w:r w:rsidRPr="001B26ED">
        <w:rPr>
          <w:spacing w:val="1"/>
          <w:sz w:val="24"/>
          <w:szCs w:val="24"/>
        </w:rPr>
        <w:t xml:space="preserve"> </w:t>
      </w:r>
      <w:r w:rsidRPr="001B26ED">
        <w:rPr>
          <w:sz w:val="24"/>
          <w:szCs w:val="24"/>
        </w:rPr>
        <w:t>колоссальное</w:t>
      </w:r>
      <w:r w:rsidRPr="001B26ED">
        <w:rPr>
          <w:spacing w:val="1"/>
          <w:sz w:val="24"/>
          <w:szCs w:val="24"/>
        </w:rPr>
        <w:t xml:space="preserve"> </w:t>
      </w:r>
      <w:r w:rsidRPr="001B26ED">
        <w:rPr>
          <w:sz w:val="24"/>
          <w:szCs w:val="24"/>
        </w:rPr>
        <w:t>значение</w:t>
      </w:r>
      <w:r w:rsidRPr="001B26ED">
        <w:rPr>
          <w:spacing w:val="1"/>
          <w:sz w:val="24"/>
          <w:szCs w:val="24"/>
        </w:rPr>
        <w:t xml:space="preserve"> </w:t>
      </w:r>
      <w:r w:rsidRPr="001B26ED">
        <w:rPr>
          <w:sz w:val="24"/>
          <w:szCs w:val="24"/>
        </w:rPr>
        <w:t>приобретает</w:t>
      </w:r>
      <w:r w:rsidRPr="001B26ED">
        <w:rPr>
          <w:spacing w:val="1"/>
          <w:sz w:val="24"/>
          <w:szCs w:val="24"/>
        </w:rPr>
        <w:t xml:space="preserve"> </w:t>
      </w:r>
      <w:r w:rsidRPr="001B26ED">
        <w:rPr>
          <w:sz w:val="24"/>
          <w:szCs w:val="24"/>
        </w:rPr>
        <w:t>качественное</w:t>
      </w:r>
      <w:r w:rsidRPr="001B26ED">
        <w:rPr>
          <w:spacing w:val="1"/>
          <w:sz w:val="24"/>
          <w:szCs w:val="24"/>
        </w:rPr>
        <w:t xml:space="preserve"> </w:t>
      </w:r>
      <w:r w:rsidRPr="001B26ED">
        <w:rPr>
          <w:sz w:val="24"/>
          <w:szCs w:val="24"/>
        </w:rPr>
        <w:t>образование</w:t>
      </w:r>
      <w:r w:rsidRPr="001B26ED">
        <w:rPr>
          <w:spacing w:val="1"/>
          <w:sz w:val="24"/>
          <w:szCs w:val="24"/>
        </w:rPr>
        <w:t xml:space="preserve"> </w:t>
      </w:r>
      <w:r w:rsidRPr="001B26ED">
        <w:rPr>
          <w:sz w:val="24"/>
          <w:szCs w:val="24"/>
        </w:rPr>
        <w:t>подрастающего</w:t>
      </w:r>
      <w:r w:rsidRPr="001B26ED">
        <w:rPr>
          <w:spacing w:val="1"/>
          <w:sz w:val="24"/>
          <w:szCs w:val="24"/>
        </w:rPr>
        <w:t xml:space="preserve"> </w:t>
      </w:r>
      <w:r w:rsidRPr="001B26ED">
        <w:rPr>
          <w:sz w:val="24"/>
          <w:szCs w:val="24"/>
        </w:rPr>
        <w:t>поколения</w:t>
      </w:r>
      <w:r w:rsidRPr="001B26ED">
        <w:rPr>
          <w:spacing w:val="1"/>
          <w:sz w:val="24"/>
          <w:szCs w:val="24"/>
        </w:rPr>
        <w:t xml:space="preserve"> </w:t>
      </w:r>
      <w:r w:rsidRPr="001B26ED">
        <w:rPr>
          <w:sz w:val="24"/>
          <w:szCs w:val="24"/>
        </w:rPr>
        <w:t>россиян,</w:t>
      </w:r>
      <w:r w:rsidRPr="001B26ED">
        <w:rPr>
          <w:spacing w:val="1"/>
          <w:sz w:val="24"/>
          <w:szCs w:val="24"/>
        </w:rPr>
        <w:t xml:space="preserve"> </w:t>
      </w:r>
      <w:r w:rsidRPr="001B26ED">
        <w:rPr>
          <w:sz w:val="24"/>
          <w:szCs w:val="24"/>
        </w:rPr>
        <w:t>направленное</w:t>
      </w:r>
      <w:r w:rsidRPr="001B26ED">
        <w:rPr>
          <w:spacing w:val="1"/>
          <w:sz w:val="24"/>
          <w:szCs w:val="24"/>
        </w:rPr>
        <w:t xml:space="preserve"> </w:t>
      </w:r>
      <w:r w:rsidRPr="001B26ED">
        <w:rPr>
          <w:sz w:val="24"/>
          <w:szCs w:val="24"/>
        </w:rPr>
        <w:t>на</w:t>
      </w:r>
      <w:r w:rsidRPr="001B26ED">
        <w:rPr>
          <w:spacing w:val="1"/>
          <w:sz w:val="24"/>
          <w:szCs w:val="24"/>
        </w:rPr>
        <w:t xml:space="preserve"> </w:t>
      </w:r>
      <w:r w:rsidRPr="001B26ED">
        <w:rPr>
          <w:sz w:val="24"/>
          <w:szCs w:val="24"/>
        </w:rPr>
        <w:t>формирование</w:t>
      </w:r>
      <w:r w:rsidRPr="001B26ED">
        <w:rPr>
          <w:spacing w:val="1"/>
          <w:sz w:val="24"/>
          <w:szCs w:val="24"/>
        </w:rPr>
        <w:t xml:space="preserve"> </w:t>
      </w:r>
      <w:r w:rsidRPr="001B26ED">
        <w:rPr>
          <w:sz w:val="24"/>
          <w:szCs w:val="24"/>
        </w:rPr>
        <w:t>гражданской идентичности, воспитание личности безопасного типа, овладение знаниями,</w:t>
      </w:r>
      <w:r w:rsidRPr="001B26ED">
        <w:rPr>
          <w:spacing w:val="1"/>
          <w:sz w:val="24"/>
          <w:szCs w:val="24"/>
        </w:rPr>
        <w:t xml:space="preserve"> </w:t>
      </w:r>
      <w:r w:rsidRPr="001B26ED">
        <w:rPr>
          <w:sz w:val="24"/>
          <w:szCs w:val="24"/>
        </w:rPr>
        <w:t>умениями,</w:t>
      </w:r>
      <w:r w:rsidRPr="001B26ED">
        <w:rPr>
          <w:spacing w:val="1"/>
          <w:sz w:val="24"/>
          <w:szCs w:val="24"/>
        </w:rPr>
        <w:t xml:space="preserve"> </w:t>
      </w:r>
      <w:r w:rsidRPr="001B26ED">
        <w:rPr>
          <w:sz w:val="24"/>
          <w:szCs w:val="24"/>
        </w:rPr>
        <w:t>навыками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компетенцией</w:t>
      </w:r>
      <w:r w:rsidRPr="001B26ED">
        <w:rPr>
          <w:spacing w:val="1"/>
          <w:sz w:val="24"/>
          <w:szCs w:val="24"/>
        </w:rPr>
        <w:t xml:space="preserve"> </w:t>
      </w:r>
      <w:r w:rsidRPr="001B26ED">
        <w:rPr>
          <w:sz w:val="24"/>
          <w:szCs w:val="24"/>
        </w:rPr>
        <w:t>для</w:t>
      </w:r>
      <w:r w:rsidRPr="001B26ED">
        <w:rPr>
          <w:spacing w:val="1"/>
          <w:sz w:val="24"/>
          <w:szCs w:val="24"/>
        </w:rPr>
        <w:t xml:space="preserve"> </w:t>
      </w:r>
      <w:r w:rsidRPr="001B26ED">
        <w:rPr>
          <w:sz w:val="24"/>
          <w:szCs w:val="24"/>
        </w:rPr>
        <w:t>обеспечения</w:t>
      </w:r>
      <w:r w:rsidRPr="001B26ED">
        <w:rPr>
          <w:spacing w:val="1"/>
          <w:sz w:val="24"/>
          <w:szCs w:val="24"/>
        </w:rPr>
        <w:t xml:space="preserve"> </w:t>
      </w:r>
      <w:r w:rsidRPr="001B26ED">
        <w:rPr>
          <w:sz w:val="24"/>
          <w:szCs w:val="24"/>
        </w:rPr>
        <w:t>безопасности</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повседневной</w:t>
      </w:r>
      <w:r w:rsidRPr="001B26ED">
        <w:rPr>
          <w:spacing w:val="1"/>
          <w:sz w:val="24"/>
          <w:szCs w:val="24"/>
        </w:rPr>
        <w:t xml:space="preserve"> </w:t>
      </w:r>
      <w:r w:rsidRPr="001B26ED">
        <w:rPr>
          <w:sz w:val="24"/>
          <w:szCs w:val="24"/>
        </w:rPr>
        <w:t>жизни.</w:t>
      </w:r>
      <w:r w:rsidRPr="001B26ED">
        <w:rPr>
          <w:spacing w:val="1"/>
          <w:sz w:val="24"/>
          <w:szCs w:val="24"/>
        </w:rPr>
        <w:t xml:space="preserve"> </w:t>
      </w:r>
      <w:r w:rsidRPr="001B26ED">
        <w:rPr>
          <w:sz w:val="24"/>
          <w:szCs w:val="24"/>
        </w:rPr>
        <w:t>Актуальность</w:t>
      </w:r>
      <w:r w:rsidRPr="001B26ED">
        <w:rPr>
          <w:spacing w:val="1"/>
          <w:sz w:val="24"/>
          <w:szCs w:val="24"/>
        </w:rPr>
        <w:t xml:space="preserve"> </w:t>
      </w:r>
      <w:r w:rsidRPr="001B26ED">
        <w:rPr>
          <w:sz w:val="24"/>
          <w:szCs w:val="24"/>
        </w:rPr>
        <w:t>совершенствования</w:t>
      </w:r>
      <w:r w:rsidRPr="001B26ED">
        <w:rPr>
          <w:spacing w:val="1"/>
          <w:sz w:val="24"/>
          <w:szCs w:val="24"/>
        </w:rPr>
        <w:t xml:space="preserve"> </w:t>
      </w:r>
      <w:r w:rsidRPr="001B26ED">
        <w:rPr>
          <w:sz w:val="24"/>
          <w:szCs w:val="24"/>
        </w:rPr>
        <w:t>учебно-методического</w:t>
      </w:r>
      <w:r w:rsidRPr="001B26ED">
        <w:rPr>
          <w:spacing w:val="1"/>
          <w:sz w:val="24"/>
          <w:szCs w:val="24"/>
        </w:rPr>
        <w:t xml:space="preserve"> </w:t>
      </w:r>
      <w:r w:rsidRPr="001B26ED">
        <w:rPr>
          <w:sz w:val="24"/>
          <w:szCs w:val="24"/>
        </w:rPr>
        <w:t>обеспечения</w:t>
      </w:r>
      <w:r w:rsidRPr="001B26ED">
        <w:rPr>
          <w:spacing w:val="1"/>
          <w:sz w:val="24"/>
          <w:szCs w:val="24"/>
        </w:rPr>
        <w:t xml:space="preserve"> </w:t>
      </w:r>
      <w:r w:rsidRPr="001B26ED">
        <w:rPr>
          <w:sz w:val="24"/>
          <w:szCs w:val="24"/>
        </w:rPr>
        <w:t>учебного</w:t>
      </w:r>
      <w:r w:rsidRPr="001B26ED">
        <w:rPr>
          <w:spacing w:val="1"/>
          <w:sz w:val="24"/>
          <w:szCs w:val="24"/>
        </w:rPr>
        <w:t xml:space="preserve"> </w:t>
      </w:r>
      <w:r w:rsidRPr="001B26ED">
        <w:rPr>
          <w:sz w:val="24"/>
          <w:szCs w:val="24"/>
        </w:rPr>
        <w:t>процесса</w:t>
      </w:r>
      <w:r w:rsidRPr="001B26ED">
        <w:rPr>
          <w:spacing w:val="1"/>
          <w:sz w:val="24"/>
          <w:szCs w:val="24"/>
        </w:rPr>
        <w:t xml:space="preserve"> </w:t>
      </w:r>
      <w:r w:rsidRPr="001B26ED">
        <w:rPr>
          <w:sz w:val="24"/>
          <w:szCs w:val="24"/>
        </w:rPr>
        <w:t>по</w:t>
      </w:r>
      <w:r w:rsidRPr="001B26ED">
        <w:rPr>
          <w:spacing w:val="1"/>
          <w:sz w:val="24"/>
          <w:szCs w:val="24"/>
        </w:rPr>
        <w:t xml:space="preserve"> </w:t>
      </w:r>
      <w:r w:rsidRPr="001B26ED">
        <w:rPr>
          <w:sz w:val="24"/>
          <w:szCs w:val="24"/>
        </w:rPr>
        <w:t>предмету</w:t>
      </w:r>
      <w:r w:rsidRPr="001B26ED">
        <w:rPr>
          <w:spacing w:val="1"/>
          <w:sz w:val="24"/>
          <w:szCs w:val="24"/>
        </w:rPr>
        <w:t xml:space="preserve"> </w:t>
      </w:r>
      <w:r w:rsidRPr="001B26ED">
        <w:rPr>
          <w:sz w:val="24"/>
          <w:szCs w:val="24"/>
        </w:rPr>
        <w:t>ОБЗР</w:t>
      </w:r>
      <w:r w:rsidRPr="001B26ED">
        <w:rPr>
          <w:spacing w:val="1"/>
          <w:sz w:val="24"/>
          <w:szCs w:val="24"/>
        </w:rPr>
        <w:t xml:space="preserve"> </w:t>
      </w:r>
      <w:r w:rsidRPr="001B26ED">
        <w:rPr>
          <w:sz w:val="24"/>
          <w:szCs w:val="24"/>
        </w:rPr>
        <w:t>определяется</w:t>
      </w:r>
      <w:r w:rsidRPr="001B26ED">
        <w:rPr>
          <w:spacing w:val="1"/>
          <w:sz w:val="24"/>
          <w:szCs w:val="24"/>
        </w:rPr>
        <w:t xml:space="preserve"> </w:t>
      </w:r>
      <w:r w:rsidRPr="001B26ED">
        <w:rPr>
          <w:sz w:val="24"/>
          <w:szCs w:val="24"/>
        </w:rPr>
        <w:t>следующими</w:t>
      </w:r>
      <w:r w:rsidRPr="001B26ED">
        <w:rPr>
          <w:spacing w:val="1"/>
          <w:sz w:val="24"/>
          <w:szCs w:val="24"/>
        </w:rPr>
        <w:t xml:space="preserve"> </w:t>
      </w:r>
      <w:proofErr w:type="spellStart"/>
      <w:r w:rsidRPr="001B26ED">
        <w:rPr>
          <w:sz w:val="24"/>
          <w:szCs w:val="24"/>
        </w:rPr>
        <w:t>системообразующими</w:t>
      </w:r>
      <w:proofErr w:type="spellEnd"/>
      <w:r w:rsidRPr="001B26ED">
        <w:rPr>
          <w:spacing w:val="1"/>
          <w:sz w:val="24"/>
          <w:szCs w:val="24"/>
        </w:rPr>
        <w:t xml:space="preserve"> </w:t>
      </w:r>
      <w:r w:rsidRPr="001B26ED">
        <w:rPr>
          <w:sz w:val="24"/>
          <w:szCs w:val="24"/>
        </w:rPr>
        <w:t xml:space="preserve">документами в области безопасности: </w:t>
      </w:r>
      <w:hyperlink r:id="rId8">
        <w:proofErr w:type="gramStart"/>
        <w:r w:rsidRPr="001B26ED">
          <w:rPr>
            <w:sz w:val="24"/>
            <w:szCs w:val="24"/>
          </w:rPr>
          <w:t xml:space="preserve">Стратегия </w:t>
        </w:r>
      </w:hyperlink>
      <w:r w:rsidRPr="001B26ED">
        <w:rPr>
          <w:sz w:val="24"/>
          <w:szCs w:val="24"/>
        </w:rPr>
        <w:t>национальной безопасности Российской</w:t>
      </w:r>
      <w:r w:rsidRPr="001B26ED">
        <w:rPr>
          <w:spacing w:val="1"/>
          <w:sz w:val="24"/>
          <w:szCs w:val="24"/>
        </w:rPr>
        <w:t xml:space="preserve"> </w:t>
      </w:r>
      <w:r w:rsidRPr="001B26ED">
        <w:rPr>
          <w:sz w:val="24"/>
          <w:szCs w:val="24"/>
        </w:rPr>
        <w:t>Федерации, утвержденная Указом Президента Российской Федерации от 2 июля 2021 г. N</w:t>
      </w:r>
      <w:r w:rsidRPr="001B26ED">
        <w:rPr>
          <w:spacing w:val="1"/>
          <w:sz w:val="24"/>
          <w:szCs w:val="24"/>
        </w:rPr>
        <w:t xml:space="preserve"> </w:t>
      </w:r>
      <w:r w:rsidRPr="001B26ED">
        <w:rPr>
          <w:sz w:val="24"/>
          <w:szCs w:val="24"/>
        </w:rPr>
        <w:t>400,</w:t>
      </w:r>
      <w:r w:rsidRPr="001B26ED">
        <w:rPr>
          <w:spacing w:val="1"/>
          <w:sz w:val="24"/>
          <w:szCs w:val="24"/>
        </w:rPr>
        <w:t xml:space="preserve"> </w:t>
      </w:r>
      <w:hyperlink r:id="rId9">
        <w:r w:rsidRPr="001B26ED">
          <w:rPr>
            <w:sz w:val="24"/>
            <w:szCs w:val="24"/>
          </w:rPr>
          <w:t>Доктрина</w:t>
        </w:r>
      </w:hyperlink>
      <w:r w:rsidRPr="001B26ED">
        <w:rPr>
          <w:spacing w:val="1"/>
          <w:sz w:val="24"/>
          <w:szCs w:val="24"/>
        </w:rPr>
        <w:t xml:space="preserve"> </w:t>
      </w:r>
      <w:r w:rsidRPr="001B26ED">
        <w:rPr>
          <w:sz w:val="24"/>
          <w:szCs w:val="24"/>
        </w:rPr>
        <w:t>информационной</w:t>
      </w:r>
      <w:r w:rsidRPr="001B26ED">
        <w:rPr>
          <w:spacing w:val="1"/>
          <w:sz w:val="24"/>
          <w:szCs w:val="24"/>
        </w:rPr>
        <w:t xml:space="preserve"> </w:t>
      </w:r>
      <w:r w:rsidRPr="001B26ED">
        <w:rPr>
          <w:sz w:val="24"/>
          <w:szCs w:val="24"/>
        </w:rPr>
        <w:t>безопасности</w:t>
      </w:r>
      <w:r w:rsidRPr="001B26ED">
        <w:rPr>
          <w:spacing w:val="1"/>
          <w:sz w:val="24"/>
          <w:szCs w:val="24"/>
        </w:rPr>
        <w:t xml:space="preserve"> </w:t>
      </w:r>
      <w:r w:rsidRPr="001B26ED">
        <w:rPr>
          <w:sz w:val="24"/>
          <w:szCs w:val="24"/>
        </w:rPr>
        <w:t>Российской</w:t>
      </w:r>
      <w:r w:rsidRPr="001B26ED">
        <w:rPr>
          <w:spacing w:val="1"/>
          <w:sz w:val="24"/>
          <w:szCs w:val="24"/>
        </w:rPr>
        <w:t xml:space="preserve"> </w:t>
      </w:r>
      <w:r w:rsidRPr="001B26ED">
        <w:rPr>
          <w:sz w:val="24"/>
          <w:szCs w:val="24"/>
        </w:rPr>
        <w:t>Федерации,</w:t>
      </w:r>
      <w:r w:rsidRPr="001B26ED">
        <w:rPr>
          <w:spacing w:val="1"/>
          <w:sz w:val="24"/>
          <w:szCs w:val="24"/>
        </w:rPr>
        <w:t xml:space="preserve"> </w:t>
      </w:r>
      <w:r w:rsidRPr="001B26ED">
        <w:rPr>
          <w:sz w:val="24"/>
          <w:szCs w:val="24"/>
        </w:rPr>
        <w:t>утвержденная</w:t>
      </w:r>
      <w:r w:rsidRPr="001B26ED">
        <w:rPr>
          <w:spacing w:val="1"/>
          <w:sz w:val="24"/>
          <w:szCs w:val="24"/>
        </w:rPr>
        <w:t xml:space="preserve"> </w:t>
      </w:r>
      <w:r w:rsidRPr="001B26ED">
        <w:rPr>
          <w:sz w:val="24"/>
          <w:szCs w:val="24"/>
        </w:rPr>
        <w:t>Указом</w:t>
      </w:r>
      <w:r w:rsidRPr="001B26ED">
        <w:rPr>
          <w:spacing w:val="42"/>
          <w:sz w:val="24"/>
          <w:szCs w:val="24"/>
        </w:rPr>
        <w:t xml:space="preserve"> </w:t>
      </w:r>
      <w:r w:rsidRPr="001B26ED">
        <w:rPr>
          <w:sz w:val="24"/>
          <w:szCs w:val="24"/>
        </w:rPr>
        <w:t>Президента</w:t>
      </w:r>
      <w:r w:rsidRPr="001B26ED">
        <w:rPr>
          <w:spacing w:val="44"/>
          <w:sz w:val="24"/>
          <w:szCs w:val="24"/>
        </w:rPr>
        <w:t xml:space="preserve"> </w:t>
      </w:r>
      <w:r w:rsidRPr="001B26ED">
        <w:rPr>
          <w:sz w:val="24"/>
          <w:szCs w:val="24"/>
        </w:rPr>
        <w:t>Российской</w:t>
      </w:r>
      <w:r w:rsidRPr="001B26ED">
        <w:rPr>
          <w:spacing w:val="45"/>
          <w:sz w:val="24"/>
          <w:szCs w:val="24"/>
        </w:rPr>
        <w:t xml:space="preserve"> </w:t>
      </w:r>
      <w:r w:rsidRPr="001B26ED">
        <w:rPr>
          <w:sz w:val="24"/>
          <w:szCs w:val="24"/>
        </w:rPr>
        <w:t>Федерации</w:t>
      </w:r>
      <w:r w:rsidRPr="001B26ED">
        <w:rPr>
          <w:spacing w:val="44"/>
          <w:sz w:val="24"/>
          <w:szCs w:val="24"/>
        </w:rPr>
        <w:t xml:space="preserve"> </w:t>
      </w:r>
      <w:r w:rsidRPr="001B26ED">
        <w:rPr>
          <w:sz w:val="24"/>
          <w:szCs w:val="24"/>
        </w:rPr>
        <w:t>от</w:t>
      </w:r>
      <w:r w:rsidRPr="001B26ED">
        <w:rPr>
          <w:spacing w:val="45"/>
          <w:sz w:val="24"/>
          <w:szCs w:val="24"/>
        </w:rPr>
        <w:t xml:space="preserve"> </w:t>
      </w:r>
      <w:r w:rsidRPr="001B26ED">
        <w:rPr>
          <w:sz w:val="24"/>
          <w:szCs w:val="24"/>
        </w:rPr>
        <w:t>5</w:t>
      </w:r>
      <w:r w:rsidRPr="001B26ED">
        <w:rPr>
          <w:spacing w:val="44"/>
          <w:sz w:val="24"/>
          <w:szCs w:val="24"/>
        </w:rPr>
        <w:t xml:space="preserve"> </w:t>
      </w:r>
      <w:r w:rsidRPr="001B26ED">
        <w:rPr>
          <w:sz w:val="24"/>
          <w:szCs w:val="24"/>
        </w:rPr>
        <w:t>декабря</w:t>
      </w:r>
      <w:r w:rsidRPr="001B26ED">
        <w:rPr>
          <w:spacing w:val="43"/>
          <w:sz w:val="24"/>
          <w:szCs w:val="24"/>
        </w:rPr>
        <w:t xml:space="preserve"> </w:t>
      </w:r>
      <w:r w:rsidRPr="001B26ED">
        <w:rPr>
          <w:sz w:val="24"/>
          <w:szCs w:val="24"/>
        </w:rPr>
        <w:t>2016</w:t>
      </w:r>
      <w:r w:rsidRPr="001B26ED">
        <w:rPr>
          <w:spacing w:val="46"/>
          <w:sz w:val="24"/>
          <w:szCs w:val="24"/>
        </w:rPr>
        <w:t xml:space="preserve"> </w:t>
      </w:r>
      <w:r w:rsidRPr="001B26ED">
        <w:rPr>
          <w:sz w:val="24"/>
          <w:szCs w:val="24"/>
        </w:rPr>
        <w:t>г.</w:t>
      </w:r>
      <w:r w:rsidRPr="001B26ED">
        <w:rPr>
          <w:spacing w:val="44"/>
          <w:sz w:val="24"/>
          <w:szCs w:val="24"/>
        </w:rPr>
        <w:t xml:space="preserve"> </w:t>
      </w:r>
      <w:r w:rsidRPr="001B26ED">
        <w:rPr>
          <w:sz w:val="24"/>
          <w:szCs w:val="24"/>
        </w:rPr>
        <w:t>N</w:t>
      </w:r>
      <w:r w:rsidRPr="001B26ED">
        <w:rPr>
          <w:spacing w:val="45"/>
          <w:sz w:val="24"/>
          <w:szCs w:val="24"/>
        </w:rPr>
        <w:t xml:space="preserve"> </w:t>
      </w:r>
      <w:r w:rsidRPr="001B26ED">
        <w:rPr>
          <w:sz w:val="24"/>
          <w:szCs w:val="24"/>
        </w:rPr>
        <w:t>646,</w:t>
      </w:r>
      <w:r w:rsidRPr="001B26ED">
        <w:rPr>
          <w:spacing w:val="44"/>
          <w:sz w:val="24"/>
          <w:szCs w:val="24"/>
        </w:rPr>
        <w:t xml:space="preserve"> </w:t>
      </w:r>
      <w:r w:rsidRPr="001B26ED">
        <w:rPr>
          <w:sz w:val="24"/>
          <w:szCs w:val="24"/>
        </w:rPr>
        <w:t>Национальные</w:t>
      </w:r>
      <w:r w:rsidRPr="001B26ED">
        <w:rPr>
          <w:spacing w:val="-58"/>
          <w:sz w:val="24"/>
          <w:szCs w:val="24"/>
        </w:rPr>
        <w:t xml:space="preserve"> </w:t>
      </w:r>
      <w:r w:rsidRPr="001B26ED">
        <w:rPr>
          <w:sz w:val="24"/>
          <w:szCs w:val="24"/>
        </w:rPr>
        <w:t>цели</w:t>
      </w:r>
      <w:r w:rsidRPr="001B26ED">
        <w:rPr>
          <w:spacing w:val="1"/>
          <w:sz w:val="24"/>
          <w:szCs w:val="24"/>
        </w:rPr>
        <w:t xml:space="preserve"> </w:t>
      </w:r>
      <w:r w:rsidRPr="001B26ED">
        <w:rPr>
          <w:sz w:val="24"/>
          <w:szCs w:val="24"/>
        </w:rPr>
        <w:t>развития</w:t>
      </w:r>
      <w:r w:rsidRPr="001B26ED">
        <w:rPr>
          <w:spacing w:val="1"/>
          <w:sz w:val="24"/>
          <w:szCs w:val="24"/>
        </w:rPr>
        <w:t xml:space="preserve"> </w:t>
      </w:r>
      <w:r w:rsidRPr="001B26ED">
        <w:rPr>
          <w:sz w:val="24"/>
          <w:szCs w:val="24"/>
        </w:rPr>
        <w:t>Российской</w:t>
      </w:r>
      <w:r w:rsidRPr="001B26ED">
        <w:rPr>
          <w:spacing w:val="1"/>
          <w:sz w:val="24"/>
          <w:szCs w:val="24"/>
        </w:rPr>
        <w:t xml:space="preserve"> </w:t>
      </w:r>
      <w:r w:rsidRPr="001B26ED">
        <w:rPr>
          <w:sz w:val="24"/>
          <w:szCs w:val="24"/>
        </w:rPr>
        <w:t>Федерации</w:t>
      </w:r>
      <w:r w:rsidRPr="001B26ED">
        <w:rPr>
          <w:spacing w:val="1"/>
          <w:sz w:val="24"/>
          <w:szCs w:val="24"/>
        </w:rPr>
        <w:t xml:space="preserve"> </w:t>
      </w:r>
      <w:r w:rsidRPr="001B26ED">
        <w:rPr>
          <w:sz w:val="24"/>
          <w:szCs w:val="24"/>
        </w:rPr>
        <w:t>на период</w:t>
      </w:r>
      <w:r w:rsidRPr="001B26ED">
        <w:rPr>
          <w:spacing w:val="1"/>
          <w:sz w:val="24"/>
          <w:szCs w:val="24"/>
        </w:rPr>
        <w:t xml:space="preserve"> </w:t>
      </w:r>
      <w:r w:rsidRPr="001B26ED">
        <w:rPr>
          <w:sz w:val="24"/>
          <w:szCs w:val="24"/>
        </w:rPr>
        <w:t>до</w:t>
      </w:r>
      <w:r w:rsidRPr="001B26ED">
        <w:rPr>
          <w:spacing w:val="1"/>
          <w:sz w:val="24"/>
          <w:szCs w:val="24"/>
        </w:rPr>
        <w:t xml:space="preserve"> </w:t>
      </w:r>
      <w:r w:rsidRPr="001B26ED">
        <w:rPr>
          <w:sz w:val="24"/>
          <w:szCs w:val="24"/>
        </w:rPr>
        <w:t>2030</w:t>
      </w:r>
      <w:r w:rsidRPr="001B26ED">
        <w:rPr>
          <w:spacing w:val="1"/>
          <w:sz w:val="24"/>
          <w:szCs w:val="24"/>
        </w:rPr>
        <w:t xml:space="preserve"> </w:t>
      </w:r>
      <w:r w:rsidRPr="001B26ED">
        <w:rPr>
          <w:sz w:val="24"/>
          <w:szCs w:val="24"/>
        </w:rPr>
        <w:t>года,</w:t>
      </w:r>
      <w:r w:rsidRPr="001B26ED">
        <w:rPr>
          <w:spacing w:val="1"/>
          <w:sz w:val="24"/>
          <w:szCs w:val="24"/>
        </w:rPr>
        <w:t xml:space="preserve"> </w:t>
      </w:r>
      <w:r w:rsidRPr="001B26ED">
        <w:rPr>
          <w:sz w:val="24"/>
          <w:szCs w:val="24"/>
        </w:rPr>
        <w:t>утвержденные</w:t>
      </w:r>
      <w:r w:rsidRPr="001B26ED">
        <w:rPr>
          <w:spacing w:val="1"/>
          <w:sz w:val="24"/>
          <w:szCs w:val="24"/>
        </w:rPr>
        <w:t xml:space="preserve"> </w:t>
      </w:r>
      <w:hyperlink r:id="rId10">
        <w:r w:rsidRPr="001B26ED">
          <w:rPr>
            <w:sz w:val="24"/>
            <w:szCs w:val="24"/>
          </w:rPr>
          <w:t>Указом</w:t>
        </w:r>
      </w:hyperlink>
      <w:r w:rsidRPr="001B26ED">
        <w:rPr>
          <w:spacing w:val="1"/>
          <w:sz w:val="24"/>
          <w:szCs w:val="24"/>
        </w:rPr>
        <w:t xml:space="preserve"> </w:t>
      </w:r>
      <w:r w:rsidRPr="001B26ED">
        <w:rPr>
          <w:sz w:val="24"/>
          <w:szCs w:val="24"/>
        </w:rPr>
        <w:t xml:space="preserve">Президента Российской Федерации от 21 июля 2020 г. N 474, государственная </w:t>
      </w:r>
      <w:hyperlink r:id="rId11">
        <w:r w:rsidRPr="001B26ED">
          <w:rPr>
            <w:sz w:val="24"/>
            <w:szCs w:val="24"/>
          </w:rPr>
          <w:t>программа</w:t>
        </w:r>
      </w:hyperlink>
      <w:r w:rsidRPr="001B26ED">
        <w:rPr>
          <w:spacing w:val="1"/>
          <w:sz w:val="24"/>
          <w:szCs w:val="24"/>
        </w:rPr>
        <w:t xml:space="preserve"> </w:t>
      </w:r>
      <w:r w:rsidRPr="001B26ED">
        <w:rPr>
          <w:sz w:val="24"/>
          <w:szCs w:val="24"/>
        </w:rPr>
        <w:t>Российской</w:t>
      </w:r>
      <w:r w:rsidRPr="001B26ED">
        <w:rPr>
          <w:spacing w:val="1"/>
          <w:sz w:val="24"/>
          <w:szCs w:val="24"/>
        </w:rPr>
        <w:t xml:space="preserve"> </w:t>
      </w:r>
      <w:r w:rsidRPr="001B26ED">
        <w:rPr>
          <w:sz w:val="24"/>
          <w:szCs w:val="24"/>
        </w:rPr>
        <w:t>Федерации</w:t>
      </w:r>
      <w:proofErr w:type="gramEnd"/>
      <w:r w:rsidRPr="001B26ED">
        <w:rPr>
          <w:spacing w:val="1"/>
          <w:sz w:val="24"/>
          <w:szCs w:val="24"/>
        </w:rPr>
        <w:t xml:space="preserve"> </w:t>
      </w:r>
      <w:r w:rsidRPr="001B26ED">
        <w:rPr>
          <w:sz w:val="24"/>
          <w:szCs w:val="24"/>
        </w:rPr>
        <w:t>"Развитие</w:t>
      </w:r>
      <w:r w:rsidRPr="001B26ED">
        <w:rPr>
          <w:spacing w:val="1"/>
          <w:sz w:val="24"/>
          <w:szCs w:val="24"/>
        </w:rPr>
        <w:t xml:space="preserve"> </w:t>
      </w:r>
      <w:r w:rsidRPr="001B26ED">
        <w:rPr>
          <w:sz w:val="24"/>
          <w:szCs w:val="24"/>
        </w:rPr>
        <w:t>образования",</w:t>
      </w:r>
      <w:r w:rsidRPr="001B26ED">
        <w:rPr>
          <w:spacing w:val="1"/>
          <w:sz w:val="24"/>
          <w:szCs w:val="24"/>
        </w:rPr>
        <w:t xml:space="preserve"> </w:t>
      </w:r>
      <w:proofErr w:type="gramStart"/>
      <w:r w:rsidRPr="001B26ED">
        <w:rPr>
          <w:sz w:val="24"/>
          <w:szCs w:val="24"/>
        </w:rPr>
        <w:t>утвержденная</w:t>
      </w:r>
      <w:proofErr w:type="gramEnd"/>
      <w:r w:rsidRPr="001B26ED">
        <w:rPr>
          <w:spacing w:val="1"/>
          <w:sz w:val="24"/>
          <w:szCs w:val="24"/>
        </w:rPr>
        <w:t xml:space="preserve"> </w:t>
      </w:r>
      <w:r w:rsidRPr="001B26ED">
        <w:rPr>
          <w:sz w:val="24"/>
          <w:szCs w:val="24"/>
        </w:rPr>
        <w:t>постановлением</w:t>
      </w:r>
      <w:r w:rsidRPr="001B26ED">
        <w:rPr>
          <w:spacing w:val="1"/>
          <w:sz w:val="24"/>
          <w:szCs w:val="24"/>
        </w:rPr>
        <w:t xml:space="preserve"> </w:t>
      </w:r>
      <w:r w:rsidRPr="001B26ED">
        <w:rPr>
          <w:sz w:val="24"/>
          <w:szCs w:val="24"/>
        </w:rPr>
        <w:t>Правительства</w:t>
      </w:r>
      <w:r w:rsidRPr="001B26ED">
        <w:rPr>
          <w:spacing w:val="-2"/>
          <w:sz w:val="24"/>
          <w:szCs w:val="24"/>
        </w:rPr>
        <w:t xml:space="preserve"> </w:t>
      </w:r>
      <w:r w:rsidRPr="001B26ED">
        <w:rPr>
          <w:sz w:val="24"/>
          <w:szCs w:val="24"/>
        </w:rPr>
        <w:t>Российской Федерации</w:t>
      </w:r>
      <w:r w:rsidRPr="001B26ED">
        <w:rPr>
          <w:spacing w:val="-1"/>
          <w:sz w:val="24"/>
          <w:szCs w:val="24"/>
        </w:rPr>
        <w:t xml:space="preserve"> </w:t>
      </w:r>
      <w:r w:rsidRPr="001B26ED">
        <w:rPr>
          <w:sz w:val="24"/>
          <w:szCs w:val="24"/>
        </w:rPr>
        <w:t>от 26 декабря</w:t>
      </w:r>
      <w:r w:rsidRPr="001B26ED">
        <w:rPr>
          <w:spacing w:val="-1"/>
          <w:sz w:val="24"/>
          <w:szCs w:val="24"/>
        </w:rPr>
        <w:t xml:space="preserve"> </w:t>
      </w:r>
      <w:r w:rsidRPr="001B26ED">
        <w:rPr>
          <w:sz w:val="24"/>
          <w:szCs w:val="24"/>
        </w:rPr>
        <w:t>2017 г.</w:t>
      </w:r>
      <w:r w:rsidRPr="001B26ED">
        <w:rPr>
          <w:spacing w:val="-1"/>
          <w:sz w:val="24"/>
          <w:szCs w:val="24"/>
        </w:rPr>
        <w:t xml:space="preserve"> </w:t>
      </w:r>
      <w:r w:rsidRPr="001B26ED">
        <w:rPr>
          <w:sz w:val="24"/>
          <w:szCs w:val="24"/>
        </w:rPr>
        <w:t>N</w:t>
      </w:r>
      <w:r w:rsidRPr="001B26ED">
        <w:rPr>
          <w:spacing w:val="-2"/>
          <w:sz w:val="24"/>
          <w:szCs w:val="24"/>
        </w:rPr>
        <w:t xml:space="preserve"> </w:t>
      </w:r>
      <w:r w:rsidRPr="001B26ED">
        <w:rPr>
          <w:sz w:val="24"/>
          <w:szCs w:val="24"/>
        </w:rPr>
        <w:t>1642.</w:t>
      </w:r>
    </w:p>
    <w:p w:rsidR="00425CA4" w:rsidRPr="001B26ED" w:rsidRDefault="00425CA4" w:rsidP="00974BDA">
      <w:pPr>
        <w:pStyle w:val="a9"/>
        <w:numPr>
          <w:ilvl w:val="1"/>
          <w:numId w:val="37"/>
        </w:numPr>
        <w:tabs>
          <w:tab w:val="left" w:pos="2327"/>
        </w:tabs>
        <w:ind w:left="2326" w:hanging="605"/>
        <w:rPr>
          <w:sz w:val="24"/>
          <w:szCs w:val="24"/>
        </w:rPr>
      </w:pPr>
      <w:r w:rsidRPr="001B26ED">
        <w:rPr>
          <w:sz w:val="24"/>
          <w:szCs w:val="24"/>
        </w:rPr>
        <w:t xml:space="preserve">ОБЗР  </w:t>
      </w:r>
      <w:r w:rsidRPr="001B26ED">
        <w:rPr>
          <w:spacing w:val="3"/>
          <w:sz w:val="24"/>
          <w:szCs w:val="24"/>
        </w:rPr>
        <w:t xml:space="preserve"> </w:t>
      </w:r>
      <w:r w:rsidRPr="001B26ED">
        <w:rPr>
          <w:sz w:val="24"/>
          <w:szCs w:val="24"/>
        </w:rPr>
        <w:t xml:space="preserve">является    </w:t>
      </w:r>
      <w:proofErr w:type="spellStart"/>
      <w:r w:rsidRPr="001B26ED">
        <w:rPr>
          <w:sz w:val="24"/>
          <w:szCs w:val="24"/>
        </w:rPr>
        <w:t>системообразующим</w:t>
      </w:r>
      <w:proofErr w:type="spellEnd"/>
      <w:r w:rsidRPr="001B26ED">
        <w:rPr>
          <w:sz w:val="24"/>
          <w:szCs w:val="24"/>
        </w:rPr>
        <w:t xml:space="preserve">    учебным    предметом,   </w:t>
      </w:r>
      <w:r w:rsidRPr="001B26ED">
        <w:rPr>
          <w:spacing w:val="1"/>
          <w:sz w:val="24"/>
          <w:szCs w:val="24"/>
        </w:rPr>
        <w:t xml:space="preserve"> </w:t>
      </w:r>
      <w:r w:rsidRPr="001B26ED">
        <w:rPr>
          <w:sz w:val="24"/>
          <w:szCs w:val="24"/>
        </w:rPr>
        <w:t xml:space="preserve">имеет   </w:t>
      </w:r>
      <w:r w:rsidRPr="001B26ED">
        <w:rPr>
          <w:spacing w:val="2"/>
          <w:sz w:val="24"/>
          <w:szCs w:val="24"/>
        </w:rPr>
        <w:t xml:space="preserve"> </w:t>
      </w:r>
      <w:proofErr w:type="gramStart"/>
      <w:r w:rsidRPr="001B26ED">
        <w:rPr>
          <w:sz w:val="24"/>
          <w:szCs w:val="24"/>
        </w:rPr>
        <w:t>свои</w:t>
      </w:r>
      <w:proofErr w:type="gramEnd"/>
    </w:p>
    <w:p w:rsidR="00425CA4" w:rsidRPr="001B26ED" w:rsidRDefault="00425CA4" w:rsidP="00425CA4">
      <w:pPr>
        <w:jc w:val="both"/>
        <w:rPr>
          <w:sz w:val="24"/>
          <w:szCs w:val="24"/>
        </w:rPr>
        <w:sectPr w:rsidR="00425CA4" w:rsidRPr="001B26ED">
          <w:type w:val="continuous"/>
          <w:pgSz w:w="11910" w:h="16840"/>
          <w:pgMar w:top="900" w:right="40" w:bottom="280" w:left="520" w:header="720" w:footer="720" w:gutter="0"/>
          <w:cols w:space="720"/>
        </w:sectPr>
      </w:pPr>
    </w:p>
    <w:p w:rsidR="00425CA4" w:rsidRPr="001B26ED" w:rsidRDefault="00425CA4" w:rsidP="00425CA4">
      <w:pPr>
        <w:pStyle w:val="a5"/>
        <w:spacing w:before="74"/>
        <w:ind w:left="1182" w:right="809"/>
        <w:rPr>
          <w:sz w:val="24"/>
          <w:szCs w:val="24"/>
        </w:rPr>
      </w:pPr>
      <w:r w:rsidRPr="001B26ED">
        <w:rPr>
          <w:sz w:val="24"/>
          <w:szCs w:val="24"/>
        </w:rPr>
        <w:lastRenderedPageBreak/>
        <w:t>дидактические компоненты во всех без исключения предметных областях и реализуется</w:t>
      </w:r>
      <w:r w:rsidRPr="001B26ED">
        <w:rPr>
          <w:spacing w:val="1"/>
          <w:sz w:val="24"/>
          <w:szCs w:val="24"/>
        </w:rPr>
        <w:t xml:space="preserve"> </w:t>
      </w:r>
      <w:r w:rsidRPr="001B26ED">
        <w:rPr>
          <w:sz w:val="24"/>
          <w:szCs w:val="24"/>
        </w:rPr>
        <w:t>через</w:t>
      </w:r>
      <w:r w:rsidRPr="001B26ED">
        <w:rPr>
          <w:spacing w:val="1"/>
          <w:sz w:val="24"/>
          <w:szCs w:val="24"/>
        </w:rPr>
        <w:t xml:space="preserve"> </w:t>
      </w:r>
      <w:r w:rsidRPr="001B26ED">
        <w:rPr>
          <w:sz w:val="24"/>
          <w:szCs w:val="24"/>
        </w:rPr>
        <w:t>приобретение</w:t>
      </w:r>
      <w:r w:rsidRPr="001B26ED">
        <w:rPr>
          <w:spacing w:val="1"/>
          <w:sz w:val="24"/>
          <w:szCs w:val="24"/>
        </w:rPr>
        <w:t xml:space="preserve"> </w:t>
      </w:r>
      <w:r w:rsidRPr="001B26ED">
        <w:rPr>
          <w:sz w:val="24"/>
          <w:szCs w:val="24"/>
        </w:rPr>
        <w:t>необходимых</w:t>
      </w:r>
      <w:r w:rsidRPr="001B26ED">
        <w:rPr>
          <w:spacing w:val="1"/>
          <w:sz w:val="24"/>
          <w:szCs w:val="24"/>
        </w:rPr>
        <w:t xml:space="preserve"> </w:t>
      </w:r>
      <w:r w:rsidRPr="001B26ED">
        <w:rPr>
          <w:sz w:val="24"/>
          <w:szCs w:val="24"/>
        </w:rPr>
        <w:t>знаний,</w:t>
      </w:r>
      <w:r w:rsidRPr="001B26ED">
        <w:rPr>
          <w:spacing w:val="1"/>
          <w:sz w:val="24"/>
          <w:szCs w:val="24"/>
        </w:rPr>
        <w:t xml:space="preserve"> </w:t>
      </w:r>
      <w:r w:rsidRPr="001B26ED">
        <w:rPr>
          <w:sz w:val="24"/>
          <w:szCs w:val="24"/>
        </w:rPr>
        <w:t>выработку</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закрепление</w:t>
      </w:r>
      <w:r w:rsidRPr="001B26ED">
        <w:rPr>
          <w:spacing w:val="1"/>
          <w:sz w:val="24"/>
          <w:szCs w:val="24"/>
        </w:rPr>
        <w:t xml:space="preserve"> </w:t>
      </w:r>
      <w:r w:rsidRPr="001B26ED">
        <w:rPr>
          <w:sz w:val="24"/>
          <w:szCs w:val="24"/>
        </w:rPr>
        <w:t>системы</w:t>
      </w:r>
      <w:r w:rsidRPr="001B26ED">
        <w:rPr>
          <w:spacing w:val="1"/>
          <w:sz w:val="24"/>
          <w:szCs w:val="24"/>
        </w:rPr>
        <w:t xml:space="preserve"> </w:t>
      </w:r>
      <w:r w:rsidRPr="001B26ED">
        <w:rPr>
          <w:sz w:val="24"/>
          <w:szCs w:val="24"/>
        </w:rPr>
        <w:t>взаимосвязанных навыков и умений, формирование компетенций в области безопасности,</w:t>
      </w:r>
      <w:r w:rsidRPr="001B26ED">
        <w:rPr>
          <w:spacing w:val="1"/>
          <w:sz w:val="24"/>
          <w:szCs w:val="24"/>
        </w:rPr>
        <w:t xml:space="preserve"> </w:t>
      </w:r>
      <w:r w:rsidRPr="001B26ED">
        <w:rPr>
          <w:sz w:val="24"/>
          <w:szCs w:val="24"/>
        </w:rPr>
        <w:t>поддержанных</w:t>
      </w:r>
      <w:r w:rsidRPr="001B26ED">
        <w:rPr>
          <w:spacing w:val="1"/>
          <w:sz w:val="24"/>
          <w:szCs w:val="24"/>
        </w:rPr>
        <w:t xml:space="preserve"> </w:t>
      </w:r>
      <w:r w:rsidRPr="001B26ED">
        <w:rPr>
          <w:sz w:val="24"/>
          <w:szCs w:val="24"/>
        </w:rPr>
        <w:t>согласованным</w:t>
      </w:r>
      <w:r w:rsidRPr="001B26ED">
        <w:rPr>
          <w:spacing w:val="1"/>
          <w:sz w:val="24"/>
          <w:szCs w:val="24"/>
        </w:rPr>
        <w:t xml:space="preserve"> </w:t>
      </w:r>
      <w:r w:rsidRPr="001B26ED">
        <w:rPr>
          <w:sz w:val="24"/>
          <w:szCs w:val="24"/>
        </w:rPr>
        <w:t>изучением</w:t>
      </w:r>
      <w:r w:rsidRPr="001B26ED">
        <w:rPr>
          <w:spacing w:val="1"/>
          <w:sz w:val="24"/>
          <w:szCs w:val="24"/>
        </w:rPr>
        <w:t xml:space="preserve"> </w:t>
      </w:r>
      <w:r w:rsidRPr="001B26ED">
        <w:rPr>
          <w:sz w:val="24"/>
          <w:szCs w:val="24"/>
        </w:rPr>
        <w:t>других</w:t>
      </w:r>
      <w:r w:rsidRPr="001B26ED">
        <w:rPr>
          <w:spacing w:val="1"/>
          <w:sz w:val="24"/>
          <w:szCs w:val="24"/>
        </w:rPr>
        <w:t xml:space="preserve"> </w:t>
      </w:r>
      <w:r w:rsidRPr="001B26ED">
        <w:rPr>
          <w:sz w:val="24"/>
          <w:szCs w:val="24"/>
        </w:rPr>
        <w:t>учебных</w:t>
      </w:r>
      <w:r w:rsidRPr="001B26ED">
        <w:rPr>
          <w:spacing w:val="1"/>
          <w:sz w:val="24"/>
          <w:szCs w:val="24"/>
        </w:rPr>
        <w:t xml:space="preserve"> </w:t>
      </w:r>
      <w:r w:rsidRPr="001B26ED">
        <w:rPr>
          <w:sz w:val="24"/>
          <w:szCs w:val="24"/>
        </w:rPr>
        <w:t>предметов.</w:t>
      </w:r>
      <w:r w:rsidRPr="001B26ED">
        <w:rPr>
          <w:spacing w:val="1"/>
          <w:sz w:val="24"/>
          <w:szCs w:val="24"/>
        </w:rPr>
        <w:t xml:space="preserve"> </w:t>
      </w:r>
      <w:proofErr w:type="gramStart"/>
      <w:r w:rsidRPr="001B26ED">
        <w:rPr>
          <w:sz w:val="24"/>
          <w:szCs w:val="24"/>
        </w:rPr>
        <w:t>Научной</w:t>
      </w:r>
      <w:r w:rsidRPr="001B26ED">
        <w:rPr>
          <w:spacing w:val="1"/>
          <w:sz w:val="24"/>
          <w:szCs w:val="24"/>
        </w:rPr>
        <w:t xml:space="preserve"> </w:t>
      </w:r>
      <w:r w:rsidRPr="001B26ED">
        <w:rPr>
          <w:sz w:val="24"/>
          <w:szCs w:val="24"/>
        </w:rPr>
        <w:t>базой</w:t>
      </w:r>
      <w:r w:rsidRPr="001B26ED">
        <w:rPr>
          <w:spacing w:val="1"/>
          <w:sz w:val="24"/>
          <w:szCs w:val="24"/>
        </w:rPr>
        <w:t xml:space="preserve"> </w:t>
      </w:r>
      <w:r w:rsidRPr="001B26ED">
        <w:rPr>
          <w:sz w:val="24"/>
          <w:szCs w:val="24"/>
        </w:rPr>
        <w:t>учебного</w:t>
      </w:r>
      <w:r w:rsidRPr="001B26ED">
        <w:rPr>
          <w:spacing w:val="1"/>
          <w:sz w:val="24"/>
          <w:szCs w:val="24"/>
        </w:rPr>
        <w:t xml:space="preserve"> </w:t>
      </w:r>
      <w:r w:rsidRPr="001B26ED">
        <w:rPr>
          <w:sz w:val="24"/>
          <w:szCs w:val="24"/>
        </w:rPr>
        <w:t>предмета</w:t>
      </w:r>
      <w:r w:rsidRPr="001B26ED">
        <w:rPr>
          <w:spacing w:val="1"/>
          <w:sz w:val="24"/>
          <w:szCs w:val="24"/>
        </w:rPr>
        <w:t xml:space="preserve"> </w:t>
      </w:r>
      <w:r w:rsidRPr="001B26ED">
        <w:rPr>
          <w:sz w:val="24"/>
          <w:szCs w:val="24"/>
        </w:rPr>
        <w:t>ОБЗР</w:t>
      </w:r>
      <w:r w:rsidRPr="001B26ED">
        <w:rPr>
          <w:spacing w:val="1"/>
          <w:sz w:val="24"/>
          <w:szCs w:val="24"/>
        </w:rPr>
        <w:t xml:space="preserve"> </w:t>
      </w:r>
      <w:r w:rsidRPr="001B26ED">
        <w:rPr>
          <w:sz w:val="24"/>
          <w:szCs w:val="24"/>
        </w:rPr>
        <w:t>является</w:t>
      </w:r>
      <w:r w:rsidRPr="001B26ED">
        <w:rPr>
          <w:spacing w:val="1"/>
          <w:sz w:val="24"/>
          <w:szCs w:val="24"/>
        </w:rPr>
        <w:t xml:space="preserve"> </w:t>
      </w:r>
      <w:r w:rsidRPr="001B26ED">
        <w:rPr>
          <w:sz w:val="24"/>
          <w:szCs w:val="24"/>
        </w:rPr>
        <w:t>общая</w:t>
      </w:r>
      <w:r w:rsidRPr="001B26ED">
        <w:rPr>
          <w:spacing w:val="1"/>
          <w:sz w:val="24"/>
          <w:szCs w:val="24"/>
        </w:rPr>
        <w:t xml:space="preserve"> </w:t>
      </w:r>
      <w:r w:rsidRPr="001B26ED">
        <w:rPr>
          <w:sz w:val="24"/>
          <w:szCs w:val="24"/>
        </w:rPr>
        <w:t>теория</w:t>
      </w:r>
      <w:r w:rsidRPr="001B26ED">
        <w:rPr>
          <w:spacing w:val="1"/>
          <w:sz w:val="24"/>
          <w:szCs w:val="24"/>
        </w:rPr>
        <w:t xml:space="preserve"> </w:t>
      </w:r>
      <w:r w:rsidRPr="001B26ED">
        <w:rPr>
          <w:sz w:val="24"/>
          <w:szCs w:val="24"/>
        </w:rPr>
        <w:t>безопасности,</w:t>
      </w:r>
      <w:r w:rsidRPr="001B26ED">
        <w:rPr>
          <w:spacing w:val="1"/>
          <w:sz w:val="24"/>
          <w:szCs w:val="24"/>
        </w:rPr>
        <w:t xml:space="preserve"> </w:t>
      </w:r>
      <w:r w:rsidRPr="001B26ED">
        <w:rPr>
          <w:sz w:val="24"/>
          <w:szCs w:val="24"/>
        </w:rPr>
        <w:t>исходя</w:t>
      </w:r>
      <w:r w:rsidRPr="001B26ED">
        <w:rPr>
          <w:spacing w:val="1"/>
          <w:sz w:val="24"/>
          <w:szCs w:val="24"/>
        </w:rPr>
        <w:t xml:space="preserve"> </w:t>
      </w:r>
      <w:r w:rsidRPr="001B26ED">
        <w:rPr>
          <w:sz w:val="24"/>
          <w:szCs w:val="24"/>
        </w:rPr>
        <w:t>из</w:t>
      </w:r>
      <w:r w:rsidRPr="001B26ED">
        <w:rPr>
          <w:spacing w:val="1"/>
          <w:sz w:val="24"/>
          <w:szCs w:val="24"/>
        </w:rPr>
        <w:t xml:space="preserve"> </w:t>
      </w:r>
      <w:r w:rsidRPr="001B26ED">
        <w:rPr>
          <w:sz w:val="24"/>
          <w:szCs w:val="24"/>
        </w:rPr>
        <w:t>которой</w:t>
      </w:r>
      <w:r w:rsidRPr="001B26ED">
        <w:rPr>
          <w:spacing w:val="1"/>
          <w:sz w:val="24"/>
          <w:szCs w:val="24"/>
        </w:rPr>
        <w:t xml:space="preserve"> </w:t>
      </w:r>
      <w:r w:rsidRPr="001B26ED">
        <w:rPr>
          <w:sz w:val="24"/>
          <w:szCs w:val="24"/>
        </w:rPr>
        <w:t>он</w:t>
      </w:r>
      <w:r w:rsidRPr="001B26ED">
        <w:rPr>
          <w:spacing w:val="-57"/>
          <w:sz w:val="24"/>
          <w:szCs w:val="24"/>
        </w:rPr>
        <w:t xml:space="preserve"> </w:t>
      </w:r>
      <w:r w:rsidRPr="001B26ED">
        <w:rPr>
          <w:sz w:val="24"/>
          <w:szCs w:val="24"/>
        </w:rPr>
        <w:t>должен</w:t>
      </w:r>
      <w:r w:rsidRPr="001B26ED">
        <w:rPr>
          <w:spacing w:val="1"/>
          <w:sz w:val="24"/>
          <w:szCs w:val="24"/>
        </w:rPr>
        <w:t xml:space="preserve"> </w:t>
      </w:r>
      <w:r w:rsidRPr="001B26ED">
        <w:rPr>
          <w:sz w:val="24"/>
          <w:szCs w:val="24"/>
        </w:rPr>
        <w:t>обеспечивать</w:t>
      </w:r>
      <w:r w:rsidRPr="001B26ED">
        <w:rPr>
          <w:spacing w:val="1"/>
          <w:sz w:val="24"/>
          <w:szCs w:val="24"/>
        </w:rPr>
        <w:t xml:space="preserve"> </w:t>
      </w:r>
      <w:r w:rsidRPr="001B26ED">
        <w:rPr>
          <w:sz w:val="24"/>
          <w:szCs w:val="24"/>
        </w:rPr>
        <w:t>формирование</w:t>
      </w:r>
      <w:r w:rsidRPr="001B26ED">
        <w:rPr>
          <w:spacing w:val="1"/>
          <w:sz w:val="24"/>
          <w:szCs w:val="24"/>
        </w:rPr>
        <w:t xml:space="preserve"> </w:t>
      </w:r>
      <w:r w:rsidRPr="001B26ED">
        <w:rPr>
          <w:sz w:val="24"/>
          <w:szCs w:val="24"/>
        </w:rPr>
        <w:t>целостного</w:t>
      </w:r>
      <w:r w:rsidRPr="001B26ED">
        <w:rPr>
          <w:spacing w:val="1"/>
          <w:sz w:val="24"/>
          <w:szCs w:val="24"/>
        </w:rPr>
        <w:t xml:space="preserve"> </w:t>
      </w:r>
      <w:r w:rsidRPr="001B26ED">
        <w:rPr>
          <w:sz w:val="24"/>
          <w:szCs w:val="24"/>
        </w:rPr>
        <w:t>видения</w:t>
      </w:r>
      <w:r w:rsidRPr="001B26ED">
        <w:rPr>
          <w:spacing w:val="1"/>
          <w:sz w:val="24"/>
          <w:szCs w:val="24"/>
        </w:rPr>
        <w:t xml:space="preserve"> </w:t>
      </w:r>
      <w:r w:rsidRPr="001B26ED">
        <w:rPr>
          <w:sz w:val="24"/>
          <w:szCs w:val="24"/>
        </w:rPr>
        <w:t>всего</w:t>
      </w:r>
      <w:r w:rsidRPr="001B26ED">
        <w:rPr>
          <w:spacing w:val="1"/>
          <w:sz w:val="24"/>
          <w:szCs w:val="24"/>
        </w:rPr>
        <w:t xml:space="preserve"> </w:t>
      </w:r>
      <w:r w:rsidRPr="001B26ED">
        <w:rPr>
          <w:sz w:val="24"/>
          <w:szCs w:val="24"/>
        </w:rPr>
        <w:t>комплекса</w:t>
      </w:r>
      <w:r w:rsidRPr="001B26ED">
        <w:rPr>
          <w:spacing w:val="1"/>
          <w:sz w:val="24"/>
          <w:szCs w:val="24"/>
        </w:rPr>
        <w:t xml:space="preserve"> </w:t>
      </w:r>
      <w:r w:rsidRPr="001B26ED">
        <w:rPr>
          <w:sz w:val="24"/>
          <w:szCs w:val="24"/>
        </w:rPr>
        <w:t>проблем</w:t>
      </w:r>
      <w:r w:rsidRPr="001B26ED">
        <w:rPr>
          <w:spacing w:val="1"/>
          <w:sz w:val="24"/>
          <w:szCs w:val="24"/>
        </w:rPr>
        <w:t xml:space="preserve"> </w:t>
      </w:r>
      <w:r w:rsidRPr="001B26ED">
        <w:rPr>
          <w:sz w:val="24"/>
          <w:szCs w:val="24"/>
        </w:rPr>
        <w:t>безопасности,</w:t>
      </w:r>
      <w:r w:rsidRPr="001B26ED">
        <w:rPr>
          <w:spacing w:val="1"/>
          <w:sz w:val="24"/>
          <w:szCs w:val="24"/>
        </w:rPr>
        <w:t xml:space="preserve"> </w:t>
      </w:r>
      <w:r w:rsidRPr="001B26ED">
        <w:rPr>
          <w:sz w:val="24"/>
          <w:szCs w:val="24"/>
        </w:rPr>
        <w:t>включая</w:t>
      </w:r>
      <w:r w:rsidRPr="001B26ED">
        <w:rPr>
          <w:spacing w:val="1"/>
          <w:sz w:val="24"/>
          <w:szCs w:val="24"/>
        </w:rPr>
        <w:t xml:space="preserve"> </w:t>
      </w:r>
      <w:r w:rsidRPr="001B26ED">
        <w:rPr>
          <w:sz w:val="24"/>
          <w:szCs w:val="24"/>
        </w:rPr>
        <w:t>глобальные,</w:t>
      </w:r>
      <w:r w:rsidRPr="001B26ED">
        <w:rPr>
          <w:spacing w:val="1"/>
          <w:sz w:val="24"/>
          <w:szCs w:val="24"/>
        </w:rPr>
        <w:t xml:space="preserve"> </w:t>
      </w:r>
      <w:r w:rsidRPr="001B26ED">
        <w:rPr>
          <w:sz w:val="24"/>
          <w:szCs w:val="24"/>
        </w:rPr>
        <w:t>что</w:t>
      </w:r>
      <w:r w:rsidRPr="001B26ED">
        <w:rPr>
          <w:spacing w:val="1"/>
          <w:sz w:val="24"/>
          <w:szCs w:val="24"/>
        </w:rPr>
        <w:t xml:space="preserve"> </w:t>
      </w:r>
      <w:r w:rsidRPr="001B26ED">
        <w:rPr>
          <w:sz w:val="24"/>
          <w:szCs w:val="24"/>
        </w:rPr>
        <w:t>позволит</w:t>
      </w:r>
      <w:r w:rsidRPr="001B26ED">
        <w:rPr>
          <w:spacing w:val="1"/>
          <w:sz w:val="24"/>
          <w:szCs w:val="24"/>
        </w:rPr>
        <w:t xml:space="preserve"> </w:t>
      </w:r>
      <w:r w:rsidRPr="001B26ED">
        <w:rPr>
          <w:sz w:val="24"/>
          <w:szCs w:val="24"/>
        </w:rPr>
        <w:t>обосновать</w:t>
      </w:r>
      <w:r w:rsidRPr="001B26ED">
        <w:rPr>
          <w:spacing w:val="1"/>
          <w:sz w:val="24"/>
          <w:szCs w:val="24"/>
        </w:rPr>
        <w:t xml:space="preserve"> </w:t>
      </w:r>
      <w:r w:rsidRPr="001B26ED">
        <w:rPr>
          <w:sz w:val="24"/>
          <w:szCs w:val="24"/>
        </w:rPr>
        <w:t>оптимальную</w:t>
      </w:r>
      <w:r w:rsidRPr="001B26ED">
        <w:rPr>
          <w:spacing w:val="1"/>
          <w:sz w:val="24"/>
          <w:szCs w:val="24"/>
        </w:rPr>
        <w:t xml:space="preserve"> </w:t>
      </w:r>
      <w:r w:rsidRPr="001B26ED">
        <w:rPr>
          <w:sz w:val="24"/>
          <w:szCs w:val="24"/>
        </w:rPr>
        <w:t>систему</w:t>
      </w:r>
      <w:r w:rsidRPr="001B26ED">
        <w:rPr>
          <w:spacing w:val="1"/>
          <w:sz w:val="24"/>
          <w:szCs w:val="24"/>
        </w:rPr>
        <w:t xml:space="preserve"> </w:t>
      </w:r>
      <w:r w:rsidRPr="001B26ED">
        <w:rPr>
          <w:sz w:val="24"/>
          <w:szCs w:val="24"/>
        </w:rPr>
        <w:t>обеспечения безопасности личности, общества и государства, а также актуализировать для</w:t>
      </w:r>
      <w:r w:rsidRPr="001B26ED">
        <w:rPr>
          <w:spacing w:val="-57"/>
          <w:sz w:val="24"/>
          <w:szCs w:val="24"/>
        </w:rPr>
        <w:t xml:space="preserve"> </w:t>
      </w:r>
      <w:r w:rsidRPr="001B26ED">
        <w:rPr>
          <w:sz w:val="24"/>
          <w:szCs w:val="24"/>
        </w:rPr>
        <w:t>обучающихся</w:t>
      </w:r>
      <w:r w:rsidRPr="001B26ED">
        <w:rPr>
          <w:spacing w:val="1"/>
          <w:sz w:val="24"/>
          <w:szCs w:val="24"/>
        </w:rPr>
        <w:t xml:space="preserve"> </w:t>
      </w:r>
      <w:r w:rsidRPr="001B26ED">
        <w:rPr>
          <w:sz w:val="24"/>
          <w:szCs w:val="24"/>
        </w:rPr>
        <w:t>построение</w:t>
      </w:r>
      <w:r w:rsidRPr="001B26ED">
        <w:rPr>
          <w:spacing w:val="1"/>
          <w:sz w:val="24"/>
          <w:szCs w:val="24"/>
        </w:rPr>
        <w:t xml:space="preserve"> </w:t>
      </w:r>
      <w:r w:rsidRPr="001B26ED">
        <w:rPr>
          <w:sz w:val="24"/>
          <w:szCs w:val="24"/>
        </w:rPr>
        <w:t>модели</w:t>
      </w:r>
      <w:r w:rsidRPr="001B26ED">
        <w:rPr>
          <w:spacing w:val="1"/>
          <w:sz w:val="24"/>
          <w:szCs w:val="24"/>
        </w:rPr>
        <w:t xml:space="preserve"> </w:t>
      </w:r>
      <w:r w:rsidRPr="001B26ED">
        <w:rPr>
          <w:sz w:val="24"/>
          <w:szCs w:val="24"/>
        </w:rPr>
        <w:t>индивидуального</w:t>
      </w:r>
      <w:r w:rsidRPr="001B26ED">
        <w:rPr>
          <w:spacing w:val="1"/>
          <w:sz w:val="24"/>
          <w:szCs w:val="24"/>
        </w:rPr>
        <w:t xml:space="preserve"> </w:t>
      </w:r>
      <w:r w:rsidRPr="001B26ED">
        <w:rPr>
          <w:sz w:val="24"/>
          <w:szCs w:val="24"/>
        </w:rPr>
        <w:t>безопасного</w:t>
      </w:r>
      <w:r w:rsidRPr="001B26ED">
        <w:rPr>
          <w:spacing w:val="1"/>
          <w:sz w:val="24"/>
          <w:szCs w:val="24"/>
        </w:rPr>
        <w:t xml:space="preserve"> </w:t>
      </w:r>
      <w:r w:rsidRPr="001B26ED">
        <w:rPr>
          <w:sz w:val="24"/>
          <w:szCs w:val="24"/>
        </w:rPr>
        <w:t>поведения</w:t>
      </w:r>
      <w:r w:rsidRPr="001B26ED">
        <w:rPr>
          <w:spacing w:val="61"/>
          <w:sz w:val="24"/>
          <w:szCs w:val="24"/>
        </w:rPr>
        <w:t xml:space="preserve"> </w:t>
      </w:r>
      <w:r w:rsidRPr="001B26ED">
        <w:rPr>
          <w:sz w:val="24"/>
          <w:szCs w:val="24"/>
        </w:rPr>
        <w:t>в</w:t>
      </w:r>
      <w:r w:rsidRPr="001B26ED">
        <w:rPr>
          <w:spacing w:val="1"/>
          <w:sz w:val="24"/>
          <w:szCs w:val="24"/>
        </w:rPr>
        <w:t xml:space="preserve"> </w:t>
      </w:r>
      <w:r w:rsidRPr="001B26ED">
        <w:rPr>
          <w:sz w:val="24"/>
          <w:szCs w:val="24"/>
        </w:rPr>
        <w:t>повседневной</w:t>
      </w:r>
      <w:r w:rsidRPr="001B26ED">
        <w:rPr>
          <w:spacing w:val="1"/>
          <w:sz w:val="24"/>
          <w:szCs w:val="24"/>
        </w:rPr>
        <w:t xml:space="preserve"> </w:t>
      </w:r>
      <w:r w:rsidRPr="001B26ED">
        <w:rPr>
          <w:sz w:val="24"/>
          <w:szCs w:val="24"/>
        </w:rPr>
        <w:t>жизни,</w:t>
      </w:r>
      <w:r w:rsidRPr="001B26ED">
        <w:rPr>
          <w:spacing w:val="1"/>
          <w:sz w:val="24"/>
          <w:szCs w:val="24"/>
        </w:rPr>
        <w:t xml:space="preserve"> </w:t>
      </w:r>
      <w:r w:rsidRPr="001B26ED">
        <w:rPr>
          <w:sz w:val="24"/>
          <w:szCs w:val="24"/>
        </w:rPr>
        <w:t>сформировать</w:t>
      </w:r>
      <w:r w:rsidRPr="001B26ED">
        <w:rPr>
          <w:spacing w:val="1"/>
          <w:sz w:val="24"/>
          <w:szCs w:val="24"/>
        </w:rPr>
        <w:t xml:space="preserve"> </w:t>
      </w:r>
      <w:r w:rsidRPr="001B26ED">
        <w:rPr>
          <w:sz w:val="24"/>
          <w:szCs w:val="24"/>
        </w:rPr>
        <w:t>у</w:t>
      </w:r>
      <w:r w:rsidRPr="001B26ED">
        <w:rPr>
          <w:spacing w:val="1"/>
          <w:sz w:val="24"/>
          <w:szCs w:val="24"/>
        </w:rPr>
        <w:t xml:space="preserve"> </w:t>
      </w:r>
      <w:r w:rsidRPr="001B26ED">
        <w:rPr>
          <w:sz w:val="24"/>
          <w:szCs w:val="24"/>
        </w:rPr>
        <w:t>них</w:t>
      </w:r>
      <w:r w:rsidRPr="001B26ED">
        <w:rPr>
          <w:spacing w:val="1"/>
          <w:sz w:val="24"/>
          <w:szCs w:val="24"/>
        </w:rPr>
        <w:t xml:space="preserve"> </w:t>
      </w:r>
      <w:r w:rsidRPr="001B26ED">
        <w:rPr>
          <w:sz w:val="24"/>
          <w:szCs w:val="24"/>
        </w:rPr>
        <w:t>базовый</w:t>
      </w:r>
      <w:r w:rsidRPr="001B26ED">
        <w:rPr>
          <w:spacing w:val="1"/>
          <w:sz w:val="24"/>
          <w:szCs w:val="24"/>
        </w:rPr>
        <w:t xml:space="preserve"> </w:t>
      </w:r>
      <w:r w:rsidRPr="001B26ED">
        <w:rPr>
          <w:sz w:val="24"/>
          <w:szCs w:val="24"/>
        </w:rPr>
        <w:t>уровень</w:t>
      </w:r>
      <w:r w:rsidRPr="001B26ED">
        <w:rPr>
          <w:spacing w:val="1"/>
          <w:sz w:val="24"/>
          <w:szCs w:val="24"/>
        </w:rPr>
        <w:t xml:space="preserve"> </w:t>
      </w:r>
      <w:r w:rsidRPr="001B26ED">
        <w:rPr>
          <w:sz w:val="24"/>
          <w:szCs w:val="24"/>
        </w:rPr>
        <w:t>культуры</w:t>
      </w:r>
      <w:r w:rsidRPr="001B26ED">
        <w:rPr>
          <w:spacing w:val="1"/>
          <w:sz w:val="24"/>
          <w:szCs w:val="24"/>
        </w:rPr>
        <w:t xml:space="preserve"> </w:t>
      </w:r>
      <w:r w:rsidRPr="001B26ED">
        <w:rPr>
          <w:sz w:val="24"/>
          <w:szCs w:val="24"/>
        </w:rPr>
        <w:t>безопасности</w:t>
      </w:r>
      <w:r w:rsidRPr="001B26ED">
        <w:rPr>
          <w:spacing w:val="1"/>
          <w:sz w:val="24"/>
          <w:szCs w:val="24"/>
        </w:rPr>
        <w:t xml:space="preserve"> </w:t>
      </w:r>
      <w:r w:rsidRPr="001B26ED">
        <w:rPr>
          <w:sz w:val="24"/>
          <w:szCs w:val="24"/>
        </w:rPr>
        <w:t>жизнедеятельности.</w:t>
      </w:r>
      <w:proofErr w:type="gramEnd"/>
    </w:p>
    <w:p w:rsidR="00425CA4" w:rsidRPr="001B26ED" w:rsidRDefault="00425CA4" w:rsidP="00974BDA">
      <w:pPr>
        <w:pStyle w:val="a9"/>
        <w:numPr>
          <w:ilvl w:val="1"/>
          <w:numId w:val="37"/>
        </w:numPr>
        <w:tabs>
          <w:tab w:val="left" w:pos="2274"/>
        </w:tabs>
        <w:spacing w:before="1"/>
        <w:ind w:left="1182" w:right="803" w:firstLine="539"/>
        <w:rPr>
          <w:sz w:val="24"/>
          <w:szCs w:val="24"/>
        </w:rPr>
      </w:pPr>
      <w:r w:rsidRPr="001B26ED">
        <w:rPr>
          <w:sz w:val="24"/>
          <w:szCs w:val="24"/>
        </w:rPr>
        <w:t>ОБЗР входит в предметную область «Основы безопасности и защиты Родины»,</w:t>
      </w:r>
      <w:r w:rsidRPr="001B26ED">
        <w:rPr>
          <w:spacing w:val="1"/>
          <w:sz w:val="24"/>
          <w:szCs w:val="24"/>
        </w:rPr>
        <w:t xml:space="preserve"> </w:t>
      </w:r>
      <w:r w:rsidRPr="001B26ED">
        <w:rPr>
          <w:sz w:val="24"/>
          <w:szCs w:val="24"/>
        </w:rPr>
        <w:t>является</w:t>
      </w:r>
      <w:r w:rsidRPr="001B26ED">
        <w:rPr>
          <w:spacing w:val="-1"/>
          <w:sz w:val="24"/>
          <w:szCs w:val="24"/>
        </w:rPr>
        <w:t xml:space="preserve"> </w:t>
      </w:r>
      <w:r w:rsidRPr="001B26ED">
        <w:rPr>
          <w:sz w:val="24"/>
          <w:szCs w:val="24"/>
        </w:rPr>
        <w:t>обязательным</w:t>
      </w:r>
      <w:r w:rsidRPr="001B26ED">
        <w:rPr>
          <w:spacing w:val="-2"/>
          <w:sz w:val="24"/>
          <w:szCs w:val="24"/>
        </w:rPr>
        <w:t xml:space="preserve"> </w:t>
      </w:r>
      <w:r w:rsidRPr="001B26ED">
        <w:rPr>
          <w:sz w:val="24"/>
          <w:szCs w:val="24"/>
        </w:rPr>
        <w:t>для изучения</w:t>
      </w:r>
      <w:r w:rsidRPr="001B26ED">
        <w:rPr>
          <w:spacing w:val="-4"/>
          <w:sz w:val="24"/>
          <w:szCs w:val="24"/>
        </w:rPr>
        <w:t xml:space="preserve"> </w:t>
      </w:r>
      <w:r w:rsidRPr="001B26ED">
        <w:rPr>
          <w:sz w:val="24"/>
          <w:szCs w:val="24"/>
        </w:rPr>
        <w:t>на</w:t>
      </w:r>
      <w:r w:rsidRPr="001B26ED">
        <w:rPr>
          <w:spacing w:val="-1"/>
          <w:sz w:val="24"/>
          <w:szCs w:val="24"/>
        </w:rPr>
        <w:t xml:space="preserve"> </w:t>
      </w:r>
      <w:r w:rsidRPr="001B26ED">
        <w:rPr>
          <w:sz w:val="24"/>
          <w:szCs w:val="24"/>
        </w:rPr>
        <w:t>уровне основного</w:t>
      </w:r>
      <w:r w:rsidRPr="001B26ED">
        <w:rPr>
          <w:spacing w:val="-1"/>
          <w:sz w:val="24"/>
          <w:szCs w:val="24"/>
        </w:rPr>
        <w:t xml:space="preserve"> </w:t>
      </w:r>
      <w:r w:rsidRPr="001B26ED">
        <w:rPr>
          <w:sz w:val="24"/>
          <w:szCs w:val="24"/>
        </w:rPr>
        <w:t>общего</w:t>
      </w:r>
      <w:r w:rsidRPr="001B26ED">
        <w:rPr>
          <w:spacing w:val="-1"/>
          <w:sz w:val="24"/>
          <w:szCs w:val="24"/>
        </w:rPr>
        <w:t xml:space="preserve"> </w:t>
      </w:r>
      <w:r w:rsidRPr="001B26ED">
        <w:rPr>
          <w:sz w:val="24"/>
          <w:szCs w:val="24"/>
        </w:rPr>
        <w:t>образования.</w:t>
      </w:r>
    </w:p>
    <w:p w:rsidR="00425CA4" w:rsidRPr="001B26ED" w:rsidRDefault="00425CA4" w:rsidP="00974BDA">
      <w:pPr>
        <w:pStyle w:val="a9"/>
        <w:numPr>
          <w:ilvl w:val="1"/>
          <w:numId w:val="37"/>
        </w:numPr>
        <w:tabs>
          <w:tab w:val="left" w:pos="2269"/>
        </w:tabs>
        <w:ind w:left="1182" w:right="805" w:firstLine="539"/>
        <w:rPr>
          <w:sz w:val="24"/>
          <w:szCs w:val="24"/>
        </w:rPr>
      </w:pPr>
      <w:proofErr w:type="gramStart"/>
      <w:r w:rsidRPr="001B26ED">
        <w:rPr>
          <w:sz w:val="24"/>
          <w:szCs w:val="24"/>
        </w:rPr>
        <w:t>Изучение ОБЗР направлено на обеспечение формирования готовности к защите</w:t>
      </w:r>
      <w:r w:rsidRPr="001B26ED">
        <w:rPr>
          <w:spacing w:val="1"/>
          <w:sz w:val="24"/>
          <w:szCs w:val="24"/>
        </w:rPr>
        <w:t xml:space="preserve"> </w:t>
      </w:r>
      <w:r w:rsidRPr="001B26ED">
        <w:rPr>
          <w:sz w:val="24"/>
          <w:szCs w:val="24"/>
        </w:rPr>
        <w:t>Отечества</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базового</w:t>
      </w:r>
      <w:r w:rsidRPr="001B26ED">
        <w:rPr>
          <w:spacing w:val="1"/>
          <w:sz w:val="24"/>
          <w:szCs w:val="24"/>
        </w:rPr>
        <w:t xml:space="preserve"> </w:t>
      </w:r>
      <w:r w:rsidRPr="001B26ED">
        <w:rPr>
          <w:sz w:val="24"/>
          <w:szCs w:val="24"/>
        </w:rPr>
        <w:t>уровня</w:t>
      </w:r>
      <w:r w:rsidRPr="001B26ED">
        <w:rPr>
          <w:spacing w:val="1"/>
          <w:sz w:val="24"/>
          <w:szCs w:val="24"/>
        </w:rPr>
        <w:t xml:space="preserve"> </w:t>
      </w:r>
      <w:r w:rsidRPr="001B26ED">
        <w:rPr>
          <w:sz w:val="24"/>
          <w:szCs w:val="24"/>
        </w:rPr>
        <w:t>культуры</w:t>
      </w:r>
      <w:r w:rsidRPr="001B26ED">
        <w:rPr>
          <w:spacing w:val="1"/>
          <w:sz w:val="24"/>
          <w:szCs w:val="24"/>
        </w:rPr>
        <w:t xml:space="preserve"> </w:t>
      </w:r>
      <w:r w:rsidRPr="001B26ED">
        <w:rPr>
          <w:sz w:val="24"/>
          <w:szCs w:val="24"/>
        </w:rPr>
        <w:t>безопасности</w:t>
      </w:r>
      <w:r w:rsidRPr="001B26ED">
        <w:rPr>
          <w:spacing w:val="1"/>
          <w:sz w:val="24"/>
          <w:szCs w:val="24"/>
        </w:rPr>
        <w:t xml:space="preserve"> </w:t>
      </w:r>
      <w:r w:rsidRPr="001B26ED">
        <w:rPr>
          <w:sz w:val="24"/>
          <w:szCs w:val="24"/>
        </w:rPr>
        <w:t>жизнедеятельности,</w:t>
      </w:r>
      <w:r w:rsidRPr="001B26ED">
        <w:rPr>
          <w:spacing w:val="61"/>
          <w:sz w:val="24"/>
          <w:szCs w:val="24"/>
        </w:rPr>
        <w:t xml:space="preserve"> </w:t>
      </w:r>
      <w:r w:rsidRPr="001B26ED">
        <w:rPr>
          <w:sz w:val="24"/>
          <w:szCs w:val="24"/>
        </w:rPr>
        <w:t>что</w:t>
      </w:r>
      <w:r w:rsidRPr="001B26ED">
        <w:rPr>
          <w:spacing w:val="1"/>
          <w:sz w:val="24"/>
          <w:szCs w:val="24"/>
        </w:rPr>
        <w:t xml:space="preserve"> </w:t>
      </w:r>
      <w:r w:rsidRPr="001B26ED">
        <w:rPr>
          <w:sz w:val="24"/>
          <w:szCs w:val="24"/>
        </w:rPr>
        <w:t>способствует</w:t>
      </w:r>
      <w:r w:rsidRPr="001B26ED">
        <w:rPr>
          <w:spacing w:val="1"/>
          <w:sz w:val="24"/>
          <w:szCs w:val="24"/>
        </w:rPr>
        <w:t xml:space="preserve"> </w:t>
      </w:r>
      <w:r w:rsidRPr="001B26ED">
        <w:rPr>
          <w:sz w:val="24"/>
          <w:szCs w:val="24"/>
        </w:rPr>
        <w:t>освоению</w:t>
      </w:r>
      <w:r w:rsidRPr="001B26ED">
        <w:rPr>
          <w:spacing w:val="1"/>
          <w:sz w:val="24"/>
          <w:szCs w:val="24"/>
        </w:rPr>
        <w:t xml:space="preserve"> </w:t>
      </w:r>
      <w:r w:rsidRPr="001B26ED">
        <w:rPr>
          <w:sz w:val="24"/>
          <w:szCs w:val="24"/>
        </w:rPr>
        <w:t>учащимися</w:t>
      </w:r>
      <w:r w:rsidRPr="001B26ED">
        <w:rPr>
          <w:spacing w:val="1"/>
          <w:sz w:val="24"/>
          <w:szCs w:val="24"/>
        </w:rPr>
        <w:t xml:space="preserve"> </w:t>
      </w:r>
      <w:r w:rsidRPr="001B26ED">
        <w:rPr>
          <w:sz w:val="24"/>
          <w:szCs w:val="24"/>
        </w:rPr>
        <w:t>знаний</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умений,</w:t>
      </w:r>
      <w:r w:rsidRPr="001B26ED">
        <w:rPr>
          <w:spacing w:val="1"/>
          <w:sz w:val="24"/>
          <w:szCs w:val="24"/>
        </w:rPr>
        <w:t xml:space="preserve"> </w:t>
      </w:r>
      <w:r w:rsidRPr="001B26ED">
        <w:rPr>
          <w:sz w:val="24"/>
          <w:szCs w:val="24"/>
        </w:rPr>
        <w:t>позволяющих</w:t>
      </w:r>
      <w:r w:rsidRPr="001B26ED">
        <w:rPr>
          <w:spacing w:val="1"/>
          <w:sz w:val="24"/>
          <w:szCs w:val="24"/>
        </w:rPr>
        <w:t xml:space="preserve"> </w:t>
      </w:r>
      <w:r w:rsidRPr="001B26ED">
        <w:rPr>
          <w:sz w:val="24"/>
          <w:szCs w:val="24"/>
        </w:rPr>
        <w:t>подготовиться</w:t>
      </w:r>
      <w:r w:rsidRPr="001B26ED">
        <w:rPr>
          <w:spacing w:val="1"/>
          <w:sz w:val="24"/>
          <w:szCs w:val="24"/>
        </w:rPr>
        <w:t xml:space="preserve"> </w:t>
      </w:r>
      <w:r w:rsidRPr="001B26ED">
        <w:rPr>
          <w:sz w:val="24"/>
          <w:szCs w:val="24"/>
        </w:rPr>
        <w:t>к</w:t>
      </w:r>
      <w:r w:rsidRPr="001B26ED">
        <w:rPr>
          <w:spacing w:val="1"/>
          <w:sz w:val="24"/>
          <w:szCs w:val="24"/>
        </w:rPr>
        <w:t xml:space="preserve"> </w:t>
      </w:r>
      <w:r w:rsidRPr="001B26ED">
        <w:rPr>
          <w:sz w:val="24"/>
          <w:szCs w:val="24"/>
        </w:rPr>
        <w:t>военной</w:t>
      </w:r>
      <w:r w:rsidRPr="001B26ED">
        <w:rPr>
          <w:spacing w:val="1"/>
          <w:sz w:val="24"/>
          <w:szCs w:val="24"/>
        </w:rPr>
        <w:t xml:space="preserve"> </w:t>
      </w:r>
      <w:r w:rsidRPr="001B26ED">
        <w:rPr>
          <w:sz w:val="24"/>
          <w:szCs w:val="24"/>
        </w:rPr>
        <w:t>службе,</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выработке</w:t>
      </w:r>
      <w:r w:rsidRPr="001B26ED">
        <w:rPr>
          <w:spacing w:val="1"/>
          <w:sz w:val="24"/>
          <w:szCs w:val="24"/>
        </w:rPr>
        <w:t xml:space="preserve"> </w:t>
      </w:r>
      <w:r w:rsidRPr="001B26ED">
        <w:rPr>
          <w:sz w:val="24"/>
          <w:szCs w:val="24"/>
        </w:rPr>
        <w:t>у</w:t>
      </w:r>
      <w:r w:rsidRPr="001B26ED">
        <w:rPr>
          <w:spacing w:val="1"/>
          <w:sz w:val="24"/>
          <w:szCs w:val="24"/>
        </w:rPr>
        <w:t xml:space="preserve"> </w:t>
      </w:r>
      <w:r w:rsidRPr="001B26ED">
        <w:rPr>
          <w:sz w:val="24"/>
          <w:szCs w:val="24"/>
        </w:rPr>
        <w:t>обучающихся</w:t>
      </w:r>
      <w:r w:rsidRPr="001B26ED">
        <w:rPr>
          <w:spacing w:val="1"/>
          <w:sz w:val="24"/>
          <w:szCs w:val="24"/>
        </w:rPr>
        <w:t xml:space="preserve"> </w:t>
      </w:r>
      <w:r w:rsidRPr="001B26ED">
        <w:rPr>
          <w:sz w:val="24"/>
          <w:szCs w:val="24"/>
        </w:rPr>
        <w:t>умений</w:t>
      </w:r>
      <w:r w:rsidRPr="001B26ED">
        <w:rPr>
          <w:spacing w:val="1"/>
          <w:sz w:val="24"/>
          <w:szCs w:val="24"/>
        </w:rPr>
        <w:t xml:space="preserve"> </w:t>
      </w:r>
      <w:r w:rsidRPr="001B26ED">
        <w:rPr>
          <w:sz w:val="24"/>
          <w:szCs w:val="24"/>
        </w:rPr>
        <w:t>распознавать</w:t>
      </w:r>
      <w:r w:rsidRPr="001B26ED">
        <w:rPr>
          <w:spacing w:val="1"/>
          <w:sz w:val="24"/>
          <w:szCs w:val="24"/>
        </w:rPr>
        <w:t xml:space="preserve"> </w:t>
      </w:r>
      <w:r w:rsidRPr="001B26ED">
        <w:rPr>
          <w:sz w:val="24"/>
          <w:szCs w:val="24"/>
        </w:rPr>
        <w:t>угрозы,</w:t>
      </w:r>
      <w:r w:rsidRPr="001B26ED">
        <w:rPr>
          <w:spacing w:val="1"/>
          <w:sz w:val="24"/>
          <w:szCs w:val="24"/>
        </w:rPr>
        <w:t xml:space="preserve"> </w:t>
      </w:r>
      <w:r w:rsidRPr="001B26ED">
        <w:rPr>
          <w:sz w:val="24"/>
          <w:szCs w:val="24"/>
        </w:rPr>
        <w:t>избегать</w:t>
      </w:r>
      <w:r w:rsidRPr="001B26ED">
        <w:rPr>
          <w:spacing w:val="1"/>
          <w:sz w:val="24"/>
          <w:szCs w:val="24"/>
        </w:rPr>
        <w:t xml:space="preserve"> </w:t>
      </w:r>
      <w:r w:rsidRPr="001B26ED">
        <w:rPr>
          <w:sz w:val="24"/>
          <w:szCs w:val="24"/>
        </w:rPr>
        <w:t>опасности,</w:t>
      </w:r>
      <w:r w:rsidRPr="001B26ED">
        <w:rPr>
          <w:spacing w:val="1"/>
          <w:sz w:val="24"/>
          <w:szCs w:val="24"/>
        </w:rPr>
        <w:t xml:space="preserve"> </w:t>
      </w:r>
      <w:proofErr w:type="spellStart"/>
      <w:r w:rsidRPr="001B26ED">
        <w:rPr>
          <w:sz w:val="24"/>
          <w:szCs w:val="24"/>
        </w:rPr>
        <w:t>нейтрализовывать</w:t>
      </w:r>
      <w:proofErr w:type="spellEnd"/>
      <w:r w:rsidRPr="001B26ED">
        <w:rPr>
          <w:spacing w:val="1"/>
          <w:sz w:val="24"/>
          <w:szCs w:val="24"/>
        </w:rPr>
        <w:t xml:space="preserve"> </w:t>
      </w:r>
      <w:r w:rsidRPr="001B26ED">
        <w:rPr>
          <w:sz w:val="24"/>
          <w:szCs w:val="24"/>
        </w:rPr>
        <w:t>конфликтные</w:t>
      </w:r>
      <w:r w:rsidRPr="001B26ED">
        <w:rPr>
          <w:spacing w:val="1"/>
          <w:sz w:val="24"/>
          <w:szCs w:val="24"/>
        </w:rPr>
        <w:t xml:space="preserve"> </w:t>
      </w:r>
      <w:r w:rsidRPr="001B26ED">
        <w:rPr>
          <w:sz w:val="24"/>
          <w:szCs w:val="24"/>
        </w:rPr>
        <w:t>ситуации,</w:t>
      </w:r>
      <w:r w:rsidRPr="001B26ED">
        <w:rPr>
          <w:spacing w:val="1"/>
          <w:sz w:val="24"/>
          <w:szCs w:val="24"/>
        </w:rPr>
        <w:t xml:space="preserve"> </w:t>
      </w:r>
      <w:r w:rsidRPr="001B26ED">
        <w:rPr>
          <w:sz w:val="24"/>
          <w:szCs w:val="24"/>
        </w:rPr>
        <w:t>решать</w:t>
      </w:r>
      <w:r w:rsidRPr="001B26ED">
        <w:rPr>
          <w:spacing w:val="1"/>
          <w:sz w:val="24"/>
          <w:szCs w:val="24"/>
        </w:rPr>
        <w:t xml:space="preserve"> </w:t>
      </w:r>
      <w:r w:rsidRPr="001B26ED">
        <w:rPr>
          <w:sz w:val="24"/>
          <w:szCs w:val="24"/>
        </w:rPr>
        <w:t>сложные</w:t>
      </w:r>
      <w:r w:rsidRPr="001B26ED">
        <w:rPr>
          <w:spacing w:val="1"/>
          <w:sz w:val="24"/>
          <w:szCs w:val="24"/>
        </w:rPr>
        <w:t xml:space="preserve"> </w:t>
      </w:r>
      <w:r w:rsidRPr="001B26ED">
        <w:rPr>
          <w:sz w:val="24"/>
          <w:szCs w:val="24"/>
        </w:rPr>
        <w:t>вопросы</w:t>
      </w:r>
      <w:r w:rsidRPr="001B26ED">
        <w:rPr>
          <w:spacing w:val="-57"/>
          <w:sz w:val="24"/>
          <w:szCs w:val="24"/>
        </w:rPr>
        <w:t xml:space="preserve"> </w:t>
      </w:r>
      <w:r w:rsidRPr="001B26ED">
        <w:rPr>
          <w:sz w:val="24"/>
          <w:szCs w:val="24"/>
        </w:rPr>
        <w:t>социального характера, грамотно вести себя в чрезвычайных ситуациях.</w:t>
      </w:r>
      <w:proofErr w:type="gramEnd"/>
      <w:r w:rsidRPr="001B26ED">
        <w:rPr>
          <w:sz w:val="24"/>
          <w:szCs w:val="24"/>
        </w:rPr>
        <w:t xml:space="preserve"> Такой подход</w:t>
      </w:r>
      <w:r w:rsidRPr="001B26ED">
        <w:rPr>
          <w:spacing w:val="1"/>
          <w:sz w:val="24"/>
          <w:szCs w:val="24"/>
        </w:rPr>
        <w:t xml:space="preserve"> </w:t>
      </w:r>
      <w:r w:rsidRPr="001B26ED">
        <w:rPr>
          <w:sz w:val="24"/>
          <w:szCs w:val="24"/>
        </w:rPr>
        <w:t>содействует закреплению навыков, позволяющих обеспечивать защиту жизни и здоровья</w:t>
      </w:r>
      <w:r w:rsidRPr="001B26ED">
        <w:rPr>
          <w:spacing w:val="1"/>
          <w:sz w:val="24"/>
          <w:szCs w:val="24"/>
        </w:rPr>
        <w:t xml:space="preserve"> </w:t>
      </w:r>
      <w:r w:rsidRPr="001B26ED">
        <w:rPr>
          <w:sz w:val="24"/>
          <w:szCs w:val="24"/>
        </w:rPr>
        <w:t>человека,</w:t>
      </w:r>
      <w:r w:rsidRPr="001B26ED">
        <w:rPr>
          <w:spacing w:val="1"/>
          <w:sz w:val="24"/>
          <w:szCs w:val="24"/>
        </w:rPr>
        <w:t xml:space="preserve"> </w:t>
      </w:r>
      <w:r w:rsidRPr="001B26ED">
        <w:rPr>
          <w:sz w:val="24"/>
          <w:szCs w:val="24"/>
        </w:rPr>
        <w:t>формированию</w:t>
      </w:r>
      <w:r w:rsidRPr="001B26ED">
        <w:rPr>
          <w:spacing w:val="1"/>
          <w:sz w:val="24"/>
          <w:szCs w:val="24"/>
        </w:rPr>
        <w:t xml:space="preserve"> </w:t>
      </w:r>
      <w:r w:rsidRPr="001B26ED">
        <w:rPr>
          <w:sz w:val="24"/>
          <w:szCs w:val="24"/>
        </w:rPr>
        <w:t>необходимых</w:t>
      </w:r>
      <w:r w:rsidRPr="001B26ED">
        <w:rPr>
          <w:spacing w:val="1"/>
          <w:sz w:val="24"/>
          <w:szCs w:val="24"/>
        </w:rPr>
        <w:t xml:space="preserve"> </w:t>
      </w:r>
      <w:r w:rsidRPr="001B26ED">
        <w:rPr>
          <w:sz w:val="24"/>
          <w:szCs w:val="24"/>
        </w:rPr>
        <w:t>для</w:t>
      </w:r>
      <w:r w:rsidRPr="001B26ED">
        <w:rPr>
          <w:spacing w:val="1"/>
          <w:sz w:val="24"/>
          <w:szCs w:val="24"/>
        </w:rPr>
        <w:t xml:space="preserve"> </w:t>
      </w:r>
      <w:r w:rsidRPr="001B26ED">
        <w:rPr>
          <w:sz w:val="24"/>
          <w:szCs w:val="24"/>
        </w:rPr>
        <w:t>этого</w:t>
      </w:r>
      <w:r w:rsidRPr="001B26ED">
        <w:rPr>
          <w:spacing w:val="1"/>
          <w:sz w:val="24"/>
          <w:szCs w:val="24"/>
        </w:rPr>
        <w:t xml:space="preserve"> </w:t>
      </w:r>
      <w:r w:rsidRPr="001B26ED">
        <w:rPr>
          <w:sz w:val="24"/>
          <w:szCs w:val="24"/>
        </w:rPr>
        <w:t>волевых</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морально-нравственных</w:t>
      </w:r>
      <w:r w:rsidRPr="001B26ED">
        <w:rPr>
          <w:spacing w:val="1"/>
          <w:sz w:val="24"/>
          <w:szCs w:val="24"/>
        </w:rPr>
        <w:t xml:space="preserve"> </w:t>
      </w:r>
      <w:r w:rsidRPr="001B26ED">
        <w:rPr>
          <w:sz w:val="24"/>
          <w:szCs w:val="24"/>
        </w:rPr>
        <w:t>качеств,</w:t>
      </w:r>
      <w:r w:rsidRPr="001B26ED">
        <w:rPr>
          <w:spacing w:val="1"/>
          <w:sz w:val="24"/>
          <w:szCs w:val="24"/>
        </w:rPr>
        <w:t xml:space="preserve"> </w:t>
      </w:r>
      <w:r w:rsidRPr="001B26ED">
        <w:rPr>
          <w:sz w:val="24"/>
          <w:szCs w:val="24"/>
        </w:rPr>
        <w:t>предоставляет</w:t>
      </w:r>
      <w:r w:rsidRPr="001B26ED">
        <w:rPr>
          <w:spacing w:val="1"/>
          <w:sz w:val="24"/>
          <w:szCs w:val="24"/>
        </w:rPr>
        <w:t xml:space="preserve"> </w:t>
      </w:r>
      <w:r w:rsidRPr="001B26ED">
        <w:rPr>
          <w:sz w:val="24"/>
          <w:szCs w:val="24"/>
        </w:rPr>
        <w:t>широкие</w:t>
      </w:r>
      <w:r w:rsidRPr="001B26ED">
        <w:rPr>
          <w:spacing w:val="1"/>
          <w:sz w:val="24"/>
          <w:szCs w:val="24"/>
        </w:rPr>
        <w:t xml:space="preserve"> </w:t>
      </w:r>
      <w:r w:rsidRPr="001B26ED">
        <w:rPr>
          <w:sz w:val="24"/>
          <w:szCs w:val="24"/>
        </w:rPr>
        <w:t>возможности</w:t>
      </w:r>
      <w:r w:rsidRPr="001B26ED">
        <w:rPr>
          <w:spacing w:val="1"/>
          <w:sz w:val="24"/>
          <w:szCs w:val="24"/>
        </w:rPr>
        <w:t xml:space="preserve"> </w:t>
      </w:r>
      <w:r w:rsidRPr="001B26ED">
        <w:rPr>
          <w:sz w:val="24"/>
          <w:szCs w:val="24"/>
        </w:rPr>
        <w:t>для</w:t>
      </w:r>
      <w:r w:rsidRPr="001B26ED">
        <w:rPr>
          <w:spacing w:val="1"/>
          <w:sz w:val="24"/>
          <w:szCs w:val="24"/>
        </w:rPr>
        <w:t xml:space="preserve"> </w:t>
      </w:r>
      <w:r w:rsidRPr="001B26ED">
        <w:rPr>
          <w:sz w:val="24"/>
          <w:szCs w:val="24"/>
        </w:rPr>
        <w:t>эффективной</w:t>
      </w:r>
      <w:r w:rsidRPr="001B26ED">
        <w:rPr>
          <w:spacing w:val="1"/>
          <w:sz w:val="24"/>
          <w:szCs w:val="24"/>
        </w:rPr>
        <w:t xml:space="preserve"> </w:t>
      </w:r>
      <w:r w:rsidRPr="001B26ED">
        <w:rPr>
          <w:sz w:val="24"/>
          <w:szCs w:val="24"/>
        </w:rPr>
        <w:t>социализации,</w:t>
      </w:r>
      <w:r w:rsidRPr="001B26ED">
        <w:rPr>
          <w:spacing w:val="1"/>
          <w:sz w:val="24"/>
          <w:szCs w:val="24"/>
        </w:rPr>
        <w:t xml:space="preserve"> </w:t>
      </w:r>
      <w:r w:rsidRPr="001B26ED">
        <w:rPr>
          <w:sz w:val="24"/>
          <w:szCs w:val="24"/>
        </w:rPr>
        <w:t xml:space="preserve">необходимой для успешной адаптации обучающихся к современной </w:t>
      </w:r>
      <w:proofErr w:type="spellStart"/>
      <w:r w:rsidRPr="001B26ED">
        <w:rPr>
          <w:sz w:val="24"/>
          <w:szCs w:val="24"/>
        </w:rPr>
        <w:t>техно-социальной</w:t>
      </w:r>
      <w:proofErr w:type="spellEnd"/>
      <w:r w:rsidRPr="001B26ED">
        <w:rPr>
          <w:sz w:val="24"/>
          <w:szCs w:val="24"/>
        </w:rPr>
        <w:t xml:space="preserve"> и</w:t>
      </w:r>
      <w:r w:rsidRPr="001B26ED">
        <w:rPr>
          <w:spacing w:val="1"/>
          <w:sz w:val="24"/>
          <w:szCs w:val="24"/>
        </w:rPr>
        <w:t xml:space="preserve"> </w:t>
      </w:r>
      <w:r w:rsidRPr="001B26ED">
        <w:rPr>
          <w:sz w:val="24"/>
          <w:szCs w:val="24"/>
        </w:rPr>
        <w:t>информационной</w:t>
      </w:r>
      <w:r w:rsidRPr="001B26ED">
        <w:rPr>
          <w:spacing w:val="1"/>
          <w:sz w:val="24"/>
          <w:szCs w:val="24"/>
        </w:rPr>
        <w:t xml:space="preserve"> </w:t>
      </w:r>
      <w:r w:rsidRPr="001B26ED">
        <w:rPr>
          <w:sz w:val="24"/>
          <w:szCs w:val="24"/>
        </w:rPr>
        <w:t>среде,</w:t>
      </w:r>
      <w:r w:rsidRPr="001B26ED">
        <w:rPr>
          <w:spacing w:val="1"/>
          <w:sz w:val="24"/>
          <w:szCs w:val="24"/>
        </w:rPr>
        <w:t xml:space="preserve"> </w:t>
      </w:r>
      <w:r w:rsidRPr="001B26ED">
        <w:rPr>
          <w:sz w:val="24"/>
          <w:szCs w:val="24"/>
        </w:rPr>
        <w:t>способствует</w:t>
      </w:r>
      <w:r w:rsidRPr="001B26ED">
        <w:rPr>
          <w:spacing w:val="1"/>
          <w:sz w:val="24"/>
          <w:szCs w:val="24"/>
        </w:rPr>
        <w:t xml:space="preserve"> </w:t>
      </w:r>
      <w:r w:rsidRPr="001B26ED">
        <w:rPr>
          <w:sz w:val="24"/>
          <w:szCs w:val="24"/>
        </w:rPr>
        <w:t>проведению</w:t>
      </w:r>
      <w:r w:rsidRPr="001B26ED">
        <w:rPr>
          <w:spacing w:val="1"/>
          <w:sz w:val="24"/>
          <w:szCs w:val="24"/>
        </w:rPr>
        <w:t xml:space="preserve"> </w:t>
      </w:r>
      <w:r w:rsidRPr="001B26ED">
        <w:rPr>
          <w:sz w:val="24"/>
          <w:szCs w:val="24"/>
        </w:rPr>
        <w:t>мероприятий</w:t>
      </w:r>
      <w:r w:rsidRPr="001B26ED">
        <w:rPr>
          <w:spacing w:val="1"/>
          <w:sz w:val="24"/>
          <w:szCs w:val="24"/>
        </w:rPr>
        <w:t xml:space="preserve"> </w:t>
      </w:r>
      <w:r w:rsidRPr="001B26ED">
        <w:rPr>
          <w:sz w:val="24"/>
          <w:szCs w:val="24"/>
        </w:rPr>
        <w:t>профилактического</w:t>
      </w:r>
      <w:r w:rsidRPr="001B26ED">
        <w:rPr>
          <w:spacing w:val="1"/>
          <w:sz w:val="24"/>
          <w:szCs w:val="24"/>
        </w:rPr>
        <w:t xml:space="preserve"> </w:t>
      </w:r>
      <w:r w:rsidRPr="001B26ED">
        <w:rPr>
          <w:sz w:val="24"/>
          <w:szCs w:val="24"/>
        </w:rPr>
        <w:t>характера</w:t>
      </w:r>
      <w:r w:rsidRPr="001B26ED">
        <w:rPr>
          <w:spacing w:val="-3"/>
          <w:sz w:val="24"/>
          <w:szCs w:val="24"/>
        </w:rPr>
        <w:t xml:space="preserve"> </w:t>
      </w:r>
      <w:r w:rsidRPr="001B26ED">
        <w:rPr>
          <w:sz w:val="24"/>
          <w:szCs w:val="24"/>
        </w:rPr>
        <w:t>в</w:t>
      </w:r>
      <w:r w:rsidRPr="001B26ED">
        <w:rPr>
          <w:spacing w:val="-1"/>
          <w:sz w:val="24"/>
          <w:szCs w:val="24"/>
        </w:rPr>
        <w:t xml:space="preserve"> </w:t>
      </w:r>
      <w:r w:rsidRPr="001B26ED">
        <w:rPr>
          <w:sz w:val="24"/>
          <w:szCs w:val="24"/>
        </w:rPr>
        <w:t>сфере</w:t>
      </w:r>
      <w:r w:rsidRPr="001B26ED">
        <w:rPr>
          <w:spacing w:val="-1"/>
          <w:sz w:val="24"/>
          <w:szCs w:val="24"/>
        </w:rPr>
        <w:t xml:space="preserve"> </w:t>
      </w:r>
      <w:r w:rsidRPr="001B26ED">
        <w:rPr>
          <w:sz w:val="24"/>
          <w:szCs w:val="24"/>
        </w:rPr>
        <w:t>безопасности.</w:t>
      </w:r>
    </w:p>
    <w:p w:rsidR="00425CA4" w:rsidRPr="001B26ED" w:rsidRDefault="00425CA4" w:rsidP="00974BDA">
      <w:pPr>
        <w:pStyle w:val="a9"/>
        <w:numPr>
          <w:ilvl w:val="1"/>
          <w:numId w:val="37"/>
        </w:numPr>
        <w:tabs>
          <w:tab w:val="left" w:pos="2339"/>
        </w:tabs>
        <w:ind w:left="1182" w:right="809" w:firstLine="539"/>
        <w:rPr>
          <w:sz w:val="24"/>
          <w:szCs w:val="24"/>
        </w:rPr>
      </w:pPr>
      <w:r w:rsidRPr="001B26ED">
        <w:rPr>
          <w:sz w:val="24"/>
          <w:szCs w:val="24"/>
        </w:rPr>
        <w:t>Целью</w:t>
      </w:r>
      <w:r w:rsidRPr="001B26ED">
        <w:rPr>
          <w:spacing w:val="1"/>
          <w:sz w:val="24"/>
          <w:szCs w:val="24"/>
        </w:rPr>
        <w:t xml:space="preserve"> </w:t>
      </w:r>
      <w:r w:rsidRPr="001B26ED">
        <w:rPr>
          <w:sz w:val="24"/>
          <w:szCs w:val="24"/>
        </w:rPr>
        <w:t>изучения</w:t>
      </w:r>
      <w:r w:rsidRPr="001B26ED">
        <w:rPr>
          <w:spacing w:val="1"/>
          <w:sz w:val="24"/>
          <w:szCs w:val="24"/>
        </w:rPr>
        <w:t xml:space="preserve"> </w:t>
      </w:r>
      <w:r w:rsidRPr="001B26ED">
        <w:rPr>
          <w:sz w:val="24"/>
          <w:szCs w:val="24"/>
        </w:rPr>
        <w:t>ОБЗР</w:t>
      </w:r>
      <w:r w:rsidRPr="001B26ED">
        <w:rPr>
          <w:spacing w:val="1"/>
          <w:sz w:val="24"/>
          <w:szCs w:val="24"/>
        </w:rPr>
        <w:t xml:space="preserve"> </w:t>
      </w:r>
      <w:r w:rsidRPr="001B26ED">
        <w:rPr>
          <w:sz w:val="24"/>
          <w:szCs w:val="24"/>
        </w:rPr>
        <w:t>на</w:t>
      </w:r>
      <w:r w:rsidRPr="001B26ED">
        <w:rPr>
          <w:spacing w:val="1"/>
          <w:sz w:val="24"/>
          <w:szCs w:val="24"/>
        </w:rPr>
        <w:t xml:space="preserve"> </w:t>
      </w:r>
      <w:r w:rsidRPr="001B26ED">
        <w:rPr>
          <w:sz w:val="24"/>
          <w:szCs w:val="24"/>
        </w:rPr>
        <w:t>уровне</w:t>
      </w:r>
      <w:r w:rsidRPr="001B26ED">
        <w:rPr>
          <w:spacing w:val="1"/>
          <w:sz w:val="24"/>
          <w:szCs w:val="24"/>
        </w:rPr>
        <w:t xml:space="preserve"> </w:t>
      </w:r>
      <w:r w:rsidRPr="001B26ED">
        <w:rPr>
          <w:sz w:val="24"/>
          <w:szCs w:val="24"/>
        </w:rPr>
        <w:t>основного</w:t>
      </w:r>
      <w:r w:rsidRPr="001B26ED">
        <w:rPr>
          <w:spacing w:val="1"/>
          <w:sz w:val="24"/>
          <w:szCs w:val="24"/>
        </w:rPr>
        <w:t xml:space="preserve"> </w:t>
      </w:r>
      <w:r w:rsidRPr="001B26ED">
        <w:rPr>
          <w:sz w:val="24"/>
          <w:szCs w:val="24"/>
        </w:rPr>
        <w:t>общего</w:t>
      </w:r>
      <w:r w:rsidRPr="001B26ED">
        <w:rPr>
          <w:spacing w:val="1"/>
          <w:sz w:val="24"/>
          <w:szCs w:val="24"/>
        </w:rPr>
        <w:t xml:space="preserve"> </w:t>
      </w:r>
      <w:r w:rsidRPr="001B26ED">
        <w:rPr>
          <w:sz w:val="24"/>
          <w:szCs w:val="24"/>
        </w:rPr>
        <w:t>образования</w:t>
      </w:r>
      <w:r w:rsidRPr="001B26ED">
        <w:rPr>
          <w:spacing w:val="1"/>
          <w:sz w:val="24"/>
          <w:szCs w:val="24"/>
        </w:rPr>
        <w:t xml:space="preserve"> </w:t>
      </w:r>
      <w:r w:rsidRPr="001B26ED">
        <w:rPr>
          <w:sz w:val="24"/>
          <w:szCs w:val="24"/>
        </w:rPr>
        <w:t>является</w:t>
      </w:r>
      <w:r w:rsidRPr="001B26ED">
        <w:rPr>
          <w:spacing w:val="1"/>
          <w:sz w:val="24"/>
          <w:szCs w:val="24"/>
        </w:rPr>
        <w:t xml:space="preserve"> </w:t>
      </w:r>
      <w:r w:rsidRPr="001B26ED">
        <w:rPr>
          <w:sz w:val="24"/>
          <w:szCs w:val="24"/>
        </w:rPr>
        <w:t>формирование</w:t>
      </w:r>
      <w:r w:rsidRPr="001B26ED">
        <w:rPr>
          <w:spacing w:val="1"/>
          <w:sz w:val="24"/>
          <w:szCs w:val="24"/>
        </w:rPr>
        <w:t xml:space="preserve"> </w:t>
      </w:r>
      <w:r w:rsidRPr="001B26ED">
        <w:rPr>
          <w:sz w:val="24"/>
          <w:szCs w:val="24"/>
        </w:rPr>
        <w:t>у</w:t>
      </w:r>
      <w:r w:rsidRPr="001B26ED">
        <w:rPr>
          <w:spacing w:val="1"/>
          <w:sz w:val="24"/>
          <w:szCs w:val="24"/>
        </w:rPr>
        <w:t xml:space="preserve"> </w:t>
      </w:r>
      <w:proofErr w:type="gramStart"/>
      <w:r w:rsidRPr="001B26ED">
        <w:rPr>
          <w:sz w:val="24"/>
          <w:szCs w:val="24"/>
        </w:rPr>
        <w:t>обучающихся</w:t>
      </w:r>
      <w:proofErr w:type="gramEnd"/>
      <w:r w:rsidRPr="001B26ED">
        <w:rPr>
          <w:spacing w:val="1"/>
          <w:sz w:val="24"/>
          <w:szCs w:val="24"/>
        </w:rPr>
        <w:t xml:space="preserve"> </w:t>
      </w:r>
      <w:r w:rsidRPr="001B26ED">
        <w:rPr>
          <w:sz w:val="24"/>
          <w:szCs w:val="24"/>
        </w:rPr>
        <w:t>готовности</w:t>
      </w:r>
      <w:r w:rsidRPr="001B26ED">
        <w:rPr>
          <w:spacing w:val="1"/>
          <w:sz w:val="24"/>
          <w:szCs w:val="24"/>
        </w:rPr>
        <w:t xml:space="preserve"> </w:t>
      </w:r>
      <w:r w:rsidRPr="001B26ED">
        <w:rPr>
          <w:sz w:val="24"/>
          <w:szCs w:val="24"/>
        </w:rPr>
        <w:t>к</w:t>
      </w:r>
      <w:r w:rsidRPr="001B26ED">
        <w:rPr>
          <w:spacing w:val="1"/>
          <w:sz w:val="24"/>
          <w:szCs w:val="24"/>
        </w:rPr>
        <w:t xml:space="preserve"> </w:t>
      </w:r>
      <w:r w:rsidRPr="001B26ED">
        <w:rPr>
          <w:sz w:val="24"/>
          <w:szCs w:val="24"/>
        </w:rPr>
        <w:t>выполнению</w:t>
      </w:r>
      <w:r w:rsidRPr="001B26ED">
        <w:rPr>
          <w:spacing w:val="1"/>
          <w:sz w:val="24"/>
          <w:szCs w:val="24"/>
        </w:rPr>
        <w:t xml:space="preserve"> </w:t>
      </w:r>
      <w:r w:rsidRPr="001B26ED">
        <w:rPr>
          <w:sz w:val="24"/>
          <w:szCs w:val="24"/>
        </w:rPr>
        <w:t>обязанности</w:t>
      </w:r>
      <w:r w:rsidRPr="001B26ED">
        <w:rPr>
          <w:spacing w:val="1"/>
          <w:sz w:val="24"/>
          <w:szCs w:val="24"/>
        </w:rPr>
        <w:t xml:space="preserve"> </w:t>
      </w:r>
      <w:r w:rsidRPr="001B26ED">
        <w:rPr>
          <w:sz w:val="24"/>
          <w:szCs w:val="24"/>
        </w:rPr>
        <w:t>по</w:t>
      </w:r>
      <w:r w:rsidRPr="001B26ED">
        <w:rPr>
          <w:spacing w:val="1"/>
          <w:sz w:val="24"/>
          <w:szCs w:val="24"/>
        </w:rPr>
        <w:t xml:space="preserve"> </w:t>
      </w:r>
      <w:r w:rsidRPr="001B26ED">
        <w:rPr>
          <w:sz w:val="24"/>
          <w:szCs w:val="24"/>
        </w:rPr>
        <w:t>защите</w:t>
      </w:r>
      <w:r w:rsidRPr="001B26ED">
        <w:rPr>
          <w:spacing w:val="1"/>
          <w:sz w:val="24"/>
          <w:szCs w:val="24"/>
        </w:rPr>
        <w:t xml:space="preserve"> </w:t>
      </w:r>
      <w:r w:rsidRPr="001B26ED">
        <w:rPr>
          <w:sz w:val="24"/>
          <w:szCs w:val="24"/>
        </w:rPr>
        <w:t>Отечества и базового уровня культуры безопасности жизнедеятельности в соответствии с</w:t>
      </w:r>
      <w:r w:rsidRPr="001B26ED">
        <w:rPr>
          <w:spacing w:val="1"/>
          <w:sz w:val="24"/>
          <w:szCs w:val="24"/>
        </w:rPr>
        <w:t xml:space="preserve"> </w:t>
      </w:r>
      <w:r w:rsidRPr="001B26ED">
        <w:rPr>
          <w:sz w:val="24"/>
          <w:szCs w:val="24"/>
        </w:rPr>
        <w:t>современными</w:t>
      </w:r>
      <w:r w:rsidRPr="001B26ED">
        <w:rPr>
          <w:spacing w:val="-2"/>
          <w:sz w:val="24"/>
          <w:szCs w:val="24"/>
        </w:rPr>
        <w:t xml:space="preserve"> </w:t>
      </w:r>
      <w:r w:rsidRPr="001B26ED">
        <w:rPr>
          <w:sz w:val="24"/>
          <w:szCs w:val="24"/>
        </w:rPr>
        <w:t>потребностями</w:t>
      </w:r>
      <w:r w:rsidRPr="001B26ED">
        <w:rPr>
          <w:spacing w:val="-1"/>
          <w:sz w:val="24"/>
          <w:szCs w:val="24"/>
        </w:rPr>
        <w:t xml:space="preserve"> </w:t>
      </w:r>
      <w:r w:rsidRPr="001B26ED">
        <w:rPr>
          <w:sz w:val="24"/>
          <w:szCs w:val="24"/>
        </w:rPr>
        <w:t>личности,</w:t>
      </w:r>
      <w:r w:rsidRPr="001B26ED">
        <w:rPr>
          <w:spacing w:val="-1"/>
          <w:sz w:val="24"/>
          <w:szCs w:val="24"/>
        </w:rPr>
        <w:t xml:space="preserve"> </w:t>
      </w:r>
      <w:r w:rsidRPr="001B26ED">
        <w:rPr>
          <w:sz w:val="24"/>
          <w:szCs w:val="24"/>
        </w:rPr>
        <w:t>общества</w:t>
      </w:r>
      <w:r w:rsidRPr="001B26ED">
        <w:rPr>
          <w:spacing w:val="-2"/>
          <w:sz w:val="24"/>
          <w:szCs w:val="24"/>
        </w:rPr>
        <w:t xml:space="preserve"> </w:t>
      </w:r>
      <w:r w:rsidRPr="001B26ED">
        <w:rPr>
          <w:sz w:val="24"/>
          <w:szCs w:val="24"/>
        </w:rPr>
        <w:t>и</w:t>
      </w:r>
      <w:r w:rsidRPr="001B26ED">
        <w:rPr>
          <w:spacing w:val="-1"/>
          <w:sz w:val="24"/>
          <w:szCs w:val="24"/>
        </w:rPr>
        <w:t xml:space="preserve"> </w:t>
      </w:r>
      <w:r w:rsidRPr="001B26ED">
        <w:rPr>
          <w:sz w:val="24"/>
          <w:szCs w:val="24"/>
        </w:rPr>
        <w:t>государства,</w:t>
      </w:r>
      <w:r w:rsidRPr="001B26ED">
        <w:rPr>
          <w:spacing w:val="-1"/>
          <w:sz w:val="24"/>
          <w:szCs w:val="24"/>
        </w:rPr>
        <w:t xml:space="preserve"> </w:t>
      </w:r>
      <w:r w:rsidRPr="001B26ED">
        <w:rPr>
          <w:sz w:val="24"/>
          <w:szCs w:val="24"/>
        </w:rPr>
        <w:t>что предполагает:</w:t>
      </w:r>
    </w:p>
    <w:p w:rsidR="00425CA4" w:rsidRPr="001B26ED" w:rsidRDefault="00425CA4" w:rsidP="00425CA4">
      <w:pPr>
        <w:pStyle w:val="a5"/>
        <w:ind w:left="1182" w:right="811" w:firstLine="539"/>
        <w:rPr>
          <w:sz w:val="24"/>
          <w:szCs w:val="24"/>
        </w:rPr>
      </w:pPr>
      <w:r w:rsidRPr="001B26ED">
        <w:rPr>
          <w:sz w:val="24"/>
          <w:szCs w:val="24"/>
        </w:rPr>
        <w:t>способность построения модели индивидуального безопасного поведения на основе</w:t>
      </w:r>
      <w:r w:rsidRPr="001B26ED">
        <w:rPr>
          <w:spacing w:val="1"/>
          <w:sz w:val="24"/>
          <w:szCs w:val="24"/>
        </w:rPr>
        <w:t xml:space="preserve"> </w:t>
      </w:r>
      <w:r w:rsidRPr="001B26ED">
        <w:rPr>
          <w:sz w:val="24"/>
          <w:szCs w:val="24"/>
        </w:rPr>
        <w:t>понимания</w:t>
      </w:r>
      <w:r w:rsidRPr="001B26ED">
        <w:rPr>
          <w:spacing w:val="1"/>
          <w:sz w:val="24"/>
          <w:szCs w:val="24"/>
        </w:rPr>
        <w:t xml:space="preserve"> </w:t>
      </w:r>
      <w:r w:rsidRPr="001B26ED">
        <w:rPr>
          <w:sz w:val="24"/>
          <w:szCs w:val="24"/>
        </w:rPr>
        <w:t>необходимости</w:t>
      </w:r>
      <w:r w:rsidRPr="001B26ED">
        <w:rPr>
          <w:spacing w:val="1"/>
          <w:sz w:val="24"/>
          <w:szCs w:val="24"/>
        </w:rPr>
        <w:t xml:space="preserve"> </w:t>
      </w:r>
      <w:r w:rsidRPr="001B26ED">
        <w:rPr>
          <w:sz w:val="24"/>
          <w:szCs w:val="24"/>
        </w:rPr>
        <w:t>ведения</w:t>
      </w:r>
      <w:r w:rsidRPr="001B26ED">
        <w:rPr>
          <w:spacing w:val="1"/>
          <w:sz w:val="24"/>
          <w:szCs w:val="24"/>
        </w:rPr>
        <w:t xml:space="preserve"> </w:t>
      </w:r>
      <w:r w:rsidRPr="001B26ED">
        <w:rPr>
          <w:sz w:val="24"/>
          <w:szCs w:val="24"/>
        </w:rPr>
        <w:t>здорового</w:t>
      </w:r>
      <w:r w:rsidRPr="001B26ED">
        <w:rPr>
          <w:spacing w:val="1"/>
          <w:sz w:val="24"/>
          <w:szCs w:val="24"/>
        </w:rPr>
        <w:t xml:space="preserve"> </w:t>
      </w:r>
      <w:r w:rsidRPr="001B26ED">
        <w:rPr>
          <w:sz w:val="24"/>
          <w:szCs w:val="24"/>
        </w:rPr>
        <w:t>образа</w:t>
      </w:r>
      <w:r w:rsidRPr="001B26ED">
        <w:rPr>
          <w:spacing w:val="1"/>
          <w:sz w:val="24"/>
          <w:szCs w:val="24"/>
        </w:rPr>
        <w:t xml:space="preserve"> </w:t>
      </w:r>
      <w:r w:rsidRPr="001B26ED">
        <w:rPr>
          <w:sz w:val="24"/>
          <w:szCs w:val="24"/>
        </w:rPr>
        <w:t>жизни,</w:t>
      </w:r>
      <w:r w:rsidRPr="001B26ED">
        <w:rPr>
          <w:spacing w:val="1"/>
          <w:sz w:val="24"/>
          <w:szCs w:val="24"/>
        </w:rPr>
        <w:t xml:space="preserve"> </w:t>
      </w:r>
      <w:r w:rsidRPr="001B26ED">
        <w:rPr>
          <w:sz w:val="24"/>
          <w:szCs w:val="24"/>
        </w:rPr>
        <w:t>причин,</w:t>
      </w:r>
      <w:r w:rsidRPr="001B26ED">
        <w:rPr>
          <w:spacing w:val="1"/>
          <w:sz w:val="24"/>
          <w:szCs w:val="24"/>
        </w:rPr>
        <w:t xml:space="preserve"> </w:t>
      </w:r>
      <w:r w:rsidRPr="001B26ED">
        <w:rPr>
          <w:sz w:val="24"/>
          <w:szCs w:val="24"/>
        </w:rPr>
        <w:t>механизмов</w:t>
      </w:r>
      <w:r w:rsidRPr="001B26ED">
        <w:rPr>
          <w:spacing w:val="1"/>
          <w:sz w:val="24"/>
          <w:szCs w:val="24"/>
        </w:rPr>
        <w:t xml:space="preserve"> </w:t>
      </w:r>
      <w:r w:rsidRPr="001B26ED">
        <w:rPr>
          <w:sz w:val="24"/>
          <w:szCs w:val="24"/>
        </w:rPr>
        <w:t>возникновения и возможных последствий различных опасных и чрезвычайных ситуаций,</w:t>
      </w:r>
      <w:r w:rsidRPr="001B26ED">
        <w:rPr>
          <w:spacing w:val="1"/>
          <w:sz w:val="24"/>
          <w:szCs w:val="24"/>
        </w:rPr>
        <w:t xml:space="preserve"> </w:t>
      </w:r>
      <w:r w:rsidRPr="001B26ED">
        <w:rPr>
          <w:sz w:val="24"/>
          <w:szCs w:val="24"/>
        </w:rPr>
        <w:t>знаний</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умений</w:t>
      </w:r>
      <w:r w:rsidRPr="001B26ED">
        <w:rPr>
          <w:spacing w:val="1"/>
          <w:sz w:val="24"/>
          <w:szCs w:val="24"/>
        </w:rPr>
        <w:t xml:space="preserve"> </w:t>
      </w:r>
      <w:r w:rsidRPr="001B26ED">
        <w:rPr>
          <w:sz w:val="24"/>
          <w:szCs w:val="24"/>
        </w:rPr>
        <w:t>применять</w:t>
      </w:r>
      <w:r w:rsidRPr="001B26ED">
        <w:rPr>
          <w:spacing w:val="1"/>
          <w:sz w:val="24"/>
          <w:szCs w:val="24"/>
        </w:rPr>
        <w:t xml:space="preserve"> </w:t>
      </w:r>
      <w:r w:rsidRPr="001B26ED">
        <w:rPr>
          <w:sz w:val="24"/>
          <w:szCs w:val="24"/>
        </w:rPr>
        <w:t>необходимые</w:t>
      </w:r>
      <w:r w:rsidRPr="001B26ED">
        <w:rPr>
          <w:spacing w:val="1"/>
          <w:sz w:val="24"/>
          <w:szCs w:val="24"/>
        </w:rPr>
        <w:t xml:space="preserve"> </w:t>
      </w:r>
      <w:r w:rsidRPr="001B26ED">
        <w:rPr>
          <w:sz w:val="24"/>
          <w:szCs w:val="24"/>
        </w:rPr>
        <w:t>средства</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приемы</w:t>
      </w:r>
      <w:r w:rsidRPr="001B26ED">
        <w:rPr>
          <w:spacing w:val="1"/>
          <w:sz w:val="24"/>
          <w:szCs w:val="24"/>
        </w:rPr>
        <w:t xml:space="preserve"> </w:t>
      </w:r>
      <w:r w:rsidRPr="001B26ED">
        <w:rPr>
          <w:sz w:val="24"/>
          <w:szCs w:val="24"/>
        </w:rPr>
        <w:t>рационального</w:t>
      </w:r>
      <w:r w:rsidRPr="001B26ED">
        <w:rPr>
          <w:spacing w:val="61"/>
          <w:sz w:val="24"/>
          <w:szCs w:val="24"/>
        </w:rPr>
        <w:t xml:space="preserve"> </w:t>
      </w:r>
      <w:r w:rsidRPr="001B26ED">
        <w:rPr>
          <w:sz w:val="24"/>
          <w:szCs w:val="24"/>
        </w:rPr>
        <w:t>и</w:t>
      </w:r>
      <w:r w:rsidRPr="001B26ED">
        <w:rPr>
          <w:spacing w:val="1"/>
          <w:sz w:val="24"/>
          <w:szCs w:val="24"/>
        </w:rPr>
        <w:t xml:space="preserve"> </w:t>
      </w:r>
      <w:r w:rsidRPr="001B26ED">
        <w:rPr>
          <w:sz w:val="24"/>
          <w:szCs w:val="24"/>
        </w:rPr>
        <w:t>безопасного</w:t>
      </w:r>
      <w:r w:rsidRPr="001B26ED">
        <w:rPr>
          <w:spacing w:val="-1"/>
          <w:sz w:val="24"/>
          <w:szCs w:val="24"/>
        </w:rPr>
        <w:t xml:space="preserve"> </w:t>
      </w:r>
      <w:r w:rsidRPr="001B26ED">
        <w:rPr>
          <w:sz w:val="24"/>
          <w:szCs w:val="24"/>
        </w:rPr>
        <w:t>поведения</w:t>
      </w:r>
      <w:r w:rsidRPr="001B26ED">
        <w:rPr>
          <w:spacing w:val="-3"/>
          <w:sz w:val="24"/>
          <w:szCs w:val="24"/>
        </w:rPr>
        <w:t xml:space="preserve"> </w:t>
      </w:r>
      <w:r w:rsidRPr="001B26ED">
        <w:rPr>
          <w:sz w:val="24"/>
          <w:szCs w:val="24"/>
        </w:rPr>
        <w:t>при их</w:t>
      </w:r>
      <w:r w:rsidRPr="001B26ED">
        <w:rPr>
          <w:spacing w:val="-3"/>
          <w:sz w:val="24"/>
          <w:szCs w:val="24"/>
        </w:rPr>
        <w:t xml:space="preserve"> </w:t>
      </w:r>
      <w:r w:rsidRPr="001B26ED">
        <w:rPr>
          <w:sz w:val="24"/>
          <w:szCs w:val="24"/>
        </w:rPr>
        <w:t>проявлении;</w:t>
      </w:r>
    </w:p>
    <w:p w:rsidR="00425CA4" w:rsidRPr="001B26ED" w:rsidRDefault="00425CA4" w:rsidP="00425CA4">
      <w:pPr>
        <w:pStyle w:val="a5"/>
        <w:ind w:left="1182" w:right="814" w:firstLine="539"/>
        <w:rPr>
          <w:sz w:val="24"/>
          <w:szCs w:val="24"/>
        </w:rPr>
      </w:pPr>
      <w:proofErr w:type="spellStart"/>
      <w:r w:rsidRPr="001B26ED">
        <w:rPr>
          <w:sz w:val="24"/>
          <w:szCs w:val="24"/>
        </w:rPr>
        <w:t>сформированность</w:t>
      </w:r>
      <w:proofErr w:type="spellEnd"/>
      <w:r w:rsidRPr="001B26ED">
        <w:rPr>
          <w:sz w:val="24"/>
          <w:szCs w:val="24"/>
        </w:rPr>
        <w:t xml:space="preserve"> активной жизненной позиции, осознанное понимание значимости</w:t>
      </w:r>
      <w:r w:rsidRPr="001B26ED">
        <w:rPr>
          <w:spacing w:val="-57"/>
          <w:sz w:val="24"/>
          <w:szCs w:val="24"/>
        </w:rPr>
        <w:t xml:space="preserve"> </w:t>
      </w:r>
      <w:r w:rsidRPr="001B26ED">
        <w:rPr>
          <w:sz w:val="24"/>
          <w:szCs w:val="24"/>
        </w:rPr>
        <w:t>личного</w:t>
      </w:r>
      <w:r w:rsidRPr="001B26ED">
        <w:rPr>
          <w:spacing w:val="1"/>
          <w:sz w:val="24"/>
          <w:szCs w:val="24"/>
        </w:rPr>
        <w:t xml:space="preserve"> </w:t>
      </w:r>
      <w:r w:rsidRPr="001B26ED">
        <w:rPr>
          <w:sz w:val="24"/>
          <w:szCs w:val="24"/>
        </w:rPr>
        <w:t>безопасного</w:t>
      </w:r>
      <w:r w:rsidRPr="001B26ED">
        <w:rPr>
          <w:spacing w:val="1"/>
          <w:sz w:val="24"/>
          <w:szCs w:val="24"/>
        </w:rPr>
        <w:t xml:space="preserve"> </w:t>
      </w:r>
      <w:r w:rsidRPr="001B26ED">
        <w:rPr>
          <w:sz w:val="24"/>
          <w:szCs w:val="24"/>
        </w:rPr>
        <w:t>поведения</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интересах</w:t>
      </w:r>
      <w:r w:rsidRPr="001B26ED">
        <w:rPr>
          <w:spacing w:val="1"/>
          <w:sz w:val="24"/>
          <w:szCs w:val="24"/>
        </w:rPr>
        <w:t xml:space="preserve"> </w:t>
      </w:r>
      <w:r w:rsidRPr="001B26ED">
        <w:rPr>
          <w:sz w:val="24"/>
          <w:szCs w:val="24"/>
        </w:rPr>
        <w:t>безопасности</w:t>
      </w:r>
      <w:r w:rsidRPr="001B26ED">
        <w:rPr>
          <w:spacing w:val="1"/>
          <w:sz w:val="24"/>
          <w:szCs w:val="24"/>
        </w:rPr>
        <w:t xml:space="preserve"> </w:t>
      </w:r>
      <w:r w:rsidRPr="001B26ED">
        <w:rPr>
          <w:sz w:val="24"/>
          <w:szCs w:val="24"/>
        </w:rPr>
        <w:t>личности,</w:t>
      </w:r>
      <w:r w:rsidRPr="001B26ED">
        <w:rPr>
          <w:spacing w:val="1"/>
          <w:sz w:val="24"/>
          <w:szCs w:val="24"/>
        </w:rPr>
        <w:t xml:space="preserve"> </w:t>
      </w:r>
      <w:r w:rsidRPr="001B26ED">
        <w:rPr>
          <w:sz w:val="24"/>
          <w:szCs w:val="24"/>
        </w:rPr>
        <w:t>общества</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государства;</w:t>
      </w:r>
    </w:p>
    <w:p w:rsidR="00425CA4" w:rsidRPr="001B26ED" w:rsidRDefault="00425CA4" w:rsidP="00425CA4">
      <w:pPr>
        <w:pStyle w:val="a5"/>
        <w:ind w:left="1182" w:right="813" w:firstLine="539"/>
        <w:rPr>
          <w:sz w:val="24"/>
          <w:szCs w:val="24"/>
        </w:rPr>
      </w:pPr>
      <w:r w:rsidRPr="001B26ED">
        <w:rPr>
          <w:sz w:val="24"/>
          <w:szCs w:val="24"/>
        </w:rPr>
        <w:t>знание</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понимание</w:t>
      </w:r>
      <w:r w:rsidRPr="001B26ED">
        <w:rPr>
          <w:spacing w:val="1"/>
          <w:sz w:val="24"/>
          <w:szCs w:val="24"/>
        </w:rPr>
        <w:t xml:space="preserve"> </w:t>
      </w:r>
      <w:r w:rsidRPr="001B26ED">
        <w:rPr>
          <w:sz w:val="24"/>
          <w:szCs w:val="24"/>
        </w:rPr>
        <w:t>роли</w:t>
      </w:r>
      <w:r w:rsidRPr="001B26ED">
        <w:rPr>
          <w:spacing w:val="1"/>
          <w:sz w:val="24"/>
          <w:szCs w:val="24"/>
        </w:rPr>
        <w:t xml:space="preserve"> </w:t>
      </w:r>
      <w:r w:rsidRPr="001B26ED">
        <w:rPr>
          <w:sz w:val="24"/>
          <w:szCs w:val="24"/>
        </w:rPr>
        <w:t>государства</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общества</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решении</w:t>
      </w:r>
      <w:r w:rsidRPr="001B26ED">
        <w:rPr>
          <w:spacing w:val="1"/>
          <w:sz w:val="24"/>
          <w:szCs w:val="24"/>
        </w:rPr>
        <w:t xml:space="preserve"> </w:t>
      </w:r>
      <w:r w:rsidRPr="001B26ED">
        <w:rPr>
          <w:sz w:val="24"/>
          <w:szCs w:val="24"/>
        </w:rPr>
        <w:t>задач</w:t>
      </w:r>
      <w:r w:rsidRPr="001B26ED">
        <w:rPr>
          <w:spacing w:val="1"/>
          <w:sz w:val="24"/>
          <w:szCs w:val="24"/>
        </w:rPr>
        <w:t xml:space="preserve"> </w:t>
      </w:r>
      <w:r w:rsidRPr="001B26ED">
        <w:rPr>
          <w:sz w:val="24"/>
          <w:szCs w:val="24"/>
        </w:rPr>
        <w:t>обеспечения</w:t>
      </w:r>
      <w:r w:rsidRPr="001B26ED">
        <w:rPr>
          <w:spacing w:val="-57"/>
          <w:sz w:val="24"/>
          <w:szCs w:val="24"/>
        </w:rPr>
        <w:t xml:space="preserve"> </w:t>
      </w:r>
      <w:r w:rsidRPr="001B26ED">
        <w:rPr>
          <w:sz w:val="24"/>
          <w:szCs w:val="24"/>
        </w:rPr>
        <w:t>национальной безопасности и защиты населения от опасных и чрезвычайных ситуаций</w:t>
      </w:r>
      <w:r w:rsidRPr="001B26ED">
        <w:rPr>
          <w:spacing w:val="1"/>
          <w:sz w:val="24"/>
          <w:szCs w:val="24"/>
        </w:rPr>
        <w:t xml:space="preserve"> </w:t>
      </w:r>
      <w:r w:rsidRPr="001B26ED">
        <w:rPr>
          <w:sz w:val="24"/>
          <w:szCs w:val="24"/>
        </w:rPr>
        <w:t>природного,</w:t>
      </w:r>
      <w:r w:rsidRPr="001B26ED">
        <w:rPr>
          <w:spacing w:val="-1"/>
          <w:sz w:val="24"/>
          <w:szCs w:val="24"/>
        </w:rPr>
        <w:t xml:space="preserve"> </w:t>
      </w:r>
      <w:r w:rsidRPr="001B26ED">
        <w:rPr>
          <w:sz w:val="24"/>
          <w:szCs w:val="24"/>
        </w:rPr>
        <w:t>техногенного и социального характера.</w:t>
      </w:r>
    </w:p>
    <w:p w:rsidR="00425CA4" w:rsidRPr="001B26ED" w:rsidRDefault="00425CA4" w:rsidP="00974BDA">
      <w:pPr>
        <w:pStyle w:val="a9"/>
        <w:numPr>
          <w:ilvl w:val="1"/>
          <w:numId w:val="37"/>
        </w:numPr>
        <w:tabs>
          <w:tab w:val="left" w:pos="2437"/>
        </w:tabs>
        <w:ind w:left="1182" w:right="810" w:firstLine="539"/>
        <w:rPr>
          <w:sz w:val="24"/>
          <w:szCs w:val="24"/>
        </w:rPr>
      </w:pPr>
      <w:proofErr w:type="gramStart"/>
      <w:r w:rsidRPr="001B26ED">
        <w:rPr>
          <w:sz w:val="24"/>
          <w:szCs w:val="24"/>
        </w:rPr>
        <w:t>В</w:t>
      </w:r>
      <w:r w:rsidRPr="001B26ED">
        <w:rPr>
          <w:spacing w:val="1"/>
          <w:sz w:val="24"/>
          <w:szCs w:val="24"/>
        </w:rPr>
        <w:t xml:space="preserve"> </w:t>
      </w:r>
      <w:r w:rsidRPr="001B26ED">
        <w:rPr>
          <w:sz w:val="24"/>
          <w:szCs w:val="24"/>
        </w:rPr>
        <w:t>целях</w:t>
      </w:r>
      <w:r w:rsidRPr="001B26ED">
        <w:rPr>
          <w:spacing w:val="1"/>
          <w:sz w:val="24"/>
          <w:szCs w:val="24"/>
        </w:rPr>
        <w:t xml:space="preserve"> </w:t>
      </w:r>
      <w:r w:rsidRPr="001B26ED">
        <w:rPr>
          <w:sz w:val="24"/>
          <w:szCs w:val="24"/>
        </w:rPr>
        <w:t>обеспечения</w:t>
      </w:r>
      <w:r w:rsidRPr="001B26ED">
        <w:rPr>
          <w:spacing w:val="1"/>
          <w:sz w:val="24"/>
          <w:szCs w:val="24"/>
        </w:rPr>
        <w:t xml:space="preserve"> </w:t>
      </w:r>
      <w:r w:rsidRPr="001B26ED">
        <w:rPr>
          <w:sz w:val="24"/>
          <w:szCs w:val="24"/>
        </w:rPr>
        <w:t>индивидуальных</w:t>
      </w:r>
      <w:r w:rsidRPr="001B26ED">
        <w:rPr>
          <w:spacing w:val="1"/>
          <w:sz w:val="24"/>
          <w:szCs w:val="24"/>
        </w:rPr>
        <w:t xml:space="preserve"> </w:t>
      </w:r>
      <w:r w:rsidRPr="001B26ED">
        <w:rPr>
          <w:sz w:val="24"/>
          <w:szCs w:val="24"/>
        </w:rPr>
        <w:t>потребностей</w:t>
      </w:r>
      <w:r w:rsidRPr="001B26ED">
        <w:rPr>
          <w:spacing w:val="1"/>
          <w:sz w:val="24"/>
          <w:szCs w:val="24"/>
        </w:rPr>
        <w:t xml:space="preserve"> </w:t>
      </w:r>
      <w:r w:rsidRPr="001B26ED">
        <w:rPr>
          <w:sz w:val="24"/>
          <w:szCs w:val="24"/>
        </w:rPr>
        <w:t>обучающихся</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формировании культуры безопасности жизнедеятельности на основе расширения знаний и</w:t>
      </w:r>
      <w:r w:rsidRPr="001B26ED">
        <w:rPr>
          <w:spacing w:val="-57"/>
          <w:sz w:val="24"/>
          <w:szCs w:val="24"/>
        </w:rPr>
        <w:t xml:space="preserve"> </w:t>
      </w:r>
      <w:r w:rsidRPr="001B26ED">
        <w:rPr>
          <w:sz w:val="24"/>
          <w:szCs w:val="24"/>
        </w:rPr>
        <w:t>умений, углубленного понимания значимости безопасного поведения в условиях опасных</w:t>
      </w:r>
      <w:r w:rsidRPr="001B26ED">
        <w:rPr>
          <w:spacing w:val="1"/>
          <w:sz w:val="24"/>
          <w:szCs w:val="24"/>
        </w:rPr>
        <w:t xml:space="preserve"> </w:t>
      </w:r>
      <w:r w:rsidRPr="001B26ED">
        <w:rPr>
          <w:sz w:val="24"/>
          <w:szCs w:val="24"/>
        </w:rPr>
        <w:t>и чрезвычайных ситуаций для личности, общества и государства, ОБЗР может изучаться в</w:t>
      </w:r>
      <w:r w:rsidRPr="001B26ED">
        <w:rPr>
          <w:spacing w:val="-57"/>
          <w:sz w:val="24"/>
          <w:szCs w:val="24"/>
        </w:rPr>
        <w:t xml:space="preserve"> </w:t>
      </w:r>
      <w:r w:rsidRPr="001B26ED">
        <w:rPr>
          <w:sz w:val="24"/>
          <w:szCs w:val="24"/>
        </w:rPr>
        <w:t>5 - 7 классах из расчета 1 час в неделю за счет использования части учебного плана,</w:t>
      </w:r>
      <w:r w:rsidRPr="001B26ED">
        <w:rPr>
          <w:spacing w:val="1"/>
          <w:sz w:val="24"/>
          <w:szCs w:val="24"/>
        </w:rPr>
        <w:t xml:space="preserve"> </w:t>
      </w:r>
      <w:r w:rsidRPr="001B26ED">
        <w:rPr>
          <w:sz w:val="24"/>
          <w:szCs w:val="24"/>
        </w:rPr>
        <w:t>формируемого</w:t>
      </w:r>
      <w:r w:rsidRPr="001B26ED">
        <w:rPr>
          <w:spacing w:val="-1"/>
          <w:sz w:val="24"/>
          <w:szCs w:val="24"/>
        </w:rPr>
        <w:t xml:space="preserve"> </w:t>
      </w:r>
      <w:r w:rsidRPr="001B26ED">
        <w:rPr>
          <w:sz w:val="24"/>
          <w:szCs w:val="24"/>
        </w:rPr>
        <w:t>участниками</w:t>
      </w:r>
      <w:r w:rsidRPr="001B26ED">
        <w:rPr>
          <w:spacing w:val="-1"/>
          <w:sz w:val="24"/>
          <w:szCs w:val="24"/>
        </w:rPr>
        <w:t xml:space="preserve"> </w:t>
      </w:r>
      <w:r w:rsidRPr="001B26ED">
        <w:rPr>
          <w:sz w:val="24"/>
          <w:szCs w:val="24"/>
        </w:rPr>
        <w:t>образовательных отношений</w:t>
      </w:r>
      <w:r w:rsidRPr="001B26ED">
        <w:rPr>
          <w:spacing w:val="-1"/>
          <w:sz w:val="24"/>
          <w:szCs w:val="24"/>
        </w:rPr>
        <w:t xml:space="preserve"> </w:t>
      </w:r>
      <w:r w:rsidRPr="001B26ED">
        <w:rPr>
          <w:sz w:val="24"/>
          <w:szCs w:val="24"/>
        </w:rPr>
        <w:t>(всего</w:t>
      </w:r>
      <w:r w:rsidRPr="001B26ED">
        <w:rPr>
          <w:spacing w:val="-1"/>
          <w:sz w:val="24"/>
          <w:szCs w:val="24"/>
        </w:rPr>
        <w:t xml:space="preserve"> </w:t>
      </w:r>
      <w:r w:rsidRPr="001B26ED">
        <w:rPr>
          <w:sz w:val="24"/>
          <w:szCs w:val="24"/>
        </w:rPr>
        <w:t>102</w:t>
      </w:r>
      <w:r w:rsidRPr="001B26ED">
        <w:rPr>
          <w:spacing w:val="-1"/>
          <w:sz w:val="24"/>
          <w:szCs w:val="24"/>
        </w:rPr>
        <w:t xml:space="preserve"> </w:t>
      </w:r>
      <w:r w:rsidRPr="001B26ED">
        <w:rPr>
          <w:sz w:val="24"/>
          <w:szCs w:val="24"/>
        </w:rPr>
        <w:t>часа).</w:t>
      </w:r>
      <w:proofErr w:type="gramEnd"/>
    </w:p>
    <w:p w:rsidR="00425CA4" w:rsidRPr="001B26ED" w:rsidRDefault="00425CA4" w:rsidP="00425CA4">
      <w:pPr>
        <w:pStyle w:val="1"/>
        <w:ind w:left="1182" w:right="806" w:firstLine="539"/>
      </w:pPr>
      <w:r w:rsidRPr="001B26ED">
        <w:t>Общее</w:t>
      </w:r>
      <w:r w:rsidRPr="001B26ED">
        <w:rPr>
          <w:spacing w:val="1"/>
        </w:rPr>
        <w:t xml:space="preserve"> </w:t>
      </w:r>
      <w:r w:rsidRPr="001B26ED">
        <w:t>число</w:t>
      </w:r>
      <w:r w:rsidRPr="001B26ED">
        <w:rPr>
          <w:spacing w:val="1"/>
        </w:rPr>
        <w:t xml:space="preserve"> </w:t>
      </w:r>
      <w:r w:rsidRPr="001B26ED">
        <w:t>часов,</w:t>
      </w:r>
      <w:r w:rsidRPr="001B26ED">
        <w:rPr>
          <w:spacing w:val="1"/>
        </w:rPr>
        <w:t xml:space="preserve"> </w:t>
      </w:r>
      <w:r w:rsidRPr="001B26ED">
        <w:t>рекомендованных</w:t>
      </w:r>
      <w:r w:rsidRPr="001B26ED">
        <w:rPr>
          <w:spacing w:val="1"/>
        </w:rPr>
        <w:t xml:space="preserve"> </w:t>
      </w:r>
      <w:r w:rsidRPr="001B26ED">
        <w:t>для</w:t>
      </w:r>
      <w:r w:rsidRPr="001B26ED">
        <w:rPr>
          <w:spacing w:val="1"/>
        </w:rPr>
        <w:t xml:space="preserve"> </w:t>
      </w:r>
      <w:r w:rsidRPr="001B26ED">
        <w:t>изучения</w:t>
      </w:r>
      <w:r w:rsidRPr="001B26ED">
        <w:rPr>
          <w:spacing w:val="1"/>
        </w:rPr>
        <w:t xml:space="preserve"> </w:t>
      </w:r>
      <w:r w:rsidRPr="001B26ED">
        <w:t>ОБЗР</w:t>
      </w:r>
      <w:r w:rsidRPr="001B26ED">
        <w:rPr>
          <w:spacing w:val="1"/>
        </w:rPr>
        <w:t xml:space="preserve"> </w:t>
      </w:r>
      <w:r w:rsidRPr="001B26ED">
        <w:t>в</w:t>
      </w:r>
      <w:r w:rsidRPr="001B26ED">
        <w:rPr>
          <w:spacing w:val="1"/>
        </w:rPr>
        <w:t xml:space="preserve"> </w:t>
      </w:r>
      <w:r w:rsidRPr="001B26ED">
        <w:t>8</w:t>
      </w:r>
      <w:r w:rsidRPr="001B26ED">
        <w:rPr>
          <w:spacing w:val="1"/>
        </w:rPr>
        <w:t xml:space="preserve"> </w:t>
      </w:r>
      <w:r w:rsidRPr="001B26ED">
        <w:t>-</w:t>
      </w:r>
      <w:r w:rsidRPr="001B26ED">
        <w:rPr>
          <w:spacing w:val="1"/>
        </w:rPr>
        <w:t xml:space="preserve"> </w:t>
      </w:r>
      <w:r w:rsidRPr="001B26ED">
        <w:t>9</w:t>
      </w:r>
      <w:r w:rsidRPr="001B26ED">
        <w:rPr>
          <w:spacing w:val="1"/>
        </w:rPr>
        <w:t xml:space="preserve"> </w:t>
      </w:r>
      <w:r w:rsidRPr="001B26ED">
        <w:t>классах,</w:t>
      </w:r>
      <w:r w:rsidRPr="001B26ED">
        <w:rPr>
          <w:spacing w:val="1"/>
        </w:rPr>
        <w:t xml:space="preserve"> </w:t>
      </w:r>
      <w:r w:rsidRPr="001B26ED">
        <w:t>составляет 68 часов, по 1 часу в неделю за счет обязательной части учебного плана</w:t>
      </w:r>
      <w:r w:rsidRPr="001B26ED">
        <w:rPr>
          <w:spacing w:val="1"/>
        </w:rPr>
        <w:t xml:space="preserve"> </w:t>
      </w:r>
      <w:r w:rsidRPr="001B26ED">
        <w:t>основного общего</w:t>
      </w:r>
      <w:r w:rsidRPr="001B26ED">
        <w:rPr>
          <w:spacing w:val="-1"/>
        </w:rPr>
        <w:t xml:space="preserve"> </w:t>
      </w:r>
      <w:r w:rsidRPr="001B26ED">
        <w:t>образования.</w:t>
      </w:r>
    </w:p>
    <w:p w:rsidR="00425CA4" w:rsidRPr="001B26ED" w:rsidRDefault="00425CA4" w:rsidP="00425CA4">
      <w:pPr>
        <w:pStyle w:val="a5"/>
        <w:ind w:left="1182" w:right="810" w:firstLine="539"/>
        <w:rPr>
          <w:sz w:val="24"/>
          <w:szCs w:val="24"/>
        </w:rPr>
        <w:sectPr w:rsidR="00425CA4" w:rsidRPr="001B26ED">
          <w:pgSz w:w="11910" w:h="16840"/>
          <w:pgMar w:top="900" w:right="40" w:bottom="280" w:left="520" w:header="720" w:footer="720" w:gutter="0"/>
          <w:cols w:space="720"/>
        </w:sectPr>
      </w:pPr>
      <w:r w:rsidRPr="001B26ED">
        <w:rPr>
          <w:sz w:val="24"/>
          <w:szCs w:val="24"/>
        </w:rPr>
        <w:t xml:space="preserve">МБОУ </w:t>
      </w:r>
      <w:r w:rsidR="001B26ED" w:rsidRPr="001B26ED">
        <w:rPr>
          <w:sz w:val="24"/>
          <w:szCs w:val="24"/>
        </w:rPr>
        <w:t>«</w:t>
      </w:r>
      <w:proofErr w:type="spellStart"/>
      <w:r w:rsidR="001B26ED" w:rsidRPr="001B26ED">
        <w:rPr>
          <w:sz w:val="24"/>
          <w:szCs w:val="24"/>
        </w:rPr>
        <w:t>Перво-Чурашевская</w:t>
      </w:r>
      <w:proofErr w:type="spellEnd"/>
      <w:r w:rsidR="001B26ED" w:rsidRPr="001B26ED">
        <w:rPr>
          <w:sz w:val="24"/>
          <w:szCs w:val="24"/>
        </w:rPr>
        <w:t xml:space="preserve"> СОШ»</w:t>
      </w:r>
      <w:r w:rsidRPr="001B26ED">
        <w:rPr>
          <w:sz w:val="24"/>
          <w:szCs w:val="24"/>
        </w:rPr>
        <w:t xml:space="preserve"> вправе самостоятельно определять последовательность тематических линий</w:t>
      </w:r>
      <w:r w:rsidRPr="001B26ED">
        <w:rPr>
          <w:spacing w:val="1"/>
          <w:sz w:val="24"/>
          <w:szCs w:val="24"/>
        </w:rPr>
        <w:t xml:space="preserve"> </w:t>
      </w:r>
      <w:r w:rsidRPr="001B26ED">
        <w:rPr>
          <w:sz w:val="24"/>
          <w:szCs w:val="24"/>
        </w:rPr>
        <w:t>учебного предмета ОБЗР и количество часов для их освоения. Конкретное наполнение</w:t>
      </w:r>
      <w:r w:rsidRPr="001B26ED">
        <w:rPr>
          <w:spacing w:val="1"/>
          <w:sz w:val="24"/>
          <w:szCs w:val="24"/>
        </w:rPr>
        <w:t xml:space="preserve"> </w:t>
      </w:r>
      <w:r w:rsidRPr="001B26ED">
        <w:rPr>
          <w:sz w:val="24"/>
          <w:szCs w:val="24"/>
        </w:rPr>
        <w:t>модулей</w:t>
      </w:r>
      <w:r w:rsidRPr="001B26ED">
        <w:rPr>
          <w:spacing w:val="1"/>
          <w:sz w:val="24"/>
          <w:szCs w:val="24"/>
        </w:rPr>
        <w:t xml:space="preserve"> </w:t>
      </w:r>
      <w:r w:rsidRPr="001B26ED">
        <w:rPr>
          <w:sz w:val="24"/>
          <w:szCs w:val="24"/>
        </w:rPr>
        <w:t>может</w:t>
      </w:r>
      <w:r w:rsidRPr="001B26ED">
        <w:rPr>
          <w:spacing w:val="1"/>
          <w:sz w:val="24"/>
          <w:szCs w:val="24"/>
        </w:rPr>
        <w:t xml:space="preserve"> </w:t>
      </w:r>
      <w:r w:rsidRPr="001B26ED">
        <w:rPr>
          <w:sz w:val="24"/>
          <w:szCs w:val="24"/>
        </w:rPr>
        <w:t>быть</w:t>
      </w:r>
      <w:r w:rsidRPr="001B26ED">
        <w:rPr>
          <w:spacing w:val="1"/>
          <w:sz w:val="24"/>
          <w:szCs w:val="24"/>
        </w:rPr>
        <w:t xml:space="preserve"> </w:t>
      </w:r>
      <w:r w:rsidRPr="001B26ED">
        <w:rPr>
          <w:sz w:val="24"/>
          <w:szCs w:val="24"/>
        </w:rPr>
        <w:t>скорректировано</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конкретизировано</w:t>
      </w:r>
      <w:r w:rsidRPr="001B26ED">
        <w:rPr>
          <w:spacing w:val="1"/>
          <w:sz w:val="24"/>
          <w:szCs w:val="24"/>
        </w:rPr>
        <w:t xml:space="preserve"> </w:t>
      </w:r>
      <w:r w:rsidRPr="001B26ED">
        <w:rPr>
          <w:sz w:val="24"/>
          <w:szCs w:val="24"/>
        </w:rPr>
        <w:t>с</w:t>
      </w:r>
      <w:r w:rsidRPr="001B26ED">
        <w:rPr>
          <w:spacing w:val="1"/>
          <w:sz w:val="24"/>
          <w:szCs w:val="24"/>
        </w:rPr>
        <w:t xml:space="preserve"> </w:t>
      </w:r>
      <w:r w:rsidRPr="001B26ED">
        <w:rPr>
          <w:sz w:val="24"/>
          <w:szCs w:val="24"/>
        </w:rPr>
        <w:t>учетом</w:t>
      </w:r>
      <w:r w:rsidRPr="001B26ED">
        <w:rPr>
          <w:spacing w:val="1"/>
          <w:sz w:val="24"/>
          <w:szCs w:val="24"/>
        </w:rPr>
        <w:t xml:space="preserve"> </w:t>
      </w:r>
      <w:r w:rsidRPr="001B26ED">
        <w:rPr>
          <w:sz w:val="24"/>
          <w:szCs w:val="24"/>
        </w:rPr>
        <w:t>региональных</w:t>
      </w:r>
      <w:r w:rsidRPr="001B26ED">
        <w:rPr>
          <w:spacing w:val="1"/>
          <w:sz w:val="24"/>
          <w:szCs w:val="24"/>
        </w:rPr>
        <w:t xml:space="preserve"> </w:t>
      </w:r>
      <w:r w:rsidRPr="001B26ED">
        <w:rPr>
          <w:sz w:val="24"/>
          <w:szCs w:val="24"/>
        </w:rPr>
        <w:t xml:space="preserve">особенностей. </w:t>
      </w:r>
      <w:proofErr w:type="gramStart"/>
      <w:r w:rsidRPr="001B26ED">
        <w:rPr>
          <w:sz w:val="24"/>
          <w:szCs w:val="24"/>
        </w:rPr>
        <w:t xml:space="preserve">МБОУ </w:t>
      </w:r>
      <w:r w:rsidR="001B26ED" w:rsidRPr="001B26ED">
        <w:rPr>
          <w:sz w:val="24"/>
          <w:szCs w:val="24"/>
        </w:rPr>
        <w:t>«</w:t>
      </w:r>
      <w:proofErr w:type="spellStart"/>
      <w:r w:rsidR="001B26ED" w:rsidRPr="001B26ED">
        <w:rPr>
          <w:sz w:val="24"/>
          <w:szCs w:val="24"/>
        </w:rPr>
        <w:t>Перво-Чурашевская</w:t>
      </w:r>
      <w:proofErr w:type="spellEnd"/>
      <w:r w:rsidR="001B26ED" w:rsidRPr="001B26ED">
        <w:rPr>
          <w:sz w:val="24"/>
          <w:szCs w:val="24"/>
        </w:rPr>
        <w:t xml:space="preserve"> СОШ» </w:t>
      </w:r>
      <w:r w:rsidRPr="001B26ED">
        <w:rPr>
          <w:sz w:val="24"/>
          <w:szCs w:val="24"/>
        </w:rPr>
        <w:t>обеспечивает  проведение учебных сборов для обучающихся 8 класса.</w:t>
      </w:r>
      <w:proofErr w:type="gramEnd"/>
    </w:p>
    <w:p w:rsidR="00425CA4" w:rsidRPr="001B26ED" w:rsidRDefault="00425CA4" w:rsidP="00974BDA">
      <w:pPr>
        <w:pStyle w:val="1"/>
        <w:numPr>
          <w:ilvl w:val="0"/>
          <w:numId w:val="37"/>
        </w:numPr>
        <w:tabs>
          <w:tab w:val="left" w:pos="1962"/>
        </w:tabs>
        <w:spacing w:before="74"/>
        <w:ind w:left="1962" w:hanging="240"/>
        <w:jc w:val="left"/>
        <w:rPr>
          <w:b w:val="0"/>
        </w:rPr>
      </w:pPr>
      <w:r w:rsidRPr="001B26ED">
        <w:lastRenderedPageBreak/>
        <w:t>Содержание</w:t>
      </w:r>
      <w:r w:rsidRPr="001B26ED">
        <w:rPr>
          <w:spacing w:val="-8"/>
        </w:rPr>
        <w:t xml:space="preserve"> </w:t>
      </w:r>
      <w:r w:rsidRPr="001B26ED">
        <w:t>обучения</w:t>
      </w:r>
      <w:r w:rsidRPr="001B26ED">
        <w:rPr>
          <w:b w:val="0"/>
        </w:rPr>
        <w:t>:</w:t>
      </w:r>
    </w:p>
    <w:p w:rsidR="00425CA4" w:rsidRPr="001B26ED" w:rsidRDefault="00425CA4" w:rsidP="00974BDA">
      <w:pPr>
        <w:pStyle w:val="a9"/>
        <w:numPr>
          <w:ilvl w:val="1"/>
          <w:numId w:val="37"/>
        </w:numPr>
        <w:tabs>
          <w:tab w:val="left" w:pos="2142"/>
        </w:tabs>
        <w:rPr>
          <w:b/>
          <w:sz w:val="24"/>
          <w:szCs w:val="24"/>
        </w:rPr>
      </w:pPr>
      <w:r w:rsidRPr="001B26ED">
        <w:rPr>
          <w:b/>
          <w:sz w:val="24"/>
          <w:szCs w:val="24"/>
        </w:rPr>
        <w:t>Модуль</w:t>
      </w:r>
      <w:r w:rsidRPr="001B26ED">
        <w:rPr>
          <w:b/>
          <w:spacing w:val="-1"/>
          <w:sz w:val="24"/>
          <w:szCs w:val="24"/>
        </w:rPr>
        <w:t xml:space="preserve"> </w:t>
      </w:r>
      <w:r w:rsidRPr="001B26ED">
        <w:rPr>
          <w:b/>
          <w:sz w:val="24"/>
          <w:szCs w:val="24"/>
        </w:rPr>
        <w:t>N</w:t>
      </w:r>
      <w:r w:rsidRPr="001B26ED">
        <w:rPr>
          <w:b/>
          <w:spacing w:val="-1"/>
          <w:sz w:val="24"/>
          <w:szCs w:val="24"/>
        </w:rPr>
        <w:t xml:space="preserve"> </w:t>
      </w:r>
      <w:r w:rsidRPr="001B26ED">
        <w:rPr>
          <w:b/>
          <w:sz w:val="24"/>
          <w:szCs w:val="24"/>
        </w:rPr>
        <w:t>1</w:t>
      </w:r>
    </w:p>
    <w:p w:rsidR="00425CA4" w:rsidRPr="001B26ED" w:rsidRDefault="00425CA4" w:rsidP="00425CA4">
      <w:pPr>
        <w:pStyle w:val="1"/>
        <w:spacing w:line="276" w:lineRule="exact"/>
        <w:jc w:val="left"/>
      </w:pPr>
      <w:r w:rsidRPr="001B26ED">
        <w:t>«Безопасное</w:t>
      </w:r>
      <w:r w:rsidRPr="001B26ED">
        <w:rPr>
          <w:spacing w:val="-2"/>
        </w:rPr>
        <w:t xml:space="preserve"> </w:t>
      </w:r>
      <w:r w:rsidRPr="001B26ED">
        <w:t>и</w:t>
      </w:r>
      <w:r w:rsidRPr="001B26ED">
        <w:rPr>
          <w:spacing w:val="-3"/>
        </w:rPr>
        <w:t xml:space="preserve"> </w:t>
      </w:r>
      <w:r w:rsidRPr="001B26ED">
        <w:t>устойчивое</w:t>
      </w:r>
      <w:r w:rsidRPr="001B26ED">
        <w:rPr>
          <w:spacing w:val="-3"/>
        </w:rPr>
        <w:t xml:space="preserve"> </w:t>
      </w:r>
      <w:r w:rsidRPr="001B26ED">
        <w:t>развитие</w:t>
      </w:r>
      <w:r w:rsidRPr="001B26ED">
        <w:rPr>
          <w:spacing w:val="-3"/>
        </w:rPr>
        <w:t xml:space="preserve"> </w:t>
      </w:r>
      <w:r w:rsidRPr="001B26ED">
        <w:t>личности,</w:t>
      </w:r>
      <w:r w:rsidRPr="001B26ED">
        <w:rPr>
          <w:spacing w:val="-2"/>
        </w:rPr>
        <w:t xml:space="preserve"> </w:t>
      </w:r>
      <w:r w:rsidRPr="001B26ED">
        <w:t>общества,</w:t>
      </w:r>
      <w:r w:rsidRPr="001B26ED">
        <w:rPr>
          <w:spacing w:val="-1"/>
        </w:rPr>
        <w:t xml:space="preserve"> </w:t>
      </w:r>
      <w:r w:rsidRPr="001B26ED">
        <w:t>государства»:</w:t>
      </w:r>
    </w:p>
    <w:p w:rsidR="00425CA4" w:rsidRPr="001B26ED" w:rsidRDefault="00425CA4" w:rsidP="00974BDA">
      <w:pPr>
        <w:pStyle w:val="a9"/>
        <w:numPr>
          <w:ilvl w:val="2"/>
          <w:numId w:val="37"/>
        </w:numPr>
        <w:tabs>
          <w:tab w:val="left" w:pos="2315"/>
        </w:tabs>
        <w:ind w:right="807"/>
        <w:rPr>
          <w:sz w:val="24"/>
          <w:szCs w:val="24"/>
        </w:rPr>
      </w:pPr>
      <w:r w:rsidRPr="001B26ED">
        <w:rPr>
          <w:sz w:val="24"/>
          <w:szCs w:val="24"/>
        </w:rPr>
        <w:t>фундаментальные ценности и принципы, формирующие основы российского</w:t>
      </w:r>
      <w:r w:rsidRPr="001B26ED">
        <w:rPr>
          <w:spacing w:val="1"/>
          <w:sz w:val="24"/>
          <w:szCs w:val="24"/>
        </w:rPr>
        <w:t xml:space="preserve"> </w:t>
      </w:r>
      <w:r w:rsidRPr="001B26ED">
        <w:rPr>
          <w:sz w:val="24"/>
          <w:szCs w:val="24"/>
        </w:rPr>
        <w:t>общества,</w:t>
      </w:r>
      <w:r w:rsidRPr="001B26ED">
        <w:rPr>
          <w:spacing w:val="1"/>
          <w:sz w:val="24"/>
          <w:szCs w:val="24"/>
        </w:rPr>
        <w:t xml:space="preserve"> </w:t>
      </w:r>
      <w:r w:rsidRPr="001B26ED">
        <w:rPr>
          <w:sz w:val="24"/>
          <w:szCs w:val="24"/>
        </w:rPr>
        <w:t>безопасности</w:t>
      </w:r>
      <w:r w:rsidRPr="001B26ED">
        <w:rPr>
          <w:spacing w:val="1"/>
          <w:sz w:val="24"/>
          <w:szCs w:val="24"/>
        </w:rPr>
        <w:t xml:space="preserve"> </w:t>
      </w:r>
      <w:r w:rsidRPr="001B26ED">
        <w:rPr>
          <w:sz w:val="24"/>
          <w:szCs w:val="24"/>
        </w:rPr>
        <w:t>страны,</w:t>
      </w:r>
      <w:r w:rsidRPr="001B26ED">
        <w:rPr>
          <w:spacing w:val="1"/>
          <w:sz w:val="24"/>
          <w:szCs w:val="24"/>
        </w:rPr>
        <w:t xml:space="preserve"> </w:t>
      </w:r>
      <w:r w:rsidRPr="001B26ED">
        <w:rPr>
          <w:sz w:val="24"/>
          <w:szCs w:val="24"/>
        </w:rPr>
        <w:t>закрепленные</w:t>
      </w:r>
      <w:r w:rsidRPr="001B26ED">
        <w:rPr>
          <w:spacing w:val="1"/>
          <w:sz w:val="24"/>
          <w:szCs w:val="24"/>
        </w:rPr>
        <w:t xml:space="preserve"> </w:t>
      </w:r>
      <w:r w:rsidRPr="001B26ED">
        <w:rPr>
          <w:sz w:val="24"/>
          <w:szCs w:val="24"/>
        </w:rPr>
        <w:t>в</w:t>
      </w:r>
      <w:r w:rsidRPr="001B26ED">
        <w:rPr>
          <w:spacing w:val="1"/>
          <w:sz w:val="24"/>
          <w:szCs w:val="24"/>
        </w:rPr>
        <w:t xml:space="preserve"> </w:t>
      </w:r>
      <w:hyperlink r:id="rId12">
        <w:r w:rsidRPr="001B26ED">
          <w:rPr>
            <w:color w:val="0000FF"/>
            <w:sz w:val="24"/>
            <w:szCs w:val="24"/>
          </w:rPr>
          <w:t>Конституции</w:t>
        </w:r>
      </w:hyperlink>
      <w:r w:rsidRPr="001B26ED">
        <w:rPr>
          <w:color w:val="0000FF"/>
          <w:spacing w:val="1"/>
          <w:sz w:val="24"/>
          <w:szCs w:val="24"/>
        </w:rPr>
        <w:t xml:space="preserve"> </w:t>
      </w:r>
      <w:r w:rsidRPr="001B26ED">
        <w:rPr>
          <w:sz w:val="24"/>
          <w:szCs w:val="24"/>
        </w:rPr>
        <w:t>Российской</w:t>
      </w:r>
      <w:r w:rsidRPr="001B26ED">
        <w:rPr>
          <w:spacing w:val="1"/>
          <w:sz w:val="24"/>
          <w:szCs w:val="24"/>
        </w:rPr>
        <w:t xml:space="preserve"> </w:t>
      </w:r>
      <w:r w:rsidRPr="001B26ED">
        <w:rPr>
          <w:sz w:val="24"/>
          <w:szCs w:val="24"/>
        </w:rPr>
        <w:t>Федерации;</w:t>
      </w:r>
    </w:p>
    <w:p w:rsidR="00425CA4" w:rsidRPr="001B26ED" w:rsidRDefault="00425CA4" w:rsidP="00974BDA">
      <w:pPr>
        <w:pStyle w:val="a9"/>
        <w:numPr>
          <w:ilvl w:val="2"/>
          <w:numId w:val="37"/>
        </w:numPr>
        <w:tabs>
          <w:tab w:val="left" w:pos="2315"/>
        </w:tabs>
        <w:ind w:right="812"/>
        <w:rPr>
          <w:sz w:val="24"/>
          <w:szCs w:val="24"/>
        </w:rPr>
      </w:pPr>
      <w:r w:rsidRPr="001B26ED">
        <w:rPr>
          <w:sz w:val="24"/>
          <w:szCs w:val="24"/>
        </w:rPr>
        <w:t>стратегия</w:t>
      </w:r>
      <w:r w:rsidRPr="001B26ED">
        <w:rPr>
          <w:spacing w:val="1"/>
          <w:sz w:val="24"/>
          <w:szCs w:val="24"/>
        </w:rPr>
        <w:t xml:space="preserve"> </w:t>
      </w:r>
      <w:r w:rsidRPr="001B26ED">
        <w:rPr>
          <w:sz w:val="24"/>
          <w:szCs w:val="24"/>
        </w:rPr>
        <w:t>национальной</w:t>
      </w:r>
      <w:r w:rsidRPr="001B26ED">
        <w:rPr>
          <w:spacing w:val="1"/>
          <w:sz w:val="24"/>
          <w:szCs w:val="24"/>
        </w:rPr>
        <w:t xml:space="preserve"> </w:t>
      </w:r>
      <w:r w:rsidRPr="001B26ED">
        <w:rPr>
          <w:sz w:val="24"/>
          <w:szCs w:val="24"/>
        </w:rPr>
        <w:t>безопасности,</w:t>
      </w:r>
      <w:r w:rsidRPr="001B26ED">
        <w:rPr>
          <w:spacing w:val="1"/>
          <w:sz w:val="24"/>
          <w:szCs w:val="24"/>
        </w:rPr>
        <w:t xml:space="preserve"> </w:t>
      </w:r>
      <w:r w:rsidRPr="001B26ED">
        <w:rPr>
          <w:sz w:val="24"/>
          <w:szCs w:val="24"/>
        </w:rPr>
        <w:t>национальные</w:t>
      </w:r>
      <w:r w:rsidRPr="001B26ED">
        <w:rPr>
          <w:spacing w:val="1"/>
          <w:sz w:val="24"/>
          <w:szCs w:val="24"/>
        </w:rPr>
        <w:t xml:space="preserve"> </w:t>
      </w:r>
      <w:r w:rsidRPr="001B26ED">
        <w:rPr>
          <w:sz w:val="24"/>
          <w:szCs w:val="24"/>
        </w:rPr>
        <w:t>интересы</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угрозы</w:t>
      </w:r>
      <w:r w:rsidRPr="001B26ED">
        <w:rPr>
          <w:spacing w:val="1"/>
          <w:sz w:val="24"/>
          <w:szCs w:val="24"/>
        </w:rPr>
        <w:t xml:space="preserve"> </w:t>
      </w:r>
      <w:r w:rsidRPr="001B26ED">
        <w:rPr>
          <w:sz w:val="24"/>
          <w:szCs w:val="24"/>
        </w:rPr>
        <w:t>национальной</w:t>
      </w:r>
      <w:r w:rsidRPr="001B26ED">
        <w:rPr>
          <w:spacing w:val="-1"/>
          <w:sz w:val="24"/>
          <w:szCs w:val="24"/>
        </w:rPr>
        <w:t xml:space="preserve"> </w:t>
      </w:r>
      <w:r w:rsidRPr="001B26ED">
        <w:rPr>
          <w:sz w:val="24"/>
          <w:szCs w:val="24"/>
        </w:rPr>
        <w:t>безопасности;</w:t>
      </w:r>
    </w:p>
    <w:p w:rsidR="00425CA4" w:rsidRPr="001B26ED" w:rsidRDefault="00425CA4" w:rsidP="00974BDA">
      <w:pPr>
        <w:pStyle w:val="a9"/>
        <w:numPr>
          <w:ilvl w:val="2"/>
          <w:numId w:val="37"/>
        </w:numPr>
        <w:tabs>
          <w:tab w:val="left" w:pos="2315"/>
        </w:tabs>
        <w:ind w:right="803"/>
        <w:rPr>
          <w:sz w:val="24"/>
          <w:szCs w:val="24"/>
        </w:rPr>
      </w:pPr>
      <w:r w:rsidRPr="001B26ED">
        <w:rPr>
          <w:sz w:val="24"/>
          <w:szCs w:val="24"/>
        </w:rPr>
        <w:t>чрезвычайные</w:t>
      </w:r>
      <w:r w:rsidRPr="001B26ED">
        <w:rPr>
          <w:spacing w:val="1"/>
          <w:sz w:val="24"/>
          <w:szCs w:val="24"/>
        </w:rPr>
        <w:t xml:space="preserve"> </w:t>
      </w:r>
      <w:r w:rsidRPr="001B26ED">
        <w:rPr>
          <w:sz w:val="24"/>
          <w:szCs w:val="24"/>
        </w:rPr>
        <w:t>ситуации</w:t>
      </w:r>
      <w:r w:rsidRPr="001B26ED">
        <w:rPr>
          <w:spacing w:val="1"/>
          <w:sz w:val="24"/>
          <w:szCs w:val="24"/>
        </w:rPr>
        <w:t xml:space="preserve"> </w:t>
      </w:r>
      <w:r w:rsidRPr="001B26ED">
        <w:rPr>
          <w:sz w:val="24"/>
          <w:szCs w:val="24"/>
        </w:rPr>
        <w:t>природного,</w:t>
      </w:r>
      <w:r w:rsidRPr="001B26ED">
        <w:rPr>
          <w:spacing w:val="1"/>
          <w:sz w:val="24"/>
          <w:szCs w:val="24"/>
        </w:rPr>
        <w:t xml:space="preserve"> </w:t>
      </w:r>
      <w:r w:rsidRPr="001B26ED">
        <w:rPr>
          <w:sz w:val="24"/>
          <w:szCs w:val="24"/>
        </w:rPr>
        <w:t>техногенного</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биолого-социального</w:t>
      </w:r>
      <w:r w:rsidRPr="001B26ED">
        <w:rPr>
          <w:spacing w:val="1"/>
          <w:sz w:val="24"/>
          <w:szCs w:val="24"/>
        </w:rPr>
        <w:t xml:space="preserve"> </w:t>
      </w:r>
      <w:r w:rsidRPr="001B26ED">
        <w:rPr>
          <w:sz w:val="24"/>
          <w:szCs w:val="24"/>
        </w:rPr>
        <w:t>характера;</w:t>
      </w:r>
    </w:p>
    <w:p w:rsidR="00425CA4" w:rsidRPr="001B26ED" w:rsidRDefault="00425CA4" w:rsidP="00974BDA">
      <w:pPr>
        <w:pStyle w:val="a9"/>
        <w:numPr>
          <w:ilvl w:val="2"/>
          <w:numId w:val="37"/>
        </w:numPr>
        <w:tabs>
          <w:tab w:val="left" w:pos="2315"/>
        </w:tabs>
        <w:ind w:right="815"/>
        <w:rPr>
          <w:sz w:val="24"/>
          <w:szCs w:val="24"/>
        </w:rPr>
      </w:pPr>
      <w:r w:rsidRPr="001B26ED">
        <w:rPr>
          <w:sz w:val="24"/>
          <w:szCs w:val="24"/>
        </w:rPr>
        <w:t>информирование и оповещение населения о чрезвычайных ситуациях, система</w:t>
      </w:r>
      <w:r w:rsidRPr="001B26ED">
        <w:rPr>
          <w:spacing w:val="1"/>
          <w:sz w:val="24"/>
          <w:szCs w:val="24"/>
        </w:rPr>
        <w:t xml:space="preserve"> </w:t>
      </w:r>
      <w:r w:rsidRPr="001B26ED">
        <w:rPr>
          <w:sz w:val="24"/>
          <w:szCs w:val="24"/>
        </w:rPr>
        <w:t>ОКСИОН;</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история</w:t>
      </w:r>
      <w:r w:rsidRPr="001B26ED">
        <w:rPr>
          <w:spacing w:val="-2"/>
          <w:sz w:val="24"/>
          <w:szCs w:val="24"/>
        </w:rPr>
        <w:t xml:space="preserve"> </w:t>
      </w:r>
      <w:r w:rsidRPr="001B26ED">
        <w:rPr>
          <w:sz w:val="24"/>
          <w:szCs w:val="24"/>
        </w:rPr>
        <w:t>развития</w:t>
      </w:r>
      <w:r w:rsidRPr="001B26ED">
        <w:rPr>
          <w:spacing w:val="-2"/>
          <w:sz w:val="24"/>
          <w:szCs w:val="24"/>
        </w:rPr>
        <w:t xml:space="preserve"> </w:t>
      </w:r>
      <w:r w:rsidRPr="001B26ED">
        <w:rPr>
          <w:sz w:val="24"/>
          <w:szCs w:val="24"/>
        </w:rPr>
        <w:t>гражданской</w:t>
      </w:r>
      <w:r w:rsidRPr="001B26ED">
        <w:rPr>
          <w:spacing w:val="-1"/>
          <w:sz w:val="24"/>
          <w:szCs w:val="24"/>
        </w:rPr>
        <w:t xml:space="preserve"> </w:t>
      </w:r>
      <w:r w:rsidRPr="001B26ED">
        <w:rPr>
          <w:sz w:val="24"/>
          <w:szCs w:val="24"/>
        </w:rPr>
        <w:t>обороны;</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сигнал</w:t>
      </w:r>
      <w:r w:rsidRPr="001B26ED">
        <w:rPr>
          <w:spacing w:val="-4"/>
          <w:sz w:val="24"/>
          <w:szCs w:val="24"/>
        </w:rPr>
        <w:t xml:space="preserve"> </w:t>
      </w:r>
      <w:r w:rsidRPr="001B26ED">
        <w:rPr>
          <w:sz w:val="24"/>
          <w:szCs w:val="24"/>
        </w:rPr>
        <w:t>"Внимание</w:t>
      </w:r>
      <w:r w:rsidRPr="001B26ED">
        <w:rPr>
          <w:spacing w:val="-4"/>
          <w:sz w:val="24"/>
          <w:szCs w:val="24"/>
        </w:rPr>
        <w:t xml:space="preserve"> </w:t>
      </w:r>
      <w:r w:rsidRPr="001B26ED">
        <w:rPr>
          <w:sz w:val="24"/>
          <w:szCs w:val="24"/>
        </w:rPr>
        <w:t>всем!",</w:t>
      </w:r>
      <w:r w:rsidRPr="001B26ED">
        <w:rPr>
          <w:spacing w:val="-3"/>
          <w:sz w:val="24"/>
          <w:szCs w:val="24"/>
        </w:rPr>
        <w:t xml:space="preserve"> </w:t>
      </w:r>
      <w:r w:rsidRPr="001B26ED">
        <w:rPr>
          <w:sz w:val="24"/>
          <w:szCs w:val="24"/>
        </w:rPr>
        <w:t>порядок</w:t>
      </w:r>
      <w:r w:rsidRPr="001B26ED">
        <w:rPr>
          <w:spacing w:val="-3"/>
          <w:sz w:val="24"/>
          <w:szCs w:val="24"/>
        </w:rPr>
        <w:t xml:space="preserve"> </w:t>
      </w:r>
      <w:r w:rsidRPr="001B26ED">
        <w:rPr>
          <w:sz w:val="24"/>
          <w:szCs w:val="24"/>
        </w:rPr>
        <w:t>действий</w:t>
      </w:r>
      <w:r w:rsidRPr="001B26ED">
        <w:rPr>
          <w:spacing w:val="-2"/>
          <w:sz w:val="24"/>
          <w:szCs w:val="24"/>
        </w:rPr>
        <w:t xml:space="preserve"> </w:t>
      </w:r>
      <w:r w:rsidRPr="001B26ED">
        <w:rPr>
          <w:sz w:val="24"/>
          <w:szCs w:val="24"/>
        </w:rPr>
        <w:t>населения</w:t>
      </w:r>
      <w:r w:rsidRPr="001B26ED">
        <w:rPr>
          <w:spacing w:val="-3"/>
          <w:sz w:val="24"/>
          <w:szCs w:val="24"/>
        </w:rPr>
        <w:t xml:space="preserve"> </w:t>
      </w:r>
      <w:r w:rsidRPr="001B26ED">
        <w:rPr>
          <w:sz w:val="24"/>
          <w:szCs w:val="24"/>
        </w:rPr>
        <w:t>при</w:t>
      </w:r>
      <w:r w:rsidRPr="001B26ED">
        <w:rPr>
          <w:spacing w:val="-3"/>
          <w:sz w:val="24"/>
          <w:szCs w:val="24"/>
        </w:rPr>
        <w:t xml:space="preserve"> </w:t>
      </w:r>
      <w:r w:rsidRPr="001B26ED">
        <w:rPr>
          <w:sz w:val="24"/>
          <w:szCs w:val="24"/>
        </w:rPr>
        <w:t>его</w:t>
      </w:r>
      <w:r w:rsidRPr="001B26ED">
        <w:rPr>
          <w:spacing w:val="-4"/>
          <w:sz w:val="24"/>
          <w:szCs w:val="24"/>
        </w:rPr>
        <w:t xml:space="preserve"> </w:t>
      </w:r>
      <w:r w:rsidRPr="001B26ED">
        <w:rPr>
          <w:sz w:val="24"/>
          <w:szCs w:val="24"/>
        </w:rPr>
        <w:t>получении;</w:t>
      </w:r>
    </w:p>
    <w:p w:rsidR="00425CA4" w:rsidRPr="001B26ED" w:rsidRDefault="00425CA4" w:rsidP="00974BDA">
      <w:pPr>
        <w:pStyle w:val="a9"/>
        <w:numPr>
          <w:ilvl w:val="2"/>
          <w:numId w:val="37"/>
        </w:numPr>
        <w:tabs>
          <w:tab w:val="left" w:pos="2315"/>
          <w:tab w:val="left" w:pos="3425"/>
          <w:tab w:val="left" w:pos="5358"/>
          <w:tab w:val="left" w:pos="5713"/>
          <w:tab w:val="left" w:pos="7358"/>
          <w:tab w:val="left" w:pos="8365"/>
          <w:tab w:val="left" w:pos="9691"/>
        </w:tabs>
        <w:ind w:right="813"/>
        <w:jc w:val="left"/>
        <w:rPr>
          <w:sz w:val="24"/>
          <w:szCs w:val="24"/>
        </w:rPr>
      </w:pPr>
      <w:r w:rsidRPr="001B26ED">
        <w:rPr>
          <w:sz w:val="24"/>
          <w:szCs w:val="24"/>
        </w:rPr>
        <w:t>средства</w:t>
      </w:r>
      <w:r w:rsidRPr="001B26ED">
        <w:rPr>
          <w:sz w:val="24"/>
          <w:szCs w:val="24"/>
        </w:rPr>
        <w:tab/>
        <w:t>индивидуальной</w:t>
      </w:r>
      <w:r w:rsidRPr="001B26ED">
        <w:rPr>
          <w:sz w:val="24"/>
          <w:szCs w:val="24"/>
        </w:rPr>
        <w:tab/>
        <w:t>и</w:t>
      </w:r>
      <w:r w:rsidRPr="001B26ED">
        <w:rPr>
          <w:sz w:val="24"/>
          <w:szCs w:val="24"/>
        </w:rPr>
        <w:tab/>
        <w:t>коллективной</w:t>
      </w:r>
      <w:r w:rsidRPr="001B26ED">
        <w:rPr>
          <w:sz w:val="24"/>
          <w:szCs w:val="24"/>
        </w:rPr>
        <w:tab/>
        <w:t>защиты</w:t>
      </w:r>
      <w:r w:rsidRPr="001B26ED">
        <w:rPr>
          <w:sz w:val="24"/>
          <w:szCs w:val="24"/>
        </w:rPr>
        <w:tab/>
        <w:t>населения,</w:t>
      </w:r>
      <w:r w:rsidRPr="001B26ED">
        <w:rPr>
          <w:sz w:val="24"/>
          <w:szCs w:val="24"/>
        </w:rPr>
        <w:tab/>
        <w:t>порядок</w:t>
      </w:r>
      <w:r w:rsidRPr="001B26ED">
        <w:rPr>
          <w:spacing w:val="-57"/>
          <w:sz w:val="24"/>
          <w:szCs w:val="24"/>
        </w:rPr>
        <w:t xml:space="preserve"> </w:t>
      </w:r>
      <w:r w:rsidRPr="001B26ED">
        <w:rPr>
          <w:sz w:val="24"/>
          <w:szCs w:val="24"/>
        </w:rPr>
        <w:t>пользования</w:t>
      </w:r>
      <w:r w:rsidRPr="001B26ED">
        <w:rPr>
          <w:spacing w:val="-1"/>
          <w:sz w:val="24"/>
          <w:szCs w:val="24"/>
        </w:rPr>
        <w:t xml:space="preserve"> </w:t>
      </w:r>
      <w:r w:rsidRPr="001B26ED">
        <w:rPr>
          <w:sz w:val="24"/>
          <w:szCs w:val="24"/>
        </w:rPr>
        <w:t>фильтрующим</w:t>
      </w:r>
      <w:r w:rsidRPr="001B26ED">
        <w:rPr>
          <w:spacing w:val="-1"/>
          <w:sz w:val="24"/>
          <w:szCs w:val="24"/>
        </w:rPr>
        <w:t xml:space="preserve"> </w:t>
      </w:r>
      <w:r w:rsidRPr="001B26ED">
        <w:rPr>
          <w:sz w:val="24"/>
          <w:szCs w:val="24"/>
        </w:rPr>
        <w:t>противогазом;</w:t>
      </w:r>
    </w:p>
    <w:p w:rsidR="00425CA4" w:rsidRPr="001B26ED" w:rsidRDefault="00425CA4" w:rsidP="00974BDA">
      <w:pPr>
        <w:pStyle w:val="a9"/>
        <w:numPr>
          <w:ilvl w:val="2"/>
          <w:numId w:val="37"/>
        </w:numPr>
        <w:tabs>
          <w:tab w:val="left" w:pos="2315"/>
        </w:tabs>
        <w:ind w:right="812"/>
        <w:jc w:val="left"/>
        <w:rPr>
          <w:sz w:val="24"/>
          <w:szCs w:val="24"/>
        </w:rPr>
      </w:pPr>
      <w:r w:rsidRPr="001B26ED">
        <w:rPr>
          <w:sz w:val="24"/>
          <w:szCs w:val="24"/>
        </w:rPr>
        <w:t>эвакуация</w:t>
      </w:r>
      <w:r w:rsidRPr="001B26ED">
        <w:rPr>
          <w:spacing w:val="54"/>
          <w:sz w:val="24"/>
          <w:szCs w:val="24"/>
        </w:rPr>
        <w:t xml:space="preserve"> </w:t>
      </w:r>
      <w:r w:rsidRPr="001B26ED">
        <w:rPr>
          <w:sz w:val="24"/>
          <w:szCs w:val="24"/>
        </w:rPr>
        <w:t>населения</w:t>
      </w:r>
      <w:r w:rsidRPr="001B26ED">
        <w:rPr>
          <w:spacing w:val="55"/>
          <w:sz w:val="24"/>
          <w:szCs w:val="24"/>
        </w:rPr>
        <w:t xml:space="preserve"> </w:t>
      </w:r>
      <w:r w:rsidRPr="001B26ED">
        <w:rPr>
          <w:sz w:val="24"/>
          <w:szCs w:val="24"/>
        </w:rPr>
        <w:t>в</w:t>
      </w:r>
      <w:r w:rsidRPr="001B26ED">
        <w:rPr>
          <w:spacing w:val="54"/>
          <w:sz w:val="24"/>
          <w:szCs w:val="24"/>
        </w:rPr>
        <w:t xml:space="preserve"> </w:t>
      </w:r>
      <w:r w:rsidRPr="001B26ED">
        <w:rPr>
          <w:sz w:val="24"/>
          <w:szCs w:val="24"/>
        </w:rPr>
        <w:t>условиях</w:t>
      </w:r>
      <w:r w:rsidRPr="001B26ED">
        <w:rPr>
          <w:spacing w:val="55"/>
          <w:sz w:val="24"/>
          <w:szCs w:val="24"/>
        </w:rPr>
        <w:t xml:space="preserve"> </w:t>
      </w:r>
      <w:r w:rsidRPr="001B26ED">
        <w:rPr>
          <w:sz w:val="24"/>
          <w:szCs w:val="24"/>
        </w:rPr>
        <w:t>чрезвычайных</w:t>
      </w:r>
      <w:r w:rsidRPr="001B26ED">
        <w:rPr>
          <w:spacing w:val="53"/>
          <w:sz w:val="24"/>
          <w:szCs w:val="24"/>
        </w:rPr>
        <w:t xml:space="preserve"> </w:t>
      </w:r>
      <w:r w:rsidRPr="001B26ED">
        <w:rPr>
          <w:sz w:val="24"/>
          <w:szCs w:val="24"/>
        </w:rPr>
        <w:t>ситуаций,</w:t>
      </w:r>
      <w:r w:rsidRPr="001B26ED">
        <w:rPr>
          <w:spacing w:val="52"/>
          <w:sz w:val="24"/>
          <w:szCs w:val="24"/>
        </w:rPr>
        <w:t xml:space="preserve"> </w:t>
      </w:r>
      <w:r w:rsidRPr="001B26ED">
        <w:rPr>
          <w:sz w:val="24"/>
          <w:szCs w:val="24"/>
        </w:rPr>
        <w:t>порядок</w:t>
      </w:r>
      <w:r w:rsidRPr="001B26ED">
        <w:rPr>
          <w:spacing w:val="54"/>
          <w:sz w:val="24"/>
          <w:szCs w:val="24"/>
        </w:rPr>
        <w:t xml:space="preserve"> </w:t>
      </w:r>
      <w:r w:rsidRPr="001B26ED">
        <w:rPr>
          <w:sz w:val="24"/>
          <w:szCs w:val="24"/>
        </w:rPr>
        <w:t>действий</w:t>
      </w:r>
      <w:r w:rsidRPr="001B26ED">
        <w:rPr>
          <w:spacing w:val="-57"/>
          <w:sz w:val="24"/>
          <w:szCs w:val="24"/>
        </w:rPr>
        <w:t xml:space="preserve"> </w:t>
      </w:r>
      <w:r w:rsidRPr="001B26ED">
        <w:rPr>
          <w:sz w:val="24"/>
          <w:szCs w:val="24"/>
        </w:rPr>
        <w:t>населения</w:t>
      </w:r>
      <w:r w:rsidRPr="001B26ED">
        <w:rPr>
          <w:spacing w:val="-1"/>
          <w:sz w:val="24"/>
          <w:szCs w:val="24"/>
        </w:rPr>
        <w:t xml:space="preserve"> </w:t>
      </w:r>
      <w:r w:rsidRPr="001B26ED">
        <w:rPr>
          <w:sz w:val="24"/>
          <w:szCs w:val="24"/>
        </w:rPr>
        <w:t>при объявлении</w:t>
      </w:r>
      <w:r w:rsidRPr="001B26ED">
        <w:rPr>
          <w:spacing w:val="-2"/>
          <w:sz w:val="24"/>
          <w:szCs w:val="24"/>
        </w:rPr>
        <w:t xml:space="preserve"> </w:t>
      </w:r>
      <w:r w:rsidRPr="001B26ED">
        <w:rPr>
          <w:sz w:val="24"/>
          <w:szCs w:val="24"/>
        </w:rPr>
        <w:t>эвакуации;</w:t>
      </w:r>
    </w:p>
    <w:p w:rsidR="00425CA4" w:rsidRPr="001B26ED" w:rsidRDefault="00425CA4" w:rsidP="00974BDA">
      <w:pPr>
        <w:pStyle w:val="a9"/>
        <w:numPr>
          <w:ilvl w:val="2"/>
          <w:numId w:val="37"/>
        </w:numPr>
        <w:tabs>
          <w:tab w:val="left" w:pos="2315"/>
        </w:tabs>
        <w:ind w:right="811"/>
        <w:jc w:val="left"/>
        <w:rPr>
          <w:sz w:val="24"/>
          <w:szCs w:val="24"/>
        </w:rPr>
      </w:pPr>
      <w:r w:rsidRPr="001B26ED">
        <w:rPr>
          <w:sz w:val="24"/>
          <w:szCs w:val="24"/>
        </w:rPr>
        <w:t>современная</w:t>
      </w:r>
      <w:r w:rsidRPr="001B26ED">
        <w:rPr>
          <w:spacing w:val="35"/>
          <w:sz w:val="24"/>
          <w:szCs w:val="24"/>
        </w:rPr>
        <w:t xml:space="preserve"> </w:t>
      </w:r>
      <w:r w:rsidRPr="001B26ED">
        <w:rPr>
          <w:sz w:val="24"/>
          <w:szCs w:val="24"/>
        </w:rPr>
        <w:t>армия,</w:t>
      </w:r>
      <w:r w:rsidRPr="001B26ED">
        <w:rPr>
          <w:spacing w:val="35"/>
          <w:sz w:val="24"/>
          <w:szCs w:val="24"/>
        </w:rPr>
        <w:t xml:space="preserve"> </w:t>
      </w:r>
      <w:r w:rsidRPr="001B26ED">
        <w:rPr>
          <w:sz w:val="24"/>
          <w:szCs w:val="24"/>
        </w:rPr>
        <w:t>воинская</w:t>
      </w:r>
      <w:r w:rsidRPr="001B26ED">
        <w:rPr>
          <w:spacing w:val="35"/>
          <w:sz w:val="24"/>
          <w:szCs w:val="24"/>
        </w:rPr>
        <w:t xml:space="preserve"> </w:t>
      </w:r>
      <w:r w:rsidRPr="001B26ED">
        <w:rPr>
          <w:sz w:val="24"/>
          <w:szCs w:val="24"/>
        </w:rPr>
        <w:t>обязанность</w:t>
      </w:r>
      <w:r w:rsidRPr="001B26ED">
        <w:rPr>
          <w:spacing w:val="35"/>
          <w:sz w:val="24"/>
          <w:szCs w:val="24"/>
        </w:rPr>
        <w:t xml:space="preserve"> </w:t>
      </w:r>
      <w:r w:rsidRPr="001B26ED">
        <w:rPr>
          <w:sz w:val="24"/>
          <w:szCs w:val="24"/>
        </w:rPr>
        <w:t>и</w:t>
      </w:r>
      <w:r w:rsidRPr="001B26ED">
        <w:rPr>
          <w:spacing w:val="31"/>
          <w:sz w:val="24"/>
          <w:szCs w:val="24"/>
        </w:rPr>
        <w:t xml:space="preserve"> </w:t>
      </w:r>
      <w:r w:rsidRPr="001B26ED">
        <w:rPr>
          <w:sz w:val="24"/>
          <w:szCs w:val="24"/>
        </w:rPr>
        <w:t>военная</w:t>
      </w:r>
      <w:r w:rsidRPr="001B26ED">
        <w:rPr>
          <w:spacing w:val="36"/>
          <w:sz w:val="24"/>
          <w:szCs w:val="24"/>
        </w:rPr>
        <w:t xml:space="preserve"> </w:t>
      </w:r>
      <w:r w:rsidRPr="001B26ED">
        <w:rPr>
          <w:sz w:val="24"/>
          <w:szCs w:val="24"/>
        </w:rPr>
        <w:t>служба,</w:t>
      </w:r>
      <w:r w:rsidRPr="001B26ED">
        <w:rPr>
          <w:spacing w:val="35"/>
          <w:sz w:val="24"/>
          <w:szCs w:val="24"/>
        </w:rPr>
        <w:t xml:space="preserve"> </w:t>
      </w:r>
      <w:r w:rsidRPr="001B26ED">
        <w:rPr>
          <w:sz w:val="24"/>
          <w:szCs w:val="24"/>
        </w:rPr>
        <w:t>добровольная</w:t>
      </w:r>
      <w:r w:rsidRPr="001B26ED">
        <w:rPr>
          <w:spacing w:val="35"/>
          <w:sz w:val="24"/>
          <w:szCs w:val="24"/>
        </w:rPr>
        <w:t xml:space="preserve"> </w:t>
      </w:r>
      <w:r w:rsidRPr="001B26ED">
        <w:rPr>
          <w:sz w:val="24"/>
          <w:szCs w:val="24"/>
        </w:rPr>
        <w:t>и</w:t>
      </w:r>
      <w:r w:rsidRPr="001B26ED">
        <w:rPr>
          <w:spacing w:val="-57"/>
          <w:sz w:val="24"/>
          <w:szCs w:val="24"/>
        </w:rPr>
        <w:t xml:space="preserve"> </w:t>
      </w:r>
      <w:r w:rsidRPr="001B26ED">
        <w:rPr>
          <w:sz w:val="24"/>
          <w:szCs w:val="24"/>
        </w:rPr>
        <w:t>обязательная</w:t>
      </w:r>
      <w:r w:rsidRPr="001B26ED">
        <w:rPr>
          <w:spacing w:val="-1"/>
          <w:sz w:val="24"/>
          <w:szCs w:val="24"/>
        </w:rPr>
        <w:t xml:space="preserve"> </w:t>
      </w:r>
      <w:r w:rsidRPr="001B26ED">
        <w:rPr>
          <w:sz w:val="24"/>
          <w:szCs w:val="24"/>
        </w:rPr>
        <w:t>подготовка</w:t>
      </w:r>
      <w:r w:rsidRPr="001B26ED">
        <w:rPr>
          <w:spacing w:val="-1"/>
          <w:sz w:val="24"/>
          <w:szCs w:val="24"/>
        </w:rPr>
        <w:t xml:space="preserve"> </w:t>
      </w:r>
      <w:r w:rsidRPr="001B26ED">
        <w:rPr>
          <w:sz w:val="24"/>
          <w:szCs w:val="24"/>
        </w:rPr>
        <w:t>к службе</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армии.</w:t>
      </w:r>
    </w:p>
    <w:p w:rsidR="00425CA4" w:rsidRPr="001B26ED" w:rsidRDefault="00425CA4" w:rsidP="00425CA4">
      <w:pPr>
        <w:pStyle w:val="a5"/>
        <w:spacing w:before="6"/>
        <w:ind w:left="0"/>
        <w:jc w:val="left"/>
        <w:rPr>
          <w:sz w:val="24"/>
          <w:szCs w:val="24"/>
        </w:rPr>
      </w:pPr>
    </w:p>
    <w:p w:rsidR="00425CA4" w:rsidRPr="001B26ED" w:rsidRDefault="00425CA4" w:rsidP="00974BDA">
      <w:pPr>
        <w:pStyle w:val="1"/>
        <w:numPr>
          <w:ilvl w:val="1"/>
          <w:numId w:val="37"/>
        </w:numPr>
        <w:tabs>
          <w:tab w:val="left" w:pos="2142"/>
        </w:tabs>
      </w:pPr>
      <w:r w:rsidRPr="001B26ED">
        <w:t>Модуль</w:t>
      </w:r>
      <w:r w:rsidRPr="001B26ED">
        <w:rPr>
          <w:spacing w:val="-1"/>
        </w:rPr>
        <w:t xml:space="preserve"> </w:t>
      </w:r>
      <w:r w:rsidRPr="001B26ED">
        <w:t>N</w:t>
      </w:r>
      <w:r w:rsidRPr="001B26ED">
        <w:rPr>
          <w:spacing w:val="-1"/>
        </w:rPr>
        <w:t xml:space="preserve"> </w:t>
      </w:r>
      <w:r w:rsidRPr="001B26ED">
        <w:t>2</w:t>
      </w:r>
    </w:p>
    <w:p w:rsidR="00425CA4" w:rsidRPr="001B26ED" w:rsidRDefault="00425CA4" w:rsidP="00425CA4">
      <w:pPr>
        <w:spacing w:line="276" w:lineRule="exact"/>
        <w:ind w:left="1722"/>
        <w:rPr>
          <w:b/>
          <w:sz w:val="24"/>
          <w:szCs w:val="24"/>
        </w:rPr>
      </w:pPr>
      <w:r w:rsidRPr="001B26ED">
        <w:rPr>
          <w:b/>
          <w:sz w:val="24"/>
          <w:szCs w:val="24"/>
        </w:rPr>
        <w:t>«Военная</w:t>
      </w:r>
      <w:r w:rsidRPr="001B26ED">
        <w:rPr>
          <w:b/>
          <w:spacing w:val="-1"/>
          <w:sz w:val="24"/>
          <w:szCs w:val="24"/>
        </w:rPr>
        <w:t xml:space="preserve"> </w:t>
      </w:r>
      <w:r w:rsidRPr="001B26ED">
        <w:rPr>
          <w:b/>
          <w:sz w:val="24"/>
          <w:szCs w:val="24"/>
        </w:rPr>
        <w:t>подготовка.</w:t>
      </w:r>
      <w:r w:rsidRPr="001B26ED">
        <w:rPr>
          <w:b/>
          <w:spacing w:val="-4"/>
          <w:sz w:val="24"/>
          <w:szCs w:val="24"/>
        </w:rPr>
        <w:t xml:space="preserve"> </w:t>
      </w:r>
      <w:r w:rsidRPr="001B26ED">
        <w:rPr>
          <w:b/>
          <w:sz w:val="24"/>
          <w:szCs w:val="24"/>
        </w:rPr>
        <w:t>Основы военных</w:t>
      </w:r>
      <w:r w:rsidRPr="001B26ED">
        <w:rPr>
          <w:b/>
          <w:spacing w:val="-1"/>
          <w:sz w:val="24"/>
          <w:szCs w:val="24"/>
        </w:rPr>
        <w:t xml:space="preserve"> </w:t>
      </w:r>
      <w:r w:rsidRPr="001B26ED">
        <w:rPr>
          <w:b/>
          <w:sz w:val="24"/>
          <w:szCs w:val="24"/>
        </w:rPr>
        <w:t>знаний»:</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история</w:t>
      </w:r>
      <w:r w:rsidRPr="001B26ED">
        <w:rPr>
          <w:spacing w:val="-3"/>
          <w:sz w:val="24"/>
          <w:szCs w:val="24"/>
        </w:rPr>
        <w:t xml:space="preserve"> </w:t>
      </w:r>
      <w:r w:rsidRPr="001B26ED">
        <w:rPr>
          <w:sz w:val="24"/>
          <w:szCs w:val="24"/>
        </w:rPr>
        <w:t>возникновения</w:t>
      </w:r>
      <w:r w:rsidRPr="001B26ED">
        <w:rPr>
          <w:spacing w:val="-6"/>
          <w:sz w:val="24"/>
          <w:szCs w:val="24"/>
        </w:rPr>
        <w:t xml:space="preserve"> </w:t>
      </w:r>
      <w:r w:rsidRPr="001B26ED">
        <w:rPr>
          <w:sz w:val="24"/>
          <w:szCs w:val="24"/>
        </w:rPr>
        <w:t>и</w:t>
      </w:r>
      <w:r w:rsidRPr="001B26ED">
        <w:rPr>
          <w:spacing w:val="-3"/>
          <w:sz w:val="24"/>
          <w:szCs w:val="24"/>
        </w:rPr>
        <w:t xml:space="preserve"> </w:t>
      </w:r>
      <w:r w:rsidRPr="001B26ED">
        <w:rPr>
          <w:sz w:val="24"/>
          <w:szCs w:val="24"/>
        </w:rPr>
        <w:t>развития</w:t>
      </w:r>
      <w:r w:rsidRPr="001B26ED">
        <w:rPr>
          <w:spacing w:val="-3"/>
          <w:sz w:val="24"/>
          <w:szCs w:val="24"/>
        </w:rPr>
        <w:t xml:space="preserve"> </w:t>
      </w:r>
      <w:r w:rsidRPr="001B26ED">
        <w:rPr>
          <w:sz w:val="24"/>
          <w:szCs w:val="24"/>
        </w:rPr>
        <w:t>Вооруженных</w:t>
      </w:r>
      <w:r w:rsidRPr="001B26ED">
        <w:rPr>
          <w:spacing w:val="-3"/>
          <w:sz w:val="24"/>
          <w:szCs w:val="24"/>
        </w:rPr>
        <w:t xml:space="preserve"> </w:t>
      </w:r>
      <w:r w:rsidRPr="001B26ED">
        <w:rPr>
          <w:sz w:val="24"/>
          <w:szCs w:val="24"/>
        </w:rPr>
        <w:t>Сил</w:t>
      </w:r>
      <w:r w:rsidRPr="001B26ED">
        <w:rPr>
          <w:spacing w:val="-4"/>
          <w:sz w:val="24"/>
          <w:szCs w:val="24"/>
        </w:rPr>
        <w:t xml:space="preserve"> </w:t>
      </w:r>
      <w:r w:rsidRPr="001B26ED">
        <w:rPr>
          <w:sz w:val="24"/>
          <w:szCs w:val="24"/>
        </w:rPr>
        <w:t>Российской</w:t>
      </w:r>
      <w:r w:rsidRPr="001B26ED">
        <w:rPr>
          <w:spacing w:val="-3"/>
          <w:sz w:val="24"/>
          <w:szCs w:val="24"/>
        </w:rPr>
        <w:t xml:space="preserve"> </w:t>
      </w:r>
      <w:r w:rsidRPr="001B26ED">
        <w:rPr>
          <w:sz w:val="24"/>
          <w:szCs w:val="24"/>
        </w:rPr>
        <w:t>Федерации;</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этапы</w:t>
      </w:r>
      <w:r w:rsidRPr="001B26ED">
        <w:rPr>
          <w:spacing w:val="-3"/>
          <w:sz w:val="24"/>
          <w:szCs w:val="24"/>
        </w:rPr>
        <w:t xml:space="preserve"> </w:t>
      </w:r>
      <w:r w:rsidRPr="001B26ED">
        <w:rPr>
          <w:sz w:val="24"/>
          <w:szCs w:val="24"/>
        </w:rPr>
        <w:t>становления</w:t>
      </w:r>
      <w:r w:rsidRPr="001B26ED">
        <w:rPr>
          <w:spacing w:val="-3"/>
          <w:sz w:val="24"/>
          <w:szCs w:val="24"/>
        </w:rPr>
        <w:t xml:space="preserve"> </w:t>
      </w:r>
      <w:r w:rsidRPr="001B26ED">
        <w:rPr>
          <w:sz w:val="24"/>
          <w:szCs w:val="24"/>
        </w:rPr>
        <w:t>современных</w:t>
      </w:r>
      <w:r w:rsidRPr="001B26ED">
        <w:rPr>
          <w:spacing w:val="-3"/>
          <w:sz w:val="24"/>
          <w:szCs w:val="24"/>
        </w:rPr>
        <w:t xml:space="preserve"> </w:t>
      </w:r>
      <w:r w:rsidRPr="001B26ED">
        <w:rPr>
          <w:sz w:val="24"/>
          <w:szCs w:val="24"/>
        </w:rPr>
        <w:t>Вооруженных</w:t>
      </w:r>
      <w:r w:rsidRPr="001B26ED">
        <w:rPr>
          <w:spacing w:val="-2"/>
          <w:sz w:val="24"/>
          <w:szCs w:val="24"/>
        </w:rPr>
        <w:t xml:space="preserve"> </w:t>
      </w:r>
      <w:r w:rsidRPr="001B26ED">
        <w:rPr>
          <w:sz w:val="24"/>
          <w:szCs w:val="24"/>
        </w:rPr>
        <w:t>Сил</w:t>
      </w:r>
      <w:r w:rsidRPr="001B26ED">
        <w:rPr>
          <w:spacing w:val="-4"/>
          <w:sz w:val="24"/>
          <w:szCs w:val="24"/>
        </w:rPr>
        <w:t xml:space="preserve"> </w:t>
      </w:r>
      <w:r w:rsidRPr="001B26ED">
        <w:rPr>
          <w:sz w:val="24"/>
          <w:szCs w:val="24"/>
        </w:rPr>
        <w:t>Российской</w:t>
      </w:r>
      <w:r w:rsidRPr="001B26ED">
        <w:rPr>
          <w:spacing w:val="-3"/>
          <w:sz w:val="24"/>
          <w:szCs w:val="24"/>
        </w:rPr>
        <w:t xml:space="preserve"> </w:t>
      </w:r>
      <w:r w:rsidRPr="001B26ED">
        <w:rPr>
          <w:sz w:val="24"/>
          <w:szCs w:val="24"/>
        </w:rPr>
        <w:t>Федерации;</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основные</w:t>
      </w:r>
      <w:r w:rsidRPr="001B26ED">
        <w:rPr>
          <w:spacing w:val="-5"/>
          <w:sz w:val="24"/>
          <w:szCs w:val="24"/>
        </w:rPr>
        <w:t xml:space="preserve"> </w:t>
      </w:r>
      <w:r w:rsidRPr="001B26ED">
        <w:rPr>
          <w:sz w:val="24"/>
          <w:szCs w:val="24"/>
        </w:rPr>
        <w:t>направления</w:t>
      </w:r>
      <w:r w:rsidRPr="001B26ED">
        <w:rPr>
          <w:spacing w:val="-3"/>
          <w:sz w:val="24"/>
          <w:szCs w:val="24"/>
        </w:rPr>
        <w:t xml:space="preserve"> </w:t>
      </w:r>
      <w:r w:rsidRPr="001B26ED">
        <w:rPr>
          <w:sz w:val="24"/>
          <w:szCs w:val="24"/>
        </w:rPr>
        <w:t>подготовки</w:t>
      </w:r>
      <w:r w:rsidRPr="001B26ED">
        <w:rPr>
          <w:spacing w:val="-3"/>
          <w:sz w:val="24"/>
          <w:szCs w:val="24"/>
        </w:rPr>
        <w:t xml:space="preserve"> </w:t>
      </w:r>
      <w:r w:rsidRPr="001B26ED">
        <w:rPr>
          <w:sz w:val="24"/>
          <w:szCs w:val="24"/>
        </w:rPr>
        <w:t>к</w:t>
      </w:r>
      <w:r w:rsidRPr="001B26ED">
        <w:rPr>
          <w:spacing w:val="-3"/>
          <w:sz w:val="24"/>
          <w:szCs w:val="24"/>
        </w:rPr>
        <w:t xml:space="preserve"> </w:t>
      </w:r>
      <w:r w:rsidRPr="001B26ED">
        <w:rPr>
          <w:sz w:val="24"/>
          <w:szCs w:val="24"/>
        </w:rPr>
        <w:t>военной</w:t>
      </w:r>
      <w:r w:rsidRPr="001B26ED">
        <w:rPr>
          <w:spacing w:val="-3"/>
          <w:sz w:val="24"/>
          <w:szCs w:val="24"/>
        </w:rPr>
        <w:t xml:space="preserve"> </w:t>
      </w:r>
      <w:r w:rsidRPr="001B26ED">
        <w:rPr>
          <w:sz w:val="24"/>
          <w:szCs w:val="24"/>
        </w:rPr>
        <w:t>службе;</w:t>
      </w:r>
    </w:p>
    <w:p w:rsidR="00425CA4" w:rsidRPr="001B26ED" w:rsidRDefault="00425CA4" w:rsidP="00974BDA">
      <w:pPr>
        <w:pStyle w:val="a9"/>
        <w:numPr>
          <w:ilvl w:val="2"/>
          <w:numId w:val="37"/>
        </w:numPr>
        <w:tabs>
          <w:tab w:val="left" w:pos="2315"/>
        </w:tabs>
        <w:spacing w:before="1" w:line="294" w:lineRule="exact"/>
        <w:jc w:val="left"/>
        <w:rPr>
          <w:sz w:val="24"/>
          <w:szCs w:val="24"/>
        </w:rPr>
      </w:pPr>
      <w:r w:rsidRPr="001B26ED">
        <w:rPr>
          <w:sz w:val="24"/>
          <w:szCs w:val="24"/>
        </w:rPr>
        <w:t>организационная</w:t>
      </w:r>
      <w:r w:rsidRPr="001B26ED">
        <w:rPr>
          <w:spacing w:val="-3"/>
          <w:sz w:val="24"/>
          <w:szCs w:val="24"/>
        </w:rPr>
        <w:t xml:space="preserve"> </w:t>
      </w:r>
      <w:r w:rsidRPr="001B26ED">
        <w:rPr>
          <w:sz w:val="24"/>
          <w:szCs w:val="24"/>
        </w:rPr>
        <w:t>структура</w:t>
      </w:r>
      <w:r w:rsidRPr="001B26ED">
        <w:rPr>
          <w:spacing w:val="-2"/>
          <w:sz w:val="24"/>
          <w:szCs w:val="24"/>
        </w:rPr>
        <w:t xml:space="preserve"> </w:t>
      </w:r>
      <w:r w:rsidRPr="001B26ED">
        <w:rPr>
          <w:sz w:val="24"/>
          <w:szCs w:val="24"/>
        </w:rPr>
        <w:t>Вооруженных</w:t>
      </w:r>
      <w:r w:rsidRPr="001B26ED">
        <w:rPr>
          <w:spacing w:val="-3"/>
          <w:sz w:val="24"/>
          <w:szCs w:val="24"/>
        </w:rPr>
        <w:t xml:space="preserve"> </w:t>
      </w:r>
      <w:r w:rsidRPr="001B26ED">
        <w:rPr>
          <w:sz w:val="24"/>
          <w:szCs w:val="24"/>
        </w:rPr>
        <w:t>Сил</w:t>
      </w:r>
      <w:r w:rsidRPr="001B26ED">
        <w:rPr>
          <w:spacing w:val="-5"/>
          <w:sz w:val="24"/>
          <w:szCs w:val="24"/>
        </w:rPr>
        <w:t xml:space="preserve"> </w:t>
      </w:r>
      <w:r w:rsidRPr="001B26ED">
        <w:rPr>
          <w:sz w:val="24"/>
          <w:szCs w:val="24"/>
        </w:rPr>
        <w:t>Российской</w:t>
      </w:r>
      <w:r w:rsidRPr="001B26ED">
        <w:rPr>
          <w:spacing w:val="-2"/>
          <w:sz w:val="24"/>
          <w:szCs w:val="24"/>
        </w:rPr>
        <w:t xml:space="preserve"> </w:t>
      </w:r>
      <w:r w:rsidRPr="001B26ED">
        <w:rPr>
          <w:sz w:val="24"/>
          <w:szCs w:val="24"/>
        </w:rPr>
        <w:t>Федерации;</w:t>
      </w:r>
    </w:p>
    <w:p w:rsidR="00425CA4" w:rsidRPr="001B26ED" w:rsidRDefault="00425CA4" w:rsidP="00974BDA">
      <w:pPr>
        <w:pStyle w:val="a9"/>
        <w:numPr>
          <w:ilvl w:val="2"/>
          <w:numId w:val="37"/>
        </w:numPr>
        <w:tabs>
          <w:tab w:val="left" w:pos="2315"/>
        </w:tabs>
        <w:ind w:right="812"/>
        <w:jc w:val="left"/>
        <w:rPr>
          <w:sz w:val="24"/>
          <w:szCs w:val="24"/>
        </w:rPr>
      </w:pPr>
      <w:r w:rsidRPr="001B26ED">
        <w:rPr>
          <w:sz w:val="24"/>
          <w:szCs w:val="24"/>
        </w:rPr>
        <w:t>функции</w:t>
      </w:r>
      <w:r w:rsidRPr="001B26ED">
        <w:rPr>
          <w:spacing w:val="36"/>
          <w:sz w:val="24"/>
          <w:szCs w:val="24"/>
        </w:rPr>
        <w:t xml:space="preserve"> </w:t>
      </w:r>
      <w:r w:rsidRPr="001B26ED">
        <w:rPr>
          <w:sz w:val="24"/>
          <w:szCs w:val="24"/>
        </w:rPr>
        <w:t>и</w:t>
      </w:r>
      <w:r w:rsidRPr="001B26ED">
        <w:rPr>
          <w:spacing w:val="36"/>
          <w:sz w:val="24"/>
          <w:szCs w:val="24"/>
        </w:rPr>
        <w:t xml:space="preserve"> </w:t>
      </w:r>
      <w:r w:rsidRPr="001B26ED">
        <w:rPr>
          <w:sz w:val="24"/>
          <w:szCs w:val="24"/>
        </w:rPr>
        <w:t>основные</w:t>
      </w:r>
      <w:r w:rsidRPr="001B26ED">
        <w:rPr>
          <w:spacing w:val="33"/>
          <w:sz w:val="24"/>
          <w:szCs w:val="24"/>
        </w:rPr>
        <w:t xml:space="preserve"> </w:t>
      </w:r>
      <w:r w:rsidRPr="001B26ED">
        <w:rPr>
          <w:sz w:val="24"/>
          <w:szCs w:val="24"/>
        </w:rPr>
        <w:t>задачи</w:t>
      </w:r>
      <w:r w:rsidRPr="001B26ED">
        <w:rPr>
          <w:spacing w:val="36"/>
          <w:sz w:val="24"/>
          <w:szCs w:val="24"/>
        </w:rPr>
        <w:t xml:space="preserve"> </w:t>
      </w:r>
      <w:r w:rsidRPr="001B26ED">
        <w:rPr>
          <w:sz w:val="24"/>
          <w:szCs w:val="24"/>
        </w:rPr>
        <w:t>современных</w:t>
      </w:r>
      <w:r w:rsidRPr="001B26ED">
        <w:rPr>
          <w:spacing w:val="36"/>
          <w:sz w:val="24"/>
          <w:szCs w:val="24"/>
        </w:rPr>
        <w:t xml:space="preserve"> </w:t>
      </w:r>
      <w:r w:rsidRPr="001B26ED">
        <w:rPr>
          <w:sz w:val="24"/>
          <w:szCs w:val="24"/>
        </w:rPr>
        <w:t>Вооруженных</w:t>
      </w:r>
      <w:r w:rsidRPr="001B26ED">
        <w:rPr>
          <w:spacing w:val="34"/>
          <w:sz w:val="24"/>
          <w:szCs w:val="24"/>
        </w:rPr>
        <w:t xml:space="preserve"> </w:t>
      </w:r>
      <w:r w:rsidRPr="001B26ED">
        <w:rPr>
          <w:sz w:val="24"/>
          <w:szCs w:val="24"/>
        </w:rPr>
        <w:t>Сил</w:t>
      </w:r>
      <w:r w:rsidRPr="001B26ED">
        <w:rPr>
          <w:spacing w:val="32"/>
          <w:sz w:val="24"/>
          <w:szCs w:val="24"/>
        </w:rPr>
        <w:t xml:space="preserve"> </w:t>
      </w:r>
      <w:r w:rsidRPr="001B26ED">
        <w:rPr>
          <w:sz w:val="24"/>
          <w:szCs w:val="24"/>
        </w:rPr>
        <w:t>Российской</w:t>
      </w:r>
      <w:r w:rsidRPr="001B26ED">
        <w:rPr>
          <w:spacing w:val="-57"/>
          <w:sz w:val="24"/>
          <w:szCs w:val="24"/>
        </w:rPr>
        <w:t xml:space="preserve"> </w:t>
      </w:r>
      <w:r w:rsidRPr="001B26ED">
        <w:rPr>
          <w:sz w:val="24"/>
          <w:szCs w:val="24"/>
        </w:rPr>
        <w:t>Федерации;</w:t>
      </w:r>
    </w:p>
    <w:p w:rsidR="00425CA4" w:rsidRPr="001B26ED" w:rsidRDefault="00425CA4" w:rsidP="00974BDA">
      <w:pPr>
        <w:pStyle w:val="a9"/>
        <w:numPr>
          <w:ilvl w:val="2"/>
          <w:numId w:val="37"/>
        </w:numPr>
        <w:tabs>
          <w:tab w:val="left" w:pos="2315"/>
        </w:tabs>
        <w:spacing w:line="292" w:lineRule="exact"/>
        <w:jc w:val="left"/>
        <w:rPr>
          <w:sz w:val="24"/>
          <w:szCs w:val="24"/>
        </w:rPr>
      </w:pPr>
      <w:r w:rsidRPr="001B26ED">
        <w:rPr>
          <w:sz w:val="24"/>
          <w:szCs w:val="24"/>
        </w:rPr>
        <w:t>особенности</w:t>
      </w:r>
      <w:r w:rsidRPr="001B26ED">
        <w:rPr>
          <w:spacing w:val="-2"/>
          <w:sz w:val="24"/>
          <w:szCs w:val="24"/>
        </w:rPr>
        <w:t xml:space="preserve"> </w:t>
      </w:r>
      <w:r w:rsidRPr="001B26ED">
        <w:rPr>
          <w:sz w:val="24"/>
          <w:szCs w:val="24"/>
        </w:rPr>
        <w:t>видов</w:t>
      </w:r>
      <w:r w:rsidRPr="001B26ED">
        <w:rPr>
          <w:spacing w:val="-3"/>
          <w:sz w:val="24"/>
          <w:szCs w:val="24"/>
        </w:rPr>
        <w:t xml:space="preserve"> </w:t>
      </w:r>
      <w:r w:rsidRPr="001B26ED">
        <w:rPr>
          <w:sz w:val="24"/>
          <w:szCs w:val="24"/>
        </w:rPr>
        <w:t>и</w:t>
      </w:r>
      <w:r w:rsidRPr="001B26ED">
        <w:rPr>
          <w:spacing w:val="-3"/>
          <w:sz w:val="24"/>
          <w:szCs w:val="24"/>
        </w:rPr>
        <w:t xml:space="preserve"> </w:t>
      </w:r>
      <w:r w:rsidRPr="001B26ED">
        <w:rPr>
          <w:sz w:val="24"/>
          <w:szCs w:val="24"/>
        </w:rPr>
        <w:t>родов</w:t>
      </w:r>
      <w:r w:rsidRPr="001B26ED">
        <w:rPr>
          <w:spacing w:val="-3"/>
          <w:sz w:val="24"/>
          <w:szCs w:val="24"/>
        </w:rPr>
        <w:t xml:space="preserve"> </w:t>
      </w:r>
      <w:r w:rsidRPr="001B26ED">
        <w:rPr>
          <w:sz w:val="24"/>
          <w:szCs w:val="24"/>
        </w:rPr>
        <w:t>войск</w:t>
      </w:r>
      <w:r w:rsidRPr="001B26ED">
        <w:rPr>
          <w:spacing w:val="-3"/>
          <w:sz w:val="24"/>
          <w:szCs w:val="24"/>
        </w:rPr>
        <w:t xml:space="preserve"> </w:t>
      </w:r>
      <w:r w:rsidRPr="001B26ED">
        <w:rPr>
          <w:sz w:val="24"/>
          <w:szCs w:val="24"/>
        </w:rPr>
        <w:t>Вооруженных</w:t>
      </w:r>
      <w:r w:rsidRPr="001B26ED">
        <w:rPr>
          <w:spacing w:val="-3"/>
          <w:sz w:val="24"/>
          <w:szCs w:val="24"/>
        </w:rPr>
        <w:t xml:space="preserve"> </w:t>
      </w:r>
      <w:r w:rsidRPr="001B26ED">
        <w:rPr>
          <w:sz w:val="24"/>
          <w:szCs w:val="24"/>
        </w:rPr>
        <w:t>Сил</w:t>
      </w:r>
      <w:r w:rsidRPr="001B26ED">
        <w:rPr>
          <w:spacing w:val="-4"/>
          <w:sz w:val="24"/>
          <w:szCs w:val="24"/>
        </w:rPr>
        <w:t xml:space="preserve"> </w:t>
      </w:r>
      <w:r w:rsidRPr="001B26ED">
        <w:rPr>
          <w:sz w:val="24"/>
          <w:szCs w:val="24"/>
        </w:rPr>
        <w:t>Российской</w:t>
      </w:r>
      <w:r w:rsidRPr="001B26ED">
        <w:rPr>
          <w:spacing w:val="-2"/>
          <w:sz w:val="24"/>
          <w:szCs w:val="24"/>
        </w:rPr>
        <w:t xml:space="preserve"> </w:t>
      </w:r>
      <w:r w:rsidRPr="001B26ED">
        <w:rPr>
          <w:sz w:val="24"/>
          <w:szCs w:val="24"/>
        </w:rPr>
        <w:t>Федерации;</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воинские</w:t>
      </w:r>
      <w:r w:rsidRPr="001B26ED">
        <w:rPr>
          <w:spacing w:val="-5"/>
          <w:sz w:val="24"/>
          <w:szCs w:val="24"/>
        </w:rPr>
        <w:t xml:space="preserve"> </w:t>
      </w:r>
      <w:r w:rsidRPr="001B26ED">
        <w:rPr>
          <w:sz w:val="24"/>
          <w:szCs w:val="24"/>
        </w:rPr>
        <w:t>символы</w:t>
      </w:r>
      <w:r w:rsidRPr="001B26ED">
        <w:rPr>
          <w:spacing w:val="-5"/>
          <w:sz w:val="24"/>
          <w:szCs w:val="24"/>
        </w:rPr>
        <w:t xml:space="preserve"> </w:t>
      </w:r>
      <w:r w:rsidRPr="001B26ED">
        <w:rPr>
          <w:sz w:val="24"/>
          <w:szCs w:val="24"/>
        </w:rPr>
        <w:t>современных</w:t>
      </w:r>
      <w:r w:rsidRPr="001B26ED">
        <w:rPr>
          <w:spacing w:val="-4"/>
          <w:sz w:val="24"/>
          <w:szCs w:val="24"/>
        </w:rPr>
        <w:t xml:space="preserve"> </w:t>
      </w:r>
      <w:r w:rsidRPr="001B26ED">
        <w:rPr>
          <w:sz w:val="24"/>
          <w:szCs w:val="24"/>
        </w:rPr>
        <w:t>Вооруженных</w:t>
      </w:r>
      <w:r w:rsidRPr="001B26ED">
        <w:rPr>
          <w:spacing w:val="-4"/>
          <w:sz w:val="24"/>
          <w:szCs w:val="24"/>
        </w:rPr>
        <w:t xml:space="preserve"> </w:t>
      </w:r>
      <w:r w:rsidRPr="001B26ED">
        <w:rPr>
          <w:sz w:val="24"/>
          <w:szCs w:val="24"/>
        </w:rPr>
        <w:t>Сил</w:t>
      </w:r>
      <w:r w:rsidRPr="001B26ED">
        <w:rPr>
          <w:spacing w:val="-5"/>
          <w:sz w:val="24"/>
          <w:szCs w:val="24"/>
        </w:rPr>
        <w:t xml:space="preserve"> </w:t>
      </w:r>
      <w:r w:rsidRPr="001B26ED">
        <w:rPr>
          <w:sz w:val="24"/>
          <w:szCs w:val="24"/>
        </w:rPr>
        <w:t>Российской</w:t>
      </w:r>
      <w:r w:rsidRPr="001B26ED">
        <w:rPr>
          <w:spacing w:val="-3"/>
          <w:sz w:val="24"/>
          <w:szCs w:val="24"/>
        </w:rPr>
        <w:t xml:space="preserve"> </w:t>
      </w:r>
      <w:r w:rsidRPr="001B26ED">
        <w:rPr>
          <w:sz w:val="24"/>
          <w:szCs w:val="24"/>
        </w:rPr>
        <w:t>Федерации;</w:t>
      </w:r>
    </w:p>
    <w:p w:rsidR="00425CA4" w:rsidRPr="001B26ED" w:rsidRDefault="00425CA4" w:rsidP="00974BDA">
      <w:pPr>
        <w:pStyle w:val="a9"/>
        <w:numPr>
          <w:ilvl w:val="2"/>
          <w:numId w:val="37"/>
        </w:numPr>
        <w:tabs>
          <w:tab w:val="left" w:pos="2315"/>
        </w:tabs>
        <w:ind w:right="809"/>
        <w:rPr>
          <w:sz w:val="24"/>
          <w:szCs w:val="24"/>
        </w:rPr>
      </w:pPr>
      <w:r w:rsidRPr="001B26ED">
        <w:rPr>
          <w:sz w:val="24"/>
          <w:szCs w:val="24"/>
        </w:rPr>
        <w:t>виды, назначение и тактико-технические характеристики основных образцов</w:t>
      </w:r>
      <w:r w:rsidRPr="001B26ED">
        <w:rPr>
          <w:spacing w:val="1"/>
          <w:sz w:val="24"/>
          <w:szCs w:val="24"/>
        </w:rPr>
        <w:t xml:space="preserve"> </w:t>
      </w:r>
      <w:r w:rsidRPr="001B26ED">
        <w:rPr>
          <w:sz w:val="24"/>
          <w:szCs w:val="24"/>
        </w:rPr>
        <w:t>вооружения</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военной</w:t>
      </w:r>
      <w:r w:rsidRPr="001B26ED">
        <w:rPr>
          <w:spacing w:val="1"/>
          <w:sz w:val="24"/>
          <w:szCs w:val="24"/>
        </w:rPr>
        <w:t xml:space="preserve"> </w:t>
      </w:r>
      <w:r w:rsidRPr="001B26ED">
        <w:rPr>
          <w:sz w:val="24"/>
          <w:szCs w:val="24"/>
        </w:rPr>
        <w:t>техники</w:t>
      </w:r>
      <w:r w:rsidRPr="001B26ED">
        <w:rPr>
          <w:spacing w:val="1"/>
          <w:sz w:val="24"/>
          <w:szCs w:val="24"/>
        </w:rPr>
        <w:t xml:space="preserve"> </w:t>
      </w:r>
      <w:r w:rsidRPr="001B26ED">
        <w:rPr>
          <w:sz w:val="24"/>
          <w:szCs w:val="24"/>
        </w:rPr>
        <w:t>видов</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родов</w:t>
      </w:r>
      <w:r w:rsidRPr="001B26ED">
        <w:rPr>
          <w:spacing w:val="1"/>
          <w:sz w:val="24"/>
          <w:szCs w:val="24"/>
        </w:rPr>
        <w:t xml:space="preserve"> </w:t>
      </w:r>
      <w:r w:rsidRPr="001B26ED">
        <w:rPr>
          <w:sz w:val="24"/>
          <w:szCs w:val="24"/>
        </w:rPr>
        <w:t>войск</w:t>
      </w:r>
      <w:r w:rsidRPr="001B26ED">
        <w:rPr>
          <w:spacing w:val="1"/>
          <w:sz w:val="24"/>
          <w:szCs w:val="24"/>
        </w:rPr>
        <w:t xml:space="preserve"> </w:t>
      </w:r>
      <w:r w:rsidRPr="001B26ED">
        <w:rPr>
          <w:sz w:val="24"/>
          <w:szCs w:val="24"/>
        </w:rPr>
        <w:t>Вооруженных</w:t>
      </w:r>
      <w:r w:rsidRPr="001B26ED">
        <w:rPr>
          <w:spacing w:val="1"/>
          <w:sz w:val="24"/>
          <w:szCs w:val="24"/>
        </w:rPr>
        <w:t xml:space="preserve"> </w:t>
      </w:r>
      <w:r w:rsidRPr="001B26ED">
        <w:rPr>
          <w:sz w:val="24"/>
          <w:szCs w:val="24"/>
        </w:rPr>
        <w:t>Сил</w:t>
      </w:r>
      <w:r w:rsidRPr="001B26ED">
        <w:rPr>
          <w:spacing w:val="1"/>
          <w:sz w:val="24"/>
          <w:szCs w:val="24"/>
        </w:rPr>
        <w:t xml:space="preserve"> </w:t>
      </w:r>
      <w:r w:rsidRPr="001B26ED">
        <w:rPr>
          <w:sz w:val="24"/>
          <w:szCs w:val="24"/>
        </w:rPr>
        <w:t>Российской Федерации (мотострелковых и танковых войск, ракетных войск и</w:t>
      </w:r>
      <w:r w:rsidRPr="001B26ED">
        <w:rPr>
          <w:spacing w:val="1"/>
          <w:sz w:val="24"/>
          <w:szCs w:val="24"/>
        </w:rPr>
        <w:t xml:space="preserve"> </w:t>
      </w:r>
      <w:r w:rsidRPr="001B26ED">
        <w:rPr>
          <w:sz w:val="24"/>
          <w:szCs w:val="24"/>
        </w:rPr>
        <w:t>артиллерии,</w:t>
      </w:r>
      <w:r w:rsidRPr="001B26ED">
        <w:rPr>
          <w:spacing w:val="-4"/>
          <w:sz w:val="24"/>
          <w:szCs w:val="24"/>
        </w:rPr>
        <w:t xml:space="preserve"> </w:t>
      </w:r>
      <w:r w:rsidRPr="001B26ED">
        <w:rPr>
          <w:sz w:val="24"/>
          <w:szCs w:val="24"/>
        </w:rPr>
        <w:t>противовоздушной обороны);</w:t>
      </w:r>
    </w:p>
    <w:p w:rsidR="00425CA4" w:rsidRPr="001B26ED" w:rsidRDefault="00425CA4" w:rsidP="00974BDA">
      <w:pPr>
        <w:pStyle w:val="a9"/>
        <w:numPr>
          <w:ilvl w:val="2"/>
          <w:numId w:val="37"/>
        </w:numPr>
        <w:tabs>
          <w:tab w:val="left" w:pos="2315"/>
        </w:tabs>
        <w:ind w:right="811"/>
        <w:rPr>
          <w:sz w:val="24"/>
          <w:szCs w:val="24"/>
        </w:rPr>
      </w:pPr>
      <w:r w:rsidRPr="001B26ED">
        <w:rPr>
          <w:sz w:val="24"/>
          <w:szCs w:val="24"/>
        </w:rPr>
        <w:t>организационно-штатная структура и боевые возможности отделения, задачи</w:t>
      </w:r>
      <w:r w:rsidRPr="001B26ED">
        <w:rPr>
          <w:spacing w:val="1"/>
          <w:sz w:val="24"/>
          <w:szCs w:val="24"/>
        </w:rPr>
        <w:t xml:space="preserve"> </w:t>
      </w:r>
      <w:r w:rsidRPr="001B26ED">
        <w:rPr>
          <w:sz w:val="24"/>
          <w:szCs w:val="24"/>
        </w:rPr>
        <w:t>отделения</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различных</w:t>
      </w:r>
      <w:r w:rsidRPr="001B26ED">
        <w:rPr>
          <w:spacing w:val="-3"/>
          <w:sz w:val="24"/>
          <w:szCs w:val="24"/>
        </w:rPr>
        <w:t xml:space="preserve"> </w:t>
      </w:r>
      <w:r w:rsidRPr="001B26ED">
        <w:rPr>
          <w:sz w:val="24"/>
          <w:szCs w:val="24"/>
        </w:rPr>
        <w:t>видах боя;</w:t>
      </w:r>
    </w:p>
    <w:p w:rsidR="00425CA4" w:rsidRPr="001B26ED" w:rsidRDefault="00425CA4" w:rsidP="00974BDA">
      <w:pPr>
        <w:pStyle w:val="a9"/>
        <w:numPr>
          <w:ilvl w:val="2"/>
          <w:numId w:val="37"/>
        </w:numPr>
        <w:tabs>
          <w:tab w:val="left" w:pos="2315"/>
        </w:tabs>
        <w:ind w:right="815"/>
        <w:rPr>
          <w:sz w:val="24"/>
          <w:szCs w:val="24"/>
        </w:rPr>
      </w:pPr>
      <w:r w:rsidRPr="001B26ED">
        <w:rPr>
          <w:sz w:val="24"/>
          <w:szCs w:val="24"/>
        </w:rPr>
        <w:t>состав, назначение, характеристики, порядок размещения современных средств</w:t>
      </w:r>
      <w:r w:rsidRPr="001B26ED">
        <w:rPr>
          <w:spacing w:val="-57"/>
          <w:sz w:val="24"/>
          <w:szCs w:val="24"/>
        </w:rPr>
        <w:t xml:space="preserve"> </w:t>
      </w:r>
      <w:r w:rsidRPr="001B26ED">
        <w:rPr>
          <w:sz w:val="24"/>
          <w:szCs w:val="24"/>
        </w:rPr>
        <w:t>индивидуальной</w:t>
      </w:r>
      <w:r w:rsidRPr="001B26ED">
        <w:rPr>
          <w:spacing w:val="-1"/>
          <w:sz w:val="24"/>
          <w:szCs w:val="24"/>
        </w:rPr>
        <w:t xml:space="preserve"> </w:t>
      </w:r>
      <w:proofErr w:type="spellStart"/>
      <w:r w:rsidRPr="001B26ED">
        <w:rPr>
          <w:sz w:val="24"/>
          <w:szCs w:val="24"/>
        </w:rPr>
        <w:t>бронезащиты</w:t>
      </w:r>
      <w:proofErr w:type="spellEnd"/>
      <w:r w:rsidRPr="001B26ED">
        <w:rPr>
          <w:spacing w:val="-1"/>
          <w:sz w:val="24"/>
          <w:szCs w:val="24"/>
        </w:rPr>
        <w:t xml:space="preserve"> </w:t>
      </w:r>
      <w:r w:rsidRPr="001B26ED">
        <w:rPr>
          <w:sz w:val="24"/>
          <w:szCs w:val="24"/>
        </w:rPr>
        <w:t>и экипировки военнослужащего;</w:t>
      </w:r>
    </w:p>
    <w:p w:rsidR="00425CA4" w:rsidRPr="001B26ED" w:rsidRDefault="00425CA4" w:rsidP="00974BDA">
      <w:pPr>
        <w:pStyle w:val="a9"/>
        <w:numPr>
          <w:ilvl w:val="2"/>
          <w:numId w:val="37"/>
        </w:numPr>
        <w:tabs>
          <w:tab w:val="left" w:pos="2315"/>
        </w:tabs>
        <w:ind w:right="808"/>
        <w:rPr>
          <w:sz w:val="24"/>
          <w:szCs w:val="24"/>
        </w:rPr>
      </w:pPr>
      <w:r w:rsidRPr="001B26ED">
        <w:rPr>
          <w:sz w:val="24"/>
          <w:szCs w:val="24"/>
        </w:rPr>
        <w:t>вооружение</w:t>
      </w:r>
      <w:r w:rsidRPr="001B26ED">
        <w:rPr>
          <w:spacing w:val="1"/>
          <w:sz w:val="24"/>
          <w:szCs w:val="24"/>
        </w:rPr>
        <w:t xml:space="preserve"> </w:t>
      </w:r>
      <w:r w:rsidRPr="001B26ED">
        <w:rPr>
          <w:sz w:val="24"/>
          <w:szCs w:val="24"/>
        </w:rPr>
        <w:t>мотострелкового</w:t>
      </w:r>
      <w:r w:rsidRPr="001B26ED">
        <w:rPr>
          <w:spacing w:val="1"/>
          <w:sz w:val="24"/>
          <w:szCs w:val="24"/>
        </w:rPr>
        <w:t xml:space="preserve"> </w:t>
      </w:r>
      <w:r w:rsidRPr="001B26ED">
        <w:rPr>
          <w:sz w:val="24"/>
          <w:szCs w:val="24"/>
        </w:rPr>
        <w:t>отделения,</w:t>
      </w:r>
      <w:r w:rsidRPr="001B26ED">
        <w:rPr>
          <w:spacing w:val="1"/>
          <w:sz w:val="24"/>
          <w:szCs w:val="24"/>
        </w:rPr>
        <w:t xml:space="preserve"> </w:t>
      </w:r>
      <w:r w:rsidRPr="001B26ED">
        <w:rPr>
          <w:sz w:val="24"/>
          <w:szCs w:val="24"/>
        </w:rPr>
        <w:t>назначение</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тактико-технические</w:t>
      </w:r>
      <w:r w:rsidRPr="001B26ED">
        <w:rPr>
          <w:spacing w:val="1"/>
          <w:sz w:val="24"/>
          <w:szCs w:val="24"/>
        </w:rPr>
        <w:t xml:space="preserve"> </w:t>
      </w:r>
      <w:r w:rsidRPr="001B26ED">
        <w:rPr>
          <w:sz w:val="24"/>
          <w:szCs w:val="24"/>
        </w:rPr>
        <w:t>характеристики</w:t>
      </w:r>
      <w:r w:rsidRPr="001B26ED">
        <w:rPr>
          <w:spacing w:val="1"/>
          <w:sz w:val="24"/>
          <w:szCs w:val="24"/>
        </w:rPr>
        <w:t xml:space="preserve"> </w:t>
      </w:r>
      <w:r w:rsidRPr="001B26ED">
        <w:rPr>
          <w:sz w:val="24"/>
          <w:szCs w:val="24"/>
        </w:rPr>
        <w:t>основных</w:t>
      </w:r>
      <w:r w:rsidRPr="001B26ED">
        <w:rPr>
          <w:spacing w:val="1"/>
          <w:sz w:val="24"/>
          <w:szCs w:val="24"/>
        </w:rPr>
        <w:t xml:space="preserve"> </w:t>
      </w:r>
      <w:r w:rsidRPr="001B26ED">
        <w:rPr>
          <w:sz w:val="24"/>
          <w:szCs w:val="24"/>
        </w:rPr>
        <w:t>видов</w:t>
      </w:r>
      <w:r w:rsidRPr="001B26ED">
        <w:rPr>
          <w:spacing w:val="1"/>
          <w:sz w:val="24"/>
          <w:szCs w:val="24"/>
        </w:rPr>
        <w:t xml:space="preserve"> </w:t>
      </w:r>
      <w:r w:rsidRPr="001B26ED">
        <w:rPr>
          <w:sz w:val="24"/>
          <w:szCs w:val="24"/>
        </w:rPr>
        <w:t>стрелкового</w:t>
      </w:r>
      <w:r w:rsidRPr="001B26ED">
        <w:rPr>
          <w:spacing w:val="1"/>
          <w:sz w:val="24"/>
          <w:szCs w:val="24"/>
        </w:rPr>
        <w:t xml:space="preserve"> </w:t>
      </w:r>
      <w:r w:rsidRPr="001B26ED">
        <w:rPr>
          <w:sz w:val="24"/>
          <w:szCs w:val="24"/>
        </w:rPr>
        <w:t>оружия</w:t>
      </w:r>
      <w:r w:rsidRPr="001B26ED">
        <w:rPr>
          <w:spacing w:val="1"/>
          <w:sz w:val="24"/>
          <w:szCs w:val="24"/>
        </w:rPr>
        <w:t xml:space="preserve"> </w:t>
      </w:r>
      <w:r w:rsidRPr="001B26ED">
        <w:rPr>
          <w:sz w:val="24"/>
          <w:szCs w:val="24"/>
        </w:rPr>
        <w:t>(автомат</w:t>
      </w:r>
      <w:r w:rsidRPr="001B26ED">
        <w:rPr>
          <w:spacing w:val="1"/>
          <w:sz w:val="24"/>
          <w:szCs w:val="24"/>
        </w:rPr>
        <w:t xml:space="preserve"> </w:t>
      </w:r>
      <w:r w:rsidRPr="001B26ED">
        <w:rPr>
          <w:sz w:val="24"/>
          <w:szCs w:val="24"/>
        </w:rPr>
        <w:t>Калашникова</w:t>
      </w:r>
      <w:r w:rsidRPr="001B26ED">
        <w:rPr>
          <w:spacing w:val="-57"/>
          <w:sz w:val="24"/>
          <w:szCs w:val="24"/>
        </w:rPr>
        <w:t xml:space="preserve"> </w:t>
      </w:r>
      <w:r w:rsidRPr="001B26ED">
        <w:rPr>
          <w:sz w:val="24"/>
          <w:szCs w:val="24"/>
        </w:rPr>
        <w:t>АК-74,</w:t>
      </w:r>
      <w:r w:rsidRPr="001B26ED">
        <w:rPr>
          <w:spacing w:val="1"/>
          <w:sz w:val="24"/>
          <w:szCs w:val="24"/>
        </w:rPr>
        <w:t xml:space="preserve"> </w:t>
      </w:r>
      <w:r w:rsidRPr="001B26ED">
        <w:rPr>
          <w:sz w:val="24"/>
          <w:szCs w:val="24"/>
        </w:rPr>
        <w:t>ручной</w:t>
      </w:r>
      <w:r w:rsidRPr="001B26ED">
        <w:rPr>
          <w:spacing w:val="1"/>
          <w:sz w:val="24"/>
          <w:szCs w:val="24"/>
        </w:rPr>
        <w:t xml:space="preserve"> </w:t>
      </w:r>
      <w:r w:rsidRPr="001B26ED">
        <w:rPr>
          <w:sz w:val="24"/>
          <w:szCs w:val="24"/>
        </w:rPr>
        <w:t>пулемет</w:t>
      </w:r>
      <w:r w:rsidRPr="001B26ED">
        <w:rPr>
          <w:spacing w:val="1"/>
          <w:sz w:val="24"/>
          <w:szCs w:val="24"/>
        </w:rPr>
        <w:t xml:space="preserve"> </w:t>
      </w:r>
      <w:r w:rsidRPr="001B26ED">
        <w:rPr>
          <w:sz w:val="24"/>
          <w:szCs w:val="24"/>
        </w:rPr>
        <w:t>Калашникова</w:t>
      </w:r>
      <w:r w:rsidRPr="001B26ED">
        <w:rPr>
          <w:spacing w:val="1"/>
          <w:sz w:val="24"/>
          <w:szCs w:val="24"/>
        </w:rPr>
        <w:t xml:space="preserve"> </w:t>
      </w:r>
      <w:r w:rsidRPr="001B26ED">
        <w:rPr>
          <w:sz w:val="24"/>
          <w:szCs w:val="24"/>
        </w:rPr>
        <w:t>(РПК),</w:t>
      </w:r>
      <w:r w:rsidRPr="001B26ED">
        <w:rPr>
          <w:spacing w:val="1"/>
          <w:sz w:val="24"/>
          <w:szCs w:val="24"/>
        </w:rPr>
        <w:t xml:space="preserve"> </w:t>
      </w:r>
      <w:r w:rsidRPr="001B26ED">
        <w:rPr>
          <w:sz w:val="24"/>
          <w:szCs w:val="24"/>
        </w:rPr>
        <w:t>ручной</w:t>
      </w:r>
      <w:r w:rsidRPr="001B26ED">
        <w:rPr>
          <w:spacing w:val="1"/>
          <w:sz w:val="24"/>
          <w:szCs w:val="24"/>
        </w:rPr>
        <w:t xml:space="preserve"> </w:t>
      </w:r>
      <w:r w:rsidRPr="001B26ED">
        <w:rPr>
          <w:sz w:val="24"/>
          <w:szCs w:val="24"/>
        </w:rPr>
        <w:t>противотанковый</w:t>
      </w:r>
      <w:r w:rsidRPr="001B26ED">
        <w:rPr>
          <w:spacing w:val="1"/>
          <w:sz w:val="24"/>
          <w:szCs w:val="24"/>
        </w:rPr>
        <w:t xml:space="preserve"> </w:t>
      </w:r>
      <w:r w:rsidRPr="001B26ED">
        <w:rPr>
          <w:sz w:val="24"/>
          <w:szCs w:val="24"/>
        </w:rPr>
        <w:t>гранатомет</w:t>
      </w:r>
      <w:r w:rsidRPr="001B26ED">
        <w:rPr>
          <w:spacing w:val="-1"/>
          <w:sz w:val="24"/>
          <w:szCs w:val="24"/>
        </w:rPr>
        <w:t xml:space="preserve"> </w:t>
      </w:r>
      <w:r w:rsidRPr="001B26ED">
        <w:rPr>
          <w:sz w:val="24"/>
          <w:szCs w:val="24"/>
        </w:rPr>
        <w:t>РПГ-7В,</w:t>
      </w:r>
      <w:r w:rsidRPr="001B26ED">
        <w:rPr>
          <w:spacing w:val="-1"/>
          <w:sz w:val="24"/>
          <w:szCs w:val="24"/>
        </w:rPr>
        <w:t xml:space="preserve"> </w:t>
      </w:r>
      <w:r w:rsidRPr="001B26ED">
        <w:rPr>
          <w:sz w:val="24"/>
          <w:szCs w:val="24"/>
        </w:rPr>
        <w:t>снайперская винтовка</w:t>
      </w:r>
      <w:r w:rsidRPr="001B26ED">
        <w:rPr>
          <w:spacing w:val="-2"/>
          <w:sz w:val="24"/>
          <w:szCs w:val="24"/>
        </w:rPr>
        <w:t xml:space="preserve"> </w:t>
      </w:r>
      <w:r w:rsidRPr="001B26ED">
        <w:rPr>
          <w:sz w:val="24"/>
          <w:szCs w:val="24"/>
        </w:rPr>
        <w:t>Драгунова</w:t>
      </w:r>
      <w:r w:rsidRPr="001B26ED">
        <w:rPr>
          <w:spacing w:val="-2"/>
          <w:sz w:val="24"/>
          <w:szCs w:val="24"/>
        </w:rPr>
        <w:t xml:space="preserve"> </w:t>
      </w:r>
      <w:r w:rsidRPr="001B26ED">
        <w:rPr>
          <w:sz w:val="24"/>
          <w:szCs w:val="24"/>
        </w:rPr>
        <w:t>(СВД);</w:t>
      </w:r>
    </w:p>
    <w:p w:rsidR="00425CA4" w:rsidRPr="001B26ED" w:rsidRDefault="00425CA4" w:rsidP="00974BDA">
      <w:pPr>
        <w:pStyle w:val="a9"/>
        <w:numPr>
          <w:ilvl w:val="2"/>
          <w:numId w:val="37"/>
        </w:numPr>
        <w:tabs>
          <w:tab w:val="left" w:pos="2315"/>
        </w:tabs>
        <w:ind w:right="809"/>
        <w:rPr>
          <w:sz w:val="24"/>
          <w:szCs w:val="24"/>
        </w:rPr>
      </w:pPr>
      <w:r w:rsidRPr="001B26ED">
        <w:rPr>
          <w:sz w:val="24"/>
          <w:szCs w:val="24"/>
        </w:rPr>
        <w:t>назначение</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тактико-технические</w:t>
      </w:r>
      <w:r w:rsidRPr="001B26ED">
        <w:rPr>
          <w:spacing w:val="1"/>
          <w:sz w:val="24"/>
          <w:szCs w:val="24"/>
        </w:rPr>
        <w:t xml:space="preserve"> </w:t>
      </w:r>
      <w:r w:rsidRPr="001B26ED">
        <w:rPr>
          <w:sz w:val="24"/>
          <w:szCs w:val="24"/>
        </w:rPr>
        <w:t>характеристики</w:t>
      </w:r>
      <w:r w:rsidRPr="001B26ED">
        <w:rPr>
          <w:spacing w:val="1"/>
          <w:sz w:val="24"/>
          <w:szCs w:val="24"/>
        </w:rPr>
        <w:t xml:space="preserve"> </w:t>
      </w:r>
      <w:r w:rsidRPr="001B26ED">
        <w:rPr>
          <w:sz w:val="24"/>
          <w:szCs w:val="24"/>
        </w:rPr>
        <w:t>основных</w:t>
      </w:r>
      <w:r w:rsidRPr="001B26ED">
        <w:rPr>
          <w:spacing w:val="1"/>
          <w:sz w:val="24"/>
          <w:szCs w:val="24"/>
        </w:rPr>
        <w:t xml:space="preserve"> </w:t>
      </w:r>
      <w:r w:rsidRPr="001B26ED">
        <w:rPr>
          <w:sz w:val="24"/>
          <w:szCs w:val="24"/>
        </w:rPr>
        <w:t>видов</w:t>
      </w:r>
      <w:r w:rsidRPr="001B26ED">
        <w:rPr>
          <w:spacing w:val="1"/>
          <w:sz w:val="24"/>
          <w:szCs w:val="24"/>
        </w:rPr>
        <w:t xml:space="preserve"> </w:t>
      </w:r>
      <w:r w:rsidRPr="001B26ED">
        <w:rPr>
          <w:sz w:val="24"/>
          <w:szCs w:val="24"/>
        </w:rPr>
        <w:t>ручных</w:t>
      </w:r>
      <w:r w:rsidRPr="001B26ED">
        <w:rPr>
          <w:spacing w:val="1"/>
          <w:sz w:val="24"/>
          <w:szCs w:val="24"/>
        </w:rPr>
        <w:t xml:space="preserve"> </w:t>
      </w:r>
      <w:r w:rsidRPr="001B26ED">
        <w:rPr>
          <w:sz w:val="24"/>
          <w:szCs w:val="24"/>
        </w:rPr>
        <w:t>гранат (наступательная ручная граната РГД-5, ручная оборонительная граната</w:t>
      </w:r>
      <w:r w:rsidRPr="001B26ED">
        <w:rPr>
          <w:spacing w:val="1"/>
          <w:sz w:val="24"/>
          <w:szCs w:val="24"/>
        </w:rPr>
        <w:t xml:space="preserve"> </w:t>
      </w:r>
      <w:r w:rsidRPr="001B26ED">
        <w:rPr>
          <w:sz w:val="24"/>
          <w:szCs w:val="24"/>
        </w:rPr>
        <w:t>Ф-1,</w:t>
      </w:r>
      <w:r w:rsidRPr="001B26ED">
        <w:rPr>
          <w:spacing w:val="1"/>
          <w:sz w:val="24"/>
          <w:szCs w:val="24"/>
        </w:rPr>
        <w:t xml:space="preserve"> </w:t>
      </w:r>
      <w:r w:rsidRPr="001B26ED">
        <w:rPr>
          <w:sz w:val="24"/>
          <w:szCs w:val="24"/>
        </w:rPr>
        <w:t>ручная</w:t>
      </w:r>
      <w:r w:rsidRPr="001B26ED">
        <w:rPr>
          <w:spacing w:val="1"/>
          <w:sz w:val="24"/>
          <w:szCs w:val="24"/>
        </w:rPr>
        <w:t xml:space="preserve"> </w:t>
      </w:r>
      <w:r w:rsidRPr="001B26ED">
        <w:rPr>
          <w:sz w:val="24"/>
          <w:szCs w:val="24"/>
        </w:rPr>
        <w:t>граната</w:t>
      </w:r>
      <w:r w:rsidRPr="001B26ED">
        <w:rPr>
          <w:spacing w:val="1"/>
          <w:sz w:val="24"/>
          <w:szCs w:val="24"/>
        </w:rPr>
        <w:t xml:space="preserve"> </w:t>
      </w:r>
      <w:r w:rsidRPr="001B26ED">
        <w:rPr>
          <w:sz w:val="24"/>
          <w:szCs w:val="24"/>
        </w:rPr>
        <w:t>оборонительная</w:t>
      </w:r>
      <w:r w:rsidRPr="001B26ED">
        <w:rPr>
          <w:spacing w:val="1"/>
          <w:sz w:val="24"/>
          <w:szCs w:val="24"/>
        </w:rPr>
        <w:t xml:space="preserve"> </w:t>
      </w:r>
      <w:r w:rsidRPr="001B26ED">
        <w:rPr>
          <w:sz w:val="24"/>
          <w:szCs w:val="24"/>
        </w:rPr>
        <w:t>(РГО),</w:t>
      </w:r>
      <w:r w:rsidRPr="001B26ED">
        <w:rPr>
          <w:spacing w:val="1"/>
          <w:sz w:val="24"/>
          <w:szCs w:val="24"/>
        </w:rPr>
        <w:t xml:space="preserve"> </w:t>
      </w:r>
      <w:r w:rsidRPr="001B26ED">
        <w:rPr>
          <w:sz w:val="24"/>
          <w:szCs w:val="24"/>
        </w:rPr>
        <w:t>ручная</w:t>
      </w:r>
      <w:r w:rsidRPr="001B26ED">
        <w:rPr>
          <w:spacing w:val="1"/>
          <w:sz w:val="24"/>
          <w:szCs w:val="24"/>
        </w:rPr>
        <w:t xml:space="preserve"> </w:t>
      </w:r>
      <w:r w:rsidRPr="001B26ED">
        <w:rPr>
          <w:sz w:val="24"/>
          <w:szCs w:val="24"/>
        </w:rPr>
        <w:t>граната</w:t>
      </w:r>
      <w:r w:rsidRPr="001B26ED">
        <w:rPr>
          <w:spacing w:val="1"/>
          <w:sz w:val="24"/>
          <w:szCs w:val="24"/>
        </w:rPr>
        <w:t xml:space="preserve"> </w:t>
      </w:r>
      <w:r w:rsidRPr="001B26ED">
        <w:rPr>
          <w:sz w:val="24"/>
          <w:szCs w:val="24"/>
        </w:rPr>
        <w:t>наступательная</w:t>
      </w:r>
      <w:r w:rsidRPr="001B26ED">
        <w:rPr>
          <w:spacing w:val="1"/>
          <w:sz w:val="24"/>
          <w:szCs w:val="24"/>
        </w:rPr>
        <w:t xml:space="preserve"> </w:t>
      </w:r>
      <w:r w:rsidRPr="001B26ED">
        <w:rPr>
          <w:sz w:val="24"/>
          <w:szCs w:val="24"/>
        </w:rPr>
        <w:t>(РГН);</w:t>
      </w:r>
    </w:p>
    <w:p w:rsidR="00425CA4" w:rsidRPr="001B26ED" w:rsidRDefault="00425CA4" w:rsidP="00974BDA">
      <w:pPr>
        <w:pStyle w:val="a9"/>
        <w:numPr>
          <w:ilvl w:val="2"/>
          <w:numId w:val="37"/>
        </w:numPr>
        <w:tabs>
          <w:tab w:val="left" w:pos="2315"/>
        </w:tabs>
        <w:spacing w:line="292" w:lineRule="exact"/>
        <w:jc w:val="left"/>
        <w:rPr>
          <w:sz w:val="24"/>
          <w:szCs w:val="24"/>
        </w:rPr>
      </w:pPr>
      <w:r w:rsidRPr="001B26ED">
        <w:rPr>
          <w:sz w:val="24"/>
          <w:szCs w:val="24"/>
        </w:rPr>
        <w:t>история</w:t>
      </w:r>
      <w:r w:rsidRPr="001B26ED">
        <w:rPr>
          <w:spacing w:val="-3"/>
          <w:sz w:val="24"/>
          <w:szCs w:val="24"/>
        </w:rPr>
        <w:t xml:space="preserve"> </w:t>
      </w:r>
      <w:r w:rsidRPr="001B26ED">
        <w:rPr>
          <w:sz w:val="24"/>
          <w:szCs w:val="24"/>
        </w:rPr>
        <w:t>создания</w:t>
      </w:r>
      <w:r w:rsidRPr="001B26ED">
        <w:rPr>
          <w:spacing w:val="-2"/>
          <w:sz w:val="24"/>
          <w:szCs w:val="24"/>
        </w:rPr>
        <w:t xml:space="preserve"> </w:t>
      </w:r>
      <w:r w:rsidRPr="001B26ED">
        <w:rPr>
          <w:sz w:val="24"/>
          <w:szCs w:val="24"/>
        </w:rPr>
        <w:t>общевоинских</w:t>
      </w:r>
      <w:r w:rsidRPr="001B26ED">
        <w:rPr>
          <w:spacing w:val="-2"/>
          <w:sz w:val="24"/>
          <w:szCs w:val="24"/>
        </w:rPr>
        <w:t xml:space="preserve"> </w:t>
      </w:r>
      <w:r w:rsidRPr="001B26ED">
        <w:rPr>
          <w:sz w:val="24"/>
          <w:szCs w:val="24"/>
        </w:rPr>
        <w:t>уставов;</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этапы</w:t>
      </w:r>
      <w:r w:rsidRPr="001B26ED">
        <w:rPr>
          <w:spacing w:val="-4"/>
          <w:sz w:val="24"/>
          <w:szCs w:val="24"/>
        </w:rPr>
        <w:t xml:space="preserve"> </w:t>
      </w:r>
      <w:r w:rsidRPr="001B26ED">
        <w:rPr>
          <w:sz w:val="24"/>
          <w:szCs w:val="24"/>
        </w:rPr>
        <w:t>становления</w:t>
      </w:r>
      <w:r w:rsidRPr="001B26ED">
        <w:rPr>
          <w:spacing w:val="-3"/>
          <w:sz w:val="24"/>
          <w:szCs w:val="24"/>
        </w:rPr>
        <w:t xml:space="preserve"> </w:t>
      </w:r>
      <w:r w:rsidRPr="001B26ED">
        <w:rPr>
          <w:sz w:val="24"/>
          <w:szCs w:val="24"/>
        </w:rPr>
        <w:t>современных</w:t>
      </w:r>
      <w:r w:rsidRPr="001B26ED">
        <w:rPr>
          <w:spacing w:val="-4"/>
          <w:sz w:val="24"/>
          <w:szCs w:val="24"/>
        </w:rPr>
        <w:t xml:space="preserve"> </w:t>
      </w:r>
      <w:r w:rsidRPr="001B26ED">
        <w:rPr>
          <w:sz w:val="24"/>
          <w:szCs w:val="24"/>
        </w:rPr>
        <w:t>общевоинских</w:t>
      </w:r>
      <w:r w:rsidRPr="001B26ED">
        <w:rPr>
          <w:spacing w:val="-3"/>
          <w:sz w:val="24"/>
          <w:szCs w:val="24"/>
        </w:rPr>
        <w:t xml:space="preserve"> </w:t>
      </w:r>
      <w:r w:rsidRPr="001B26ED">
        <w:rPr>
          <w:sz w:val="24"/>
          <w:szCs w:val="24"/>
        </w:rPr>
        <w:t>уставов;</w:t>
      </w:r>
    </w:p>
    <w:p w:rsidR="00425CA4" w:rsidRPr="001B26ED" w:rsidRDefault="00425CA4" w:rsidP="00974BDA">
      <w:pPr>
        <w:pStyle w:val="a9"/>
        <w:numPr>
          <w:ilvl w:val="2"/>
          <w:numId w:val="37"/>
        </w:numPr>
        <w:tabs>
          <w:tab w:val="left" w:pos="2315"/>
        </w:tabs>
        <w:ind w:right="814"/>
        <w:jc w:val="left"/>
        <w:rPr>
          <w:sz w:val="24"/>
          <w:szCs w:val="24"/>
        </w:rPr>
      </w:pPr>
      <w:r w:rsidRPr="001B26ED">
        <w:rPr>
          <w:sz w:val="24"/>
          <w:szCs w:val="24"/>
        </w:rPr>
        <w:t>общевоинские</w:t>
      </w:r>
      <w:r w:rsidRPr="001B26ED">
        <w:rPr>
          <w:spacing w:val="29"/>
          <w:sz w:val="24"/>
          <w:szCs w:val="24"/>
        </w:rPr>
        <w:t xml:space="preserve"> </w:t>
      </w:r>
      <w:r w:rsidRPr="001B26ED">
        <w:rPr>
          <w:sz w:val="24"/>
          <w:szCs w:val="24"/>
        </w:rPr>
        <w:t>уставы</w:t>
      </w:r>
      <w:r w:rsidRPr="001B26ED">
        <w:rPr>
          <w:spacing w:val="29"/>
          <w:sz w:val="24"/>
          <w:szCs w:val="24"/>
        </w:rPr>
        <w:t xml:space="preserve"> </w:t>
      </w:r>
      <w:r w:rsidRPr="001B26ED">
        <w:rPr>
          <w:sz w:val="24"/>
          <w:szCs w:val="24"/>
        </w:rPr>
        <w:t>Вооруженных</w:t>
      </w:r>
      <w:r w:rsidRPr="001B26ED">
        <w:rPr>
          <w:spacing w:val="30"/>
          <w:sz w:val="24"/>
          <w:szCs w:val="24"/>
        </w:rPr>
        <w:t xml:space="preserve"> </w:t>
      </w:r>
      <w:r w:rsidRPr="001B26ED">
        <w:rPr>
          <w:sz w:val="24"/>
          <w:szCs w:val="24"/>
        </w:rPr>
        <w:t>Сил</w:t>
      </w:r>
      <w:r w:rsidRPr="001B26ED">
        <w:rPr>
          <w:spacing w:val="28"/>
          <w:sz w:val="24"/>
          <w:szCs w:val="24"/>
        </w:rPr>
        <w:t xml:space="preserve"> </w:t>
      </w:r>
      <w:r w:rsidRPr="001B26ED">
        <w:rPr>
          <w:sz w:val="24"/>
          <w:szCs w:val="24"/>
        </w:rPr>
        <w:t>Российской</w:t>
      </w:r>
      <w:r w:rsidRPr="001B26ED">
        <w:rPr>
          <w:spacing w:val="31"/>
          <w:sz w:val="24"/>
          <w:szCs w:val="24"/>
        </w:rPr>
        <w:t xml:space="preserve"> </w:t>
      </w:r>
      <w:r w:rsidRPr="001B26ED">
        <w:rPr>
          <w:sz w:val="24"/>
          <w:szCs w:val="24"/>
        </w:rPr>
        <w:t>Федерации,</w:t>
      </w:r>
      <w:r w:rsidRPr="001B26ED">
        <w:rPr>
          <w:spacing w:val="28"/>
          <w:sz w:val="24"/>
          <w:szCs w:val="24"/>
        </w:rPr>
        <w:t xml:space="preserve"> </w:t>
      </w:r>
      <w:r w:rsidRPr="001B26ED">
        <w:rPr>
          <w:sz w:val="24"/>
          <w:szCs w:val="24"/>
        </w:rPr>
        <w:t>их</w:t>
      </w:r>
      <w:r w:rsidRPr="001B26ED">
        <w:rPr>
          <w:spacing w:val="30"/>
          <w:sz w:val="24"/>
          <w:szCs w:val="24"/>
        </w:rPr>
        <w:t xml:space="preserve"> </w:t>
      </w:r>
      <w:r w:rsidRPr="001B26ED">
        <w:rPr>
          <w:sz w:val="24"/>
          <w:szCs w:val="24"/>
        </w:rPr>
        <w:t>состав</w:t>
      </w:r>
      <w:r w:rsidRPr="001B26ED">
        <w:rPr>
          <w:spacing w:val="29"/>
          <w:sz w:val="24"/>
          <w:szCs w:val="24"/>
        </w:rPr>
        <w:t xml:space="preserve"> </w:t>
      </w:r>
      <w:r w:rsidRPr="001B26ED">
        <w:rPr>
          <w:sz w:val="24"/>
          <w:szCs w:val="24"/>
        </w:rPr>
        <w:t>и</w:t>
      </w:r>
      <w:r w:rsidRPr="001B26ED">
        <w:rPr>
          <w:spacing w:val="-57"/>
          <w:sz w:val="24"/>
          <w:szCs w:val="24"/>
        </w:rPr>
        <w:t xml:space="preserve"> </w:t>
      </w:r>
      <w:r w:rsidRPr="001B26ED">
        <w:rPr>
          <w:sz w:val="24"/>
          <w:szCs w:val="24"/>
        </w:rPr>
        <w:t>основные</w:t>
      </w:r>
      <w:r w:rsidRPr="001B26ED">
        <w:rPr>
          <w:spacing w:val="-4"/>
          <w:sz w:val="24"/>
          <w:szCs w:val="24"/>
        </w:rPr>
        <w:t xml:space="preserve"> </w:t>
      </w:r>
      <w:r w:rsidRPr="001B26ED">
        <w:rPr>
          <w:sz w:val="24"/>
          <w:szCs w:val="24"/>
        </w:rPr>
        <w:t>понятия,</w:t>
      </w:r>
      <w:r w:rsidRPr="001B26ED">
        <w:rPr>
          <w:spacing w:val="-2"/>
          <w:sz w:val="24"/>
          <w:szCs w:val="24"/>
        </w:rPr>
        <w:t xml:space="preserve"> </w:t>
      </w:r>
      <w:r w:rsidRPr="001B26ED">
        <w:rPr>
          <w:sz w:val="24"/>
          <w:szCs w:val="24"/>
        </w:rPr>
        <w:t>определяющие</w:t>
      </w:r>
      <w:r w:rsidRPr="001B26ED">
        <w:rPr>
          <w:spacing w:val="-2"/>
          <w:sz w:val="24"/>
          <w:szCs w:val="24"/>
        </w:rPr>
        <w:t xml:space="preserve"> </w:t>
      </w:r>
      <w:r w:rsidRPr="001B26ED">
        <w:rPr>
          <w:sz w:val="24"/>
          <w:szCs w:val="24"/>
        </w:rPr>
        <w:t>повседневную</w:t>
      </w:r>
      <w:r w:rsidRPr="001B26ED">
        <w:rPr>
          <w:spacing w:val="-2"/>
          <w:sz w:val="24"/>
          <w:szCs w:val="24"/>
        </w:rPr>
        <w:t xml:space="preserve"> </w:t>
      </w:r>
      <w:r w:rsidRPr="001B26ED">
        <w:rPr>
          <w:sz w:val="24"/>
          <w:szCs w:val="24"/>
        </w:rPr>
        <w:t>жизнедеятельность</w:t>
      </w:r>
      <w:r w:rsidRPr="001B26ED">
        <w:rPr>
          <w:spacing w:val="-3"/>
          <w:sz w:val="24"/>
          <w:szCs w:val="24"/>
        </w:rPr>
        <w:t xml:space="preserve"> </w:t>
      </w:r>
      <w:r w:rsidRPr="001B26ED">
        <w:rPr>
          <w:sz w:val="24"/>
          <w:szCs w:val="24"/>
        </w:rPr>
        <w:t>войск;</w:t>
      </w:r>
    </w:p>
    <w:p w:rsidR="00425CA4" w:rsidRPr="001B26ED" w:rsidRDefault="00425CA4" w:rsidP="00974BDA">
      <w:pPr>
        <w:pStyle w:val="a9"/>
        <w:numPr>
          <w:ilvl w:val="2"/>
          <w:numId w:val="37"/>
        </w:numPr>
        <w:tabs>
          <w:tab w:val="left" w:pos="2315"/>
        </w:tabs>
        <w:spacing w:line="294" w:lineRule="exact"/>
        <w:jc w:val="left"/>
        <w:rPr>
          <w:sz w:val="24"/>
          <w:szCs w:val="24"/>
        </w:rPr>
      </w:pPr>
      <w:r w:rsidRPr="001B26ED">
        <w:rPr>
          <w:sz w:val="24"/>
          <w:szCs w:val="24"/>
        </w:rPr>
        <w:t>сущность</w:t>
      </w:r>
      <w:r w:rsidRPr="001B26ED">
        <w:rPr>
          <w:spacing w:val="-3"/>
          <w:sz w:val="24"/>
          <w:szCs w:val="24"/>
        </w:rPr>
        <w:t xml:space="preserve"> </w:t>
      </w:r>
      <w:r w:rsidRPr="001B26ED">
        <w:rPr>
          <w:sz w:val="24"/>
          <w:szCs w:val="24"/>
        </w:rPr>
        <w:t>единоначалия;</w:t>
      </w:r>
    </w:p>
    <w:p w:rsidR="00425CA4" w:rsidRPr="001B26ED" w:rsidRDefault="00425CA4" w:rsidP="00974BDA">
      <w:pPr>
        <w:pStyle w:val="a9"/>
        <w:numPr>
          <w:ilvl w:val="2"/>
          <w:numId w:val="37"/>
        </w:numPr>
        <w:tabs>
          <w:tab w:val="left" w:pos="2315"/>
        </w:tabs>
        <w:spacing w:line="294" w:lineRule="exact"/>
        <w:jc w:val="left"/>
        <w:rPr>
          <w:sz w:val="24"/>
          <w:szCs w:val="24"/>
        </w:rPr>
      </w:pPr>
      <w:r w:rsidRPr="001B26ED">
        <w:rPr>
          <w:sz w:val="24"/>
          <w:szCs w:val="24"/>
        </w:rPr>
        <w:t>командиры</w:t>
      </w:r>
      <w:r w:rsidRPr="001B26ED">
        <w:rPr>
          <w:spacing w:val="-4"/>
          <w:sz w:val="24"/>
          <w:szCs w:val="24"/>
        </w:rPr>
        <w:t xml:space="preserve"> </w:t>
      </w:r>
      <w:r w:rsidRPr="001B26ED">
        <w:rPr>
          <w:sz w:val="24"/>
          <w:szCs w:val="24"/>
        </w:rPr>
        <w:t>(начальники)</w:t>
      </w:r>
      <w:r w:rsidRPr="001B26ED">
        <w:rPr>
          <w:spacing w:val="-3"/>
          <w:sz w:val="24"/>
          <w:szCs w:val="24"/>
        </w:rPr>
        <w:t xml:space="preserve"> </w:t>
      </w:r>
      <w:r w:rsidRPr="001B26ED">
        <w:rPr>
          <w:sz w:val="24"/>
          <w:szCs w:val="24"/>
        </w:rPr>
        <w:t>и</w:t>
      </w:r>
      <w:r w:rsidRPr="001B26ED">
        <w:rPr>
          <w:spacing w:val="-4"/>
          <w:sz w:val="24"/>
          <w:szCs w:val="24"/>
        </w:rPr>
        <w:t xml:space="preserve"> </w:t>
      </w:r>
      <w:r w:rsidRPr="001B26ED">
        <w:rPr>
          <w:sz w:val="24"/>
          <w:szCs w:val="24"/>
        </w:rPr>
        <w:t>подчиненные;</w:t>
      </w:r>
    </w:p>
    <w:p w:rsidR="00425CA4" w:rsidRPr="001B26ED" w:rsidRDefault="00425CA4" w:rsidP="00425CA4">
      <w:pPr>
        <w:spacing w:line="294" w:lineRule="exact"/>
        <w:rPr>
          <w:sz w:val="24"/>
          <w:szCs w:val="24"/>
        </w:rPr>
        <w:sectPr w:rsidR="00425CA4" w:rsidRPr="001B26ED">
          <w:pgSz w:w="11910" w:h="16840"/>
          <w:pgMar w:top="900" w:right="40" w:bottom="280" w:left="520" w:header="720" w:footer="720" w:gutter="0"/>
          <w:cols w:space="720"/>
        </w:sectPr>
      </w:pPr>
    </w:p>
    <w:p w:rsidR="00425CA4" w:rsidRPr="001B26ED" w:rsidRDefault="00425CA4" w:rsidP="00974BDA">
      <w:pPr>
        <w:pStyle w:val="a9"/>
        <w:numPr>
          <w:ilvl w:val="2"/>
          <w:numId w:val="37"/>
        </w:numPr>
        <w:tabs>
          <w:tab w:val="left" w:pos="2315"/>
        </w:tabs>
        <w:spacing w:before="74" w:line="293" w:lineRule="exact"/>
        <w:jc w:val="left"/>
        <w:rPr>
          <w:sz w:val="24"/>
          <w:szCs w:val="24"/>
        </w:rPr>
      </w:pPr>
      <w:r w:rsidRPr="001B26ED">
        <w:rPr>
          <w:sz w:val="24"/>
          <w:szCs w:val="24"/>
        </w:rPr>
        <w:lastRenderedPageBreak/>
        <w:t>старшие</w:t>
      </w:r>
      <w:r w:rsidRPr="001B26ED">
        <w:rPr>
          <w:spacing w:val="-2"/>
          <w:sz w:val="24"/>
          <w:szCs w:val="24"/>
        </w:rPr>
        <w:t xml:space="preserve"> </w:t>
      </w:r>
      <w:r w:rsidRPr="001B26ED">
        <w:rPr>
          <w:sz w:val="24"/>
          <w:szCs w:val="24"/>
        </w:rPr>
        <w:t>и</w:t>
      </w:r>
      <w:r w:rsidRPr="001B26ED">
        <w:rPr>
          <w:spacing w:val="-1"/>
          <w:sz w:val="24"/>
          <w:szCs w:val="24"/>
        </w:rPr>
        <w:t xml:space="preserve"> </w:t>
      </w:r>
      <w:r w:rsidRPr="001B26ED">
        <w:rPr>
          <w:sz w:val="24"/>
          <w:szCs w:val="24"/>
        </w:rPr>
        <w:t>младшие;</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приказ</w:t>
      </w:r>
      <w:r w:rsidRPr="001B26ED">
        <w:rPr>
          <w:spacing w:val="-3"/>
          <w:sz w:val="24"/>
          <w:szCs w:val="24"/>
        </w:rPr>
        <w:t xml:space="preserve"> </w:t>
      </w:r>
      <w:r w:rsidRPr="001B26ED">
        <w:rPr>
          <w:sz w:val="24"/>
          <w:szCs w:val="24"/>
        </w:rPr>
        <w:t>(приказание),</w:t>
      </w:r>
      <w:r w:rsidRPr="001B26ED">
        <w:rPr>
          <w:spacing w:val="-3"/>
          <w:sz w:val="24"/>
          <w:szCs w:val="24"/>
        </w:rPr>
        <w:t xml:space="preserve"> </w:t>
      </w:r>
      <w:r w:rsidRPr="001B26ED">
        <w:rPr>
          <w:sz w:val="24"/>
          <w:szCs w:val="24"/>
        </w:rPr>
        <w:t>порядок</w:t>
      </w:r>
      <w:r w:rsidRPr="001B26ED">
        <w:rPr>
          <w:spacing w:val="-3"/>
          <w:sz w:val="24"/>
          <w:szCs w:val="24"/>
        </w:rPr>
        <w:t xml:space="preserve"> </w:t>
      </w:r>
      <w:r w:rsidRPr="001B26ED">
        <w:rPr>
          <w:sz w:val="24"/>
          <w:szCs w:val="24"/>
        </w:rPr>
        <w:t>его</w:t>
      </w:r>
      <w:r w:rsidRPr="001B26ED">
        <w:rPr>
          <w:spacing w:val="-4"/>
          <w:sz w:val="24"/>
          <w:szCs w:val="24"/>
        </w:rPr>
        <w:t xml:space="preserve"> </w:t>
      </w:r>
      <w:r w:rsidRPr="001B26ED">
        <w:rPr>
          <w:sz w:val="24"/>
          <w:szCs w:val="24"/>
        </w:rPr>
        <w:t>отдачи</w:t>
      </w:r>
      <w:r w:rsidRPr="001B26ED">
        <w:rPr>
          <w:spacing w:val="-3"/>
          <w:sz w:val="24"/>
          <w:szCs w:val="24"/>
        </w:rPr>
        <w:t xml:space="preserve"> </w:t>
      </w:r>
      <w:r w:rsidRPr="001B26ED">
        <w:rPr>
          <w:sz w:val="24"/>
          <w:szCs w:val="24"/>
        </w:rPr>
        <w:t>и</w:t>
      </w:r>
      <w:r w:rsidRPr="001B26ED">
        <w:rPr>
          <w:spacing w:val="-3"/>
          <w:sz w:val="24"/>
          <w:szCs w:val="24"/>
        </w:rPr>
        <w:t xml:space="preserve"> </w:t>
      </w:r>
      <w:r w:rsidRPr="001B26ED">
        <w:rPr>
          <w:sz w:val="24"/>
          <w:szCs w:val="24"/>
        </w:rPr>
        <w:t>выполнения;</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воинские</w:t>
      </w:r>
      <w:r w:rsidRPr="001B26ED">
        <w:rPr>
          <w:spacing w:val="-4"/>
          <w:sz w:val="24"/>
          <w:szCs w:val="24"/>
        </w:rPr>
        <w:t xml:space="preserve"> </w:t>
      </w:r>
      <w:r w:rsidRPr="001B26ED">
        <w:rPr>
          <w:sz w:val="24"/>
          <w:szCs w:val="24"/>
        </w:rPr>
        <w:t>звания</w:t>
      </w:r>
      <w:r w:rsidRPr="001B26ED">
        <w:rPr>
          <w:spacing w:val="-3"/>
          <w:sz w:val="24"/>
          <w:szCs w:val="24"/>
        </w:rPr>
        <w:t xml:space="preserve"> </w:t>
      </w:r>
      <w:r w:rsidRPr="001B26ED">
        <w:rPr>
          <w:sz w:val="24"/>
          <w:szCs w:val="24"/>
        </w:rPr>
        <w:t>и</w:t>
      </w:r>
      <w:r w:rsidRPr="001B26ED">
        <w:rPr>
          <w:spacing w:val="-2"/>
          <w:sz w:val="24"/>
          <w:szCs w:val="24"/>
        </w:rPr>
        <w:t xml:space="preserve"> </w:t>
      </w:r>
      <w:r w:rsidRPr="001B26ED">
        <w:rPr>
          <w:sz w:val="24"/>
          <w:szCs w:val="24"/>
        </w:rPr>
        <w:t>военная</w:t>
      </w:r>
      <w:r w:rsidRPr="001B26ED">
        <w:rPr>
          <w:spacing w:val="-3"/>
          <w:sz w:val="24"/>
          <w:szCs w:val="24"/>
        </w:rPr>
        <w:t xml:space="preserve"> </w:t>
      </w:r>
      <w:r w:rsidRPr="001B26ED">
        <w:rPr>
          <w:sz w:val="24"/>
          <w:szCs w:val="24"/>
        </w:rPr>
        <w:t>форма</w:t>
      </w:r>
      <w:r w:rsidRPr="001B26ED">
        <w:rPr>
          <w:spacing w:val="-4"/>
          <w:sz w:val="24"/>
          <w:szCs w:val="24"/>
        </w:rPr>
        <w:t xml:space="preserve"> </w:t>
      </w:r>
      <w:r w:rsidRPr="001B26ED">
        <w:rPr>
          <w:sz w:val="24"/>
          <w:szCs w:val="24"/>
        </w:rPr>
        <w:t>одежды;</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воинская</w:t>
      </w:r>
      <w:r w:rsidRPr="001B26ED">
        <w:rPr>
          <w:spacing w:val="-3"/>
          <w:sz w:val="24"/>
          <w:szCs w:val="24"/>
        </w:rPr>
        <w:t xml:space="preserve"> </w:t>
      </w:r>
      <w:r w:rsidRPr="001B26ED">
        <w:rPr>
          <w:sz w:val="24"/>
          <w:szCs w:val="24"/>
        </w:rPr>
        <w:t>дисциплина,</w:t>
      </w:r>
      <w:r w:rsidRPr="001B26ED">
        <w:rPr>
          <w:spacing w:val="-3"/>
          <w:sz w:val="24"/>
          <w:szCs w:val="24"/>
        </w:rPr>
        <w:t xml:space="preserve"> </w:t>
      </w:r>
      <w:r w:rsidRPr="001B26ED">
        <w:rPr>
          <w:sz w:val="24"/>
          <w:szCs w:val="24"/>
        </w:rPr>
        <w:t>ее</w:t>
      </w:r>
      <w:r w:rsidRPr="001B26ED">
        <w:rPr>
          <w:spacing w:val="-3"/>
          <w:sz w:val="24"/>
          <w:szCs w:val="24"/>
        </w:rPr>
        <w:t xml:space="preserve"> </w:t>
      </w:r>
      <w:r w:rsidRPr="001B26ED">
        <w:rPr>
          <w:sz w:val="24"/>
          <w:szCs w:val="24"/>
        </w:rPr>
        <w:t>сущность</w:t>
      </w:r>
      <w:r w:rsidRPr="001B26ED">
        <w:rPr>
          <w:spacing w:val="-2"/>
          <w:sz w:val="24"/>
          <w:szCs w:val="24"/>
        </w:rPr>
        <w:t xml:space="preserve"> </w:t>
      </w:r>
      <w:r w:rsidRPr="001B26ED">
        <w:rPr>
          <w:sz w:val="24"/>
          <w:szCs w:val="24"/>
        </w:rPr>
        <w:t>и</w:t>
      </w:r>
      <w:r w:rsidRPr="001B26ED">
        <w:rPr>
          <w:spacing w:val="-3"/>
          <w:sz w:val="24"/>
          <w:szCs w:val="24"/>
        </w:rPr>
        <w:t xml:space="preserve"> </w:t>
      </w:r>
      <w:r w:rsidRPr="001B26ED">
        <w:rPr>
          <w:sz w:val="24"/>
          <w:szCs w:val="24"/>
        </w:rPr>
        <w:t>значение;</w:t>
      </w:r>
    </w:p>
    <w:p w:rsidR="00425CA4" w:rsidRPr="001B26ED" w:rsidRDefault="00425CA4" w:rsidP="00974BDA">
      <w:pPr>
        <w:pStyle w:val="a9"/>
        <w:numPr>
          <w:ilvl w:val="2"/>
          <w:numId w:val="37"/>
        </w:numPr>
        <w:tabs>
          <w:tab w:val="left" w:pos="2315"/>
          <w:tab w:val="left" w:pos="3880"/>
          <w:tab w:val="left" w:pos="5943"/>
          <w:tab w:val="left" w:pos="6487"/>
          <w:tab w:val="left" w:pos="8096"/>
          <w:tab w:val="left" w:pos="9569"/>
        </w:tabs>
        <w:ind w:right="811"/>
        <w:jc w:val="left"/>
        <w:rPr>
          <w:sz w:val="24"/>
          <w:szCs w:val="24"/>
        </w:rPr>
      </w:pPr>
      <w:r w:rsidRPr="001B26ED">
        <w:rPr>
          <w:sz w:val="24"/>
          <w:szCs w:val="24"/>
        </w:rPr>
        <w:t>обязанности</w:t>
      </w:r>
      <w:r w:rsidRPr="001B26ED">
        <w:rPr>
          <w:sz w:val="24"/>
          <w:szCs w:val="24"/>
        </w:rPr>
        <w:tab/>
        <w:t>военнослужащих</w:t>
      </w:r>
      <w:r w:rsidRPr="001B26ED">
        <w:rPr>
          <w:sz w:val="24"/>
          <w:szCs w:val="24"/>
        </w:rPr>
        <w:tab/>
        <w:t>по</w:t>
      </w:r>
      <w:r w:rsidRPr="001B26ED">
        <w:rPr>
          <w:sz w:val="24"/>
          <w:szCs w:val="24"/>
        </w:rPr>
        <w:tab/>
        <w:t>соблюдению</w:t>
      </w:r>
      <w:r w:rsidRPr="001B26ED">
        <w:rPr>
          <w:sz w:val="24"/>
          <w:szCs w:val="24"/>
        </w:rPr>
        <w:tab/>
        <w:t>требований</w:t>
      </w:r>
      <w:r w:rsidRPr="001B26ED">
        <w:rPr>
          <w:sz w:val="24"/>
          <w:szCs w:val="24"/>
        </w:rPr>
        <w:tab/>
        <w:t>воинской</w:t>
      </w:r>
      <w:r w:rsidRPr="001B26ED">
        <w:rPr>
          <w:spacing w:val="-57"/>
          <w:sz w:val="24"/>
          <w:szCs w:val="24"/>
        </w:rPr>
        <w:t xml:space="preserve"> </w:t>
      </w:r>
      <w:r w:rsidRPr="001B26ED">
        <w:rPr>
          <w:sz w:val="24"/>
          <w:szCs w:val="24"/>
        </w:rPr>
        <w:t>дисциплины;</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способы</w:t>
      </w:r>
      <w:r w:rsidRPr="001B26ED">
        <w:rPr>
          <w:spacing w:val="-3"/>
          <w:sz w:val="24"/>
          <w:szCs w:val="24"/>
        </w:rPr>
        <w:t xml:space="preserve"> </w:t>
      </w:r>
      <w:r w:rsidRPr="001B26ED">
        <w:rPr>
          <w:sz w:val="24"/>
          <w:szCs w:val="24"/>
        </w:rPr>
        <w:t>достижения</w:t>
      </w:r>
      <w:r w:rsidRPr="001B26ED">
        <w:rPr>
          <w:spacing w:val="-3"/>
          <w:sz w:val="24"/>
          <w:szCs w:val="24"/>
        </w:rPr>
        <w:t xml:space="preserve"> </w:t>
      </w:r>
      <w:r w:rsidRPr="001B26ED">
        <w:rPr>
          <w:sz w:val="24"/>
          <w:szCs w:val="24"/>
        </w:rPr>
        <w:t>воинской</w:t>
      </w:r>
      <w:r w:rsidRPr="001B26ED">
        <w:rPr>
          <w:spacing w:val="-5"/>
          <w:sz w:val="24"/>
          <w:szCs w:val="24"/>
        </w:rPr>
        <w:t xml:space="preserve"> </w:t>
      </w:r>
      <w:r w:rsidRPr="001B26ED">
        <w:rPr>
          <w:sz w:val="24"/>
          <w:szCs w:val="24"/>
        </w:rPr>
        <w:t>дисциплины;</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положения</w:t>
      </w:r>
      <w:r w:rsidRPr="001B26ED">
        <w:rPr>
          <w:spacing w:val="-3"/>
          <w:sz w:val="24"/>
          <w:szCs w:val="24"/>
        </w:rPr>
        <w:t xml:space="preserve"> </w:t>
      </w:r>
      <w:r w:rsidRPr="001B26ED">
        <w:rPr>
          <w:sz w:val="24"/>
          <w:szCs w:val="24"/>
        </w:rPr>
        <w:t>Строевого</w:t>
      </w:r>
      <w:r w:rsidRPr="001B26ED">
        <w:rPr>
          <w:spacing w:val="-2"/>
          <w:sz w:val="24"/>
          <w:szCs w:val="24"/>
        </w:rPr>
        <w:t xml:space="preserve"> </w:t>
      </w:r>
      <w:r w:rsidRPr="001B26ED">
        <w:rPr>
          <w:sz w:val="24"/>
          <w:szCs w:val="24"/>
        </w:rPr>
        <w:t>устава;</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обязанности</w:t>
      </w:r>
      <w:r w:rsidRPr="001B26ED">
        <w:rPr>
          <w:spacing w:val="-3"/>
          <w:sz w:val="24"/>
          <w:szCs w:val="24"/>
        </w:rPr>
        <w:t xml:space="preserve"> </w:t>
      </w:r>
      <w:r w:rsidRPr="001B26ED">
        <w:rPr>
          <w:sz w:val="24"/>
          <w:szCs w:val="24"/>
        </w:rPr>
        <w:t>военнослужащих</w:t>
      </w:r>
      <w:r w:rsidRPr="001B26ED">
        <w:rPr>
          <w:spacing w:val="-2"/>
          <w:sz w:val="24"/>
          <w:szCs w:val="24"/>
        </w:rPr>
        <w:t xml:space="preserve"> </w:t>
      </w:r>
      <w:r w:rsidRPr="001B26ED">
        <w:rPr>
          <w:sz w:val="24"/>
          <w:szCs w:val="24"/>
        </w:rPr>
        <w:t>перед</w:t>
      </w:r>
      <w:r w:rsidRPr="001B26ED">
        <w:rPr>
          <w:spacing w:val="-2"/>
          <w:sz w:val="24"/>
          <w:szCs w:val="24"/>
        </w:rPr>
        <w:t xml:space="preserve"> </w:t>
      </w:r>
      <w:r w:rsidRPr="001B26ED">
        <w:rPr>
          <w:sz w:val="24"/>
          <w:szCs w:val="24"/>
        </w:rPr>
        <w:t>построением</w:t>
      </w:r>
      <w:r w:rsidRPr="001B26ED">
        <w:rPr>
          <w:spacing w:val="-4"/>
          <w:sz w:val="24"/>
          <w:szCs w:val="24"/>
        </w:rPr>
        <w:t xml:space="preserve"> </w:t>
      </w:r>
      <w:r w:rsidRPr="001B26ED">
        <w:rPr>
          <w:sz w:val="24"/>
          <w:szCs w:val="24"/>
        </w:rPr>
        <w:t>и</w:t>
      </w:r>
      <w:r w:rsidRPr="001B26ED">
        <w:rPr>
          <w:spacing w:val="-2"/>
          <w:sz w:val="24"/>
          <w:szCs w:val="24"/>
        </w:rPr>
        <w:t xml:space="preserve"> </w:t>
      </w:r>
      <w:r w:rsidRPr="001B26ED">
        <w:rPr>
          <w:sz w:val="24"/>
          <w:szCs w:val="24"/>
        </w:rPr>
        <w:t>в</w:t>
      </w:r>
      <w:r w:rsidRPr="001B26ED">
        <w:rPr>
          <w:spacing w:val="-3"/>
          <w:sz w:val="24"/>
          <w:szCs w:val="24"/>
        </w:rPr>
        <w:t xml:space="preserve"> </w:t>
      </w:r>
      <w:r w:rsidRPr="001B26ED">
        <w:rPr>
          <w:sz w:val="24"/>
          <w:szCs w:val="24"/>
        </w:rPr>
        <w:t>строю;</w:t>
      </w:r>
    </w:p>
    <w:p w:rsidR="00425CA4" w:rsidRPr="001B26ED" w:rsidRDefault="00425CA4" w:rsidP="00974BDA">
      <w:pPr>
        <w:pStyle w:val="a9"/>
        <w:numPr>
          <w:ilvl w:val="2"/>
          <w:numId w:val="37"/>
        </w:numPr>
        <w:tabs>
          <w:tab w:val="left" w:pos="2315"/>
        </w:tabs>
        <w:ind w:right="811"/>
        <w:rPr>
          <w:sz w:val="24"/>
          <w:szCs w:val="24"/>
        </w:rPr>
      </w:pPr>
      <w:proofErr w:type="gramStart"/>
      <w:r w:rsidRPr="001B26ED">
        <w:rPr>
          <w:sz w:val="24"/>
          <w:szCs w:val="24"/>
        </w:rPr>
        <w:t>строевые приемы и движение без оружия, строевая стойка, выполнение команд</w:t>
      </w:r>
      <w:r w:rsidRPr="001B26ED">
        <w:rPr>
          <w:spacing w:val="-57"/>
          <w:sz w:val="24"/>
          <w:szCs w:val="24"/>
        </w:rPr>
        <w:t xml:space="preserve"> </w:t>
      </w:r>
      <w:r w:rsidRPr="001B26ED">
        <w:rPr>
          <w:sz w:val="24"/>
          <w:szCs w:val="24"/>
        </w:rPr>
        <w:t>"Становись",</w:t>
      </w:r>
      <w:r w:rsidRPr="001B26ED">
        <w:rPr>
          <w:spacing w:val="1"/>
          <w:sz w:val="24"/>
          <w:szCs w:val="24"/>
        </w:rPr>
        <w:t xml:space="preserve"> </w:t>
      </w:r>
      <w:r w:rsidRPr="001B26ED">
        <w:rPr>
          <w:sz w:val="24"/>
          <w:szCs w:val="24"/>
        </w:rPr>
        <w:t>"Равняйсь",</w:t>
      </w:r>
      <w:r w:rsidRPr="001B26ED">
        <w:rPr>
          <w:spacing w:val="1"/>
          <w:sz w:val="24"/>
          <w:szCs w:val="24"/>
        </w:rPr>
        <w:t xml:space="preserve"> </w:t>
      </w:r>
      <w:r w:rsidRPr="001B26ED">
        <w:rPr>
          <w:sz w:val="24"/>
          <w:szCs w:val="24"/>
        </w:rPr>
        <w:t>"Смирно",</w:t>
      </w:r>
      <w:r w:rsidRPr="001B26ED">
        <w:rPr>
          <w:spacing w:val="1"/>
          <w:sz w:val="24"/>
          <w:szCs w:val="24"/>
        </w:rPr>
        <w:t xml:space="preserve"> </w:t>
      </w:r>
      <w:r w:rsidRPr="001B26ED">
        <w:rPr>
          <w:sz w:val="24"/>
          <w:szCs w:val="24"/>
        </w:rPr>
        <w:t>"Вольно",</w:t>
      </w:r>
      <w:r w:rsidRPr="001B26ED">
        <w:rPr>
          <w:spacing w:val="1"/>
          <w:sz w:val="24"/>
          <w:szCs w:val="24"/>
        </w:rPr>
        <w:t xml:space="preserve"> </w:t>
      </w:r>
      <w:r w:rsidRPr="001B26ED">
        <w:rPr>
          <w:sz w:val="24"/>
          <w:szCs w:val="24"/>
        </w:rPr>
        <w:t>"Заправиться",</w:t>
      </w:r>
      <w:r w:rsidRPr="001B26ED">
        <w:rPr>
          <w:spacing w:val="1"/>
          <w:sz w:val="24"/>
          <w:szCs w:val="24"/>
        </w:rPr>
        <w:t xml:space="preserve"> </w:t>
      </w:r>
      <w:r w:rsidRPr="001B26ED">
        <w:rPr>
          <w:sz w:val="24"/>
          <w:szCs w:val="24"/>
        </w:rPr>
        <w:t>"Отставить",</w:t>
      </w:r>
      <w:r w:rsidRPr="001B26ED">
        <w:rPr>
          <w:spacing w:val="1"/>
          <w:sz w:val="24"/>
          <w:szCs w:val="24"/>
        </w:rPr>
        <w:t xml:space="preserve"> </w:t>
      </w:r>
      <w:r w:rsidRPr="001B26ED">
        <w:rPr>
          <w:sz w:val="24"/>
          <w:szCs w:val="24"/>
        </w:rPr>
        <w:t>"Головные</w:t>
      </w:r>
      <w:r w:rsidRPr="001B26ED">
        <w:rPr>
          <w:spacing w:val="-3"/>
          <w:sz w:val="24"/>
          <w:szCs w:val="24"/>
        </w:rPr>
        <w:t xml:space="preserve"> </w:t>
      </w:r>
      <w:r w:rsidRPr="001B26ED">
        <w:rPr>
          <w:sz w:val="24"/>
          <w:szCs w:val="24"/>
        </w:rPr>
        <w:t>уборы</w:t>
      </w:r>
      <w:r w:rsidRPr="001B26ED">
        <w:rPr>
          <w:spacing w:val="-1"/>
          <w:sz w:val="24"/>
          <w:szCs w:val="24"/>
        </w:rPr>
        <w:t xml:space="preserve"> </w:t>
      </w:r>
      <w:r w:rsidRPr="001B26ED">
        <w:rPr>
          <w:sz w:val="24"/>
          <w:szCs w:val="24"/>
        </w:rPr>
        <w:t>(головной убор) -</w:t>
      </w:r>
      <w:r w:rsidRPr="001B26ED">
        <w:rPr>
          <w:spacing w:val="-1"/>
          <w:sz w:val="24"/>
          <w:szCs w:val="24"/>
        </w:rPr>
        <w:t xml:space="preserve"> </w:t>
      </w:r>
      <w:r w:rsidRPr="001B26ED">
        <w:rPr>
          <w:sz w:val="24"/>
          <w:szCs w:val="24"/>
        </w:rPr>
        <w:t>снять (надеть)",</w:t>
      </w:r>
      <w:r w:rsidRPr="001B26ED">
        <w:rPr>
          <w:spacing w:val="-1"/>
          <w:sz w:val="24"/>
          <w:szCs w:val="24"/>
        </w:rPr>
        <w:t xml:space="preserve"> </w:t>
      </w:r>
      <w:r w:rsidRPr="001B26ED">
        <w:rPr>
          <w:sz w:val="24"/>
          <w:szCs w:val="24"/>
        </w:rPr>
        <w:t>повороты на</w:t>
      </w:r>
      <w:r w:rsidRPr="001B26ED">
        <w:rPr>
          <w:spacing w:val="-2"/>
          <w:sz w:val="24"/>
          <w:szCs w:val="24"/>
        </w:rPr>
        <w:t xml:space="preserve"> </w:t>
      </w:r>
      <w:r w:rsidRPr="001B26ED">
        <w:rPr>
          <w:sz w:val="24"/>
          <w:szCs w:val="24"/>
        </w:rPr>
        <w:t>месте.</w:t>
      </w:r>
      <w:proofErr w:type="gramEnd"/>
    </w:p>
    <w:p w:rsidR="00425CA4" w:rsidRPr="001B26ED" w:rsidRDefault="00425CA4" w:rsidP="00425CA4">
      <w:pPr>
        <w:pStyle w:val="a5"/>
        <w:spacing w:before="10"/>
        <w:ind w:left="0"/>
        <w:jc w:val="left"/>
        <w:rPr>
          <w:sz w:val="24"/>
          <w:szCs w:val="24"/>
        </w:rPr>
      </w:pPr>
    </w:p>
    <w:p w:rsidR="00425CA4" w:rsidRPr="001B26ED" w:rsidRDefault="00425CA4" w:rsidP="00974BDA">
      <w:pPr>
        <w:pStyle w:val="1"/>
        <w:numPr>
          <w:ilvl w:val="1"/>
          <w:numId w:val="37"/>
        </w:numPr>
        <w:tabs>
          <w:tab w:val="left" w:pos="2142"/>
        </w:tabs>
      </w:pPr>
      <w:r w:rsidRPr="001B26ED">
        <w:t>Модуль</w:t>
      </w:r>
      <w:r w:rsidRPr="001B26ED">
        <w:rPr>
          <w:spacing w:val="-1"/>
        </w:rPr>
        <w:t xml:space="preserve"> </w:t>
      </w:r>
      <w:r w:rsidRPr="001B26ED">
        <w:t>N</w:t>
      </w:r>
      <w:r w:rsidRPr="001B26ED">
        <w:rPr>
          <w:spacing w:val="-1"/>
        </w:rPr>
        <w:t xml:space="preserve"> </w:t>
      </w:r>
      <w:r w:rsidRPr="001B26ED">
        <w:t>3</w:t>
      </w:r>
    </w:p>
    <w:p w:rsidR="00425CA4" w:rsidRPr="001B26ED" w:rsidRDefault="00425CA4" w:rsidP="00425CA4">
      <w:pPr>
        <w:spacing w:before="1" w:line="276" w:lineRule="exact"/>
        <w:ind w:left="1722"/>
        <w:rPr>
          <w:b/>
          <w:sz w:val="24"/>
          <w:szCs w:val="24"/>
        </w:rPr>
      </w:pPr>
      <w:r w:rsidRPr="001B26ED">
        <w:rPr>
          <w:b/>
          <w:sz w:val="24"/>
          <w:szCs w:val="24"/>
        </w:rPr>
        <w:t>«Культура</w:t>
      </w:r>
      <w:r w:rsidRPr="001B26ED">
        <w:rPr>
          <w:b/>
          <w:spacing w:val="-3"/>
          <w:sz w:val="24"/>
          <w:szCs w:val="24"/>
        </w:rPr>
        <w:t xml:space="preserve"> </w:t>
      </w:r>
      <w:r w:rsidRPr="001B26ED">
        <w:rPr>
          <w:b/>
          <w:sz w:val="24"/>
          <w:szCs w:val="24"/>
        </w:rPr>
        <w:t>безопасности</w:t>
      </w:r>
      <w:r w:rsidRPr="001B26ED">
        <w:rPr>
          <w:b/>
          <w:spacing w:val="-2"/>
          <w:sz w:val="24"/>
          <w:szCs w:val="24"/>
        </w:rPr>
        <w:t xml:space="preserve"> </w:t>
      </w:r>
      <w:r w:rsidRPr="001B26ED">
        <w:rPr>
          <w:b/>
          <w:sz w:val="24"/>
          <w:szCs w:val="24"/>
        </w:rPr>
        <w:t>жизнедеятельности</w:t>
      </w:r>
      <w:r w:rsidRPr="001B26ED">
        <w:rPr>
          <w:b/>
          <w:spacing w:val="-3"/>
          <w:sz w:val="24"/>
          <w:szCs w:val="24"/>
        </w:rPr>
        <w:t xml:space="preserve"> </w:t>
      </w:r>
      <w:r w:rsidRPr="001B26ED">
        <w:rPr>
          <w:b/>
          <w:sz w:val="24"/>
          <w:szCs w:val="24"/>
        </w:rPr>
        <w:t>в</w:t>
      </w:r>
      <w:r w:rsidRPr="001B26ED">
        <w:rPr>
          <w:b/>
          <w:spacing w:val="-3"/>
          <w:sz w:val="24"/>
          <w:szCs w:val="24"/>
        </w:rPr>
        <w:t xml:space="preserve"> </w:t>
      </w:r>
      <w:r w:rsidRPr="001B26ED">
        <w:rPr>
          <w:b/>
          <w:sz w:val="24"/>
          <w:szCs w:val="24"/>
        </w:rPr>
        <w:t>современном</w:t>
      </w:r>
      <w:r w:rsidRPr="001B26ED">
        <w:rPr>
          <w:b/>
          <w:spacing w:val="-2"/>
          <w:sz w:val="24"/>
          <w:szCs w:val="24"/>
        </w:rPr>
        <w:t xml:space="preserve"> </w:t>
      </w:r>
      <w:r w:rsidRPr="001B26ED">
        <w:rPr>
          <w:b/>
          <w:sz w:val="24"/>
          <w:szCs w:val="24"/>
        </w:rPr>
        <w:t>обществе»:</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безопасность</w:t>
      </w:r>
      <w:r w:rsidRPr="001B26ED">
        <w:rPr>
          <w:spacing w:val="-2"/>
          <w:sz w:val="24"/>
          <w:szCs w:val="24"/>
        </w:rPr>
        <w:t xml:space="preserve"> </w:t>
      </w:r>
      <w:r w:rsidRPr="001B26ED">
        <w:rPr>
          <w:sz w:val="24"/>
          <w:szCs w:val="24"/>
        </w:rPr>
        <w:t>жизнедеятельности:</w:t>
      </w:r>
      <w:r w:rsidRPr="001B26ED">
        <w:rPr>
          <w:spacing w:val="-5"/>
          <w:sz w:val="24"/>
          <w:szCs w:val="24"/>
        </w:rPr>
        <w:t xml:space="preserve"> </w:t>
      </w:r>
      <w:r w:rsidRPr="001B26ED">
        <w:rPr>
          <w:sz w:val="24"/>
          <w:szCs w:val="24"/>
        </w:rPr>
        <w:t>ключевые</w:t>
      </w:r>
      <w:r w:rsidRPr="001B26ED">
        <w:rPr>
          <w:spacing w:val="-3"/>
          <w:sz w:val="24"/>
          <w:szCs w:val="24"/>
        </w:rPr>
        <w:t xml:space="preserve"> </w:t>
      </w:r>
      <w:r w:rsidRPr="001B26ED">
        <w:rPr>
          <w:sz w:val="24"/>
          <w:szCs w:val="24"/>
        </w:rPr>
        <w:t>понятия</w:t>
      </w:r>
      <w:r w:rsidRPr="001B26ED">
        <w:rPr>
          <w:spacing w:val="-5"/>
          <w:sz w:val="24"/>
          <w:szCs w:val="24"/>
        </w:rPr>
        <w:t xml:space="preserve"> </w:t>
      </w:r>
      <w:r w:rsidRPr="001B26ED">
        <w:rPr>
          <w:sz w:val="24"/>
          <w:szCs w:val="24"/>
        </w:rPr>
        <w:t>и</w:t>
      </w:r>
      <w:r w:rsidRPr="001B26ED">
        <w:rPr>
          <w:spacing w:val="-3"/>
          <w:sz w:val="24"/>
          <w:szCs w:val="24"/>
        </w:rPr>
        <w:t xml:space="preserve"> </w:t>
      </w:r>
      <w:r w:rsidRPr="001B26ED">
        <w:rPr>
          <w:sz w:val="24"/>
          <w:szCs w:val="24"/>
        </w:rPr>
        <w:t>значение</w:t>
      </w:r>
      <w:r w:rsidRPr="001B26ED">
        <w:rPr>
          <w:spacing w:val="-4"/>
          <w:sz w:val="24"/>
          <w:szCs w:val="24"/>
        </w:rPr>
        <w:t xml:space="preserve"> </w:t>
      </w:r>
      <w:r w:rsidRPr="001B26ED">
        <w:rPr>
          <w:sz w:val="24"/>
          <w:szCs w:val="24"/>
        </w:rPr>
        <w:t>для</w:t>
      </w:r>
      <w:r w:rsidRPr="001B26ED">
        <w:rPr>
          <w:spacing w:val="-2"/>
          <w:sz w:val="24"/>
          <w:szCs w:val="24"/>
        </w:rPr>
        <w:t xml:space="preserve"> </w:t>
      </w:r>
      <w:r w:rsidRPr="001B26ED">
        <w:rPr>
          <w:sz w:val="24"/>
          <w:szCs w:val="24"/>
        </w:rPr>
        <w:t>человека;</w:t>
      </w:r>
    </w:p>
    <w:p w:rsidR="00425CA4" w:rsidRPr="001B26ED" w:rsidRDefault="00425CA4" w:rsidP="00974BDA">
      <w:pPr>
        <w:pStyle w:val="a9"/>
        <w:numPr>
          <w:ilvl w:val="2"/>
          <w:numId w:val="37"/>
        </w:numPr>
        <w:tabs>
          <w:tab w:val="left" w:pos="2315"/>
        </w:tabs>
        <w:ind w:right="805"/>
        <w:jc w:val="left"/>
        <w:rPr>
          <w:sz w:val="24"/>
          <w:szCs w:val="24"/>
        </w:rPr>
      </w:pPr>
      <w:r w:rsidRPr="001B26ED">
        <w:rPr>
          <w:sz w:val="24"/>
          <w:szCs w:val="24"/>
        </w:rPr>
        <w:t>смысл</w:t>
      </w:r>
      <w:r w:rsidRPr="001B26ED">
        <w:rPr>
          <w:spacing w:val="1"/>
          <w:sz w:val="24"/>
          <w:szCs w:val="24"/>
        </w:rPr>
        <w:t xml:space="preserve"> </w:t>
      </w:r>
      <w:r w:rsidRPr="001B26ED">
        <w:rPr>
          <w:sz w:val="24"/>
          <w:szCs w:val="24"/>
        </w:rPr>
        <w:t>понятий</w:t>
      </w:r>
      <w:r w:rsidRPr="001B26ED">
        <w:rPr>
          <w:spacing w:val="1"/>
          <w:sz w:val="24"/>
          <w:szCs w:val="24"/>
        </w:rPr>
        <w:t xml:space="preserve"> </w:t>
      </w:r>
      <w:r w:rsidRPr="001B26ED">
        <w:rPr>
          <w:sz w:val="24"/>
          <w:szCs w:val="24"/>
        </w:rPr>
        <w:t>"опасность",</w:t>
      </w:r>
      <w:r w:rsidRPr="001B26ED">
        <w:rPr>
          <w:spacing w:val="1"/>
          <w:sz w:val="24"/>
          <w:szCs w:val="24"/>
        </w:rPr>
        <w:t xml:space="preserve"> </w:t>
      </w:r>
      <w:r w:rsidRPr="001B26ED">
        <w:rPr>
          <w:sz w:val="24"/>
          <w:szCs w:val="24"/>
        </w:rPr>
        <w:t>"безопасность",</w:t>
      </w:r>
      <w:r w:rsidRPr="001B26ED">
        <w:rPr>
          <w:spacing w:val="1"/>
          <w:sz w:val="24"/>
          <w:szCs w:val="24"/>
        </w:rPr>
        <w:t xml:space="preserve"> </w:t>
      </w:r>
      <w:r w:rsidRPr="001B26ED">
        <w:rPr>
          <w:sz w:val="24"/>
          <w:szCs w:val="24"/>
        </w:rPr>
        <w:t>"риск",</w:t>
      </w:r>
      <w:r w:rsidRPr="001B26ED">
        <w:rPr>
          <w:spacing w:val="1"/>
          <w:sz w:val="24"/>
          <w:szCs w:val="24"/>
        </w:rPr>
        <w:t xml:space="preserve"> </w:t>
      </w:r>
      <w:r w:rsidRPr="001B26ED">
        <w:rPr>
          <w:sz w:val="24"/>
          <w:szCs w:val="24"/>
        </w:rPr>
        <w:t>"культура</w:t>
      </w:r>
      <w:r w:rsidRPr="001B26ED">
        <w:rPr>
          <w:spacing w:val="1"/>
          <w:sz w:val="24"/>
          <w:szCs w:val="24"/>
        </w:rPr>
        <w:t xml:space="preserve"> </w:t>
      </w:r>
      <w:r w:rsidRPr="001B26ED">
        <w:rPr>
          <w:sz w:val="24"/>
          <w:szCs w:val="24"/>
        </w:rPr>
        <w:t>безопасности</w:t>
      </w:r>
      <w:r w:rsidRPr="001B26ED">
        <w:rPr>
          <w:spacing w:val="-57"/>
          <w:sz w:val="24"/>
          <w:szCs w:val="24"/>
        </w:rPr>
        <w:t xml:space="preserve"> </w:t>
      </w:r>
      <w:r w:rsidRPr="001B26ED">
        <w:rPr>
          <w:sz w:val="24"/>
          <w:szCs w:val="24"/>
        </w:rPr>
        <w:t>жизнедеятельности";</w:t>
      </w:r>
    </w:p>
    <w:p w:rsidR="00425CA4" w:rsidRPr="001B26ED" w:rsidRDefault="00425CA4" w:rsidP="00974BDA">
      <w:pPr>
        <w:pStyle w:val="a9"/>
        <w:numPr>
          <w:ilvl w:val="2"/>
          <w:numId w:val="37"/>
        </w:numPr>
        <w:tabs>
          <w:tab w:val="left" w:pos="2315"/>
        </w:tabs>
        <w:spacing w:before="1" w:line="293" w:lineRule="exact"/>
        <w:jc w:val="left"/>
        <w:rPr>
          <w:sz w:val="24"/>
          <w:szCs w:val="24"/>
        </w:rPr>
      </w:pPr>
      <w:r w:rsidRPr="001B26ED">
        <w:rPr>
          <w:sz w:val="24"/>
          <w:szCs w:val="24"/>
        </w:rPr>
        <w:t>источники</w:t>
      </w:r>
      <w:r w:rsidRPr="001B26ED">
        <w:rPr>
          <w:spacing w:val="-3"/>
          <w:sz w:val="24"/>
          <w:szCs w:val="24"/>
        </w:rPr>
        <w:t xml:space="preserve"> </w:t>
      </w:r>
      <w:r w:rsidRPr="001B26ED">
        <w:rPr>
          <w:sz w:val="24"/>
          <w:szCs w:val="24"/>
        </w:rPr>
        <w:t>и</w:t>
      </w:r>
      <w:r w:rsidRPr="001B26ED">
        <w:rPr>
          <w:spacing w:val="-4"/>
          <w:sz w:val="24"/>
          <w:szCs w:val="24"/>
        </w:rPr>
        <w:t xml:space="preserve"> </w:t>
      </w:r>
      <w:r w:rsidRPr="001B26ED">
        <w:rPr>
          <w:sz w:val="24"/>
          <w:szCs w:val="24"/>
        </w:rPr>
        <w:t>факторы</w:t>
      </w:r>
      <w:r w:rsidRPr="001B26ED">
        <w:rPr>
          <w:spacing w:val="-3"/>
          <w:sz w:val="24"/>
          <w:szCs w:val="24"/>
        </w:rPr>
        <w:t xml:space="preserve"> </w:t>
      </w:r>
      <w:r w:rsidRPr="001B26ED">
        <w:rPr>
          <w:sz w:val="24"/>
          <w:szCs w:val="24"/>
        </w:rPr>
        <w:t>опасности,</w:t>
      </w:r>
      <w:r w:rsidRPr="001B26ED">
        <w:rPr>
          <w:spacing w:val="-2"/>
          <w:sz w:val="24"/>
          <w:szCs w:val="24"/>
        </w:rPr>
        <w:t xml:space="preserve"> </w:t>
      </w:r>
      <w:r w:rsidRPr="001B26ED">
        <w:rPr>
          <w:sz w:val="24"/>
          <w:szCs w:val="24"/>
        </w:rPr>
        <w:t>их</w:t>
      </w:r>
      <w:r w:rsidRPr="001B26ED">
        <w:rPr>
          <w:spacing w:val="-2"/>
          <w:sz w:val="24"/>
          <w:szCs w:val="24"/>
        </w:rPr>
        <w:t xml:space="preserve"> </w:t>
      </w:r>
      <w:r w:rsidRPr="001B26ED">
        <w:rPr>
          <w:sz w:val="24"/>
          <w:szCs w:val="24"/>
        </w:rPr>
        <w:t>классификация;</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общие</w:t>
      </w:r>
      <w:r w:rsidRPr="001B26ED">
        <w:rPr>
          <w:spacing w:val="-5"/>
          <w:sz w:val="24"/>
          <w:szCs w:val="24"/>
        </w:rPr>
        <w:t xml:space="preserve"> </w:t>
      </w:r>
      <w:r w:rsidRPr="001B26ED">
        <w:rPr>
          <w:sz w:val="24"/>
          <w:szCs w:val="24"/>
        </w:rPr>
        <w:t>принципы</w:t>
      </w:r>
      <w:r w:rsidRPr="001B26ED">
        <w:rPr>
          <w:spacing w:val="-3"/>
          <w:sz w:val="24"/>
          <w:szCs w:val="24"/>
        </w:rPr>
        <w:t xml:space="preserve"> </w:t>
      </w:r>
      <w:r w:rsidRPr="001B26ED">
        <w:rPr>
          <w:sz w:val="24"/>
          <w:szCs w:val="24"/>
        </w:rPr>
        <w:t>безопасного</w:t>
      </w:r>
      <w:r w:rsidRPr="001B26ED">
        <w:rPr>
          <w:spacing w:val="-4"/>
          <w:sz w:val="24"/>
          <w:szCs w:val="24"/>
        </w:rPr>
        <w:t xml:space="preserve"> </w:t>
      </w:r>
      <w:r w:rsidRPr="001B26ED">
        <w:rPr>
          <w:sz w:val="24"/>
          <w:szCs w:val="24"/>
        </w:rPr>
        <w:t>поведения;</w:t>
      </w:r>
    </w:p>
    <w:p w:rsidR="00425CA4" w:rsidRPr="001B26ED" w:rsidRDefault="00425CA4" w:rsidP="00974BDA">
      <w:pPr>
        <w:pStyle w:val="a9"/>
        <w:numPr>
          <w:ilvl w:val="2"/>
          <w:numId w:val="37"/>
        </w:numPr>
        <w:tabs>
          <w:tab w:val="left" w:pos="2315"/>
        </w:tabs>
        <w:ind w:right="813"/>
        <w:jc w:val="left"/>
        <w:rPr>
          <w:sz w:val="24"/>
          <w:szCs w:val="24"/>
        </w:rPr>
      </w:pPr>
      <w:r w:rsidRPr="001B26ED">
        <w:rPr>
          <w:sz w:val="24"/>
          <w:szCs w:val="24"/>
        </w:rPr>
        <w:t>понятия</w:t>
      </w:r>
      <w:r w:rsidRPr="001B26ED">
        <w:rPr>
          <w:spacing w:val="50"/>
          <w:sz w:val="24"/>
          <w:szCs w:val="24"/>
        </w:rPr>
        <w:t xml:space="preserve"> </w:t>
      </w:r>
      <w:r w:rsidRPr="001B26ED">
        <w:rPr>
          <w:sz w:val="24"/>
          <w:szCs w:val="24"/>
        </w:rPr>
        <w:t>опасной</w:t>
      </w:r>
      <w:r w:rsidRPr="001B26ED">
        <w:rPr>
          <w:spacing w:val="51"/>
          <w:sz w:val="24"/>
          <w:szCs w:val="24"/>
        </w:rPr>
        <w:t xml:space="preserve"> </w:t>
      </w:r>
      <w:r w:rsidRPr="001B26ED">
        <w:rPr>
          <w:sz w:val="24"/>
          <w:szCs w:val="24"/>
        </w:rPr>
        <w:t>и</w:t>
      </w:r>
      <w:r w:rsidRPr="001B26ED">
        <w:rPr>
          <w:spacing w:val="52"/>
          <w:sz w:val="24"/>
          <w:szCs w:val="24"/>
        </w:rPr>
        <w:t xml:space="preserve"> </w:t>
      </w:r>
      <w:r w:rsidRPr="001B26ED">
        <w:rPr>
          <w:sz w:val="24"/>
          <w:szCs w:val="24"/>
        </w:rPr>
        <w:t>чрезвычайной</w:t>
      </w:r>
      <w:r w:rsidRPr="001B26ED">
        <w:rPr>
          <w:spacing w:val="51"/>
          <w:sz w:val="24"/>
          <w:szCs w:val="24"/>
        </w:rPr>
        <w:t xml:space="preserve"> </w:t>
      </w:r>
      <w:r w:rsidRPr="001B26ED">
        <w:rPr>
          <w:sz w:val="24"/>
          <w:szCs w:val="24"/>
        </w:rPr>
        <w:t>ситуации,</w:t>
      </w:r>
      <w:r w:rsidRPr="001B26ED">
        <w:rPr>
          <w:spacing w:val="49"/>
          <w:sz w:val="24"/>
          <w:szCs w:val="24"/>
        </w:rPr>
        <w:t xml:space="preserve"> </w:t>
      </w:r>
      <w:r w:rsidRPr="001B26ED">
        <w:rPr>
          <w:sz w:val="24"/>
          <w:szCs w:val="24"/>
        </w:rPr>
        <w:t>сходство</w:t>
      </w:r>
      <w:r w:rsidRPr="001B26ED">
        <w:rPr>
          <w:spacing w:val="50"/>
          <w:sz w:val="24"/>
          <w:szCs w:val="24"/>
        </w:rPr>
        <w:t xml:space="preserve"> </w:t>
      </w:r>
      <w:r w:rsidRPr="001B26ED">
        <w:rPr>
          <w:sz w:val="24"/>
          <w:szCs w:val="24"/>
        </w:rPr>
        <w:t>и</w:t>
      </w:r>
      <w:r w:rsidRPr="001B26ED">
        <w:rPr>
          <w:spacing w:val="52"/>
          <w:sz w:val="24"/>
          <w:szCs w:val="24"/>
        </w:rPr>
        <w:t xml:space="preserve"> </w:t>
      </w:r>
      <w:r w:rsidRPr="001B26ED">
        <w:rPr>
          <w:sz w:val="24"/>
          <w:szCs w:val="24"/>
        </w:rPr>
        <w:t>различия</w:t>
      </w:r>
      <w:r w:rsidRPr="001B26ED">
        <w:rPr>
          <w:spacing w:val="50"/>
          <w:sz w:val="24"/>
          <w:szCs w:val="24"/>
        </w:rPr>
        <w:t xml:space="preserve"> </w:t>
      </w:r>
      <w:r w:rsidRPr="001B26ED">
        <w:rPr>
          <w:sz w:val="24"/>
          <w:szCs w:val="24"/>
        </w:rPr>
        <w:t>опасной</w:t>
      </w:r>
      <w:r w:rsidRPr="001B26ED">
        <w:rPr>
          <w:spacing w:val="52"/>
          <w:sz w:val="24"/>
          <w:szCs w:val="24"/>
        </w:rPr>
        <w:t xml:space="preserve"> </w:t>
      </w:r>
      <w:r w:rsidRPr="001B26ED">
        <w:rPr>
          <w:sz w:val="24"/>
          <w:szCs w:val="24"/>
        </w:rPr>
        <w:t>и</w:t>
      </w:r>
      <w:r w:rsidRPr="001B26ED">
        <w:rPr>
          <w:spacing w:val="-57"/>
          <w:sz w:val="24"/>
          <w:szCs w:val="24"/>
        </w:rPr>
        <w:t xml:space="preserve"> </w:t>
      </w:r>
      <w:r w:rsidRPr="001B26ED">
        <w:rPr>
          <w:sz w:val="24"/>
          <w:szCs w:val="24"/>
        </w:rPr>
        <w:t>чрезвычайной</w:t>
      </w:r>
      <w:r w:rsidRPr="001B26ED">
        <w:rPr>
          <w:spacing w:val="-1"/>
          <w:sz w:val="24"/>
          <w:szCs w:val="24"/>
        </w:rPr>
        <w:t xml:space="preserve"> </w:t>
      </w:r>
      <w:r w:rsidRPr="001B26ED">
        <w:rPr>
          <w:sz w:val="24"/>
          <w:szCs w:val="24"/>
        </w:rPr>
        <w:t>ситуации;</w:t>
      </w:r>
    </w:p>
    <w:p w:rsidR="00425CA4" w:rsidRPr="001B26ED" w:rsidRDefault="00425CA4" w:rsidP="00974BDA">
      <w:pPr>
        <w:pStyle w:val="a9"/>
        <w:numPr>
          <w:ilvl w:val="2"/>
          <w:numId w:val="37"/>
        </w:numPr>
        <w:tabs>
          <w:tab w:val="left" w:pos="2315"/>
        </w:tabs>
        <w:ind w:right="811"/>
        <w:jc w:val="left"/>
        <w:rPr>
          <w:sz w:val="24"/>
          <w:szCs w:val="24"/>
        </w:rPr>
      </w:pPr>
      <w:r w:rsidRPr="001B26ED">
        <w:rPr>
          <w:sz w:val="24"/>
          <w:szCs w:val="24"/>
        </w:rPr>
        <w:t>механизм</w:t>
      </w:r>
      <w:r w:rsidRPr="001B26ED">
        <w:rPr>
          <w:spacing w:val="10"/>
          <w:sz w:val="24"/>
          <w:szCs w:val="24"/>
        </w:rPr>
        <w:t xml:space="preserve"> </w:t>
      </w:r>
      <w:r w:rsidRPr="001B26ED">
        <w:rPr>
          <w:sz w:val="24"/>
          <w:szCs w:val="24"/>
        </w:rPr>
        <w:t>перерастания</w:t>
      </w:r>
      <w:r w:rsidRPr="001B26ED">
        <w:rPr>
          <w:spacing w:val="11"/>
          <w:sz w:val="24"/>
          <w:szCs w:val="24"/>
        </w:rPr>
        <w:t xml:space="preserve"> </w:t>
      </w:r>
      <w:r w:rsidRPr="001B26ED">
        <w:rPr>
          <w:sz w:val="24"/>
          <w:szCs w:val="24"/>
        </w:rPr>
        <w:t>повседневной</w:t>
      </w:r>
      <w:r w:rsidRPr="001B26ED">
        <w:rPr>
          <w:spacing w:val="12"/>
          <w:sz w:val="24"/>
          <w:szCs w:val="24"/>
        </w:rPr>
        <w:t xml:space="preserve"> </w:t>
      </w:r>
      <w:r w:rsidRPr="001B26ED">
        <w:rPr>
          <w:sz w:val="24"/>
          <w:szCs w:val="24"/>
        </w:rPr>
        <w:t>ситуации</w:t>
      </w:r>
      <w:r w:rsidRPr="001B26ED">
        <w:rPr>
          <w:spacing w:val="12"/>
          <w:sz w:val="24"/>
          <w:szCs w:val="24"/>
        </w:rPr>
        <w:t xml:space="preserve"> </w:t>
      </w:r>
      <w:r w:rsidRPr="001B26ED">
        <w:rPr>
          <w:sz w:val="24"/>
          <w:szCs w:val="24"/>
        </w:rPr>
        <w:t>в</w:t>
      </w:r>
      <w:r w:rsidRPr="001B26ED">
        <w:rPr>
          <w:spacing w:val="10"/>
          <w:sz w:val="24"/>
          <w:szCs w:val="24"/>
        </w:rPr>
        <w:t xml:space="preserve"> </w:t>
      </w:r>
      <w:r w:rsidRPr="001B26ED">
        <w:rPr>
          <w:sz w:val="24"/>
          <w:szCs w:val="24"/>
        </w:rPr>
        <w:t>чрезвычайную</w:t>
      </w:r>
      <w:r w:rsidRPr="001B26ED">
        <w:rPr>
          <w:spacing w:val="11"/>
          <w:sz w:val="24"/>
          <w:szCs w:val="24"/>
        </w:rPr>
        <w:t xml:space="preserve"> </w:t>
      </w:r>
      <w:r w:rsidRPr="001B26ED">
        <w:rPr>
          <w:sz w:val="24"/>
          <w:szCs w:val="24"/>
        </w:rPr>
        <w:t>ситуацию,</w:t>
      </w:r>
      <w:r w:rsidRPr="001B26ED">
        <w:rPr>
          <w:spacing w:val="-57"/>
          <w:sz w:val="24"/>
          <w:szCs w:val="24"/>
        </w:rPr>
        <w:t xml:space="preserve"> </w:t>
      </w:r>
      <w:r w:rsidRPr="001B26ED">
        <w:rPr>
          <w:sz w:val="24"/>
          <w:szCs w:val="24"/>
        </w:rPr>
        <w:t>правила</w:t>
      </w:r>
      <w:r w:rsidRPr="001B26ED">
        <w:rPr>
          <w:spacing w:val="-2"/>
          <w:sz w:val="24"/>
          <w:szCs w:val="24"/>
        </w:rPr>
        <w:t xml:space="preserve"> </w:t>
      </w:r>
      <w:r w:rsidRPr="001B26ED">
        <w:rPr>
          <w:sz w:val="24"/>
          <w:szCs w:val="24"/>
        </w:rPr>
        <w:t>поведения в</w:t>
      </w:r>
      <w:r w:rsidRPr="001B26ED">
        <w:rPr>
          <w:spacing w:val="-2"/>
          <w:sz w:val="24"/>
          <w:szCs w:val="24"/>
        </w:rPr>
        <w:t xml:space="preserve"> </w:t>
      </w:r>
      <w:r w:rsidRPr="001B26ED">
        <w:rPr>
          <w:sz w:val="24"/>
          <w:szCs w:val="24"/>
        </w:rPr>
        <w:t>опасных и чрезвычайных ситуациях.</w:t>
      </w:r>
    </w:p>
    <w:p w:rsidR="00425CA4" w:rsidRPr="001B26ED" w:rsidRDefault="00425CA4" w:rsidP="00425CA4">
      <w:pPr>
        <w:pStyle w:val="a5"/>
        <w:spacing w:before="8"/>
        <w:ind w:left="0"/>
        <w:jc w:val="left"/>
        <w:rPr>
          <w:sz w:val="24"/>
          <w:szCs w:val="24"/>
        </w:rPr>
      </w:pPr>
    </w:p>
    <w:p w:rsidR="00425CA4" w:rsidRPr="001B26ED" w:rsidRDefault="00425CA4" w:rsidP="00974BDA">
      <w:pPr>
        <w:pStyle w:val="1"/>
        <w:numPr>
          <w:ilvl w:val="1"/>
          <w:numId w:val="37"/>
        </w:numPr>
        <w:tabs>
          <w:tab w:val="left" w:pos="2142"/>
        </w:tabs>
        <w:spacing w:before="1"/>
      </w:pPr>
      <w:r w:rsidRPr="001B26ED">
        <w:t>Модуль</w:t>
      </w:r>
      <w:r w:rsidRPr="001B26ED">
        <w:rPr>
          <w:spacing w:val="-1"/>
        </w:rPr>
        <w:t xml:space="preserve"> </w:t>
      </w:r>
      <w:r w:rsidRPr="001B26ED">
        <w:t>N</w:t>
      </w:r>
      <w:r w:rsidRPr="001B26ED">
        <w:rPr>
          <w:spacing w:val="-1"/>
        </w:rPr>
        <w:t xml:space="preserve"> </w:t>
      </w:r>
      <w:r w:rsidRPr="001B26ED">
        <w:t>4</w:t>
      </w:r>
    </w:p>
    <w:p w:rsidR="00425CA4" w:rsidRPr="001B26ED" w:rsidRDefault="00425CA4" w:rsidP="00425CA4">
      <w:pPr>
        <w:ind w:left="1722"/>
        <w:rPr>
          <w:b/>
          <w:sz w:val="24"/>
          <w:szCs w:val="24"/>
        </w:rPr>
      </w:pPr>
      <w:r w:rsidRPr="001B26ED">
        <w:rPr>
          <w:b/>
          <w:sz w:val="24"/>
          <w:szCs w:val="24"/>
        </w:rPr>
        <w:t>«Безопасность</w:t>
      </w:r>
      <w:r w:rsidRPr="001B26ED">
        <w:rPr>
          <w:b/>
          <w:spacing w:val="-1"/>
          <w:sz w:val="24"/>
          <w:szCs w:val="24"/>
        </w:rPr>
        <w:t xml:space="preserve"> </w:t>
      </w:r>
      <w:r w:rsidRPr="001B26ED">
        <w:rPr>
          <w:b/>
          <w:sz w:val="24"/>
          <w:szCs w:val="24"/>
        </w:rPr>
        <w:t>в</w:t>
      </w:r>
      <w:r w:rsidRPr="001B26ED">
        <w:rPr>
          <w:b/>
          <w:spacing w:val="-2"/>
          <w:sz w:val="24"/>
          <w:szCs w:val="24"/>
        </w:rPr>
        <w:t xml:space="preserve"> </w:t>
      </w:r>
      <w:r w:rsidRPr="001B26ED">
        <w:rPr>
          <w:b/>
          <w:sz w:val="24"/>
          <w:szCs w:val="24"/>
        </w:rPr>
        <w:t>быту»:</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основные</w:t>
      </w:r>
      <w:r w:rsidRPr="001B26ED">
        <w:rPr>
          <w:spacing w:val="-4"/>
          <w:sz w:val="24"/>
          <w:szCs w:val="24"/>
        </w:rPr>
        <w:t xml:space="preserve"> </w:t>
      </w:r>
      <w:r w:rsidRPr="001B26ED">
        <w:rPr>
          <w:sz w:val="24"/>
          <w:szCs w:val="24"/>
        </w:rPr>
        <w:t>источники</w:t>
      </w:r>
      <w:r w:rsidRPr="001B26ED">
        <w:rPr>
          <w:spacing w:val="-3"/>
          <w:sz w:val="24"/>
          <w:szCs w:val="24"/>
        </w:rPr>
        <w:t xml:space="preserve"> </w:t>
      </w:r>
      <w:r w:rsidRPr="001B26ED">
        <w:rPr>
          <w:sz w:val="24"/>
          <w:szCs w:val="24"/>
        </w:rPr>
        <w:t>опасности</w:t>
      </w:r>
      <w:r w:rsidRPr="001B26ED">
        <w:rPr>
          <w:spacing w:val="-1"/>
          <w:sz w:val="24"/>
          <w:szCs w:val="24"/>
        </w:rPr>
        <w:t xml:space="preserve"> </w:t>
      </w:r>
      <w:r w:rsidRPr="001B26ED">
        <w:rPr>
          <w:sz w:val="24"/>
          <w:szCs w:val="24"/>
        </w:rPr>
        <w:t>в</w:t>
      </w:r>
      <w:r w:rsidRPr="001B26ED">
        <w:rPr>
          <w:spacing w:val="-3"/>
          <w:sz w:val="24"/>
          <w:szCs w:val="24"/>
        </w:rPr>
        <w:t xml:space="preserve"> </w:t>
      </w:r>
      <w:r w:rsidRPr="001B26ED">
        <w:rPr>
          <w:sz w:val="24"/>
          <w:szCs w:val="24"/>
        </w:rPr>
        <w:t>быту</w:t>
      </w:r>
      <w:r w:rsidRPr="001B26ED">
        <w:rPr>
          <w:spacing w:val="-2"/>
          <w:sz w:val="24"/>
          <w:szCs w:val="24"/>
        </w:rPr>
        <w:t xml:space="preserve"> </w:t>
      </w:r>
      <w:r w:rsidRPr="001B26ED">
        <w:rPr>
          <w:sz w:val="24"/>
          <w:szCs w:val="24"/>
        </w:rPr>
        <w:t>и</w:t>
      </w:r>
      <w:r w:rsidRPr="001B26ED">
        <w:rPr>
          <w:spacing w:val="-2"/>
          <w:sz w:val="24"/>
          <w:szCs w:val="24"/>
        </w:rPr>
        <w:t xml:space="preserve"> </w:t>
      </w:r>
      <w:r w:rsidRPr="001B26ED">
        <w:rPr>
          <w:sz w:val="24"/>
          <w:szCs w:val="24"/>
        </w:rPr>
        <w:t>их</w:t>
      </w:r>
      <w:r w:rsidRPr="001B26ED">
        <w:rPr>
          <w:spacing w:val="-2"/>
          <w:sz w:val="24"/>
          <w:szCs w:val="24"/>
        </w:rPr>
        <w:t xml:space="preserve"> </w:t>
      </w:r>
      <w:r w:rsidRPr="001B26ED">
        <w:rPr>
          <w:sz w:val="24"/>
          <w:szCs w:val="24"/>
        </w:rPr>
        <w:t>классификация;</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защита</w:t>
      </w:r>
      <w:r w:rsidRPr="001B26ED">
        <w:rPr>
          <w:spacing w:val="-3"/>
          <w:sz w:val="24"/>
          <w:szCs w:val="24"/>
        </w:rPr>
        <w:t xml:space="preserve"> </w:t>
      </w:r>
      <w:r w:rsidRPr="001B26ED">
        <w:rPr>
          <w:sz w:val="24"/>
          <w:szCs w:val="24"/>
        </w:rPr>
        <w:t>прав</w:t>
      </w:r>
      <w:r w:rsidRPr="001B26ED">
        <w:rPr>
          <w:spacing w:val="-3"/>
          <w:sz w:val="24"/>
          <w:szCs w:val="24"/>
        </w:rPr>
        <w:t xml:space="preserve"> </w:t>
      </w:r>
      <w:r w:rsidRPr="001B26ED">
        <w:rPr>
          <w:sz w:val="24"/>
          <w:szCs w:val="24"/>
        </w:rPr>
        <w:t>потребителя,</w:t>
      </w:r>
      <w:r w:rsidRPr="001B26ED">
        <w:rPr>
          <w:spacing w:val="-2"/>
          <w:sz w:val="24"/>
          <w:szCs w:val="24"/>
        </w:rPr>
        <w:t xml:space="preserve"> </w:t>
      </w:r>
      <w:r w:rsidRPr="001B26ED">
        <w:rPr>
          <w:sz w:val="24"/>
          <w:szCs w:val="24"/>
        </w:rPr>
        <w:t>сроки</w:t>
      </w:r>
      <w:r w:rsidRPr="001B26ED">
        <w:rPr>
          <w:spacing w:val="-2"/>
          <w:sz w:val="24"/>
          <w:szCs w:val="24"/>
        </w:rPr>
        <w:t xml:space="preserve"> </w:t>
      </w:r>
      <w:r w:rsidRPr="001B26ED">
        <w:rPr>
          <w:sz w:val="24"/>
          <w:szCs w:val="24"/>
        </w:rPr>
        <w:t>годности</w:t>
      </w:r>
      <w:r w:rsidRPr="001B26ED">
        <w:rPr>
          <w:spacing w:val="-2"/>
          <w:sz w:val="24"/>
          <w:szCs w:val="24"/>
        </w:rPr>
        <w:t xml:space="preserve"> </w:t>
      </w:r>
      <w:r w:rsidRPr="001B26ED">
        <w:rPr>
          <w:sz w:val="24"/>
          <w:szCs w:val="24"/>
        </w:rPr>
        <w:t>и</w:t>
      </w:r>
      <w:r w:rsidRPr="001B26ED">
        <w:rPr>
          <w:spacing w:val="-2"/>
          <w:sz w:val="24"/>
          <w:szCs w:val="24"/>
        </w:rPr>
        <w:t xml:space="preserve"> </w:t>
      </w:r>
      <w:r w:rsidRPr="001B26ED">
        <w:rPr>
          <w:sz w:val="24"/>
          <w:szCs w:val="24"/>
        </w:rPr>
        <w:t>состав</w:t>
      </w:r>
      <w:r w:rsidRPr="001B26ED">
        <w:rPr>
          <w:spacing w:val="-3"/>
          <w:sz w:val="24"/>
          <w:szCs w:val="24"/>
        </w:rPr>
        <w:t xml:space="preserve"> </w:t>
      </w:r>
      <w:r w:rsidRPr="001B26ED">
        <w:rPr>
          <w:sz w:val="24"/>
          <w:szCs w:val="24"/>
        </w:rPr>
        <w:t>продуктов</w:t>
      </w:r>
      <w:r w:rsidRPr="001B26ED">
        <w:rPr>
          <w:spacing w:val="-2"/>
          <w:sz w:val="24"/>
          <w:szCs w:val="24"/>
        </w:rPr>
        <w:t xml:space="preserve"> </w:t>
      </w:r>
      <w:r w:rsidRPr="001B26ED">
        <w:rPr>
          <w:sz w:val="24"/>
          <w:szCs w:val="24"/>
        </w:rPr>
        <w:t>питания;</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бытовые</w:t>
      </w:r>
      <w:r w:rsidRPr="001B26ED">
        <w:rPr>
          <w:spacing w:val="-4"/>
          <w:sz w:val="24"/>
          <w:szCs w:val="24"/>
        </w:rPr>
        <w:t xml:space="preserve"> </w:t>
      </w:r>
      <w:r w:rsidRPr="001B26ED">
        <w:rPr>
          <w:sz w:val="24"/>
          <w:szCs w:val="24"/>
        </w:rPr>
        <w:t>отравления</w:t>
      </w:r>
      <w:r w:rsidRPr="001B26ED">
        <w:rPr>
          <w:spacing w:val="-3"/>
          <w:sz w:val="24"/>
          <w:szCs w:val="24"/>
        </w:rPr>
        <w:t xml:space="preserve"> </w:t>
      </w:r>
      <w:r w:rsidRPr="001B26ED">
        <w:rPr>
          <w:sz w:val="24"/>
          <w:szCs w:val="24"/>
        </w:rPr>
        <w:t>и</w:t>
      </w:r>
      <w:r w:rsidRPr="001B26ED">
        <w:rPr>
          <w:spacing w:val="-2"/>
          <w:sz w:val="24"/>
          <w:szCs w:val="24"/>
        </w:rPr>
        <w:t xml:space="preserve"> </w:t>
      </w:r>
      <w:r w:rsidRPr="001B26ED">
        <w:rPr>
          <w:sz w:val="24"/>
          <w:szCs w:val="24"/>
        </w:rPr>
        <w:t>причины</w:t>
      </w:r>
      <w:r w:rsidRPr="001B26ED">
        <w:rPr>
          <w:spacing w:val="-2"/>
          <w:sz w:val="24"/>
          <w:szCs w:val="24"/>
        </w:rPr>
        <w:t xml:space="preserve"> </w:t>
      </w:r>
      <w:r w:rsidRPr="001B26ED">
        <w:rPr>
          <w:sz w:val="24"/>
          <w:szCs w:val="24"/>
        </w:rPr>
        <w:t>их</w:t>
      </w:r>
      <w:r w:rsidRPr="001B26ED">
        <w:rPr>
          <w:spacing w:val="-2"/>
          <w:sz w:val="24"/>
          <w:szCs w:val="24"/>
        </w:rPr>
        <w:t xml:space="preserve"> </w:t>
      </w:r>
      <w:r w:rsidRPr="001B26ED">
        <w:rPr>
          <w:sz w:val="24"/>
          <w:szCs w:val="24"/>
        </w:rPr>
        <w:t>возникновения;</w:t>
      </w:r>
    </w:p>
    <w:p w:rsidR="00425CA4" w:rsidRPr="001B26ED" w:rsidRDefault="00425CA4" w:rsidP="00974BDA">
      <w:pPr>
        <w:pStyle w:val="a9"/>
        <w:numPr>
          <w:ilvl w:val="2"/>
          <w:numId w:val="37"/>
        </w:numPr>
        <w:tabs>
          <w:tab w:val="left" w:pos="2315"/>
        </w:tabs>
        <w:spacing w:before="1" w:line="293" w:lineRule="exact"/>
        <w:jc w:val="left"/>
        <w:rPr>
          <w:sz w:val="24"/>
          <w:szCs w:val="24"/>
        </w:rPr>
      </w:pPr>
      <w:r w:rsidRPr="001B26ED">
        <w:rPr>
          <w:sz w:val="24"/>
          <w:szCs w:val="24"/>
        </w:rPr>
        <w:t>признаки</w:t>
      </w:r>
      <w:r w:rsidRPr="001B26ED">
        <w:rPr>
          <w:spacing w:val="-3"/>
          <w:sz w:val="24"/>
          <w:szCs w:val="24"/>
        </w:rPr>
        <w:t xml:space="preserve"> </w:t>
      </w:r>
      <w:r w:rsidRPr="001B26ED">
        <w:rPr>
          <w:sz w:val="24"/>
          <w:szCs w:val="24"/>
        </w:rPr>
        <w:t>отравления,</w:t>
      </w:r>
      <w:r w:rsidRPr="001B26ED">
        <w:rPr>
          <w:spacing w:val="-2"/>
          <w:sz w:val="24"/>
          <w:szCs w:val="24"/>
        </w:rPr>
        <w:t xml:space="preserve"> </w:t>
      </w:r>
      <w:r w:rsidRPr="001B26ED">
        <w:rPr>
          <w:sz w:val="24"/>
          <w:szCs w:val="24"/>
        </w:rPr>
        <w:t>приемы</w:t>
      </w:r>
      <w:r w:rsidRPr="001B26ED">
        <w:rPr>
          <w:spacing w:val="-2"/>
          <w:sz w:val="24"/>
          <w:szCs w:val="24"/>
        </w:rPr>
        <w:t xml:space="preserve"> </w:t>
      </w:r>
      <w:r w:rsidRPr="001B26ED">
        <w:rPr>
          <w:sz w:val="24"/>
          <w:szCs w:val="24"/>
        </w:rPr>
        <w:t>и</w:t>
      </w:r>
      <w:r w:rsidRPr="001B26ED">
        <w:rPr>
          <w:spacing w:val="-2"/>
          <w:sz w:val="24"/>
          <w:szCs w:val="24"/>
        </w:rPr>
        <w:t xml:space="preserve"> </w:t>
      </w:r>
      <w:r w:rsidRPr="001B26ED">
        <w:rPr>
          <w:sz w:val="24"/>
          <w:szCs w:val="24"/>
        </w:rPr>
        <w:t>правила</w:t>
      </w:r>
      <w:r w:rsidRPr="001B26ED">
        <w:rPr>
          <w:spacing w:val="-3"/>
          <w:sz w:val="24"/>
          <w:szCs w:val="24"/>
        </w:rPr>
        <w:t xml:space="preserve"> </w:t>
      </w:r>
      <w:r w:rsidRPr="001B26ED">
        <w:rPr>
          <w:sz w:val="24"/>
          <w:szCs w:val="24"/>
        </w:rPr>
        <w:t>оказания</w:t>
      </w:r>
      <w:r w:rsidRPr="001B26ED">
        <w:rPr>
          <w:spacing w:val="-2"/>
          <w:sz w:val="24"/>
          <w:szCs w:val="24"/>
        </w:rPr>
        <w:t xml:space="preserve"> </w:t>
      </w:r>
      <w:r w:rsidRPr="001B26ED">
        <w:rPr>
          <w:sz w:val="24"/>
          <w:szCs w:val="24"/>
        </w:rPr>
        <w:t>первой</w:t>
      </w:r>
      <w:r w:rsidRPr="001B26ED">
        <w:rPr>
          <w:spacing w:val="-5"/>
          <w:sz w:val="24"/>
          <w:szCs w:val="24"/>
        </w:rPr>
        <w:t xml:space="preserve"> </w:t>
      </w:r>
      <w:r w:rsidRPr="001B26ED">
        <w:rPr>
          <w:sz w:val="24"/>
          <w:szCs w:val="24"/>
        </w:rPr>
        <w:t>помощи;</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правила</w:t>
      </w:r>
      <w:r w:rsidRPr="001B26ED">
        <w:rPr>
          <w:spacing w:val="-4"/>
          <w:sz w:val="24"/>
          <w:szCs w:val="24"/>
        </w:rPr>
        <w:t xml:space="preserve"> </w:t>
      </w:r>
      <w:r w:rsidRPr="001B26ED">
        <w:rPr>
          <w:sz w:val="24"/>
          <w:szCs w:val="24"/>
        </w:rPr>
        <w:t>комплектования</w:t>
      </w:r>
      <w:r w:rsidRPr="001B26ED">
        <w:rPr>
          <w:spacing w:val="-2"/>
          <w:sz w:val="24"/>
          <w:szCs w:val="24"/>
        </w:rPr>
        <w:t xml:space="preserve"> </w:t>
      </w:r>
      <w:r w:rsidRPr="001B26ED">
        <w:rPr>
          <w:sz w:val="24"/>
          <w:szCs w:val="24"/>
        </w:rPr>
        <w:t>и</w:t>
      </w:r>
      <w:r w:rsidRPr="001B26ED">
        <w:rPr>
          <w:spacing w:val="-2"/>
          <w:sz w:val="24"/>
          <w:szCs w:val="24"/>
        </w:rPr>
        <w:t xml:space="preserve"> </w:t>
      </w:r>
      <w:r w:rsidRPr="001B26ED">
        <w:rPr>
          <w:sz w:val="24"/>
          <w:szCs w:val="24"/>
        </w:rPr>
        <w:t>хранения</w:t>
      </w:r>
      <w:r w:rsidRPr="001B26ED">
        <w:rPr>
          <w:spacing w:val="-2"/>
          <w:sz w:val="24"/>
          <w:szCs w:val="24"/>
        </w:rPr>
        <w:t xml:space="preserve"> </w:t>
      </w:r>
      <w:r w:rsidRPr="001B26ED">
        <w:rPr>
          <w:sz w:val="24"/>
          <w:szCs w:val="24"/>
        </w:rPr>
        <w:t>домашней</w:t>
      </w:r>
      <w:r w:rsidRPr="001B26ED">
        <w:rPr>
          <w:spacing w:val="-5"/>
          <w:sz w:val="24"/>
          <w:szCs w:val="24"/>
        </w:rPr>
        <w:t xml:space="preserve"> </w:t>
      </w:r>
      <w:r w:rsidRPr="001B26ED">
        <w:rPr>
          <w:sz w:val="24"/>
          <w:szCs w:val="24"/>
        </w:rPr>
        <w:t>аптечки;</w:t>
      </w:r>
    </w:p>
    <w:p w:rsidR="00425CA4" w:rsidRPr="001B26ED" w:rsidRDefault="00425CA4" w:rsidP="00974BDA">
      <w:pPr>
        <w:pStyle w:val="a9"/>
        <w:numPr>
          <w:ilvl w:val="2"/>
          <w:numId w:val="37"/>
        </w:numPr>
        <w:tabs>
          <w:tab w:val="left" w:pos="2315"/>
        </w:tabs>
        <w:ind w:right="812"/>
        <w:jc w:val="left"/>
        <w:rPr>
          <w:sz w:val="24"/>
          <w:szCs w:val="24"/>
        </w:rPr>
      </w:pPr>
      <w:r w:rsidRPr="001B26ED">
        <w:rPr>
          <w:sz w:val="24"/>
          <w:szCs w:val="24"/>
        </w:rPr>
        <w:t>бытовые</w:t>
      </w:r>
      <w:r w:rsidRPr="001B26ED">
        <w:rPr>
          <w:spacing w:val="40"/>
          <w:sz w:val="24"/>
          <w:szCs w:val="24"/>
        </w:rPr>
        <w:t xml:space="preserve"> </w:t>
      </w:r>
      <w:r w:rsidRPr="001B26ED">
        <w:rPr>
          <w:sz w:val="24"/>
          <w:szCs w:val="24"/>
        </w:rPr>
        <w:t>травмы</w:t>
      </w:r>
      <w:r w:rsidRPr="001B26ED">
        <w:rPr>
          <w:spacing w:val="42"/>
          <w:sz w:val="24"/>
          <w:szCs w:val="24"/>
        </w:rPr>
        <w:t xml:space="preserve"> </w:t>
      </w:r>
      <w:r w:rsidRPr="001B26ED">
        <w:rPr>
          <w:sz w:val="24"/>
          <w:szCs w:val="24"/>
        </w:rPr>
        <w:t>и</w:t>
      </w:r>
      <w:r w:rsidRPr="001B26ED">
        <w:rPr>
          <w:spacing w:val="43"/>
          <w:sz w:val="24"/>
          <w:szCs w:val="24"/>
        </w:rPr>
        <w:t xml:space="preserve"> </w:t>
      </w:r>
      <w:r w:rsidRPr="001B26ED">
        <w:rPr>
          <w:sz w:val="24"/>
          <w:szCs w:val="24"/>
        </w:rPr>
        <w:t>правила</w:t>
      </w:r>
      <w:r w:rsidRPr="001B26ED">
        <w:rPr>
          <w:spacing w:val="42"/>
          <w:sz w:val="24"/>
          <w:szCs w:val="24"/>
        </w:rPr>
        <w:t xml:space="preserve"> </w:t>
      </w:r>
      <w:r w:rsidRPr="001B26ED">
        <w:rPr>
          <w:sz w:val="24"/>
          <w:szCs w:val="24"/>
        </w:rPr>
        <w:t>их</w:t>
      </w:r>
      <w:r w:rsidRPr="001B26ED">
        <w:rPr>
          <w:spacing w:val="40"/>
          <w:sz w:val="24"/>
          <w:szCs w:val="24"/>
        </w:rPr>
        <w:t xml:space="preserve"> </w:t>
      </w:r>
      <w:r w:rsidRPr="001B26ED">
        <w:rPr>
          <w:sz w:val="24"/>
          <w:szCs w:val="24"/>
        </w:rPr>
        <w:t>предупреждения,</w:t>
      </w:r>
      <w:r w:rsidRPr="001B26ED">
        <w:rPr>
          <w:spacing w:val="42"/>
          <w:sz w:val="24"/>
          <w:szCs w:val="24"/>
        </w:rPr>
        <w:t xml:space="preserve"> </w:t>
      </w:r>
      <w:r w:rsidRPr="001B26ED">
        <w:rPr>
          <w:sz w:val="24"/>
          <w:szCs w:val="24"/>
        </w:rPr>
        <w:t>приемы</w:t>
      </w:r>
      <w:r w:rsidRPr="001B26ED">
        <w:rPr>
          <w:spacing w:val="42"/>
          <w:sz w:val="24"/>
          <w:szCs w:val="24"/>
        </w:rPr>
        <w:t xml:space="preserve"> </w:t>
      </w:r>
      <w:r w:rsidRPr="001B26ED">
        <w:rPr>
          <w:sz w:val="24"/>
          <w:szCs w:val="24"/>
        </w:rPr>
        <w:t>и</w:t>
      </w:r>
      <w:r w:rsidRPr="001B26ED">
        <w:rPr>
          <w:spacing w:val="41"/>
          <w:sz w:val="24"/>
          <w:szCs w:val="24"/>
        </w:rPr>
        <w:t xml:space="preserve"> </w:t>
      </w:r>
      <w:r w:rsidRPr="001B26ED">
        <w:rPr>
          <w:sz w:val="24"/>
          <w:szCs w:val="24"/>
        </w:rPr>
        <w:t>правила</w:t>
      </w:r>
      <w:r w:rsidRPr="001B26ED">
        <w:rPr>
          <w:spacing w:val="41"/>
          <w:sz w:val="24"/>
          <w:szCs w:val="24"/>
        </w:rPr>
        <w:t xml:space="preserve"> </w:t>
      </w:r>
      <w:r w:rsidRPr="001B26ED">
        <w:rPr>
          <w:sz w:val="24"/>
          <w:szCs w:val="24"/>
        </w:rPr>
        <w:t>оказания</w:t>
      </w:r>
      <w:r w:rsidRPr="001B26ED">
        <w:rPr>
          <w:spacing w:val="-57"/>
          <w:sz w:val="24"/>
          <w:szCs w:val="24"/>
        </w:rPr>
        <w:t xml:space="preserve"> </w:t>
      </w:r>
      <w:r w:rsidRPr="001B26ED">
        <w:rPr>
          <w:sz w:val="24"/>
          <w:szCs w:val="24"/>
        </w:rPr>
        <w:t>первой</w:t>
      </w:r>
      <w:r w:rsidRPr="001B26ED">
        <w:rPr>
          <w:spacing w:val="-1"/>
          <w:sz w:val="24"/>
          <w:szCs w:val="24"/>
        </w:rPr>
        <w:t xml:space="preserve"> </w:t>
      </w:r>
      <w:r w:rsidRPr="001B26ED">
        <w:rPr>
          <w:sz w:val="24"/>
          <w:szCs w:val="24"/>
        </w:rPr>
        <w:t>помощи;</w:t>
      </w:r>
    </w:p>
    <w:p w:rsidR="00425CA4" w:rsidRPr="001B26ED" w:rsidRDefault="00425CA4" w:rsidP="00974BDA">
      <w:pPr>
        <w:pStyle w:val="a9"/>
        <w:numPr>
          <w:ilvl w:val="2"/>
          <w:numId w:val="37"/>
        </w:numPr>
        <w:tabs>
          <w:tab w:val="left" w:pos="2315"/>
        </w:tabs>
        <w:ind w:right="811"/>
        <w:jc w:val="left"/>
        <w:rPr>
          <w:sz w:val="24"/>
          <w:szCs w:val="24"/>
        </w:rPr>
      </w:pPr>
      <w:r w:rsidRPr="001B26ED">
        <w:rPr>
          <w:sz w:val="24"/>
          <w:szCs w:val="24"/>
        </w:rPr>
        <w:t>правила</w:t>
      </w:r>
      <w:r w:rsidRPr="001B26ED">
        <w:rPr>
          <w:spacing w:val="37"/>
          <w:sz w:val="24"/>
          <w:szCs w:val="24"/>
        </w:rPr>
        <w:t xml:space="preserve"> </w:t>
      </w:r>
      <w:r w:rsidRPr="001B26ED">
        <w:rPr>
          <w:sz w:val="24"/>
          <w:szCs w:val="24"/>
        </w:rPr>
        <w:t>обращения</w:t>
      </w:r>
      <w:r w:rsidRPr="001B26ED">
        <w:rPr>
          <w:spacing w:val="38"/>
          <w:sz w:val="24"/>
          <w:szCs w:val="24"/>
        </w:rPr>
        <w:t xml:space="preserve"> </w:t>
      </w:r>
      <w:r w:rsidRPr="001B26ED">
        <w:rPr>
          <w:sz w:val="24"/>
          <w:szCs w:val="24"/>
        </w:rPr>
        <w:t>с</w:t>
      </w:r>
      <w:r w:rsidRPr="001B26ED">
        <w:rPr>
          <w:spacing w:val="37"/>
          <w:sz w:val="24"/>
          <w:szCs w:val="24"/>
        </w:rPr>
        <w:t xml:space="preserve"> </w:t>
      </w:r>
      <w:r w:rsidRPr="001B26ED">
        <w:rPr>
          <w:sz w:val="24"/>
          <w:szCs w:val="24"/>
        </w:rPr>
        <w:t>газовыми</w:t>
      </w:r>
      <w:r w:rsidRPr="001B26ED">
        <w:rPr>
          <w:spacing w:val="39"/>
          <w:sz w:val="24"/>
          <w:szCs w:val="24"/>
        </w:rPr>
        <w:t xml:space="preserve"> </w:t>
      </w:r>
      <w:r w:rsidRPr="001B26ED">
        <w:rPr>
          <w:sz w:val="24"/>
          <w:szCs w:val="24"/>
        </w:rPr>
        <w:t>и</w:t>
      </w:r>
      <w:r w:rsidRPr="001B26ED">
        <w:rPr>
          <w:spacing w:val="39"/>
          <w:sz w:val="24"/>
          <w:szCs w:val="24"/>
        </w:rPr>
        <w:t xml:space="preserve"> </w:t>
      </w:r>
      <w:r w:rsidRPr="001B26ED">
        <w:rPr>
          <w:sz w:val="24"/>
          <w:szCs w:val="24"/>
        </w:rPr>
        <w:t>электрическими</w:t>
      </w:r>
      <w:r w:rsidRPr="001B26ED">
        <w:rPr>
          <w:spacing w:val="39"/>
          <w:sz w:val="24"/>
          <w:szCs w:val="24"/>
        </w:rPr>
        <w:t xml:space="preserve"> </w:t>
      </w:r>
      <w:r w:rsidRPr="001B26ED">
        <w:rPr>
          <w:sz w:val="24"/>
          <w:szCs w:val="24"/>
        </w:rPr>
        <w:t>приборами;</w:t>
      </w:r>
      <w:r w:rsidRPr="001B26ED">
        <w:rPr>
          <w:spacing w:val="36"/>
          <w:sz w:val="24"/>
          <w:szCs w:val="24"/>
        </w:rPr>
        <w:t xml:space="preserve"> </w:t>
      </w:r>
      <w:r w:rsidRPr="001B26ED">
        <w:rPr>
          <w:sz w:val="24"/>
          <w:szCs w:val="24"/>
        </w:rPr>
        <w:t>приемы</w:t>
      </w:r>
      <w:r w:rsidRPr="001B26ED">
        <w:rPr>
          <w:spacing w:val="38"/>
          <w:sz w:val="24"/>
          <w:szCs w:val="24"/>
        </w:rPr>
        <w:t xml:space="preserve"> </w:t>
      </w:r>
      <w:r w:rsidRPr="001B26ED">
        <w:rPr>
          <w:sz w:val="24"/>
          <w:szCs w:val="24"/>
        </w:rPr>
        <w:t>и</w:t>
      </w:r>
      <w:r w:rsidRPr="001B26ED">
        <w:rPr>
          <w:spacing w:val="-57"/>
          <w:sz w:val="24"/>
          <w:szCs w:val="24"/>
        </w:rPr>
        <w:t xml:space="preserve"> </w:t>
      </w:r>
      <w:r w:rsidRPr="001B26ED">
        <w:rPr>
          <w:sz w:val="24"/>
          <w:szCs w:val="24"/>
        </w:rPr>
        <w:t>правила</w:t>
      </w:r>
      <w:r w:rsidRPr="001B26ED">
        <w:rPr>
          <w:spacing w:val="-2"/>
          <w:sz w:val="24"/>
          <w:szCs w:val="24"/>
        </w:rPr>
        <w:t xml:space="preserve"> </w:t>
      </w:r>
      <w:r w:rsidRPr="001B26ED">
        <w:rPr>
          <w:sz w:val="24"/>
          <w:szCs w:val="24"/>
        </w:rPr>
        <w:t>оказания</w:t>
      </w:r>
      <w:r w:rsidRPr="001B26ED">
        <w:rPr>
          <w:spacing w:val="-3"/>
          <w:sz w:val="24"/>
          <w:szCs w:val="24"/>
        </w:rPr>
        <w:t xml:space="preserve"> </w:t>
      </w:r>
      <w:r w:rsidRPr="001B26ED">
        <w:rPr>
          <w:sz w:val="24"/>
          <w:szCs w:val="24"/>
        </w:rPr>
        <w:t>первой помощи;</w:t>
      </w:r>
    </w:p>
    <w:p w:rsidR="00425CA4" w:rsidRPr="001B26ED" w:rsidRDefault="00425CA4" w:rsidP="00974BDA">
      <w:pPr>
        <w:pStyle w:val="a9"/>
        <w:numPr>
          <w:ilvl w:val="2"/>
          <w:numId w:val="37"/>
        </w:numPr>
        <w:tabs>
          <w:tab w:val="left" w:pos="2315"/>
        </w:tabs>
        <w:spacing w:line="292" w:lineRule="exact"/>
        <w:jc w:val="left"/>
        <w:rPr>
          <w:sz w:val="24"/>
          <w:szCs w:val="24"/>
        </w:rPr>
      </w:pPr>
      <w:r w:rsidRPr="001B26ED">
        <w:rPr>
          <w:sz w:val="24"/>
          <w:szCs w:val="24"/>
        </w:rPr>
        <w:t>правила</w:t>
      </w:r>
      <w:r w:rsidRPr="001B26ED">
        <w:rPr>
          <w:spacing w:val="-3"/>
          <w:sz w:val="24"/>
          <w:szCs w:val="24"/>
        </w:rPr>
        <w:t xml:space="preserve"> </w:t>
      </w:r>
      <w:r w:rsidRPr="001B26ED">
        <w:rPr>
          <w:sz w:val="24"/>
          <w:szCs w:val="24"/>
        </w:rPr>
        <w:t>поведения</w:t>
      </w:r>
      <w:r w:rsidRPr="001B26ED">
        <w:rPr>
          <w:spacing w:val="-1"/>
          <w:sz w:val="24"/>
          <w:szCs w:val="24"/>
        </w:rPr>
        <w:t xml:space="preserve"> </w:t>
      </w:r>
      <w:r w:rsidRPr="001B26ED">
        <w:rPr>
          <w:sz w:val="24"/>
          <w:szCs w:val="24"/>
        </w:rPr>
        <w:t>в</w:t>
      </w:r>
      <w:r w:rsidRPr="001B26ED">
        <w:rPr>
          <w:spacing w:val="-2"/>
          <w:sz w:val="24"/>
          <w:szCs w:val="24"/>
        </w:rPr>
        <w:t xml:space="preserve"> </w:t>
      </w:r>
      <w:r w:rsidRPr="001B26ED">
        <w:rPr>
          <w:sz w:val="24"/>
          <w:szCs w:val="24"/>
        </w:rPr>
        <w:t>подъезде</w:t>
      </w:r>
      <w:r w:rsidRPr="001B26ED">
        <w:rPr>
          <w:spacing w:val="-3"/>
          <w:sz w:val="24"/>
          <w:szCs w:val="24"/>
        </w:rPr>
        <w:t xml:space="preserve"> </w:t>
      </w:r>
      <w:r w:rsidRPr="001B26ED">
        <w:rPr>
          <w:sz w:val="24"/>
          <w:szCs w:val="24"/>
        </w:rPr>
        <w:t>и</w:t>
      </w:r>
      <w:r w:rsidRPr="001B26ED">
        <w:rPr>
          <w:spacing w:val="-1"/>
          <w:sz w:val="24"/>
          <w:szCs w:val="24"/>
        </w:rPr>
        <w:t xml:space="preserve"> </w:t>
      </w:r>
      <w:r w:rsidRPr="001B26ED">
        <w:rPr>
          <w:sz w:val="24"/>
          <w:szCs w:val="24"/>
        </w:rPr>
        <w:t>лифте,</w:t>
      </w:r>
      <w:r w:rsidRPr="001B26ED">
        <w:rPr>
          <w:spacing w:val="-1"/>
          <w:sz w:val="24"/>
          <w:szCs w:val="24"/>
        </w:rPr>
        <w:t xml:space="preserve"> </w:t>
      </w:r>
      <w:r w:rsidRPr="001B26ED">
        <w:rPr>
          <w:sz w:val="24"/>
          <w:szCs w:val="24"/>
        </w:rPr>
        <w:t>а</w:t>
      </w:r>
      <w:r w:rsidRPr="001B26ED">
        <w:rPr>
          <w:spacing w:val="-3"/>
          <w:sz w:val="24"/>
          <w:szCs w:val="24"/>
        </w:rPr>
        <w:t xml:space="preserve"> </w:t>
      </w:r>
      <w:r w:rsidRPr="001B26ED">
        <w:rPr>
          <w:sz w:val="24"/>
          <w:szCs w:val="24"/>
        </w:rPr>
        <w:t>также</w:t>
      </w:r>
      <w:r w:rsidRPr="001B26ED">
        <w:rPr>
          <w:spacing w:val="-2"/>
          <w:sz w:val="24"/>
          <w:szCs w:val="24"/>
        </w:rPr>
        <w:t xml:space="preserve"> </w:t>
      </w:r>
      <w:r w:rsidRPr="001B26ED">
        <w:rPr>
          <w:sz w:val="24"/>
          <w:szCs w:val="24"/>
        </w:rPr>
        <w:t>при входе</w:t>
      </w:r>
      <w:r w:rsidRPr="001B26ED">
        <w:rPr>
          <w:spacing w:val="-3"/>
          <w:sz w:val="24"/>
          <w:szCs w:val="24"/>
        </w:rPr>
        <w:t xml:space="preserve"> </w:t>
      </w:r>
      <w:r w:rsidRPr="001B26ED">
        <w:rPr>
          <w:sz w:val="24"/>
          <w:szCs w:val="24"/>
        </w:rPr>
        <w:t>и</w:t>
      </w:r>
      <w:r w:rsidRPr="001B26ED">
        <w:rPr>
          <w:spacing w:val="-1"/>
          <w:sz w:val="24"/>
          <w:szCs w:val="24"/>
        </w:rPr>
        <w:t xml:space="preserve"> </w:t>
      </w:r>
      <w:r w:rsidRPr="001B26ED">
        <w:rPr>
          <w:sz w:val="24"/>
          <w:szCs w:val="24"/>
        </w:rPr>
        <w:t>выходе</w:t>
      </w:r>
      <w:r w:rsidRPr="001B26ED">
        <w:rPr>
          <w:spacing w:val="-3"/>
          <w:sz w:val="24"/>
          <w:szCs w:val="24"/>
        </w:rPr>
        <w:t xml:space="preserve"> </w:t>
      </w:r>
      <w:r w:rsidRPr="001B26ED">
        <w:rPr>
          <w:sz w:val="24"/>
          <w:szCs w:val="24"/>
        </w:rPr>
        <w:t>из</w:t>
      </w:r>
      <w:r w:rsidRPr="001B26ED">
        <w:rPr>
          <w:spacing w:val="-3"/>
          <w:sz w:val="24"/>
          <w:szCs w:val="24"/>
        </w:rPr>
        <w:t xml:space="preserve"> </w:t>
      </w:r>
      <w:r w:rsidRPr="001B26ED">
        <w:rPr>
          <w:sz w:val="24"/>
          <w:szCs w:val="24"/>
        </w:rPr>
        <w:t>них;</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пожар</w:t>
      </w:r>
      <w:r w:rsidRPr="001B26ED">
        <w:rPr>
          <w:spacing w:val="-2"/>
          <w:sz w:val="24"/>
          <w:szCs w:val="24"/>
        </w:rPr>
        <w:t xml:space="preserve"> </w:t>
      </w:r>
      <w:r w:rsidRPr="001B26ED">
        <w:rPr>
          <w:sz w:val="24"/>
          <w:szCs w:val="24"/>
        </w:rPr>
        <w:t>и</w:t>
      </w:r>
      <w:r w:rsidRPr="001B26ED">
        <w:rPr>
          <w:spacing w:val="-2"/>
          <w:sz w:val="24"/>
          <w:szCs w:val="24"/>
        </w:rPr>
        <w:t xml:space="preserve"> </w:t>
      </w:r>
      <w:r w:rsidRPr="001B26ED">
        <w:rPr>
          <w:sz w:val="24"/>
          <w:szCs w:val="24"/>
        </w:rPr>
        <w:t>факторы</w:t>
      </w:r>
      <w:r w:rsidRPr="001B26ED">
        <w:rPr>
          <w:spacing w:val="-2"/>
          <w:sz w:val="24"/>
          <w:szCs w:val="24"/>
        </w:rPr>
        <w:t xml:space="preserve"> </w:t>
      </w:r>
      <w:r w:rsidRPr="001B26ED">
        <w:rPr>
          <w:sz w:val="24"/>
          <w:szCs w:val="24"/>
        </w:rPr>
        <w:t>его</w:t>
      </w:r>
      <w:r w:rsidRPr="001B26ED">
        <w:rPr>
          <w:spacing w:val="-2"/>
          <w:sz w:val="24"/>
          <w:szCs w:val="24"/>
        </w:rPr>
        <w:t xml:space="preserve"> </w:t>
      </w:r>
      <w:r w:rsidRPr="001B26ED">
        <w:rPr>
          <w:sz w:val="24"/>
          <w:szCs w:val="24"/>
        </w:rPr>
        <w:t>развития;</w:t>
      </w:r>
    </w:p>
    <w:p w:rsidR="00425CA4" w:rsidRPr="001B26ED" w:rsidRDefault="00425CA4" w:rsidP="00974BDA">
      <w:pPr>
        <w:pStyle w:val="a9"/>
        <w:numPr>
          <w:ilvl w:val="2"/>
          <w:numId w:val="37"/>
        </w:numPr>
        <w:tabs>
          <w:tab w:val="left" w:pos="2315"/>
        </w:tabs>
        <w:ind w:right="815"/>
        <w:jc w:val="left"/>
        <w:rPr>
          <w:sz w:val="24"/>
          <w:szCs w:val="24"/>
        </w:rPr>
      </w:pPr>
      <w:r w:rsidRPr="001B26ED">
        <w:rPr>
          <w:sz w:val="24"/>
          <w:szCs w:val="24"/>
        </w:rPr>
        <w:t>условия</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причины</w:t>
      </w:r>
      <w:r w:rsidRPr="001B26ED">
        <w:rPr>
          <w:spacing w:val="1"/>
          <w:sz w:val="24"/>
          <w:szCs w:val="24"/>
        </w:rPr>
        <w:t xml:space="preserve"> </w:t>
      </w:r>
      <w:r w:rsidRPr="001B26ED">
        <w:rPr>
          <w:sz w:val="24"/>
          <w:szCs w:val="24"/>
        </w:rPr>
        <w:t>возникновения</w:t>
      </w:r>
      <w:r w:rsidRPr="001B26ED">
        <w:rPr>
          <w:spacing w:val="1"/>
          <w:sz w:val="24"/>
          <w:szCs w:val="24"/>
        </w:rPr>
        <w:t xml:space="preserve"> </w:t>
      </w:r>
      <w:r w:rsidRPr="001B26ED">
        <w:rPr>
          <w:sz w:val="24"/>
          <w:szCs w:val="24"/>
        </w:rPr>
        <w:t>пожаров,</w:t>
      </w:r>
      <w:r w:rsidRPr="001B26ED">
        <w:rPr>
          <w:spacing w:val="1"/>
          <w:sz w:val="24"/>
          <w:szCs w:val="24"/>
        </w:rPr>
        <w:t xml:space="preserve"> </w:t>
      </w:r>
      <w:r w:rsidRPr="001B26ED">
        <w:rPr>
          <w:sz w:val="24"/>
          <w:szCs w:val="24"/>
        </w:rPr>
        <w:t>их</w:t>
      </w:r>
      <w:r w:rsidRPr="001B26ED">
        <w:rPr>
          <w:spacing w:val="1"/>
          <w:sz w:val="24"/>
          <w:szCs w:val="24"/>
        </w:rPr>
        <w:t xml:space="preserve"> </w:t>
      </w:r>
      <w:r w:rsidRPr="001B26ED">
        <w:rPr>
          <w:sz w:val="24"/>
          <w:szCs w:val="24"/>
        </w:rPr>
        <w:t>возможные</w:t>
      </w:r>
      <w:r w:rsidRPr="001B26ED">
        <w:rPr>
          <w:spacing w:val="1"/>
          <w:sz w:val="24"/>
          <w:szCs w:val="24"/>
        </w:rPr>
        <w:t xml:space="preserve"> </w:t>
      </w:r>
      <w:r w:rsidRPr="001B26ED">
        <w:rPr>
          <w:sz w:val="24"/>
          <w:szCs w:val="24"/>
        </w:rPr>
        <w:t>последствия,</w:t>
      </w:r>
      <w:r w:rsidRPr="001B26ED">
        <w:rPr>
          <w:spacing w:val="-57"/>
          <w:sz w:val="24"/>
          <w:szCs w:val="24"/>
        </w:rPr>
        <w:t xml:space="preserve"> </w:t>
      </w:r>
      <w:r w:rsidRPr="001B26ED">
        <w:rPr>
          <w:sz w:val="24"/>
          <w:szCs w:val="24"/>
        </w:rPr>
        <w:t>приемы</w:t>
      </w:r>
      <w:r w:rsidRPr="001B26ED">
        <w:rPr>
          <w:spacing w:val="-1"/>
          <w:sz w:val="24"/>
          <w:szCs w:val="24"/>
        </w:rPr>
        <w:t xml:space="preserve"> </w:t>
      </w:r>
      <w:r w:rsidRPr="001B26ED">
        <w:rPr>
          <w:sz w:val="24"/>
          <w:szCs w:val="24"/>
        </w:rPr>
        <w:t>и правила</w:t>
      </w:r>
      <w:r w:rsidRPr="001B26ED">
        <w:rPr>
          <w:spacing w:val="-1"/>
          <w:sz w:val="24"/>
          <w:szCs w:val="24"/>
        </w:rPr>
        <w:t xml:space="preserve"> </w:t>
      </w:r>
      <w:r w:rsidRPr="001B26ED">
        <w:rPr>
          <w:sz w:val="24"/>
          <w:szCs w:val="24"/>
        </w:rPr>
        <w:t>оказания первой помощи;</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первичные</w:t>
      </w:r>
      <w:r w:rsidRPr="001B26ED">
        <w:rPr>
          <w:spacing w:val="-4"/>
          <w:sz w:val="24"/>
          <w:szCs w:val="24"/>
        </w:rPr>
        <w:t xml:space="preserve"> </w:t>
      </w:r>
      <w:r w:rsidRPr="001B26ED">
        <w:rPr>
          <w:sz w:val="24"/>
          <w:szCs w:val="24"/>
        </w:rPr>
        <w:t>средства</w:t>
      </w:r>
      <w:r w:rsidRPr="001B26ED">
        <w:rPr>
          <w:spacing w:val="-3"/>
          <w:sz w:val="24"/>
          <w:szCs w:val="24"/>
        </w:rPr>
        <w:t xml:space="preserve"> </w:t>
      </w:r>
      <w:r w:rsidRPr="001B26ED">
        <w:rPr>
          <w:sz w:val="24"/>
          <w:szCs w:val="24"/>
        </w:rPr>
        <w:t>пожаротушения;</w:t>
      </w:r>
    </w:p>
    <w:p w:rsidR="00425CA4" w:rsidRPr="001B26ED" w:rsidRDefault="00425CA4" w:rsidP="00974BDA">
      <w:pPr>
        <w:pStyle w:val="a9"/>
        <w:numPr>
          <w:ilvl w:val="2"/>
          <w:numId w:val="37"/>
        </w:numPr>
        <w:tabs>
          <w:tab w:val="left" w:pos="2315"/>
        </w:tabs>
        <w:ind w:right="810"/>
        <w:jc w:val="left"/>
        <w:rPr>
          <w:sz w:val="24"/>
          <w:szCs w:val="24"/>
        </w:rPr>
      </w:pPr>
      <w:r w:rsidRPr="001B26ED">
        <w:rPr>
          <w:sz w:val="24"/>
          <w:szCs w:val="24"/>
        </w:rPr>
        <w:t>правила</w:t>
      </w:r>
      <w:r w:rsidRPr="001B26ED">
        <w:rPr>
          <w:spacing w:val="11"/>
          <w:sz w:val="24"/>
          <w:szCs w:val="24"/>
        </w:rPr>
        <w:t xml:space="preserve"> </w:t>
      </w:r>
      <w:r w:rsidRPr="001B26ED">
        <w:rPr>
          <w:sz w:val="24"/>
          <w:szCs w:val="24"/>
        </w:rPr>
        <w:t>вызова</w:t>
      </w:r>
      <w:r w:rsidRPr="001B26ED">
        <w:rPr>
          <w:spacing w:val="10"/>
          <w:sz w:val="24"/>
          <w:szCs w:val="24"/>
        </w:rPr>
        <w:t xml:space="preserve"> </w:t>
      </w:r>
      <w:r w:rsidRPr="001B26ED">
        <w:rPr>
          <w:sz w:val="24"/>
          <w:szCs w:val="24"/>
        </w:rPr>
        <w:t>экстренных</w:t>
      </w:r>
      <w:r w:rsidRPr="001B26ED">
        <w:rPr>
          <w:spacing w:val="11"/>
          <w:sz w:val="24"/>
          <w:szCs w:val="24"/>
        </w:rPr>
        <w:t xml:space="preserve"> </w:t>
      </w:r>
      <w:r w:rsidRPr="001B26ED">
        <w:rPr>
          <w:sz w:val="24"/>
          <w:szCs w:val="24"/>
        </w:rPr>
        <w:t>служб</w:t>
      </w:r>
      <w:r w:rsidRPr="001B26ED">
        <w:rPr>
          <w:spacing w:val="12"/>
          <w:sz w:val="24"/>
          <w:szCs w:val="24"/>
        </w:rPr>
        <w:t xml:space="preserve"> </w:t>
      </w:r>
      <w:r w:rsidRPr="001B26ED">
        <w:rPr>
          <w:sz w:val="24"/>
          <w:szCs w:val="24"/>
        </w:rPr>
        <w:t>и</w:t>
      </w:r>
      <w:r w:rsidRPr="001B26ED">
        <w:rPr>
          <w:spacing w:val="13"/>
          <w:sz w:val="24"/>
          <w:szCs w:val="24"/>
        </w:rPr>
        <w:t xml:space="preserve"> </w:t>
      </w:r>
      <w:r w:rsidRPr="001B26ED">
        <w:rPr>
          <w:sz w:val="24"/>
          <w:szCs w:val="24"/>
        </w:rPr>
        <w:t>порядок</w:t>
      </w:r>
      <w:r w:rsidRPr="001B26ED">
        <w:rPr>
          <w:spacing w:val="13"/>
          <w:sz w:val="24"/>
          <w:szCs w:val="24"/>
        </w:rPr>
        <w:t xml:space="preserve"> </w:t>
      </w:r>
      <w:r w:rsidRPr="001B26ED">
        <w:rPr>
          <w:sz w:val="24"/>
          <w:szCs w:val="24"/>
        </w:rPr>
        <w:t>взаимодействия</w:t>
      </w:r>
      <w:r w:rsidRPr="001B26ED">
        <w:rPr>
          <w:spacing w:val="9"/>
          <w:sz w:val="24"/>
          <w:szCs w:val="24"/>
        </w:rPr>
        <w:t xml:space="preserve"> </w:t>
      </w:r>
      <w:r w:rsidRPr="001B26ED">
        <w:rPr>
          <w:sz w:val="24"/>
          <w:szCs w:val="24"/>
        </w:rPr>
        <w:t>с</w:t>
      </w:r>
      <w:r w:rsidRPr="001B26ED">
        <w:rPr>
          <w:spacing w:val="11"/>
          <w:sz w:val="24"/>
          <w:szCs w:val="24"/>
        </w:rPr>
        <w:t xml:space="preserve"> </w:t>
      </w:r>
      <w:r w:rsidRPr="001B26ED">
        <w:rPr>
          <w:sz w:val="24"/>
          <w:szCs w:val="24"/>
        </w:rPr>
        <w:t>ними,</w:t>
      </w:r>
      <w:r w:rsidRPr="001B26ED">
        <w:rPr>
          <w:spacing w:val="-57"/>
          <w:sz w:val="24"/>
          <w:szCs w:val="24"/>
        </w:rPr>
        <w:t xml:space="preserve"> </w:t>
      </w:r>
      <w:r w:rsidRPr="001B26ED">
        <w:rPr>
          <w:sz w:val="24"/>
          <w:szCs w:val="24"/>
        </w:rPr>
        <w:t>ответственность за</w:t>
      </w:r>
      <w:r w:rsidRPr="001B26ED">
        <w:rPr>
          <w:spacing w:val="-1"/>
          <w:sz w:val="24"/>
          <w:szCs w:val="24"/>
        </w:rPr>
        <w:t xml:space="preserve"> </w:t>
      </w:r>
      <w:r w:rsidRPr="001B26ED">
        <w:rPr>
          <w:sz w:val="24"/>
          <w:szCs w:val="24"/>
        </w:rPr>
        <w:t>ложные</w:t>
      </w:r>
      <w:r w:rsidRPr="001B26ED">
        <w:rPr>
          <w:spacing w:val="-2"/>
          <w:sz w:val="24"/>
          <w:szCs w:val="24"/>
        </w:rPr>
        <w:t xml:space="preserve"> </w:t>
      </w:r>
      <w:r w:rsidRPr="001B26ED">
        <w:rPr>
          <w:sz w:val="24"/>
          <w:szCs w:val="24"/>
        </w:rPr>
        <w:t>сообщения;</w:t>
      </w:r>
    </w:p>
    <w:p w:rsidR="00425CA4" w:rsidRPr="001B26ED" w:rsidRDefault="00425CA4" w:rsidP="00974BDA">
      <w:pPr>
        <w:pStyle w:val="a9"/>
        <w:numPr>
          <w:ilvl w:val="2"/>
          <w:numId w:val="37"/>
        </w:numPr>
        <w:tabs>
          <w:tab w:val="left" w:pos="2315"/>
          <w:tab w:val="left" w:pos="3192"/>
          <w:tab w:val="left" w:pos="4710"/>
          <w:tab w:val="left" w:pos="5084"/>
          <w:tab w:val="left" w:pos="7008"/>
          <w:tab w:val="left" w:pos="8099"/>
          <w:tab w:val="left" w:pos="8456"/>
          <w:tab w:val="left" w:pos="9514"/>
        </w:tabs>
        <w:ind w:right="811"/>
        <w:jc w:val="left"/>
        <w:rPr>
          <w:sz w:val="24"/>
          <w:szCs w:val="24"/>
        </w:rPr>
      </w:pPr>
      <w:r w:rsidRPr="001B26ED">
        <w:rPr>
          <w:sz w:val="24"/>
          <w:szCs w:val="24"/>
        </w:rPr>
        <w:t>права,</w:t>
      </w:r>
      <w:r w:rsidRPr="001B26ED">
        <w:rPr>
          <w:sz w:val="24"/>
          <w:szCs w:val="24"/>
        </w:rPr>
        <w:tab/>
        <w:t>обязанности</w:t>
      </w:r>
      <w:r w:rsidRPr="001B26ED">
        <w:rPr>
          <w:sz w:val="24"/>
          <w:szCs w:val="24"/>
        </w:rPr>
        <w:tab/>
        <w:t>и</w:t>
      </w:r>
      <w:r w:rsidRPr="001B26ED">
        <w:rPr>
          <w:sz w:val="24"/>
          <w:szCs w:val="24"/>
        </w:rPr>
        <w:tab/>
        <w:t>ответственность</w:t>
      </w:r>
      <w:r w:rsidRPr="001B26ED">
        <w:rPr>
          <w:sz w:val="24"/>
          <w:szCs w:val="24"/>
        </w:rPr>
        <w:tab/>
        <w:t>граждан</w:t>
      </w:r>
      <w:r w:rsidRPr="001B26ED">
        <w:rPr>
          <w:sz w:val="24"/>
          <w:szCs w:val="24"/>
        </w:rPr>
        <w:tab/>
        <w:t>в</w:t>
      </w:r>
      <w:r w:rsidRPr="001B26ED">
        <w:rPr>
          <w:sz w:val="24"/>
          <w:szCs w:val="24"/>
        </w:rPr>
        <w:tab/>
        <w:t>области</w:t>
      </w:r>
      <w:r w:rsidRPr="001B26ED">
        <w:rPr>
          <w:sz w:val="24"/>
          <w:szCs w:val="24"/>
        </w:rPr>
        <w:tab/>
      </w:r>
      <w:r w:rsidRPr="001B26ED">
        <w:rPr>
          <w:spacing w:val="-1"/>
          <w:sz w:val="24"/>
          <w:szCs w:val="24"/>
        </w:rPr>
        <w:t>пожарной</w:t>
      </w:r>
      <w:r w:rsidRPr="001B26ED">
        <w:rPr>
          <w:spacing w:val="-57"/>
          <w:sz w:val="24"/>
          <w:szCs w:val="24"/>
        </w:rPr>
        <w:t xml:space="preserve"> </w:t>
      </w:r>
      <w:r w:rsidRPr="001B26ED">
        <w:rPr>
          <w:sz w:val="24"/>
          <w:szCs w:val="24"/>
        </w:rPr>
        <w:t>безопасности;</w:t>
      </w:r>
    </w:p>
    <w:p w:rsidR="00425CA4" w:rsidRPr="001B26ED" w:rsidRDefault="00425CA4" w:rsidP="00974BDA">
      <w:pPr>
        <w:pStyle w:val="a9"/>
        <w:numPr>
          <w:ilvl w:val="2"/>
          <w:numId w:val="37"/>
        </w:numPr>
        <w:tabs>
          <w:tab w:val="left" w:pos="2315"/>
        </w:tabs>
        <w:spacing w:line="292" w:lineRule="exact"/>
        <w:jc w:val="left"/>
        <w:rPr>
          <w:sz w:val="24"/>
          <w:szCs w:val="24"/>
        </w:rPr>
      </w:pPr>
      <w:r w:rsidRPr="001B26ED">
        <w:rPr>
          <w:sz w:val="24"/>
          <w:szCs w:val="24"/>
        </w:rPr>
        <w:t>ситуации</w:t>
      </w:r>
      <w:r w:rsidRPr="001B26ED">
        <w:rPr>
          <w:spacing w:val="-7"/>
          <w:sz w:val="24"/>
          <w:szCs w:val="24"/>
        </w:rPr>
        <w:t xml:space="preserve"> </w:t>
      </w:r>
      <w:r w:rsidRPr="001B26ED">
        <w:rPr>
          <w:sz w:val="24"/>
          <w:szCs w:val="24"/>
        </w:rPr>
        <w:t>криминогенного</w:t>
      </w:r>
      <w:r w:rsidRPr="001B26ED">
        <w:rPr>
          <w:spacing w:val="-4"/>
          <w:sz w:val="24"/>
          <w:szCs w:val="24"/>
        </w:rPr>
        <w:t xml:space="preserve"> </w:t>
      </w:r>
      <w:r w:rsidRPr="001B26ED">
        <w:rPr>
          <w:sz w:val="24"/>
          <w:szCs w:val="24"/>
        </w:rPr>
        <w:t>характера,</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правила</w:t>
      </w:r>
      <w:r w:rsidRPr="001B26ED">
        <w:rPr>
          <w:spacing w:val="-4"/>
          <w:sz w:val="24"/>
          <w:szCs w:val="24"/>
        </w:rPr>
        <w:t xml:space="preserve"> </w:t>
      </w:r>
      <w:r w:rsidRPr="001B26ED">
        <w:rPr>
          <w:sz w:val="24"/>
          <w:szCs w:val="24"/>
        </w:rPr>
        <w:t>поведения</w:t>
      </w:r>
      <w:r w:rsidRPr="001B26ED">
        <w:rPr>
          <w:spacing w:val="-3"/>
          <w:sz w:val="24"/>
          <w:szCs w:val="24"/>
        </w:rPr>
        <w:t xml:space="preserve"> </w:t>
      </w:r>
      <w:r w:rsidRPr="001B26ED">
        <w:rPr>
          <w:sz w:val="24"/>
          <w:szCs w:val="24"/>
        </w:rPr>
        <w:t>с</w:t>
      </w:r>
      <w:r w:rsidRPr="001B26ED">
        <w:rPr>
          <w:spacing w:val="-3"/>
          <w:sz w:val="24"/>
          <w:szCs w:val="24"/>
        </w:rPr>
        <w:t xml:space="preserve"> </w:t>
      </w:r>
      <w:r w:rsidRPr="001B26ED">
        <w:rPr>
          <w:sz w:val="24"/>
          <w:szCs w:val="24"/>
        </w:rPr>
        <w:t>малознакомыми</w:t>
      </w:r>
      <w:r w:rsidRPr="001B26ED">
        <w:rPr>
          <w:spacing w:val="-3"/>
          <w:sz w:val="24"/>
          <w:szCs w:val="24"/>
        </w:rPr>
        <w:t xml:space="preserve"> </w:t>
      </w:r>
      <w:r w:rsidRPr="001B26ED">
        <w:rPr>
          <w:sz w:val="24"/>
          <w:szCs w:val="24"/>
        </w:rPr>
        <w:t>людьми;</w:t>
      </w:r>
    </w:p>
    <w:p w:rsidR="00425CA4" w:rsidRPr="001B26ED" w:rsidRDefault="00425CA4" w:rsidP="00974BDA">
      <w:pPr>
        <w:pStyle w:val="a9"/>
        <w:numPr>
          <w:ilvl w:val="2"/>
          <w:numId w:val="37"/>
        </w:numPr>
        <w:tabs>
          <w:tab w:val="left" w:pos="2315"/>
        </w:tabs>
        <w:ind w:right="809"/>
        <w:jc w:val="left"/>
        <w:rPr>
          <w:sz w:val="24"/>
          <w:szCs w:val="24"/>
        </w:rPr>
      </w:pPr>
      <w:r w:rsidRPr="001B26ED">
        <w:rPr>
          <w:sz w:val="24"/>
          <w:szCs w:val="24"/>
        </w:rPr>
        <w:t>меры</w:t>
      </w:r>
      <w:r w:rsidRPr="001B26ED">
        <w:rPr>
          <w:spacing w:val="48"/>
          <w:sz w:val="24"/>
          <w:szCs w:val="24"/>
        </w:rPr>
        <w:t xml:space="preserve"> </w:t>
      </w:r>
      <w:r w:rsidRPr="001B26ED">
        <w:rPr>
          <w:sz w:val="24"/>
          <w:szCs w:val="24"/>
        </w:rPr>
        <w:t>по</w:t>
      </w:r>
      <w:r w:rsidRPr="001B26ED">
        <w:rPr>
          <w:spacing w:val="49"/>
          <w:sz w:val="24"/>
          <w:szCs w:val="24"/>
        </w:rPr>
        <w:t xml:space="preserve"> </w:t>
      </w:r>
      <w:r w:rsidRPr="001B26ED">
        <w:rPr>
          <w:sz w:val="24"/>
          <w:szCs w:val="24"/>
        </w:rPr>
        <w:t>предотвращению</w:t>
      </w:r>
      <w:r w:rsidRPr="001B26ED">
        <w:rPr>
          <w:spacing w:val="47"/>
          <w:sz w:val="24"/>
          <w:szCs w:val="24"/>
        </w:rPr>
        <w:t xml:space="preserve"> </w:t>
      </w:r>
      <w:r w:rsidRPr="001B26ED">
        <w:rPr>
          <w:sz w:val="24"/>
          <w:szCs w:val="24"/>
        </w:rPr>
        <w:t>проникновения</w:t>
      </w:r>
      <w:r w:rsidRPr="001B26ED">
        <w:rPr>
          <w:spacing w:val="47"/>
          <w:sz w:val="24"/>
          <w:szCs w:val="24"/>
        </w:rPr>
        <w:t xml:space="preserve"> </w:t>
      </w:r>
      <w:r w:rsidRPr="001B26ED">
        <w:rPr>
          <w:sz w:val="24"/>
          <w:szCs w:val="24"/>
        </w:rPr>
        <w:t>злоумышленников</w:t>
      </w:r>
      <w:r w:rsidRPr="001B26ED">
        <w:rPr>
          <w:spacing w:val="49"/>
          <w:sz w:val="24"/>
          <w:szCs w:val="24"/>
        </w:rPr>
        <w:t xml:space="preserve"> </w:t>
      </w:r>
      <w:r w:rsidRPr="001B26ED">
        <w:rPr>
          <w:sz w:val="24"/>
          <w:szCs w:val="24"/>
        </w:rPr>
        <w:t>в</w:t>
      </w:r>
      <w:r w:rsidRPr="001B26ED">
        <w:rPr>
          <w:spacing w:val="46"/>
          <w:sz w:val="24"/>
          <w:szCs w:val="24"/>
        </w:rPr>
        <w:t xml:space="preserve"> </w:t>
      </w:r>
      <w:r w:rsidRPr="001B26ED">
        <w:rPr>
          <w:sz w:val="24"/>
          <w:szCs w:val="24"/>
        </w:rPr>
        <w:t>дом,</w:t>
      </w:r>
      <w:r w:rsidRPr="001B26ED">
        <w:rPr>
          <w:spacing w:val="48"/>
          <w:sz w:val="24"/>
          <w:szCs w:val="24"/>
        </w:rPr>
        <w:t xml:space="preserve"> </w:t>
      </w:r>
      <w:r w:rsidRPr="001B26ED">
        <w:rPr>
          <w:sz w:val="24"/>
          <w:szCs w:val="24"/>
        </w:rPr>
        <w:t>правила</w:t>
      </w:r>
      <w:r w:rsidRPr="001B26ED">
        <w:rPr>
          <w:spacing w:val="-57"/>
          <w:sz w:val="24"/>
          <w:szCs w:val="24"/>
        </w:rPr>
        <w:t xml:space="preserve"> </w:t>
      </w:r>
      <w:r w:rsidRPr="001B26ED">
        <w:rPr>
          <w:sz w:val="24"/>
          <w:szCs w:val="24"/>
        </w:rPr>
        <w:t>поведения</w:t>
      </w:r>
      <w:r w:rsidRPr="001B26ED">
        <w:rPr>
          <w:spacing w:val="-1"/>
          <w:sz w:val="24"/>
          <w:szCs w:val="24"/>
        </w:rPr>
        <w:t xml:space="preserve"> </w:t>
      </w:r>
      <w:r w:rsidRPr="001B26ED">
        <w:rPr>
          <w:sz w:val="24"/>
          <w:szCs w:val="24"/>
        </w:rPr>
        <w:t>при попытке</w:t>
      </w:r>
      <w:r w:rsidRPr="001B26ED">
        <w:rPr>
          <w:spacing w:val="-5"/>
          <w:sz w:val="24"/>
          <w:szCs w:val="24"/>
        </w:rPr>
        <w:t xml:space="preserve"> </w:t>
      </w:r>
      <w:r w:rsidRPr="001B26ED">
        <w:rPr>
          <w:sz w:val="24"/>
          <w:szCs w:val="24"/>
        </w:rPr>
        <w:t>проникновения в</w:t>
      </w:r>
      <w:r w:rsidRPr="001B26ED">
        <w:rPr>
          <w:spacing w:val="-2"/>
          <w:sz w:val="24"/>
          <w:szCs w:val="24"/>
        </w:rPr>
        <w:t xml:space="preserve"> </w:t>
      </w:r>
      <w:r w:rsidRPr="001B26ED">
        <w:rPr>
          <w:sz w:val="24"/>
          <w:szCs w:val="24"/>
        </w:rPr>
        <w:t>дом</w:t>
      </w:r>
      <w:r w:rsidRPr="001B26ED">
        <w:rPr>
          <w:spacing w:val="-1"/>
          <w:sz w:val="24"/>
          <w:szCs w:val="24"/>
        </w:rPr>
        <w:t xml:space="preserve"> </w:t>
      </w:r>
      <w:r w:rsidRPr="001B26ED">
        <w:rPr>
          <w:sz w:val="24"/>
          <w:szCs w:val="24"/>
        </w:rPr>
        <w:t>посторонних;</w:t>
      </w:r>
    </w:p>
    <w:p w:rsidR="00425CA4" w:rsidRPr="001B26ED" w:rsidRDefault="00425CA4" w:rsidP="00974BDA">
      <w:pPr>
        <w:pStyle w:val="a9"/>
        <w:numPr>
          <w:ilvl w:val="2"/>
          <w:numId w:val="37"/>
        </w:numPr>
        <w:tabs>
          <w:tab w:val="left" w:pos="2315"/>
          <w:tab w:val="left" w:pos="4254"/>
          <w:tab w:val="left" w:pos="5746"/>
          <w:tab w:val="left" w:pos="7075"/>
          <w:tab w:val="left" w:pos="7689"/>
          <w:tab w:val="left" w:pos="9600"/>
        </w:tabs>
        <w:ind w:right="814"/>
        <w:jc w:val="left"/>
        <w:rPr>
          <w:sz w:val="24"/>
          <w:szCs w:val="24"/>
        </w:rPr>
      </w:pPr>
      <w:r w:rsidRPr="001B26ED">
        <w:rPr>
          <w:sz w:val="24"/>
          <w:szCs w:val="24"/>
        </w:rPr>
        <w:t>классификация</w:t>
      </w:r>
      <w:r w:rsidRPr="001B26ED">
        <w:rPr>
          <w:sz w:val="24"/>
          <w:szCs w:val="24"/>
        </w:rPr>
        <w:tab/>
        <w:t>аварийных</w:t>
      </w:r>
      <w:r w:rsidRPr="001B26ED">
        <w:rPr>
          <w:sz w:val="24"/>
          <w:szCs w:val="24"/>
        </w:rPr>
        <w:tab/>
        <w:t>ситуаций</w:t>
      </w:r>
      <w:r w:rsidRPr="001B26ED">
        <w:rPr>
          <w:sz w:val="24"/>
          <w:szCs w:val="24"/>
        </w:rPr>
        <w:tab/>
        <w:t>на</w:t>
      </w:r>
      <w:r w:rsidRPr="001B26ED">
        <w:rPr>
          <w:sz w:val="24"/>
          <w:szCs w:val="24"/>
        </w:rPr>
        <w:tab/>
        <w:t>коммунальных</w:t>
      </w:r>
      <w:r w:rsidRPr="001B26ED">
        <w:rPr>
          <w:sz w:val="24"/>
          <w:szCs w:val="24"/>
        </w:rPr>
        <w:tab/>
      </w:r>
      <w:r w:rsidRPr="001B26ED">
        <w:rPr>
          <w:spacing w:val="-1"/>
          <w:sz w:val="24"/>
          <w:szCs w:val="24"/>
        </w:rPr>
        <w:t>системах</w:t>
      </w:r>
      <w:r w:rsidRPr="001B26ED">
        <w:rPr>
          <w:spacing w:val="-57"/>
          <w:sz w:val="24"/>
          <w:szCs w:val="24"/>
        </w:rPr>
        <w:t xml:space="preserve"> </w:t>
      </w:r>
      <w:r w:rsidRPr="001B26ED">
        <w:rPr>
          <w:sz w:val="24"/>
          <w:szCs w:val="24"/>
        </w:rPr>
        <w:t>жизнеобеспечения;</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правила</w:t>
      </w:r>
      <w:r w:rsidRPr="001B26ED">
        <w:rPr>
          <w:spacing w:val="52"/>
          <w:sz w:val="24"/>
          <w:szCs w:val="24"/>
        </w:rPr>
        <w:t xml:space="preserve"> </w:t>
      </w:r>
      <w:r w:rsidRPr="001B26ED">
        <w:rPr>
          <w:sz w:val="24"/>
          <w:szCs w:val="24"/>
        </w:rPr>
        <w:t>предупреждения</w:t>
      </w:r>
      <w:r w:rsidRPr="001B26ED">
        <w:rPr>
          <w:spacing w:val="110"/>
          <w:sz w:val="24"/>
          <w:szCs w:val="24"/>
        </w:rPr>
        <w:t xml:space="preserve"> </w:t>
      </w:r>
      <w:r w:rsidRPr="001B26ED">
        <w:rPr>
          <w:sz w:val="24"/>
          <w:szCs w:val="24"/>
        </w:rPr>
        <w:t>возможных</w:t>
      </w:r>
      <w:r w:rsidRPr="001B26ED">
        <w:rPr>
          <w:spacing w:val="111"/>
          <w:sz w:val="24"/>
          <w:szCs w:val="24"/>
        </w:rPr>
        <w:t xml:space="preserve"> </w:t>
      </w:r>
      <w:r w:rsidRPr="001B26ED">
        <w:rPr>
          <w:sz w:val="24"/>
          <w:szCs w:val="24"/>
        </w:rPr>
        <w:t>аварий</w:t>
      </w:r>
      <w:r w:rsidRPr="001B26ED">
        <w:rPr>
          <w:spacing w:val="109"/>
          <w:sz w:val="24"/>
          <w:szCs w:val="24"/>
        </w:rPr>
        <w:t xml:space="preserve"> </w:t>
      </w:r>
      <w:r w:rsidRPr="001B26ED">
        <w:rPr>
          <w:sz w:val="24"/>
          <w:szCs w:val="24"/>
        </w:rPr>
        <w:t>на</w:t>
      </w:r>
      <w:r w:rsidRPr="001B26ED">
        <w:rPr>
          <w:spacing w:val="111"/>
          <w:sz w:val="24"/>
          <w:szCs w:val="24"/>
        </w:rPr>
        <w:t xml:space="preserve"> </w:t>
      </w:r>
      <w:r w:rsidRPr="001B26ED">
        <w:rPr>
          <w:sz w:val="24"/>
          <w:szCs w:val="24"/>
        </w:rPr>
        <w:t>коммунальных</w:t>
      </w:r>
      <w:r w:rsidRPr="001B26ED">
        <w:rPr>
          <w:spacing w:val="108"/>
          <w:sz w:val="24"/>
          <w:szCs w:val="24"/>
        </w:rPr>
        <w:t xml:space="preserve"> </w:t>
      </w:r>
      <w:r w:rsidRPr="001B26ED">
        <w:rPr>
          <w:sz w:val="24"/>
          <w:szCs w:val="24"/>
        </w:rPr>
        <w:t>системах,</w:t>
      </w:r>
    </w:p>
    <w:p w:rsidR="00425CA4" w:rsidRPr="001B26ED" w:rsidRDefault="00425CA4" w:rsidP="00425CA4">
      <w:pPr>
        <w:spacing w:line="293" w:lineRule="exact"/>
        <w:rPr>
          <w:sz w:val="24"/>
          <w:szCs w:val="24"/>
        </w:rPr>
        <w:sectPr w:rsidR="00425CA4" w:rsidRPr="001B26ED">
          <w:pgSz w:w="11910" w:h="16840"/>
          <w:pgMar w:top="900" w:right="40" w:bottom="280" w:left="520" w:header="720" w:footer="720" w:gutter="0"/>
          <w:cols w:space="720"/>
        </w:sectPr>
      </w:pPr>
    </w:p>
    <w:p w:rsidR="00425CA4" w:rsidRPr="001B26ED" w:rsidRDefault="00425CA4" w:rsidP="00425CA4">
      <w:pPr>
        <w:pStyle w:val="a5"/>
        <w:spacing w:before="74"/>
        <w:ind w:left="2314"/>
        <w:jc w:val="left"/>
        <w:rPr>
          <w:sz w:val="24"/>
          <w:szCs w:val="24"/>
        </w:rPr>
      </w:pPr>
      <w:r w:rsidRPr="001B26ED">
        <w:rPr>
          <w:sz w:val="24"/>
          <w:szCs w:val="24"/>
        </w:rPr>
        <w:lastRenderedPageBreak/>
        <w:t>порядок</w:t>
      </w:r>
      <w:r w:rsidRPr="001B26ED">
        <w:rPr>
          <w:spacing w:val="-3"/>
          <w:sz w:val="24"/>
          <w:szCs w:val="24"/>
        </w:rPr>
        <w:t xml:space="preserve"> </w:t>
      </w:r>
      <w:r w:rsidRPr="001B26ED">
        <w:rPr>
          <w:sz w:val="24"/>
          <w:szCs w:val="24"/>
        </w:rPr>
        <w:t>действий</w:t>
      </w:r>
      <w:r w:rsidRPr="001B26ED">
        <w:rPr>
          <w:spacing w:val="-3"/>
          <w:sz w:val="24"/>
          <w:szCs w:val="24"/>
        </w:rPr>
        <w:t xml:space="preserve"> </w:t>
      </w:r>
      <w:r w:rsidRPr="001B26ED">
        <w:rPr>
          <w:sz w:val="24"/>
          <w:szCs w:val="24"/>
        </w:rPr>
        <w:t>при</w:t>
      </w:r>
      <w:r w:rsidRPr="001B26ED">
        <w:rPr>
          <w:spacing w:val="-3"/>
          <w:sz w:val="24"/>
          <w:szCs w:val="24"/>
        </w:rPr>
        <w:t xml:space="preserve"> </w:t>
      </w:r>
      <w:r w:rsidRPr="001B26ED">
        <w:rPr>
          <w:sz w:val="24"/>
          <w:szCs w:val="24"/>
        </w:rPr>
        <w:t>авариях</w:t>
      </w:r>
      <w:r w:rsidRPr="001B26ED">
        <w:rPr>
          <w:spacing w:val="-2"/>
          <w:sz w:val="24"/>
          <w:szCs w:val="24"/>
        </w:rPr>
        <w:t xml:space="preserve"> </w:t>
      </w:r>
      <w:r w:rsidRPr="001B26ED">
        <w:rPr>
          <w:sz w:val="24"/>
          <w:szCs w:val="24"/>
        </w:rPr>
        <w:t>на</w:t>
      </w:r>
      <w:r w:rsidRPr="001B26ED">
        <w:rPr>
          <w:spacing w:val="-4"/>
          <w:sz w:val="24"/>
          <w:szCs w:val="24"/>
        </w:rPr>
        <w:t xml:space="preserve"> </w:t>
      </w:r>
      <w:r w:rsidRPr="001B26ED">
        <w:rPr>
          <w:sz w:val="24"/>
          <w:szCs w:val="24"/>
        </w:rPr>
        <w:t>коммунальных</w:t>
      </w:r>
      <w:r w:rsidRPr="001B26ED">
        <w:rPr>
          <w:spacing w:val="-3"/>
          <w:sz w:val="24"/>
          <w:szCs w:val="24"/>
        </w:rPr>
        <w:t xml:space="preserve"> </w:t>
      </w:r>
      <w:r w:rsidRPr="001B26ED">
        <w:rPr>
          <w:sz w:val="24"/>
          <w:szCs w:val="24"/>
        </w:rPr>
        <w:t>системах.</w:t>
      </w:r>
    </w:p>
    <w:p w:rsidR="00425CA4" w:rsidRPr="001B26ED" w:rsidRDefault="00425CA4" w:rsidP="00425CA4">
      <w:pPr>
        <w:pStyle w:val="a5"/>
        <w:ind w:left="0"/>
        <w:jc w:val="left"/>
        <w:rPr>
          <w:sz w:val="24"/>
          <w:szCs w:val="24"/>
        </w:rPr>
      </w:pPr>
    </w:p>
    <w:p w:rsidR="00425CA4" w:rsidRPr="001B26ED" w:rsidRDefault="00425CA4" w:rsidP="00974BDA">
      <w:pPr>
        <w:pStyle w:val="1"/>
        <w:numPr>
          <w:ilvl w:val="1"/>
          <w:numId w:val="37"/>
        </w:numPr>
        <w:tabs>
          <w:tab w:val="left" w:pos="2142"/>
        </w:tabs>
      </w:pPr>
      <w:r w:rsidRPr="001B26ED">
        <w:t>Модуль</w:t>
      </w:r>
      <w:r w:rsidRPr="001B26ED">
        <w:rPr>
          <w:spacing w:val="-1"/>
        </w:rPr>
        <w:t xml:space="preserve"> </w:t>
      </w:r>
      <w:r w:rsidRPr="001B26ED">
        <w:t>N</w:t>
      </w:r>
      <w:r w:rsidRPr="001B26ED">
        <w:rPr>
          <w:spacing w:val="-1"/>
        </w:rPr>
        <w:t xml:space="preserve"> </w:t>
      </w:r>
      <w:r w:rsidRPr="001B26ED">
        <w:t>5</w:t>
      </w:r>
    </w:p>
    <w:p w:rsidR="00425CA4" w:rsidRPr="001B26ED" w:rsidRDefault="00425CA4" w:rsidP="00425CA4">
      <w:pPr>
        <w:spacing w:before="1" w:line="276" w:lineRule="exact"/>
        <w:ind w:left="1722"/>
        <w:rPr>
          <w:b/>
          <w:sz w:val="24"/>
          <w:szCs w:val="24"/>
        </w:rPr>
      </w:pPr>
      <w:r w:rsidRPr="001B26ED">
        <w:rPr>
          <w:b/>
          <w:sz w:val="24"/>
          <w:szCs w:val="24"/>
        </w:rPr>
        <w:t>«Безопасность</w:t>
      </w:r>
      <w:r w:rsidRPr="001B26ED">
        <w:rPr>
          <w:b/>
          <w:spacing w:val="-3"/>
          <w:sz w:val="24"/>
          <w:szCs w:val="24"/>
        </w:rPr>
        <w:t xml:space="preserve"> </w:t>
      </w:r>
      <w:r w:rsidRPr="001B26ED">
        <w:rPr>
          <w:b/>
          <w:sz w:val="24"/>
          <w:szCs w:val="24"/>
        </w:rPr>
        <w:t>на</w:t>
      </w:r>
      <w:r w:rsidRPr="001B26ED">
        <w:rPr>
          <w:b/>
          <w:spacing w:val="-2"/>
          <w:sz w:val="24"/>
          <w:szCs w:val="24"/>
        </w:rPr>
        <w:t xml:space="preserve"> </w:t>
      </w:r>
      <w:r w:rsidRPr="001B26ED">
        <w:rPr>
          <w:b/>
          <w:sz w:val="24"/>
          <w:szCs w:val="24"/>
        </w:rPr>
        <w:t>транспорте»:</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правила</w:t>
      </w:r>
      <w:r w:rsidRPr="001B26ED">
        <w:rPr>
          <w:spacing w:val="-3"/>
          <w:sz w:val="24"/>
          <w:szCs w:val="24"/>
        </w:rPr>
        <w:t xml:space="preserve"> </w:t>
      </w:r>
      <w:r w:rsidRPr="001B26ED">
        <w:rPr>
          <w:sz w:val="24"/>
          <w:szCs w:val="24"/>
        </w:rPr>
        <w:t>дорожного</w:t>
      </w:r>
      <w:r w:rsidRPr="001B26ED">
        <w:rPr>
          <w:spacing w:val="-1"/>
          <w:sz w:val="24"/>
          <w:szCs w:val="24"/>
        </w:rPr>
        <w:t xml:space="preserve"> </w:t>
      </w:r>
      <w:r w:rsidRPr="001B26ED">
        <w:rPr>
          <w:sz w:val="24"/>
          <w:szCs w:val="24"/>
        </w:rPr>
        <w:t>движения</w:t>
      </w:r>
      <w:r w:rsidRPr="001B26ED">
        <w:rPr>
          <w:spacing w:val="-2"/>
          <w:sz w:val="24"/>
          <w:szCs w:val="24"/>
        </w:rPr>
        <w:t xml:space="preserve"> </w:t>
      </w:r>
      <w:r w:rsidRPr="001B26ED">
        <w:rPr>
          <w:sz w:val="24"/>
          <w:szCs w:val="24"/>
        </w:rPr>
        <w:t>и</w:t>
      </w:r>
      <w:r w:rsidRPr="001B26ED">
        <w:rPr>
          <w:spacing w:val="-1"/>
          <w:sz w:val="24"/>
          <w:szCs w:val="24"/>
        </w:rPr>
        <w:t xml:space="preserve"> </w:t>
      </w:r>
      <w:r w:rsidRPr="001B26ED">
        <w:rPr>
          <w:sz w:val="24"/>
          <w:szCs w:val="24"/>
        </w:rPr>
        <w:t>их</w:t>
      </w:r>
      <w:r w:rsidRPr="001B26ED">
        <w:rPr>
          <w:spacing w:val="-5"/>
          <w:sz w:val="24"/>
          <w:szCs w:val="24"/>
        </w:rPr>
        <w:t xml:space="preserve"> </w:t>
      </w:r>
      <w:r w:rsidRPr="001B26ED">
        <w:rPr>
          <w:sz w:val="24"/>
          <w:szCs w:val="24"/>
        </w:rPr>
        <w:t>значение;</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условия</w:t>
      </w:r>
      <w:r w:rsidRPr="001B26ED">
        <w:rPr>
          <w:spacing w:val="-3"/>
          <w:sz w:val="24"/>
          <w:szCs w:val="24"/>
        </w:rPr>
        <w:t xml:space="preserve"> </w:t>
      </w:r>
      <w:r w:rsidRPr="001B26ED">
        <w:rPr>
          <w:sz w:val="24"/>
          <w:szCs w:val="24"/>
        </w:rPr>
        <w:t>обеспечения</w:t>
      </w:r>
      <w:r w:rsidRPr="001B26ED">
        <w:rPr>
          <w:spacing w:val="-3"/>
          <w:sz w:val="24"/>
          <w:szCs w:val="24"/>
        </w:rPr>
        <w:t xml:space="preserve"> </w:t>
      </w:r>
      <w:r w:rsidRPr="001B26ED">
        <w:rPr>
          <w:sz w:val="24"/>
          <w:szCs w:val="24"/>
        </w:rPr>
        <w:t>безопасности</w:t>
      </w:r>
      <w:r w:rsidRPr="001B26ED">
        <w:rPr>
          <w:spacing w:val="-2"/>
          <w:sz w:val="24"/>
          <w:szCs w:val="24"/>
        </w:rPr>
        <w:t xml:space="preserve"> </w:t>
      </w:r>
      <w:r w:rsidRPr="001B26ED">
        <w:rPr>
          <w:sz w:val="24"/>
          <w:szCs w:val="24"/>
        </w:rPr>
        <w:t>участников</w:t>
      </w:r>
      <w:r w:rsidRPr="001B26ED">
        <w:rPr>
          <w:spacing w:val="-2"/>
          <w:sz w:val="24"/>
          <w:szCs w:val="24"/>
        </w:rPr>
        <w:t xml:space="preserve"> </w:t>
      </w:r>
      <w:r w:rsidRPr="001B26ED">
        <w:rPr>
          <w:sz w:val="24"/>
          <w:szCs w:val="24"/>
        </w:rPr>
        <w:t>дорожного</w:t>
      </w:r>
      <w:r w:rsidRPr="001B26ED">
        <w:rPr>
          <w:spacing w:val="-3"/>
          <w:sz w:val="24"/>
          <w:szCs w:val="24"/>
        </w:rPr>
        <w:t xml:space="preserve"> </w:t>
      </w:r>
      <w:r w:rsidRPr="001B26ED">
        <w:rPr>
          <w:sz w:val="24"/>
          <w:szCs w:val="24"/>
        </w:rPr>
        <w:t>движения;</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правила</w:t>
      </w:r>
      <w:r w:rsidRPr="001B26ED">
        <w:rPr>
          <w:spacing w:val="-3"/>
          <w:sz w:val="24"/>
          <w:szCs w:val="24"/>
        </w:rPr>
        <w:t xml:space="preserve"> </w:t>
      </w:r>
      <w:r w:rsidRPr="001B26ED">
        <w:rPr>
          <w:sz w:val="24"/>
          <w:szCs w:val="24"/>
        </w:rPr>
        <w:t>дорожного</w:t>
      </w:r>
      <w:r w:rsidRPr="001B26ED">
        <w:rPr>
          <w:spacing w:val="-1"/>
          <w:sz w:val="24"/>
          <w:szCs w:val="24"/>
        </w:rPr>
        <w:t xml:space="preserve"> </w:t>
      </w:r>
      <w:r w:rsidRPr="001B26ED">
        <w:rPr>
          <w:sz w:val="24"/>
          <w:szCs w:val="24"/>
        </w:rPr>
        <w:t>движения</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дорожные</w:t>
      </w:r>
      <w:r w:rsidRPr="001B26ED">
        <w:rPr>
          <w:spacing w:val="-3"/>
          <w:sz w:val="24"/>
          <w:szCs w:val="24"/>
        </w:rPr>
        <w:t xml:space="preserve"> </w:t>
      </w:r>
      <w:r w:rsidRPr="001B26ED">
        <w:rPr>
          <w:sz w:val="24"/>
          <w:szCs w:val="24"/>
        </w:rPr>
        <w:t>знаки</w:t>
      </w:r>
      <w:r w:rsidRPr="001B26ED">
        <w:rPr>
          <w:spacing w:val="-2"/>
          <w:sz w:val="24"/>
          <w:szCs w:val="24"/>
        </w:rPr>
        <w:t xml:space="preserve"> </w:t>
      </w:r>
      <w:r w:rsidRPr="001B26ED">
        <w:rPr>
          <w:sz w:val="24"/>
          <w:szCs w:val="24"/>
        </w:rPr>
        <w:t>для</w:t>
      </w:r>
      <w:r w:rsidRPr="001B26ED">
        <w:rPr>
          <w:spacing w:val="-1"/>
          <w:sz w:val="24"/>
          <w:szCs w:val="24"/>
        </w:rPr>
        <w:t xml:space="preserve"> </w:t>
      </w:r>
      <w:r w:rsidRPr="001B26ED">
        <w:rPr>
          <w:sz w:val="24"/>
          <w:szCs w:val="24"/>
        </w:rPr>
        <w:t>пешеходов;</w:t>
      </w:r>
    </w:p>
    <w:p w:rsidR="00425CA4" w:rsidRPr="001B26ED" w:rsidRDefault="00425CA4" w:rsidP="00974BDA">
      <w:pPr>
        <w:pStyle w:val="a9"/>
        <w:numPr>
          <w:ilvl w:val="2"/>
          <w:numId w:val="37"/>
        </w:numPr>
        <w:tabs>
          <w:tab w:val="left" w:pos="2315"/>
        </w:tabs>
        <w:ind w:right="814"/>
        <w:jc w:val="left"/>
        <w:rPr>
          <w:sz w:val="24"/>
          <w:szCs w:val="24"/>
        </w:rPr>
      </w:pPr>
      <w:r w:rsidRPr="001B26ED">
        <w:rPr>
          <w:sz w:val="24"/>
          <w:szCs w:val="24"/>
        </w:rPr>
        <w:t>"дорожные</w:t>
      </w:r>
      <w:r w:rsidRPr="001B26ED">
        <w:rPr>
          <w:spacing w:val="40"/>
          <w:sz w:val="24"/>
          <w:szCs w:val="24"/>
        </w:rPr>
        <w:t xml:space="preserve"> </w:t>
      </w:r>
      <w:r w:rsidRPr="001B26ED">
        <w:rPr>
          <w:sz w:val="24"/>
          <w:szCs w:val="24"/>
        </w:rPr>
        <w:t>ловушки"</w:t>
      </w:r>
      <w:r w:rsidRPr="001B26ED">
        <w:rPr>
          <w:spacing w:val="40"/>
          <w:sz w:val="24"/>
          <w:szCs w:val="24"/>
        </w:rPr>
        <w:t xml:space="preserve"> </w:t>
      </w:r>
      <w:r w:rsidRPr="001B26ED">
        <w:rPr>
          <w:sz w:val="24"/>
          <w:szCs w:val="24"/>
        </w:rPr>
        <w:t>и</w:t>
      </w:r>
      <w:r w:rsidRPr="001B26ED">
        <w:rPr>
          <w:spacing w:val="40"/>
          <w:sz w:val="24"/>
          <w:szCs w:val="24"/>
        </w:rPr>
        <w:t xml:space="preserve"> </w:t>
      </w:r>
      <w:r w:rsidRPr="001B26ED">
        <w:rPr>
          <w:sz w:val="24"/>
          <w:szCs w:val="24"/>
        </w:rPr>
        <w:t>правила</w:t>
      </w:r>
      <w:r w:rsidRPr="001B26ED">
        <w:rPr>
          <w:spacing w:val="41"/>
          <w:sz w:val="24"/>
          <w:szCs w:val="24"/>
        </w:rPr>
        <w:t xml:space="preserve"> </w:t>
      </w:r>
      <w:r w:rsidRPr="001B26ED">
        <w:rPr>
          <w:sz w:val="24"/>
          <w:szCs w:val="24"/>
        </w:rPr>
        <w:t>их</w:t>
      </w:r>
      <w:r w:rsidRPr="001B26ED">
        <w:rPr>
          <w:spacing w:val="39"/>
          <w:sz w:val="24"/>
          <w:szCs w:val="24"/>
        </w:rPr>
        <w:t xml:space="preserve"> </w:t>
      </w:r>
      <w:r w:rsidRPr="001B26ED">
        <w:rPr>
          <w:sz w:val="24"/>
          <w:szCs w:val="24"/>
        </w:rPr>
        <w:t>предупреждения;</w:t>
      </w:r>
      <w:r w:rsidRPr="001B26ED">
        <w:rPr>
          <w:spacing w:val="42"/>
          <w:sz w:val="24"/>
          <w:szCs w:val="24"/>
        </w:rPr>
        <w:t xml:space="preserve"> </w:t>
      </w:r>
      <w:proofErr w:type="spellStart"/>
      <w:r w:rsidRPr="001B26ED">
        <w:rPr>
          <w:sz w:val="24"/>
          <w:szCs w:val="24"/>
        </w:rPr>
        <w:t>световозвращающие</w:t>
      </w:r>
      <w:proofErr w:type="spellEnd"/>
      <w:r w:rsidRPr="001B26ED">
        <w:rPr>
          <w:spacing w:val="-57"/>
          <w:sz w:val="24"/>
          <w:szCs w:val="24"/>
        </w:rPr>
        <w:t xml:space="preserve"> </w:t>
      </w:r>
      <w:r w:rsidRPr="001B26ED">
        <w:rPr>
          <w:sz w:val="24"/>
          <w:szCs w:val="24"/>
        </w:rPr>
        <w:t>элементы</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правила</w:t>
      </w:r>
      <w:r w:rsidRPr="001B26ED">
        <w:rPr>
          <w:spacing w:val="-1"/>
          <w:sz w:val="24"/>
          <w:szCs w:val="24"/>
        </w:rPr>
        <w:t xml:space="preserve"> </w:t>
      </w:r>
      <w:r w:rsidRPr="001B26ED">
        <w:rPr>
          <w:sz w:val="24"/>
          <w:szCs w:val="24"/>
        </w:rPr>
        <w:t>их</w:t>
      </w:r>
      <w:r w:rsidRPr="001B26ED">
        <w:rPr>
          <w:spacing w:val="-3"/>
          <w:sz w:val="24"/>
          <w:szCs w:val="24"/>
        </w:rPr>
        <w:t xml:space="preserve"> </w:t>
      </w:r>
      <w:r w:rsidRPr="001B26ED">
        <w:rPr>
          <w:sz w:val="24"/>
          <w:szCs w:val="24"/>
        </w:rPr>
        <w:t>применения;</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правила</w:t>
      </w:r>
      <w:r w:rsidRPr="001B26ED">
        <w:rPr>
          <w:spacing w:val="-3"/>
          <w:sz w:val="24"/>
          <w:szCs w:val="24"/>
        </w:rPr>
        <w:t xml:space="preserve"> </w:t>
      </w:r>
      <w:r w:rsidRPr="001B26ED">
        <w:rPr>
          <w:sz w:val="24"/>
          <w:szCs w:val="24"/>
        </w:rPr>
        <w:t>дорожного</w:t>
      </w:r>
      <w:r w:rsidRPr="001B26ED">
        <w:rPr>
          <w:spacing w:val="-1"/>
          <w:sz w:val="24"/>
          <w:szCs w:val="24"/>
        </w:rPr>
        <w:t xml:space="preserve"> </w:t>
      </w:r>
      <w:r w:rsidRPr="001B26ED">
        <w:rPr>
          <w:sz w:val="24"/>
          <w:szCs w:val="24"/>
        </w:rPr>
        <w:t>движения</w:t>
      </w:r>
      <w:r w:rsidRPr="001B26ED">
        <w:rPr>
          <w:spacing w:val="-2"/>
          <w:sz w:val="24"/>
          <w:szCs w:val="24"/>
        </w:rPr>
        <w:t xml:space="preserve"> </w:t>
      </w:r>
      <w:r w:rsidRPr="001B26ED">
        <w:rPr>
          <w:sz w:val="24"/>
          <w:szCs w:val="24"/>
        </w:rPr>
        <w:t>для</w:t>
      </w:r>
      <w:r w:rsidRPr="001B26ED">
        <w:rPr>
          <w:spacing w:val="-1"/>
          <w:sz w:val="24"/>
          <w:szCs w:val="24"/>
        </w:rPr>
        <w:t xml:space="preserve"> </w:t>
      </w:r>
      <w:r w:rsidRPr="001B26ED">
        <w:rPr>
          <w:sz w:val="24"/>
          <w:szCs w:val="24"/>
        </w:rPr>
        <w:t>пассажиров;</w:t>
      </w:r>
    </w:p>
    <w:p w:rsidR="00425CA4" w:rsidRPr="001B26ED" w:rsidRDefault="00425CA4" w:rsidP="00974BDA">
      <w:pPr>
        <w:pStyle w:val="a9"/>
        <w:numPr>
          <w:ilvl w:val="2"/>
          <w:numId w:val="37"/>
        </w:numPr>
        <w:tabs>
          <w:tab w:val="left" w:pos="2315"/>
          <w:tab w:val="left" w:pos="3868"/>
          <w:tab w:val="left" w:pos="5351"/>
          <w:tab w:val="left" w:pos="6951"/>
          <w:tab w:val="left" w:pos="8685"/>
          <w:tab w:val="left" w:pos="9806"/>
        </w:tabs>
        <w:ind w:right="814"/>
        <w:jc w:val="left"/>
        <w:rPr>
          <w:sz w:val="24"/>
          <w:szCs w:val="24"/>
        </w:rPr>
      </w:pPr>
      <w:r w:rsidRPr="001B26ED">
        <w:rPr>
          <w:sz w:val="24"/>
          <w:szCs w:val="24"/>
        </w:rPr>
        <w:t>обязанности</w:t>
      </w:r>
      <w:r w:rsidRPr="001B26ED">
        <w:rPr>
          <w:sz w:val="24"/>
          <w:szCs w:val="24"/>
        </w:rPr>
        <w:tab/>
        <w:t>пассажиров</w:t>
      </w:r>
      <w:r w:rsidRPr="001B26ED">
        <w:rPr>
          <w:sz w:val="24"/>
          <w:szCs w:val="24"/>
        </w:rPr>
        <w:tab/>
        <w:t>маршрутных</w:t>
      </w:r>
      <w:r w:rsidRPr="001B26ED">
        <w:rPr>
          <w:sz w:val="24"/>
          <w:szCs w:val="24"/>
        </w:rPr>
        <w:tab/>
        <w:t>транспортных</w:t>
      </w:r>
      <w:r w:rsidRPr="001B26ED">
        <w:rPr>
          <w:sz w:val="24"/>
          <w:szCs w:val="24"/>
        </w:rPr>
        <w:tab/>
        <w:t>средств,</w:t>
      </w:r>
      <w:r w:rsidRPr="001B26ED">
        <w:rPr>
          <w:sz w:val="24"/>
          <w:szCs w:val="24"/>
        </w:rPr>
        <w:tab/>
      </w:r>
      <w:r w:rsidRPr="001B26ED">
        <w:rPr>
          <w:spacing w:val="-1"/>
          <w:sz w:val="24"/>
          <w:szCs w:val="24"/>
        </w:rPr>
        <w:t>ремень</w:t>
      </w:r>
      <w:r w:rsidRPr="001B26ED">
        <w:rPr>
          <w:spacing w:val="-57"/>
          <w:sz w:val="24"/>
          <w:szCs w:val="24"/>
        </w:rPr>
        <w:t xml:space="preserve"> </w:t>
      </w:r>
      <w:r w:rsidRPr="001B26ED">
        <w:rPr>
          <w:sz w:val="24"/>
          <w:szCs w:val="24"/>
        </w:rPr>
        <w:t>безопасности и</w:t>
      </w:r>
      <w:r w:rsidRPr="001B26ED">
        <w:rPr>
          <w:spacing w:val="-2"/>
          <w:sz w:val="24"/>
          <w:szCs w:val="24"/>
        </w:rPr>
        <w:t xml:space="preserve"> </w:t>
      </w:r>
      <w:r w:rsidRPr="001B26ED">
        <w:rPr>
          <w:sz w:val="24"/>
          <w:szCs w:val="24"/>
        </w:rPr>
        <w:t>правила</w:t>
      </w:r>
      <w:r w:rsidRPr="001B26ED">
        <w:rPr>
          <w:spacing w:val="-1"/>
          <w:sz w:val="24"/>
          <w:szCs w:val="24"/>
        </w:rPr>
        <w:t xml:space="preserve"> </w:t>
      </w:r>
      <w:r w:rsidRPr="001B26ED">
        <w:rPr>
          <w:sz w:val="24"/>
          <w:szCs w:val="24"/>
        </w:rPr>
        <w:t>его</w:t>
      </w:r>
      <w:r w:rsidRPr="001B26ED">
        <w:rPr>
          <w:spacing w:val="-1"/>
          <w:sz w:val="24"/>
          <w:szCs w:val="24"/>
        </w:rPr>
        <w:t xml:space="preserve"> </w:t>
      </w:r>
      <w:r w:rsidRPr="001B26ED">
        <w:rPr>
          <w:sz w:val="24"/>
          <w:szCs w:val="24"/>
        </w:rPr>
        <w:t>применения;</w:t>
      </w:r>
    </w:p>
    <w:p w:rsidR="00425CA4" w:rsidRPr="001B26ED" w:rsidRDefault="00425CA4" w:rsidP="00974BDA">
      <w:pPr>
        <w:pStyle w:val="a9"/>
        <w:numPr>
          <w:ilvl w:val="2"/>
          <w:numId w:val="37"/>
        </w:numPr>
        <w:tabs>
          <w:tab w:val="left" w:pos="2315"/>
        </w:tabs>
        <w:ind w:right="810"/>
        <w:jc w:val="left"/>
        <w:rPr>
          <w:sz w:val="24"/>
          <w:szCs w:val="24"/>
        </w:rPr>
      </w:pPr>
      <w:r w:rsidRPr="001B26ED">
        <w:rPr>
          <w:sz w:val="24"/>
          <w:szCs w:val="24"/>
        </w:rPr>
        <w:t>порядок</w:t>
      </w:r>
      <w:r w:rsidRPr="001B26ED">
        <w:rPr>
          <w:spacing w:val="18"/>
          <w:sz w:val="24"/>
          <w:szCs w:val="24"/>
        </w:rPr>
        <w:t xml:space="preserve"> </w:t>
      </w:r>
      <w:r w:rsidRPr="001B26ED">
        <w:rPr>
          <w:sz w:val="24"/>
          <w:szCs w:val="24"/>
        </w:rPr>
        <w:t>действий</w:t>
      </w:r>
      <w:r w:rsidRPr="001B26ED">
        <w:rPr>
          <w:spacing w:val="18"/>
          <w:sz w:val="24"/>
          <w:szCs w:val="24"/>
        </w:rPr>
        <w:t xml:space="preserve"> </w:t>
      </w:r>
      <w:r w:rsidRPr="001B26ED">
        <w:rPr>
          <w:sz w:val="24"/>
          <w:szCs w:val="24"/>
        </w:rPr>
        <w:t>пассажиров</w:t>
      </w:r>
      <w:r w:rsidRPr="001B26ED">
        <w:rPr>
          <w:spacing w:val="17"/>
          <w:sz w:val="24"/>
          <w:szCs w:val="24"/>
        </w:rPr>
        <w:t xml:space="preserve"> </w:t>
      </w:r>
      <w:r w:rsidRPr="001B26ED">
        <w:rPr>
          <w:sz w:val="24"/>
          <w:szCs w:val="24"/>
        </w:rPr>
        <w:t>в</w:t>
      </w:r>
      <w:r w:rsidRPr="001B26ED">
        <w:rPr>
          <w:spacing w:val="19"/>
          <w:sz w:val="24"/>
          <w:szCs w:val="24"/>
        </w:rPr>
        <w:t xml:space="preserve"> </w:t>
      </w:r>
      <w:r w:rsidRPr="001B26ED">
        <w:rPr>
          <w:sz w:val="24"/>
          <w:szCs w:val="24"/>
        </w:rPr>
        <w:t>маршрутных</w:t>
      </w:r>
      <w:r w:rsidRPr="001B26ED">
        <w:rPr>
          <w:spacing w:val="17"/>
          <w:sz w:val="24"/>
          <w:szCs w:val="24"/>
        </w:rPr>
        <w:t xml:space="preserve"> </w:t>
      </w:r>
      <w:r w:rsidRPr="001B26ED">
        <w:rPr>
          <w:sz w:val="24"/>
          <w:szCs w:val="24"/>
        </w:rPr>
        <w:t>транспортных</w:t>
      </w:r>
      <w:r w:rsidRPr="001B26ED">
        <w:rPr>
          <w:spacing w:val="17"/>
          <w:sz w:val="24"/>
          <w:szCs w:val="24"/>
        </w:rPr>
        <w:t xml:space="preserve"> </w:t>
      </w:r>
      <w:r w:rsidRPr="001B26ED">
        <w:rPr>
          <w:sz w:val="24"/>
          <w:szCs w:val="24"/>
        </w:rPr>
        <w:t>средствах</w:t>
      </w:r>
      <w:r w:rsidRPr="001B26ED">
        <w:rPr>
          <w:spacing w:val="17"/>
          <w:sz w:val="24"/>
          <w:szCs w:val="24"/>
        </w:rPr>
        <w:t xml:space="preserve"> </w:t>
      </w:r>
      <w:r w:rsidRPr="001B26ED">
        <w:rPr>
          <w:sz w:val="24"/>
          <w:szCs w:val="24"/>
        </w:rPr>
        <w:t>при</w:t>
      </w:r>
      <w:r w:rsidRPr="001B26ED">
        <w:rPr>
          <w:spacing w:val="-57"/>
          <w:sz w:val="24"/>
          <w:szCs w:val="24"/>
        </w:rPr>
        <w:t xml:space="preserve"> </w:t>
      </w:r>
      <w:r w:rsidRPr="001B26ED">
        <w:rPr>
          <w:sz w:val="24"/>
          <w:szCs w:val="24"/>
        </w:rPr>
        <w:t>опасных</w:t>
      </w:r>
      <w:r w:rsidRPr="001B26ED">
        <w:rPr>
          <w:spacing w:val="-1"/>
          <w:sz w:val="24"/>
          <w:szCs w:val="24"/>
        </w:rPr>
        <w:t xml:space="preserve"> </w:t>
      </w:r>
      <w:r w:rsidRPr="001B26ED">
        <w:rPr>
          <w:sz w:val="24"/>
          <w:szCs w:val="24"/>
        </w:rPr>
        <w:t>и чрезвычайных ситуациях;</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правила</w:t>
      </w:r>
      <w:r w:rsidRPr="001B26ED">
        <w:rPr>
          <w:spacing w:val="-4"/>
          <w:sz w:val="24"/>
          <w:szCs w:val="24"/>
        </w:rPr>
        <w:t xml:space="preserve"> </w:t>
      </w:r>
      <w:r w:rsidRPr="001B26ED">
        <w:rPr>
          <w:sz w:val="24"/>
          <w:szCs w:val="24"/>
        </w:rPr>
        <w:t>поведения</w:t>
      </w:r>
      <w:r w:rsidRPr="001B26ED">
        <w:rPr>
          <w:spacing w:val="-2"/>
          <w:sz w:val="24"/>
          <w:szCs w:val="24"/>
        </w:rPr>
        <w:t xml:space="preserve"> </w:t>
      </w:r>
      <w:r w:rsidRPr="001B26ED">
        <w:rPr>
          <w:sz w:val="24"/>
          <w:szCs w:val="24"/>
        </w:rPr>
        <w:t>пассажира</w:t>
      </w:r>
      <w:r w:rsidRPr="001B26ED">
        <w:rPr>
          <w:spacing w:val="-3"/>
          <w:sz w:val="24"/>
          <w:szCs w:val="24"/>
        </w:rPr>
        <w:t xml:space="preserve"> </w:t>
      </w:r>
      <w:r w:rsidRPr="001B26ED">
        <w:rPr>
          <w:sz w:val="24"/>
          <w:szCs w:val="24"/>
        </w:rPr>
        <w:t>мотоцикла;</w:t>
      </w:r>
    </w:p>
    <w:p w:rsidR="00425CA4" w:rsidRPr="001B26ED" w:rsidRDefault="00425CA4" w:rsidP="00974BDA">
      <w:pPr>
        <w:pStyle w:val="a9"/>
        <w:numPr>
          <w:ilvl w:val="2"/>
          <w:numId w:val="37"/>
        </w:numPr>
        <w:tabs>
          <w:tab w:val="left" w:pos="2315"/>
        </w:tabs>
        <w:ind w:right="813"/>
        <w:jc w:val="left"/>
        <w:rPr>
          <w:sz w:val="24"/>
          <w:szCs w:val="24"/>
        </w:rPr>
      </w:pPr>
      <w:r w:rsidRPr="001B26ED">
        <w:rPr>
          <w:sz w:val="24"/>
          <w:szCs w:val="24"/>
        </w:rPr>
        <w:t>правила</w:t>
      </w:r>
      <w:r w:rsidRPr="001B26ED">
        <w:rPr>
          <w:spacing w:val="3"/>
          <w:sz w:val="24"/>
          <w:szCs w:val="24"/>
        </w:rPr>
        <w:t xml:space="preserve"> </w:t>
      </w:r>
      <w:r w:rsidRPr="001B26ED">
        <w:rPr>
          <w:sz w:val="24"/>
          <w:szCs w:val="24"/>
        </w:rPr>
        <w:t>дорожного</w:t>
      </w:r>
      <w:r w:rsidRPr="001B26ED">
        <w:rPr>
          <w:spacing w:val="4"/>
          <w:sz w:val="24"/>
          <w:szCs w:val="24"/>
        </w:rPr>
        <w:t xml:space="preserve"> </w:t>
      </w:r>
      <w:r w:rsidRPr="001B26ED">
        <w:rPr>
          <w:sz w:val="24"/>
          <w:szCs w:val="24"/>
        </w:rPr>
        <w:t>движения</w:t>
      </w:r>
      <w:r w:rsidRPr="001B26ED">
        <w:rPr>
          <w:spacing w:val="3"/>
          <w:sz w:val="24"/>
          <w:szCs w:val="24"/>
        </w:rPr>
        <w:t xml:space="preserve"> </w:t>
      </w:r>
      <w:r w:rsidRPr="001B26ED">
        <w:rPr>
          <w:sz w:val="24"/>
          <w:szCs w:val="24"/>
        </w:rPr>
        <w:t>для</w:t>
      </w:r>
      <w:r w:rsidRPr="001B26ED">
        <w:rPr>
          <w:spacing w:val="5"/>
          <w:sz w:val="24"/>
          <w:szCs w:val="24"/>
        </w:rPr>
        <w:t xml:space="preserve"> </w:t>
      </w:r>
      <w:r w:rsidRPr="001B26ED">
        <w:rPr>
          <w:sz w:val="24"/>
          <w:szCs w:val="24"/>
        </w:rPr>
        <w:t>водителя</w:t>
      </w:r>
      <w:r w:rsidRPr="001B26ED">
        <w:rPr>
          <w:spacing w:val="3"/>
          <w:sz w:val="24"/>
          <w:szCs w:val="24"/>
        </w:rPr>
        <w:t xml:space="preserve"> </w:t>
      </w:r>
      <w:r w:rsidRPr="001B26ED">
        <w:rPr>
          <w:sz w:val="24"/>
          <w:szCs w:val="24"/>
        </w:rPr>
        <w:t>велосипеда,</w:t>
      </w:r>
      <w:r w:rsidRPr="001B26ED">
        <w:rPr>
          <w:spacing w:val="4"/>
          <w:sz w:val="24"/>
          <w:szCs w:val="24"/>
        </w:rPr>
        <w:t xml:space="preserve"> </w:t>
      </w:r>
      <w:r w:rsidRPr="001B26ED">
        <w:rPr>
          <w:sz w:val="24"/>
          <w:szCs w:val="24"/>
        </w:rPr>
        <w:t>мопеда</w:t>
      </w:r>
      <w:r w:rsidRPr="001B26ED">
        <w:rPr>
          <w:spacing w:val="4"/>
          <w:sz w:val="24"/>
          <w:szCs w:val="24"/>
        </w:rPr>
        <w:t xml:space="preserve"> </w:t>
      </w:r>
      <w:r w:rsidRPr="001B26ED">
        <w:rPr>
          <w:sz w:val="24"/>
          <w:szCs w:val="24"/>
        </w:rPr>
        <w:t>и</w:t>
      </w:r>
      <w:r w:rsidRPr="001B26ED">
        <w:rPr>
          <w:spacing w:val="4"/>
          <w:sz w:val="24"/>
          <w:szCs w:val="24"/>
        </w:rPr>
        <w:t xml:space="preserve"> </w:t>
      </w:r>
      <w:r w:rsidRPr="001B26ED">
        <w:rPr>
          <w:sz w:val="24"/>
          <w:szCs w:val="24"/>
        </w:rPr>
        <w:t>иных</w:t>
      </w:r>
      <w:r w:rsidRPr="001B26ED">
        <w:rPr>
          <w:spacing w:val="4"/>
          <w:sz w:val="24"/>
          <w:szCs w:val="24"/>
        </w:rPr>
        <w:t xml:space="preserve"> </w:t>
      </w:r>
      <w:r w:rsidRPr="001B26ED">
        <w:rPr>
          <w:sz w:val="24"/>
          <w:szCs w:val="24"/>
        </w:rPr>
        <w:t>средств</w:t>
      </w:r>
      <w:r w:rsidRPr="001B26ED">
        <w:rPr>
          <w:spacing w:val="-57"/>
          <w:sz w:val="24"/>
          <w:szCs w:val="24"/>
        </w:rPr>
        <w:t xml:space="preserve"> </w:t>
      </w:r>
      <w:r w:rsidRPr="001B26ED">
        <w:rPr>
          <w:sz w:val="24"/>
          <w:szCs w:val="24"/>
        </w:rPr>
        <w:t>индивидуальной</w:t>
      </w:r>
      <w:r w:rsidRPr="001B26ED">
        <w:rPr>
          <w:spacing w:val="-1"/>
          <w:sz w:val="24"/>
          <w:szCs w:val="24"/>
        </w:rPr>
        <w:t xml:space="preserve"> </w:t>
      </w:r>
      <w:r w:rsidRPr="001B26ED">
        <w:rPr>
          <w:sz w:val="24"/>
          <w:szCs w:val="24"/>
        </w:rPr>
        <w:t>мобильности;</w:t>
      </w:r>
    </w:p>
    <w:p w:rsidR="00425CA4" w:rsidRPr="001B26ED" w:rsidRDefault="00425CA4" w:rsidP="00974BDA">
      <w:pPr>
        <w:pStyle w:val="a9"/>
        <w:numPr>
          <w:ilvl w:val="2"/>
          <w:numId w:val="37"/>
        </w:numPr>
        <w:tabs>
          <w:tab w:val="left" w:pos="2315"/>
        </w:tabs>
        <w:spacing w:line="292" w:lineRule="exact"/>
        <w:jc w:val="left"/>
        <w:rPr>
          <w:sz w:val="24"/>
          <w:szCs w:val="24"/>
        </w:rPr>
      </w:pPr>
      <w:r w:rsidRPr="001B26ED">
        <w:rPr>
          <w:sz w:val="24"/>
          <w:szCs w:val="24"/>
        </w:rPr>
        <w:t>дорожные</w:t>
      </w:r>
      <w:r w:rsidRPr="001B26ED">
        <w:rPr>
          <w:spacing w:val="-5"/>
          <w:sz w:val="24"/>
          <w:szCs w:val="24"/>
        </w:rPr>
        <w:t xml:space="preserve"> </w:t>
      </w:r>
      <w:r w:rsidRPr="001B26ED">
        <w:rPr>
          <w:sz w:val="24"/>
          <w:szCs w:val="24"/>
        </w:rPr>
        <w:t>знаки</w:t>
      </w:r>
      <w:r w:rsidRPr="001B26ED">
        <w:rPr>
          <w:spacing w:val="-3"/>
          <w:sz w:val="24"/>
          <w:szCs w:val="24"/>
        </w:rPr>
        <w:t xml:space="preserve"> </w:t>
      </w:r>
      <w:r w:rsidRPr="001B26ED">
        <w:rPr>
          <w:sz w:val="24"/>
          <w:szCs w:val="24"/>
        </w:rPr>
        <w:t>для</w:t>
      </w:r>
      <w:r w:rsidRPr="001B26ED">
        <w:rPr>
          <w:spacing w:val="-4"/>
          <w:sz w:val="24"/>
          <w:szCs w:val="24"/>
        </w:rPr>
        <w:t xml:space="preserve"> </w:t>
      </w:r>
      <w:r w:rsidRPr="001B26ED">
        <w:rPr>
          <w:sz w:val="24"/>
          <w:szCs w:val="24"/>
        </w:rPr>
        <w:t>водителя</w:t>
      </w:r>
      <w:r w:rsidRPr="001B26ED">
        <w:rPr>
          <w:spacing w:val="-3"/>
          <w:sz w:val="24"/>
          <w:szCs w:val="24"/>
        </w:rPr>
        <w:t xml:space="preserve"> </w:t>
      </w:r>
      <w:r w:rsidRPr="001B26ED">
        <w:rPr>
          <w:sz w:val="24"/>
          <w:szCs w:val="24"/>
        </w:rPr>
        <w:t>велосипеда,</w:t>
      </w:r>
      <w:r w:rsidRPr="001B26ED">
        <w:rPr>
          <w:spacing w:val="-3"/>
          <w:sz w:val="24"/>
          <w:szCs w:val="24"/>
        </w:rPr>
        <w:t xml:space="preserve"> </w:t>
      </w:r>
      <w:r w:rsidRPr="001B26ED">
        <w:rPr>
          <w:sz w:val="24"/>
          <w:szCs w:val="24"/>
        </w:rPr>
        <w:t>сигналы</w:t>
      </w:r>
      <w:r w:rsidRPr="001B26ED">
        <w:rPr>
          <w:spacing w:val="-4"/>
          <w:sz w:val="24"/>
          <w:szCs w:val="24"/>
        </w:rPr>
        <w:t xml:space="preserve"> </w:t>
      </w:r>
      <w:r w:rsidRPr="001B26ED">
        <w:rPr>
          <w:sz w:val="24"/>
          <w:szCs w:val="24"/>
        </w:rPr>
        <w:t>велосипедиста;</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правила</w:t>
      </w:r>
      <w:r w:rsidRPr="001B26ED">
        <w:rPr>
          <w:spacing w:val="-4"/>
          <w:sz w:val="24"/>
          <w:szCs w:val="24"/>
        </w:rPr>
        <w:t xml:space="preserve"> </w:t>
      </w:r>
      <w:r w:rsidRPr="001B26ED">
        <w:rPr>
          <w:sz w:val="24"/>
          <w:szCs w:val="24"/>
        </w:rPr>
        <w:t>подготовки</w:t>
      </w:r>
      <w:r w:rsidRPr="001B26ED">
        <w:rPr>
          <w:spacing w:val="-3"/>
          <w:sz w:val="24"/>
          <w:szCs w:val="24"/>
        </w:rPr>
        <w:t xml:space="preserve"> </w:t>
      </w:r>
      <w:r w:rsidRPr="001B26ED">
        <w:rPr>
          <w:sz w:val="24"/>
          <w:szCs w:val="24"/>
        </w:rPr>
        <w:t>велосипеда</w:t>
      </w:r>
      <w:r w:rsidRPr="001B26ED">
        <w:rPr>
          <w:spacing w:val="-4"/>
          <w:sz w:val="24"/>
          <w:szCs w:val="24"/>
        </w:rPr>
        <w:t xml:space="preserve"> </w:t>
      </w:r>
      <w:r w:rsidRPr="001B26ED">
        <w:rPr>
          <w:sz w:val="24"/>
          <w:szCs w:val="24"/>
        </w:rPr>
        <w:t>к</w:t>
      </w:r>
      <w:r w:rsidRPr="001B26ED">
        <w:rPr>
          <w:spacing w:val="-3"/>
          <w:sz w:val="24"/>
          <w:szCs w:val="24"/>
        </w:rPr>
        <w:t xml:space="preserve"> </w:t>
      </w:r>
      <w:r w:rsidRPr="001B26ED">
        <w:rPr>
          <w:sz w:val="24"/>
          <w:szCs w:val="24"/>
        </w:rPr>
        <w:t>пользованию;</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дорожно-транспортные</w:t>
      </w:r>
      <w:r w:rsidRPr="001B26ED">
        <w:rPr>
          <w:spacing w:val="-7"/>
          <w:sz w:val="24"/>
          <w:szCs w:val="24"/>
        </w:rPr>
        <w:t xml:space="preserve"> </w:t>
      </w:r>
      <w:r w:rsidRPr="001B26ED">
        <w:rPr>
          <w:sz w:val="24"/>
          <w:szCs w:val="24"/>
        </w:rPr>
        <w:t>происшествия</w:t>
      </w:r>
      <w:r w:rsidRPr="001B26ED">
        <w:rPr>
          <w:spacing w:val="-2"/>
          <w:sz w:val="24"/>
          <w:szCs w:val="24"/>
        </w:rPr>
        <w:t xml:space="preserve"> </w:t>
      </w:r>
      <w:r w:rsidRPr="001B26ED">
        <w:rPr>
          <w:sz w:val="24"/>
          <w:szCs w:val="24"/>
        </w:rPr>
        <w:t>и</w:t>
      </w:r>
      <w:r w:rsidRPr="001B26ED">
        <w:rPr>
          <w:spacing w:val="-3"/>
          <w:sz w:val="24"/>
          <w:szCs w:val="24"/>
        </w:rPr>
        <w:t xml:space="preserve"> </w:t>
      </w:r>
      <w:r w:rsidRPr="001B26ED">
        <w:rPr>
          <w:sz w:val="24"/>
          <w:szCs w:val="24"/>
        </w:rPr>
        <w:t>причины</w:t>
      </w:r>
      <w:r w:rsidRPr="001B26ED">
        <w:rPr>
          <w:spacing w:val="-3"/>
          <w:sz w:val="24"/>
          <w:szCs w:val="24"/>
        </w:rPr>
        <w:t xml:space="preserve"> </w:t>
      </w:r>
      <w:r w:rsidRPr="001B26ED">
        <w:rPr>
          <w:sz w:val="24"/>
          <w:szCs w:val="24"/>
        </w:rPr>
        <w:t>их</w:t>
      </w:r>
      <w:r w:rsidRPr="001B26ED">
        <w:rPr>
          <w:spacing w:val="-2"/>
          <w:sz w:val="24"/>
          <w:szCs w:val="24"/>
        </w:rPr>
        <w:t xml:space="preserve"> </w:t>
      </w:r>
      <w:r w:rsidRPr="001B26ED">
        <w:rPr>
          <w:sz w:val="24"/>
          <w:szCs w:val="24"/>
        </w:rPr>
        <w:t>возникновения;</w:t>
      </w:r>
    </w:p>
    <w:p w:rsidR="00425CA4" w:rsidRPr="001B26ED" w:rsidRDefault="00425CA4" w:rsidP="00974BDA">
      <w:pPr>
        <w:pStyle w:val="a9"/>
        <w:numPr>
          <w:ilvl w:val="2"/>
          <w:numId w:val="37"/>
        </w:numPr>
        <w:tabs>
          <w:tab w:val="left" w:pos="2315"/>
          <w:tab w:val="left" w:pos="3751"/>
          <w:tab w:val="left" w:pos="5090"/>
          <w:tab w:val="left" w:pos="6121"/>
          <w:tab w:val="left" w:pos="8109"/>
        </w:tabs>
        <w:ind w:right="803"/>
        <w:jc w:val="left"/>
        <w:rPr>
          <w:sz w:val="24"/>
          <w:szCs w:val="24"/>
        </w:rPr>
      </w:pPr>
      <w:r w:rsidRPr="001B26ED">
        <w:rPr>
          <w:sz w:val="24"/>
          <w:szCs w:val="24"/>
        </w:rPr>
        <w:t>основные</w:t>
      </w:r>
      <w:r w:rsidRPr="001B26ED">
        <w:rPr>
          <w:sz w:val="24"/>
          <w:szCs w:val="24"/>
        </w:rPr>
        <w:tab/>
        <w:t>факторы</w:t>
      </w:r>
      <w:r w:rsidRPr="001B26ED">
        <w:rPr>
          <w:sz w:val="24"/>
          <w:szCs w:val="24"/>
        </w:rPr>
        <w:tab/>
        <w:t>риска</w:t>
      </w:r>
      <w:r w:rsidRPr="001B26ED">
        <w:rPr>
          <w:sz w:val="24"/>
          <w:szCs w:val="24"/>
        </w:rPr>
        <w:tab/>
        <w:t>возникновения</w:t>
      </w:r>
      <w:r w:rsidRPr="001B26ED">
        <w:rPr>
          <w:sz w:val="24"/>
          <w:szCs w:val="24"/>
        </w:rPr>
        <w:tab/>
        <w:t>дорожно-транспортных</w:t>
      </w:r>
      <w:r w:rsidRPr="001B26ED">
        <w:rPr>
          <w:spacing w:val="-57"/>
          <w:sz w:val="24"/>
          <w:szCs w:val="24"/>
        </w:rPr>
        <w:t xml:space="preserve"> </w:t>
      </w:r>
      <w:r w:rsidRPr="001B26ED">
        <w:rPr>
          <w:sz w:val="24"/>
          <w:szCs w:val="24"/>
        </w:rPr>
        <w:t>происшествий;</w:t>
      </w:r>
    </w:p>
    <w:p w:rsidR="00425CA4" w:rsidRPr="001B26ED" w:rsidRDefault="00425CA4" w:rsidP="00974BDA">
      <w:pPr>
        <w:pStyle w:val="a9"/>
        <w:numPr>
          <w:ilvl w:val="2"/>
          <w:numId w:val="37"/>
        </w:numPr>
        <w:tabs>
          <w:tab w:val="left" w:pos="2315"/>
        </w:tabs>
        <w:spacing w:line="292" w:lineRule="exact"/>
        <w:jc w:val="left"/>
        <w:rPr>
          <w:sz w:val="24"/>
          <w:szCs w:val="24"/>
        </w:rPr>
      </w:pPr>
      <w:r w:rsidRPr="001B26ED">
        <w:rPr>
          <w:sz w:val="24"/>
          <w:szCs w:val="24"/>
        </w:rPr>
        <w:t>порядок</w:t>
      </w:r>
      <w:r w:rsidRPr="001B26ED">
        <w:rPr>
          <w:spacing w:val="-3"/>
          <w:sz w:val="24"/>
          <w:szCs w:val="24"/>
        </w:rPr>
        <w:t xml:space="preserve"> </w:t>
      </w:r>
      <w:r w:rsidRPr="001B26ED">
        <w:rPr>
          <w:sz w:val="24"/>
          <w:szCs w:val="24"/>
        </w:rPr>
        <w:t>действий</w:t>
      </w:r>
      <w:r w:rsidRPr="001B26ED">
        <w:rPr>
          <w:spacing w:val="-2"/>
          <w:sz w:val="24"/>
          <w:szCs w:val="24"/>
        </w:rPr>
        <w:t xml:space="preserve"> </w:t>
      </w:r>
      <w:r w:rsidRPr="001B26ED">
        <w:rPr>
          <w:sz w:val="24"/>
          <w:szCs w:val="24"/>
        </w:rPr>
        <w:t>очевидца</w:t>
      </w:r>
      <w:r w:rsidRPr="001B26ED">
        <w:rPr>
          <w:spacing w:val="-3"/>
          <w:sz w:val="24"/>
          <w:szCs w:val="24"/>
        </w:rPr>
        <w:t xml:space="preserve"> </w:t>
      </w:r>
      <w:r w:rsidRPr="001B26ED">
        <w:rPr>
          <w:sz w:val="24"/>
          <w:szCs w:val="24"/>
        </w:rPr>
        <w:t>дорожно-транспортного</w:t>
      </w:r>
      <w:r w:rsidRPr="001B26ED">
        <w:rPr>
          <w:spacing w:val="-2"/>
          <w:sz w:val="24"/>
          <w:szCs w:val="24"/>
        </w:rPr>
        <w:t xml:space="preserve"> </w:t>
      </w:r>
      <w:r w:rsidRPr="001B26ED">
        <w:rPr>
          <w:sz w:val="24"/>
          <w:szCs w:val="24"/>
        </w:rPr>
        <w:t>происшествия;</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порядок</w:t>
      </w:r>
      <w:r w:rsidRPr="001B26ED">
        <w:rPr>
          <w:spacing w:val="-2"/>
          <w:sz w:val="24"/>
          <w:szCs w:val="24"/>
        </w:rPr>
        <w:t xml:space="preserve"> </w:t>
      </w:r>
      <w:r w:rsidRPr="001B26ED">
        <w:rPr>
          <w:sz w:val="24"/>
          <w:szCs w:val="24"/>
        </w:rPr>
        <w:t>действий</w:t>
      </w:r>
      <w:r w:rsidRPr="001B26ED">
        <w:rPr>
          <w:spacing w:val="-1"/>
          <w:sz w:val="24"/>
          <w:szCs w:val="24"/>
        </w:rPr>
        <w:t xml:space="preserve"> </w:t>
      </w:r>
      <w:r w:rsidRPr="001B26ED">
        <w:rPr>
          <w:sz w:val="24"/>
          <w:szCs w:val="24"/>
        </w:rPr>
        <w:t>при</w:t>
      </w:r>
      <w:r w:rsidRPr="001B26ED">
        <w:rPr>
          <w:spacing w:val="-4"/>
          <w:sz w:val="24"/>
          <w:szCs w:val="24"/>
        </w:rPr>
        <w:t xml:space="preserve"> </w:t>
      </w:r>
      <w:r w:rsidRPr="001B26ED">
        <w:rPr>
          <w:sz w:val="24"/>
          <w:szCs w:val="24"/>
        </w:rPr>
        <w:t>пожаре</w:t>
      </w:r>
      <w:r w:rsidRPr="001B26ED">
        <w:rPr>
          <w:spacing w:val="-2"/>
          <w:sz w:val="24"/>
          <w:szCs w:val="24"/>
        </w:rPr>
        <w:t xml:space="preserve"> </w:t>
      </w:r>
      <w:r w:rsidRPr="001B26ED">
        <w:rPr>
          <w:sz w:val="24"/>
          <w:szCs w:val="24"/>
        </w:rPr>
        <w:t>на</w:t>
      </w:r>
      <w:r w:rsidRPr="001B26ED">
        <w:rPr>
          <w:spacing w:val="-3"/>
          <w:sz w:val="24"/>
          <w:szCs w:val="24"/>
        </w:rPr>
        <w:t xml:space="preserve"> </w:t>
      </w:r>
      <w:r w:rsidRPr="001B26ED">
        <w:rPr>
          <w:sz w:val="24"/>
          <w:szCs w:val="24"/>
        </w:rPr>
        <w:t>транспорте;</w:t>
      </w:r>
    </w:p>
    <w:p w:rsidR="00425CA4" w:rsidRPr="001B26ED" w:rsidRDefault="00425CA4" w:rsidP="00974BDA">
      <w:pPr>
        <w:pStyle w:val="a9"/>
        <w:numPr>
          <w:ilvl w:val="2"/>
          <w:numId w:val="37"/>
        </w:numPr>
        <w:tabs>
          <w:tab w:val="left" w:pos="2315"/>
        </w:tabs>
        <w:ind w:right="811"/>
        <w:jc w:val="left"/>
        <w:rPr>
          <w:sz w:val="24"/>
          <w:szCs w:val="24"/>
        </w:rPr>
      </w:pPr>
      <w:r w:rsidRPr="001B26ED">
        <w:rPr>
          <w:sz w:val="24"/>
          <w:szCs w:val="24"/>
        </w:rPr>
        <w:t>особенности</w:t>
      </w:r>
      <w:r w:rsidRPr="001B26ED">
        <w:rPr>
          <w:spacing w:val="3"/>
          <w:sz w:val="24"/>
          <w:szCs w:val="24"/>
        </w:rPr>
        <w:t xml:space="preserve"> </w:t>
      </w:r>
      <w:r w:rsidRPr="001B26ED">
        <w:rPr>
          <w:sz w:val="24"/>
          <w:szCs w:val="24"/>
        </w:rPr>
        <w:t>различных</w:t>
      </w:r>
      <w:r w:rsidRPr="001B26ED">
        <w:rPr>
          <w:spacing w:val="1"/>
          <w:sz w:val="24"/>
          <w:szCs w:val="24"/>
        </w:rPr>
        <w:t xml:space="preserve"> </w:t>
      </w:r>
      <w:r w:rsidRPr="001B26ED">
        <w:rPr>
          <w:sz w:val="24"/>
          <w:szCs w:val="24"/>
        </w:rPr>
        <w:t>видов</w:t>
      </w:r>
      <w:r w:rsidRPr="001B26ED">
        <w:rPr>
          <w:spacing w:val="1"/>
          <w:sz w:val="24"/>
          <w:szCs w:val="24"/>
        </w:rPr>
        <w:t xml:space="preserve"> </w:t>
      </w:r>
      <w:r w:rsidRPr="001B26ED">
        <w:rPr>
          <w:sz w:val="24"/>
          <w:szCs w:val="24"/>
        </w:rPr>
        <w:t>транспорта</w:t>
      </w:r>
      <w:r w:rsidRPr="001B26ED">
        <w:rPr>
          <w:spacing w:val="1"/>
          <w:sz w:val="24"/>
          <w:szCs w:val="24"/>
        </w:rPr>
        <w:t xml:space="preserve"> </w:t>
      </w:r>
      <w:r w:rsidRPr="001B26ED">
        <w:rPr>
          <w:sz w:val="24"/>
          <w:szCs w:val="24"/>
        </w:rPr>
        <w:t>(внеуличного,</w:t>
      </w:r>
      <w:r w:rsidRPr="001B26ED">
        <w:rPr>
          <w:spacing w:val="1"/>
          <w:sz w:val="24"/>
          <w:szCs w:val="24"/>
        </w:rPr>
        <w:t xml:space="preserve"> </w:t>
      </w:r>
      <w:r w:rsidRPr="001B26ED">
        <w:rPr>
          <w:sz w:val="24"/>
          <w:szCs w:val="24"/>
        </w:rPr>
        <w:t>железнодорожного,</w:t>
      </w:r>
      <w:r w:rsidRPr="001B26ED">
        <w:rPr>
          <w:spacing w:val="-57"/>
          <w:sz w:val="24"/>
          <w:szCs w:val="24"/>
        </w:rPr>
        <w:t xml:space="preserve"> </w:t>
      </w:r>
      <w:r w:rsidRPr="001B26ED">
        <w:rPr>
          <w:sz w:val="24"/>
          <w:szCs w:val="24"/>
        </w:rPr>
        <w:t>водного,</w:t>
      </w:r>
      <w:r w:rsidRPr="001B26ED">
        <w:rPr>
          <w:spacing w:val="-1"/>
          <w:sz w:val="24"/>
          <w:szCs w:val="24"/>
        </w:rPr>
        <w:t xml:space="preserve"> </w:t>
      </w:r>
      <w:r w:rsidRPr="001B26ED">
        <w:rPr>
          <w:sz w:val="24"/>
          <w:szCs w:val="24"/>
        </w:rPr>
        <w:t>воздушного);</w:t>
      </w:r>
    </w:p>
    <w:p w:rsidR="00425CA4" w:rsidRPr="001B26ED" w:rsidRDefault="00425CA4" w:rsidP="00974BDA">
      <w:pPr>
        <w:pStyle w:val="a9"/>
        <w:numPr>
          <w:ilvl w:val="2"/>
          <w:numId w:val="37"/>
        </w:numPr>
        <w:tabs>
          <w:tab w:val="left" w:pos="2315"/>
        </w:tabs>
        <w:ind w:right="814"/>
        <w:jc w:val="left"/>
        <w:rPr>
          <w:sz w:val="24"/>
          <w:szCs w:val="24"/>
        </w:rPr>
      </w:pPr>
      <w:r w:rsidRPr="001B26ED">
        <w:rPr>
          <w:sz w:val="24"/>
          <w:szCs w:val="24"/>
        </w:rPr>
        <w:t>обязанности</w:t>
      </w:r>
      <w:r w:rsidRPr="001B26ED">
        <w:rPr>
          <w:spacing w:val="8"/>
          <w:sz w:val="24"/>
          <w:szCs w:val="24"/>
        </w:rPr>
        <w:t xml:space="preserve"> </w:t>
      </w:r>
      <w:r w:rsidRPr="001B26ED">
        <w:rPr>
          <w:sz w:val="24"/>
          <w:szCs w:val="24"/>
        </w:rPr>
        <w:t>и</w:t>
      </w:r>
      <w:r w:rsidRPr="001B26ED">
        <w:rPr>
          <w:spacing w:val="5"/>
          <w:sz w:val="24"/>
          <w:szCs w:val="24"/>
        </w:rPr>
        <w:t xml:space="preserve"> </w:t>
      </w:r>
      <w:r w:rsidRPr="001B26ED">
        <w:rPr>
          <w:sz w:val="24"/>
          <w:szCs w:val="24"/>
        </w:rPr>
        <w:t>порядок</w:t>
      </w:r>
      <w:r w:rsidRPr="001B26ED">
        <w:rPr>
          <w:spacing w:val="3"/>
          <w:sz w:val="24"/>
          <w:szCs w:val="24"/>
        </w:rPr>
        <w:t xml:space="preserve"> </w:t>
      </w:r>
      <w:r w:rsidRPr="001B26ED">
        <w:rPr>
          <w:sz w:val="24"/>
          <w:szCs w:val="24"/>
        </w:rPr>
        <w:t>действий</w:t>
      </w:r>
      <w:r w:rsidRPr="001B26ED">
        <w:rPr>
          <w:spacing w:val="8"/>
          <w:sz w:val="24"/>
          <w:szCs w:val="24"/>
        </w:rPr>
        <w:t xml:space="preserve"> </w:t>
      </w:r>
      <w:r w:rsidRPr="001B26ED">
        <w:rPr>
          <w:sz w:val="24"/>
          <w:szCs w:val="24"/>
        </w:rPr>
        <w:t>пассажиров</w:t>
      </w:r>
      <w:r w:rsidRPr="001B26ED">
        <w:rPr>
          <w:spacing w:val="6"/>
          <w:sz w:val="24"/>
          <w:szCs w:val="24"/>
        </w:rPr>
        <w:t xml:space="preserve"> </w:t>
      </w:r>
      <w:r w:rsidRPr="001B26ED">
        <w:rPr>
          <w:sz w:val="24"/>
          <w:szCs w:val="24"/>
        </w:rPr>
        <w:t>при</w:t>
      </w:r>
      <w:r w:rsidRPr="001B26ED">
        <w:rPr>
          <w:spacing w:val="8"/>
          <w:sz w:val="24"/>
          <w:szCs w:val="24"/>
        </w:rPr>
        <w:t xml:space="preserve"> </w:t>
      </w:r>
      <w:r w:rsidRPr="001B26ED">
        <w:rPr>
          <w:sz w:val="24"/>
          <w:szCs w:val="24"/>
        </w:rPr>
        <w:t>различных</w:t>
      </w:r>
      <w:r w:rsidRPr="001B26ED">
        <w:rPr>
          <w:spacing w:val="4"/>
          <w:sz w:val="24"/>
          <w:szCs w:val="24"/>
        </w:rPr>
        <w:t xml:space="preserve"> </w:t>
      </w:r>
      <w:r w:rsidRPr="001B26ED">
        <w:rPr>
          <w:sz w:val="24"/>
          <w:szCs w:val="24"/>
        </w:rPr>
        <w:t>происшествиях</w:t>
      </w:r>
      <w:r w:rsidRPr="001B26ED">
        <w:rPr>
          <w:spacing w:val="7"/>
          <w:sz w:val="24"/>
          <w:szCs w:val="24"/>
        </w:rPr>
        <w:t xml:space="preserve"> </w:t>
      </w:r>
      <w:r w:rsidRPr="001B26ED">
        <w:rPr>
          <w:sz w:val="24"/>
          <w:szCs w:val="24"/>
        </w:rPr>
        <w:t>на</w:t>
      </w:r>
      <w:r w:rsidRPr="001B26ED">
        <w:rPr>
          <w:spacing w:val="-57"/>
          <w:sz w:val="24"/>
          <w:szCs w:val="24"/>
        </w:rPr>
        <w:t xml:space="preserve"> </w:t>
      </w:r>
      <w:r w:rsidRPr="001B26ED">
        <w:rPr>
          <w:sz w:val="24"/>
          <w:szCs w:val="24"/>
        </w:rPr>
        <w:t>отдельных</w:t>
      </w:r>
      <w:r w:rsidRPr="001B26ED">
        <w:rPr>
          <w:spacing w:val="-3"/>
          <w:sz w:val="24"/>
          <w:szCs w:val="24"/>
        </w:rPr>
        <w:t xml:space="preserve"> </w:t>
      </w:r>
      <w:r w:rsidRPr="001B26ED">
        <w:rPr>
          <w:sz w:val="24"/>
          <w:szCs w:val="24"/>
        </w:rPr>
        <w:t>видах</w:t>
      </w:r>
      <w:r w:rsidRPr="001B26ED">
        <w:rPr>
          <w:spacing w:val="-2"/>
          <w:sz w:val="24"/>
          <w:szCs w:val="24"/>
        </w:rPr>
        <w:t xml:space="preserve"> </w:t>
      </w:r>
      <w:r w:rsidRPr="001B26ED">
        <w:rPr>
          <w:sz w:val="24"/>
          <w:szCs w:val="24"/>
        </w:rPr>
        <w:t>транспорта,</w:t>
      </w:r>
      <w:r w:rsidRPr="001B26ED">
        <w:rPr>
          <w:spacing w:val="-2"/>
          <w:sz w:val="24"/>
          <w:szCs w:val="24"/>
        </w:rPr>
        <w:t xml:space="preserve"> </w:t>
      </w:r>
      <w:r w:rsidRPr="001B26ED">
        <w:rPr>
          <w:sz w:val="24"/>
          <w:szCs w:val="24"/>
        </w:rPr>
        <w:t>в</w:t>
      </w:r>
      <w:r w:rsidRPr="001B26ED">
        <w:rPr>
          <w:spacing w:val="-3"/>
          <w:sz w:val="24"/>
          <w:szCs w:val="24"/>
        </w:rPr>
        <w:t xml:space="preserve"> </w:t>
      </w:r>
      <w:r w:rsidRPr="001B26ED">
        <w:rPr>
          <w:sz w:val="24"/>
          <w:szCs w:val="24"/>
        </w:rPr>
        <w:t>том</w:t>
      </w:r>
      <w:r w:rsidRPr="001B26ED">
        <w:rPr>
          <w:spacing w:val="-2"/>
          <w:sz w:val="24"/>
          <w:szCs w:val="24"/>
        </w:rPr>
        <w:t xml:space="preserve"> </w:t>
      </w:r>
      <w:r w:rsidRPr="001B26ED">
        <w:rPr>
          <w:sz w:val="24"/>
          <w:szCs w:val="24"/>
        </w:rPr>
        <w:t>числе</w:t>
      </w:r>
      <w:r w:rsidRPr="001B26ED">
        <w:rPr>
          <w:spacing w:val="-3"/>
          <w:sz w:val="24"/>
          <w:szCs w:val="24"/>
        </w:rPr>
        <w:t xml:space="preserve"> </w:t>
      </w:r>
      <w:r w:rsidRPr="001B26ED">
        <w:rPr>
          <w:sz w:val="24"/>
          <w:szCs w:val="24"/>
        </w:rPr>
        <w:t>вызванных</w:t>
      </w:r>
      <w:r w:rsidRPr="001B26ED">
        <w:rPr>
          <w:spacing w:val="-2"/>
          <w:sz w:val="24"/>
          <w:szCs w:val="24"/>
        </w:rPr>
        <w:t xml:space="preserve"> </w:t>
      </w:r>
      <w:r w:rsidRPr="001B26ED">
        <w:rPr>
          <w:sz w:val="24"/>
          <w:szCs w:val="24"/>
        </w:rPr>
        <w:t>террористическим</w:t>
      </w:r>
      <w:r w:rsidRPr="001B26ED">
        <w:rPr>
          <w:spacing w:val="-3"/>
          <w:sz w:val="24"/>
          <w:szCs w:val="24"/>
        </w:rPr>
        <w:t xml:space="preserve"> </w:t>
      </w:r>
      <w:r w:rsidRPr="001B26ED">
        <w:rPr>
          <w:sz w:val="24"/>
          <w:szCs w:val="24"/>
        </w:rPr>
        <w:t>актом;</w:t>
      </w:r>
    </w:p>
    <w:p w:rsidR="00425CA4" w:rsidRPr="001B26ED" w:rsidRDefault="00425CA4" w:rsidP="00974BDA">
      <w:pPr>
        <w:pStyle w:val="a9"/>
        <w:numPr>
          <w:ilvl w:val="2"/>
          <w:numId w:val="37"/>
        </w:numPr>
        <w:tabs>
          <w:tab w:val="left" w:pos="2315"/>
        </w:tabs>
        <w:ind w:right="815"/>
        <w:jc w:val="left"/>
        <w:rPr>
          <w:sz w:val="24"/>
          <w:szCs w:val="24"/>
        </w:rPr>
      </w:pPr>
      <w:r w:rsidRPr="001B26ED">
        <w:rPr>
          <w:sz w:val="24"/>
          <w:szCs w:val="24"/>
        </w:rPr>
        <w:t>приемы</w:t>
      </w:r>
      <w:r w:rsidRPr="001B26ED">
        <w:rPr>
          <w:spacing w:val="54"/>
          <w:sz w:val="24"/>
          <w:szCs w:val="24"/>
        </w:rPr>
        <w:t xml:space="preserve"> </w:t>
      </w:r>
      <w:r w:rsidRPr="001B26ED">
        <w:rPr>
          <w:sz w:val="24"/>
          <w:szCs w:val="24"/>
        </w:rPr>
        <w:t>и</w:t>
      </w:r>
      <w:r w:rsidRPr="001B26ED">
        <w:rPr>
          <w:spacing w:val="56"/>
          <w:sz w:val="24"/>
          <w:szCs w:val="24"/>
        </w:rPr>
        <w:t xml:space="preserve"> </w:t>
      </w:r>
      <w:r w:rsidRPr="001B26ED">
        <w:rPr>
          <w:sz w:val="24"/>
          <w:szCs w:val="24"/>
        </w:rPr>
        <w:t>правила</w:t>
      </w:r>
      <w:r w:rsidRPr="001B26ED">
        <w:rPr>
          <w:spacing w:val="54"/>
          <w:sz w:val="24"/>
          <w:szCs w:val="24"/>
        </w:rPr>
        <w:t xml:space="preserve"> </w:t>
      </w:r>
      <w:r w:rsidRPr="001B26ED">
        <w:rPr>
          <w:sz w:val="24"/>
          <w:szCs w:val="24"/>
        </w:rPr>
        <w:t>оказания</w:t>
      </w:r>
      <w:r w:rsidRPr="001B26ED">
        <w:rPr>
          <w:spacing w:val="52"/>
          <w:sz w:val="24"/>
          <w:szCs w:val="24"/>
        </w:rPr>
        <w:t xml:space="preserve"> </w:t>
      </w:r>
      <w:r w:rsidRPr="001B26ED">
        <w:rPr>
          <w:sz w:val="24"/>
          <w:szCs w:val="24"/>
        </w:rPr>
        <w:t>первой</w:t>
      </w:r>
      <w:r w:rsidRPr="001B26ED">
        <w:rPr>
          <w:spacing w:val="55"/>
          <w:sz w:val="24"/>
          <w:szCs w:val="24"/>
        </w:rPr>
        <w:t xml:space="preserve"> </w:t>
      </w:r>
      <w:r w:rsidRPr="001B26ED">
        <w:rPr>
          <w:sz w:val="24"/>
          <w:szCs w:val="24"/>
        </w:rPr>
        <w:t>помощи</w:t>
      </w:r>
      <w:r w:rsidRPr="001B26ED">
        <w:rPr>
          <w:spacing w:val="56"/>
          <w:sz w:val="24"/>
          <w:szCs w:val="24"/>
        </w:rPr>
        <w:t xml:space="preserve"> </w:t>
      </w:r>
      <w:r w:rsidRPr="001B26ED">
        <w:rPr>
          <w:sz w:val="24"/>
          <w:szCs w:val="24"/>
        </w:rPr>
        <w:t>при</w:t>
      </w:r>
      <w:r w:rsidRPr="001B26ED">
        <w:rPr>
          <w:spacing w:val="56"/>
          <w:sz w:val="24"/>
          <w:szCs w:val="24"/>
        </w:rPr>
        <w:t xml:space="preserve"> </w:t>
      </w:r>
      <w:r w:rsidRPr="001B26ED">
        <w:rPr>
          <w:sz w:val="24"/>
          <w:szCs w:val="24"/>
        </w:rPr>
        <w:t>различных</w:t>
      </w:r>
      <w:r w:rsidRPr="001B26ED">
        <w:rPr>
          <w:spacing w:val="54"/>
          <w:sz w:val="24"/>
          <w:szCs w:val="24"/>
        </w:rPr>
        <w:t xml:space="preserve"> </w:t>
      </w:r>
      <w:r w:rsidRPr="001B26ED">
        <w:rPr>
          <w:sz w:val="24"/>
          <w:szCs w:val="24"/>
        </w:rPr>
        <w:t>травмах</w:t>
      </w:r>
      <w:r w:rsidRPr="001B26ED">
        <w:rPr>
          <w:spacing w:val="57"/>
          <w:sz w:val="24"/>
          <w:szCs w:val="24"/>
        </w:rPr>
        <w:t xml:space="preserve"> </w:t>
      </w:r>
      <w:r w:rsidRPr="001B26ED">
        <w:rPr>
          <w:sz w:val="24"/>
          <w:szCs w:val="24"/>
        </w:rPr>
        <w:t>в</w:t>
      </w:r>
      <w:r w:rsidRPr="001B26ED">
        <w:rPr>
          <w:spacing w:val="-57"/>
          <w:sz w:val="24"/>
          <w:szCs w:val="24"/>
        </w:rPr>
        <w:t xml:space="preserve"> </w:t>
      </w:r>
      <w:r w:rsidRPr="001B26ED">
        <w:rPr>
          <w:sz w:val="24"/>
          <w:szCs w:val="24"/>
        </w:rPr>
        <w:t>результате</w:t>
      </w:r>
      <w:r w:rsidRPr="001B26ED">
        <w:rPr>
          <w:spacing w:val="-1"/>
          <w:sz w:val="24"/>
          <w:szCs w:val="24"/>
        </w:rPr>
        <w:t xml:space="preserve"> </w:t>
      </w:r>
      <w:r w:rsidRPr="001B26ED">
        <w:rPr>
          <w:sz w:val="24"/>
          <w:szCs w:val="24"/>
        </w:rPr>
        <w:t>чрезвычайных ситуаций</w:t>
      </w:r>
      <w:r w:rsidRPr="001B26ED">
        <w:rPr>
          <w:spacing w:val="-2"/>
          <w:sz w:val="24"/>
          <w:szCs w:val="24"/>
        </w:rPr>
        <w:t xml:space="preserve"> </w:t>
      </w:r>
      <w:r w:rsidRPr="001B26ED">
        <w:rPr>
          <w:sz w:val="24"/>
          <w:szCs w:val="24"/>
        </w:rPr>
        <w:t>на</w:t>
      </w:r>
      <w:r w:rsidRPr="001B26ED">
        <w:rPr>
          <w:spacing w:val="-1"/>
          <w:sz w:val="24"/>
          <w:szCs w:val="24"/>
        </w:rPr>
        <w:t xml:space="preserve"> </w:t>
      </w:r>
      <w:r w:rsidRPr="001B26ED">
        <w:rPr>
          <w:sz w:val="24"/>
          <w:szCs w:val="24"/>
        </w:rPr>
        <w:t>транспорте.</w:t>
      </w:r>
    </w:p>
    <w:p w:rsidR="00425CA4" w:rsidRPr="001B26ED" w:rsidRDefault="00425CA4" w:rsidP="00425CA4">
      <w:pPr>
        <w:pStyle w:val="a5"/>
        <w:spacing w:before="9"/>
        <w:ind w:left="0"/>
        <w:jc w:val="left"/>
        <w:rPr>
          <w:sz w:val="24"/>
          <w:szCs w:val="24"/>
        </w:rPr>
      </w:pPr>
    </w:p>
    <w:p w:rsidR="00425CA4" w:rsidRPr="001B26ED" w:rsidRDefault="00425CA4" w:rsidP="00974BDA">
      <w:pPr>
        <w:pStyle w:val="1"/>
        <w:numPr>
          <w:ilvl w:val="1"/>
          <w:numId w:val="37"/>
        </w:numPr>
        <w:tabs>
          <w:tab w:val="left" w:pos="2142"/>
        </w:tabs>
        <w:spacing w:before="1"/>
      </w:pPr>
      <w:r w:rsidRPr="001B26ED">
        <w:t>Модуль</w:t>
      </w:r>
      <w:r w:rsidRPr="001B26ED">
        <w:rPr>
          <w:spacing w:val="-1"/>
        </w:rPr>
        <w:t xml:space="preserve"> </w:t>
      </w:r>
      <w:r w:rsidRPr="001B26ED">
        <w:t>N</w:t>
      </w:r>
      <w:r w:rsidRPr="001B26ED">
        <w:rPr>
          <w:spacing w:val="-1"/>
        </w:rPr>
        <w:t xml:space="preserve"> </w:t>
      </w:r>
      <w:r w:rsidRPr="001B26ED">
        <w:t>6</w:t>
      </w:r>
    </w:p>
    <w:p w:rsidR="00425CA4" w:rsidRPr="001B26ED" w:rsidRDefault="00425CA4" w:rsidP="00425CA4">
      <w:pPr>
        <w:spacing w:line="276" w:lineRule="exact"/>
        <w:ind w:left="1722"/>
        <w:rPr>
          <w:b/>
          <w:sz w:val="24"/>
          <w:szCs w:val="24"/>
        </w:rPr>
      </w:pPr>
      <w:r w:rsidRPr="001B26ED">
        <w:rPr>
          <w:b/>
          <w:sz w:val="24"/>
          <w:szCs w:val="24"/>
        </w:rPr>
        <w:t>«Безопасность</w:t>
      </w:r>
      <w:r w:rsidRPr="001B26ED">
        <w:rPr>
          <w:b/>
          <w:spacing w:val="-3"/>
          <w:sz w:val="24"/>
          <w:szCs w:val="24"/>
        </w:rPr>
        <w:t xml:space="preserve"> </w:t>
      </w:r>
      <w:r w:rsidRPr="001B26ED">
        <w:rPr>
          <w:b/>
          <w:sz w:val="24"/>
          <w:szCs w:val="24"/>
        </w:rPr>
        <w:t>в</w:t>
      </w:r>
      <w:r w:rsidRPr="001B26ED">
        <w:rPr>
          <w:b/>
          <w:spacing w:val="-3"/>
          <w:sz w:val="24"/>
          <w:szCs w:val="24"/>
        </w:rPr>
        <w:t xml:space="preserve"> </w:t>
      </w:r>
      <w:r w:rsidRPr="001B26ED">
        <w:rPr>
          <w:b/>
          <w:sz w:val="24"/>
          <w:szCs w:val="24"/>
        </w:rPr>
        <w:t>общественных</w:t>
      </w:r>
      <w:r w:rsidRPr="001B26ED">
        <w:rPr>
          <w:b/>
          <w:spacing w:val="-2"/>
          <w:sz w:val="24"/>
          <w:szCs w:val="24"/>
        </w:rPr>
        <w:t xml:space="preserve"> </w:t>
      </w:r>
      <w:r w:rsidRPr="001B26ED">
        <w:rPr>
          <w:b/>
          <w:sz w:val="24"/>
          <w:szCs w:val="24"/>
        </w:rPr>
        <w:t>местах»:</w:t>
      </w:r>
    </w:p>
    <w:p w:rsidR="00425CA4" w:rsidRPr="001B26ED" w:rsidRDefault="00425CA4" w:rsidP="00974BDA">
      <w:pPr>
        <w:pStyle w:val="a9"/>
        <w:numPr>
          <w:ilvl w:val="2"/>
          <w:numId w:val="37"/>
        </w:numPr>
        <w:tabs>
          <w:tab w:val="left" w:pos="2315"/>
          <w:tab w:val="left" w:pos="4041"/>
          <w:tab w:val="left" w:pos="4859"/>
          <w:tab w:val="left" w:pos="5228"/>
          <w:tab w:val="left" w:pos="5717"/>
          <w:tab w:val="left" w:pos="7631"/>
          <w:tab w:val="left" w:pos="9446"/>
        </w:tabs>
        <w:ind w:right="814"/>
        <w:jc w:val="left"/>
        <w:rPr>
          <w:sz w:val="24"/>
          <w:szCs w:val="24"/>
        </w:rPr>
      </w:pPr>
      <w:r w:rsidRPr="001B26ED">
        <w:rPr>
          <w:sz w:val="24"/>
          <w:szCs w:val="24"/>
        </w:rPr>
        <w:t>общественные</w:t>
      </w:r>
      <w:r w:rsidRPr="001B26ED">
        <w:rPr>
          <w:sz w:val="24"/>
          <w:szCs w:val="24"/>
        </w:rPr>
        <w:tab/>
        <w:t>места</w:t>
      </w:r>
      <w:r w:rsidRPr="001B26ED">
        <w:rPr>
          <w:sz w:val="24"/>
          <w:szCs w:val="24"/>
        </w:rPr>
        <w:tab/>
        <w:t>и</w:t>
      </w:r>
      <w:r w:rsidRPr="001B26ED">
        <w:rPr>
          <w:sz w:val="24"/>
          <w:szCs w:val="24"/>
        </w:rPr>
        <w:tab/>
        <w:t>их</w:t>
      </w:r>
      <w:r w:rsidRPr="001B26ED">
        <w:rPr>
          <w:sz w:val="24"/>
          <w:szCs w:val="24"/>
        </w:rPr>
        <w:tab/>
        <w:t>характеристики,</w:t>
      </w:r>
      <w:r w:rsidRPr="001B26ED">
        <w:rPr>
          <w:sz w:val="24"/>
          <w:szCs w:val="24"/>
        </w:rPr>
        <w:tab/>
        <w:t>потенциальные</w:t>
      </w:r>
      <w:r w:rsidRPr="001B26ED">
        <w:rPr>
          <w:sz w:val="24"/>
          <w:szCs w:val="24"/>
        </w:rPr>
        <w:tab/>
      </w:r>
      <w:r w:rsidRPr="001B26ED">
        <w:rPr>
          <w:spacing w:val="-1"/>
          <w:sz w:val="24"/>
          <w:szCs w:val="24"/>
        </w:rPr>
        <w:t>источники</w:t>
      </w:r>
      <w:r w:rsidRPr="001B26ED">
        <w:rPr>
          <w:spacing w:val="-57"/>
          <w:sz w:val="24"/>
          <w:szCs w:val="24"/>
        </w:rPr>
        <w:t xml:space="preserve"> </w:t>
      </w:r>
      <w:r w:rsidRPr="001B26ED">
        <w:rPr>
          <w:sz w:val="24"/>
          <w:szCs w:val="24"/>
        </w:rPr>
        <w:t>опасности в</w:t>
      </w:r>
      <w:r w:rsidRPr="001B26ED">
        <w:rPr>
          <w:spacing w:val="-1"/>
          <w:sz w:val="24"/>
          <w:szCs w:val="24"/>
        </w:rPr>
        <w:t xml:space="preserve"> </w:t>
      </w:r>
      <w:r w:rsidRPr="001B26ED">
        <w:rPr>
          <w:sz w:val="24"/>
          <w:szCs w:val="24"/>
        </w:rPr>
        <w:t>общественных местах;</w:t>
      </w:r>
    </w:p>
    <w:p w:rsidR="00425CA4" w:rsidRPr="001B26ED" w:rsidRDefault="00425CA4" w:rsidP="00974BDA">
      <w:pPr>
        <w:pStyle w:val="a9"/>
        <w:numPr>
          <w:ilvl w:val="2"/>
          <w:numId w:val="37"/>
        </w:numPr>
        <w:tabs>
          <w:tab w:val="left" w:pos="2315"/>
        </w:tabs>
        <w:spacing w:line="292" w:lineRule="exact"/>
        <w:jc w:val="left"/>
        <w:rPr>
          <w:sz w:val="24"/>
          <w:szCs w:val="24"/>
        </w:rPr>
      </w:pPr>
      <w:r w:rsidRPr="001B26ED">
        <w:rPr>
          <w:sz w:val="24"/>
          <w:szCs w:val="24"/>
        </w:rPr>
        <w:t>правила</w:t>
      </w:r>
      <w:r w:rsidRPr="001B26ED">
        <w:rPr>
          <w:spacing w:val="-4"/>
          <w:sz w:val="24"/>
          <w:szCs w:val="24"/>
        </w:rPr>
        <w:t xml:space="preserve"> </w:t>
      </w:r>
      <w:r w:rsidRPr="001B26ED">
        <w:rPr>
          <w:sz w:val="24"/>
          <w:szCs w:val="24"/>
        </w:rPr>
        <w:t>вызова</w:t>
      </w:r>
      <w:r w:rsidRPr="001B26ED">
        <w:rPr>
          <w:spacing w:val="-4"/>
          <w:sz w:val="24"/>
          <w:szCs w:val="24"/>
        </w:rPr>
        <w:t xml:space="preserve"> </w:t>
      </w:r>
      <w:r w:rsidRPr="001B26ED">
        <w:rPr>
          <w:sz w:val="24"/>
          <w:szCs w:val="24"/>
        </w:rPr>
        <w:t>экстренных</w:t>
      </w:r>
      <w:r w:rsidRPr="001B26ED">
        <w:rPr>
          <w:spacing w:val="-2"/>
          <w:sz w:val="24"/>
          <w:szCs w:val="24"/>
        </w:rPr>
        <w:t xml:space="preserve"> </w:t>
      </w:r>
      <w:r w:rsidRPr="001B26ED">
        <w:rPr>
          <w:sz w:val="24"/>
          <w:szCs w:val="24"/>
        </w:rPr>
        <w:t>служб</w:t>
      </w:r>
      <w:r w:rsidRPr="001B26ED">
        <w:rPr>
          <w:spacing w:val="-3"/>
          <w:sz w:val="24"/>
          <w:szCs w:val="24"/>
        </w:rPr>
        <w:t xml:space="preserve"> </w:t>
      </w:r>
      <w:r w:rsidRPr="001B26ED">
        <w:rPr>
          <w:sz w:val="24"/>
          <w:szCs w:val="24"/>
        </w:rPr>
        <w:t>и</w:t>
      </w:r>
      <w:r w:rsidRPr="001B26ED">
        <w:rPr>
          <w:spacing w:val="-1"/>
          <w:sz w:val="24"/>
          <w:szCs w:val="24"/>
        </w:rPr>
        <w:t xml:space="preserve"> </w:t>
      </w:r>
      <w:r w:rsidRPr="001B26ED">
        <w:rPr>
          <w:sz w:val="24"/>
          <w:szCs w:val="24"/>
        </w:rPr>
        <w:t>порядок</w:t>
      </w:r>
      <w:r w:rsidRPr="001B26ED">
        <w:rPr>
          <w:spacing w:val="-2"/>
          <w:sz w:val="24"/>
          <w:szCs w:val="24"/>
        </w:rPr>
        <w:t xml:space="preserve"> </w:t>
      </w:r>
      <w:r w:rsidRPr="001B26ED">
        <w:rPr>
          <w:sz w:val="24"/>
          <w:szCs w:val="24"/>
        </w:rPr>
        <w:t>взаимодействия</w:t>
      </w:r>
      <w:r w:rsidRPr="001B26ED">
        <w:rPr>
          <w:spacing w:val="-2"/>
          <w:sz w:val="24"/>
          <w:szCs w:val="24"/>
        </w:rPr>
        <w:t xml:space="preserve"> </w:t>
      </w:r>
      <w:r w:rsidRPr="001B26ED">
        <w:rPr>
          <w:sz w:val="24"/>
          <w:szCs w:val="24"/>
        </w:rPr>
        <w:t>с</w:t>
      </w:r>
      <w:r w:rsidRPr="001B26ED">
        <w:rPr>
          <w:spacing w:val="-4"/>
          <w:sz w:val="24"/>
          <w:szCs w:val="24"/>
        </w:rPr>
        <w:t xml:space="preserve"> </w:t>
      </w:r>
      <w:r w:rsidRPr="001B26ED">
        <w:rPr>
          <w:sz w:val="24"/>
          <w:szCs w:val="24"/>
        </w:rPr>
        <w:t>ними;</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массовые</w:t>
      </w:r>
      <w:r w:rsidRPr="001B26ED">
        <w:rPr>
          <w:spacing w:val="-1"/>
          <w:sz w:val="24"/>
          <w:szCs w:val="24"/>
        </w:rPr>
        <w:t xml:space="preserve"> </w:t>
      </w:r>
      <w:r w:rsidRPr="001B26ED">
        <w:rPr>
          <w:sz w:val="24"/>
          <w:szCs w:val="24"/>
        </w:rPr>
        <w:t>мероприятия</w:t>
      </w:r>
      <w:r w:rsidRPr="001B26ED">
        <w:rPr>
          <w:spacing w:val="-4"/>
          <w:sz w:val="24"/>
          <w:szCs w:val="24"/>
        </w:rPr>
        <w:t xml:space="preserve"> </w:t>
      </w:r>
      <w:r w:rsidRPr="001B26ED">
        <w:rPr>
          <w:sz w:val="24"/>
          <w:szCs w:val="24"/>
        </w:rPr>
        <w:t>и</w:t>
      </w:r>
      <w:r w:rsidRPr="001B26ED">
        <w:rPr>
          <w:spacing w:val="-2"/>
          <w:sz w:val="24"/>
          <w:szCs w:val="24"/>
        </w:rPr>
        <w:t xml:space="preserve"> </w:t>
      </w:r>
      <w:r w:rsidRPr="001B26ED">
        <w:rPr>
          <w:sz w:val="24"/>
          <w:szCs w:val="24"/>
        </w:rPr>
        <w:t>правила</w:t>
      </w:r>
      <w:r w:rsidRPr="001B26ED">
        <w:rPr>
          <w:spacing w:val="-2"/>
          <w:sz w:val="24"/>
          <w:szCs w:val="24"/>
        </w:rPr>
        <w:t xml:space="preserve"> </w:t>
      </w:r>
      <w:r w:rsidRPr="001B26ED">
        <w:rPr>
          <w:sz w:val="24"/>
          <w:szCs w:val="24"/>
        </w:rPr>
        <w:t>подготовки</w:t>
      </w:r>
      <w:r w:rsidRPr="001B26ED">
        <w:rPr>
          <w:spacing w:val="-2"/>
          <w:sz w:val="24"/>
          <w:szCs w:val="24"/>
        </w:rPr>
        <w:t xml:space="preserve"> </w:t>
      </w:r>
      <w:r w:rsidRPr="001B26ED">
        <w:rPr>
          <w:sz w:val="24"/>
          <w:szCs w:val="24"/>
        </w:rPr>
        <w:t>к</w:t>
      </w:r>
      <w:r w:rsidRPr="001B26ED">
        <w:rPr>
          <w:spacing w:val="-3"/>
          <w:sz w:val="24"/>
          <w:szCs w:val="24"/>
        </w:rPr>
        <w:t xml:space="preserve"> </w:t>
      </w:r>
      <w:r w:rsidRPr="001B26ED">
        <w:rPr>
          <w:sz w:val="24"/>
          <w:szCs w:val="24"/>
        </w:rPr>
        <w:t>ним;</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порядок</w:t>
      </w:r>
      <w:r w:rsidRPr="001B26ED">
        <w:rPr>
          <w:spacing w:val="-3"/>
          <w:sz w:val="24"/>
          <w:szCs w:val="24"/>
        </w:rPr>
        <w:t xml:space="preserve"> </w:t>
      </w:r>
      <w:r w:rsidRPr="001B26ED">
        <w:rPr>
          <w:sz w:val="24"/>
          <w:szCs w:val="24"/>
        </w:rPr>
        <w:t>действий</w:t>
      </w:r>
      <w:r w:rsidRPr="001B26ED">
        <w:rPr>
          <w:spacing w:val="-2"/>
          <w:sz w:val="24"/>
          <w:szCs w:val="24"/>
        </w:rPr>
        <w:t xml:space="preserve"> </w:t>
      </w:r>
      <w:r w:rsidRPr="001B26ED">
        <w:rPr>
          <w:sz w:val="24"/>
          <w:szCs w:val="24"/>
        </w:rPr>
        <w:t>при</w:t>
      </w:r>
      <w:r w:rsidRPr="001B26ED">
        <w:rPr>
          <w:spacing w:val="-2"/>
          <w:sz w:val="24"/>
          <w:szCs w:val="24"/>
        </w:rPr>
        <w:t xml:space="preserve"> </w:t>
      </w:r>
      <w:r w:rsidRPr="001B26ED">
        <w:rPr>
          <w:sz w:val="24"/>
          <w:szCs w:val="24"/>
        </w:rPr>
        <w:t>беспорядках</w:t>
      </w:r>
      <w:r w:rsidRPr="001B26ED">
        <w:rPr>
          <w:spacing w:val="-3"/>
          <w:sz w:val="24"/>
          <w:szCs w:val="24"/>
        </w:rPr>
        <w:t xml:space="preserve"> </w:t>
      </w:r>
      <w:r w:rsidRPr="001B26ED">
        <w:rPr>
          <w:sz w:val="24"/>
          <w:szCs w:val="24"/>
        </w:rPr>
        <w:t>в</w:t>
      </w:r>
      <w:r w:rsidRPr="001B26ED">
        <w:rPr>
          <w:spacing w:val="-3"/>
          <w:sz w:val="24"/>
          <w:szCs w:val="24"/>
        </w:rPr>
        <w:t xml:space="preserve"> </w:t>
      </w:r>
      <w:r w:rsidRPr="001B26ED">
        <w:rPr>
          <w:sz w:val="24"/>
          <w:szCs w:val="24"/>
        </w:rPr>
        <w:t>местах</w:t>
      </w:r>
      <w:r w:rsidRPr="001B26ED">
        <w:rPr>
          <w:spacing w:val="-2"/>
          <w:sz w:val="24"/>
          <w:szCs w:val="24"/>
        </w:rPr>
        <w:t xml:space="preserve"> </w:t>
      </w:r>
      <w:r w:rsidRPr="001B26ED">
        <w:rPr>
          <w:sz w:val="24"/>
          <w:szCs w:val="24"/>
        </w:rPr>
        <w:t>массового</w:t>
      </w:r>
      <w:r w:rsidRPr="001B26ED">
        <w:rPr>
          <w:spacing w:val="-2"/>
          <w:sz w:val="24"/>
          <w:szCs w:val="24"/>
        </w:rPr>
        <w:t xml:space="preserve"> </w:t>
      </w:r>
      <w:r w:rsidRPr="001B26ED">
        <w:rPr>
          <w:sz w:val="24"/>
          <w:szCs w:val="24"/>
        </w:rPr>
        <w:t>пребывания</w:t>
      </w:r>
      <w:r w:rsidRPr="001B26ED">
        <w:rPr>
          <w:spacing w:val="-2"/>
          <w:sz w:val="24"/>
          <w:szCs w:val="24"/>
        </w:rPr>
        <w:t xml:space="preserve"> </w:t>
      </w:r>
      <w:r w:rsidRPr="001B26ED">
        <w:rPr>
          <w:sz w:val="24"/>
          <w:szCs w:val="24"/>
        </w:rPr>
        <w:t>людей;</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порядок</w:t>
      </w:r>
      <w:r w:rsidRPr="001B26ED">
        <w:rPr>
          <w:spacing w:val="-3"/>
          <w:sz w:val="24"/>
          <w:szCs w:val="24"/>
        </w:rPr>
        <w:t xml:space="preserve"> </w:t>
      </w:r>
      <w:r w:rsidRPr="001B26ED">
        <w:rPr>
          <w:sz w:val="24"/>
          <w:szCs w:val="24"/>
        </w:rPr>
        <w:t>действий</w:t>
      </w:r>
      <w:r w:rsidRPr="001B26ED">
        <w:rPr>
          <w:spacing w:val="-2"/>
          <w:sz w:val="24"/>
          <w:szCs w:val="24"/>
        </w:rPr>
        <w:t xml:space="preserve"> </w:t>
      </w:r>
      <w:r w:rsidRPr="001B26ED">
        <w:rPr>
          <w:sz w:val="24"/>
          <w:szCs w:val="24"/>
        </w:rPr>
        <w:t>при</w:t>
      </w:r>
      <w:r w:rsidRPr="001B26ED">
        <w:rPr>
          <w:spacing w:val="-4"/>
          <w:sz w:val="24"/>
          <w:szCs w:val="24"/>
        </w:rPr>
        <w:t xml:space="preserve"> </w:t>
      </w:r>
      <w:r w:rsidRPr="001B26ED">
        <w:rPr>
          <w:sz w:val="24"/>
          <w:szCs w:val="24"/>
        </w:rPr>
        <w:t>попадании</w:t>
      </w:r>
      <w:r w:rsidRPr="001B26ED">
        <w:rPr>
          <w:spacing w:val="-2"/>
          <w:sz w:val="24"/>
          <w:szCs w:val="24"/>
        </w:rPr>
        <w:t xml:space="preserve"> </w:t>
      </w:r>
      <w:r w:rsidRPr="001B26ED">
        <w:rPr>
          <w:sz w:val="24"/>
          <w:szCs w:val="24"/>
        </w:rPr>
        <w:t>в</w:t>
      </w:r>
      <w:r w:rsidRPr="001B26ED">
        <w:rPr>
          <w:spacing w:val="-3"/>
          <w:sz w:val="24"/>
          <w:szCs w:val="24"/>
        </w:rPr>
        <w:t xml:space="preserve"> </w:t>
      </w:r>
      <w:r w:rsidRPr="001B26ED">
        <w:rPr>
          <w:sz w:val="24"/>
          <w:szCs w:val="24"/>
        </w:rPr>
        <w:t>толпу</w:t>
      </w:r>
      <w:r w:rsidRPr="001B26ED">
        <w:rPr>
          <w:spacing w:val="-5"/>
          <w:sz w:val="24"/>
          <w:szCs w:val="24"/>
        </w:rPr>
        <w:t xml:space="preserve"> </w:t>
      </w:r>
      <w:r w:rsidRPr="001B26ED">
        <w:rPr>
          <w:sz w:val="24"/>
          <w:szCs w:val="24"/>
        </w:rPr>
        <w:t>и</w:t>
      </w:r>
      <w:r w:rsidRPr="001B26ED">
        <w:rPr>
          <w:spacing w:val="-2"/>
          <w:sz w:val="24"/>
          <w:szCs w:val="24"/>
        </w:rPr>
        <w:t xml:space="preserve"> </w:t>
      </w:r>
      <w:r w:rsidRPr="001B26ED">
        <w:rPr>
          <w:sz w:val="24"/>
          <w:szCs w:val="24"/>
        </w:rPr>
        <w:t>давку;</w:t>
      </w:r>
    </w:p>
    <w:p w:rsidR="00425CA4" w:rsidRPr="001B26ED" w:rsidRDefault="00425CA4" w:rsidP="00974BDA">
      <w:pPr>
        <w:pStyle w:val="a9"/>
        <w:numPr>
          <w:ilvl w:val="2"/>
          <w:numId w:val="37"/>
        </w:numPr>
        <w:tabs>
          <w:tab w:val="left" w:pos="2315"/>
        </w:tabs>
        <w:spacing w:line="294" w:lineRule="exact"/>
        <w:jc w:val="left"/>
        <w:rPr>
          <w:sz w:val="24"/>
          <w:szCs w:val="24"/>
        </w:rPr>
      </w:pPr>
      <w:r w:rsidRPr="001B26ED">
        <w:rPr>
          <w:sz w:val="24"/>
          <w:szCs w:val="24"/>
        </w:rPr>
        <w:t>порядок</w:t>
      </w:r>
      <w:r w:rsidRPr="001B26ED">
        <w:rPr>
          <w:spacing w:val="-5"/>
          <w:sz w:val="24"/>
          <w:szCs w:val="24"/>
        </w:rPr>
        <w:t xml:space="preserve"> </w:t>
      </w:r>
      <w:r w:rsidRPr="001B26ED">
        <w:rPr>
          <w:sz w:val="24"/>
          <w:szCs w:val="24"/>
        </w:rPr>
        <w:t>действий</w:t>
      </w:r>
      <w:r w:rsidRPr="001B26ED">
        <w:rPr>
          <w:spacing w:val="-4"/>
          <w:sz w:val="24"/>
          <w:szCs w:val="24"/>
        </w:rPr>
        <w:t xml:space="preserve"> </w:t>
      </w:r>
      <w:r w:rsidRPr="001B26ED">
        <w:rPr>
          <w:sz w:val="24"/>
          <w:szCs w:val="24"/>
        </w:rPr>
        <w:t>при</w:t>
      </w:r>
      <w:r w:rsidRPr="001B26ED">
        <w:rPr>
          <w:spacing w:val="-4"/>
          <w:sz w:val="24"/>
          <w:szCs w:val="24"/>
        </w:rPr>
        <w:t xml:space="preserve"> </w:t>
      </w:r>
      <w:r w:rsidRPr="001B26ED">
        <w:rPr>
          <w:sz w:val="24"/>
          <w:szCs w:val="24"/>
        </w:rPr>
        <w:t>обнаружении</w:t>
      </w:r>
      <w:r w:rsidRPr="001B26ED">
        <w:rPr>
          <w:spacing w:val="-4"/>
          <w:sz w:val="24"/>
          <w:szCs w:val="24"/>
        </w:rPr>
        <w:t xml:space="preserve"> </w:t>
      </w:r>
      <w:r w:rsidRPr="001B26ED">
        <w:rPr>
          <w:sz w:val="24"/>
          <w:szCs w:val="24"/>
        </w:rPr>
        <w:t>угрозы</w:t>
      </w:r>
      <w:r w:rsidRPr="001B26ED">
        <w:rPr>
          <w:spacing w:val="-4"/>
          <w:sz w:val="24"/>
          <w:szCs w:val="24"/>
        </w:rPr>
        <w:t xml:space="preserve"> </w:t>
      </w:r>
      <w:r w:rsidRPr="001B26ED">
        <w:rPr>
          <w:sz w:val="24"/>
          <w:szCs w:val="24"/>
        </w:rPr>
        <w:t>возникновения</w:t>
      </w:r>
      <w:r w:rsidRPr="001B26ED">
        <w:rPr>
          <w:spacing w:val="-6"/>
          <w:sz w:val="24"/>
          <w:szCs w:val="24"/>
        </w:rPr>
        <w:t xml:space="preserve"> </w:t>
      </w:r>
      <w:r w:rsidRPr="001B26ED">
        <w:rPr>
          <w:sz w:val="24"/>
          <w:szCs w:val="24"/>
        </w:rPr>
        <w:t>пожара;</w:t>
      </w:r>
    </w:p>
    <w:p w:rsidR="00425CA4" w:rsidRPr="001B26ED" w:rsidRDefault="00425CA4" w:rsidP="00974BDA">
      <w:pPr>
        <w:pStyle w:val="a9"/>
        <w:numPr>
          <w:ilvl w:val="2"/>
          <w:numId w:val="37"/>
        </w:numPr>
        <w:tabs>
          <w:tab w:val="left" w:pos="2315"/>
        </w:tabs>
        <w:spacing w:before="1" w:line="293" w:lineRule="exact"/>
        <w:jc w:val="left"/>
        <w:rPr>
          <w:sz w:val="24"/>
          <w:szCs w:val="24"/>
        </w:rPr>
      </w:pPr>
      <w:r w:rsidRPr="001B26ED">
        <w:rPr>
          <w:sz w:val="24"/>
          <w:szCs w:val="24"/>
        </w:rPr>
        <w:t>порядок</w:t>
      </w:r>
      <w:r w:rsidRPr="001B26ED">
        <w:rPr>
          <w:spacing w:val="-4"/>
          <w:sz w:val="24"/>
          <w:szCs w:val="24"/>
        </w:rPr>
        <w:t xml:space="preserve"> </w:t>
      </w:r>
      <w:r w:rsidRPr="001B26ED">
        <w:rPr>
          <w:sz w:val="24"/>
          <w:szCs w:val="24"/>
        </w:rPr>
        <w:t>действий</w:t>
      </w:r>
      <w:r w:rsidRPr="001B26ED">
        <w:rPr>
          <w:spacing w:val="-3"/>
          <w:sz w:val="24"/>
          <w:szCs w:val="24"/>
        </w:rPr>
        <w:t xml:space="preserve"> </w:t>
      </w:r>
      <w:r w:rsidRPr="001B26ED">
        <w:rPr>
          <w:sz w:val="24"/>
          <w:szCs w:val="24"/>
        </w:rPr>
        <w:t>при</w:t>
      </w:r>
      <w:r w:rsidRPr="001B26ED">
        <w:rPr>
          <w:spacing w:val="-3"/>
          <w:sz w:val="24"/>
          <w:szCs w:val="24"/>
        </w:rPr>
        <w:t xml:space="preserve"> </w:t>
      </w:r>
      <w:r w:rsidRPr="001B26ED">
        <w:rPr>
          <w:sz w:val="24"/>
          <w:szCs w:val="24"/>
        </w:rPr>
        <w:t>эвакуации</w:t>
      </w:r>
      <w:r w:rsidRPr="001B26ED">
        <w:rPr>
          <w:spacing w:val="-3"/>
          <w:sz w:val="24"/>
          <w:szCs w:val="24"/>
        </w:rPr>
        <w:t xml:space="preserve"> </w:t>
      </w:r>
      <w:r w:rsidRPr="001B26ED">
        <w:rPr>
          <w:sz w:val="24"/>
          <w:szCs w:val="24"/>
        </w:rPr>
        <w:t>из</w:t>
      </w:r>
      <w:r w:rsidRPr="001B26ED">
        <w:rPr>
          <w:spacing w:val="-3"/>
          <w:sz w:val="24"/>
          <w:szCs w:val="24"/>
        </w:rPr>
        <w:t xml:space="preserve"> </w:t>
      </w:r>
      <w:r w:rsidRPr="001B26ED">
        <w:rPr>
          <w:sz w:val="24"/>
          <w:szCs w:val="24"/>
        </w:rPr>
        <w:t>общественных</w:t>
      </w:r>
      <w:r w:rsidRPr="001B26ED">
        <w:rPr>
          <w:spacing w:val="-3"/>
          <w:sz w:val="24"/>
          <w:szCs w:val="24"/>
        </w:rPr>
        <w:t xml:space="preserve"> </w:t>
      </w:r>
      <w:r w:rsidRPr="001B26ED">
        <w:rPr>
          <w:sz w:val="24"/>
          <w:szCs w:val="24"/>
        </w:rPr>
        <w:t>мест</w:t>
      </w:r>
      <w:r w:rsidRPr="001B26ED">
        <w:rPr>
          <w:spacing w:val="-3"/>
          <w:sz w:val="24"/>
          <w:szCs w:val="24"/>
        </w:rPr>
        <w:t xml:space="preserve"> </w:t>
      </w:r>
      <w:r w:rsidRPr="001B26ED">
        <w:rPr>
          <w:sz w:val="24"/>
          <w:szCs w:val="24"/>
        </w:rPr>
        <w:t>и</w:t>
      </w:r>
      <w:r w:rsidRPr="001B26ED">
        <w:rPr>
          <w:spacing w:val="-2"/>
          <w:sz w:val="24"/>
          <w:szCs w:val="24"/>
        </w:rPr>
        <w:t xml:space="preserve"> </w:t>
      </w:r>
      <w:r w:rsidRPr="001B26ED">
        <w:rPr>
          <w:sz w:val="24"/>
          <w:szCs w:val="24"/>
        </w:rPr>
        <w:t>зданий;</w:t>
      </w:r>
    </w:p>
    <w:p w:rsidR="00425CA4" w:rsidRPr="001B26ED" w:rsidRDefault="00425CA4" w:rsidP="00974BDA">
      <w:pPr>
        <w:pStyle w:val="a9"/>
        <w:numPr>
          <w:ilvl w:val="2"/>
          <w:numId w:val="37"/>
        </w:numPr>
        <w:tabs>
          <w:tab w:val="left" w:pos="2315"/>
        </w:tabs>
        <w:ind w:right="814"/>
        <w:rPr>
          <w:sz w:val="24"/>
          <w:szCs w:val="24"/>
        </w:rPr>
      </w:pPr>
      <w:r w:rsidRPr="001B26ED">
        <w:rPr>
          <w:sz w:val="24"/>
          <w:szCs w:val="24"/>
        </w:rPr>
        <w:t>опасности криминогенного и антиобщественного характера в общественных</w:t>
      </w:r>
      <w:r w:rsidRPr="001B26ED">
        <w:rPr>
          <w:spacing w:val="1"/>
          <w:sz w:val="24"/>
          <w:szCs w:val="24"/>
        </w:rPr>
        <w:t xml:space="preserve"> </w:t>
      </w:r>
      <w:r w:rsidRPr="001B26ED">
        <w:rPr>
          <w:sz w:val="24"/>
          <w:szCs w:val="24"/>
        </w:rPr>
        <w:t>местах,</w:t>
      </w:r>
      <w:r w:rsidRPr="001B26ED">
        <w:rPr>
          <w:spacing w:val="-1"/>
          <w:sz w:val="24"/>
          <w:szCs w:val="24"/>
        </w:rPr>
        <w:t xml:space="preserve"> </w:t>
      </w:r>
      <w:r w:rsidRPr="001B26ED">
        <w:rPr>
          <w:sz w:val="24"/>
          <w:szCs w:val="24"/>
        </w:rPr>
        <w:t>порядок действий при</w:t>
      </w:r>
      <w:r w:rsidRPr="001B26ED">
        <w:rPr>
          <w:spacing w:val="-1"/>
          <w:sz w:val="24"/>
          <w:szCs w:val="24"/>
        </w:rPr>
        <w:t xml:space="preserve"> </w:t>
      </w:r>
      <w:r w:rsidRPr="001B26ED">
        <w:rPr>
          <w:sz w:val="24"/>
          <w:szCs w:val="24"/>
        </w:rPr>
        <w:t>их возникновении;</w:t>
      </w:r>
    </w:p>
    <w:p w:rsidR="00425CA4" w:rsidRPr="001B26ED" w:rsidRDefault="00425CA4" w:rsidP="00974BDA">
      <w:pPr>
        <w:pStyle w:val="a9"/>
        <w:numPr>
          <w:ilvl w:val="2"/>
          <w:numId w:val="37"/>
        </w:numPr>
        <w:tabs>
          <w:tab w:val="left" w:pos="2315"/>
        </w:tabs>
        <w:ind w:right="813"/>
        <w:rPr>
          <w:sz w:val="24"/>
          <w:szCs w:val="24"/>
        </w:rPr>
      </w:pPr>
      <w:r w:rsidRPr="001B26ED">
        <w:rPr>
          <w:sz w:val="24"/>
          <w:szCs w:val="24"/>
        </w:rPr>
        <w:t>порядок действий при обнаружении бесхозных (потенциально опасных) вещей</w:t>
      </w:r>
      <w:r w:rsidRPr="001B26ED">
        <w:rPr>
          <w:spacing w:val="1"/>
          <w:sz w:val="24"/>
          <w:szCs w:val="24"/>
        </w:rPr>
        <w:t xml:space="preserve"> </w:t>
      </w:r>
      <w:r w:rsidRPr="001B26ED">
        <w:rPr>
          <w:sz w:val="24"/>
          <w:szCs w:val="24"/>
        </w:rPr>
        <w:t>и предметов, а также в случае террористического акта, в том числе при захвате</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освобождении</w:t>
      </w:r>
      <w:r w:rsidRPr="001B26ED">
        <w:rPr>
          <w:spacing w:val="-2"/>
          <w:sz w:val="24"/>
          <w:szCs w:val="24"/>
        </w:rPr>
        <w:t xml:space="preserve"> </w:t>
      </w:r>
      <w:r w:rsidRPr="001B26ED">
        <w:rPr>
          <w:sz w:val="24"/>
          <w:szCs w:val="24"/>
        </w:rPr>
        <w:t>заложников;</w:t>
      </w:r>
    </w:p>
    <w:p w:rsidR="00425CA4" w:rsidRPr="001B26ED" w:rsidRDefault="00425CA4" w:rsidP="00974BDA">
      <w:pPr>
        <w:pStyle w:val="a9"/>
        <w:numPr>
          <w:ilvl w:val="2"/>
          <w:numId w:val="37"/>
        </w:numPr>
        <w:tabs>
          <w:tab w:val="left" w:pos="2315"/>
        </w:tabs>
        <w:spacing w:line="293" w:lineRule="exact"/>
        <w:rPr>
          <w:sz w:val="24"/>
          <w:szCs w:val="24"/>
        </w:rPr>
      </w:pPr>
      <w:r w:rsidRPr="001B26ED">
        <w:rPr>
          <w:sz w:val="24"/>
          <w:szCs w:val="24"/>
        </w:rPr>
        <w:t>порядок</w:t>
      </w:r>
      <w:r w:rsidRPr="001B26ED">
        <w:rPr>
          <w:spacing w:val="-4"/>
          <w:sz w:val="24"/>
          <w:szCs w:val="24"/>
        </w:rPr>
        <w:t xml:space="preserve"> </w:t>
      </w:r>
      <w:r w:rsidRPr="001B26ED">
        <w:rPr>
          <w:sz w:val="24"/>
          <w:szCs w:val="24"/>
        </w:rPr>
        <w:t>действий</w:t>
      </w:r>
      <w:r w:rsidRPr="001B26ED">
        <w:rPr>
          <w:spacing w:val="-3"/>
          <w:sz w:val="24"/>
          <w:szCs w:val="24"/>
        </w:rPr>
        <w:t xml:space="preserve"> </w:t>
      </w:r>
      <w:r w:rsidRPr="001B26ED">
        <w:rPr>
          <w:sz w:val="24"/>
          <w:szCs w:val="24"/>
        </w:rPr>
        <w:t>при</w:t>
      </w:r>
      <w:r w:rsidRPr="001B26ED">
        <w:rPr>
          <w:spacing w:val="-4"/>
          <w:sz w:val="24"/>
          <w:szCs w:val="24"/>
        </w:rPr>
        <w:t xml:space="preserve"> </w:t>
      </w:r>
      <w:r w:rsidRPr="001B26ED">
        <w:rPr>
          <w:sz w:val="24"/>
          <w:szCs w:val="24"/>
        </w:rPr>
        <w:t>взаимодействии</w:t>
      </w:r>
      <w:r w:rsidRPr="001B26ED">
        <w:rPr>
          <w:spacing w:val="-3"/>
          <w:sz w:val="24"/>
          <w:szCs w:val="24"/>
        </w:rPr>
        <w:t xml:space="preserve"> </w:t>
      </w:r>
      <w:r w:rsidRPr="001B26ED">
        <w:rPr>
          <w:sz w:val="24"/>
          <w:szCs w:val="24"/>
        </w:rPr>
        <w:t>с</w:t>
      </w:r>
      <w:r w:rsidRPr="001B26ED">
        <w:rPr>
          <w:spacing w:val="-5"/>
          <w:sz w:val="24"/>
          <w:szCs w:val="24"/>
        </w:rPr>
        <w:t xml:space="preserve"> </w:t>
      </w:r>
      <w:r w:rsidRPr="001B26ED">
        <w:rPr>
          <w:sz w:val="24"/>
          <w:szCs w:val="24"/>
        </w:rPr>
        <w:t>правоохранительными</w:t>
      </w:r>
      <w:r w:rsidRPr="001B26ED">
        <w:rPr>
          <w:spacing w:val="-3"/>
          <w:sz w:val="24"/>
          <w:szCs w:val="24"/>
        </w:rPr>
        <w:t xml:space="preserve"> </w:t>
      </w:r>
      <w:r w:rsidRPr="001B26ED">
        <w:rPr>
          <w:sz w:val="24"/>
          <w:szCs w:val="24"/>
        </w:rPr>
        <w:t>органами.</w:t>
      </w:r>
    </w:p>
    <w:p w:rsidR="00425CA4" w:rsidRPr="001B26ED" w:rsidRDefault="00425CA4" w:rsidP="00425CA4">
      <w:pPr>
        <w:pStyle w:val="a5"/>
        <w:spacing w:before="8"/>
        <w:ind w:left="0"/>
        <w:jc w:val="left"/>
        <w:rPr>
          <w:sz w:val="24"/>
          <w:szCs w:val="24"/>
        </w:rPr>
      </w:pPr>
    </w:p>
    <w:p w:rsidR="00425CA4" w:rsidRPr="001B26ED" w:rsidRDefault="00425CA4" w:rsidP="00974BDA">
      <w:pPr>
        <w:pStyle w:val="1"/>
        <w:numPr>
          <w:ilvl w:val="1"/>
          <w:numId w:val="37"/>
        </w:numPr>
        <w:tabs>
          <w:tab w:val="left" w:pos="2142"/>
        </w:tabs>
      </w:pPr>
      <w:r w:rsidRPr="001B26ED">
        <w:t>Модуль</w:t>
      </w:r>
      <w:r w:rsidRPr="001B26ED">
        <w:rPr>
          <w:spacing w:val="-1"/>
        </w:rPr>
        <w:t xml:space="preserve"> </w:t>
      </w:r>
      <w:r w:rsidRPr="001B26ED">
        <w:t>N</w:t>
      </w:r>
      <w:r w:rsidRPr="001B26ED">
        <w:rPr>
          <w:spacing w:val="-1"/>
        </w:rPr>
        <w:t xml:space="preserve"> </w:t>
      </w:r>
      <w:r w:rsidRPr="001B26ED">
        <w:t>7</w:t>
      </w:r>
    </w:p>
    <w:p w:rsidR="00425CA4" w:rsidRPr="001B26ED" w:rsidRDefault="00425CA4" w:rsidP="00425CA4">
      <w:pPr>
        <w:spacing w:before="1" w:line="276" w:lineRule="exact"/>
        <w:ind w:left="1722"/>
        <w:rPr>
          <w:b/>
          <w:sz w:val="24"/>
          <w:szCs w:val="24"/>
        </w:rPr>
      </w:pPr>
      <w:r w:rsidRPr="001B26ED">
        <w:rPr>
          <w:b/>
          <w:sz w:val="24"/>
          <w:szCs w:val="24"/>
        </w:rPr>
        <w:t>«Безопасность</w:t>
      </w:r>
      <w:r w:rsidRPr="001B26ED">
        <w:rPr>
          <w:b/>
          <w:spacing w:val="-3"/>
          <w:sz w:val="24"/>
          <w:szCs w:val="24"/>
        </w:rPr>
        <w:t xml:space="preserve"> </w:t>
      </w:r>
      <w:r w:rsidRPr="001B26ED">
        <w:rPr>
          <w:b/>
          <w:sz w:val="24"/>
          <w:szCs w:val="24"/>
        </w:rPr>
        <w:t>в</w:t>
      </w:r>
      <w:r w:rsidRPr="001B26ED">
        <w:rPr>
          <w:b/>
          <w:spacing w:val="-3"/>
          <w:sz w:val="24"/>
          <w:szCs w:val="24"/>
        </w:rPr>
        <w:t xml:space="preserve"> </w:t>
      </w:r>
      <w:r w:rsidRPr="001B26ED">
        <w:rPr>
          <w:b/>
          <w:sz w:val="24"/>
          <w:szCs w:val="24"/>
        </w:rPr>
        <w:t>природной</w:t>
      </w:r>
      <w:r w:rsidRPr="001B26ED">
        <w:rPr>
          <w:b/>
          <w:spacing w:val="-2"/>
          <w:sz w:val="24"/>
          <w:szCs w:val="24"/>
        </w:rPr>
        <w:t xml:space="preserve"> </w:t>
      </w:r>
      <w:r w:rsidRPr="001B26ED">
        <w:rPr>
          <w:b/>
          <w:sz w:val="24"/>
          <w:szCs w:val="24"/>
        </w:rPr>
        <w:t>среде»:</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природные</w:t>
      </w:r>
      <w:r w:rsidRPr="001B26ED">
        <w:rPr>
          <w:spacing w:val="-5"/>
          <w:sz w:val="24"/>
          <w:szCs w:val="24"/>
        </w:rPr>
        <w:t xml:space="preserve"> </w:t>
      </w:r>
      <w:r w:rsidRPr="001B26ED">
        <w:rPr>
          <w:sz w:val="24"/>
          <w:szCs w:val="24"/>
        </w:rPr>
        <w:t>чрезвычайные</w:t>
      </w:r>
      <w:r w:rsidRPr="001B26ED">
        <w:rPr>
          <w:spacing w:val="-4"/>
          <w:sz w:val="24"/>
          <w:szCs w:val="24"/>
        </w:rPr>
        <w:t xml:space="preserve"> </w:t>
      </w:r>
      <w:r w:rsidRPr="001B26ED">
        <w:rPr>
          <w:sz w:val="24"/>
          <w:szCs w:val="24"/>
        </w:rPr>
        <w:t>ситуации</w:t>
      </w:r>
      <w:r w:rsidRPr="001B26ED">
        <w:rPr>
          <w:spacing w:val="-3"/>
          <w:sz w:val="24"/>
          <w:szCs w:val="24"/>
        </w:rPr>
        <w:t xml:space="preserve"> </w:t>
      </w:r>
      <w:r w:rsidRPr="001B26ED">
        <w:rPr>
          <w:sz w:val="24"/>
          <w:szCs w:val="24"/>
        </w:rPr>
        <w:t>и</w:t>
      </w:r>
      <w:r w:rsidRPr="001B26ED">
        <w:rPr>
          <w:spacing w:val="-4"/>
          <w:sz w:val="24"/>
          <w:szCs w:val="24"/>
        </w:rPr>
        <w:t xml:space="preserve"> </w:t>
      </w:r>
      <w:r w:rsidRPr="001B26ED">
        <w:rPr>
          <w:sz w:val="24"/>
          <w:szCs w:val="24"/>
        </w:rPr>
        <w:t>их</w:t>
      </w:r>
      <w:r w:rsidRPr="001B26ED">
        <w:rPr>
          <w:spacing w:val="-2"/>
          <w:sz w:val="24"/>
          <w:szCs w:val="24"/>
        </w:rPr>
        <w:t xml:space="preserve"> </w:t>
      </w:r>
      <w:r w:rsidRPr="001B26ED">
        <w:rPr>
          <w:sz w:val="24"/>
          <w:szCs w:val="24"/>
        </w:rPr>
        <w:t>классификация;</w:t>
      </w:r>
    </w:p>
    <w:p w:rsidR="00425CA4" w:rsidRPr="001B26ED" w:rsidRDefault="00425CA4" w:rsidP="00974BDA">
      <w:pPr>
        <w:pStyle w:val="a9"/>
        <w:numPr>
          <w:ilvl w:val="2"/>
          <w:numId w:val="37"/>
        </w:numPr>
        <w:tabs>
          <w:tab w:val="left" w:pos="2315"/>
          <w:tab w:val="left" w:pos="3595"/>
          <w:tab w:val="left" w:pos="3938"/>
          <w:tab w:val="left" w:pos="5285"/>
          <w:tab w:val="left" w:pos="6142"/>
          <w:tab w:val="left" w:pos="6976"/>
          <w:tab w:val="left" w:pos="8296"/>
          <w:tab w:val="left" w:pos="9068"/>
          <w:tab w:val="left" w:pos="10399"/>
        </w:tabs>
        <w:spacing w:line="293" w:lineRule="exact"/>
        <w:jc w:val="left"/>
        <w:rPr>
          <w:sz w:val="24"/>
          <w:szCs w:val="24"/>
        </w:rPr>
      </w:pPr>
      <w:r w:rsidRPr="001B26ED">
        <w:rPr>
          <w:sz w:val="24"/>
          <w:szCs w:val="24"/>
        </w:rPr>
        <w:t>опасности</w:t>
      </w:r>
      <w:r w:rsidRPr="001B26ED">
        <w:rPr>
          <w:sz w:val="24"/>
          <w:szCs w:val="24"/>
        </w:rPr>
        <w:tab/>
        <w:t>в</w:t>
      </w:r>
      <w:r w:rsidRPr="001B26ED">
        <w:rPr>
          <w:sz w:val="24"/>
          <w:szCs w:val="24"/>
        </w:rPr>
        <w:tab/>
        <w:t>природной</w:t>
      </w:r>
      <w:r w:rsidRPr="001B26ED">
        <w:rPr>
          <w:sz w:val="24"/>
          <w:szCs w:val="24"/>
        </w:rPr>
        <w:tab/>
        <w:t>среде:</w:t>
      </w:r>
      <w:r w:rsidRPr="001B26ED">
        <w:rPr>
          <w:sz w:val="24"/>
          <w:szCs w:val="24"/>
        </w:rPr>
        <w:tab/>
        <w:t>дикие</w:t>
      </w:r>
      <w:r w:rsidRPr="001B26ED">
        <w:rPr>
          <w:sz w:val="24"/>
          <w:szCs w:val="24"/>
        </w:rPr>
        <w:tab/>
        <w:t>животные,</w:t>
      </w:r>
      <w:r w:rsidRPr="001B26ED">
        <w:rPr>
          <w:sz w:val="24"/>
          <w:szCs w:val="24"/>
        </w:rPr>
        <w:tab/>
        <w:t>змеи,</w:t>
      </w:r>
      <w:r w:rsidRPr="001B26ED">
        <w:rPr>
          <w:sz w:val="24"/>
          <w:szCs w:val="24"/>
        </w:rPr>
        <w:tab/>
        <w:t>насекомые</w:t>
      </w:r>
      <w:r w:rsidRPr="001B26ED">
        <w:rPr>
          <w:sz w:val="24"/>
          <w:szCs w:val="24"/>
        </w:rPr>
        <w:tab/>
        <w:t>и</w:t>
      </w:r>
    </w:p>
    <w:p w:rsidR="00425CA4" w:rsidRPr="001B26ED" w:rsidRDefault="00425CA4" w:rsidP="00425CA4">
      <w:pPr>
        <w:spacing w:line="293" w:lineRule="exact"/>
        <w:rPr>
          <w:sz w:val="24"/>
          <w:szCs w:val="24"/>
        </w:rPr>
        <w:sectPr w:rsidR="00425CA4" w:rsidRPr="001B26ED">
          <w:pgSz w:w="11910" w:h="16840"/>
          <w:pgMar w:top="900" w:right="40" w:bottom="280" w:left="520" w:header="720" w:footer="720" w:gutter="0"/>
          <w:cols w:space="720"/>
        </w:sectPr>
      </w:pPr>
    </w:p>
    <w:p w:rsidR="00425CA4" w:rsidRPr="001B26ED" w:rsidRDefault="00425CA4" w:rsidP="00425CA4">
      <w:pPr>
        <w:pStyle w:val="a5"/>
        <w:spacing w:before="74" w:line="276" w:lineRule="exact"/>
        <w:ind w:left="2314"/>
        <w:jc w:val="left"/>
        <w:rPr>
          <w:sz w:val="24"/>
          <w:szCs w:val="24"/>
        </w:rPr>
      </w:pPr>
      <w:r w:rsidRPr="001B26ED">
        <w:rPr>
          <w:sz w:val="24"/>
          <w:szCs w:val="24"/>
        </w:rPr>
        <w:lastRenderedPageBreak/>
        <w:t>паукообразные,</w:t>
      </w:r>
      <w:r w:rsidRPr="001B26ED">
        <w:rPr>
          <w:spacing w:val="-2"/>
          <w:sz w:val="24"/>
          <w:szCs w:val="24"/>
        </w:rPr>
        <w:t xml:space="preserve"> </w:t>
      </w:r>
      <w:r w:rsidRPr="001B26ED">
        <w:rPr>
          <w:sz w:val="24"/>
          <w:szCs w:val="24"/>
        </w:rPr>
        <w:t>ядовитые</w:t>
      </w:r>
      <w:r w:rsidRPr="001B26ED">
        <w:rPr>
          <w:spacing w:val="-4"/>
          <w:sz w:val="24"/>
          <w:szCs w:val="24"/>
        </w:rPr>
        <w:t xml:space="preserve"> </w:t>
      </w:r>
      <w:r w:rsidRPr="001B26ED">
        <w:rPr>
          <w:sz w:val="24"/>
          <w:szCs w:val="24"/>
        </w:rPr>
        <w:t>грибы</w:t>
      </w:r>
      <w:r w:rsidRPr="001B26ED">
        <w:rPr>
          <w:spacing w:val="-2"/>
          <w:sz w:val="24"/>
          <w:szCs w:val="24"/>
        </w:rPr>
        <w:t xml:space="preserve"> </w:t>
      </w:r>
      <w:r w:rsidRPr="001B26ED">
        <w:rPr>
          <w:sz w:val="24"/>
          <w:szCs w:val="24"/>
        </w:rPr>
        <w:t>и</w:t>
      </w:r>
      <w:r w:rsidRPr="001B26ED">
        <w:rPr>
          <w:spacing w:val="-2"/>
          <w:sz w:val="24"/>
          <w:szCs w:val="24"/>
        </w:rPr>
        <w:t xml:space="preserve"> </w:t>
      </w:r>
      <w:r w:rsidRPr="001B26ED">
        <w:rPr>
          <w:sz w:val="24"/>
          <w:szCs w:val="24"/>
        </w:rPr>
        <w:t>растения;</w:t>
      </w:r>
    </w:p>
    <w:p w:rsidR="00425CA4" w:rsidRPr="001B26ED" w:rsidRDefault="00425CA4" w:rsidP="00974BDA">
      <w:pPr>
        <w:pStyle w:val="a9"/>
        <w:numPr>
          <w:ilvl w:val="2"/>
          <w:numId w:val="37"/>
        </w:numPr>
        <w:tabs>
          <w:tab w:val="left" w:pos="2315"/>
        </w:tabs>
        <w:ind w:right="814"/>
        <w:jc w:val="left"/>
        <w:rPr>
          <w:sz w:val="24"/>
          <w:szCs w:val="24"/>
        </w:rPr>
      </w:pPr>
      <w:r w:rsidRPr="001B26ED">
        <w:rPr>
          <w:sz w:val="24"/>
          <w:szCs w:val="24"/>
        </w:rPr>
        <w:t>автономные</w:t>
      </w:r>
      <w:r w:rsidRPr="001B26ED">
        <w:rPr>
          <w:spacing w:val="27"/>
          <w:sz w:val="24"/>
          <w:szCs w:val="24"/>
        </w:rPr>
        <w:t xml:space="preserve"> </w:t>
      </w:r>
      <w:r w:rsidRPr="001B26ED">
        <w:rPr>
          <w:sz w:val="24"/>
          <w:szCs w:val="24"/>
        </w:rPr>
        <w:t>условия,</w:t>
      </w:r>
      <w:r w:rsidRPr="001B26ED">
        <w:rPr>
          <w:spacing w:val="28"/>
          <w:sz w:val="24"/>
          <w:szCs w:val="24"/>
        </w:rPr>
        <w:t xml:space="preserve"> </w:t>
      </w:r>
      <w:r w:rsidRPr="001B26ED">
        <w:rPr>
          <w:sz w:val="24"/>
          <w:szCs w:val="24"/>
        </w:rPr>
        <w:t>их</w:t>
      </w:r>
      <w:r w:rsidRPr="001B26ED">
        <w:rPr>
          <w:spacing w:val="28"/>
          <w:sz w:val="24"/>
          <w:szCs w:val="24"/>
        </w:rPr>
        <w:t xml:space="preserve"> </w:t>
      </w:r>
      <w:r w:rsidRPr="001B26ED">
        <w:rPr>
          <w:sz w:val="24"/>
          <w:szCs w:val="24"/>
        </w:rPr>
        <w:t>особенности</w:t>
      </w:r>
      <w:r w:rsidRPr="001B26ED">
        <w:rPr>
          <w:spacing w:val="30"/>
          <w:sz w:val="24"/>
          <w:szCs w:val="24"/>
        </w:rPr>
        <w:t xml:space="preserve"> </w:t>
      </w:r>
      <w:r w:rsidRPr="001B26ED">
        <w:rPr>
          <w:sz w:val="24"/>
          <w:szCs w:val="24"/>
        </w:rPr>
        <w:t>и</w:t>
      </w:r>
      <w:r w:rsidRPr="001B26ED">
        <w:rPr>
          <w:spacing w:val="29"/>
          <w:sz w:val="24"/>
          <w:szCs w:val="24"/>
        </w:rPr>
        <w:t xml:space="preserve"> </w:t>
      </w:r>
      <w:r w:rsidRPr="001B26ED">
        <w:rPr>
          <w:sz w:val="24"/>
          <w:szCs w:val="24"/>
        </w:rPr>
        <w:t>опасности,</w:t>
      </w:r>
      <w:r w:rsidRPr="001B26ED">
        <w:rPr>
          <w:spacing w:val="28"/>
          <w:sz w:val="24"/>
          <w:szCs w:val="24"/>
        </w:rPr>
        <w:t xml:space="preserve"> </w:t>
      </w:r>
      <w:r w:rsidRPr="001B26ED">
        <w:rPr>
          <w:sz w:val="24"/>
          <w:szCs w:val="24"/>
        </w:rPr>
        <w:t>правила</w:t>
      </w:r>
      <w:r w:rsidRPr="001B26ED">
        <w:rPr>
          <w:spacing w:val="28"/>
          <w:sz w:val="24"/>
          <w:szCs w:val="24"/>
        </w:rPr>
        <w:t xml:space="preserve"> </w:t>
      </w:r>
      <w:r w:rsidRPr="001B26ED">
        <w:rPr>
          <w:sz w:val="24"/>
          <w:szCs w:val="24"/>
        </w:rPr>
        <w:t>подготовки</w:t>
      </w:r>
      <w:r w:rsidRPr="001B26ED">
        <w:rPr>
          <w:spacing w:val="29"/>
          <w:sz w:val="24"/>
          <w:szCs w:val="24"/>
        </w:rPr>
        <w:t xml:space="preserve"> </w:t>
      </w:r>
      <w:r w:rsidRPr="001B26ED">
        <w:rPr>
          <w:sz w:val="24"/>
          <w:szCs w:val="24"/>
        </w:rPr>
        <w:t>к</w:t>
      </w:r>
      <w:r w:rsidRPr="001B26ED">
        <w:rPr>
          <w:spacing w:val="-57"/>
          <w:sz w:val="24"/>
          <w:szCs w:val="24"/>
        </w:rPr>
        <w:t xml:space="preserve"> </w:t>
      </w:r>
      <w:r w:rsidRPr="001B26ED">
        <w:rPr>
          <w:sz w:val="24"/>
          <w:szCs w:val="24"/>
        </w:rPr>
        <w:t>длительному</w:t>
      </w:r>
      <w:r w:rsidRPr="001B26ED">
        <w:rPr>
          <w:spacing w:val="-1"/>
          <w:sz w:val="24"/>
          <w:szCs w:val="24"/>
        </w:rPr>
        <w:t xml:space="preserve"> </w:t>
      </w:r>
      <w:r w:rsidRPr="001B26ED">
        <w:rPr>
          <w:sz w:val="24"/>
          <w:szCs w:val="24"/>
        </w:rPr>
        <w:t>автономному существованию;</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порядок</w:t>
      </w:r>
      <w:r w:rsidRPr="001B26ED">
        <w:rPr>
          <w:spacing w:val="-3"/>
          <w:sz w:val="24"/>
          <w:szCs w:val="24"/>
        </w:rPr>
        <w:t xml:space="preserve"> </w:t>
      </w:r>
      <w:r w:rsidRPr="001B26ED">
        <w:rPr>
          <w:sz w:val="24"/>
          <w:szCs w:val="24"/>
        </w:rPr>
        <w:t>действий</w:t>
      </w:r>
      <w:r w:rsidRPr="001B26ED">
        <w:rPr>
          <w:spacing w:val="-2"/>
          <w:sz w:val="24"/>
          <w:szCs w:val="24"/>
        </w:rPr>
        <w:t xml:space="preserve"> </w:t>
      </w:r>
      <w:r w:rsidRPr="001B26ED">
        <w:rPr>
          <w:sz w:val="24"/>
          <w:szCs w:val="24"/>
        </w:rPr>
        <w:t>при</w:t>
      </w:r>
      <w:r w:rsidRPr="001B26ED">
        <w:rPr>
          <w:spacing w:val="-2"/>
          <w:sz w:val="24"/>
          <w:szCs w:val="24"/>
        </w:rPr>
        <w:t xml:space="preserve"> </w:t>
      </w:r>
      <w:r w:rsidRPr="001B26ED">
        <w:rPr>
          <w:sz w:val="24"/>
          <w:szCs w:val="24"/>
        </w:rPr>
        <w:t>автономном</w:t>
      </w:r>
      <w:r w:rsidRPr="001B26ED">
        <w:rPr>
          <w:spacing w:val="-3"/>
          <w:sz w:val="24"/>
          <w:szCs w:val="24"/>
        </w:rPr>
        <w:t xml:space="preserve"> </w:t>
      </w:r>
      <w:r w:rsidRPr="001B26ED">
        <w:rPr>
          <w:sz w:val="24"/>
          <w:szCs w:val="24"/>
        </w:rPr>
        <w:t>пребывании</w:t>
      </w:r>
      <w:r w:rsidRPr="001B26ED">
        <w:rPr>
          <w:spacing w:val="-4"/>
          <w:sz w:val="24"/>
          <w:szCs w:val="24"/>
        </w:rPr>
        <w:t xml:space="preserve"> </w:t>
      </w:r>
      <w:r w:rsidRPr="001B26ED">
        <w:rPr>
          <w:sz w:val="24"/>
          <w:szCs w:val="24"/>
        </w:rPr>
        <w:t>в</w:t>
      </w:r>
      <w:r w:rsidRPr="001B26ED">
        <w:rPr>
          <w:spacing w:val="-3"/>
          <w:sz w:val="24"/>
          <w:szCs w:val="24"/>
        </w:rPr>
        <w:t xml:space="preserve"> </w:t>
      </w:r>
      <w:r w:rsidRPr="001B26ED">
        <w:rPr>
          <w:sz w:val="24"/>
          <w:szCs w:val="24"/>
        </w:rPr>
        <w:t>природной</w:t>
      </w:r>
      <w:r w:rsidRPr="001B26ED">
        <w:rPr>
          <w:spacing w:val="-3"/>
          <w:sz w:val="24"/>
          <w:szCs w:val="24"/>
        </w:rPr>
        <w:t xml:space="preserve"> </w:t>
      </w:r>
      <w:r w:rsidRPr="001B26ED">
        <w:rPr>
          <w:sz w:val="24"/>
          <w:szCs w:val="24"/>
        </w:rPr>
        <w:t>среде;</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правила</w:t>
      </w:r>
      <w:r w:rsidRPr="001B26ED">
        <w:rPr>
          <w:spacing w:val="-3"/>
          <w:sz w:val="24"/>
          <w:szCs w:val="24"/>
        </w:rPr>
        <w:t xml:space="preserve"> </w:t>
      </w:r>
      <w:r w:rsidRPr="001B26ED">
        <w:rPr>
          <w:sz w:val="24"/>
          <w:szCs w:val="24"/>
        </w:rPr>
        <w:t>ориентирования</w:t>
      </w:r>
      <w:r w:rsidRPr="001B26ED">
        <w:rPr>
          <w:spacing w:val="-2"/>
          <w:sz w:val="24"/>
          <w:szCs w:val="24"/>
        </w:rPr>
        <w:t xml:space="preserve"> </w:t>
      </w:r>
      <w:r w:rsidRPr="001B26ED">
        <w:rPr>
          <w:sz w:val="24"/>
          <w:szCs w:val="24"/>
        </w:rPr>
        <w:t>на</w:t>
      </w:r>
      <w:r w:rsidRPr="001B26ED">
        <w:rPr>
          <w:spacing w:val="-4"/>
          <w:sz w:val="24"/>
          <w:szCs w:val="24"/>
        </w:rPr>
        <w:t xml:space="preserve"> </w:t>
      </w:r>
      <w:r w:rsidRPr="001B26ED">
        <w:rPr>
          <w:sz w:val="24"/>
          <w:szCs w:val="24"/>
        </w:rPr>
        <w:t>местности,</w:t>
      </w:r>
      <w:r w:rsidRPr="001B26ED">
        <w:rPr>
          <w:spacing w:val="-2"/>
          <w:sz w:val="24"/>
          <w:szCs w:val="24"/>
        </w:rPr>
        <w:t xml:space="preserve"> </w:t>
      </w:r>
      <w:r w:rsidRPr="001B26ED">
        <w:rPr>
          <w:sz w:val="24"/>
          <w:szCs w:val="24"/>
        </w:rPr>
        <w:t>способы</w:t>
      </w:r>
      <w:r w:rsidRPr="001B26ED">
        <w:rPr>
          <w:spacing w:val="-2"/>
          <w:sz w:val="24"/>
          <w:szCs w:val="24"/>
        </w:rPr>
        <w:t xml:space="preserve"> </w:t>
      </w:r>
      <w:r w:rsidRPr="001B26ED">
        <w:rPr>
          <w:sz w:val="24"/>
          <w:szCs w:val="24"/>
        </w:rPr>
        <w:t>подачи</w:t>
      </w:r>
      <w:r w:rsidRPr="001B26ED">
        <w:rPr>
          <w:spacing w:val="-3"/>
          <w:sz w:val="24"/>
          <w:szCs w:val="24"/>
        </w:rPr>
        <w:t xml:space="preserve"> </w:t>
      </w:r>
      <w:r w:rsidRPr="001B26ED">
        <w:rPr>
          <w:sz w:val="24"/>
          <w:szCs w:val="24"/>
        </w:rPr>
        <w:t>сигналов</w:t>
      </w:r>
      <w:r w:rsidRPr="001B26ED">
        <w:rPr>
          <w:spacing w:val="-3"/>
          <w:sz w:val="24"/>
          <w:szCs w:val="24"/>
        </w:rPr>
        <w:t xml:space="preserve"> </w:t>
      </w:r>
      <w:r w:rsidRPr="001B26ED">
        <w:rPr>
          <w:sz w:val="24"/>
          <w:szCs w:val="24"/>
        </w:rPr>
        <w:t>бедствия;</w:t>
      </w:r>
    </w:p>
    <w:p w:rsidR="00425CA4" w:rsidRPr="001B26ED" w:rsidRDefault="00425CA4" w:rsidP="00974BDA">
      <w:pPr>
        <w:pStyle w:val="a9"/>
        <w:numPr>
          <w:ilvl w:val="2"/>
          <w:numId w:val="37"/>
        </w:numPr>
        <w:tabs>
          <w:tab w:val="left" w:pos="2315"/>
          <w:tab w:val="left" w:pos="3674"/>
          <w:tab w:val="left" w:pos="4763"/>
          <w:tab w:val="left" w:pos="5238"/>
          <w:tab w:val="left" w:pos="5989"/>
          <w:tab w:val="left" w:pos="6343"/>
          <w:tab w:val="left" w:pos="7679"/>
          <w:tab w:val="left" w:pos="8790"/>
          <w:tab w:val="left" w:pos="9145"/>
          <w:tab w:val="left" w:pos="10284"/>
        </w:tabs>
        <w:ind w:right="810"/>
        <w:jc w:val="left"/>
        <w:rPr>
          <w:sz w:val="24"/>
          <w:szCs w:val="24"/>
        </w:rPr>
      </w:pPr>
      <w:r w:rsidRPr="001B26ED">
        <w:rPr>
          <w:sz w:val="24"/>
          <w:szCs w:val="24"/>
        </w:rPr>
        <w:t>природные</w:t>
      </w:r>
      <w:r w:rsidRPr="001B26ED">
        <w:rPr>
          <w:sz w:val="24"/>
          <w:szCs w:val="24"/>
        </w:rPr>
        <w:tab/>
        <w:t>пожары,</w:t>
      </w:r>
      <w:r w:rsidRPr="001B26ED">
        <w:rPr>
          <w:sz w:val="24"/>
          <w:szCs w:val="24"/>
        </w:rPr>
        <w:tab/>
        <w:t>их</w:t>
      </w:r>
      <w:r w:rsidRPr="001B26ED">
        <w:rPr>
          <w:sz w:val="24"/>
          <w:szCs w:val="24"/>
        </w:rPr>
        <w:tab/>
        <w:t>виды</w:t>
      </w:r>
      <w:r w:rsidRPr="001B26ED">
        <w:rPr>
          <w:sz w:val="24"/>
          <w:szCs w:val="24"/>
        </w:rPr>
        <w:tab/>
        <w:t>и</w:t>
      </w:r>
      <w:r w:rsidRPr="001B26ED">
        <w:rPr>
          <w:sz w:val="24"/>
          <w:szCs w:val="24"/>
        </w:rPr>
        <w:tab/>
        <w:t>опасности,</w:t>
      </w:r>
      <w:r w:rsidRPr="001B26ED">
        <w:rPr>
          <w:sz w:val="24"/>
          <w:szCs w:val="24"/>
        </w:rPr>
        <w:tab/>
        <w:t>факторы</w:t>
      </w:r>
      <w:r w:rsidRPr="001B26ED">
        <w:rPr>
          <w:sz w:val="24"/>
          <w:szCs w:val="24"/>
        </w:rPr>
        <w:tab/>
        <w:t>и</w:t>
      </w:r>
      <w:r w:rsidRPr="001B26ED">
        <w:rPr>
          <w:sz w:val="24"/>
          <w:szCs w:val="24"/>
        </w:rPr>
        <w:tab/>
        <w:t>причины</w:t>
      </w:r>
      <w:r w:rsidRPr="001B26ED">
        <w:rPr>
          <w:sz w:val="24"/>
          <w:szCs w:val="24"/>
        </w:rPr>
        <w:tab/>
      </w:r>
      <w:r w:rsidRPr="001B26ED">
        <w:rPr>
          <w:spacing w:val="-1"/>
          <w:sz w:val="24"/>
          <w:szCs w:val="24"/>
        </w:rPr>
        <w:t>их</w:t>
      </w:r>
      <w:r w:rsidRPr="001B26ED">
        <w:rPr>
          <w:spacing w:val="-57"/>
          <w:sz w:val="24"/>
          <w:szCs w:val="24"/>
        </w:rPr>
        <w:t xml:space="preserve"> </w:t>
      </w:r>
      <w:r w:rsidRPr="001B26ED">
        <w:rPr>
          <w:sz w:val="24"/>
          <w:szCs w:val="24"/>
        </w:rPr>
        <w:t>возникновения,</w:t>
      </w:r>
      <w:r w:rsidRPr="001B26ED">
        <w:rPr>
          <w:spacing w:val="-5"/>
          <w:sz w:val="24"/>
          <w:szCs w:val="24"/>
        </w:rPr>
        <w:t xml:space="preserve"> </w:t>
      </w:r>
      <w:r w:rsidRPr="001B26ED">
        <w:rPr>
          <w:sz w:val="24"/>
          <w:szCs w:val="24"/>
        </w:rPr>
        <w:t>порядок</w:t>
      </w:r>
      <w:r w:rsidRPr="001B26ED">
        <w:rPr>
          <w:spacing w:val="-2"/>
          <w:sz w:val="24"/>
          <w:szCs w:val="24"/>
        </w:rPr>
        <w:t xml:space="preserve"> </w:t>
      </w:r>
      <w:r w:rsidRPr="001B26ED">
        <w:rPr>
          <w:sz w:val="24"/>
          <w:szCs w:val="24"/>
        </w:rPr>
        <w:t>действий</w:t>
      </w:r>
      <w:r w:rsidRPr="001B26ED">
        <w:rPr>
          <w:spacing w:val="-4"/>
          <w:sz w:val="24"/>
          <w:szCs w:val="24"/>
        </w:rPr>
        <w:t xml:space="preserve"> </w:t>
      </w:r>
      <w:r w:rsidRPr="001B26ED">
        <w:rPr>
          <w:sz w:val="24"/>
          <w:szCs w:val="24"/>
        </w:rPr>
        <w:t>при</w:t>
      </w:r>
      <w:r w:rsidRPr="001B26ED">
        <w:rPr>
          <w:spacing w:val="-4"/>
          <w:sz w:val="24"/>
          <w:szCs w:val="24"/>
        </w:rPr>
        <w:t xml:space="preserve"> </w:t>
      </w:r>
      <w:r w:rsidRPr="001B26ED">
        <w:rPr>
          <w:sz w:val="24"/>
          <w:szCs w:val="24"/>
        </w:rPr>
        <w:t>нахождении</w:t>
      </w:r>
      <w:r w:rsidRPr="001B26ED">
        <w:rPr>
          <w:spacing w:val="-2"/>
          <w:sz w:val="24"/>
          <w:szCs w:val="24"/>
        </w:rPr>
        <w:t xml:space="preserve"> </w:t>
      </w:r>
      <w:r w:rsidRPr="001B26ED">
        <w:rPr>
          <w:sz w:val="24"/>
          <w:szCs w:val="24"/>
        </w:rPr>
        <w:t>в</w:t>
      </w:r>
      <w:r w:rsidRPr="001B26ED">
        <w:rPr>
          <w:spacing w:val="-3"/>
          <w:sz w:val="24"/>
          <w:szCs w:val="24"/>
        </w:rPr>
        <w:t xml:space="preserve"> </w:t>
      </w:r>
      <w:r w:rsidRPr="001B26ED">
        <w:rPr>
          <w:sz w:val="24"/>
          <w:szCs w:val="24"/>
        </w:rPr>
        <w:t>зоне</w:t>
      </w:r>
      <w:r w:rsidRPr="001B26ED">
        <w:rPr>
          <w:spacing w:val="-3"/>
          <w:sz w:val="24"/>
          <w:szCs w:val="24"/>
        </w:rPr>
        <w:t xml:space="preserve"> </w:t>
      </w:r>
      <w:r w:rsidRPr="001B26ED">
        <w:rPr>
          <w:sz w:val="24"/>
          <w:szCs w:val="24"/>
        </w:rPr>
        <w:t>природного</w:t>
      </w:r>
      <w:r w:rsidRPr="001B26ED">
        <w:rPr>
          <w:spacing w:val="-4"/>
          <w:sz w:val="24"/>
          <w:szCs w:val="24"/>
        </w:rPr>
        <w:t xml:space="preserve"> </w:t>
      </w:r>
      <w:r w:rsidRPr="001B26ED">
        <w:rPr>
          <w:sz w:val="24"/>
          <w:szCs w:val="24"/>
        </w:rPr>
        <w:t>пожара;</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правила</w:t>
      </w:r>
      <w:r w:rsidRPr="001B26ED">
        <w:rPr>
          <w:spacing w:val="-5"/>
          <w:sz w:val="24"/>
          <w:szCs w:val="24"/>
        </w:rPr>
        <w:t xml:space="preserve"> </w:t>
      </w:r>
      <w:r w:rsidRPr="001B26ED">
        <w:rPr>
          <w:sz w:val="24"/>
          <w:szCs w:val="24"/>
        </w:rPr>
        <w:t>безопасного</w:t>
      </w:r>
      <w:r w:rsidRPr="001B26ED">
        <w:rPr>
          <w:spacing w:val="-3"/>
          <w:sz w:val="24"/>
          <w:szCs w:val="24"/>
        </w:rPr>
        <w:t xml:space="preserve"> </w:t>
      </w:r>
      <w:r w:rsidRPr="001B26ED">
        <w:rPr>
          <w:sz w:val="24"/>
          <w:szCs w:val="24"/>
        </w:rPr>
        <w:t>поведения</w:t>
      </w:r>
      <w:r w:rsidRPr="001B26ED">
        <w:rPr>
          <w:spacing w:val="-3"/>
          <w:sz w:val="24"/>
          <w:szCs w:val="24"/>
        </w:rPr>
        <w:t xml:space="preserve"> </w:t>
      </w:r>
      <w:r w:rsidRPr="001B26ED">
        <w:rPr>
          <w:sz w:val="24"/>
          <w:szCs w:val="24"/>
        </w:rPr>
        <w:t>в</w:t>
      </w:r>
      <w:r w:rsidRPr="001B26ED">
        <w:rPr>
          <w:spacing w:val="-4"/>
          <w:sz w:val="24"/>
          <w:szCs w:val="24"/>
        </w:rPr>
        <w:t xml:space="preserve"> </w:t>
      </w:r>
      <w:r w:rsidRPr="001B26ED">
        <w:rPr>
          <w:sz w:val="24"/>
          <w:szCs w:val="24"/>
        </w:rPr>
        <w:t>горах;</w:t>
      </w:r>
    </w:p>
    <w:p w:rsidR="00425CA4" w:rsidRPr="001B26ED" w:rsidRDefault="00425CA4" w:rsidP="00974BDA">
      <w:pPr>
        <w:pStyle w:val="a9"/>
        <w:numPr>
          <w:ilvl w:val="2"/>
          <w:numId w:val="37"/>
        </w:numPr>
        <w:tabs>
          <w:tab w:val="left" w:pos="2315"/>
          <w:tab w:val="left" w:pos="3439"/>
          <w:tab w:val="left" w:pos="4480"/>
          <w:tab w:val="left" w:pos="4952"/>
          <w:tab w:val="left" w:pos="6789"/>
          <w:tab w:val="left" w:pos="7139"/>
          <w:tab w:val="left" w:pos="8473"/>
          <w:tab w:val="left" w:pos="9530"/>
        </w:tabs>
        <w:ind w:right="813"/>
        <w:jc w:val="left"/>
        <w:rPr>
          <w:sz w:val="24"/>
          <w:szCs w:val="24"/>
        </w:rPr>
      </w:pPr>
      <w:r w:rsidRPr="001B26ED">
        <w:rPr>
          <w:sz w:val="24"/>
          <w:szCs w:val="24"/>
        </w:rPr>
        <w:t>снежные</w:t>
      </w:r>
      <w:r w:rsidRPr="001B26ED">
        <w:rPr>
          <w:sz w:val="24"/>
          <w:szCs w:val="24"/>
        </w:rPr>
        <w:tab/>
        <w:t>лавины,</w:t>
      </w:r>
      <w:r w:rsidRPr="001B26ED">
        <w:rPr>
          <w:sz w:val="24"/>
          <w:szCs w:val="24"/>
        </w:rPr>
        <w:tab/>
        <w:t>их</w:t>
      </w:r>
      <w:r w:rsidRPr="001B26ED">
        <w:rPr>
          <w:sz w:val="24"/>
          <w:szCs w:val="24"/>
        </w:rPr>
        <w:tab/>
        <w:t>характеристики</w:t>
      </w:r>
      <w:r w:rsidRPr="001B26ED">
        <w:rPr>
          <w:sz w:val="24"/>
          <w:szCs w:val="24"/>
        </w:rPr>
        <w:tab/>
        <w:t>и</w:t>
      </w:r>
      <w:r w:rsidRPr="001B26ED">
        <w:rPr>
          <w:sz w:val="24"/>
          <w:szCs w:val="24"/>
        </w:rPr>
        <w:tab/>
        <w:t>опасности,</w:t>
      </w:r>
      <w:r w:rsidRPr="001B26ED">
        <w:rPr>
          <w:sz w:val="24"/>
          <w:szCs w:val="24"/>
        </w:rPr>
        <w:tab/>
        <w:t>порядок</w:t>
      </w:r>
      <w:r w:rsidRPr="001B26ED">
        <w:rPr>
          <w:sz w:val="24"/>
          <w:szCs w:val="24"/>
        </w:rPr>
        <w:tab/>
        <w:t>действий,</w:t>
      </w:r>
      <w:r w:rsidRPr="001B26ED">
        <w:rPr>
          <w:spacing w:val="-57"/>
          <w:sz w:val="24"/>
          <w:szCs w:val="24"/>
        </w:rPr>
        <w:t xml:space="preserve"> </w:t>
      </w:r>
      <w:r w:rsidRPr="001B26ED">
        <w:rPr>
          <w:sz w:val="24"/>
          <w:szCs w:val="24"/>
        </w:rPr>
        <w:t>необходимый</w:t>
      </w:r>
      <w:r w:rsidRPr="001B26ED">
        <w:rPr>
          <w:spacing w:val="-1"/>
          <w:sz w:val="24"/>
          <w:szCs w:val="24"/>
        </w:rPr>
        <w:t xml:space="preserve"> </w:t>
      </w:r>
      <w:r w:rsidRPr="001B26ED">
        <w:rPr>
          <w:sz w:val="24"/>
          <w:szCs w:val="24"/>
        </w:rPr>
        <w:t>для снижения риска</w:t>
      </w:r>
      <w:r w:rsidRPr="001B26ED">
        <w:rPr>
          <w:spacing w:val="-2"/>
          <w:sz w:val="24"/>
          <w:szCs w:val="24"/>
        </w:rPr>
        <w:t xml:space="preserve"> </w:t>
      </w:r>
      <w:r w:rsidRPr="001B26ED">
        <w:rPr>
          <w:sz w:val="24"/>
          <w:szCs w:val="24"/>
        </w:rPr>
        <w:t>попадания в</w:t>
      </w:r>
      <w:r w:rsidRPr="001B26ED">
        <w:rPr>
          <w:spacing w:val="-3"/>
          <w:sz w:val="24"/>
          <w:szCs w:val="24"/>
        </w:rPr>
        <w:t xml:space="preserve"> </w:t>
      </w:r>
      <w:r w:rsidRPr="001B26ED">
        <w:rPr>
          <w:sz w:val="24"/>
          <w:szCs w:val="24"/>
        </w:rPr>
        <w:t>лавину;</w:t>
      </w:r>
    </w:p>
    <w:p w:rsidR="00425CA4" w:rsidRPr="001B26ED" w:rsidRDefault="00425CA4" w:rsidP="00974BDA">
      <w:pPr>
        <w:pStyle w:val="a9"/>
        <w:numPr>
          <w:ilvl w:val="2"/>
          <w:numId w:val="37"/>
        </w:numPr>
        <w:tabs>
          <w:tab w:val="left" w:pos="2315"/>
        </w:tabs>
        <w:ind w:right="812"/>
        <w:jc w:val="left"/>
        <w:rPr>
          <w:sz w:val="24"/>
          <w:szCs w:val="24"/>
        </w:rPr>
      </w:pPr>
      <w:r w:rsidRPr="001B26ED">
        <w:rPr>
          <w:sz w:val="24"/>
          <w:szCs w:val="24"/>
        </w:rPr>
        <w:t>камнепады,</w:t>
      </w:r>
      <w:r w:rsidRPr="001B26ED">
        <w:rPr>
          <w:spacing w:val="36"/>
          <w:sz w:val="24"/>
          <w:szCs w:val="24"/>
        </w:rPr>
        <w:t xml:space="preserve"> </w:t>
      </w:r>
      <w:r w:rsidRPr="001B26ED">
        <w:rPr>
          <w:sz w:val="24"/>
          <w:szCs w:val="24"/>
        </w:rPr>
        <w:t>их</w:t>
      </w:r>
      <w:r w:rsidRPr="001B26ED">
        <w:rPr>
          <w:spacing w:val="36"/>
          <w:sz w:val="24"/>
          <w:szCs w:val="24"/>
        </w:rPr>
        <w:t xml:space="preserve"> </w:t>
      </w:r>
      <w:r w:rsidRPr="001B26ED">
        <w:rPr>
          <w:sz w:val="24"/>
          <w:szCs w:val="24"/>
        </w:rPr>
        <w:t>характеристики</w:t>
      </w:r>
      <w:r w:rsidRPr="001B26ED">
        <w:rPr>
          <w:spacing w:val="38"/>
          <w:sz w:val="24"/>
          <w:szCs w:val="24"/>
        </w:rPr>
        <w:t xml:space="preserve"> </w:t>
      </w:r>
      <w:r w:rsidRPr="001B26ED">
        <w:rPr>
          <w:sz w:val="24"/>
          <w:szCs w:val="24"/>
        </w:rPr>
        <w:t>и</w:t>
      </w:r>
      <w:r w:rsidRPr="001B26ED">
        <w:rPr>
          <w:spacing w:val="37"/>
          <w:sz w:val="24"/>
          <w:szCs w:val="24"/>
        </w:rPr>
        <w:t xml:space="preserve"> </w:t>
      </w:r>
      <w:r w:rsidRPr="001B26ED">
        <w:rPr>
          <w:sz w:val="24"/>
          <w:szCs w:val="24"/>
        </w:rPr>
        <w:t>опасности,</w:t>
      </w:r>
      <w:r w:rsidRPr="001B26ED">
        <w:rPr>
          <w:spacing w:val="34"/>
          <w:sz w:val="24"/>
          <w:szCs w:val="24"/>
        </w:rPr>
        <w:t xml:space="preserve"> </w:t>
      </w:r>
      <w:r w:rsidRPr="001B26ED">
        <w:rPr>
          <w:sz w:val="24"/>
          <w:szCs w:val="24"/>
        </w:rPr>
        <w:t>порядок</w:t>
      </w:r>
      <w:r w:rsidRPr="001B26ED">
        <w:rPr>
          <w:spacing w:val="37"/>
          <w:sz w:val="24"/>
          <w:szCs w:val="24"/>
        </w:rPr>
        <w:t xml:space="preserve"> </w:t>
      </w:r>
      <w:r w:rsidRPr="001B26ED">
        <w:rPr>
          <w:sz w:val="24"/>
          <w:szCs w:val="24"/>
        </w:rPr>
        <w:t>действий,</w:t>
      </w:r>
      <w:r w:rsidRPr="001B26ED">
        <w:rPr>
          <w:spacing w:val="34"/>
          <w:sz w:val="24"/>
          <w:szCs w:val="24"/>
        </w:rPr>
        <w:t xml:space="preserve"> </w:t>
      </w:r>
      <w:r w:rsidRPr="001B26ED">
        <w:rPr>
          <w:sz w:val="24"/>
          <w:szCs w:val="24"/>
        </w:rPr>
        <w:t>необходимых</w:t>
      </w:r>
      <w:r w:rsidRPr="001B26ED">
        <w:rPr>
          <w:spacing w:val="-57"/>
          <w:sz w:val="24"/>
          <w:szCs w:val="24"/>
        </w:rPr>
        <w:t xml:space="preserve"> </w:t>
      </w:r>
      <w:r w:rsidRPr="001B26ED">
        <w:rPr>
          <w:sz w:val="24"/>
          <w:szCs w:val="24"/>
        </w:rPr>
        <w:t>для</w:t>
      </w:r>
      <w:r w:rsidRPr="001B26ED">
        <w:rPr>
          <w:spacing w:val="-1"/>
          <w:sz w:val="24"/>
          <w:szCs w:val="24"/>
        </w:rPr>
        <w:t xml:space="preserve"> </w:t>
      </w:r>
      <w:r w:rsidRPr="001B26ED">
        <w:rPr>
          <w:sz w:val="24"/>
          <w:szCs w:val="24"/>
        </w:rPr>
        <w:t>снижения риска</w:t>
      </w:r>
      <w:r w:rsidRPr="001B26ED">
        <w:rPr>
          <w:spacing w:val="-1"/>
          <w:sz w:val="24"/>
          <w:szCs w:val="24"/>
        </w:rPr>
        <w:t xml:space="preserve"> </w:t>
      </w:r>
      <w:r w:rsidRPr="001B26ED">
        <w:rPr>
          <w:sz w:val="24"/>
          <w:szCs w:val="24"/>
        </w:rPr>
        <w:t>попадания под</w:t>
      </w:r>
      <w:r w:rsidRPr="001B26ED">
        <w:rPr>
          <w:spacing w:val="-4"/>
          <w:sz w:val="24"/>
          <w:szCs w:val="24"/>
        </w:rPr>
        <w:t xml:space="preserve"> </w:t>
      </w:r>
      <w:r w:rsidRPr="001B26ED">
        <w:rPr>
          <w:sz w:val="24"/>
          <w:szCs w:val="24"/>
        </w:rPr>
        <w:t>камнепад;</w:t>
      </w:r>
    </w:p>
    <w:p w:rsidR="00425CA4" w:rsidRPr="001B26ED" w:rsidRDefault="00425CA4" w:rsidP="00974BDA">
      <w:pPr>
        <w:pStyle w:val="a9"/>
        <w:numPr>
          <w:ilvl w:val="2"/>
          <w:numId w:val="37"/>
        </w:numPr>
        <w:tabs>
          <w:tab w:val="left" w:pos="2315"/>
        </w:tabs>
        <w:ind w:right="812"/>
        <w:jc w:val="left"/>
        <w:rPr>
          <w:sz w:val="24"/>
          <w:szCs w:val="24"/>
        </w:rPr>
      </w:pPr>
      <w:r w:rsidRPr="001B26ED">
        <w:rPr>
          <w:sz w:val="24"/>
          <w:szCs w:val="24"/>
        </w:rPr>
        <w:t>сели,</w:t>
      </w:r>
      <w:r w:rsidRPr="001B26ED">
        <w:rPr>
          <w:spacing w:val="14"/>
          <w:sz w:val="24"/>
          <w:szCs w:val="24"/>
        </w:rPr>
        <w:t xml:space="preserve"> </w:t>
      </w:r>
      <w:r w:rsidRPr="001B26ED">
        <w:rPr>
          <w:sz w:val="24"/>
          <w:szCs w:val="24"/>
        </w:rPr>
        <w:t>их</w:t>
      </w:r>
      <w:r w:rsidRPr="001B26ED">
        <w:rPr>
          <w:spacing w:val="15"/>
          <w:sz w:val="24"/>
          <w:szCs w:val="24"/>
        </w:rPr>
        <w:t xml:space="preserve"> </w:t>
      </w:r>
      <w:r w:rsidRPr="001B26ED">
        <w:rPr>
          <w:sz w:val="24"/>
          <w:szCs w:val="24"/>
        </w:rPr>
        <w:t>характеристики</w:t>
      </w:r>
      <w:r w:rsidRPr="001B26ED">
        <w:rPr>
          <w:spacing w:val="16"/>
          <w:sz w:val="24"/>
          <w:szCs w:val="24"/>
        </w:rPr>
        <w:t xml:space="preserve"> </w:t>
      </w:r>
      <w:r w:rsidRPr="001B26ED">
        <w:rPr>
          <w:sz w:val="24"/>
          <w:szCs w:val="24"/>
        </w:rPr>
        <w:t>и</w:t>
      </w:r>
      <w:r w:rsidRPr="001B26ED">
        <w:rPr>
          <w:spacing w:val="16"/>
          <w:sz w:val="24"/>
          <w:szCs w:val="24"/>
        </w:rPr>
        <w:t xml:space="preserve"> </w:t>
      </w:r>
      <w:r w:rsidRPr="001B26ED">
        <w:rPr>
          <w:sz w:val="24"/>
          <w:szCs w:val="24"/>
        </w:rPr>
        <w:t>опасности,</w:t>
      </w:r>
      <w:r w:rsidRPr="001B26ED">
        <w:rPr>
          <w:spacing w:val="13"/>
          <w:sz w:val="24"/>
          <w:szCs w:val="24"/>
        </w:rPr>
        <w:t xml:space="preserve"> </w:t>
      </w:r>
      <w:r w:rsidRPr="001B26ED">
        <w:rPr>
          <w:sz w:val="24"/>
          <w:szCs w:val="24"/>
        </w:rPr>
        <w:t>порядок</w:t>
      </w:r>
      <w:r w:rsidRPr="001B26ED">
        <w:rPr>
          <w:spacing w:val="14"/>
          <w:sz w:val="24"/>
          <w:szCs w:val="24"/>
        </w:rPr>
        <w:t xml:space="preserve"> </w:t>
      </w:r>
      <w:r w:rsidRPr="001B26ED">
        <w:rPr>
          <w:sz w:val="24"/>
          <w:szCs w:val="24"/>
        </w:rPr>
        <w:t>действий</w:t>
      </w:r>
      <w:r w:rsidRPr="001B26ED">
        <w:rPr>
          <w:spacing w:val="15"/>
          <w:sz w:val="24"/>
          <w:szCs w:val="24"/>
        </w:rPr>
        <w:t xml:space="preserve"> </w:t>
      </w:r>
      <w:r w:rsidRPr="001B26ED">
        <w:rPr>
          <w:sz w:val="24"/>
          <w:szCs w:val="24"/>
        </w:rPr>
        <w:t>при</w:t>
      </w:r>
      <w:r w:rsidRPr="001B26ED">
        <w:rPr>
          <w:spacing w:val="14"/>
          <w:sz w:val="24"/>
          <w:szCs w:val="24"/>
        </w:rPr>
        <w:t xml:space="preserve"> </w:t>
      </w:r>
      <w:r w:rsidRPr="001B26ED">
        <w:rPr>
          <w:sz w:val="24"/>
          <w:szCs w:val="24"/>
        </w:rPr>
        <w:t>попадании</w:t>
      </w:r>
      <w:r w:rsidRPr="001B26ED">
        <w:rPr>
          <w:spacing w:val="16"/>
          <w:sz w:val="24"/>
          <w:szCs w:val="24"/>
        </w:rPr>
        <w:t xml:space="preserve"> </w:t>
      </w:r>
      <w:r w:rsidRPr="001B26ED">
        <w:rPr>
          <w:sz w:val="24"/>
          <w:szCs w:val="24"/>
        </w:rPr>
        <w:t>в</w:t>
      </w:r>
      <w:r w:rsidRPr="001B26ED">
        <w:rPr>
          <w:spacing w:val="15"/>
          <w:sz w:val="24"/>
          <w:szCs w:val="24"/>
        </w:rPr>
        <w:t xml:space="preserve"> </w:t>
      </w:r>
      <w:r w:rsidRPr="001B26ED">
        <w:rPr>
          <w:sz w:val="24"/>
          <w:szCs w:val="24"/>
        </w:rPr>
        <w:t>зону</w:t>
      </w:r>
      <w:r w:rsidRPr="001B26ED">
        <w:rPr>
          <w:spacing w:val="-57"/>
          <w:sz w:val="24"/>
          <w:szCs w:val="24"/>
        </w:rPr>
        <w:t xml:space="preserve"> </w:t>
      </w:r>
      <w:r w:rsidRPr="001B26ED">
        <w:rPr>
          <w:sz w:val="24"/>
          <w:szCs w:val="24"/>
        </w:rPr>
        <w:t>селя;</w:t>
      </w:r>
    </w:p>
    <w:p w:rsidR="00425CA4" w:rsidRPr="001B26ED" w:rsidRDefault="00425CA4" w:rsidP="00974BDA">
      <w:pPr>
        <w:pStyle w:val="a9"/>
        <w:numPr>
          <w:ilvl w:val="2"/>
          <w:numId w:val="37"/>
        </w:numPr>
        <w:tabs>
          <w:tab w:val="left" w:pos="2315"/>
        </w:tabs>
        <w:ind w:right="812"/>
        <w:jc w:val="left"/>
        <w:rPr>
          <w:sz w:val="24"/>
          <w:szCs w:val="24"/>
        </w:rPr>
      </w:pPr>
      <w:r w:rsidRPr="001B26ED">
        <w:rPr>
          <w:sz w:val="24"/>
          <w:szCs w:val="24"/>
        </w:rPr>
        <w:t>оползни,</w:t>
      </w:r>
      <w:r w:rsidRPr="001B26ED">
        <w:rPr>
          <w:spacing w:val="49"/>
          <w:sz w:val="24"/>
          <w:szCs w:val="24"/>
        </w:rPr>
        <w:t xml:space="preserve"> </w:t>
      </w:r>
      <w:r w:rsidRPr="001B26ED">
        <w:rPr>
          <w:sz w:val="24"/>
          <w:szCs w:val="24"/>
        </w:rPr>
        <w:t>их</w:t>
      </w:r>
      <w:r w:rsidRPr="001B26ED">
        <w:rPr>
          <w:spacing w:val="51"/>
          <w:sz w:val="24"/>
          <w:szCs w:val="24"/>
        </w:rPr>
        <w:t xml:space="preserve"> </w:t>
      </w:r>
      <w:r w:rsidRPr="001B26ED">
        <w:rPr>
          <w:sz w:val="24"/>
          <w:szCs w:val="24"/>
        </w:rPr>
        <w:t>характеристики</w:t>
      </w:r>
      <w:r w:rsidRPr="001B26ED">
        <w:rPr>
          <w:spacing w:val="52"/>
          <w:sz w:val="24"/>
          <w:szCs w:val="24"/>
        </w:rPr>
        <w:t xml:space="preserve"> </w:t>
      </w:r>
      <w:r w:rsidRPr="001B26ED">
        <w:rPr>
          <w:sz w:val="24"/>
          <w:szCs w:val="24"/>
        </w:rPr>
        <w:t>и</w:t>
      </w:r>
      <w:r w:rsidRPr="001B26ED">
        <w:rPr>
          <w:spacing w:val="50"/>
          <w:sz w:val="24"/>
          <w:szCs w:val="24"/>
        </w:rPr>
        <w:t xml:space="preserve"> </w:t>
      </w:r>
      <w:r w:rsidRPr="001B26ED">
        <w:rPr>
          <w:sz w:val="24"/>
          <w:szCs w:val="24"/>
        </w:rPr>
        <w:t>опасности,</w:t>
      </w:r>
      <w:r w:rsidRPr="001B26ED">
        <w:rPr>
          <w:spacing w:val="49"/>
          <w:sz w:val="24"/>
          <w:szCs w:val="24"/>
        </w:rPr>
        <w:t xml:space="preserve"> </w:t>
      </w:r>
      <w:r w:rsidRPr="001B26ED">
        <w:rPr>
          <w:sz w:val="24"/>
          <w:szCs w:val="24"/>
        </w:rPr>
        <w:t>порядок</w:t>
      </w:r>
      <w:r w:rsidRPr="001B26ED">
        <w:rPr>
          <w:spacing w:val="50"/>
          <w:sz w:val="24"/>
          <w:szCs w:val="24"/>
        </w:rPr>
        <w:t xml:space="preserve"> </w:t>
      </w:r>
      <w:r w:rsidRPr="001B26ED">
        <w:rPr>
          <w:sz w:val="24"/>
          <w:szCs w:val="24"/>
        </w:rPr>
        <w:t>действий</w:t>
      </w:r>
      <w:r w:rsidRPr="001B26ED">
        <w:rPr>
          <w:spacing w:val="50"/>
          <w:sz w:val="24"/>
          <w:szCs w:val="24"/>
        </w:rPr>
        <w:t xml:space="preserve"> </w:t>
      </w:r>
      <w:r w:rsidRPr="001B26ED">
        <w:rPr>
          <w:sz w:val="24"/>
          <w:szCs w:val="24"/>
        </w:rPr>
        <w:t>при</w:t>
      </w:r>
      <w:r w:rsidRPr="001B26ED">
        <w:rPr>
          <w:spacing w:val="52"/>
          <w:sz w:val="24"/>
          <w:szCs w:val="24"/>
        </w:rPr>
        <w:t xml:space="preserve"> </w:t>
      </w:r>
      <w:r w:rsidRPr="001B26ED">
        <w:rPr>
          <w:sz w:val="24"/>
          <w:szCs w:val="24"/>
        </w:rPr>
        <w:t>начале</w:t>
      </w:r>
      <w:r w:rsidRPr="001B26ED">
        <w:rPr>
          <w:spacing w:val="-57"/>
          <w:sz w:val="24"/>
          <w:szCs w:val="24"/>
        </w:rPr>
        <w:t xml:space="preserve"> </w:t>
      </w:r>
      <w:r w:rsidRPr="001B26ED">
        <w:rPr>
          <w:sz w:val="24"/>
          <w:szCs w:val="24"/>
        </w:rPr>
        <w:t>оползня;</w:t>
      </w:r>
    </w:p>
    <w:p w:rsidR="00425CA4" w:rsidRPr="001B26ED" w:rsidRDefault="00425CA4" w:rsidP="00974BDA">
      <w:pPr>
        <w:pStyle w:val="a9"/>
        <w:numPr>
          <w:ilvl w:val="2"/>
          <w:numId w:val="37"/>
        </w:numPr>
        <w:tabs>
          <w:tab w:val="left" w:pos="2315"/>
        </w:tabs>
        <w:ind w:right="810"/>
        <w:jc w:val="left"/>
        <w:rPr>
          <w:sz w:val="24"/>
          <w:szCs w:val="24"/>
        </w:rPr>
      </w:pPr>
      <w:r w:rsidRPr="001B26ED">
        <w:rPr>
          <w:sz w:val="24"/>
          <w:szCs w:val="24"/>
        </w:rPr>
        <w:t>общие</w:t>
      </w:r>
      <w:r w:rsidRPr="001B26ED">
        <w:rPr>
          <w:spacing w:val="35"/>
          <w:sz w:val="24"/>
          <w:szCs w:val="24"/>
        </w:rPr>
        <w:t xml:space="preserve"> </w:t>
      </w:r>
      <w:r w:rsidRPr="001B26ED">
        <w:rPr>
          <w:sz w:val="24"/>
          <w:szCs w:val="24"/>
        </w:rPr>
        <w:t>правила</w:t>
      </w:r>
      <w:r w:rsidRPr="001B26ED">
        <w:rPr>
          <w:spacing w:val="35"/>
          <w:sz w:val="24"/>
          <w:szCs w:val="24"/>
        </w:rPr>
        <w:t xml:space="preserve"> </w:t>
      </w:r>
      <w:r w:rsidRPr="001B26ED">
        <w:rPr>
          <w:sz w:val="24"/>
          <w:szCs w:val="24"/>
        </w:rPr>
        <w:t>безопасного</w:t>
      </w:r>
      <w:r w:rsidRPr="001B26ED">
        <w:rPr>
          <w:spacing w:val="36"/>
          <w:sz w:val="24"/>
          <w:szCs w:val="24"/>
        </w:rPr>
        <w:t xml:space="preserve"> </w:t>
      </w:r>
      <w:r w:rsidRPr="001B26ED">
        <w:rPr>
          <w:sz w:val="24"/>
          <w:szCs w:val="24"/>
        </w:rPr>
        <w:t>поведения</w:t>
      </w:r>
      <w:r w:rsidRPr="001B26ED">
        <w:rPr>
          <w:spacing w:val="36"/>
          <w:sz w:val="24"/>
          <w:szCs w:val="24"/>
        </w:rPr>
        <w:t xml:space="preserve"> </w:t>
      </w:r>
      <w:r w:rsidRPr="001B26ED">
        <w:rPr>
          <w:sz w:val="24"/>
          <w:szCs w:val="24"/>
        </w:rPr>
        <w:t>на</w:t>
      </w:r>
      <w:r w:rsidRPr="001B26ED">
        <w:rPr>
          <w:spacing w:val="35"/>
          <w:sz w:val="24"/>
          <w:szCs w:val="24"/>
        </w:rPr>
        <w:t xml:space="preserve"> </w:t>
      </w:r>
      <w:r w:rsidRPr="001B26ED">
        <w:rPr>
          <w:sz w:val="24"/>
          <w:szCs w:val="24"/>
        </w:rPr>
        <w:t>водоемах,</w:t>
      </w:r>
      <w:r w:rsidRPr="001B26ED">
        <w:rPr>
          <w:spacing w:val="36"/>
          <w:sz w:val="24"/>
          <w:szCs w:val="24"/>
        </w:rPr>
        <w:t xml:space="preserve"> </w:t>
      </w:r>
      <w:r w:rsidRPr="001B26ED">
        <w:rPr>
          <w:sz w:val="24"/>
          <w:szCs w:val="24"/>
        </w:rPr>
        <w:t>правила</w:t>
      </w:r>
      <w:r w:rsidRPr="001B26ED">
        <w:rPr>
          <w:spacing w:val="35"/>
          <w:sz w:val="24"/>
          <w:szCs w:val="24"/>
        </w:rPr>
        <w:t xml:space="preserve"> </w:t>
      </w:r>
      <w:r w:rsidRPr="001B26ED">
        <w:rPr>
          <w:sz w:val="24"/>
          <w:szCs w:val="24"/>
        </w:rPr>
        <w:t>купания</w:t>
      </w:r>
      <w:r w:rsidRPr="001B26ED">
        <w:rPr>
          <w:spacing w:val="36"/>
          <w:sz w:val="24"/>
          <w:szCs w:val="24"/>
        </w:rPr>
        <w:t xml:space="preserve"> </w:t>
      </w:r>
      <w:r w:rsidRPr="001B26ED">
        <w:rPr>
          <w:sz w:val="24"/>
          <w:szCs w:val="24"/>
        </w:rPr>
        <w:t>на</w:t>
      </w:r>
      <w:r w:rsidRPr="001B26ED">
        <w:rPr>
          <w:spacing w:val="-57"/>
          <w:sz w:val="24"/>
          <w:szCs w:val="24"/>
        </w:rPr>
        <w:t xml:space="preserve"> </w:t>
      </w:r>
      <w:r w:rsidRPr="001B26ED">
        <w:rPr>
          <w:sz w:val="24"/>
          <w:szCs w:val="24"/>
        </w:rPr>
        <w:t>оборудованных</w:t>
      </w:r>
      <w:r w:rsidRPr="001B26ED">
        <w:rPr>
          <w:spacing w:val="-1"/>
          <w:sz w:val="24"/>
          <w:szCs w:val="24"/>
        </w:rPr>
        <w:t xml:space="preserve"> </w:t>
      </w:r>
      <w:r w:rsidRPr="001B26ED">
        <w:rPr>
          <w:sz w:val="24"/>
          <w:szCs w:val="24"/>
        </w:rPr>
        <w:t>и необорудованных пляжах;</w:t>
      </w:r>
    </w:p>
    <w:p w:rsidR="00425CA4" w:rsidRPr="001B26ED" w:rsidRDefault="00425CA4" w:rsidP="00974BDA">
      <w:pPr>
        <w:pStyle w:val="a9"/>
        <w:numPr>
          <w:ilvl w:val="2"/>
          <w:numId w:val="37"/>
        </w:numPr>
        <w:tabs>
          <w:tab w:val="left" w:pos="2315"/>
        </w:tabs>
        <w:ind w:right="810"/>
        <w:rPr>
          <w:sz w:val="24"/>
          <w:szCs w:val="24"/>
        </w:rPr>
      </w:pPr>
      <w:r w:rsidRPr="001B26ED">
        <w:rPr>
          <w:sz w:val="24"/>
          <w:szCs w:val="24"/>
        </w:rPr>
        <w:t>порядок</w:t>
      </w:r>
      <w:r w:rsidRPr="001B26ED">
        <w:rPr>
          <w:spacing w:val="1"/>
          <w:sz w:val="24"/>
          <w:szCs w:val="24"/>
        </w:rPr>
        <w:t xml:space="preserve"> </w:t>
      </w:r>
      <w:r w:rsidRPr="001B26ED">
        <w:rPr>
          <w:sz w:val="24"/>
          <w:szCs w:val="24"/>
        </w:rPr>
        <w:t>действий</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обнаружении</w:t>
      </w:r>
      <w:r w:rsidRPr="001B26ED">
        <w:rPr>
          <w:spacing w:val="1"/>
          <w:sz w:val="24"/>
          <w:szCs w:val="24"/>
        </w:rPr>
        <w:t xml:space="preserve"> </w:t>
      </w:r>
      <w:r w:rsidRPr="001B26ED">
        <w:rPr>
          <w:sz w:val="24"/>
          <w:szCs w:val="24"/>
        </w:rPr>
        <w:t>тонущего</w:t>
      </w:r>
      <w:r w:rsidRPr="001B26ED">
        <w:rPr>
          <w:spacing w:val="1"/>
          <w:sz w:val="24"/>
          <w:szCs w:val="24"/>
        </w:rPr>
        <w:t xml:space="preserve"> </w:t>
      </w:r>
      <w:r w:rsidRPr="001B26ED">
        <w:rPr>
          <w:sz w:val="24"/>
          <w:szCs w:val="24"/>
        </w:rPr>
        <w:t>человека;</w:t>
      </w:r>
      <w:r w:rsidRPr="001B26ED">
        <w:rPr>
          <w:spacing w:val="1"/>
          <w:sz w:val="24"/>
          <w:szCs w:val="24"/>
        </w:rPr>
        <w:t xml:space="preserve"> </w:t>
      </w:r>
      <w:r w:rsidRPr="001B26ED">
        <w:rPr>
          <w:sz w:val="24"/>
          <w:szCs w:val="24"/>
        </w:rPr>
        <w:t>правила</w:t>
      </w:r>
      <w:r w:rsidRPr="001B26ED">
        <w:rPr>
          <w:spacing w:val="60"/>
          <w:sz w:val="24"/>
          <w:szCs w:val="24"/>
        </w:rPr>
        <w:t xml:space="preserve"> </w:t>
      </w:r>
      <w:r w:rsidRPr="001B26ED">
        <w:rPr>
          <w:sz w:val="24"/>
          <w:szCs w:val="24"/>
        </w:rPr>
        <w:t>поведения</w:t>
      </w:r>
      <w:r w:rsidRPr="001B26ED">
        <w:rPr>
          <w:spacing w:val="-57"/>
          <w:sz w:val="24"/>
          <w:szCs w:val="24"/>
        </w:rPr>
        <w:t xml:space="preserve"> </w:t>
      </w:r>
      <w:r w:rsidRPr="001B26ED">
        <w:rPr>
          <w:sz w:val="24"/>
          <w:szCs w:val="24"/>
        </w:rPr>
        <w:t>при</w:t>
      </w:r>
      <w:r w:rsidRPr="001B26ED">
        <w:rPr>
          <w:spacing w:val="1"/>
          <w:sz w:val="24"/>
          <w:szCs w:val="24"/>
        </w:rPr>
        <w:t xml:space="preserve"> </w:t>
      </w:r>
      <w:r w:rsidRPr="001B26ED">
        <w:rPr>
          <w:sz w:val="24"/>
          <w:szCs w:val="24"/>
        </w:rPr>
        <w:t>нахождении</w:t>
      </w:r>
      <w:r w:rsidRPr="001B26ED">
        <w:rPr>
          <w:spacing w:val="1"/>
          <w:sz w:val="24"/>
          <w:szCs w:val="24"/>
        </w:rPr>
        <w:t xml:space="preserve"> </w:t>
      </w:r>
      <w:r w:rsidRPr="001B26ED">
        <w:rPr>
          <w:sz w:val="24"/>
          <w:szCs w:val="24"/>
        </w:rPr>
        <w:t>на</w:t>
      </w:r>
      <w:r w:rsidRPr="001B26ED">
        <w:rPr>
          <w:spacing w:val="1"/>
          <w:sz w:val="24"/>
          <w:szCs w:val="24"/>
        </w:rPr>
        <w:t xml:space="preserve"> </w:t>
      </w:r>
      <w:proofErr w:type="spellStart"/>
      <w:r w:rsidRPr="001B26ED">
        <w:rPr>
          <w:sz w:val="24"/>
          <w:szCs w:val="24"/>
        </w:rPr>
        <w:t>плавсредствах</w:t>
      </w:r>
      <w:proofErr w:type="spellEnd"/>
      <w:r w:rsidRPr="001B26ED">
        <w:rPr>
          <w:sz w:val="24"/>
          <w:szCs w:val="24"/>
        </w:rPr>
        <w:t>;</w:t>
      </w:r>
      <w:r w:rsidRPr="001B26ED">
        <w:rPr>
          <w:spacing w:val="1"/>
          <w:sz w:val="24"/>
          <w:szCs w:val="24"/>
        </w:rPr>
        <w:t xml:space="preserve"> </w:t>
      </w:r>
      <w:r w:rsidRPr="001B26ED">
        <w:rPr>
          <w:sz w:val="24"/>
          <w:szCs w:val="24"/>
        </w:rPr>
        <w:t>правила</w:t>
      </w:r>
      <w:r w:rsidRPr="001B26ED">
        <w:rPr>
          <w:spacing w:val="1"/>
          <w:sz w:val="24"/>
          <w:szCs w:val="24"/>
        </w:rPr>
        <w:t xml:space="preserve"> </w:t>
      </w:r>
      <w:r w:rsidRPr="001B26ED">
        <w:rPr>
          <w:sz w:val="24"/>
          <w:szCs w:val="24"/>
        </w:rPr>
        <w:t>поведения</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нахождении</w:t>
      </w:r>
      <w:r w:rsidRPr="001B26ED">
        <w:rPr>
          <w:spacing w:val="60"/>
          <w:sz w:val="24"/>
          <w:szCs w:val="24"/>
        </w:rPr>
        <w:t xml:space="preserve"> </w:t>
      </w:r>
      <w:r w:rsidRPr="001B26ED">
        <w:rPr>
          <w:sz w:val="24"/>
          <w:szCs w:val="24"/>
        </w:rPr>
        <w:t>на</w:t>
      </w:r>
      <w:r w:rsidRPr="001B26ED">
        <w:rPr>
          <w:spacing w:val="1"/>
          <w:sz w:val="24"/>
          <w:szCs w:val="24"/>
        </w:rPr>
        <w:t xml:space="preserve"> </w:t>
      </w:r>
      <w:r w:rsidRPr="001B26ED">
        <w:rPr>
          <w:sz w:val="24"/>
          <w:szCs w:val="24"/>
        </w:rPr>
        <w:t>льду,</w:t>
      </w:r>
      <w:r w:rsidRPr="001B26ED">
        <w:rPr>
          <w:spacing w:val="-1"/>
          <w:sz w:val="24"/>
          <w:szCs w:val="24"/>
        </w:rPr>
        <w:t xml:space="preserve"> </w:t>
      </w:r>
      <w:r w:rsidRPr="001B26ED">
        <w:rPr>
          <w:sz w:val="24"/>
          <w:szCs w:val="24"/>
        </w:rPr>
        <w:t>порядок действий</w:t>
      </w:r>
      <w:r w:rsidRPr="001B26ED">
        <w:rPr>
          <w:spacing w:val="-3"/>
          <w:sz w:val="24"/>
          <w:szCs w:val="24"/>
        </w:rPr>
        <w:t xml:space="preserve"> </w:t>
      </w:r>
      <w:r w:rsidRPr="001B26ED">
        <w:rPr>
          <w:sz w:val="24"/>
          <w:szCs w:val="24"/>
        </w:rPr>
        <w:t>при обнаружении</w:t>
      </w:r>
      <w:r w:rsidRPr="001B26ED">
        <w:rPr>
          <w:spacing w:val="-1"/>
          <w:sz w:val="24"/>
          <w:szCs w:val="24"/>
        </w:rPr>
        <w:t xml:space="preserve"> </w:t>
      </w:r>
      <w:r w:rsidRPr="001B26ED">
        <w:rPr>
          <w:sz w:val="24"/>
          <w:szCs w:val="24"/>
        </w:rPr>
        <w:t>человека</w:t>
      </w:r>
      <w:r w:rsidRPr="001B26ED">
        <w:rPr>
          <w:spacing w:val="-1"/>
          <w:sz w:val="24"/>
          <w:szCs w:val="24"/>
        </w:rPr>
        <w:t xml:space="preserve"> </w:t>
      </w:r>
      <w:r w:rsidRPr="001B26ED">
        <w:rPr>
          <w:sz w:val="24"/>
          <w:szCs w:val="24"/>
        </w:rPr>
        <w:t>в</w:t>
      </w:r>
      <w:r w:rsidRPr="001B26ED">
        <w:rPr>
          <w:spacing w:val="-2"/>
          <w:sz w:val="24"/>
          <w:szCs w:val="24"/>
        </w:rPr>
        <w:t xml:space="preserve"> </w:t>
      </w:r>
      <w:r w:rsidRPr="001B26ED">
        <w:rPr>
          <w:sz w:val="24"/>
          <w:szCs w:val="24"/>
        </w:rPr>
        <w:t>полынье;</w:t>
      </w:r>
    </w:p>
    <w:p w:rsidR="00425CA4" w:rsidRPr="001B26ED" w:rsidRDefault="00425CA4" w:rsidP="00974BDA">
      <w:pPr>
        <w:pStyle w:val="a9"/>
        <w:numPr>
          <w:ilvl w:val="2"/>
          <w:numId w:val="37"/>
        </w:numPr>
        <w:tabs>
          <w:tab w:val="left" w:pos="2315"/>
        </w:tabs>
        <w:ind w:right="814"/>
        <w:rPr>
          <w:sz w:val="24"/>
          <w:szCs w:val="24"/>
        </w:rPr>
      </w:pPr>
      <w:r w:rsidRPr="001B26ED">
        <w:rPr>
          <w:sz w:val="24"/>
          <w:szCs w:val="24"/>
        </w:rPr>
        <w:t>наводнения,</w:t>
      </w:r>
      <w:r w:rsidRPr="001B26ED">
        <w:rPr>
          <w:spacing w:val="1"/>
          <w:sz w:val="24"/>
          <w:szCs w:val="24"/>
        </w:rPr>
        <w:t xml:space="preserve"> </w:t>
      </w:r>
      <w:r w:rsidRPr="001B26ED">
        <w:rPr>
          <w:sz w:val="24"/>
          <w:szCs w:val="24"/>
        </w:rPr>
        <w:t>их</w:t>
      </w:r>
      <w:r w:rsidRPr="001B26ED">
        <w:rPr>
          <w:spacing w:val="1"/>
          <w:sz w:val="24"/>
          <w:szCs w:val="24"/>
        </w:rPr>
        <w:t xml:space="preserve"> </w:t>
      </w:r>
      <w:r w:rsidRPr="001B26ED">
        <w:rPr>
          <w:sz w:val="24"/>
          <w:szCs w:val="24"/>
        </w:rPr>
        <w:t>характеристики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опасности,</w:t>
      </w:r>
      <w:r w:rsidRPr="001B26ED">
        <w:rPr>
          <w:spacing w:val="1"/>
          <w:sz w:val="24"/>
          <w:szCs w:val="24"/>
        </w:rPr>
        <w:t xml:space="preserve"> </w:t>
      </w:r>
      <w:r w:rsidRPr="001B26ED">
        <w:rPr>
          <w:sz w:val="24"/>
          <w:szCs w:val="24"/>
        </w:rPr>
        <w:t>порядок</w:t>
      </w:r>
      <w:r w:rsidRPr="001B26ED">
        <w:rPr>
          <w:spacing w:val="1"/>
          <w:sz w:val="24"/>
          <w:szCs w:val="24"/>
        </w:rPr>
        <w:t xml:space="preserve"> </w:t>
      </w:r>
      <w:r w:rsidRPr="001B26ED">
        <w:rPr>
          <w:sz w:val="24"/>
          <w:szCs w:val="24"/>
        </w:rPr>
        <w:t>действий</w:t>
      </w:r>
      <w:r w:rsidRPr="001B26ED">
        <w:rPr>
          <w:spacing w:val="61"/>
          <w:sz w:val="24"/>
          <w:szCs w:val="24"/>
        </w:rPr>
        <w:t xml:space="preserve"> </w:t>
      </w:r>
      <w:r w:rsidRPr="001B26ED">
        <w:rPr>
          <w:sz w:val="24"/>
          <w:szCs w:val="24"/>
        </w:rPr>
        <w:t>при</w:t>
      </w:r>
      <w:r w:rsidRPr="001B26ED">
        <w:rPr>
          <w:spacing w:val="-57"/>
          <w:sz w:val="24"/>
          <w:szCs w:val="24"/>
        </w:rPr>
        <w:t xml:space="preserve"> </w:t>
      </w:r>
      <w:r w:rsidRPr="001B26ED">
        <w:rPr>
          <w:sz w:val="24"/>
          <w:szCs w:val="24"/>
        </w:rPr>
        <w:t>наводнении;</w:t>
      </w:r>
    </w:p>
    <w:p w:rsidR="00425CA4" w:rsidRPr="001B26ED" w:rsidRDefault="00425CA4" w:rsidP="00974BDA">
      <w:pPr>
        <w:pStyle w:val="a9"/>
        <w:numPr>
          <w:ilvl w:val="2"/>
          <w:numId w:val="37"/>
        </w:numPr>
        <w:tabs>
          <w:tab w:val="left" w:pos="2315"/>
        </w:tabs>
        <w:ind w:right="814"/>
        <w:rPr>
          <w:sz w:val="24"/>
          <w:szCs w:val="24"/>
        </w:rPr>
      </w:pPr>
      <w:r w:rsidRPr="001B26ED">
        <w:rPr>
          <w:sz w:val="24"/>
          <w:szCs w:val="24"/>
        </w:rPr>
        <w:t>цунами, их характеристики и опасности, порядок действий при нахождении в</w:t>
      </w:r>
      <w:r w:rsidRPr="001B26ED">
        <w:rPr>
          <w:spacing w:val="1"/>
          <w:sz w:val="24"/>
          <w:szCs w:val="24"/>
        </w:rPr>
        <w:t xml:space="preserve"> </w:t>
      </w:r>
      <w:r w:rsidRPr="001B26ED">
        <w:rPr>
          <w:sz w:val="24"/>
          <w:szCs w:val="24"/>
        </w:rPr>
        <w:t>зоне</w:t>
      </w:r>
      <w:r w:rsidRPr="001B26ED">
        <w:rPr>
          <w:spacing w:val="-2"/>
          <w:sz w:val="24"/>
          <w:szCs w:val="24"/>
        </w:rPr>
        <w:t xml:space="preserve"> </w:t>
      </w:r>
      <w:r w:rsidRPr="001B26ED">
        <w:rPr>
          <w:sz w:val="24"/>
          <w:szCs w:val="24"/>
        </w:rPr>
        <w:t>цунами;</w:t>
      </w:r>
    </w:p>
    <w:p w:rsidR="00425CA4" w:rsidRPr="001B26ED" w:rsidRDefault="00425CA4" w:rsidP="00974BDA">
      <w:pPr>
        <w:pStyle w:val="a9"/>
        <w:numPr>
          <w:ilvl w:val="2"/>
          <w:numId w:val="37"/>
        </w:numPr>
        <w:tabs>
          <w:tab w:val="left" w:pos="2315"/>
        </w:tabs>
        <w:ind w:right="812"/>
        <w:rPr>
          <w:sz w:val="24"/>
          <w:szCs w:val="24"/>
        </w:rPr>
      </w:pPr>
      <w:r w:rsidRPr="001B26ED">
        <w:rPr>
          <w:sz w:val="24"/>
          <w:szCs w:val="24"/>
        </w:rPr>
        <w:t>ураганы,</w:t>
      </w:r>
      <w:r w:rsidRPr="001B26ED">
        <w:rPr>
          <w:spacing w:val="1"/>
          <w:sz w:val="24"/>
          <w:szCs w:val="24"/>
        </w:rPr>
        <w:t xml:space="preserve"> </w:t>
      </w:r>
      <w:r w:rsidRPr="001B26ED">
        <w:rPr>
          <w:sz w:val="24"/>
          <w:szCs w:val="24"/>
        </w:rPr>
        <w:t>смерчи,</w:t>
      </w:r>
      <w:r w:rsidRPr="001B26ED">
        <w:rPr>
          <w:spacing w:val="1"/>
          <w:sz w:val="24"/>
          <w:szCs w:val="24"/>
        </w:rPr>
        <w:t xml:space="preserve"> </w:t>
      </w:r>
      <w:r w:rsidRPr="001B26ED">
        <w:rPr>
          <w:sz w:val="24"/>
          <w:szCs w:val="24"/>
        </w:rPr>
        <w:t>их</w:t>
      </w:r>
      <w:r w:rsidRPr="001B26ED">
        <w:rPr>
          <w:spacing w:val="1"/>
          <w:sz w:val="24"/>
          <w:szCs w:val="24"/>
        </w:rPr>
        <w:t xml:space="preserve"> </w:t>
      </w:r>
      <w:r w:rsidRPr="001B26ED">
        <w:rPr>
          <w:sz w:val="24"/>
          <w:szCs w:val="24"/>
        </w:rPr>
        <w:t>характеристики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опасности,</w:t>
      </w:r>
      <w:r w:rsidRPr="001B26ED">
        <w:rPr>
          <w:spacing w:val="1"/>
          <w:sz w:val="24"/>
          <w:szCs w:val="24"/>
        </w:rPr>
        <w:t xml:space="preserve"> </w:t>
      </w:r>
      <w:r w:rsidRPr="001B26ED">
        <w:rPr>
          <w:sz w:val="24"/>
          <w:szCs w:val="24"/>
        </w:rPr>
        <w:t>порядок</w:t>
      </w:r>
      <w:r w:rsidRPr="001B26ED">
        <w:rPr>
          <w:spacing w:val="1"/>
          <w:sz w:val="24"/>
          <w:szCs w:val="24"/>
        </w:rPr>
        <w:t xml:space="preserve"> </w:t>
      </w:r>
      <w:r w:rsidRPr="001B26ED">
        <w:rPr>
          <w:sz w:val="24"/>
          <w:szCs w:val="24"/>
        </w:rPr>
        <w:t>действий</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ураганах,</w:t>
      </w:r>
      <w:r w:rsidRPr="001B26ED">
        <w:rPr>
          <w:spacing w:val="-1"/>
          <w:sz w:val="24"/>
          <w:szCs w:val="24"/>
        </w:rPr>
        <w:t xml:space="preserve"> </w:t>
      </w:r>
      <w:r w:rsidRPr="001B26ED">
        <w:rPr>
          <w:sz w:val="24"/>
          <w:szCs w:val="24"/>
        </w:rPr>
        <w:t>бурях и</w:t>
      </w:r>
      <w:r w:rsidRPr="001B26ED">
        <w:rPr>
          <w:spacing w:val="1"/>
          <w:sz w:val="24"/>
          <w:szCs w:val="24"/>
        </w:rPr>
        <w:t xml:space="preserve"> </w:t>
      </w:r>
      <w:r w:rsidRPr="001B26ED">
        <w:rPr>
          <w:sz w:val="24"/>
          <w:szCs w:val="24"/>
        </w:rPr>
        <w:t>смерчах;</w:t>
      </w:r>
    </w:p>
    <w:p w:rsidR="00425CA4" w:rsidRPr="001B26ED" w:rsidRDefault="00425CA4" w:rsidP="00974BDA">
      <w:pPr>
        <w:pStyle w:val="a9"/>
        <w:numPr>
          <w:ilvl w:val="2"/>
          <w:numId w:val="37"/>
        </w:numPr>
        <w:tabs>
          <w:tab w:val="left" w:pos="2315"/>
        </w:tabs>
        <w:ind w:right="814"/>
        <w:rPr>
          <w:sz w:val="24"/>
          <w:szCs w:val="24"/>
        </w:rPr>
      </w:pPr>
      <w:r w:rsidRPr="001B26ED">
        <w:rPr>
          <w:sz w:val="24"/>
          <w:szCs w:val="24"/>
        </w:rPr>
        <w:t>грозы,</w:t>
      </w:r>
      <w:r w:rsidRPr="001B26ED">
        <w:rPr>
          <w:spacing w:val="1"/>
          <w:sz w:val="24"/>
          <w:szCs w:val="24"/>
        </w:rPr>
        <w:t xml:space="preserve"> </w:t>
      </w:r>
      <w:r w:rsidRPr="001B26ED">
        <w:rPr>
          <w:sz w:val="24"/>
          <w:szCs w:val="24"/>
        </w:rPr>
        <w:t>их</w:t>
      </w:r>
      <w:r w:rsidRPr="001B26ED">
        <w:rPr>
          <w:spacing w:val="1"/>
          <w:sz w:val="24"/>
          <w:szCs w:val="24"/>
        </w:rPr>
        <w:t xml:space="preserve"> </w:t>
      </w:r>
      <w:r w:rsidRPr="001B26ED">
        <w:rPr>
          <w:sz w:val="24"/>
          <w:szCs w:val="24"/>
        </w:rPr>
        <w:t>характеристики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опасности,</w:t>
      </w:r>
      <w:r w:rsidRPr="001B26ED">
        <w:rPr>
          <w:spacing w:val="1"/>
          <w:sz w:val="24"/>
          <w:szCs w:val="24"/>
        </w:rPr>
        <w:t xml:space="preserve"> </w:t>
      </w:r>
      <w:r w:rsidRPr="001B26ED">
        <w:rPr>
          <w:sz w:val="24"/>
          <w:szCs w:val="24"/>
        </w:rPr>
        <w:t>порядок</w:t>
      </w:r>
      <w:r w:rsidRPr="001B26ED">
        <w:rPr>
          <w:spacing w:val="1"/>
          <w:sz w:val="24"/>
          <w:szCs w:val="24"/>
        </w:rPr>
        <w:t xml:space="preserve"> </w:t>
      </w:r>
      <w:r w:rsidRPr="001B26ED">
        <w:rPr>
          <w:sz w:val="24"/>
          <w:szCs w:val="24"/>
        </w:rPr>
        <w:t>действий</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попадании</w:t>
      </w:r>
      <w:r w:rsidRPr="001B26ED">
        <w:rPr>
          <w:spacing w:val="1"/>
          <w:sz w:val="24"/>
          <w:szCs w:val="24"/>
        </w:rPr>
        <w:t xml:space="preserve"> </w:t>
      </w:r>
      <w:r w:rsidRPr="001B26ED">
        <w:rPr>
          <w:sz w:val="24"/>
          <w:szCs w:val="24"/>
        </w:rPr>
        <w:t>в</w:t>
      </w:r>
      <w:r w:rsidRPr="001B26ED">
        <w:rPr>
          <w:spacing w:val="-57"/>
          <w:sz w:val="24"/>
          <w:szCs w:val="24"/>
        </w:rPr>
        <w:t xml:space="preserve"> </w:t>
      </w:r>
      <w:r w:rsidRPr="001B26ED">
        <w:rPr>
          <w:sz w:val="24"/>
          <w:szCs w:val="24"/>
        </w:rPr>
        <w:t>грозу;</w:t>
      </w:r>
    </w:p>
    <w:p w:rsidR="00425CA4" w:rsidRPr="001B26ED" w:rsidRDefault="00425CA4" w:rsidP="00974BDA">
      <w:pPr>
        <w:pStyle w:val="a9"/>
        <w:numPr>
          <w:ilvl w:val="2"/>
          <w:numId w:val="37"/>
        </w:numPr>
        <w:tabs>
          <w:tab w:val="left" w:pos="2315"/>
        </w:tabs>
        <w:ind w:right="814"/>
        <w:rPr>
          <w:sz w:val="24"/>
          <w:szCs w:val="24"/>
        </w:rPr>
      </w:pPr>
      <w:r w:rsidRPr="001B26ED">
        <w:rPr>
          <w:sz w:val="24"/>
          <w:szCs w:val="24"/>
        </w:rPr>
        <w:t>землетрясения</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извержения</w:t>
      </w:r>
      <w:r w:rsidRPr="001B26ED">
        <w:rPr>
          <w:spacing w:val="1"/>
          <w:sz w:val="24"/>
          <w:szCs w:val="24"/>
        </w:rPr>
        <w:t xml:space="preserve"> </w:t>
      </w:r>
      <w:r w:rsidRPr="001B26ED">
        <w:rPr>
          <w:sz w:val="24"/>
          <w:szCs w:val="24"/>
        </w:rPr>
        <w:t>вулканов,</w:t>
      </w:r>
      <w:r w:rsidRPr="001B26ED">
        <w:rPr>
          <w:spacing w:val="1"/>
          <w:sz w:val="24"/>
          <w:szCs w:val="24"/>
        </w:rPr>
        <w:t xml:space="preserve"> </w:t>
      </w:r>
      <w:r w:rsidRPr="001B26ED">
        <w:rPr>
          <w:sz w:val="24"/>
          <w:szCs w:val="24"/>
        </w:rPr>
        <w:t>их</w:t>
      </w:r>
      <w:r w:rsidRPr="001B26ED">
        <w:rPr>
          <w:spacing w:val="1"/>
          <w:sz w:val="24"/>
          <w:szCs w:val="24"/>
        </w:rPr>
        <w:t xml:space="preserve"> </w:t>
      </w:r>
      <w:r w:rsidRPr="001B26ED">
        <w:rPr>
          <w:sz w:val="24"/>
          <w:szCs w:val="24"/>
        </w:rPr>
        <w:t>характеристики</w:t>
      </w:r>
      <w:r w:rsidRPr="001B26ED">
        <w:rPr>
          <w:spacing w:val="1"/>
          <w:sz w:val="24"/>
          <w:szCs w:val="24"/>
        </w:rPr>
        <w:t xml:space="preserve"> </w:t>
      </w:r>
      <w:r w:rsidRPr="001B26ED">
        <w:rPr>
          <w:sz w:val="24"/>
          <w:szCs w:val="24"/>
        </w:rPr>
        <w:t>и</w:t>
      </w:r>
      <w:r w:rsidRPr="001B26ED">
        <w:rPr>
          <w:spacing w:val="61"/>
          <w:sz w:val="24"/>
          <w:szCs w:val="24"/>
        </w:rPr>
        <w:t xml:space="preserve"> </w:t>
      </w:r>
      <w:r w:rsidRPr="001B26ED">
        <w:rPr>
          <w:sz w:val="24"/>
          <w:szCs w:val="24"/>
        </w:rPr>
        <w:t>опасности,</w:t>
      </w:r>
      <w:r w:rsidRPr="001B26ED">
        <w:rPr>
          <w:spacing w:val="-57"/>
          <w:sz w:val="24"/>
          <w:szCs w:val="24"/>
        </w:rPr>
        <w:t xml:space="preserve"> </w:t>
      </w:r>
      <w:r w:rsidRPr="001B26ED">
        <w:rPr>
          <w:sz w:val="24"/>
          <w:szCs w:val="24"/>
        </w:rPr>
        <w:t>порядок</w:t>
      </w:r>
      <w:r w:rsidRPr="001B26ED">
        <w:rPr>
          <w:spacing w:val="1"/>
          <w:sz w:val="24"/>
          <w:szCs w:val="24"/>
        </w:rPr>
        <w:t xml:space="preserve"> </w:t>
      </w:r>
      <w:r w:rsidRPr="001B26ED">
        <w:rPr>
          <w:sz w:val="24"/>
          <w:szCs w:val="24"/>
        </w:rPr>
        <w:t>действий при землетрясении,</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том числе</w:t>
      </w:r>
      <w:r w:rsidRPr="001B26ED">
        <w:rPr>
          <w:spacing w:val="1"/>
          <w:sz w:val="24"/>
          <w:szCs w:val="24"/>
        </w:rPr>
        <w:t xml:space="preserve"> </w:t>
      </w:r>
      <w:r w:rsidRPr="001B26ED">
        <w:rPr>
          <w:sz w:val="24"/>
          <w:szCs w:val="24"/>
        </w:rPr>
        <w:t>при попадании под</w:t>
      </w:r>
      <w:r w:rsidRPr="001B26ED">
        <w:rPr>
          <w:spacing w:val="1"/>
          <w:sz w:val="24"/>
          <w:szCs w:val="24"/>
        </w:rPr>
        <w:t xml:space="preserve"> </w:t>
      </w:r>
      <w:r w:rsidRPr="001B26ED">
        <w:rPr>
          <w:sz w:val="24"/>
          <w:szCs w:val="24"/>
        </w:rPr>
        <w:t>завал,</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нахождении в</w:t>
      </w:r>
      <w:r w:rsidRPr="001B26ED">
        <w:rPr>
          <w:spacing w:val="-1"/>
          <w:sz w:val="24"/>
          <w:szCs w:val="24"/>
        </w:rPr>
        <w:t xml:space="preserve"> </w:t>
      </w:r>
      <w:r w:rsidRPr="001B26ED">
        <w:rPr>
          <w:sz w:val="24"/>
          <w:szCs w:val="24"/>
        </w:rPr>
        <w:t>зоне</w:t>
      </w:r>
      <w:r w:rsidRPr="001B26ED">
        <w:rPr>
          <w:spacing w:val="-2"/>
          <w:sz w:val="24"/>
          <w:szCs w:val="24"/>
        </w:rPr>
        <w:t xml:space="preserve"> </w:t>
      </w:r>
      <w:r w:rsidRPr="001B26ED">
        <w:rPr>
          <w:sz w:val="24"/>
          <w:szCs w:val="24"/>
        </w:rPr>
        <w:t>извержения вулкана;</w:t>
      </w:r>
    </w:p>
    <w:p w:rsidR="00425CA4" w:rsidRPr="001B26ED" w:rsidRDefault="00425CA4" w:rsidP="00974BDA">
      <w:pPr>
        <w:pStyle w:val="a9"/>
        <w:numPr>
          <w:ilvl w:val="2"/>
          <w:numId w:val="37"/>
        </w:numPr>
        <w:tabs>
          <w:tab w:val="left" w:pos="2315"/>
        </w:tabs>
        <w:ind w:right="811"/>
        <w:rPr>
          <w:sz w:val="24"/>
          <w:szCs w:val="24"/>
        </w:rPr>
      </w:pPr>
      <w:r w:rsidRPr="001B26ED">
        <w:rPr>
          <w:sz w:val="24"/>
          <w:szCs w:val="24"/>
        </w:rPr>
        <w:t>смысл понятий "экология" и "экологическая культура", значение экологии для</w:t>
      </w:r>
      <w:r w:rsidRPr="001B26ED">
        <w:rPr>
          <w:spacing w:val="1"/>
          <w:sz w:val="24"/>
          <w:szCs w:val="24"/>
        </w:rPr>
        <w:t xml:space="preserve"> </w:t>
      </w:r>
      <w:r w:rsidRPr="001B26ED">
        <w:rPr>
          <w:sz w:val="24"/>
          <w:szCs w:val="24"/>
        </w:rPr>
        <w:t>устойчивого</w:t>
      </w:r>
      <w:r w:rsidRPr="001B26ED">
        <w:rPr>
          <w:spacing w:val="-2"/>
          <w:sz w:val="24"/>
          <w:szCs w:val="24"/>
        </w:rPr>
        <w:t xml:space="preserve"> </w:t>
      </w:r>
      <w:r w:rsidRPr="001B26ED">
        <w:rPr>
          <w:sz w:val="24"/>
          <w:szCs w:val="24"/>
        </w:rPr>
        <w:t>развития общества;</w:t>
      </w:r>
    </w:p>
    <w:p w:rsidR="00425CA4" w:rsidRPr="001B26ED" w:rsidRDefault="00425CA4" w:rsidP="00974BDA">
      <w:pPr>
        <w:pStyle w:val="a9"/>
        <w:numPr>
          <w:ilvl w:val="2"/>
          <w:numId w:val="37"/>
        </w:numPr>
        <w:tabs>
          <w:tab w:val="left" w:pos="2315"/>
        </w:tabs>
        <w:ind w:right="812"/>
        <w:rPr>
          <w:sz w:val="24"/>
          <w:szCs w:val="24"/>
        </w:rPr>
      </w:pPr>
      <w:r w:rsidRPr="001B26ED">
        <w:rPr>
          <w:sz w:val="24"/>
          <w:szCs w:val="24"/>
        </w:rPr>
        <w:t>правила</w:t>
      </w:r>
      <w:r w:rsidRPr="001B26ED">
        <w:rPr>
          <w:spacing w:val="1"/>
          <w:sz w:val="24"/>
          <w:szCs w:val="24"/>
        </w:rPr>
        <w:t xml:space="preserve"> </w:t>
      </w:r>
      <w:r w:rsidRPr="001B26ED">
        <w:rPr>
          <w:sz w:val="24"/>
          <w:szCs w:val="24"/>
        </w:rPr>
        <w:t>безопасного</w:t>
      </w:r>
      <w:r w:rsidRPr="001B26ED">
        <w:rPr>
          <w:spacing w:val="1"/>
          <w:sz w:val="24"/>
          <w:szCs w:val="24"/>
        </w:rPr>
        <w:t xml:space="preserve"> </w:t>
      </w:r>
      <w:r w:rsidRPr="001B26ED">
        <w:rPr>
          <w:sz w:val="24"/>
          <w:szCs w:val="24"/>
        </w:rPr>
        <w:t>поведения</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неблагоприятной</w:t>
      </w:r>
      <w:r w:rsidRPr="001B26ED">
        <w:rPr>
          <w:spacing w:val="1"/>
          <w:sz w:val="24"/>
          <w:szCs w:val="24"/>
        </w:rPr>
        <w:t xml:space="preserve"> </w:t>
      </w:r>
      <w:r w:rsidRPr="001B26ED">
        <w:rPr>
          <w:sz w:val="24"/>
          <w:szCs w:val="24"/>
        </w:rPr>
        <w:t>экологической</w:t>
      </w:r>
      <w:r w:rsidRPr="001B26ED">
        <w:rPr>
          <w:spacing w:val="1"/>
          <w:sz w:val="24"/>
          <w:szCs w:val="24"/>
        </w:rPr>
        <w:t xml:space="preserve"> </w:t>
      </w:r>
      <w:r w:rsidRPr="001B26ED">
        <w:rPr>
          <w:sz w:val="24"/>
          <w:szCs w:val="24"/>
        </w:rPr>
        <w:t>обстановке</w:t>
      </w:r>
      <w:r w:rsidRPr="001B26ED">
        <w:rPr>
          <w:spacing w:val="-1"/>
          <w:sz w:val="24"/>
          <w:szCs w:val="24"/>
        </w:rPr>
        <w:t xml:space="preserve"> </w:t>
      </w:r>
      <w:r w:rsidRPr="001B26ED">
        <w:rPr>
          <w:sz w:val="24"/>
          <w:szCs w:val="24"/>
        </w:rPr>
        <w:t>(загрязнении атмосферы).</w:t>
      </w:r>
    </w:p>
    <w:p w:rsidR="00425CA4" w:rsidRPr="001B26ED" w:rsidRDefault="00425CA4" w:rsidP="00425CA4">
      <w:pPr>
        <w:pStyle w:val="a5"/>
        <w:spacing w:before="2"/>
        <w:ind w:left="0"/>
        <w:jc w:val="left"/>
        <w:rPr>
          <w:sz w:val="24"/>
          <w:szCs w:val="24"/>
        </w:rPr>
      </w:pPr>
    </w:p>
    <w:p w:rsidR="00425CA4" w:rsidRPr="001B26ED" w:rsidRDefault="00425CA4" w:rsidP="00974BDA">
      <w:pPr>
        <w:pStyle w:val="1"/>
        <w:numPr>
          <w:ilvl w:val="1"/>
          <w:numId w:val="37"/>
        </w:numPr>
        <w:tabs>
          <w:tab w:val="left" w:pos="2142"/>
        </w:tabs>
        <w:spacing w:before="1"/>
      </w:pPr>
      <w:r w:rsidRPr="001B26ED">
        <w:t>Модуль</w:t>
      </w:r>
      <w:r w:rsidRPr="001B26ED">
        <w:rPr>
          <w:spacing w:val="-1"/>
        </w:rPr>
        <w:t xml:space="preserve"> </w:t>
      </w:r>
      <w:r w:rsidRPr="001B26ED">
        <w:t>N</w:t>
      </w:r>
      <w:r w:rsidRPr="001B26ED">
        <w:rPr>
          <w:spacing w:val="-1"/>
        </w:rPr>
        <w:t xml:space="preserve"> </w:t>
      </w:r>
      <w:r w:rsidRPr="001B26ED">
        <w:t>8</w:t>
      </w:r>
    </w:p>
    <w:p w:rsidR="00425CA4" w:rsidRPr="001B26ED" w:rsidRDefault="00425CA4" w:rsidP="00425CA4">
      <w:pPr>
        <w:spacing w:line="276" w:lineRule="exact"/>
        <w:ind w:left="1722"/>
        <w:rPr>
          <w:b/>
          <w:sz w:val="24"/>
          <w:szCs w:val="24"/>
        </w:rPr>
      </w:pPr>
      <w:r w:rsidRPr="001B26ED">
        <w:rPr>
          <w:b/>
          <w:sz w:val="24"/>
          <w:szCs w:val="24"/>
        </w:rPr>
        <w:t>«Основы</w:t>
      </w:r>
      <w:r w:rsidRPr="001B26ED">
        <w:rPr>
          <w:b/>
          <w:spacing w:val="-1"/>
          <w:sz w:val="24"/>
          <w:szCs w:val="24"/>
        </w:rPr>
        <w:t xml:space="preserve"> </w:t>
      </w:r>
      <w:r w:rsidRPr="001B26ED">
        <w:rPr>
          <w:b/>
          <w:sz w:val="24"/>
          <w:szCs w:val="24"/>
        </w:rPr>
        <w:t>медицинских</w:t>
      </w:r>
      <w:r w:rsidRPr="001B26ED">
        <w:rPr>
          <w:b/>
          <w:spacing w:val="-1"/>
          <w:sz w:val="24"/>
          <w:szCs w:val="24"/>
        </w:rPr>
        <w:t xml:space="preserve"> </w:t>
      </w:r>
      <w:r w:rsidRPr="001B26ED">
        <w:rPr>
          <w:b/>
          <w:sz w:val="24"/>
          <w:szCs w:val="24"/>
        </w:rPr>
        <w:t>знаний.</w:t>
      </w:r>
      <w:r w:rsidRPr="001B26ED">
        <w:rPr>
          <w:b/>
          <w:spacing w:val="-4"/>
          <w:sz w:val="24"/>
          <w:szCs w:val="24"/>
        </w:rPr>
        <w:t xml:space="preserve"> </w:t>
      </w:r>
      <w:r w:rsidRPr="001B26ED">
        <w:rPr>
          <w:b/>
          <w:sz w:val="24"/>
          <w:szCs w:val="24"/>
        </w:rPr>
        <w:t>Оказание</w:t>
      </w:r>
      <w:r w:rsidRPr="001B26ED">
        <w:rPr>
          <w:b/>
          <w:spacing w:val="-2"/>
          <w:sz w:val="24"/>
          <w:szCs w:val="24"/>
        </w:rPr>
        <w:t xml:space="preserve"> </w:t>
      </w:r>
      <w:r w:rsidRPr="001B26ED">
        <w:rPr>
          <w:b/>
          <w:sz w:val="24"/>
          <w:szCs w:val="24"/>
        </w:rPr>
        <w:t>первой</w:t>
      </w:r>
      <w:r w:rsidRPr="001B26ED">
        <w:rPr>
          <w:b/>
          <w:spacing w:val="-1"/>
          <w:sz w:val="24"/>
          <w:szCs w:val="24"/>
        </w:rPr>
        <w:t xml:space="preserve"> </w:t>
      </w:r>
      <w:r w:rsidRPr="001B26ED">
        <w:rPr>
          <w:b/>
          <w:sz w:val="24"/>
          <w:szCs w:val="24"/>
        </w:rPr>
        <w:t>помощи»:</w:t>
      </w:r>
    </w:p>
    <w:p w:rsidR="00425CA4" w:rsidRPr="001B26ED" w:rsidRDefault="00425CA4" w:rsidP="00974BDA">
      <w:pPr>
        <w:pStyle w:val="a9"/>
        <w:numPr>
          <w:ilvl w:val="2"/>
          <w:numId w:val="37"/>
        </w:numPr>
        <w:tabs>
          <w:tab w:val="left" w:pos="2315"/>
        </w:tabs>
        <w:ind w:right="810"/>
        <w:jc w:val="left"/>
        <w:rPr>
          <w:sz w:val="24"/>
          <w:szCs w:val="24"/>
        </w:rPr>
      </w:pPr>
      <w:r w:rsidRPr="001B26ED">
        <w:rPr>
          <w:sz w:val="24"/>
          <w:szCs w:val="24"/>
        </w:rPr>
        <w:t>смысл</w:t>
      </w:r>
      <w:r w:rsidRPr="001B26ED">
        <w:rPr>
          <w:spacing w:val="41"/>
          <w:sz w:val="24"/>
          <w:szCs w:val="24"/>
        </w:rPr>
        <w:t xml:space="preserve"> </w:t>
      </w:r>
      <w:r w:rsidRPr="001B26ED">
        <w:rPr>
          <w:sz w:val="24"/>
          <w:szCs w:val="24"/>
        </w:rPr>
        <w:t>понятий</w:t>
      </w:r>
      <w:r w:rsidRPr="001B26ED">
        <w:rPr>
          <w:spacing w:val="39"/>
          <w:sz w:val="24"/>
          <w:szCs w:val="24"/>
        </w:rPr>
        <w:t xml:space="preserve"> </w:t>
      </w:r>
      <w:r w:rsidRPr="001B26ED">
        <w:rPr>
          <w:sz w:val="24"/>
          <w:szCs w:val="24"/>
        </w:rPr>
        <w:t>"здоровье"</w:t>
      </w:r>
      <w:r w:rsidRPr="001B26ED">
        <w:rPr>
          <w:spacing w:val="40"/>
          <w:sz w:val="24"/>
          <w:szCs w:val="24"/>
        </w:rPr>
        <w:t xml:space="preserve"> </w:t>
      </w:r>
      <w:r w:rsidRPr="001B26ED">
        <w:rPr>
          <w:sz w:val="24"/>
          <w:szCs w:val="24"/>
        </w:rPr>
        <w:t>и</w:t>
      </w:r>
      <w:r w:rsidRPr="001B26ED">
        <w:rPr>
          <w:spacing w:val="41"/>
          <w:sz w:val="24"/>
          <w:szCs w:val="24"/>
        </w:rPr>
        <w:t xml:space="preserve"> </w:t>
      </w:r>
      <w:r w:rsidRPr="001B26ED">
        <w:rPr>
          <w:sz w:val="24"/>
          <w:szCs w:val="24"/>
        </w:rPr>
        <w:t>"здоровый</w:t>
      </w:r>
      <w:r w:rsidRPr="001B26ED">
        <w:rPr>
          <w:spacing w:val="41"/>
          <w:sz w:val="24"/>
          <w:szCs w:val="24"/>
        </w:rPr>
        <w:t xml:space="preserve"> </w:t>
      </w:r>
      <w:r w:rsidRPr="001B26ED">
        <w:rPr>
          <w:sz w:val="24"/>
          <w:szCs w:val="24"/>
        </w:rPr>
        <w:t>образ</w:t>
      </w:r>
      <w:r w:rsidRPr="001B26ED">
        <w:rPr>
          <w:spacing w:val="41"/>
          <w:sz w:val="24"/>
          <w:szCs w:val="24"/>
        </w:rPr>
        <w:t xml:space="preserve"> </w:t>
      </w:r>
      <w:r w:rsidRPr="001B26ED">
        <w:rPr>
          <w:sz w:val="24"/>
          <w:szCs w:val="24"/>
        </w:rPr>
        <w:t>жизни",</w:t>
      </w:r>
      <w:r w:rsidRPr="001B26ED">
        <w:rPr>
          <w:spacing w:val="41"/>
          <w:sz w:val="24"/>
          <w:szCs w:val="24"/>
        </w:rPr>
        <w:t xml:space="preserve"> </w:t>
      </w:r>
      <w:r w:rsidRPr="001B26ED">
        <w:rPr>
          <w:sz w:val="24"/>
          <w:szCs w:val="24"/>
        </w:rPr>
        <w:t>их</w:t>
      </w:r>
      <w:r w:rsidRPr="001B26ED">
        <w:rPr>
          <w:spacing w:val="38"/>
          <w:sz w:val="24"/>
          <w:szCs w:val="24"/>
        </w:rPr>
        <w:t xml:space="preserve"> </w:t>
      </w:r>
      <w:r w:rsidRPr="001B26ED">
        <w:rPr>
          <w:sz w:val="24"/>
          <w:szCs w:val="24"/>
        </w:rPr>
        <w:t>содержание</w:t>
      </w:r>
      <w:r w:rsidRPr="001B26ED">
        <w:rPr>
          <w:spacing w:val="40"/>
          <w:sz w:val="24"/>
          <w:szCs w:val="24"/>
        </w:rPr>
        <w:t xml:space="preserve"> </w:t>
      </w:r>
      <w:r w:rsidRPr="001B26ED">
        <w:rPr>
          <w:sz w:val="24"/>
          <w:szCs w:val="24"/>
        </w:rPr>
        <w:t>и</w:t>
      </w:r>
      <w:r w:rsidRPr="001B26ED">
        <w:rPr>
          <w:spacing w:val="-57"/>
          <w:sz w:val="24"/>
          <w:szCs w:val="24"/>
        </w:rPr>
        <w:t xml:space="preserve"> </w:t>
      </w:r>
      <w:r w:rsidRPr="001B26ED">
        <w:rPr>
          <w:sz w:val="24"/>
          <w:szCs w:val="24"/>
        </w:rPr>
        <w:t>значение</w:t>
      </w:r>
      <w:r w:rsidRPr="001B26ED">
        <w:rPr>
          <w:spacing w:val="-2"/>
          <w:sz w:val="24"/>
          <w:szCs w:val="24"/>
        </w:rPr>
        <w:t xml:space="preserve"> </w:t>
      </w:r>
      <w:r w:rsidRPr="001B26ED">
        <w:rPr>
          <w:sz w:val="24"/>
          <w:szCs w:val="24"/>
        </w:rPr>
        <w:t>для человека;</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факторы,</w:t>
      </w:r>
      <w:r w:rsidRPr="001B26ED">
        <w:rPr>
          <w:spacing w:val="-2"/>
          <w:sz w:val="24"/>
          <w:szCs w:val="24"/>
        </w:rPr>
        <w:t xml:space="preserve"> </w:t>
      </w:r>
      <w:r w:rsidRPr="001B26ED">
        <w:rPr>
          <w:sz w:val="24"/>
          <w:szCs w:val="24"/>
        </w:rPr>
        <w:t>влияющие</w:t>
      </w:r>
      <w:r w:rsidRPr="001B26ED">
        <w:rPr>
          <w:spacing w:val="-6"/>
          <w:sz w:val="24"/>
          <w:szCs w:val="24"/>
        </w:rPr>
        <w:t xml:space="preserve"> </w:t>
      </w:r>
      <w:r w:rsidRPr="001B26ED">
        <w:rPr>
          <w:sz w:val="24"/>
          <w:szCs w:val="24"/>
        </w:rPr>
        <w:t>на</w:t>
      </w:r>
      <w:r w:rsidRPr="001B26ED">
        <w:rPr>
          <w:spacing w:val="-2"/>
          <w:sz w:val="24"/>
          <w:szCs w:val="24"/>
        </w:rPr>
        <w:t xml:space="preserve"> </w:t>
      </w:r>
      <w:r w:rsidRPr="001B26ED">
        <w:rPr>
          <w:sz w:val="24"/>
          <w:szCs w:val="24"/>
        </w:rPr>
        <w:t>здоровье</w:t>
      </w:r>
      <w:r w:rsidRPr="001B26ED">
        <w:rPr>
          <w:spacing w:val="-3"/>
          <w:sz w:val="24"/>
          <w:szCs w:val="24"/>
        </w:rPr>
        <w:t xml:space="preserve"> </w:t>
      </w:r>
      <w:r w:rsidRPr="001B26ED">
        <w:rPr>
          <w:sz w:val="24"/>
          <w:szCs w:val="24"/>
        </w:rPr>
        <w:t>человека,</w:t>
      </w:r>
      <w:r w:rsidRPr="001B26ED">
        <w:rPr>
          <w:spacing w:val="-1"/>
          <w:sz w:val="24"/>
          <w:szCs w:val="24"/>
        </w:rPr>
        <w:t xml:space="preserve"> </w:t>
      </w:r>
      <w:r w:rsidRPr="001B26ED">
        <w:rPr>
          <w:sz w:val="24"/>
          <w:szCs w:val="24"/>
        </w:rPr>
        <w:t>опасность</w:t>
      </w:r>
      <w:r w:rsidRPr="001B26ED">
        <w:rPr>
          <w:spacing w:val="-1"/>
          <w:sz w:val="24"/>
          <w:szCs w:val="24"/>
        </w:rPr>
        <w:t xml:space="preserve"> </w:t>
      </w:r>
      <w:r w:rsidRPr="001B26ED">
        <w:rPr>
          <w:sz w:val="24"/>
          <w:szCs w:val="24"/>
        </w:rPr>
        <w:t>вредных</w:t>
      </w:r>
      <w:r w:rsidRPr="001B26ED">
        <w:rPr>
          <w:spacing w:val="-1"/>
          <w:sz w:val="24"/>
          <w:szCs w:val="24"/>
        </w:rPr>
        <w:t xml:space="preserve"> </w:t>
      </w:r>
      <w:r w:rsidRPr="001B26ED">
        <w:rPr>
          <w:sz w:val="24"/>
          <w:szCs w:val="24"/>
        </w:rPr>
        <w:t>привычек;</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элементы</w:t>
      </w:r>
      <w:r w:rsidRPr="001B26ED">
        <w:rPr>
          <w:spacing w:val="-3"/>
          <w:sz w:val="24"/>
          <w:szCs w:val="24"/>
        </w:rPr>
        <w:t xml:space="preserve"> </w:t>
      </w:r>
      <w:r w:rsidRPr="001B26ED">
        <w:rPr>
          <w:sz w:val="24"/>
          <w:szCs w:val="24"/>
        </w:rPr>
        <w:t>здорового</w:t>
      </w:r>
      <w:r w:rsidRPr="001B26ED">
        <w:rPr>
          <w:spacing w:val="-2"/>
          <w:sz w:val="24"/>
          <w:szCs w:val="24"/>
        </w:rPr>
        <w:t xml:space="preserve"> </w:t>
      </w:r>
      <w:r w:rsidRPr="001B26ED">
        <w:rPr>
          <w:sz w:val="24"/>
          <w:szCs w:val="24"/>
        </w:rPr>
        <w:t>образа</w:t>
      </w:r>
      <w:r w:rsidRPr="001B26ED">
        <w:rPr>
          <w:spacing w:val="-3"/>
          <w:sz w:val="24"/>
          <w:szCs w:val="24"/>
        </w:rPr>
        <w:t xml:space="preserve"> </w:t>
      </w:r>
      <w:r w:rsidRPr="001B26ED">
        <w:rPr>
          <w:sz w:val="24"/>
          <w:szCs w:val="24"/>
        </w:rPr>
        <w:t>жизни,</w:t>
      </w:r>
      <w:r w:rsidRPr="001B26ED">
        <w:rPr>
          <w:spacing w:val="-2"/>
          <w:sz w:val="24"/>
          <w:szCs w:val="24"/>
        </w:rPr>
        <w:t xml:space="preserve"> </w:t>
      </w:r>
      <w:r w:rsidRPr="001B26ED">
        <w:rPr>
          <w:sz w:val="24"/>
          <w:szCs w:val="24"/>
        </w:rPr>
        <w:t>ответственность</w:t>
      </w:r>
      <w:r w:rsidRPr="001B26ED">
        <w:rPr>
          <w:spacing w:val="-1"/>
          <w:sz w:val="24"/>
          <w:szCs w:val="24"/>
        </w:rPr>
        <w:t xml:space="preserve"> </w:t>
      </w:r>
      <w:r w:rsidRPr="001B26ED">
        <w:rPr>
          <w:sz w:val="24"/>
          <w:szCs w:val="24"/>
        </w:rPr>
        <w:t>за</w:t>
      </w:r>
      <w:r w:rsidRPr="001B26ED">
        <w:rPr>
          <w:spacing w:val="-3"/>
          <w:sz w:val="24"/>
          <w:szCs w:val="24"/>
        </w:rPr>
        <w:t xml:space="preserve"> </w:t>
      </w:r>
      <w:r w:rsidRPr="001B26ED">
        <w:rPr>
          <w:sz w:val="24"/>
          <w:szCs w:val="24"/>
        </w:rPr>
        <w:t>сохранение</w:t>
      </w:r>
      <w:r w:rsidRPr="001B26ED">
        <w:rPr>
          <w:spacing w:val="-3"/>
          <w:sz w:val="24"/>
          <w:szCs w:val="24"/>
        </w:rPr>
        <w:t xml:space="preserve"> </w:t>
      </w:r>
      <w:r w:rsidRPr="001B26ED">
        <w:rPr>
          <w:sz w:val="24"/>
          <w:szCs w:val="24"/>
        </w:rPr>
        <w:t>здоровья;</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понятие</w:t>
      </w:r>
      <w:r w:rsidRPr="001B26ED">
        <w:rPr>
          <w:spacing w:val="-5"/>
          <w:sz w:val="24"/>
          <w:szCs w:val="24"/>
        </w:rPr>
        <w:t xml:space="preserve"> </w:t>
      </w:r>
      <w:r w:rsidRPr="001B26ED">
        <w:rPr>
          <w:sz w:val="24"/>
          <w:szCs w:val="24"/>
        </w:rPr>
        <w:t>"инфекционные</w:t>
      </w:r>
      <w:r w:rsidRPr="001B26ED">
        <w:rPr>
          <w:spacing w:val="-5"/>
          <w:sz w:val="24"/>
          <w:szCs w:val="24"/>
        </w:rPr>
        <w:t xml:space="preserve"> </w:t>
      </w:r>
      <w:r w:rsidRPr="001B26ED">
        <w:rPr>
          <w:sz w:val="24"/>
          <w:szCs w:val="24"/>
        </w:rPr>
        <w:t>заболевания",</w:t>
      </w:r>
      <w:r w:rsidRPr="001B26ED">
        <w:rPr>
          <w:spacing w:val="-4"/>
          <w:sz w:val="24"/>
          <w:szCs w:val="24"/>
        </w:rPr>
        <w:t xml:space="preserve"> </w:t>
      </w:r>
      <w:r w:rsidRPr="001B26ED">
        <w:rPr>
          <w:sz w:val="24"/>
          <w:szCs w:val="24"/>
        </w:rPr>
        <w:t>причины</w:t>
      </w:r>
      <w:r w:rsidRPr="001B26ED">
        <w:rPr>
          <w:spacing w:val="-3"/>
          <w:sz w:val="24"/>
          <w:szCs w:val="24"/>
        </w:rPr>
        <w:t xml:space="preserve"> </w:t>
      </w:r>
      <w:r w:rsidRPr="001B26ED">
        <w:rPr>
          <w:sz w:val="24"/>
          <w:szCs w:val="24"/>
        </w:rPr>
        <w:t>их</w:t>
      </w:r>
      <w:r w:rsidRPr="001B26ED">
        <w:rPr>
          <w:spacing w:val="-4"/>
          <w:sz w:val="24"/>
          <w:szCs w:val="24"/>
        </w:rPr>
        <w:t xml:space="preserve"> </w:t>
      </w:r>
      <w:r w:rsidRPr="001B26ED">
        <w:rPr>
          <w:sz w:val="24"/>
          <w:szCs w:val="24"/>
        </w:rPr>
        <w:t>возникновения;</w:t>
      </w:r>
    </w:p>
    <w:p w:rsidR="00425CA4" w:rsidRPr="001B26ED" w:rsidRDefault="00425CA4" w:rsidP="00974BDA">
      <w:pPr>
        <w:pStyle w:val="a9"/>
        <w:numPr>
          <w:ilvl w:val="2"/>
          <w:numId w:val="37"/>
        </w:numPr>
        <w:tabs>
          <w:tab w:val="left" w:pos="2315"/>
        </w:tabs>
        <w:ind w:right="813"/>
        <w:rPr>
          <w:sz w:val="24"/>
          <w:szCs w:val="24"/>
        </w:rPr>
      </w:pPr>
      <w:r w:rsidRPr="001B26ED">
        <w:rPr>
          <w:sz w:val="24"/>
          <w:szCs w:val="24"/>
        </w:rPr>
        <w:t>механизм</w:t>
      </w:r>
      <w:r w:rsidRPr="001B26ED">
        <w:rPr>
          <w:spacing w:val="1"/>
          <w:sz w:val="24"/>
          <w:szCs w:val="24"/>
        </w:rPr>
        <w:t xml:space="preserve"> </w:t>
      </w:r>
      <w:r w:rsidRPr="001B26ED">
        <w:rPr>
          <w:sz w:val="24"/>
          <w:szCs w:val="24"/>
        </w:rPr>
        <w:t>распространения</w:t>
      </w:r>
      <w:r w:rsidRPr="001B26ED">
        <w:rPr>
          <w:spacing w:val="1"/>
          <w:sz w:val="24"/>
          <w:szCs w:val="24"/>
        </w:rPr>
        <w:t xml:space="preserve"> </w:t>
      </w:r>
      <w:r w:rsidRPr="001B26ED">
        <w:rPr>
          <w:sz w:val="24"/>
          <w:szCs w:val="24"/>
        </w:rPr>
        <w:t>инфекционных</w:t>
      </w:r>
      <w:r w:rsidRPr="001B26ED">
        <w:rPr>
          <w:spacing w:val="1"/>
          <w:sz w:val="24"/>
          <w:szCs w:val="24"/>
        </w:rPr>
        <w:t xml:space="preserve"> </w:t>
      </w:r>
      <w:r w:rsidRPr="001B26ED">
        <w:rPr>
          <w:sz w:val="24"/>
          <w:szCs w:val="24"/>
        </w:rPr>
        <w:t>заболеваний,</w:t>
      </w:r>
      <w:r w:rsidRPr="001B26ED">
        <w:rPr>
          <w:spacing w:val="1"/>
          <w:sz w:val="24"/>
          <w:szCs w:val="24"/>
        </w:rPr>
        <w:t xml:space="preserve"> </w:t>
      </w:r>
      <w:r w:rsidRPr="001B26ED">
        <w:rPr>
          <w:sz w:val="24"/>
          <w:szCs w:val="24"/>
        </w:rPr>
        <w:t>меры</w:t>
      </w:r>
      <w:r w:rsidRPr="001B26ED">
        <w:rPr>
          <w:spacing w:val="61"/>
          <w:sz w:val="24"/>
          <w:szCs w:val="24"/>
        </w:rPr>
        <w:t xml:space="preserve"> </w:t>
      </w:r>
      <w:r w:rsidRPr="001B26ED">
        <w:rPr>
          <w:sz w:val="24"/>
          <w:szCs w:val="24"/>
        </w:rPr>
        <w:t>их</w:t>
      </w:r>
      <w:r w:rsidRPr="001B26ED">
        <w:rPr>
          <w:spacing w:val="-57"/>
          <w:sz w:val="24"/>
          <w:szCs w:val="24"/>
        </w:rPr>
        <w:t xml:space="preserve"> </w:t>
      </w:r>
      <w:r w:rsidRPr="001B26ED">
        <w:rPr>
          <w:sz w:val="24"/>
          <w:szCs w:val="24"/>
        </w:rPr>
        <w:t>профилактики</w:t>
      </w:r>
      <w:r w:rsidRPr="001B26ED">
        <w:rPr>
          <w:spacing w:val="-1"/>
          <w:sz w:val="24"/>
          <w:szCs w:val="24"/>
        </w:rPr>
        <w:t xml:space="preserve"> </w:t>
      </w:r>
      <w:r w:rsidRPr="001B26ED">
        <w:rPr>
          <w:sz w:val="24"/>
          <w:szCs w:val="24"/>
        </w:rPr>
        <w:t>и</w:t>
      </w:r>
      <w:r w:rsidRPr="001B26ED">
        <w:rPr>
          <w:spacing w:val="-2"/>
          <w:sz w:val="24"/>
          <w:szCs w:val="24"/>
        </w:rPr>
        <w:t xml:space="preserve"> </w:t>
      </w:r>
      <w:r w:rsidRPr="001B26ED">
        <w:rPr>
          <w:sz w:val="24"/>
          <w:szCs w:val="24"/>
        </w:rPr>
        <w:t>защиты от них;</w:t>
      </w:r>
    </w:p>
    <w:p w:rsidR="00425CA4" w:rsidRPr="001B26ED" w:rsidRDefault="00425CA4" w:rsidP="00974BDA">
      <w:pPr>
        <w:pStyle w:val="a9"/>
        <w:numPr>
          <w:ilvl w:val="2"/>
          <w:numId w:val="37"/>
        </w:numPr>
        <w:tabs>
          <w:tab w:val="left" w:pos="2315"/>
        </w:tabs>
        <w:ind w:right="804"/>
        <w:rPr>
          <w:sz w:val="24"/>
          <w:szCs w:val="24"/>
        </w:rPr>
      </w:pPr>
      <w:r w:rsidRPr="001B26ED">
        <w:rPr>
          <w:sz w:val="24"/>
          <w:szCs w:val="24"/>
        </w:rPr>
        <w:t>порядок</w:t>
      </w:r>
      <w:r w:rsidRPr="001B26ED">
        <w:rPr>
          <w:spacing w:val="1"/>
          <w:sz w:val="24"/>
          <w:szCs w:val="24"/>
        </w:rPr>
        <w:t xml:space="preserve"> </w:t>
      </w:r>
      <w:r w:rsidRPr="001B26ED">
        <w:rPr>
          <w:sz w:val="24"/>
          <w:szCs w:val="24"/>
        </w:rPr>
        <w:t>действий</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возникновении</w:t>
      </w:r>
      <w:r w:rsidRPr="001B26ED">
        <w:rPr>
          <w:spacing w:val="1"/>
          <w:sz w:val="24"/>
          <w:szCs w:val="24"/>
        </w:rPr>
        <w:t xml:space="preserve"> </w:t>
      </w:r>
      <w:r w:rsidRPr="001B26ED">
        <w:rPr>
          <w:sz w:val="24"/>
          <w:szCs w:val="24"/>
        </w:rPr>
        <w:t>чрезвычайных</w:t>
      </w:r>
      <w:r w:rsidRPr="001B26ED">
        <w:rPr>
          <w:spacing w:val="1"/>
          <w:sz w:val="24"/>
          <w:szCs w:val="24"/>
        </w:rPr>
        <w:t xml:space="preserve"> </w:t>
      </w:r>
      <w:r w:rsidRPr="001B26ED">
        <w:rPr>
          <w:sz w:val="24"/>
          <w:szCs w:val="24"/>
        </w:rPr>
        <w:t>ситуаций</w:t>
      </w:r>
      <w:r w:rsidRPr="001B26ED">
        <w:rPr>
          <w:spacing w:val="1"/>
          <w:sz w:val="24"/>
          <w:szCs w:val="24"/>
        </w:rPr>
        <w:t xml:space="preserve"> </w:t>
      </w:r>
      <w:proofErr w:type="spellStart"/>
      <w:r w:rsidRPr="001B26ED">
        <w:rPr>
          <w:sz w:val="24"/>
          <w:szCs w:val="24"/>
        </w:rPr>
        <w:t>биолог</w:t>
      </w:r>
      <w:proofErr w:type="gramStart"/>
      <w:r w:rsidRPr="001B26ED">
        <w:rPr>
          <w:sz w:val="24"/>
          <w:szCs w:val="24"/>
        </w:rPr>
        <w:t>о</w:t>
      </w:r>
      <w:proofErr w:type="spellEnd"/>
      <w:r w:rsidRPr="001B26ED">
        <w:rPr>
          <w:sz w:val="24"/>
          <w:szCs w:val="24"/>
        </w:rPr>
        <w:t>-</w:t>
      </w:r>
      <w:proofErr w:type="gramEnd"/>
      <w:r w:rsidRPr="001B26ED">
        <w:rPr>
          <w:spacing w:val="1"/>
          <w:sz w:val="24"/>
          <w:szCs w:val="24"/>
        </w:rPr>
        <w:t xml:space="preserve"> </w:t>
      </w:r>
      <w:r w:rsidRPr="001B26ED">
        <w:rPr>
          <w:sz w:val="24"/>
          <w:szCs w:val="24"/>
        </w:rPr>
        <w:t>социального происхождения (эпидемия, пандемия); мероприятия, проводимые</w:t>
      </w:r>
      <w:r w:rsidRPr="001B26ED">
        <w:rPr>
          <w:spacing w:val="1"/>
          <w:sz w:val="24"/>
          <w:szCs w:val="24"/>
        </w:rPr>
        <w:t xml:space="preserve"> </w:t>
      </w:r>
      <w:r w:rsidRPr="001B26ED">
        <w:rPr>
          <w:sz w:val="24"/>
          <w:szCs w:val="24"/>
        </w:rPr>
        <w:t>государством по обеспечению безопасности населения при угрозе и во время</w:t>
      </w:r>
      <w:r w:rsidRPr="001B26ED">
        <w:rPr>
          <w:spacing w:val="1"/>
          <w:sz w:val="24"/>
          <w:szCs w:val="24"/>
        </w:rPr>
        <w:t xml:space="preserve"> </w:t>
      </w:r>
      <w:r w:rsidRPr="001B26ED">
        <w:rPr>
          <w:sz w:val="24"/>
          <w:szCs w:val="24"/>
        </w:rPr>
        <w:t>чрезвычайных</w:t>
      </w:r>
      <w:r w:rsidRPr="001B26ED">
        <w:rPr>
          <w:spacing w:val="1"/>
          <w:sz w:val="24"/>
          <w:szCs w:val="24"/>
        </w:rPr>
        <w:t xml:space="preserve"> </w:t>
      </w:r>
      <w:r w:rsidRPr="001B26ED">
        <w:rPr>
          <w:sz w:val="24"/>
          <w:szCs w:val="24"/>
        </w:rPr>
        <w:t>ситуаций</w:t>
      </w:r>
      <w:r w:rsidRPr="001B26ED">
        <w:rPr>
          <w:spacing w:val="1"/>
          <w:sz w:val="24"/>
          <w:szCs w:val="24"/>
        </w:rPr>
        <w:t xml:space="preserve"> </w:t>
      </w:r>
      <w:r w:rsidRPr="001B26ED">
        <w:rPr>
          <w:sz w:val="24"/>
          <w:szCs w:val="24"/>
        </w:rPr>
        <w:t>биолого-социального</w:t>
      </w:r>
      <w:r w:rsidRPr="001B26ED">
        <w:rPr>
          <w:spacing w:val="1"/>
          <w:sz w:val="24"/>
          <w:szCs w:val="24"/>
        </w:rPr>
        <w:t xml:space="preserve"> </w:t>
      </w:r>
      <w:r w:rsidRPr="001B26ED">
        <w:rPr>
          <w:sz w:val="24"/>
          <w:szCs w:val="24"/>
        </w:rPr>
        <w:t>происхождения</w:t>
      </w:r>
      <w:r w:rsidRPr="001B26ED">
        <w:rPr>
          <w:spacing w:val="1"/>
          <w:sz w:val="24"/>
          <w:szCs w:val="24"/>
        </w:rPr>
        <w:t xml:space="preserve"> </w:t>
      </w:r>
      <w:r w:rsidRPr="001B26ED">
        <w:rPr>
          <w:sz w:val="24"/>
          <w:szCs w:val="24"/>
        </w:rPr>
        <w:t>(эпидемия,</w:t>
      </w:r>
      <w:r w:rsidRPr="001B26ED">
        <w:rPr>
          <w:spacing w:val="1"/>
          <w:sz w:val="24"/>
          <w:szCs w:val="24"/>
        </w:rPr>
        <w:t xml:space="preserve"> </w:t>
      </w:r>
      <w:r w:rsidRPr="001B26ED">
        <w:rPr>
          <w:sz w:val="24"/>
          <w:szCs w:val="24"/>
        </w:rPr>
        <w:t>пандемия,</w:t>
      </w:r>
      <w:r w:rsidRPr="001B26ED">
        <w:rPr>
          <w:spacing w:val="-1"/>
          <w:sz w:val="24"/>
          <w:szCs w:val="24"/>
        </w:rPr>
        <w:t xml:space="preserve"> </w:t>
      </w:r>
      <w:r w:rsidRPr="001B26ED">
        <w:rPr>
          <w:sz w:val="24"/>
          <w:szCs w:val="24"/>
        </w:rPr>
        <w:t>эпизоотия, панзоотия,</w:t>
      </w:r>
      <w:r w:rsidRPr="001B26ED">
        <w:rPr>
          <w:spacing w:val="-1"/>
          <w:sz w:val="24"/>
          <w:szCs w:val="24"/>
        </w:rPr>
        <w:t xml:space="preserve"> </w:t>
      </w:r>
      <w:r w:rsidRPr="001B26ED">
        <w:rPr>
          <w:sz w:val="24"/>
          <w:szCs w:val="24"/>
        </w:rPr>
        <w:t>эпифитотия,</w:t>
      </w:r>
      <w:r w:rsidRPr="001B26ED">
        <w:rPr>
          <w:spacing w:val="-3"/>
          <w:sz w:val="24"/>
          <w:szCs w:val="24"/>
        </w:rPr>
        <w:t xml:space="preserve"> </w:t>
      </w:r>
      <w:proofErr w:type="spellStart"/>
      <w:r w:rsidRPr="001B26ED">
        <w:rPr>
          <w:sz w:val="24"/>
          <w:szCs w:val="24"/>
        </w:rPr>
        <w:t>панфитотия</w:t>
      </w:r>
      <w:proofErr w:type="spellEnd"/>
      <w:r w:rsidRPr="001B26ED">
        <w:rPr>
          <w:sz w:val="24"/>
          <w:szCs w:val="24"/>
        </w:rPr>
        <w:t>);</w:t>
      </w:r>
    </w:p>
    <w:p w:rsidR="00425CA4" w:rsidRPr="001B26ED" w:rsidRDefault="00425CA4" w:rsidP="00974BDA">
      <w:pPr>
        <w:pStyle w:val="a9"/>
        <w:numPr>
          <w:ilvl w:val="2"/>
          <w:numId w:val="37"/>
        </w:numPr>
        <w:tabs>
          <w:tab w:val="left" w:pos="2315"/>
        </w:tabs>
        <w:ind w:right="813"/>
        <w:rPr>
          <w:sz w:val="24"/>
          <w:szCs w:val="24"/>
        </w:rPr>
      </w:pPr>
      <w:r w:rsidRPr="001B26ED">
        <w:rPr>
          <w:sz w:val="24"/>
          <w:szCs w:val="24"/>
        </w:rPr>
        <w:t>понятие "неинфекционные заболевания" и их классификация, факторы риска</w:t>
      </w:r>
      <w:r w:rsidRPr="001B26ED">
        <w:rPr>
          <w:spacing w:val="1"/>
          <w:sz w:val="24"/>
          <w:szCs w:val="24"/>
        </w:rPr>
        <w:t xml:space="preserve"> </w:t>
      </w:r>
      <w:r w:rsidRPr="001B26ED">
        <w:rPr>
          <w:sz w:val="24"/>
          <w:szCs w:val="24"/>
        </w:rPr>
        <w:t>неинфекционных</w:t>
      </w:r>
      <w:r w:rsidRPr="001B26ED">
        <w:rPr>
          <w:spacing w:val="-1"/>
          <w:sz w:val="24"/>
          <w:szCs w:val="24"/>
        </w:rPr>
        <w:t xml:space="preserve"> </w:t>
      </w:r>
      <w:r w:rsidRPr="001B26ED">
        <w:rPr>
          <w:sz w:val="24"/>
          <w:szCs w:val="24"/>
        </w:rPr>
        <w:t>заболеваний;</w:t>
      </w:r>
    </w:p>
    <w:p w:rsidR="00425CA4" w:rsidRPr="001B26ED" w:rsidRDefault="00425CA4" w:rsidP="00425CA4">
      <w:pPr>
        <w:jc w:val="both"/>
        <w:rPr>
          <w:sz w:val="24"/>
          <w:szCs w:val="24"/>
        </w:rPr>
        <w:sectPr w:rsidR="00425CA4" w:rsidRPr="001B26ED">
          <w:pgSz w:w="11910" w:h="16840"/>
          <w:pgMar w:top="900" w:right="40" w:bottom="280" w:left="520" w:header="720" w:footer="720" w:gutter="0"/>
          <w:cols w:space="720"/>
        </w:sectPr>
      </w:pPr>
    </w:p>
    <w:p w:rsidR="00425CA4" w:rsidRPr="001B26ED" w:rsidRDefault="00425CA4" w:rsidP="00974BDA">
      <w:pPr>
        <w:pStyle w:val="a9"/>
        <w:numPr>
          <w:ilvl w:val="2"/>
          <w:numId w:val="37"/>
        </w:numPr>
        <w:tabs>
          <w:tab w:val="left" w:pos="2315"/>
        </w:tabs>
        <w:spacing w:before="74" w:line="293" w:lineRule="exact"/>
        <w:jc w:val="left"/>
        <w:rPr>
          <w:sz w:val="24"/>
          <w:szCs w:val="24"/>
        </w:rPr>
      </w:pPr>
      <w:r w:rsidRPr="001B26ED">
        <w:rPr>
          <w:sz w:val="24"/>
          <w:szCs w:val="24"/>
        </w:rPr>
        <w:lastRenderedPageBreak/>
        <w:t>меры</w:t>
      </w:r>
      <w:r w:rsidRPr="001B26ED">
        <w:rPr>
          <w:spacing w:val="-3"/>
          <w:sz w:val="24"/>
          <w:szCs w:val="24"/>
        </w:rPr>
        <w:t xml:space="preserve"> </w:t>
      </w:r>
      <w:r w:rsidRPr="001B26ED">
        <w:rPr>
          <w:sz w:val="24"/>
          <w:szCs w:val="24"/>
        </w:rPr>
        <w:t>профилактики</w:t>
      </w:r>
      <w:r w:rsidRPr="001B26ED">
        <w:rPr>
          <w:spacing w:val="-3"/>
          <w:sz w:val="24"/>
          <w:szCs w:val="24"/>
        </w:rPr>
        <w:t xml:space="preserve"> </w:t>
      </w:r>
      <w:r w:rsidRPr="001B26ED">
        <w:rPr>
          <w:sz w:val="24"/>
          <w:szCs w:val="24"/>
        </w:rPr>
        <w:t>неинфекционных</w:t>
      </w:r>
      <w:r w:rsidRPr="001B26ED">
        <w:rPr>
          <w:spacing w:val="-2"/>
          <w:sz w:val="24"/>
          <w:szCs w:val="24"/>
        </w:rPr>
        <w:t xml:space="preserve"> </w:t>
      </w:r>
      <w:r w:rsidRPr="001B26ED">
        <w:rPr>
          <w:sz w:val="24"/>
          <w:szCs w:val="24"/>
        </w:rPr>
        <w:t>заболеваний</w:t>
      </w:r>
      <w:r w:rsidRPr="001B26ED">
        <w:rPr>
          <w:spacing w:val="-4"/>
          <w:sz w:val="24"/>
          <w:szCs w:val="24"/>
        </w:rPr>
        <w:t xml:space="preserve"> </w:t>
      </w:r>
      <w:r w:rsidRPr="001B26ED">
        <w:rPr>
          <w:sz w:val="24"/>
          <w:szCs w:val="24"/>
        </w:rPr>
        <w:t>и</w:t>
      </w:r>
      <w:r w:rsidRPr="001B26ED">
        <w:rPr>
          <w:spacing w:val="-2"/>
          <w:sz w:val="24"/>
          <w:szCs w:val="24"/>
        </w:rPr>
        <w:t xml:space="preserve"> </w:t>
      </w:r>
      <w:r w:rsidRPr="001B26ED">
        <w:rPr>
          <w:sz w:val="24"/>
          <w:szCs w:val="24"/>
        </w:rPr>
        <w:t>защиты</w:t>
      </w:r>
      <w:r w:rsidRPr="001B26ED">
        <w:rPr>
          <w:spacing w:val="-2"/>
          <w:sz w:val="24"/>
          <w:szCs w:val="24"/>
        </w:rPr>
        <w:t xml:space="preserve"> </w:t>
      </w:r>
      <w:r w:rsidRPr="001B26ED">
        <w:rPr>
          <w:sz w:val="24"/>
          <w:szCs w:val="24"/>
        </w:rPr>
        <w:t>от</w:t>
      </w:r>
      <w:r w:rsidRPr="001B26ED">
        <w:rPr>
          <w:spacing w:val="-5"/>
          <w:sz w:val="24"/>
          <w:szCs w:val="24"/>
        </w:rPr>
        <w:t xml:space="preserve"> </w:t>
      </w:r>
      <w:r w:rsidRPr="001B26ED">
        <w:rPr>
          <w:sz w:val="24"/>
          <w:szCs w:val="24"/>
        </w:rPr>
        <w:t>них;</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диспансеризация</w:t>
      </w:r>
      <w:r w:rsidRPr="001B26ED">
        <w:rPr>
          <w:spacing w:val="-3"/>
          <w:sz w:val="24"/>
          <w:szCs w:val="24"/>
        </w:rPr>
        <w:t xml:space="preserve"> </w:t>
      </w:r>
      <w:r w:rsidRPr="001B26ED">
        <w:rPr>
          <w:sz w:val="24"/>
          <w:szCs w:val="24"/>
        </w:rPr>
        <w:t>и</w:t>
      </w:r>
      <w:r w:rsidRPr="001B26ED">
        <w:rPr>
          <w:spacing w:val="-3"/>
          <w:sz w:val="24"/>
          <w:szCs w:val="24"/>
        </w:rPr>
        <w:t xml:space="preserve"> </w:t>
      </w:r>
      <w:r w:rsidRPr="001B26ED">
        <w:rPr>
          <w:sz w:val="24"/>
          <w:szCs w:val="24"/>
        </w:rPr>
        <w:t>ее</w:t>
      </w:r>
      <w:r w:rsidRPr="001B26ED">
        <w:rPr>
          <w:spacing w:val="-4"/>
          <w:sz w:val="24"/>
          <w:szCs w:val="24"/>
        </w:rPr>
        <w:t xml:space="preserve"> </w:t>
      </w:r>
      <w:r w:rsidRPr="001B26ED">
        <w:rPr>
          <w:sz w:val="24"/>
          <w:szCs w:val="24"/>
        </w:rPr>
        <w:t>задачи;</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понятия</w:t>
      </w:r>
      <w:r w:rsidRPr="001B26ED">
        <w:rPr>
          <w:spacing w:val="-4"/>
          <w:sz w:val="24"/>
          <w:szCs w:val="24"/>
        </w:rPr>
        <w:t xml:space="preserve"> </w:t>
      </w:r>
      <w:r w:rsidRPr="001B26ED">
        <w:rPr>
          <w:sz w:val="24"/>
          <w:szCs w:val="24"/>
        </w:rPr>
        <w:t>"психическое</w:t>
      </w:r>
      <w:r w:rsidRPr="001B26ED">
        <w:rPr>
          <w:spacing w:val="-5"/>
          <w:sz w:val="24"/>
          <w:szCs w:val="24"/>
        </w:rPr>
        <w:t xml:space="preserve"> </w:t>
      </w:r>
      <w:r w:rsidRPr="001B26ED">
        <w:rPr>
          <w:sz w:val="24"/>
          <w:szCs w:val="24"/>
        </w:rPr>
        <w:t>здоровье"</w:t>
      </w:r>
      <w:r w:rsidRPr="001B26ED">
        <w:rPr>
          <w:spacing w:val="-5"/>
          <w:sz w:val="24"/>
          <w:szCs w:val="24"/>
        </w:rPr>
        <w:t xml:space="preserve"> </w:t>
      </w:r>
      <w:r w:rsidRPr="001B26ED">
        <w:rPr>
          <w:sz w:val="24"/>
          <w:szCs w:val="24"/>
        </w:rPr>
        <w:t>и</w:t>
      </w:r>
      <w:r w:rsidRPr="001B26ED">
        <w:rPr>
          <w:spacing w:val="-3"/>
          <w:sz w:val="24"/>
          <w:szCs w:val="24"/>
        </w:rPr>
        <w:t xml:space="preserve"> </w:t>
      </w:r>
      <w:r w:rsidRPr="001B26ED">
        <w:rPr>
          <w:sz w:val="24"/>
          <w:szCs w:val="24"/>
        </w:rPr>
        <w:t>"психологическое</w:t>
      </w:r>
      <w:r w:rsidRPr="001B26ED">
        <w:rPr>
          <w:spacing w:val="-4"/>
          <w:sz w:val="24"/>
          <w:szCs w:val="24"/>
        </w:rPr>
        <w:t xml:space="preserve"> </w:t>
      </w:r>
      <w:r w:rsidRPr="001B26ED">
        <w:rPr>
          <w:sz w:val="24"/>
          <w:szCs w:val="24"/>
        </w:rPr>
        <w:t>благополучие";</w:t>
      </w:r>
    </w:p>
    <w:p w:rsidR="00425CA4" w:rsidRPr="001B26ED" w:rsidRDefault="00425CA4" w:rsidP="00974BDA">
      <w:pPr>
        <w:pStyle w:val="a9"/>
        <w:numPr>
          <w:ilvl w:val="2"/>
          <w:numId w:val="37"/>
        </w:numPr>
        <w:tabs>
          <w:tab w:val="left" w:pos="2315"/>
        </w:tabs>
        <w:ind w:right="812"/>
        <w:jc w:val="left"/>
        <w:rPr>
          <w:sz w:val="24"/>
          <w:szCs w:val="24"/>
        </w:rPr>
      </w:pPr>
      <w:r w:rsidRPr="001B26ED">
        <w:rPr>
          <w:sz w:val="24"/>
          <w:szCs w:val="24"/>
        </w:rPr>
        <w:t>стресс</w:t>
      </w:r>
      <w:r w:rsidRPr="001B26ED">
        <w:rPr>
          <w:spacing w:val="30"/>
          <w:sz w:val="24"/>
          <w:szCs w:val="24"/>
        </w:rPr>
        <w:t xml:space="preserve"> </w:t>
      </w:r>
      <w:r w:rsidRPr="001B26ED">
        <w:rPr>
          <w:sz w:val="24"/>
          <w:szCs w:val="24"/>
        </w:rPr>
        <w:t>и</w:t>
      </w:r>
      <w:r w:rsidRPr="001B26ED">
        <w:rPr>
          <w:spacing w:val="32"/>
          <w:sz w:val="24"/>
          <w:szCs w:val="24"/>
        </w:rPr>
        <w:t xml:space="preserve"> </w:t>
      </w:r>
      <w:r w:rsidRPr="001B26ED">
        <w:rPr>
          <w:sz w:val="24"/>
          <w:szCs w:val="24"/>
        </w:rPr>
        <w:t>его</w:t>
      </w:r>
      <w:r w:rsidRPr="001B26ED">
        <w:rPr>
          <w:spacing w:val="31"/>
          <w:sz w:val="24"/>
          <w:szCs w:val="24"/>
        </w:rPr>
        <w:t xml:space="preserve"> </w:t>
      </w:r>
      <w:r w:rsidRPr="001B26ED">
        <w:rPr>
          <w:sz w:val="24"/>
          <w:szCs w:val="24"/>
        </w:rPr>
        <w:t>влияние</w:t>
      </w:r>
      <w:r w:rsidRPr="001B26ED">
        <w:rPr>
          <w:spacing w:val="30"/>
          <w:sz w:val="24"/>
          <w:szCs w:val="24"/>
        </w:rPr>
        <w:t xml:space="preserve"> </w:t>
      </w:r>
      <w:r w:rsidRPr="001B26ED">
        <w:rPr>
          <w:sz w:val="24"/>
          <w:szCs w:val="24"/>
        </w:rPr>
        <w:t>на</w:t>
      </w:r>
      <w:r w:rsidRPr="001B26ED">
        <w:rPr>
          <w:spacing w:val="30"/>
          <w:sz w:val="24"/>
          <w:szCs w:val="24"/>
        </w:rPr>
        <w:t xml:space="preserve"> </w:t>
      </w:r>
      <w:r w:rsidRPr="001B26ED">
        <w:rPr>
          <w:sz w:val="24"/>
          <w:szCs w:val="24"/>
        </w:rPr>
        <w:t>человека,</w:t>
      </w:r>
      <w:r w:rsidRPr="001B26ED">
        <w:rPr>
          <w:spacing w:val="31"/>
          <w:sz w:val="24"/>
          <w:szCs w:val="24"/>
        </w:rPr>
        <w:t xml:space="preserve"> </w:t>
      </w:r>
      <w:r w:rsidRPr="001B26ED">
        <w:rPr>
          <w:sz w:val="24"/>
          <w:szCs w:val="24"/>
        </w:rPr>
        <w:t>меры</w:t>
      </w:r>
      <w:r w:rsidRPr="001B26ED">
        <w:rPr>
          <w:spacing w:val="33"/>
          <w:sz w:val="24"/>
          <w:szCs w:val="24"/>
        </w:rPr>
        <w:t xml:space="preserve"> </w:t>
      </w:r>
      <w:r w:rsidRPr="001B26ED">
        <w:rPr>
          <w:sz w:val="24"/>
          <w:szCs w:val="24"/>
        </w:rPr>
        <w:t>профилактики</w:t>
      </w:r>
      <w:r w:rsidRPr="001B26ED">
        <w:rPr>
          <w:spacing w:val="32"/>
          <w:sz w:val="24"/>
          <w:szCs w:val="24"/>
        </w:rPr>
        <w:t xml:space="preserve"> </w:t>
      </w:r>
      <w:r w:rsidRPr="001B26ED">
        <w:rPr>
          <w:sz w:val="24"/>
          <w:szCs w:val="24"/>
        </w:rPr>
        <w:t>стресса,</w:t>
      </w:r>
      <w:r w:rsidRPr="001B26ED">
        <w:rPr>
          <w:spacing w:val="33"/>
          <w:sz w:val="24"/>
          <w:szCs w:val="24"/>
        </w:rPr>
        <w:t xml:space="preserve"> </w:t>
      </w:r>
      <w:r w:rsidRPr="001B26ED">
        <w:rPr>
          <w:sz w:val="24"/>
          <w:szCs w:val="24"/>
        </w:rPr>
        <w:t>способы</w:t>
      </w:r>
      <w:r w:rsidRPr="001B26ED">
        <w:rPr>
          <w:spacing w:val="-57"/>
          <w:sz w:val="24"/>
          <w:szCs w:val="24"/>
        </w:rPr>
        <w:t xml:space="preserve"> </w:t>
      </w:r>
      <w:proofErr w:type="spellStart"/>
      <w:r w:rsidRPr="001B26ED">
        <w:rPr>
          <w:sz w:val="24"/>
          <w:szCs w:val="24"/>
        </w:rPr>
        <w:t>саморегуляции</w:t>
      </w:r>
      <w:proofErr w:type="spellEnd"/>
      <w:r w:rsidRPr="001B26ED">
        <w:rPr>
          <w:spacing w:val="-1"/>
          <w:sz w:val="24"/>
          <w:szCs w:val="24"/>
        </w:rPr>
        <w:t xml:space="preserve"> </w:t>
      </w:r>
      <w:r w:rsidRPr="001B26ED">
        <w:rPr>
          <w:sz w:val="24"/>
          <w:szCs w:val="24"/>
        </w:rPr>
        <w:t>эмоциональных состояний;</w:t>
      </w:r>
    </w:p>
    <w:p w:rsidR="00425CA4" w:rsidRPr="001B26ED" w:rsidRDefault="00425CA4" w:rsidP="00974BDA">
      <w:pPr>
        <w:pStyle w:val="a9"/>
        <w:numPr>
          <w:ilvl w:val="2"/>
          <w:numId w:val="37"/>
        </w:numPr>
        <w:tabs>
          <w:tab w:val="left" w:pos="2315"/>
        </w:tabs>
        <w:ind w:right="811"/>
        <w:jc w:val="left"/>
        <w:rPr>
          <w:sz w:val="24"/>
          <w:szCs w:val="24"/>
        </w:rPr>
      </w:pPr>
      <w:r w:rsidRPr="001B26ED">
        <w:rPr>
          <w:sz w:val="24"/>
          <w:szCs w:val="24"/>
        </w:rPr>
        <w:t>понятие</w:t>
      </w:r>
      <w:r w:rsidRPr="001B26ED">
        <w:rPr>
          <w:spacing w:val="31"/>
          <w:sz w:val="24"/>
          <w:szCs w:val="24"/>
        </w:rPr>
        <w:t xml:space="preserve"> </w:t>
      </w:r>
      <w:r w:rsidRPr="001B26ED">
        <w:rPr>
          <w:sz w:val="24"/>
          <w:szCs w:val="24"/>
        </w:rPr>
        <w:t>"первая</w:t>
      </w:r>
      <w:r w:rsidRPr="001B26ED">
        <w:rPr>
          <w:spacing w:val="32"/>
          <w:sz w:val="24"/>
          <w:szCs w:val="24"/>
        </w:rPr>
        <w:t xml:space="preserve"> </w:t>
      </w:r>
      <w:r w:rsidRPr="001B26ED">
        <w:rPr>
          <w:sz w:val="24"/>
          <w:szCs w:val="24"/>
        </w:rPr>
        <w:t>помощь"</w:t>
      </w:r>
      <w:r w:rsidRPr="001B26ED">
        <w:rPr>
          <w:spacing w:val="30"/>
          <w:sz w:val="24"/>
          <w:szCs w:val="24"/>
        </w:rPr>
        <w:t xml:space="preserve"> </w:t>
      </w:r>
      <w:r w:rsidRPr="001B26ED">
        <w:rPr>
          <w:sz w:val="24"/>
          <w:szCs w:val="24"/>
        </w:rPr>
        <w:t>и</w:t>
      </w:r>
      <w:r w:rsidRPr="001B26ED">
        <w:rPr>
          <w:spacing w:val="33"/>
          <w:sz w:val="24"/>
          <w:szCs w:val="24"/>
        </w:rPr>
        <w:t xml:space="preserve"> </w:t>
      </w:r>
      <w:r w:rsidRPr="001B26ED">
        <w:rPr>
          <w:sz w:val="24"/>
          <w:szCs w:val="24"/>
        </w:rPr>
        <w:t>обязанность</w:t>
      </w:r>
      <w:r w:rsidRPr="001B26ED">
        <w:rPr>
          <w:spacing w:val="32"/>
          <w:sz w:val="24"/>
          <w:szCs w:val="24"/>
        </w:rPr>
        <w:t xml:space="preserve"> </w:t>
      </w:r>
      <w:r w:rsidRPr="001B26ED">
        <w:rPr>
          <w:sz w:val="24"/>
          <w:szCs w:val="24"/>
        </w:rPr>
        <w:t>по</w:t>
      </w:r>
      <w:r w:rsidRPr="001B26ED">
        <w:rPr>
          <w:spacing w:val="32"/>
          <w:sz w:val="24"/>
          <w:szCs w:val="24"/>
        </w:rPr>
        <w:t xml:space="preserve"> </w:t>
      </w:r>
      <w:r w:rsidRPr="001B26ED">
        <w:rPr>
          <w:sz w:val="24"/>
          <w:szCs w:val="24"/>
        </w:rPr>
        <w:t>ее</w:t>
      </w:r>
      <w:r w:rsidRPr="001B26ED">
        <w:rPr>
          <w:spacing w:val="31"/>
          <w:sz w:val="24"/>
          <w:szCs w:val="24"/>
        </w:rPr>
        <w:t xml:space="preserve"> </w:t>
      </w:r>
      <w:r w:rsidRPr="001B26ED">
        <w:rPr>
          <w:sz w:val="24"/>
          <w:szCs w:val="24"/>
        </w:rPr>
        <w:t>оказанию,</w:t>
      </w:r>
      <w:r w:rsidRPr="001B26ED">
        <w:rPr>
          <w:spacing w:val="32"/>
          <w:sz w:val="24"/>
          <w:szCs w:val="24"/>
        </w:rPr>
        <w:t xml:space="preserve"> </w:t>
      </w:r>
      <w:r w:rsidRPr="001B26ED">
        <w:rPr>
          <w:sz w:val="24"/>
          <w:szCs w:val="24"/>
        </w:rPr>
        <w:t>универсальный</w:t>
      </w:r>
      <w:r w:rsidRPr="001B26ED">
        <w:rPr>
          <w:spacing w:val="-57"/>
          <w:sz w:val="24"/>
          <w:szCs w:val="24"/>
        </w:rPr>
        <w:t xml:space="preserve"> </w:t>
      </w:r>
      <w:r w:rsidRPr="001B26ED">
        <w:rPr>
          <w:sz w:val="24"/>
          <w:szCs w:val="24"/>
        </w:rPr>
        <w:t>алгоритм</w:t>
      </w:r>
      <w:r w:rsidRPr="001B26ED">
        <w:rPr>
          <w:spacing w:val="-1"/>
          <w:sz w:val="24"/>
          <w:szCs w:val="24"/>
        </w:rPr>
        <w:t xml:space="preserve"> </w:t>
      </w:r>
      <w:r w:rsidRPr="001B26ED">
        <w:rPr>
          <w:sz w:val="24"/>
          <w:szCs w:val="24"/>
        </w:rPr>
        <w:t>оказания</w:t>
      </w:r>
      <w:r w:rsidRPr="001B26ED">
        <w:rPr>
          <w:spacing w:val="-3"/>
          <w:sz w:val="24"/>
          <w:szCs w:val="24"/>
        </w:rPr>
        <w:t xml:space="preserve"> </w:t>
      </w:r>
      <w:r w:rsidRPr="001B26ED">
        <w:rPr>
          <w:sz w:val="24"/>
          <w:szCs w:val="24"/>
        </w:rPr>
        <w:t>первой помощи;</w:t>
      </w:r>
    </w:p>
    <w:p w:rsidR="00425CA4" w:rsidRPr="001B26ED" w:rsidRDefault="00425CA4" w:rsidP="00974BDA">
      <w:pPr>
        <w:pStyle w:val="a9"/>
        <w:numPr>
          <w:ilvl w:val="2"/>
          <w:numId w:val="37"/>
        </w:numPr>
        <w:tabs>
          <w:tab w:val="left" w:pos="2315"/>
        </w:tabs>
        <w:spacing w:line="293" w:lineRule="exact"/>
        <w:jc w:val="left"/>
        <w:rPr>
          <w:sz w:val="24"/>
          <w:szCs w:val="24"/>
        </w:rPr>
      </w:pPr>
      <w:r w:rsidRPr="001B26ED">
        <w:rPr>
          <w:sz w:val="24"/>
          <w:szCs w:val="24"/>
        </w:rPr>
        <w:t>назначение</w:t>
      </w:r>
      <w:r w:rsidRPr="001B26ED">
        <w:rPr>
          <w:spacing w:val="-4"/>
          <w:sz w:val="24"/>
          <w:szCs w:val="24"/>
        </w:rPr>
        <w:t xml:space="preserve"> </w:t>
      </w:r>
      <w:r w:rsidRPr="001B26ED">
        <w:rPr>
          <w:sz w:val="24"/>
          <w:szCs w:val="24"/>
        </w:rPr>
        <w:t>и</w:t>
      </w:r>
      <w:r w:rsidRPr="001B26ED">
        <w:rPr>
          <w:spacing w:val="-2"/>
          <w:sz w:val="24"/>
          <w:szCs w:val="24"/>
        </w:rPr>
        <w:t xml:space="preserve"> </w:t>
      </w:r>
      <w:r w:rsidRPr="001B26ED">
        <w:rPr>
          <w:sz w:val="24"/>
          <w:szCs w:val="24"/>
        </w:rPr>
        <w:t>состав</w:t>
      </w:r>
      <w:r w:rsidRPr="001B26ED">
        <w:rPr>
          <w:spacing w:val="-3"/>
          <w:sz w:val="24"/>
          <w:szCs w:val="24"/>
        </w:rPr>
        <w:t xml:space="preserve"> </w:t>
      </w:r>
      <w:r w:rsidRPr="001B26ED">
        <w:rPr>
          <w:sz w:val="24"/>
          <w:szCs w:val="24"/>
        </w:rPr>
        <w:t>аптечки</w:t>
      </w:r>
      <w:r w:rsidRPr="001B26ED">
        <w:rPr>
          <w:spacing w:val="-2"/>
          <w:sz w:val="24"/>
          <w:szCs w:val="24"/>
        </w:rPr>
        <w:t xml:space="preserve"> </w:t>
      </w:r>
      <w:r w:rsidRPr="001B26ED">
        <w:rPr>
          <w:sz w:val="24"/>
          <w:szCs w:val="24"/>
        </w:rPr>
        <w:t>первой</w:t>
      </w:r>
      <w:r w:rsidRPr="001B26ED">
        <w:rPr>
          <w:spacing w:val="-2"/>
          <w:sz w:val="24"/>
          <w:szCs w:val="24"/>
        </w:rPr>
        <w:t xml:space="preserve"> </w:t>
      </w:r>
      <w:r w:rsidRPr="001B26ED">
        <w:rPr>
          <w:sz w:val="24"/>
          <w:szCs w:val="24"/>
        </w:rPr>
        <w:t>помощи;</w:t>
      </w:r>
    </w:p>
    <w:p w:rsidR="00425CA4" w:rsidRPr="001B26ED" w:rsidRDefault="00425CA4" w:rsidP="00974BDA">
      <w:pPr>
        <w:pStyle w:val="a9"/>
        <w:numPr>
          <w:ilvl w:val="2"/>
          <w:numId w:val="37"/>
        </w:numPr>
        <w:tabs>
          <w:tab w:val="left" w:pos="2315"/>
        </w:tabs>
        <w:ind w:right="813"/>
        <w:jc w:val="left"/>
        <w:rPr>
          <w:sz w:val="24"/>
          <w:szCs w:val="24"/>
        </w:rPr>
      </w:pPr>
      <w:r w:rsidRPr="001B26ED">
        <w:rPr>
          <w:sz w:val="24"/>
          <w:szCs w:val="24"/>
        </w:rPr>
        <w:t>порядок</w:t>
      </w:r>
      <w:r w:rsidRPr="001B26ED">
        <w:rPr>
          <w:spacing w:val="37"/>
          <w:sz w:val="24"/>
          <w:szCs w:val="24"/>
        </w:rPr>
        <w:t xml:space="preserve"> </w:t>
      </w:r>
      <w:r w:rsidRPr="001B26ED">
        <w:rPr>
          <w:sz w:val="24"/>
          <w:szCs w:val="24"/>
        </w:rPr>
        <w:t>действий</w:t>
      </w:r>
      <w:r w:rsidRPr="001B26ED">
        <w:rPr>
          <w:spacing w:val="34"/>
          <w:sz w:val="24"/>
          <w:szCs w:val="24"/>
        </w:rPr>
        <w:t xml:space="preserve"> </w:t>
      </w:r>
      <w:r w:rsidRPr="001B26ED">
        <w:rPr>
          <w:sz w:val="24"/>
          <w:szCs w:val="24"/>
        </w:rPr>
        <w:t>при</w:t>
      </w:r>
      <w:r w:rsidRPr="001B26ED">
        <w:rPr>
          <w:spacing w:val="37"/>
          <w:sz w:val="24"/>
          <w:szCs w:val="24"/>
        </w:rPr>
        <w:t xml:space="preserve"> </w:t>
      </w:r>
      <w:r w:rsidRPr="001B26ED">
        <w:rPr>
          <w:sz w:val="24"/>
          <w:szCs w:val="24"/>
        </w:rPr>
        <w:t>оказании</w:t>
      </w:r>
      <w:r w:rsidRPr="001B26ED">
        <w:rPr>
          <w:spacing w:val="34"/>
          <w:sz w:val="24"/>
          <w:szCs w:val="24"/>
        </w:rPr>
        <w:t xml:space="preserve"> </w:t>
      </w:r>
      <w:r w:rsidRPr="001B26ED">
        <w:rPr>
          <w:sz w:val="24"/>
          <w:szCs w:val="24"/>
        </w:rPr>
        <w:t>первой</w:t>
      </w:r>
      <w:r w:rsidRPr="001B26ED">
        <w:rPr>
          <w:spacing w:val="34"/>
          <w:sz w:val="24"/>
          <w:szCs w:val="24"/>
        </w:rPr>
        <w:t xml:space="preserve"> </w:t>
      </w:r>
      <w:r w:rsidRPr="001B26ED">
        <w:rPr>
          <w:sz w:val="24"/>
          <w:szCs w:val="24"/>
        </w:rPr>
        <w:t>помощи</w:t>
      </w:r>
      <w:r w:rsidRPr="001B26ED">
        <w:rPr>
          <w:spacing w:val="37"/>
          <w:sz w:val="24"/>
          <w:szCs w:val="24"/>
        </w:rPr>
        <w:t xml:space="preserve"> </w:t>
      </w:r>
      <w:r w:rsidRPr="001B26ED">
        <w:rPr>
          <w:sz w:val="24"/>
          <w:szCs w:val="24"/>
        </w:rPr>
        <w:t>в</w:t>
      </w:r>
      <w:r w:rsidRPr="001B26ED">
        <w:rPr>
          <w:spacing w:val="35"/>
          <w:sz w:val="24"/>
          <w:szCs w:val="24"/>
        </w:rPr>
        <w:t xml:space="preserve"> </w:t>
      </w:r>
      <w:r w:rsidRPr="001B26ED">
        <w:rPr>
          <w:sz w:val="24"/>
          <w:szCs w:val="24"/>
        </w:rPr>
        <w:t>различных</w:t>
      </w:r>
      <w:r w:rsidRPr="001B26ED">
        <w:rPr>
          <w:spacing w:val="30"/>
          <w:sz w:val="24"/>
          <w:szCs w:val="24"/>
        </w:rPr>
        <w:t xml:space="preserve"> </w:t>
      </w:r>
      <w:r w:rsidRPr="001B26ED">
        <w:rPr>
          <w:sz w:val="24"/>
          <w:szCs w:val="24"/>
        </w:rPr>
        <w:t>ситуациях,</w:t>
      </w:r>
      <w:r w:rsidRPr="001B26ED">
        <w:rPr>
          <w:spacing w:val="-57"/>
          <w:sz w:val="24"/>
          <w:szCs w:val="24"/>
        </w:rPr>
        <w:t xml:space="preserve"> </w:t>
      </w:r>
      <w:r w:rsidRPr="001B26ED">
        <w:rPr>
          <w:sz w:val="24"/>
          <w:szCs w:val="24"/>
        </w:rPr>
        <w:t>приемы</w:t>
      </w:r>
      <w:r w:rsidRPr="001B26ED">
        <w:rPr>
          <w:spacing w:val="-1"/>
          <w:sz w:val="24"/>
          <w:szCs w:val="24"/>
        </w:rPr>
        <w:t xml:space="preserve"> </w:t>
      </w:r>
      <w:r w:rsidRPr="001B26ED">
        <w:rPr>
          <w:sz w:val="24"/>
          <w:szCs w:val="24"/>
        </w:rPr>
        <w:t>психологической поддержки</w:t>
      </w:r>
      <w:r w:rsidRPr="001B26ED">
        <w:rPr>
          <w:spacing w:val="-1"/>
          <w:sz w:val="24"/>
          <w:szCs w:val="24"/>
        </w:rPr>
        <w:t xml:space="preserve"> </w:t>
      </w:r>
      <w:r w:rsidRPr="001B26ED">
        <w:rPr>
          <w:sz w:val="24"/>
          <w:szCs w:val="24"/>
        </w:rPr>
        <w:t>пострадавшего.</w:t>
      </w:r>
    </w:p>
    <w:p w:rsidR="00425CA4" w:rsidRPr="001B26ED" w:rsidRDefault="00425CA4" w:rsidP="00425CA4">
      <w:pPr>
        <w:pStyle w:val="a5"/>
        <w:spacing w:before="9"/>
        <w:ind w:left="0"/>
        <w:jc w:val="left"/>
        <w:rPr>
          <w:sz w:val="24"/>
          <w:szCs w:val="24"/>
        </w:rPr>
      </w:pPr>
    </w:p>
    <w:p w:rsidR="00425CA4" w:rsidRPr="001B26ED" w:rsidRDefault="00425CA4" w:rsidP="00974BDA">
      <w:pPr>
        <w:pStyle w:val="1"/>
        <w:numPr>
          <w:ilvl w:val="1"/>
          <w:numId w:val="37"/>
        </w:numPr>
        <w:tabs>
          <w:tab w:val="left" w:pos="2142"/>
        </w:tabs>
      </w:pPr>
      <w:r w:rsidRPr="001B26ED">
        <w:t>Модуль</w:t>
      </w:r>
      <w:r w:rsidRPr="001B26ED">
        <w:rPr>
          <w:spacing w:val="-1"/>
        </w:rPr>
        <w:t xml:space="preserve"> </w:t>
      </w:r>
      <w:r w:rsidRPr="001B26ED">
        <w:t>N</w:t>
      </w:r>
      <w:r w:rsidRPr="001B26ED">
        <w:rPr>
          <w:spacing w:val="-1"/>
        </w:rPr>
        <w:t xml:space="preserve"> </w:t>
      </w:r>
      <w:r w:rsidRPr="001B26ED">
        <w:t>9</w:t>
      </w:r>
    </w:p>
    <w:p w:rsidR="00425CA4" w:rsidRPr="001B26ED" w:rsidRDefault="00425CA4" w:rsidP="00425CA4">
      <w:pPr>
        <w:spacing w:line="276" w:lineRule="exact"/>
        <w:ind w:left="1722"/>
        <w:jc w:val="both"/>
        <w:rPr>
          <w:b/>
          <w:sz w:val="24"/>
          <w:szCs w:val="24"/>
        </w:rPr>
      </w:pPr>
      <w:r w:rsidRPr="001B26ED">
        <w:rPr>
          <w:b/>
          <w:sz w:val="24"/>
          <w:szCs w:val="24"/>
        </w:rPr>
        <w:t>«Безопасность</w:t>
      </w:r>
      <w:r w:rsidRPr="001B26ED">
        <w:rPr>
          <w:b/>
          <w:spacing w:val="-2"/>
          <w:sz w:val="24"/>
          <w:szCs w:val="24"/>
        </w:rPr>
        <w:t xml:space="preserve"> </w:t>
      </w:r>
      <w:r w:rsidRPr="001B26ED">
        <w:rPr>
          <w:b/>
          <w:sz w:val="24"/>
          <w:szCs w:val="24"/>
        </w:rPr>
        <w:t>в</w:t>
      </w:r>
      <w:r w:rsidRPr="001B26ED">
        <w:rPr>
          <w:b/>
          <w:spacing w:val="-3"/>
          <w:sz w:val="24"/>
          <w:szCs w:val="24"/>
        </w:rPr>
        <w:t xml:space="preserve"> </w:t>
      </w:r>
      <w:r w:rsidRPr="001B26ED">
        <w:rPr>
          <w:b/>
          <w:sz w:val="24"/>
          <w:szCs w:val="24"/>
        </w:rPr>
        <w:t>социуме»:</w:t>
      </w:r>
    </w:p>
    <w:p w:rsidR="00425CA4" w:rsidRPr="001B26ED" w:rsidRDefault="00425CA4" w:rsidP="00974BDA">
      <w:pPr>
        <w:pStyle w:val="a9"/>
        <w:numPr>
          <w:ilvl w:val="2"/>
          <w:numId w:val="37"/>
        </w:numPr>
        <w:tabs>
          <w:tab w:val="left" w:pos="2315"/>
        </w:tabs>
        <w:spacing w:line="294" w:lineRule="exact"/>
        <w:rPr>
          <w:sz w:val="24"/>
          <w:szCs w:val="24"/>
        </w:rPr>
      </w:pPr>
      <w:r w:rsidRPr="001B26ED">
        <w:rPr>
          <w:sz w:val="24"/>
          <w:szCs w:val="24"/>
        </w:rPr>
        <w:t>общение</w:t>
      </w:r>
      <w:r w:rsidRPr="001B26ED">
        <w:rPr>
          <w:spacing w:val="-4"/>
          <w:sz w:val="24"/>
          <w:szCs w:val="24"/>
        </w:rPr>
        <w:t xml:space="preserve"> </w:t>
      </w:r>
      <w:r w:rsidRPr="001B26ED">
        <w:rPr>
          <w:sz w:val="24"/>
          <w:szCs w:val="24"/>
        </w:rPr>
        <w:t>и</w:t>
      </w:r>
      <w:r w:rsidRPr="001B26ED">
        <w:rPr>
          <w:spacing w:val="-2"/>
          <w:sz w:val="24"/>
          <w:szCs w:val="24"/>
        </w:rPr>
        <w:t xml:space="preserve"> </w:t>
      </w:r>
      <w:r w:rsidRPr="001B26ED">
        <w:rPr>
          <w:sz w:val="24"/>
          <w:szCs w:val="24"/>
        </w:rPr>
        <w:t>его</w:t>
      </w:r>
      <w:r w:rsidRPr="001B26ED">
        <w:rPr>
          <w:spacing w:val="-3"/>
          <w:sz w:val="24"/>
          <w:szCs w:val="24"/>
        </w:rPr>
        <w:t xml:space="preserve"> </w:t>
      </w:r>
      <w:r w:rsidRPr="001B26ED">
        <w:rPr>
          <w:sz w:val="24"/>
          <w:szCs w:val="24"/>
        </w:rPr>
        <w:t>значение</w:t>
      </w:r>
      <w:r w:rsidRPr="001B26ED">
        <w:rPr>
          <w:spacing w:val="-6"/>
          <w:sz w:val="24"/>
          <w:szCs w:val="24"/>
        </w:rPr>
        <w:t xml:space="preserve"> </w:t>
      </w:r>
      <w:r w:rsidRPr="001B26ED">
        <w:rPr>
          <w:sz w:val="24"/>
          <w:szCs w:val="24"/>
        </w:rPr>
        <w:t>для</w:t>
      </w:r>
      <w:r w:rsidRPr="001B26ED">
        <w:rPr>
          <w:spacing w:val="-3"/>
          <w:sz w:val="24"/>
          <w:szCs w:val="24"/>
        </w:rPr>
        <w:t xml:space="preserve"> </w:t>
      </w:r>
      <w:r w:rsidRPr="001B26ED">
        <w:rPr>
          <w:sz w:val="24"/>
          <w:szCs w:val="24"/>
        </w:rPr>
        <w:t>человека,</w:t>
      </w:r>
      <w:r w:rsidRPr="001B26ED">
        <w:rPr>
          <w:spacing w:val="-2"/>
          <w:sz w:val="24"/>
          <w:szCs w:val="24"/>
        </w:rPr>
        <w:t xml:space="preserve"> </w:t>
      </w:r>
      <w:r w:rsidRPr="001B26ED">
        <w:rPr>
          <w:sz w:val="24"/>
          <w:szCs w:val="24"/>
        </w:rPr>
        <w:t>способы</w:t>
      </w:r>
      <w:r w:rsidRPr="001B26ED">
        <w:rPr>
          <w:spacing w:val="-1"/>
          <w:sz w:val="24"/>
          <w:szCs w:val="24"/>
        </w:rPr>
        <w:t xml:space="preserve"> </w:t>
      </w:r>
      <w:r w:rsidRPr="001B26ED">
        <w:rPr>
          <w:sz w:val="24"/>
          <w:szCs w:val="24"/>
        </w:rPr>
        <w:t>эффективного</w:t>
      </w:r>
      <w:r w:rsidRPr="001B26ED">
        <w:rPr>
          <w:spacing w:val="-2"/>
          <w:sz w:val="24"/>
          <w:szCs w:val="24"/>
        </w:rPr>
        <w:t xml:space="preserve"> </w:t>
      </w:r>
      <w:r w:rsidRPr="001B26ED">
        <w:rPr>
          <w:sz w:val="24"/>
          <w:szCs w:val="24"/>
        </w:rPr>
        <w:t>общения;</w:t>
      </w:r>
    </w:p>
    <w:p w:rsidR="00425CA4" w:rsidRPr="001B26ED" w:rsidRDefault="00425CA4" w:rsidP="00974BDA">
      <w:pPr>
        <w:pStyle w:val="a9"/>
        <w:numPr>
          <w:ilvl w:val="2"/>
          <w:numId w:val="37"/>
        </w:numPr>
        <w:tabs>
          <w:tab w:val="left" w:pos="2315"/>
        </w:tabs>
        <w:ind w:right="810"/>
        <w:rPr>
          <w:sz w:val="24"/>
          <w:szCs w:val="24"/>
        </w:rPr>
      </w:pPr>
      <w:r w:rsidRPr="001B26ED">
        <w:rPr>
          <w:sz w:val="24"/>
          <w:szCs w:val="24"/>
        </w:rPr>
        <w:t>приемы и правила безопасной межличностной коммуникации и комфортного</w:t>
      </w:r>
      <w:r w:rsidRPr="001B26ED">
        <w:rPr>
          <w:spacing w:val="1"/>
          <w:sz w:val="24"/>
          <w:szCs w:val="24"/>
        </w:rPr>
        <w:t xml:space="preserve"> </w:t>
      </w:r>
      <w:r w:rsidRPr="001B26ED">
        <w:rPr>
          <w:sz w:val="24"/>
          <w:szCs w:val="24"/>
        </w:rPr>
        <w:t>взаимодействия</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группе,</w:t>
      </w:r>
      <w:r w:rsidRPr="001B26ED">
        <w:rPr>
          <w:spacing w:val="1"/>
          <w:sz w:val="24"/>
          <w:szCs w:val="24"/>
        </w:rPr>
        <w:t xml:space="preserve"> </w:t>
      </w:r>
      <w:r w:rsidRPr="001B26ED">
        <w:rPr>
          <w:sz w:val="24"/>
          <w:szCs w:val="24"/>
        </w:rPr>
        <w:t>признаки</w:t>
      </w:r>
      <w:r w:rsidRPr="001B26ED">
        <w:rPr>
          <w:spacing w:val="1"/>
          <w:sz w:val="24"/>
          <w:szCs w:val="24"/>
        </w:rPr>
        <w:t xml:space="preserve"> </w:t>
      </w:r>
      <w:r w:rsidRPr="001B26ED">
        <w:rPr>
          <w:sz w:val="24"/>
          <w:szCs w:val="24"/>
        </w:rPr>
        <w:t>конструктивного</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деструктивного</w:t>
      </w:r>
      <w:r w:rsidRPr="001B26ED">
        <w:rPr>
          <w:spacing w:val="1"/>
          <w:sz w:val="24"/>
          <w:szCs w:val="24"/>
        </w:rPr>
        <w:t xml:space="preserve"> </w:t>
      </w:r>
      <w:r w:rsidRPr="001B26ED">
        <w:rPr>
          <w:sz w:val="24"/>
          <w:szCs w:val="24"/>
        </w:rPr>
        <w:t>общения;</w:t>
      </w:r>
    </w:p>
    <w:p w:rsidR="00425CA4" w:rsidRPr="001B26ED" w:rsidRDefault="00425CA4" w:rsidP="00974BDA">
      <w:pPr>
        <w:pStyle w:val="a9"/>
        <w:numPr>
          <w:ilvl w:val="2"/>
          <w:numId w:val="37"/>
        </w:numPr>
        <w:tabs>
          <w:tab w:val="left" w:pos="2315"/>
        </w:tabs>
        <w:ind w:right="812"/>
        <w:rPr>
          <w:sz w:val="24"/>
          <w:szCs w:val="24"/>
        </w:rPr>
      </w:pPr>
      <w:r w:rsidRPr="001B26ED">
        <w:rPr>
          <w:sz w:val="24"/>
          <w:szCs w:val="24"/>
        </w:rPr>
        <w:t>понятие</w:t>
      </w:r>
      <w:r w:rsidRPr="001B26ED">
        <w:rPr>
          <w:spacing w:val="1"/>
          <w:sz w:val="24"/>
          <w:szCs w:val="24"/>
        </w:rPr>
        <w:t xml:space="preserve"> </w:t>
      </w:r>
      <w:r w:rsidRPr="001B26ED">
        <w:rPr>
          <w:sz w:val="24"/>
          <w:szCs w:val="24"/>
        </w:rPr>
        <w:t>"конфликт"</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стадии</w:t>
      </w:r>
      <w:r w:rsidRPr="001B26ED">
        <w:rPr>
          <w:spacing w:val="1"/>
          <w:sz w:val="24"/>
          <w:szCs w:val="24"/>
        </w:rPr>
        <w:t xml:space="preserve"> </w:t>
      </w:r>
      <w:r w:rsidRPr="001B26ED">
        <w:rPr>
          <w:sz w:val="24"/>
          <w:szCs w:val="24"/>
        </w:rPr>
        <w:t>его</w:t>
      </w:r>
      <w:r w:rsidRPr="001B26ED">
        <w:rPr>
          <w:spacing w:val="1"/>
          <w:sz w:val="24"/>
          <w:szCs w:val="24"/>
        </w:rPr>
        <w:t xml:space="preserve"> </w:t>
      </w:r>
      <w:r w:rsidRPr="001B26ED">
        <w:rPr>
          <w:sz w:val="24"/>
          <w:szCs w:val="24"/>
        </w:rPr>
        <w:t>развития,</w:t>
      </w:r>
      <w:r w:rsidRPr="001B26ED">
        <w:rPr>
          <w:spacing w:val="1"/>
          <w:sz w:val="24"/>
          <w:szCs w:val="24"/>
        </w:rPr>
        <w:t xml:space="preserve"> </w:t>
      </w:r>
      <w:r w:rsidRPr="001B26ED">
        <w:rPr>
          <w:sz w:val="24"/>
          <w:szCs w:val="24"/>
        </w:rPr>
        <w:t>факторы</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причины</w:t>
      </w:r>
      <w:r w:rsidRPr="001B26ED">
        <w:rPr>
          <w:spacing w:val="1"/>
          <w:sz w:val="24"/>
          <w:szCs w:val="24"/>
        </w:rPr>
        <w:t xml:space="preserve"> </w:t>
      </w:r>
      <w:r w:rsidRPr="001B26ED">
        <w:rPr>
          <w:sz w:val="24"/>
          <w:szCs w:val="24"/>
        </w:rPr>
        <w:t>развития</w:t>
      </w:r>
      <w:r w:rsidRPr="001B26ED">
        <w:rPr>
          <w:spacing w:val="1"/>
          <w:sz w:val="24"/>
          <w:szCs w:val="24"/>
        </w:rPr>
        <w:t xml:space="preserve"> </w:t>
      </w:r>
      <w:r w:rsidRPr="001B26ED">
        <w:rPr>
          <w:sz w:val="24"/>
          <w:szCs w:val="24"/>
        </w:rPr>
        <w:t>конфликта;</w:t>
      </w:r>
    </w:p>
    <w:p w:rsidR="00425CA4" w:rsidRPr="001B26ED" w:rsidRDefault="00425CA4" w:rsidP="00974BDA">
      <w:pPr>
        <w:pStyle w:val="a9"/>
        <w:numPr>
          <w:ilvl w:val="2"/>
          <w:numId w:val="37"/>
        </w:numPr>
        <w:tabs>
          <w:tab w:val="left" w:pos="2315"/>
        </w:tabs>
        <w:ind w:right="811"/>
        <w:rPr>
          <w:sz w:val="24"/>
          <w:szCs w:val="24"/>
        </w:rPr>
      </w:pPr>
      <w:r w:rsidRPr="001B26ED">
        <w:rPr>
          <w:sz w:val="24"/>
          <w:szCs w:val="24"/>
        </w:rPr>
        <w:t>условия и ситуации возникновения межличностных и групповых конфликтов,</w:t>
      </w:r>
      <w:r w:rsidRPr="001B26ED">
        <w:rPr>
          <w:spacing w:val="1"/>
          <w:sz w:val="24"/>
          <w:szCs w:val="24"/>
        </w:rPr>
        <w:t xml:space="preserve"> </w:t>
      </w:r>
      <w:r w:rsidRPr="001B26ED">
        <w:rPr>
          <w:sz w:val="24"/>
          <w:szCs w:val="24"/>
        </w:rPr>
        <w:t>безопасные</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эффективные</w:t>
      </w:r>
      <w:r w:rsidRPr="001B26ED">
        <w:rPr>
          <w:spacing w:val="1"/>
          <w:sz w:val="24"/>
          <w:szCs w:val="24"/>
        </w:rPr>
        <w:t xml:space="preserve"> </w:t>
      </w:r>
      <w:r w:rsidRPr="001B26ED">
        <w:rPr>
          <w:sz w:val="24"/>
          <w:szCs w:val="24"/>
        </w:rPr>
        <w:t>способы</w:t>
      </w:r>
      <w:r w:rsidRPr="001B26ED">
        <w:rPr>
          <w:spacing w:val="1"/>
          <w:sz w:val="24"/>
          <w:szCs w:val="24"/>
        </w:rPr>
        <w:t xml:space="preserve"> </w:t>
      </w:r>
      <w:r w:rsidRPr="001B26ED">
        <w:rPr>
          <w:sz w:val="24"/>
          <w:szCs w:val="24"/>
        </w:rPr>
        <w:t>избегания</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разрешения</w:t>
      </w:r>
      <w:r w:rsidRPr="001B26ED">
        <w:rPr>
          <w:spacing w:val="1"/>
          <w:sz w:val="24"/>
          <w:szCs w:val="24"/>
        </w:rPr>
        <w:t xml:space="preserve"> </w:t>
      </w:r>
      <w:r w:rsidRPr="001B26ED">
        <w:rPr>
          <w:sz w:val="24"/>
          <w:szCs w:val="24"/>
        </w:rPr>
        <w:t>конфликтных</w:t>
      </w:r>
      <w:r w:rsidRPr="001B26ED">
        <w:rPr>
          <w:spacing w:val="1"/>
          <w:sz w:val="24"/>
          <w:szCs w:val="24"/>
        </w:rPr>
        <w:t xml:space="preserve"> </w:t>
      </w:r>
      <w:r w:rsidRPr="001B26ED">
        <w:rPr>
          <w:sz w:val="24"/>
          <w:szCs w:val="24"/>
        </w:rPr>
        <w:t>ситуаций;</w:t>
      </w:r>
    </w:p>
    <w:p w:rsidR="00425CA4" w:rsidRPr="001B26ED" w:rsidRDefault="00425CA4" w:rsidP="00974BDA">
      <w:pPr>
        <w:pStyle w:val="a9"/>
        <w:numPr>
          <w:ilvl w:val="2"/>
          <w:numId w:val="37"/>
        </w:numPr>
        <w:tabs>
          <w:tab w:val="left" w:pos="2315"/>
        </w:tabs>
        <w:ind w:right="812"/>
        <w:rPr>
          <w:sz w:val="24"/>
          <w:szCs w:val="24"/>
        </w:rPr>
      </w:pPr>
      <w:r w:rsidRPr="001B26ED">
        <w:rPr>
          <w:sz w:val="24"/>
          <w:szCs w:val="24"/>
        </w:rPr>
        <w:t>правила поведения для снижения риска конфликта и порядок действий при его</w:t>
      </w:r>
      <w:r w:rsidRPr="001B26ED">
        <w:rPr>
          <w:spacing w:val="1"/>
          <w:sz w:val="24"/>
          <w:szCs w:val="24"/>
        </w:rPr>
        <w:t xml:space="preserve"> </w:t>
      </w:r>
      <w:r w:rsidRPr="001B26ED">
        <w:rPr>
          <w:sz w:val="24"/>
          <w:szCs w:val="24"/>
        </w:rPr>
        <w:t>опасных</w:t>
      </w:r>
      <w:r w:rsidRPr="001B26ED">
        <w:rPr>
          <w:spacing w:val="-1"/>
          <w:sz w:val="24"/>
          <w:szCs w:val="24"/>
        </w:rPr>
        <w:t xml:space="preserve"> </w:t>
      </w:r>
      <w:r w:rsidRPr="001B26ED">
        <w:rPr>
          <w:sz w:val="24"/>
          <w:szCs w:val="24"/>
        </w:rPr>
        <w:t>проявлениях;</w:t>
      </w:r>
    </w:p>
    <w:p w:rsidR="00425CA4" w:rsidRPr="001B26ED" w:rsidRDefault="00425CA4" w:rsidP="00974BDA">
      <w:pPr>
        <w:pStyle w:val="a9"/>
        <w:numPr>
          <w:ilvl w:val="2"/>
          <w:numId w:val="37"/>
        </w:numPr>
        <w:tabs>
          <w:tab w:val="left" w:pos="2315"/>
        </w:tabs>
        <w:spacing w:line="293" w:lineRule="exact"/>
        <w:rPr>
          <w:sz w:val="24"/>
          <w:szCs w:val="24"/>
        </w:rPr>
      </w:pPr>
      <w:r w:rsidRPr="001B26ED">
        <w:rPr>
          <w:sz w:val="24"/>
          <w:szCs w:val="24"/>
        </w:rPr>
        <w:t>способ</w:t>
      </w:r>
      <w:r w:rsidRPr="001B26ED">
        <w:rPr>
          <w:spacing w:val="-3"/>
          <w:sz w:val="24"/>
          <w:szCs w:val="24"/>
        </w:rPr>
        <w:t xml:space="preserve"> </w:t>
      </w:r>
      <w:r w:rsidRPr="001B26ED">
        <w:rPr>
          <w:sz w:val="24"/>
          <w:szCs w:val="24"/>
        </w:rPr>
        <w:t>разрешения</w:t>
      </w:r>
      <w:r w:rsidRPr="001B26ED">
        <w:rPr>
          <w:spacing w:val="-2"/>
          <w:sz w:val="24"/>
          <w:szCs w:val="24"/>
        </w:rPr>
        <w:t xml:space="preserve"> </w:t>
      </w:r>
      <w:r w:rsidRPr="001B26ED">
        <w:rPr>
          <w:sz w:val="24"/>
          <w:szCs w:val="24"/>
        </w:rPr>
        <w:t>конфликта</w:t>
      </w:r>
      <w:r w:rsidRPr="001B26ED">
        <w:rPr>
          <w:spacing w:val="-2"/>
          <w:sz w:val="24"/>
          <w:szCs w:val="24"/>
        </w:rPr>
        <w:t xml:space="preserve"> </w:t>
      </w:r>
      <w:r w:rsidRPr="001B26ED">
        <w:rPr>
          <w:sz w:val="24"/>
          <w:szCs w:val="24"/>
        </w:rPr>
        <w:t>с</w:t>
      </w:r>
      <w:r w:rsidRPr="001B26ED">
        <w:rPr>
          <w:spacing w:val="-4"/>
          <w:sz w:val="24"/>
          <w:szCs w:val="24"/>
        </w:rPr>
        <w:t xml:space="preserve"> </w:t>
      </w:r>
      <w:r w:rsidRPr="001B26ED">
        <w:rPr>
          <w:sz w:val="24"/>
          <w:szCs w:val="24"/>
        </w:rPr>
        <w:t>помощью</w:t>
      </w:r>
      <w:r w:rsidRPr="001B26ED">
        <w:rPr>
          <w:spacing w:val="-2"/>
          <w:sz w:val="24"/>
          <w:szCs w:val="24"/>
        </w:rPr>
        <w:t xml:space="preserve"> </w:t>
      </w:r>
      <w:r w:rsidRPr="001B26ED">
        <w:rPr>
          <w:sz w:val="24"/>
          <w:szCs w:val="24"/>
        </w:rPr>
        <w:t>третьей</w:t>
      </w:r>
      <w:r w:rsidRPr="001B26ED">
        <w:rPr>
          <w:spacing w:val="-2"/>
          <w:sz w:val="24"/>
          <w:szCs w:val="24"/>
        </w:rPr>
        <w:t xml:space="preserve"> </w:t>
      </w:r>
      <w:r w:rsidRPr="001B26ED">
        <w:rPr>
          <w:sz w:val="24"/>
          <w:szCs w:val="24"/>
        </w:rPr>
        <w:t>стороны</w:t>
      </w:r>
      <w:r w:rsidRPr="001B26ED">
        <w:rPr>
          <w:spacing w:val="-3"/>
          <w:sz w:val="24"/>
          <w:szCs w:val="24"/>
        </w:rPr>
        <w:t xml:space="preserve"> </w:t>
      </w:r>
      <w:r w:rsidRPr="001B26ED">
        <w:rPr>
          <w:sz w:val="24"/>
          <w:szCs w:val="24"/>
        </w:rPr>
        <w:t>(медиатора);</w:t>
      </w:r>
    </w:p>
    <w:p w:rsidR="00425CA4" w:rsidRPr="001B26ED" w:rsidRDefault="00425CA4" w:rsidP="00974BDA">
      <w:pPr>
        <w:pStyle w:val="a9"/>
        <w:numPr>
          <w:ilvl w:val="2"/>
          <w:numId w:val="37"/>
        </w:numPr>
        <w:tabs>
          <w:tab w:val="left" w:pos="2315"/>
        </w:tabs>
        <w:ind w:right="813"/>
        <w:rPr>
          <w:sz w:val="24"/>
          <w:szCs w:val="24"/>
        </w:rPr>
      </w:pPr>
      <w:r w:rsidRPr="001B26ED">
        <w:rPr>
          <w:sz w:val="24"/>
          <w:szCs w:val="24"/>
        </w:rPr>
        <w:t>опасные</w:t>
      </w:r>
      <w:r w:rsidRPr="001B26ED">
        <w:rPr>
          <w:spacing w:val="1"/>
          <w:sz w:val="24"/>
          <w:szCs w:val="24"/>
        </w:rPr>
        <w:t xml:space="preserve"> </w:t>
      </w:r>
      <w:r w:rsidRPr="001B26ED">
        <w:rPr>
          <w:sz w:val="24"/>
          <w:szCs w:val="24"/>
        </w:rPr>
        <w:t>формы</w:t>
      </w:r>
      <w:r w:rsidRPr="001B26ED">
        <w:rPr>
          <w:spacing w:val="1"/>
          <w:sz w:val="24"/>
          <w:szCs w:val="24"/>
        </w:rPr>
        <w:t xml:space="preserve"> </w:t>
      </w:r>
      <w:r w:rsidRPr="001B26ED">
        <w:rPr>
          <w:sz w:val="24"/>
          <w:szCs w:val="24"/>
        </w:rPr>
        <w:t>проявления</w:t>
      </w:r>
      <w:r w:rsidRPr="001B26ED">
        <w:rPr>
          <w:spacing w:val="1"/>
          <w:sz w:val="24"/>
          <w:szCs w:val="24"/>
        </w:rPr>
        <w:t xml:space="preserve"> </w:t>
      </w:r>
      <w:r w:rsidRPr="001B26ED">
        <w:rPr>
          <w:sz w:val="24"/>
          <w:szCs w:val="24"/>
        </w:rPr>
        <w:t>конфликта:</w:t>
      </w:r>
      <w:r w:rsidRPr="001B26ED">
        <w:rPr>
          <w:spacing w:val="1"/>
          <w:sz w:val="24"/>
          <w:szCs w:val="24"/>
        </w:rPr>
        <w:t xml:space="preserve"> </w:t>
      </w:r>
      <w:r w:rsidRPr="001B26ED">
        <w:rPr>
          <w:sz w:val="24"/>
          <w:szCs w:val="24"/>
        </w:rPr>
        <w:t>агрессия,</w:t>
      </w:r>
      <w:r w:rsidRPr="001B26ED">
        <w:rPr>
          <w:spacing w:val="1"/>
          <w:sz w:val="24"/>
          <w:szCs w:val="24"/>
        </w:rPr>
        <w:t xml:space="preserve"> </w:t>
      </w:r>
      <w:r w:rsidRPr="001B26ED">
        <w:rPr>
          <w:sz w:val="24"/>
          <w:szCs w:val="24"/>
        </w:rPr>
        <w:t>домашнее</w:t>
      </w:r>
      <w:r w:rsidRPr="001B26ED">
        <w:rPr>
          <w:spacing w:val="1"/>
          <w:sz w:val="24"/>
          <w:szCs w:val="24"/>
        </w:rPr>
        <w:t xml:space="preserve"> </w:t>
      </w:r>
      <w:r w:rsidRPr="001B26ED">
        <w:rPr>
          <w:sz w:val="24"/>
          <w:szCs w:val="24"/>
        </w:rPr>
        <w:t>насилие</w:t>
      </w:r>
      <w:r w:rsidRPr="001B26ED">
        <w:rPr>
          <w:spacing w:val="61"/>
          <w:sz w:val="24"/>
          <w:szCs w:val="24"/>
        </w:rPr>
        <w:t xml:space="preserve"> </w:t>
      </w:r>
      <w:r w:rsidRPr="001B26ED">
        <w:rPr>
          <w:sz w:val="24"/>
          <w:szCs w:val="24"/>
        </w:rPr>
        <w:t>и</w:t>
      </w:r>
      <w:r w:rsidRPr="001B26ED">
        <w:rPr>
          <w:spacing w:val="1"/>
          <w:sz w:val="24"/>
          <w:szCs w:val="24"/>
        </w:rPr>
        <w:t xml:space="preserve"> </w:t>
      </w:r>
      <w:proofErr w:type="spellStart"/>
      <w:r w:rsidRPr="001B26ED">
        <w:rPr>
          <w:sz w:val="24"/>
          <w:szCs w:val="24"/>
        </w:rPr>
        <w:t>буллинг</w:t>
      </w:r>
      <w:proofErr w:type="spellEnd"/>
      <w:r w:rsidRPr="001B26ED">
        <w:rPr>
          <w:sz w:val="24"/>
          <w:szCs w:val="24"/>
        </w:rPr>
        <w:t>;</w:t>
      </w:r>
    </w:p>
    <w:p w:rsidR="00425CA4" w:rsidRPr="001B26ED" w:rsidRDefault="00425CA4" w:rsidP="00974BDA">
      <w:pPr>
        <w:pStyle w:val="a9"/>
        <w:numPr>
          <w:ilvl w:val="2"/>
          <w:numId w:val="37"/>
        </w:numPr>
        <w:tabs>
          <w:tab w:val="left" w:pos="2315"/>
        </w:tabs>
        <w:ind w:right="810"/>
        <w:rPr>
          <w:sz w:val="24"/>
          <w:szCs w:val="24"/>
        </w:rPr>
      </w:pPr>
      <w:r w:rsidRPr="001B26ED">
        <w:rPr>
          <w:sz w:val="24"/>
          <w:szCs w:val="24"/>
        </w:rPr>
        <w:t>манипуляции</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ходе</w:t>
      </w:r>
      <w:r w:rsidRPr="001B26ED">
        <w:rPr>
          <w:spacing w:val="1"/>
          <w:sz w:val="24"/>
          <w:szCs w:val="24"/>
        </w:rPr>
        <w:t xml:space="preserve"> </w:t>
      </w:r>
      <w:r w:rsidRPr="001B26ED">
        <w:rPr>
          <w:sz w:val="24"/>
          <w:szCs w:val="24"/>
        </w:rPr>
        <w:t>межличностного</w:t>
      </w:r>
      <w:r w:rsidRPr="001B26ED">
        <w:rPr>
          <w:spacing w:val="1"/>
          <w:sz w:val="24"/>
          <w:szCs w:val="24"/>
        </w:rPr>
        <w:t xml:space="preserve"> </w:t>
      </w:r>
      <w:r w:rsidRPr="001B26ED">
        <w:rPr>
          <w:sz w:val="24"/>
          <w:szCs w:val="24"/>
        </w:rPr>
        <w:t>общения,</w:t>
      </w:r>
      <w:r w:rsidRPr="001B26ED">
        <w:rPr>
          <w:spacing w:val="1"/>
          <w:sz w:val="24"/>
          <w:szCs w:val="24"/>
        </w:rPr>
        <w:t xml:space="preserve"> </w:t>
      </w:r>
      <w:r w:rsidRPr="001B26ED">
        <w:rPr>
          <w:sz w:val="24"/>
          <w:szCs w:val="24"/>
        </w:rPr>
        <w:t>приемы</w:t>
      </w:r>
      <w:r w:rsidRPr="001B26ED">
        <w:rPr>
          <w:spacing w:val="1"/>
          <w:sz w:val="24"/>
          <w:szCs w:val="24"/>
        </w:rPr>
        <w:t xml:space="preserve"> </w:t>
      </w:r>
      <w:r w:rsidRPr="001B26ED">
        <w:rPr>
          <w:sz w:val="24"/>
          <w:szCs w:val="24"/>
        </w:rPr>
        <w:t>распознавания</w:t>
      </w:r>
      <w:r w:rsidRPr="001B26ED">
        <w:rPr>
          <w:spacing w:val="1"/>
          <w:sz w:val="24"/>
          <w:szCs w:val="24"/>
        </w:rPr>
        <w:t xml:space="preserve"> </w:t>
      </w:r>
      <w:r w:rsidRPr="001B26ED">
        <w:rPr>
          <w:sz w:val="24"/>
          <w:szCs w:val="24"/>
        </w:rPr>
        <w:t>манипуляций</w:t>
      </w:r>
      <w:r w:rsidRPr="001B26ED">
        <w:rPr>
          <w:spacing w:val="-3"/>
          <w:sz w:val="24"/>
          <w:szCs w:val="24"/>
        </w:rPr>
        <w:t xml:space="preserve"> </w:t>
      </w:r>
      <w:r w:rsidRPr="001B26ED">
        <w:rPr>
          <w:sz w:val="24"/>
          <w:szCs w:val="24"/>
        </w:rPr>
        <w:t>и способы противостояния им;</w:t>
      </w:r>
    </w:p>
    <w:p w:rsidR="00425CA4" w:rsidRPr="001B26ED" w:rsidRDefault="00425CA4" w:rsidP="00974BDA">
      <w:pPr>
        <w:pStyle w:val="a9"/>
        <w:numPr>
          <w:ilvl w:val="2"/>
          <w:numId w:val="37"/>
        </w:numPr>
        <w:tabs>
          <w:tab w:val="left" w:pos="2315"/>
        </w:tabs>
        <w:ind w:right="810"/>
        <w:rPr>
          <w:sz w:val="24"/>
          <w:szCs w:val="24"/>
        </w:rPr>
      </w:pPr>
      <w:r w:rsidRPr="001B26ED">
        <w:rPr>
          <w:sz w:val="24"/>
          <w:szCs w:val="24"/>
        </w:rPr>
        <w:t>приемы</w:t>
      </w:r>
      <w:r w:rsidRPr="001B26ED">
        <w:rPr>
          <w:spacing w:val="1"/>
          <w:sz w:val="24"/>
          <w:szCs w:val="24"/>
        </w:rPr>
        <w:t xml:space="preserve"> </w:t>
      </w:r>
      <w:r w:rsidRPr="001B26ED">
        <w:rPr>
          <w:sz w:val="24"/>
          <w:szCs w:val="24"/>
        </w:rPr>
        <w:t>распознавания</w:t>
      </w:r>
      <w:r w:rsidRPr="001B26ED">
        <w:rPr>
          <w:spacing w:val="1"/>
          <w:sz w:val="24"/>
          <w:szCs w:val="24"/>
        </w:rPr>
        <w:t xml:space="preserve"> </w:t>
      </w:r>
      <w:r w:rsidRPr="001B26ED">
        <w:rPr>
          <w:sz w:val="24"/>
          <w:szCs w:val="24"/>
        </w:rPr>
        <w:t>противозаконных</w:t>
      </w:r>
      <w:r w:rsidRPr="001B26ED">
        <w:rPr>
          <w:spacing w:val="1"/>
          <w:sz w:val="24"/>
          <w:szCs w:val="24"/>
        </w:rPr>
        <w:t xml:space="preserve"> </w:t>
      </w:r>
      <w:r w:rsidRPr="001B26ED">
        <w:rPr>
          <w:sz w:val="24"/>
          <w:szCs w:val="24"/>
        </w:rPr>
        <w:t>проявлений</w:t>
      </w:r>
      <w:r w:rsidRPr="001B26ED">
        <w:rPr>
          <w:spacing w:val="1"/>
          <w:sz w:val="24"/>
          <w:szCs w:val="24"/>
        </w:rPr>
        <w:t xml:space="preserve"> </w:t>
      </w:r>
      <w:r w:rsidRPr="001B26ED">
        <w:rPr>
          <w:sz w:val="24"/>
          <w:szCs w:val="24"/>
        </w:rPr>
        <w:t>манипуляции</w:t>
      </w:r>
      <w:r w:rsidRPr="001B26ED">
        <w:rPr>
          <w:spacing w:val="1"/>
          <w:sz w:val="24"/>
          <w:szCs w:val="24"/>
        </w:rPr>
        <w:t xml:space="preserve"> </w:t>
      </w:r>
      <w:r w:rsidRPr="001B26ED">
        <w:rPr>
          <w:sz w:val="24"/>
          <w:szCs w:val="24"/>
        </w:rPr>
        <w:t>(мошенничество,</w:t>
      </w:r>
      <w:r w:rsidRPr="001B26ED">
        <w:rPr>
          <w:spacing w:val="1"/>
          <w:sz w:val="24"/>
          <w:szCs w:val="24"/>
        </w:rPr>
        <w:t xml:space="preserve"> </w:t>
      </w:r>
      <w:r w:rsidRPr="001B26ED">
        <w:rPr>
          <w:sz w:val="24"/>
          <w:szCs w:val="24"/>
        </w:rPr>
        <w:t>вымогательство,</w:t>
      </w:r>
      <w:r w:rsidRPr="001B26ED">
        <w:rPr>
          <w:spacing w:val="1"/>
          <w:sz w:val="24"/>
          <w:szCs w:val="24"/>
        </w:rPr>
        <w:t xml:space="preserve"> </w:t>
      </w:r>
      <w:r w:rsidRPr="001B26ED">
        <w:rPr>
          <w:sz w:val="24"/>
          <w:szCs w:val="24"/>
        </w:rPr>
        <w:t>подстрекательство</w:t>
      </w:r>
      <w:r w:rsidRPr="001B26ED">
        <w:rPr>
          <w:spacing w:val="1"/>
          <w:sz w:val="24"/>
          <w:szCs w:val="24"/>
        </w:rPr>
        <w:t xml:space="preserve"> </w:t>
      </w:r>
      <w:r w:rsidRPr="001B26ED">
        <w:rPr>
          <w:sz w:val="24"/>
          <w:szCs w:val="24"/>
        </w:rPr>
        <w:t>к</w:t>
      </w:r>
      <w:r w:rsidRPr="001B26ED">
        <w:rPr>
          <w:spacing w:val="1"/>
          <w:sz w:val="24"/>
          <w:szCs w:val="24"/>
        </w:rPr>
        <w:t xml:space="preserve"> </w:t>
      </w:r>
      <w:r w:rsidRPr="001B26ED">
        <w:rPr>
          <w:sz w:val="24"/>
          <w:szCs w:val="24"/>
        </w:rPr>
        <w:t>действиям,</w:t>
      </w:r>
      <w:r w:rsidRPr="001B26ED">
        <w:rPr>
          <w:spacing w:val="1"/>
          <w:sz w:val="24"/>
          <w:szCs w:val="24"/>
        </w:rPr>
        <w:t xml:space="preserve"> </w:t>
      </w:r>
      <w:r w:rsidRPr="001B26ED">
        <w:rPr>
          <w:sz w:val="24"/>
          <w:szCs w:val="24"/>
        </w:rPr>
        <w:t>которые</w:t>
      </w:r>
      <w:r w:rsidRPr="001B26ED">
        <w:rPr>
          <w:spacing w:val="1"/>
          <w:sz w:val="24"/>
          <w:szCs w:val="24"/>
        </w:rPr>
        <w:t xml:space="preserve"> </w:t>
      </w:r>
      <w:r w:rsidRPr="001B26ED">
        <w:rPr>
          <w:sz w:val="24"/>
          <w:szCs w:val="24"/>
        </w:rPr>
        <w:t>могут</w:t>
      </w:r>
      <w:r w:rsidRPr="001B26ED">
        <w:rPr>
          <w:spacing w:val="1"/>
          <w:sz w:val="24"/>
          <w:szCs w:val="24"/>
        </w:rPr>
        <w:t xml:space="preserve"> </w:t>
      </w:r>
      <w:r w:rsidRPr="001B26ED">
        <w:rPr>
          <w:sz w:val="24"/>
          <w:szCs w:val="24"/>
        </w:rPr>
        <w:t>причинить</w:t>
      </w:r>
      <w:r w:rsidRPr="001B26ED">
        <w:rPr>
          <w:spacing w:val="1"/>
          <w:sz w:val="24"/>
          <w:szCs w:val="24"/>
        </w:rPr>
        <w:t xml:space="preserve"> </w:t>
      </w:r>
      <w:r w:rsidRPr="001B26ED">
        <w:rPr>
          <w:sz w:val="24"/>
          <w:szCs w:val="24"/>
        </w:rPr>
        <w:t>вред</w:t>
      </w:r>
      <w:r w:rsidRPr="001B26ED">
        <w:rPr>
          <w:spacing w:val="1"/>
          <w:sz w:val="24"/>
          <w:szCs w:val="24"/>
        </w:rPr>
        <w:t xml:space="preserve"> </w:t>
      </w:r>
      <w:r w:rsidRPr="001B26ED">
        <w:rPr>
          <w:sz w:val="24"/>
          <w:szCs w:val="24"/>
        </w:rPr>
        <w:t>жизни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здоровью,</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вовлечение</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преступную,</w:t>
      </w:r>
      <w:r w:rsidRPr="001B26ED">
        <w:rPr>
          <w:spacing w:val="1"/>
          <w:sz w:val="24"/>
          <w:szCs w:val="24"/>
        </w:rPr>
        <w:t xml:space="preserve"> </w:t>
      </w:r>
      <w:r w:rsidRPr="001B26ED">
        <w:rPr>
          <w:sz w:val="24"/>
          <w:szCs w:val="24"/>
        </w:rPr>
        <w:t>асоциальную</w:t>
      </w:r>
      <w:r w:rsidRPr="001B26ED">
        <w:rPr>
          <w:spacing w:val="-3"/>
          <w:sz w:val="24"/>
          <w:szCs w:val="24"/>
        </w:rPr>
        <w:t xml:space="preserve"> </w:t>
      </w:r>
      <w:r w:rsidRPr="001B26ED">
        <w:rPr>
          <w:sz w:val="24"/>
          <w:szCs w:val="24"/>
        </w:rPr>
        <w:t>или деструктивную</w:t>
      </w:r>
      <w:r w:rsidRPr="001B26ED">
        <w:rPr>
          <w:spacing w:val="-1"/>
          <w:sz w:val="24"/>
          <w:szCs w:val="24"/>
        </w:rPr>
        <w:t xml:space="preserve"> </w:t>
      </w:r>
      <w:r w:rsidRPr="001B26ED">
        <w:rPr>
          <w:sz w:val="24"/>
          <w:szCs w:val="24"/>
        </w:rPr>
        <w:t>деятельность)</w:t>
      </w:r>
      <w:r w:rsidRPr="001B26ED">
        <w:rPr>
          <w:spacing w:val="-2"/>
          <w:sz w:val="24"/>
          <w:szCs w:val="24"/>
        </w:rPr>
        <w:t xml:space="preserve"> </w:t>
      </w:r>
      <w:r w:rsidRPr="001B26ED">
        <w:rPr>
          <w:sz w:val="24"/>
          <w:szCs w:val="24"/>
        </w:rPr>
        <w:t>и</w:t>
      </w:r>
      <w:r w:rsidRPr="001B26ED">
        <w:rPr>
          <w:spacing w:val="-1"/>
          <w:sz w:val="24"/>
          <w:szCs w:val="24"/>
        </w:rPr>
        <w:t xml:space="preserve"> </w:t>
      </w:r>
      <w:r w:rsidRPr="001B26ED">
        <w:rPr>
          <w:sz w:val="24"/>
          <w:szCs w:val="24"/>
        </w:rPr>
        <w:t>способы</w:t>
      </w:r>
      <w:r w:rsidRPr="001B26ED">
        <w:rPr>
          <w:spacing w:val="-2"/>
          <w:sz w:val="24"/>
          <w:szCs w:val="24"/>
        </w:rPr>
        <w:t xml:space="preserve"> </w:t>
      </w:r>
      <w:r w:rsidRPr="001B26ED">
        <w:rPr>
          <w:sz w:val="24"/>
          <w:szCs w:val="24"/>
        </w:rPr>
        <w:t>защиты</w:t>
      </w:r>
      <w:r w:rsidRPr="001B26ED">
        <w:rPr>
          <w:spacing w:val="-1"/>
          <w:sz w:val="24"/>
          <w:szCs w:val="24"/>
        </w:rPr>
        <w:t xml:space="preserve"> </w:t>
      </w:r>
      <w:r w:rsidRPr="001B26ED">
        <w:rPr>
          <w:sz w:val="24"/>
          <w:szCs w:val="24"/>
        </w:rPr>
        <w:t>от</w:t>
      </w:r>
      <w:r w:rsidRPr="001B26ED">
        <w:rPr>
          <w:spacing w:val="-2"/>
          <w:sz w:val="24"/>
          <w:szCs w:val="24"/>
        </w:rPr>
        <w:t xml:space="preserve"> </w:t>
      </w:r>
      <w:r w:rsidRPr="001B26ED">
        <w:rPr>
          <w:sz w:val="24"/>
          <w:szCs w:val="24"/>
        </w:rPr>
        <w:t>них;</w:t>
      </w:r>
    </w:p>
    <w:p w:rsidR="00425CA4" w:rsidRPr="001B26ED" w:rsidRDefault="00425CA4" w:rsidP="00974BDA">
      <w:pPr>
        <w:pStyle w:val="a9"/>
        <w:numPr>
          <w:ilvl w:val="2"/>
          <w:numId w:val="37"/>
        </w:numPr>
        <w:tabs>
          <w:tab w:val="left" w:pos="2315"/>
        </w:tabs>
        <w:ind w:right="813"/>
        <w:rPr>
          <w:sz w:val="24"/>
          <w:szCs w:val="24"/>
        </w:rPr>
      </w:pPr>
      <w:r w:rsidRPr="001B26ED">
        <w:rPr>
          <w:sz w:val="24"/>
          <w:szCs w:val="24"/>
        </w:rPr>
        <w:t>современные молодежные увлечения и опасности, связанные с ними, правила</w:t>
      </w:r>
      <w:r w:rsidRPr="001B26ED">
        <w:rPr>
          <w:spacing w:val="1"/>
          <w:sz w:val="24"/>
          <w:szCs w:val="24"/>
        </w:rPr>
        <w:t xml:space="preserve"> </w:t>
      </w:r>
      <w:r w:rsidRPr="001B26ED">
        <w:rPr>
          <w:sz w:val="24"/>
          <w:szCs w:val="24"/>
        </w:rPr>
        <w:t>безопасного</w:t>
      </w:r>
      <w:r w:rsidRPr="001B26ED">
        <w:rPr>
          <w:spacing w:val="-1"/>
          <w:sz w:val="24"/>
          <w:szCs w:val="24"/>
        </w:rPr>
        <w:t xml:space="preserve"> </w:t>
      </w:r>
      <w:r w:rsidRPr="001B26ED">
        <w:rPr>
          <w:sz w:val="24"/>
          <w:szCs w:val="24"/>
        </w:rPr>
        <w:t>поведения;</w:t>
      </w:r>
    </w:p>
    <w:p w:rsidR="00425CA4" w:rsidRPr="001B26ED" w:rsidRDefault="00425CA4" w:rsidP="00974BDA">
      <w:pPr>
        <w:pStyle w:val="a9"/>
        <w:numPr>
          <w:ilvl w:val="2"/>
          <w:numId w:val="37"/>
        </w:numPr>
        <w:tabs>
          <w:tab w:val="left" w:pos="2315"/>
        </w:tabs>
        <w:spacing w:line="293" w:lineRule="exact"/>
        <w:rPr>
          <w:sz w:val="24"/>
          <w:szCs w:val="24"/>
        </w:rPr>
      </w:pPr>
      <w:r w:rsidRPr="001B26ED">
        <w:rPr>
          <w:sz w:val="24"/>
          <w:szCs w:val="24"/>
        </w:rPr>
        <w:t>правила</w:t>
      </w:r>
      <w:r w:rsidRPr="001B26ED">
        <w:rPr>
          <w:spacing w:val="-5"/>
          <w:sz w:val="24"/>
          <w:szCs w:val="24"/>
        </w:rPr>
        <w:t xml:space="preserve"> </w:t>
      </w:r>
      <w:r w:rsidRPr="001B26ED">
        <w:rPr>
          <w:sz w:val="24"/>
          <w:szCs w:val="24"/>
        </w:rPr>
        <w:t>безопасной</w:t>
      </w:r>
      <w:r w:rsidRPr="001B26ED">
        <w:rPr>
          <w:spacing w:val="-4"/>
          <w:sz w:val="24"/>
          <w:szCs w:val="24"/>
        </w:rPr>
        <w:t xml:space="preserve"> </w:t>
      </w:r>
      <w:r w:rsidRPr="001B26ED">
        <w:rPr>
          <w:sz w:val="24"/>
          <w:szCs w:val="24"/>
        </w:rPr>
        <w:t>коммуникации</w:t>
      </w:r>
      <w:r w:rsidRPr="001B26ED">
        <w:rPr>
          <w:spacing w:val="-3"/>
          <w:sz w:val="24"/>
          <w:szCs w:val="24"/>
        </w:rPr>
        <w:t xml:space="preserve"> </w:t>
      </w:r>
      <w:r w:rsidRPr="001B26ED">
        <w:rPr>
          <w:sz w:val="24"/>
          <w:szCs w:val="24"/>
        </w:rPr>
        <w:t>с</w:t>
      </w:r>
      <w:r w:rsidRPr="001B26ED">
        <w:rPr>
          <w:spacing w:val="-5"/>
          <w:sz w:val="24"/>
          <w:szCs w:val="24"/>
        </w:rPr>
        <w:t xml:space="preserve"> </w:t>
      </w:r>
      <w:r w:rsidRPr="001B26ED">
        <w:rPr>
          <w:sz w:val="24"/>
          <w:szCs w:val="24"/>
        </w:rPr>
        <w:t>незнакомыми</w:t>
      </w:r>
      <w:r w:rsidRPr="001B26ED">
        <w:rPr>
          <w:spacing w:val="-4"/>
          <w:sz w:val="24"/>
          <w:szCs w:val="24"/>
        </w:rPr>
        <w:t xml:space="preserve"> </w:t>
      </w:r>
      <w:r w:rsidRPr="001B26ED">
        <w:rPr>
          <w:sz w:val="24"/>
          <w:szCs w:val="24"/>
        </w:rPr>
        <w:t>людьми.</w:t>
      </w:r>
    </w:p>
    <w:p w:rsidR="00425CA4" w:rsidRPr="001B26ED" w:rsidRDefault="00425CA4" w:rsidP="00425CA4">
      <w:pPr>
        <w:pStyle w:val="a5"/>
        <w:spacing w:before="7"/>
        <w:ind w:left="0"/>
        <w:jc w:val="left"/>
        <w:rPr>
          <w:sz w:val="24"/>
          <w:szCs w:val="24"/>
        </w:rPr>
      </w:pPr>
    </w:p>
    <w:p w:rsidR="00425CA4" w:rsidRPr="001B26ED" w:rsidRDefault="00425CA4" w:rsidP="00974BDA">
      <w:pPr>
        <w:pStyle w:val="1"/>
        <w:numPr>
          <w:ilvl w:val="1"/>
          <w:numId w:val="37"/>
        </w:numPr>
        <w:tabs>
          <w:tab w:val="left" w:pos="2262"/>
        </w:tabs>
        <w:ind w:left="2262" w:hanging="540"/>
      </w:pPr>
      <w:r w:rsidRPr="001B26ED">
        <w:t>Модуль</w:t>
      </w:r>
      <w:r w:rsidRPr="001B26ED">
        <w:rPr>
          <w:spacing w:val="-1"/>
        </w:rPr>
        <w:t xml:space="preserve"> </w:t>
      </w:r>
      <w:r w:rsidRPr="001B26ED">
        <w:t>N</w:t>
      </w:r>
      <w:r w:rsidRPr="001B26ED">
        <w:rPr>
          <w:spacing w:val="-1"/>
        </w:rPr>
        <w:t xml:space="preserve"> </w:t>
      </w:r>
      <w:r w:rsidRPr="001B26ED">
        <w:t>10</w:t>
      </w:r>
    </w:p>
    <w:p w:rsidR="00425CA4" w:rsidRPr="001B26ED" w:rsidRDefault="00425CA4" w:rsidP="00425CA4">
      <w:pPr>
        <w:spacing w:line="276" w:lineRule="exact"/>
        <w:ind w:left="1722"/>
        <w:rPr>
          <w:b/>
          <w:sz w:val="24"/>
          <w:szCs w:val="24"/>
        </w:rPr>
      </w:pPr>
      <w:r w:rsidRPr="001B26ED">
        <w:rPr>
          <w:b/>
          <w:sz w:val="24"/>
          <w:szCs w:val="24"/>
        </w:rPr>
        <w:t>«Безопасность</w:t>
      </w:r>
      <w:r w:rsidRPr="001B26ED">
        <w:rPr>
          <w:b/>
          <w:spacing w:val="-4"/>
          <w:sz w:val="24"/>
          <w:szCs w:val="24"/>
        </w:rPr>
        <w:t xml:space="preserve"> </w:t>
      </w:r>
      <w:r w:rsidRPr="001B26ED">
        <w:rPr>
          <w:b/>
          <w:sz w:val="24"/>
          <w:szCs w:val="24"/>
        </w:rPr>
        <w:t>в</w:t>
      </w:r>
      <w:r w:rsidRPr="001B26ED">
        <w:rPr>
          <w:b/>
          <w:spacing w:val="-4"/>
          <w:sz w:val="24"/>
          <w:szCs w:val="24"/>
        </w:rPr>
        <w:t xml:space="preserve"> </w:t>
      </w:r>
      <w:r w:rsidRPr="001B26ED">
        <w:rPr>
          <w:b/>
          <w:sz w:val="24"/>
          <w:szCs w:val="24"/>
        </w:rPr>
        <w:t>информационном</w:t>
      </w:r>
      <w:r w:rsidRPr="001B26ED">
        <w:rPr>
          <w:b/>
          <w:spacing w:val="-4"/>
          <w:sz w:val="24"/>
          <w:szCs w:val="24"/>
        </w:rPr>
        <w:t xml:space="preserve"> </w:t>
      </w:r>
      <w:r w:rsidRPr="001B26ED">
        <w:rPr>
          <w:b/>
          <w:sz w:val="24"/>
          <w:szCs w:val="24"/>
        </w:rPr>
        <w:t>пространстве»:</w:t>
      </w:r>
    </w:p>
    <w:p w:rsidR="00425CA4" w:rsidRPr="001B26ED" w:rsidRDefault="00425CA4" w:rsidP="00974BDA">
      <w:pPr>
        <w:pStyle w:val="a9"/>
        <w:numPr>
          <w:ilvl w:val="0"/>
          <w:numId w:val="35"/>
        </w:numPr>
        <w:tabs>
          <w:tab w:val="left" w:pos="2315"/>
        </w:tabs>
        <w:ind w:right="814"/>
        <w:jc w:val="left"/>
        <w:rPr>
          <w:sz w:val="24"/>
          <w:szCs w:val="24"/>
        </w:rPr>
      </w:pPr>
      <w:r w:rsidRPr="001B26ED">
        <w:rPr>
          <w:sz w:val="24"/>
          <w:szCs w:val="24"/>
        </w:rPr>
        <w:t>понятие</w:t>
      </w:r>
      <w:r w:rsidRPr="001B26ED">
        <w:rPr>
          <w:spacing w:val="31"/>
          <w:sz w:val="24"/>
          <w:szCs w:val="24"/>
        </w:rPr>
        <w:t xml:space="preserve"> </w:t>
      </w:r>
      <w:r w:rsidRPr="001B26ED">
        <w:rPr>
          <w:sz w:val="24"/>
          <w:szCs w:val="24"/>
        </w:rPr>
        <w:t>"цифровая</w:t>
      </w:r>
      <w:r w:rsidRPr="001B26ED">
        <w:rPr>
          <w:spacing w:val="33"/>
          <w:sz w:val="24"/>
          <w:szCs w:val="24"/>
        </w:rPr>
        <w:t xml:space="preserve"> </w:t>
      </w:r>
      <w:r w:rsidRPr="001B26ED">
        <w:rPr>
          <w:sz w:val="24"/>
          <w:szCs w:val="24"/>
        </w:rPr>
        <w:t>среда",</w:t>
      </w:r>
      <w:r w:rsidRPr="001B26ED">
        <w:rPr>
          <w:spacing w:val="34"/>
          <w:sz w:val="24"/>
          <w:szCs w:val="24"/>
        </w:rPr>
        <w:t xml:space="preserve"> </w:t>
      </w:r>
      <w:r w:rsidRPr="001B26ED">
        <w:rPr>
          <w:sz w:val="24"/>
          <w:szCs w:val="24"/>
        </w:rPr>
        <w:t>ее</w:t>
      </w:r>
      <w:r w:rsidRPr="001B26ED">
        <w:rPr>
          <w:spacing w:val="31"/>
          <w:sz w:val="24"/>
          <w:szCs w:val="24"/>
        </w:rPr>
        <w:t xml:space="preserve"> </w:t>
      </w:r>
      <w:r w:rsidRPr="001B26ED">
        <w:rPr>
          <w:sz w:val="24"/>
          <w:szCs w:val="24"/>
        </w:rPr>
        <w:t>характеристики</w:t>
      </w:r>
      <w:r w:rsidRPr="001B26ED">
        <w:rPr>
          <w:spacing w:val="32"/>
          <w:sz w:val="24"/>
          <w:szCs w:val="24"/>
        </w:rPr>
        <w:t xml:space="preserve"> </w:t>
      </w:r>
      <w:r w:rsidRPr="001B26ED">
        <w:rPr>
          <w:sz w:val="24"/>
          <w:szCs w:val="24"/>
        </w:rPr>
        <w:t>и</w:t>
      </w:r>
      <w:r w:rsidRPr="001B26ED">
        <w:rPr>
          <w:spacing w:val="34"/>
          <w:sz w:val="24"/>
          <w:szCs w:val="24"/>
        </w:rPr>
        <w:t xml:space="preserve"> </w:t>
      </w:r>
      <w:r w:rsidRPr="001B26ED">
        <w:rPr>
          <w:sz w:val="24"/>
          <w:szCs w:val="24"/>
        </w:rPr>
        <w:t>примеры</w:t>
      </w:r>
      <w:r w:rsidRPr="001B26ED">
        <w:rPr>
          <w:spacing w:val="32"/>
          <w:sz w:val="24"/>
          <w:szCs w:val="24"/>
        </w:rPr>
        <w:t xml:space="preserve"> </w:t>
      </w:r>
      <w:r w:rsidRPr="001B26ED">
        <w:rPr>
          <w:sz w:val="24"/>
          <w:szCs w:val="24"/>
        </w:rPr>
        <w:t>информационных</w:t>
      </w:r>
      <w:r w:rsidRPr="001B26ED">
        <w:rPr>
          <w:spacing w:val="30"/>
          <w:sz w:val="24"/>
          <w:szCs w:val="24"/>
        </w:rPr>
        <w:t xml:space="preserve"> </w:t>
      </w:r>
      <w:r w:rsidRPr="001B26ED">
        <w:rPr>
          <w:sz w:val="24"/>
          <w:szCs w:val="24"/>
        </w:rPr>
        <w:t>и</w:t>
      </w:r>
      <w:r w:rsidRPr="001B26ED">
        <w:rPr>
          <w:spacing w:val="-57"/>
          <w:sz w:val="24"/>
          <w:szCs w:val="24"/>
        </w:rPr>
        <w:t xml:space="preserve"> </w:t>
      </w:r>
      <w:r w:rsidRPr="001B26ED">
        <w:rPr>
          <w:sz w:val="24"/>
          <w:szCs w:val="24"/>
        </w:rPr>
        <w:t>компьютерных</w:t>
      </w:r>
      <w:r w:rsidRPr="001B26ED">
        <w:rPr>
          <w:spacing w:val="-1"/>
          <w:sz w:val="24"/>
          <w:szCs w:val="24"/>
        </w:rPr>
        <w:t xml:space="preserve"> </w:t>
      </w:r>
      <w:r w:rsidRPr="001B26ED">
        <w:rPr>
          <w:sz w:val="24"/>
          <w:szCs w:val="24"/>
        </w:rPr>
        <w:t>угроз,</w:t>
      </w:r>
      <w:r w:rsidRPr="001B26ED">
        <w:rPr>
          <w:spacing w:val="-1"/>
          <w:sz w:val="24"/>
          <w:szCs w:val="24"/>
        </w:rPr>
        <w:t xml:space="preserve"> </w:t>
      </w:r>
      <w:r w:rsidRPr="001B26ED">
        <w:rPr>
          <w:sz w:val="24"/>
          <w:szCs w:val="24"/>
        </w:rPr>
        <w:t>положительные</w:t>
      </w:r>
      <w:r w:rsidRPr="001B26ED">
        <w:rPr>
          <w:spacing w:val="-2"/>
          <w:sz w:val="24"/>
          <w:szCs w:val="24"/>
        </w:rPr>
        <w:t xml:space="preserve"> </w:t>
      </w:r>
      <w:r w:rsidRPr="001B26ED">
        <w:rPr>
          <w:sz w:val="24"/>
          <w:szCs w:val="24"/>
        </w:rPr>
        <w:t>возможности цифровой</w:t>
      </w:r>
      <w:r w:rsidRPr="001B26ED">
        <w:rPr>
          <w:spacing w:val="-1"/>
          <w:sz w:val="24"/>
          <w:szCs w:val="24"/>
        </w:rPr>
        <w:t xml:space="preserve"> </w:t>
      </w:r>
      <w:r w:rsidRPr="001B26ED">
        <w:rPr>
          <w:sz w:val="24"/>
          <w:szCs w:val="24"/>
        </w:rPr>
        <w:t>среды;</w:t>
      </w:r>
    </w:p>
    <w:p w:rsidR="00425CA4" w:rsidRPr="001B26ED" w:rsidRDefault="00425CA4" w:rsidP="00974BDA">
      <w:pPr>
        <w:pStyle w:val="a9"/>
        <w:numPr>
          <w:ilvl w:val="0"/>
          <w:numId w:val="35"/>
        </w:numPr>
        <w:tabs>
          <w:tab w:val="left" w:pos="2315"/>
        </w:tabs>
        <w:spacing w:line="293" w:lineRule="exact"/>
        <w:jc w:val="left"/>
        <w:rPr>
          <w:sz w:val="24"/>
          <w:szCs w:val="24"/>
        </w:rPr>
      </w:pPr>
      <w:r w:rsidRPr="001B26ED">
        <w:rPr>
          <w:sz w:val="24"/>
          <w:szCs w:val="24"/>
        </w:rPr>
        <w:t>риски</w:t>
      </w:r>
      <w:r w:rsidRPr="001B26ED">
        <w:rPr>
          <w:spacing w:val="-3"/>
          <w:sz w:val="24"/>
          <w:szCs w:val="24"/>
        </w:rPr>
        <w:t xml:space="preserve"> </w:t>
      </w:r>
      <w:r w:rsidRPr="001B26ED">
        <w:rPr>
          <w:sz w:val="24"/>
          <w:szCs w:val="24"/>
        </w:rPr>
        <w:t>и</w:t>
      </w:r>
      <w:r w:rsidRPr="001B26ED">
        <w:rPr>
          <w:spacing w:val="-3"/>
          <w:sz w:val="24"/>
          <w:szCs w:val="24"/>
        </w:rPr>
        <w:t xml:space="preserve"> </w:t>
      </w:r>
      <w:r w:rsidRPr="001B26ED">
        <w:rPr>
          <w:sz w:val="24"/>
          <w:szCs w:val="24"/>
        </w:rPr>
        <w:t>угрозы</w:t>
      </w:r>
      <w:r w:rsidRPr="001B26ED">
        <w:rPr>
          <w:spacing w:val="-2"/>
          <w:sz w:val="24"/>
          <w:szCs w:val="24"/>
        </w:rPr>
        <w:t xml:space="preserve"> </w:t>
      </w:r>
      <w:r w:rsidRPr="001B26ED">
        <w:rPr>
          <w:sz w:val="24"/>
          <w:szCs w:val="24"/>
        </w:rPr>
        <w:t>при</w:t>
      </w:r>
      <w:r w:rsidRPr="001B26ED">
        <w:rPr>
          <w:spacing w:val="-3"/>
          <w:sz w:val="24"/>
          <w:szCs w:val="24"/>
        </w:rPr>
        <w:t xml:space="preserve"> </w:t>
      </w:r>
      <w:r w:rsidRPr="001B26ED">
        <w:rPr>
          <w:sz w:val="24"/>
          <w:szCs w:val="24"/>
        </w:rPr>
        <w:t>использовании</w:t>
      </w:r>
      <w:r w:rsidRPr="001B26ED">
        <w:rPr>
          <w:spacing w:val="-2"/>
          <w:sz w:val="24"/>
          <w:szCs w:val="24"/>
        </w:rPr>
        <w:t xml:space="preserve"> </w:t>
      </w:r>
      <w:r w:rsidRPr="001B26ED">
        <w:rPr>
          <w:sz w:val="24"/>
          <w:szCs w:val="24"/>
        </w:rPr>
        <w:t>Интернета;</w:t>
      </w:r>
    </w:p>
    <w:p w:rsidR="00425CA4" w:rsidRPr="001B26ED" w:rsidRDefault="00425CA4" w:rsidP="00974BDA">
      <w:pPr>
        <w:pStyle w:val="a9"/>
        <w:numPr>
          <w:ilvl w:val="0"/>
          <w:numId w:val="35"/>
        </w:numPr>
        <w:tabs>
          <w:tab w:val="left" w:pos="2315"/>
        </w:tabs>
        <w:ind w:right="814"/>
        <w:jc w:val="left"/>
        <w:rPr>
          <w:sz w:val="24"/>
          <w:szCs w:val="24"/>
        </w:rPr>
      </w:pPr>
      <w:r w:rsidRPr="001B26ED">
        <w:rPr>
          <w:sz w:val="24"/>
          <w:szCs w:val="24"/>
        </w:rPr>
        <w:t>общие</w:t>
      </w:r>
      <w:r w:rsidRPr="001B26ED">
        <w:rPr>
          <w:spacing w:val="48"/>
          <w:sz w:val="24"/>
          <w:szCs w:val="24"/>
        </w:rPr>
        <w:t xml:space="preserve"> </w:t>
      </w:r>
      <w:r w:rsidRPr="001B26ED">
        <w:rPr>
          <w:sz w:val="24"/>
          <w:szCs w:val="24"/>
        </w:rPr>
        <w:t>принципы</w:t>
      </w:r>
      <w:r w:rsidRPr="001B26ED">
        <w:rPr>
          <w:spacing w:val="49"/>
          <w:sz w:val="24"/>
          <w:szCs w:val="24"/>
        </w:rPr>
        <w:t xml:space="preserve"> </w:t>
      </w:r>
      <w:r w:rsidRPr="001B26ED">
        <w:rPr>
          <w:sz w:val="24"/>
          <w:szCs w:val="24"/>
        </w:rPr>
        <w:t>безопасного</w:t>
      </w:r>
      <w:r w:rsidRPr="001B26ED">
        <w:rPr>
          <w:spacing w:val="49"/>
          <w:sz w:val="24"/>
          <w:szCs w:val="24"/>
        </w:rPr>
        <w:t xml:space="preserve"> </w:t>
      </w:r>
      <w:r w:rsidRPr="001B26ED">
        <w:rPr>
          <w:sz w:val="24"/>
          <w:szCs w:val="24"/>
        </w:rPr>
        <w:t>поведения,</w:t>
      </w:r>
      <w:r w:rsidRPr="001B26ED">
        <w:rPr>
          <w:spacing w:val="49"/>
          <w:sz w:val="24"/>
          <w:szCs w:val="24"/>
        </w:rPr>
        <w:t xml:space="preserve"> </w:t>
      </w:r>
      <w:r w:rsidRPr="001B26ED">
        <w:rPr>
          <w:sz w:val="24"/>
          <w:szCs w:val="24"/>
        </w:rPr>
        <w:t>необходимые</w:t>
      </w:r>
      <w:r w:rsidRPr="001B26ED">
        <w:rPr>
          <w:spacing w:val="48"/>
          <w:sz w:val="24"/>
          <w:szCs w:val="24"/>
        </w:rPr>
        <w:t xml:space="preserve"> </w:t>
      </w:r>
      <w:r w:rsidRPr="001B26ED">
        <w:rPr>
          <w:sz w:val="24"/>
          <w:szCs w:val="24"/>
        </w:rPr>
        <w:t>для</w:t>
      </w:r>
      <w:r w:rsidRPr="001B26ED">
        <w:rPr>
          <w:spacing w:val="49"/>
          <w:sz w:val="24"/>
          <w:szCs w:val="24"/>
        </w:rPr>
        <w:t xml:space="preserve"> </w:t>
      </w:r>
      <w:r w:rsidRPr="001B26ED">
        <w:rPr>
          <w:sz w:val="24"/>
          <w:szCs w:val="24"/>
        </w:rPr>
        <w:t>предупреждения</w:t>
      </w:r>
      <w:r w:rsidRPr="001B26ED">
        <w:rPr>
          <w:spacing w:val="-57"/>
          <w:sz w:val="24"/>
          <w:szCs w:val="24"/>
        </w:rPr>
        <w:t xml:space="preserve"> </w:t>
      </w:r>
      <w:r w:rsidRPr="001B26ED">
        <w:rPr>
          <w:sz w:val="24"/>
          <w:szCs w:val="24"/>
        </w:rPr>
        <w:t>возникновения</w:t>
      </w:r>
      <w:r w:rsidRPr="001B26ED">
        <w:rPr>
          <w:spacing w:val="-2"/>
          <w:sz w:val="24"/>
          <w:szCs w:val="24"/>
        </w:rPr>
        <w:t xml:space="preserve"> </w:t>
      </w:r>
      <w:r w:rsidRPr="001B26ED">
        <w:rPr>
          <w:sz w:val="24"/>
          <w:szCs w:val="24"/>
        </w:rPr>
        <w:t>опасных</w:t>
      </w:r>
      <w:r w:rsidRPr="001B26ED">
        <w:rPr>
          <w:spacing w:val="-1"/>
          <w:sz w:val="24"/>
          <w:szCs w:val="24"/>
        </w:rPr>
        <w:t xml:space="preserve"> </w:t>
      </w:r>
      <w:r w:rsidRPr="001B26ED">
        <w:rPr>
          <w:sz w:val="24"/>
          <w:szCs w:val="24"/>
        </w:rPr>
        <w:t>ситуаций</w:t>
      </w:r>
      <w:r w:rsidRPr="001B26ED">
        <w:rPr>
          <w:spacing w:val="-1"/>
          <w:sz w:val="24"/>
          <w:szCs w:val="24"/>
        </w:rPr>
        <w:t xml:space="preserve"> </w:t>
      </w:r>
      <w:r w:rsidRPr="001B26ED">
        <w:rPr>
          <w:sz w:val="24"/>
          <w:szCs w:val="24"/>
        </w:rPr>
        <w:t>в</w:t>
      </w:r>
      <w:r w:rsidRPr="001B26ED">
        <w:rPr>
          <w:spacing w:val="-3"/>
          <w:sz w:val="24"/>
          <w:szCs w:val="24"/>
        </w:rPr>
        <w:t xml:space="preserve"> </w:t>
      </w:r>
      <w:r w:rsidRPr="001B26ED">
        <w:rPr>
          <w:sz w:val="24"/>
          <w:szCs w:val="24"/>
        </w:rPr>
        <w:t>личном</w:t>
      </w:r>
      <w:r w:rsidRPr="001B26ED">
        <w:rPr>
          <w:spacing w:val="-2"/>
          <w:sz w:val="24"/>
          <w:szCs w:val="24"/>
        </w:rPr>
        <w:t xml:space="preserve"> </w:t>
      </w:r>
      <w:r w:rsidRPr="001B26ED">
        <w:rPr>
          <w:sz w:val="24"/>
          <w:szCs w:val="24"/>
        </w:rPr>
        <w:t>цифровом</w:t>
      </w:r>
      <w:r w:rsidRPr="001B26ED">
        <w:rPr>
          <w:spacing w:val="-1"/>
          <w:sz w:val="24"/>
          <w:szCs w:val="24"/>
        </w:rPr>
        <w:t xml:space="preserve"> </w:t>
      </w:r>
      <w:r w:rsidRPr="001B26ED">
        <w:rPr>
          <w:sz w:val="24"/>
          <w:szCs w:val="24"/>
        </w:rPr>
        <w:t>пространстве;</w:t>
      </w:r>
    </w:p>
    <w:p w:rsidR="00425CA4" w:rsidRPr="001B26ED" w:rsidRDefault="00425CA4" w:rsidP="00974BDA">
      <w:pPr>
        <w:pStyle w:val="a9"/>
        <w:numPr>
          <w:ilvl w:val="0"/>
          <w:numId w:val="35"/>
        </w:numPr>
        <w:tabs>
          <w:tab w:val="left" w:pos="2315"/>
        </w:tabs>
        <w:ind w:right="809"/>
        <w:jc w:val="left"/>
        <w:rPr>
          <w:sz w:val="24"/>
          <w:szCs w:val="24"/>
        </w:rPr>
      </w:pPr>
      <w:r w:rsidRPr="001B26ED">
        <w:rPr>
          <w:sz w:val="24"/>
          <w:szCs w:val="24"/>
        </w:rPr>
        <w:t>опасные</w:t>
      </w:r>
      <w:r w:rsidRPr="001B26ED">
        <w:rPr>
          <w:spacing w:val="2"/>
          <w:sz w:val="24"/>
          <w:szCs w:val="24"/>
        </w:rPr>
        <w:t xml:space="preserve"> </w:t>
      </w:r>
      <w:r w:rsidRPr="001B26ED">
        <w:rPr>
          <w:sz w:val="24"/>
          <w:szCs w:val="24"/>
        </w:rPr>
        <w:t>явления</w:t>
      </w:r>
      <w:r w:rsidRPr="001B26ED">
        <w:rPr>
          <w:spacing w:val="4"/>
          <w:sz w:val="24"/>
          <w:szCs w:val="24"/>
        </w:rPr>
        <w:t xml:space="preserve"> </w:t>
      </w:r>
      <w:r w:rsidRPr="001B26ED">
        <w:rPr>
          <w:sz w:val="24"/>
          <w:szCs w:val="24"/>
        </w:rPr>
        <w:t>цифровой</w:t>
      </w:r>
      <w:r w:rsidRPr="001B26ED">
        <w:rPr>
          <w:spacing w:val="5"/>
          <w:sz w:val="24"/>
          <w:szCs w:val="24"/>
        </w:rPr>
        <w:t xml:space="preserve"> </w:t>
      </w:r>
      <w:r w:rsidRPr="001B26ED">
        <w:rPr>
          <w:sz w:val="24"/>
          <w:szCs w:val="24"/>
        </w:rPr>
        <w:t>среды:</w:t>
      </w:r>
      <w:r w:rsidRPr="001B26ED">
        <w:rPr>
          <w:spacing w:val="4"/>
          <w:sz w:val="24"/>
          <w:szCs w:val="24"/>
        </w:rPr>
        <w:t xml:space="preserve"> </w:t>
      </w:r>
      <w:r w:rsidRPr="001B26ED">
        <w:rPr>
          <w:sz w:val="24"/>
          <w:szCs w:val="24"/>
        </w:rPr>
        <w:t>вредоносные</w:t>
      </w:r>
      <w:r w:rsidRPr="001B26ED">
        <w:rPr>
          <w:spacing w:val="3"/>
          <w:sz w:val="24"/>
          <w:szCs w:val="24"/>
        </w:rPr>
        <w:t xml:space="preserve"> </w:t>
      </w:r>
      <w:r w:rsidRPr="001B26ED">
        <w:rPr>
          <w:sz w:val="24"/>
          <w:szCs w:val="24"/>
        </w:rPr>
        <w:t>программы</w:t>
      </w:r>
      <w:r w:rsidRPr="001B26ED">
        <w:rPr>
          <w:spacing w:val="4"/>
          <w:sz w:val="24"/>
          <w:szCs w:val="24"/>
        </w:rPr>
        <w:t xml:space="preserve"> </w:t>
      </w:r>
      <w:r w:rsidRPr="001B26ED">
        <w:rPr>
          <w:sz w:val="24"/>
          <w:szCs w:val="24"/>
        </w:rPr>
        <w:t>и</w:t>
      </w:r>
      <w:r w:rsidRPr="001B26ED">
        <w:rPr>
          <w:spacing w:val="4"/>
          <w:sz w:val="24"/>
          <w:szCs w:val="24"/>
        </w:rPr>
        <w:t xml:space="preserve"> </w:t>
      </w:r>
      <w:r w:rsidRPr="001B26ED">
        <w:rPr>
          <w:sz w:val="24"/>
          <w:szCs w:val="24"/>
        </w:rPr>
        <w:t>приложения</w:t>
      </w:r>
      <w:r w:rsidRPr="001B26ED">
        <w:rPr>
          <w:spacing w:val="4"/>
          <w:sz w:val="24"/>
          <w:szCs w:val="24"/>
        </w:rPr>
        <w:t xml:space="preserve"> </w:t>
      </w:r>
      <w:r w:rsidRPr="001B26ED">
        <w:rPr>
          <w:sz w:val="24"/>
          <w:szCs w:val="24"/>
        </w:rPr>
        <w:t>и</w:t>
      </w:r>
      <w:r w:rsidRPr="001B26ED">
        <w:rPr>
          <w:spacing w:val="3"/>
          <w:sz w:val="24"/>
          <w:szCs w:val="24"/>
        </w:rPr>
        <w:t xml:space="preserve"> </w:t>
      </w:r>
      <w:r w:rsidRPr="001B26ED">
        <w:rPr>
          <w:sz w:val="24"/>
          <w:szCs w:val="24"/>
        </w:rPr>
        <w:t>их</w:t>
      </w:r>
      <w:r w:rsidRPr="001B26ED">
        <w:rPr>
          <w:spacing w:val="-57"/>
          <w:sz w:val="24"/>
          <w:szCs w:val="24"/>
        </w:rPr>
        <w:t xml:space="preserve"> </w:t>
      </w:r>
      <w:r w:rsidRPr="001B26ED">
        <w:rPr>
          <w:sz w:val="24"/>
          <w:szCs w:val="24"/>
        </w:rPr>
        <w:t>разновидности;</w:t>
      </w:r>
    </w:p>
    <w:p w:rsidR="00425CA4" w:rsidRPr="001B26ED" w:rsidRDefault="00425CA4" w:rsidP="00974BDA">
      <w:pPr>
        <w:pStyle w:val="a9"/>
        <w:numPr>
          <w:ilvl w:val="0"/>
          <w:numId w:val="35"/>
        </w:numPr>
        <w:tabs>
          <w:tab w:val="left" w:pos="2315"/>
        </w:tabs>
        <w:ind w:right="810"/>
        <w:jc w:val="left"/>
        <w:rPr>
          <w:sz w:val="24"/>
          <w:szCs w:val="24"/>
        </w:rPr>
      </w:pPr>
      <w:r w:rsidRPr="001B26ED">
        <w:rPr>
          <w:sz w:val="24"/>
          <w:szCs w:val="24"/>
        </w:rPr>
        <w:t>правила</w:t>
      </w:r>
      <w:r w:rsidRPr="001B26ED">
        <w:rPr>
          <w:spacing w:val="1"/>
          <w:sz w:val="24"/>
          <w:szCs w:val="24"/>
        </w:rPr>
        <w:t xml:space="preserve"> </w:t>
      </w:r>
      <w:proofErr w:type="spellStart"/>
      <w:r w:rsidRPr="001B26ED">
        <w:rPr>
          <w:sz w:val="24"/>
          <w:szCs w:val="24"/>
        </w:rPr>
        <w:t>кибергигиены</w:t>
      </w:r>
      <w:proofErr w:type="spellEnd"/>
      <w:r w:rsidRPr="001B26ED">
        <w:rPr>
          <w:sz w:val="24"/>
          <w:szCs w:val="24"/>
        </w:rPr>
        <w:t>,</w:t>
      </w:r>
      <w:r w:rsidRPr="001B26ED">
        <w:rPr>
          <w:spacing w:val="1"/>
          <w:sz w:val="24"/>
          <w:szCs w:val="24"/>
        </w:rPr>
        <w:t xml:space="preserve"> </w:t>
      </w:r>
      <w:r w:rsidRPr="001B26ED">
        <w:rPr>
          <w:sz w:val="24"/>
          <w:szCs w:val="24"/>
        </w:rPr>
        <w:t>необходимые</w:t>
      </w:r>
      <w:r w:rsidRPr="001B26ED">
        <w:rPr>
          <w:spacing w:val="1"/>
          <w:sz w:val="24"/>
          <w:szCs w:val="24"/>
        </w:rPr>
        <w:t xml:space="preserve"> </w:t>
      </w:r>
      <w:r w:rsidRPr="001B26ED">
        <w:rPr>
          <w:sz w:val="24"/>
          <w:szCs w:val="24"/>
        </w:rPr>
        <w:t>для</w:t>
      </w:r>
      <w:r w:rsidRPr="001B26ED">
        <w:rPr>
          <w:spacing w:val="1"/>
          <w:sz w:val="24"/>
          <w:szCs w:val="24"/>
        </w:rPr>
        <w:t xml:space="preserve"> </w:t>
      </w:r>
      <w:r w:rsidRPr="001B26ED">
        <w:rPr>
          <w:sz w:val="24"/>
          <w:szCs w:val="24"/>
        </w:rPr>
        <w:t>предупреждения</w:t>
      </w:r>
      <w:r w:rsidRPr="001B26ED">
        <w:rPr>
          <w:spacing w:val="1"/>
          <w:sz w:val="24"/>
          <w:szCs w:val="24"/>
        </w:rPr>
        <w:t xml:space="preserve"> </w:t>
      </w:r>
      <w:r w:rsidRPr="001B26ED">
        <w:rPr>
          <w:sz w:val="24"/>
          <w:szCs w:val="24"/>
        </w:rPr>
        <w:t>возникновения</w:t>
      </w:r>
      <w:r w:rsidRPr="001B26ED">
        <w:rPr>
          <w:spacing w:val="-57"/>
          <w:sz w:val="24"/>
          <w:szCs w:val="24"/>
        </w:rPr>
        <w:t xml:space="preserve"> </w:t>
      </w:r>
      <w:r w:rsidRPr="001B26ED">
        <w:rPr>
          <w:sz w:val="24"/>
          <w:szCs w:val="24"/>
        </w:rPr>
        <w:t>опасных</w:t>
      </w:r>
      <w:r w:rsidRPr="001B26ED">
        <w:rPr>
          <w:spacing w:val="-1"/>
          <w:sz w:val="24"/>
          <w:szCs w:val="24"/>
        </w:rPr>
        <w:t xml:space="preserve"> </w:t>
      </w:r>
      <w:r w:rsidRPr="001B26ED">
        <w:rPr>
          <w:sz w:val="24"/>
          <w:szCs w:val="24"/>
        </w:rPr>
        <w:t>ситуаций в</w:t>
      </w:r>
      <w:r w:rsidRPr="001B26ED">
        <w:rPr>
          <w:spacing w:val="-3"/>
          <w:sz w:val="24"/>
          <w:szCs w:val="24"/>
        </w:rPr>
        <w:t xml:space="preserve"> </w:t>
      </w:r>
      <w:r w:rsidRPr="001B26ED">
        <w:rPr>
          <w:sz w:val="24"/>
          <w:szCs w:val="24"/>
        </w:rPr>
        <w:t>цифровой среде;</w:t>
      </w:r>
    </w:p>
    <w:p w:rsidR="00425CA4" w:rsidRPr="001B26ED" w:rsidRDefault="00425CA4" w:rsidP="00974BDA">
      <w:pPr>
        <w:pStyle w:val="a9"/>
        <w:numPr>
          <w:ilvl w:val="0"/>
          <w:numId w:val="35"/>
        </w:numPr>
        <w:tabs>
          <w:tab w:val="left" w:pos="2315"/>
        </w:tabs>
        <w:ind w:right="811"/>
        <w:jc w:val="left"/>
        <w:rPr>
          <w:sz w:val="24"/>
          <w:szCs w:val="24"/>
        </w:rPr>
      </w:pPr>
      <w:r w:rsidRPr="001B26ED">
        <w:rPr>
          <w:sz w:val="24"/>
          <w:szCs w:val="24"/>
        </w:rPr>
        <w:t>основные виды</w:t>
      </w:r>
      <w:r w:rsidRPr="001B26ED">
        <w:rPr>
          <w:spacing w:val="2"/>
          <w:sz w:val="24"/>
          <w:szCs w:val="24"/>
        </w:rPr>
        <w:t xml:space="preserve"> </w:t>
      </w:r>
      <w:r w:rsidRPr="001B26ED">
        <w:rPr>
          <w:sz w:val="24"/>
          <w:szCs w:val="24"/>
        </w:rPr>
        <w:t>опасного</w:t>
      </w:r>
      <w:r w:rsidRPr="001B26ED">
        <w:rPr>
          <w:spacing w:val="2"/>
          <w:sz w:val="24"/>
          <w:szCs w:val="24"/>
        </w:rPr>
        <w:t xml:space="preserve"> </w:t>
      </w:r>
      <w:r w:rsidRPr="001B26ED">
        <w:rPr>
          <w:sz w:val="24"/>
          <w:szCs w:val="24"/>
        </w:rPr>
        <w:t>и</w:t>
      </w:r>
      <w:r w:rsidRPr="001B26ED">
        <w:rPr>
          <w:spacing w:val="1"/>
          <w:sz w:val="24"/>
          <w:szCs w:val="24"/>
        </w:rPr>
        <w:t xml:space="preserve"> </w:t>
      </w:r>
      <w:r w:rsidRPr="001B26ED">
        <w:rPr>
          <w:sz w:val="24"/>
          <w:szCs w:val="24"/>
        </w:rPr>
        <w:t xml:space="preserve">запрещенного </w:t>
      </w:r>
      <w:proofErr w:type="spellStart"/>
      <w:r w:rsidRPr="001B26ED">
        <w:rPr>
          <w:sz w:val="24"/>
          <w:szCs w:val="24"/>
        </w:rPr>
        <w:t>контента</w:t>
      </w:r>
      <w:proofErr w:type="spellEnd"/>
      <w:r w:rsidRPr="001B26ED">
        <w:rPr>
          <w:spacing w:val="2"/>
          <w:sz w:val="24"/>
          <w:szCs w:val="24"/>
        </w:rPr>
        <w:t xml:space="preserve"> </w:t>
      </w:r>
      <w:r w:rsidRPr="001B26ED">
        <w:rPr>
          <w:sz w:val="24"/>
          <w:szCs w:val="24"/>
        </w:rPr>
        <w:t>в</w:t>
      </w:r>
      <w:r w:rsidRPr="001B26ED">
        <w:rPr>
          <w:spacing w:val="2"/>
          <w:sz w:val="24"/>
          <w:szCs w:val="24"/>
        </w:rPr>
        <w:t xml:space="preserve"> </w:t>
      </w:r>
      <w:r w:rsidRPr="001B26ED">
        <w:rPr>
          <w:sz w:val="24"/>
          <w:szCs w:val="24"/>
        </w:rPr>
        <w:t>Интернете</w:t>
      </w:r>
      <w:r w:rsidRPr="001B26ED">
        <w:rPr>
          <w:spacing w:val="-1"/>
          <w:sz w:val="24"/>
          <w:szCs w:val="24"/>
        </w:rPr>
        <w:t xml:space="preserve"> </w:t>
      </w:r>
      <w:r w:rsidRPr="001B26ED">
        <w:rPr>
          <w:sz w:val="24"/>
          <w:szCs w:val="24"/>
        </w:rPr>
        <w:t>и</w:t>
      </w:r>
      <w:r w:rsidRPr="001B26ED">
        <w:rPr>
          <w:spacing w:val="3"/>
          <w:sz w:val="24"/>
          <w:szCs w:val="24"/>
        </w:rPr>
        <w:t xml:space="preserve"> </w:t>
      </w:r>
      <w:r w:rsidRPr="001B26ED">
        <w:rPr>
          <w:sz w:val="24"/>
          <w:szCs w:val="24"/>
        </w:rPr>
        <w:t>его признаки,</w:t>
      </w:r>
      <w:r w:rsidRPr="001B26ED">
        <w:rPr>
          <w:spacing w:val="-57"/>
          <w:sz w:val="24"/>
          <w:szCs w:val="24"/>
        </w:rPr>
        <w:t xml:space="preserve"> </w:t>
      </w:r>
      <w:r w:rsidRPr="001B26ED">
        <w:rPr>
          <w:sz w:val="24"/>
          <w:szCs w:val="24"/>
        </w:rPr>
        <w:t>приемы</w:t>
      </w:r>
      <w:r w:rsidRPr="001B26ED">
        <w:rPr>
          <w:spacing w:val="-1"/>
          <w:sz w:val="24"/>
          <w:szCs w:val="24"/>
        </w:rPr>
        <w:t xml:space="preserve"> </w:t>
      </w:r>
      <w:r w:rsidRPr="001B26ED">
        <w:rPr>
          <w:sz w:val="24"/>
          <w:szCs w:val="24"/>
        </w:rPr>
        <w:t>распознавания</w:t>
      </w:r>
      <w:r w:rsidRPr="001B26ED">
        <w:rPr>
          <w:spacing w:val="-4"/>
          <w:sz w:val="24"/>
          <w:szCs w:val="24"/>
        </w:rPr>
        <w:t xml:space="preserve"> </w:t>
      </w:r>
      <w:r w:rsidRPr="001B26ED">
        <w:rPr>
          <w:sz w:val="24"/>
          <w:szCs w:val="24"/>
        </w:rPr>
        <w:t>опасностей</w:t>
      </w:r>
      <w:r w:rsidRPr="001B26ED">
        <w:rPr>
          <w:spacing w:val="-1"/>
          <w:sz w:val="24"/>
          <w:szCs w:val="24"/>
        </w:rPr>
        <w:t xml:space="preserve"> </w:t>
      </w:r>
      <w:r w:rsidRPr="001B26ED">
        <w:rPr>
          <w:sz w:val="24"/>
          <w:szCs w:val="24"/>
        </w:rPr>
        <w:t>при</w:t>
      </w:r>
      <w:r w:rsidRPr="001B26ED">
        <w:rPr>
          <w:spacing w:val="-2"/>
          <w:sz w:val="24"/>
          <w:szCs w:val="24"/>
        </w:rPr>
        <w:t xml:space="preserve"> </w:t>
      </w:r>
      <w:r w:rsidRPr="001B26ED">
        <w:rPr>
          <w:sz w:val="24"/>
          <w:szCs w:val="24"/>
        </w:rPr>
        <w:t>использовании</w:t>
      </w:r>
      <w:r w:rsidRPr="001B26ED">
        <w:rPr>
          <w:spacing w:val="-1"/>
          <w:sz w:val="24"/>
          <w:szCs w:val="24"/>
        </w:rPr>
        <w:t xml:space="preserve"> </w:t>
      </w:r>
      <w:r w:rsidRPr="001B26ED">
        <w:rPr>
          <w:sz w:val="24"/>
          <w:szCs w:val="24"/>
        </w:rPr>
        <w:t>Интернета;</w:t>
      </w:r>
    </w:p>
    <w:p w:rsidR="00425CA4" w:rsidRPr="001B26ED" w:rsidRDefault="00425CA4" w:rsidP="00974BDA">
      <w:pPr>
        <w:pStyle w:val="a9"/>
        <w:numPr>
          <w:ilvl w:val="0"/>
          <w:numId w:val="35"/>
        </w:numPr>
        <w:tabs>
          <w:tab w:val="left" w:pos="2315"/>
        </w:tabs>
        <w:spacing w:line="293" w:lineRule="exact"/>
        <w:jc w:val="left"/>
        <w:rPr>
          <w:sz w:val="24"/>
          <w:szCs w:val="24"/>
        </w:rPr>
      </w:pPr>
      <w:r w:rsidRPr="001B26ED">
        <w:rPr>
          <w:sz w:val="24"/>
          <w:szCs w:val="24"/>
        </w:rPr>
        <w:t>противоправные</w:t>
      </w:r>
      <w:r w:rsidRPr="001B26ED">
        <w:rPr>
          <w:spacing w:val="-4"/>
          <w:sz w:val="24"/>
          <w:szCs w:val="24"/>
        </w:rPr>
        <w:t xml:space="preserve"> </w:t>
      </w:r>
      <w:r w:rsidRPr="001B26ED">
        <w:rPr>
          <w:sz w:val="24"/>
          <w:szCs w:val="24"/>
        </w:rPr>
        <w:t>действия</w:t>
      </w:r>
      <w:r w:rsidRPr="001B26ED">
        <w:rPr>
          <w:spacing w:val="-2"/>
          <w:sz w:val="24"/>
          <w:szCs w:val="24"/>
        </w:rPr>
        <w:t xml:space="preserve"> </w:t>
      </w:r>
      <w:r w:rsidRPr="001B26ED">
        <w:rPr>
          <w:sz w:val="24"/>
          <w:szCs w:val="24"/>
        </w:rPr>
        <w:t>в</w:t>
      </w:r>
      <w:r w:rsidRPr="001B26ED">
        <w:rPr>
          <w:spacing w:val="-3"/>
          <w:sz w:val="24"/>
          <w:szCs w:val="24"/>
        </w:rPr>
        <w:t xml:space="preserve"> </w:t>
      </w:r>
      <w:r w:rsidRPr="001B26ED">
        <w:rPr>
          <w:sz w:val="24"/>
          <w:szCs w:val="24"/>
        </w:rPr>
        <w:t>Интернете;</w:t>
      </w:r>
    </w:p>
    <w:p w:rsidR="00425CA4" w:rsidRPr="001B26ED" w:rsidRDefault="00425CA4" w:rsidP="00974BDA">
      <w:pPr>
        <w:pStyle w:val="a9"/>
        <w:numPr>
          <w:ilvl w:val="0"/>
          <w:numId w:val="35"/>
        </w:numPr>
        <w:tabs>
          <w:tab w:val="left" w:pos="2315"/>
        </w:tabs>
        <w:ind w:right="811"/>
        <w:jc w:val="left"/>
        <w:rPr>
          <w:sz w:val="24"/>
          <w:szCs w:val="24"/>
        </w:rPr>
      </w:pPr>
      <w:proofErr w:type="gramStart"/>
      <w:r w:rsidRPr="001B26ED">
        <w:rPr>
          <w:sz w:val="24"/>
          <w:szCs w:val="24"/>
        </w:rPr>
        <w:t>правила</w:t>
      </w:r>
      <w:r w:rsidRPr="001B26ED">
        <w:rPr>
          <w:spacing w:val="1"/>
          <w:sz w:val="24"/>
          <w:szCs w:val="24"/>
        </w:rPr>
        <w:t xml:space="preserve"> </w:t>
      </w:r>
      <w:r w:rsidRPr="001B26ED">
        <w:rPr>
          <w:sz w:val="24"/>
          <w:szCs w:val="24"/>
        </w:rPr>
        <w:t>цифрового</w:t>
      </w:r>
      <w:r w:rsidRPr="001B26ED">
        <w:rPr>
          <w:spacing w:val="3"/>
          <w:sz w:val="24"/>
          <w:szCs w:val="24"/>
        </w:rPr>
        <w:t xml:space="preserve"> </w:t>
      </w:r>
      <w:r w:rsidRPr="001B26ED">
        <w:rPr>
          <w:sz w:val="24"/>
          <w:szCs w:val="24"/>
        </w:rPr>
        <w:t>поведения,</w:t>
      </w:r>
      <w:r w:rsidRPr="001B26ED">
        <w:rPr>
          <w:spacing w:val="3"/>
          <w:sz w:val="24"/>
          <w:szCs w:val="24"/>
        </w:rPr>
        <w:t xml:space="preserve"> </w:t>
      </w:r>
      <w:r w:rsidRPr="001B26ED">
        <w:rPr>
          <w:sz w:val="24"/>
          <w:szCs w:val="24"/>
        </w:rPr>
        <w:t>необходимого</w:t>
      </w:r>
      <w:r w:rsidRPr="001B26ED">
        <w:rPr>
          <w:spacing w:val="3"/>
          <w:sz w:val="24"/>
          <w:szCs w:val="24"/>
        </w:rPr>
        <w:t xml:space="preserve"> </w:t>
      </w:r>
      <w:r w:rsidRPr="001B26ED">
        <w:rPr>
          <w:sz w:val="24"/>
          <w:szCs w:val="24"/>
        </w:rPr>
        <w:t>для</w:t>
      </w:r>
      <w:r w:rsidRPr="001B26ED">
        <w:rPr>
          <w:spacing w:val="4"/>
          <w:sz w:val="24"/>
          <w:szCs w:val="24"/>
        </w:rPr>
        <w:t xml:space="preserve"> </w:t>
      </w:r>
      <w:r w:rsidRPr="001B26ED">
        <w:rPr>
          <w:sz w:val="24"/>
          <w:szCs w:val="24"/>
        </w:rPr>
        <w:t>снижения</w:t>
      </w:r>
      <w:r w:rsidRPr="001B26ED">
        <w:rPr>
          <w:spacing w:val="3"/>
          <w:sz w:val="24"/>
          <w:szCs w:val="24"/>
        </w:rPr>
        <w:t xml:space="preserve"> </w:t>
      </w:r>
      <w:r w:rsidRPr="001B26ED">
        <w:rPr>
          <w:sz w:val="24"/>
          <w:szCs w:val="24"/>
        </w:rPr>
        <w:t>рисков</w:t>
      </w:r>
      <w:r w:rsidRPr="001B26ED">
        <w:rPr>
          <w:spacing w:val="3"/>
          <w:sz w:val="24"/>
          <w:szCs w:val="24"/>
        </w:rPr>
        <w:t xml:space="preserve"> </w:t>
      </w:r>
      <w:r w:rsidRPr="001B26ED">
        <w:rPr>
          <w:sz w:val="24"/>
          <w:szCs w:val="24"/>
        </w:rPr>
        <w:t>и</w:t>
      </w:r>
      <w:r w:rsidRPr="001B26ED">
        <w:rPr>
          <w:spacing w:val="4"/>
          <w:sz w:val="24"/>
          <w:szCs w:val="24"/>
        </w:rPr>
        <w:t xml:space="preserve"> </w:t>
      </w:r>
      <w:r w:rsidRPr="001B26ED">
        <w:rPr>
          <w:sz w:val="24"/>
          <w:szCs w:val="24"/>
        </w:rPr>
        <w:t>угроз</w:t>
      </w:r>
      <w:r w:rsidRPr="001B26ED">
        <w:rPr>
          <w:spacing w:val="4"/>
          <w:sz w:val="24"/>
          <w:szCs w:val="24"/>
        </w:rPr>
        <w:t xml:space="preserve"> </w:t>
      </w:r>
      <w:r w:rsidRPr="001B26ED">
        <w:rPr>
          <w:sz w:val="24"/>
          <w:szCs w:val="24"/>
        </w:rPr>
        <w:t>при</w:t>
      </w:r>
      <w:r w:rsidRPr="001B26ED">
        <w:rPr>
          <w:spacing w:val="-57"/>
          <w:sz w:val="24"/>
          <w:szCs w:val="24"/>
        </w:rPr>
        <w:t xml:space="preserve"> </w:t>
      </w:r>
      <w:r w:rsidRPr="001B26ED">
        <w:rPr>
          <w:sz w:val="24"/>
          <w:szCs w:val="24"/>
        </w:rPr>
        <w:t>использовании</w:t>
      </w:r>
      <w:r w:rsidRPr="001B26ED">
        <w:rPr>
          <w:spacing w:val="20"/>
          <w:sz w:val="24"/>
          <w:szCs w:val="24"/>
        </w:rPr>
        <w:t xml:space="preserve"> </w:t>
      </w:r>
      <w:r w:rsidRPr="001B26ED">
        <w:rPr>
          <w:sz w:val="24"/>
          <w:szCs w:val="24"/>
        </w:rPr>
        <w:t>Интернета</w:t>
      </w:r>
      <w:r w:rsidRPr="001B26ED">
        <w:rPr>
          <w:spacing w:val="19"/>
          <w:sz w:val="24"/>
          <w:szCs w:val="24"/>
        </w:rPr>
        <w:t xml:space="preserve"> </w:t>
      </w:r>
      <w:r w:rsidRPr="001B26ED">
        <w:rPr>
          <w:sz w:val="24"/>
          <w:szCs w:val="24"/>
        </w:rPr>
        <w:t>(</w:t>
      </w:r>
      <w:proofErr w:type="spellStart"/>
      <w:r w:rsidRPr="001B26ED">
        <w:rPr>
          <w:sz w:val="24"/>
          <w:szCs w:val="24"/>
        </w:rPr>
        <w:t>кибербуллинга</w:t>
      </w:r>
      <w:proofErr w:type="spellEnd"/>
      <w:r w:rsidRPr="001B26ED">
        <w:rPr>
          <w:sz w:val="24"/>
          <w:szCs w:val="24"/>
        </w:rPr>
        <w:t>,</w:t>
      </w:r>
      <w:r w:rsidRPr="001B26ED">
        <w:rPr>
          <w:spacing w:val="20"/>
          <w:sz w:val="24"/>
          <w:szCs w:val="24"/>
        </w:rPr>
        <w:t xml:space="preserve"> </w:t>
      </w:r>
      <w:r w:rsidRPr="001B26ED">
        <w:rPr>
          <w:sz w:val="24"/>
          <w:szCs w:val="24"/>
        </w:rPr>
        <w:t>вербовки</w:t>
      </w:r>
      <w:r w:rsidRPr="001B26ED">
        <w:rPr>
          <w:spacing w:val="20"/>
          <w:sz w:val="24"/>
          <w:szCs w:val="24"/>
        </w:rPr>
        <w:t xml:space="preserve"> </w:t>
      </w:r>
      <w:r w:rsidRPr="001B26ED">
        <w:rPr>
          <w:sz w:val="24"/>
          <w:szCs w:val="24"/>
        </w:rPr>
        <w:t>в</w:t>
      </w:r>
      <w:r w:rsidRPr="001B26ED">
        <w:rPr>
          <w:spacing w:val="19"/>
          <w:sz w:val="24"/>
          <w:szCs w:val="24"/>
        </w:rPr>
        <w:t xml:space="preserve"> </w:t>
      </w:r>
      <w:r w:rsidRPr="001B26ED">
        <w:rPr>
          <w:sz w:val="24"/>
          <w:szCs w:val="24"/>
        </w:rPr>
        <w:t>различные</w:t>
      </w:r>
      <w:r w:rsidRPr="001B26ED">
        <w:rPr>
          <w:spacing w:val="19"/>
          <w:sz w:val="24"/>
          <w:szCs w:val="24"/>
        </w:rPr>
        <w:t xml:space="preserve"> </w:t>
      </w:r>
      <w:r w:rsidRPr="001B26ED">
        <w:rPr>
          <w:sz w:val="24"/>
          <w:szCs w:val="24"/>
        </w:rPr>
        <w:t>организации</w:t>
      </w:r>
      <w:proofErr w:type="gramEnd"/>
    </w:p>
    <w:p w:rsidR="00425CA4" w:rsidRPr="001B26ED" w:rsidRDefault="00425CA4" w:rsidP="00425CA4">
      <w:pPr>
        <w:rPr>
          <w:sz w:val="24"/>
          <w:szCs w:val="24"/>
        </w:rPr>
        <w:sectPr w:rsidR="00425CA4" w:rsidRPr="001B26ED">
          <w:pgSz w:w="11910" w:h="16840"/>
          <w:pgMar w:top="900" w:right="40" w:bottom="280" w:left="520" w:header="720" w:footer="720" w:gutter="0"/>
          <w:cols w:space="720"/>
        </w:sectPr>
      </w:pPr>
    </w:p>
    <w:p w:rsidR="00425CA4" w:rsidRPr="001B26ED" w:rsidRDefault="00425CA4" w:rsidP="00425CA4">
      <w:pPr>
        <w:pStyle w:val="a5"/>
        <w:spacing w:before="74" w:line="276" w:lineRule="exact"/>
        <w:ind w:left="2314"/>
        <w:rPr>
          <w:sz w:val="24"/>
          <w:szCs w:val="24"/>
        </w:rPr>
      </w:pPr>
      <w:r w:rsidRPr="001B26ED">
        <w:rPr>
          <w:sz w:val="24"/>
          <w:szCs w:val="24"/>
        </w:rPr>
        <w:lastRenderedPageBreak/>
        <w:t>и</w:t>
      </w:r>
      <w:r w:rsidRPr="001B26ED">
        <w:rPr>
          <w:spacing w:val="-3"/>
          <w:sz w:val="24"/>
          <w:szCs w:val="24"/>
        </w:rPr>
        <w:t xml:space="preserve"> </w:t>
      </w:r>
      <w:r w:rsidRPr="001B26ED">
        <w:rPr>
          <w:sz w:val="24"/>
          <w:szCs w:val="24"/>
        </w:rPr>
        <w:t>группы);</w:t>
      </w:r>
    </w:p>
    <w:p w:rsidR="00425CA4" w:rsidRPr="001B26ED" w:rsidRDefault="00425CA4" w:rsidP="00974BDA">
      <w:pPr>
        <w:pStyle w:val="a9"/>
        <w:numPr>
          <w:ilvl w:val="0"/>
          <w:numId w:val="35"/>
        </w:numPr>
        <w:tabs>
          <w:tab w:val="left" w:pos="2315"/>
        </w:tabs>
        <w:ind w:right="812"/>
        <w:rPr>
          <w:sz w:val="24"/>
          <w:szCs w:val="24"/>
        </w:rPr>
      </w:pPr>
      <w:r w:rsidRPr="001B26ED">
        <w:rPr>
          <w:sz w:val="24"/>
          <w:szCs w:val="24"/>
        </w:rPr>
        <w:t>деструктивные</w:t>
      </w:r>
      <w:r w:rsidRPr="001B26ED">
        <w:rPr>
          <w:spacing w:val="1"/>
          <w:sz w:val="24"/>
          <w:szCs w:val="24"/>
        </w:rPr>
        <w:t xml:space="preserve"> </w:t>
      </w:r>
      <w:r w:rsidRPr="001B26ED">
        <w:rPr>
          <w:sz w:val="24"/>
          <w:szCs w:val="24"/>
        </w:rPr>
        <w:t>течения</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Интернете,</w:t>
      </w:r>
      <w:r w:rsidRPr="001B26ED">
        <w:rPr>
          <w:spacing w:val="1"/>
          <w:sz w:val="24"/>
          <w:szCs w:val="24"/>
        </w:rPr>
        <w:t xml:space="preserve"> </w:t>
      </w:r>
      <w:r w:rsidRPr="001B26ED">
        <w:rPr>
          <w:sz w:val="24"/>
          <w:szCs w:val="24"/>
        </w:rPr>
        <w:t>их</w:t>
      </w:r>
      <w:r w:rsidRPr="001B26ED">
        <w:rPr>
          <w:spacing w:val="1"/>
          <w:sz w:val="24"/>
          <w:szCs w:val="24"/>
        </w:rPr>
        <w:t xml:space="preserve"> </w:t>
      </w:r>
      <w:r w:rsidRPr="001B26ED">
        <w:rPr>
          <w:sz w:val="24"/>
          <w:szCs w:val="24"/>
        </w:rPr>
        <w:t>признаки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опасности,</w:t>
      </w:r>
      <w:r w:rsidRPr="001B26ED">
        <w:rPr>
          <w:spacing w:val="1"/>
          <w:sz w:val="24"/>
          <w:szCs w:val="24"/>
        </w:rPr>
        <w:t xml:space="preserve"> </w:t>
      </w:r>
      <w:r w:rsidRPr="001B26ED">
        <w:rPr>
          <w:sz w:val="24"/>
          <w:szCs w:val="24"/>
        </w:rPr>
        <w:t>правила</w:t>
      </w:r>
      <w:r w:rsidRPr="001B26ED">
        <w:rPr>
          <w:spacing w:val="1"/>
          <w:sz w:val="24"/>
          <w:szCs w:val="24"/>
        </w:rPr>
        <w:t xml:space="preserve"> </w:t>
      </w:r>
      <w:r w:rsidRPr="001B26ED">
        <w:rPr>
          <w:sz w:val="24"/>
          <w:szCs w:val="24"/>
        </w:rPr>
        <w:t>безопасного</w:t>
      </w:r>
      <w:r w:rsidRPr="001B26ED">
        <w:rPr>
          <w:spacing w:val="1"/>
          <w:sz w:val="24"/>
          <w:szCs w:val="24"/>
        </w:rPr>
        <w:t xml:space="preserve"> </w:t>
      </w:r>
      <w:r w:rsidRPr="001B26ED">
        <w:rPr>
          <w:sz w:val="24"/>
          <w:szCs w:val="24"/>
        </w:rPr>
        <w:t>использования</w:t>
      </w:r>
      <w:r w:rsidRPr="001B26ED">
        <w:rPr>
          <w:spacing w:val="1"/>
          <w:sz w:val="24"/>
          <w:szCs w:val="24"/>
        </w:rPr>
        <w:t xml:space="preserve"> </w:t>
      </w:r>
      <w:r w:rsidRPr="001B26ED">
        <w:rPr>
          <w:sz w:val="24"/>
          <w:szCs w:val="24"/>
        </w:rPr>
        <w:t>Интернета</w:t>
      </w:r>
      <w:r w:rsidRPr="001B26ED">
        <w:rPr>
          <w:spacing w:val="1"/>
          <w:sz w:val="24"/>
          <w:szCs w:val="24"/>
        </w:rPr>
        <w:t xml:space="preserve"> </w:t>
      </w:r>
      <w:r w:rsidRPr="001B26ED">
        <w:rPr>
          <w:sz w:val="24"/>
          <w:szCs w:val="24"/>
        </w:rPr>
        <w:t>по</w:t>
      </w:r>
      <w:r w:rsidRPr="001B26ED">
        <w:rPr>
          <w:spacing w:val="1"/>
          <w:sz w:val="24"/>
          <w:szCs w:val="24"/>
        </w:rPr>
        <w:t xml:space="preserve"> </w:t>
      </w:r>
      <w:r w:rsidRPr="001B26ED">
        <w:rPr>
          <w:sz w:val="24"/>
          <w:szCs w:val="24"/>
        </w:rPr>
        <w:t>предотвращению</w:t>
      </w:r>
      <w:r w:rsidRPr="001B26ED">
        <w:rPr>
          <w:spacing w:val="1"/>
          <w:sz w:val="24"/>
          <w:szCs w:val="24"/>
        </w:rPr>
        <w:t xml:space="preserve"> </w:t>
      </w:r>
      <w:r w:rsidRPr="001B26ED">
        <w:rPr>
          <w:sz w:val="24"/>
          <w:szCs w:val="24"/>
        </w:rPr>
        <w:t>рисков</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угроз</w:t>
      </w:r>
      <w:r w:rsidRPr="001B26ED">
        <w:rPr>
          <w:spacing w:val="1"/>
          <w:sz w:val="24"/>
          <w:szCs w:val="24"/>
        </w:rPr>
        <w:t xml:space="preserve"> </w:t>
      </w:r>
      <w:r w:rsidRPr="001B26ED">
        <w:rPr>
          <w:sz w:val="24"/>
          <w:szCs w:val="24"/>
        </w:rPr>
        <w:t>вовлечения</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различную деструктивную</w:t>
      </w:r>
      <w:r w:rsidRPr="001B26ED">
        <w:rPr>
          <w:spacing w:val="-1"/>
          <w:sz w:val="24"/>
          <w:szCs w:val="24"/>
        </w:rPr>
        <w:t xml:space="preserve"> </w:t>
      </w:r>
      <w:r w:rsidRPr="001B26ED">
        <w:rPr>
          <w:sz w:val="24"/>
          <w:szCs w:val="24"/>
        </w:rPr>
        <w:t>деятельность.</w:t>
      </w:r>
    </w:p>
    <w:p w:rsidR="00425CA4" w:rsidRPr="001B26ED" w:rsidRDefault="00425CA4" w:rsidP="00425CA4">
      <w:pPr>
        <w:pStyle w:val="a5"/>
        <w:spacing w:before="11"/>
        <w:ind w:left="0"/>
        <w:jc w:val="left"/>
        <w:rPr>
          <w:sz w:val="24"/>
          <w:szCs w:val="24"/>
        </w:rPr>
      </w:pPr>
    </w:p>
    <w:p w:rsidR="00425CA4" w:rsidRPr="001B26ED" w:rsidRDefault="00425CA4" w:rsidP="00974BDA">
      <w:pPr>
        <w:pStyle w:val="1"/>
        <w:numPr>
          <w:ilvl w:val="1"/>
          <w:numId w:val="37"/>
        </w:numPr>
        <w:tabs>
          <w:tab w:val="left" w:pos="2262"/>
        </w:tabs>
        <w:ind w:left="2262" w:hanging="540"/>
      </w:pPr>
      <w:r w:rsidRPr="001B26ED">
        <w:t>Модуль</w:t>
      </w:r>
      <w:r w:rsidRPr="001B26ED">
        <w:rPr>
          <w:spacing w:val="-1"/>
        </w:rPr>
        <w:t xml:space="preserve"> </w:t>
      </w:r>
      <w:r w:rsidRPr="001B26ED">
        <w:t>N</w:t>
      </w:r>
      <w:r w:rsidRPr="001B26ED">
        <w:rPr>
          <w:spacing w:val="-1"/>
        </w:rPr>
        <w:t xml:space="preserve"> </w:t>
      </w:r>
      <w:r w:rsidRPr="001B26ED">
        <w:t>11</w:t>
      </w:r>
    </w:p>
    <w:p w:rsidR="00425CA4" w:rsidRPr="001B26ED" w:rsidRDefault="00425CA4" w:rsidP="00425CA4">
      <w:pPr>
        <w:spacing w:line="276" w:lineRule="exact"/>
        <w:ind w:left="1722"/>
        <w:jc w:val="both"/>
        <w:rPr>
          <w:b/>
          <w:sz w:val="24"/>
          <w:szCs w:val="24"/>
        </w:rPr>
      </w:pPr>
      <w:r w:rsidRPr="001B26ED">
        <w:rPr>
          <w:b/>
          <w:sz w:val="24"/>
          <w:szCs w:val="24"/>
        </w:rPr>
        <w:t>«Основы</w:t>
      </w:r>
      <w:r w:rsidRPr="001B26ED">
        <w:rPr>
          <w:b/>
          <w:spacing w:val="-4"/>
          <w:sz w:val="24"/>
          <w:szCs w:val="24"/>
        </w:rPr>
        <w:t xml:space="preserve"> </w:t>
      </w:r>
      <w:r w:rsidRPr="001B26ED">
        <w:rPr>
          <w:b/>
          <w:sz w:val="24"/>
          <w:szCs w:val="24"/>
        </w:rPr>
        <w:t>противодействия</w:t>
      </w:r>
      <w:r w:rsidRPr="001B26ED">
        <w:rPr>
          <w:b/>
          <w:spacing w:val="-3"/>
          <w:sz w:val="24"/>
          <w:szCs w:val="24"/>
        </w:rPr>
        <w:t xml:space="preserve"> </w:t>
      </w:r>
      <w:r w:rsidRPr="001B26ED">
        <w:rPr>
          <w:b/>
          <w:sz w:val="24"/>
          <w:szCs w:val="24"/>
        </w:rPr>
        <w:t>экстремизму</w:t>
      </w:r>
      <w:r w:rsidRPr="001B26ED">
        <w:rPr>
          <w:b/>
          <w:spacing w:val="-3"/>
          <w:sz w:val="24"/>
          <w:szCs w:val="24"/>
        </w:rPr>
        <w:t xml:space="preserve"> </w:t>
      </w:r>
      <w:r w:rsidRPr="001B26ED">
        <w:rPr>
          <w:b/>
          <w:sz w:val="24"/>
          <w:szCs w:val="24"/>
        </w:rPr>
        <w:t>и</w:t>
      </w:r>
      <w:r w:rsidRPr="001B26ED">
        <w:rPr>
          <w:b/>
          <w:spacing w:val="-4"/>
          <w:sz w:val="24"/>
          <w:szCs w:val="24"/>
        </w:rPr>
        <w:t xml:space="preserve"> </w:t>
      </w:r>
      <w:r w:rsidRPr="001B26ED">
        <w:rPr>
          <w:b/>
          <w:sz w:val="24"/>
          <w:szCs w:val="24"/>
        </w:rPr>
        <w:t>терроризму»:</w:t>
      </w:r>
    </w:p>
    <w:p w:rsidR="00425CA4" w:rsidRPr="001B26ED" w:rsidRDefault="00425CA4" w:rsidP="00974BDA">
      <w:pPr>
        <w:pStyle w:val="a9"/>
        <w:numPr>
          <w:ilvl w:val="0"/>
          <w:numId w:val="34"/>
        </w:numPr>
        <w:tabs>
          <w:tab w:val="left" w:pos="2315"/>
        </w:tabs>
        <w:ind w:right="814"/>
        <w:rPr>
          <w:sz w:val="24"/>
          <w:szCs w:val="24"/>
        </w:rPr>
      </w:pPr>
      <w:r w:rsidRPr="001B26ED">
        <w:rPr>
          <w:sz w:val="24"/>
          <w:szCs w:val="24"/>
        </w:rPr>
        <w:t>понятия</w:t>
      </w:r>
      <w:r w:rsidRPr="001B26ED">
        <w:rPr>
          <w:spacing w:val="1"/>
          <w:sz w:val="24"/>
          <w:szCs w:val="24"/>
        </w:rPr>
        <w:t xml:space="preserve"> </w:t>
      </w:r>
      <w:r w:rsidRPr="001B26ED">
        <w:rPr>
          <w:sz w:val="24"/>
          <w:szCs w:val="24"/>
        </w:rPr>
        <w:t>"экстремизм"</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"терроризм",</w:t>
      </w:r>
      <w:r w:rsidRPr="001B26ED">
        <w:rPr>
          <w:spacing w:val="1"/>
          <w:sz w:val="24"/>
          <w:szCs w:val="24"/>
        </w:rPr>
        <w:t xml:space="preserve"> </w:t>
      </w:r>
      <w:r w:rsidRPr="001B26ED">
        <w:rPr>
          <w:sz w:val="24"/>
          <w:szCs w:val="24"/>
        </w:rPr>
        <w:t>их</w:t>
      </w:r>
      <w:r w:rsidRPr="001B26ED">
        <w:rPr>
          <w:spacing w:val="1"/>
          <w:sz w:val="24"/>
          <w:szCs w:val="24"/>
        </w:rPr>
        <w:t xml:space="preserve"> </w:t>
      </w:r>
      <w:r w:rsidRPr="001B26ED">
        <w:rPr>
          <w:sz w:val="24"/>
          <w:szCs w:val="24"/>
        </w:rPr>
        <w:t>содержание,</w:t>
      </w:r>
      <w:r w:rsidRPr="001B26ED">
        <w:rPr>
          <w:spacing w:val="1"/>
          <w:sz w:val="24"/>
          <w:szCs w:val="24"/>
        </w:rPr>
        <w:t xml:space="preserve"> </w:t>
      </w:r>
      <w:r w:rsidRPr="001B26ED">
        <w:rPr>
          <w:sz w:val="24"/>
          <w:szCs w:val="24"/>
        </w:rPr>
        <w:t>причины,</w:t>
      </w:r>
      <w:r w:rsidRPr="001B26ED">
        <w:rPr>
          <w:spacing w:val="1"/>
          <w:sz w:val="24"/>
          <w:szCs w:val="24"/>
        </w:rPr>
        <w:t xml:space="preserve"> </w:t>
      </w:r>
      <w:r w:rsidRPr="001B26ED">
        <w:rPr>
          <w:sz w:val="24"/>
          <w:szCs w:val="24"/>
        </w:rPr>
        <w:t>возможные</w:t>
      </w:r>
      <w:r w:rsidRPr="001B26ED">
        <w:rPr>
          <w:spacing w:val="1"/>
          <w:sz w:val="24"/>
          <w:szCs w:val="24"/>
        </w:rPr>
        <w:t xml:space="preserve"> </w:t>
      </w:r>
      <w:r w:rsidRPr="001B26ED">
        <w:rPr>
          <w:sz w:val="24"/>
          <w:szCs w:val="24"/>
        </w:rPr>
        <w:t>варианты</w:t>
      </w:r>
      <w:r w:rsidRPr="001B26ED">
        <w:rPr>
          <w:spacing w:val="-1"/>
          <w:sz w:val="24"/>
          <w:szCs w:val="24"/>
        </w:rPr>
        <w:t xml:space="preserve"> </w:t>
      </w:r>
      <w:r w:rsidRPr="001B26ED">
        <w:rPr>
          <w:sz w:val="24"/>
          <w:szCs w:val="24"/>
        </w:rPr>
        <w:t>проявления и</w:t>
      </w:r>
      <w:r w:rsidRPr="001B26ED">
        <w:rPr>
          <w:spacing w:val="-2"/>
          <w:sz w:val="24"/>
          <w:szCs w:val="24"/>
        </w:rPr>
        <w:t xml:space="preserve"> </w:t>
      </w:r>
      <w:r w:rsidRPr="001B26ED">
        <w:rPr>
          <w:sz w:val="24"/>
          <w:szCs w:val="24"/>
        </w:rPr>
        <w:t>последствия;</w:t>
      </w:r>
    </w:p>
    <w:p w:rsidR="00425CA4" w:rsidRPr="001B26ED" w:rsidRDefault="00425CA4" w:rsidP="00974BDA">
      <w:pPr>
        <w:pStyle w:val="a9"/>
        <w:numPr>
          <w:ilvl w:val="0"/>
          <w:numId w:val="34"/>
        </w:numPr>
        <w:tabs>
          <w:tab w:val="left" w:pos="2315"/>
        </w:tabs>
        <w:ind w:right="813"/>
        <w:rPr>
          <w:sz w:val="24"/>
          <w:szCs w:val="24"/>
        </w:rPr>
      </w:pPr>
      <w:r w:rsidRPr="001B26ED">
        <w:rPr>
          <w:sz w:val="24"/>
          <w:szCs w:val="24"/>
        </w:rPr>
        <w:t>цели и формы проявления террористических актов, их последствия, уровни</w:t>
      </w:r>
      <w:r w:rsidRPr="001B26ED">
        <w:rPr>
          <w:spacing w:val="1"/>
          <w:sz w:val="24"/>
          <w:szCs w:val="24"/>
        </w:rPr>
        <w:t xml:space="preserve"> </w:t>
      </w:r>
      <w:r w:rsidRPr="001B26ED">
        <w:rPr>
          <w:sz w:val="24"/>
          <w:szCs w:val="24"/>
        </w:rPr>
        <w:t>террористической</w:t>
      </w:r>
      <w:r w:rsidRPr="001B26ED">
        <w:rPr>
          <w:spacing w:val="-1"/>
          <w:sz w:val="24"/>
          <w:szCs w:val="24"/>
        </w:rPr>
        <w:t xml:space="preserve"> </w:t>
      </w:r>
      <w:r w:rsidRPr="001B26ED">
        <w:rPr>
          <w:sz w:val="24"/>
          <w:szCs w:val="24"/>
        </w:rPr>
        <w:t>опасности;</w:t>
      </w:r>
    </w:p>
    <w:p w:rsidR="00425CA4" w:rsidRPr="001B26ED" w:rsidRDefault="00425CA4" w:rsidP="00974BDA">
      <w:pPr>
        <w:pStyle w:val="a9"/>
        <w:numPr>
          <w:ilvl w:val="0"/>
          <w:numId w:val="34"/>
        </w:numPr>
        <w:tabs>
          <w:tab w:val="left" w:pos="2315"/>
        </w:tabs>
        <w:ind w:right="808"/>
        <w:rPr>
          <w:sz w:val="24"/>
          <w:szCs w:val="24"/>
        </w:rPr>
      </w:pPr>
      <w:r w:rsidRPr="001B26ED">
        <w:rPr>
          <w:sz w:val="24"/>
          <w:szCs w:val="24"/>
        </w:rPr>
        <w:t>основы общественно-государственной</w:t>
      </w:r>
      <w:r w:rsidRPr="001B26ED">
        <w:rPr>
          <w:spacing w:val="60"/>
          <w:sz w:val="24"/>
          <w:szCs w:val="24"/>
        </w:rPr>
        <w:t xml:space="preserve"> </w:t>
      </w:r>
      <w:r w:rsidRPr="001B26ED">
        <w:rPr>
          <w:sz w:val="24"/>
          <w:szCs w:val="24"/>
        </w:rPr>
        <w:t>системы противодействия экстремизму</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 xml:space="preserve">терроризму, </w:t>
      </w:r>
      <w:proofErr w:type="spellStart"/>
      <w:r w:rsidRPr="001B26ED">
        <w:rPr>
          <w:sz w:val="24"/>
          <w:szCs w:val="24"/>
        </w:rPr>
        <w:t>контртеррористическая</w:t>
      </w:r>
      <w:proofErr w:type="spellEnd"/>
      <w:r w:rsidRPr="001B26ED">
        <w:rPr>
          <w:sz w:val="24"/>
          <w:szCs w:val="24"/>
        </w:rPr>
        <w:t xml:space="preserve"> операция</w:t>
      </w:r>
      <w:r w:rsidRPr="001B26ED">
        <w:rPr>
          <w:spacing w:val="-1"/>
          <w:sz w:val="24"/>
          <w:szCs w:val="24"/>
        </w:rPr>
        <w:t xml:space="preserve"> </w:t>
      </w:r>
      <w:r w:rsidRPr="001B26ED">
        <w:rPr>
          <w:sz w:val="24"/>
          <w:szCs w:val="24"/>
        </w:rPr>
        <w:t>и ее</w:t>
      </w:r>
      <w:r w:rsidRPr="001B26ED">
        <w:rPr>
          <w:spacing w:val="-1"/>
          <w:sz w:val="24"/>
          <w:szCs w:val="24"/>
        </w:rPr>
        <w:t xml:space="preserve"> </w:t>
      </w:r>
      <w:r w:rsidRPr="001B26ED">
        <w:rPr>
          <w:sz w:val="24"/>
          <w:szCs w:val="24"/>
        </w:rPr>
        <w:t>цели;</w:t>
      </w:r>
    </w:p>
    <w:p w:rsidR="00425CA4" w:rsidRPr="001B26ED" w:rsidRDefault="00425CA4" w:rsidP="00974BDA">
      <w:pPr>
        <w:pStyle w:val="a9"/>
        <w:numPr>
          <w:ilvl w:val="0"/>
          <w:numId w:val="34"/>
        </w:numPr>
        <w:tabs>
          <w:tab w:val="left" w:pos="2315"/>
        </w:tabs>
        <w:ind w:right="813"/>
        <w:rPr>
          <w:sz w:val="24"/>
          <w:szCs w:val="24"/>
        </w:rPr>
      </w:pPr>
      <w:r w:rsidRPr="001B26ED">
        <w:rPr>
          <w:sz w:val="24"/>
          <w:szCs w:val="24"/>
        </w:rPr>
        <w:t>признаки</w:t>
      </w:r>
      <w:r w:rsidRPr="001B26ED">
        <w:rPr>
          <w:spacing w:val="1"/>
          <w:sz w:val="24"/>
          <w:szCs w:val="24"/>
        </w:rPr>
        <w:t xml:space="preserve"> </w:t>
      </w:r>
      <w:r w:rsidRPr="001B26ED">
        <w:rPr>
          <w:sz w:val="24"/>
          <w:szCs w:val="24"/>
        </w:rPr>
        <w:t>вовлечения</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террористическую</w:t>
      </w:r>
      <w:r w:rsidRPr="001B26ED">
        <w:rPr>
          <w:spacing w:val="1"/>
          <w:sz w:val="24"/>
          <w:szCs w:val="24"/>
        </w:rPr>
        <w:t xml:space="preserve"> </w:t>
      </w:r>
      <w:r w:rsidRPr="001B26ED">
        <w:rPr>
          <w:sz w:val="24"/>
          <w:szCs w:val="24"/>
        </w:rPr>
        <w:t>деятельность,</w:t>
      </w:r>
      <w:r w:rsidRPr="001B26ED">
        <w:rPr>
          <w:spacing w:val="1"/>
          <w:sz w:val="24"/>
          <w:szCs w:val="24"/>
        </w:rPr>
        <w:t xml:space="preserve"> </w:t>
      </w:r>
      <w:r w:rsidRPr="001B26ED">
        <w:rPr>
          <w:sz w:val="24"/>
          <w:szCs w:val="24"/>
        </w:rPr>
        <w:t>правила</w:t>
      </w:r>
      <w:r w:rsidRPr="001B26ED">
        <w:rPr>
          <w:spacing w:val="-57"/>
          <w:sz w:val="24"/>
          <w:szCs w:val="24"/>
        </w:rPr>
        <w:t xml:space="preserve"> </w:t>
      </w:r>
      <w:r w:rsidRPr="001B26ED">
        <w:rPr>
          <w:sz w:val="24"/>
          <w:szCs w:val="24"/>
        </w:rPr>
        <w:t>антитеррористического</w:t>
      </w:r>
      <w:r w:rsidRPr="001B26ED">
        <w:rPr>
          <w:spacing w:val="-1"/>
          <w:sz w:val="24"/>
          <w:szCs w:val="24"/>
        </w:rPr>
        <w:t xml:space="preserve"> </w:t>
      </w:r>
      <w:r w:rsidRPr="001B26ED">
        <w:rPr>
          <w:sz w:val="24"/>
          <w:szCs w:val="24"/>
        </w:rPr>
        <w:t>поведения;</w:t>
      </w:r>
    </w:p>
    <w:p w:rsidR="00425CA4" w:rsidRPr="001B26ED" w:rsidRDefault="00425CA4" w:rsidP="00974BDA">
      <w:pPr>
        <w:pStyle w:val="a9"/>
        <w:numPr>
          <w:ilvl w:val="0"/>
          <w:numId w:val="34"/>
        </w:numPr>
        <w:tabs>
          <w:tab w:val="left" w:pos="2315"/>
        </w:tabs>
        <w:ind w:right="812"/>
        <w:rPr>
          <w:sz w:val="24"/>
          <w:szCs w:val="24"/>
        </w:rPr>
      </w:pPr>
      <w:r w:rsidRPr="001B26ED">
        <w:rPr>
          <w:sz w:val="24"/>
          <w:szCs w:val="24"/>
        </w:rPr>
        <w:t>признаки угроз и подготовки различных форм терактов, порядок действий при</w:t>
      </w:r>
      <w:r w:rsidRPr="001B26ED">
        <w:rPr>
          <w:spacing w:val="1"/>
          <w:sz w:val="24"/>
          <w:szCs w:val="24"/>
        </w:rPr>
        <w:t xml:space="preserve"> </w:t>
      </w:r>
      <w:r w:rsidRPr="001B26ED">
        <w:rPr>
          <w:sz w:val="24"/>
          <w:szCs w:val="24"/>
        </w:rPr>
        <w:t>их</w:t>
      </w:r>
      <w:r w:rsidRPr="001B26ED">
        <w:rPr>
          <w:spacing w:val="-1"/>
          <w:sz w:val="24"/>
          <w:szCs w:val="24"/>
        </w:rPr>
        <w:t xml:space="preserve"> </w:t>
      </w:r>
      <w:r w:rsidRPr="001B26ED">
        <w:rPr>
          <w:sz w:val="24"/>
          <w:szCs w:val="24"/>
        </w:rPr>
        <w:t>обнаружении;</w:t>
      </w:r>
    </w:p>
    <w:p w:rsidR="00425CA4" w:rsidRPr="001B26ED" w:rsidRDefault="00425CA4" w:rsidP="00974BDA">
      <w:pPr>
        <w:pStyle w:val="a9"/>
        <w:numPr>
          <w:ilvl w:val="0"/>
          <w:numId w:val="34"/>
        </w:numPr>
        <w:tabs>
          <w:tab w:val="left" w:pos="2315"/>
        </w:tabs>
        <w:ind w:right="810"/>
        <w:rPr>
          <w:sz w:val="24"/>
          <w:szCs w:val="24"/>
        </w:rPr>
      </w:pPr>
      <w:r w:rsidRPr="001B26ED">
        <w:rPr>
          <w:sz w:val="24"/>
          <w:szCs w:val="24"/>
        </w:rPr>
        <w:t>правила</w:t>
      </w:r>
      <w:r w:rsidRPr="001B26ED">
        <w:rPr>
          <w:spacing w:val="1"/>
          <w:sz w:val="24"/>
          <w:szCs w:val="24"/>
        </w:rPr>
        <w:t xml:space="preserve"> </w:t>
      </w:r>
      <w:r w:rsidRPr="001B26ED">
        <w:rPr>
          <w:sz w:val="24"/>
          <w:szCs w:val="24"/>
        </w:rPr>
        <w:t>безопасного</w:t>
      </w:r>
      <w:r w:rsidRPr="001B26ED">
        <w:rPr>
          <w:spacing w:val="1"/>
          <w:sz w:val="24"/>
          <w:szCs w:val="24"/>
        </w:rPr>
        <w:t xml:space="preserve"> </w:t>
      </w:r>
      <w:r w:rsidRPr="001B26ED">
        <w:rPr>
          <w:sz w:val="24"/>
          <w:szCs w:val="24"/>
        </w:rPr>
        <w:t>поведения</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случае</w:t>
      </w:r>
      <w:r w:rsidRPr="001B26ED">
        <w:rPr>
          <w:spacing w:val="1"/>
          <w:sz w:val="24"/>
          <w:szCs w:val="24"/>
        </w:rPr>
        <w:t xml:space="preserve"> </w:t>
      </w:r>
      <w:r w:rsidRPr="001B26ED">
        <w:rPr>
          <w:sz w:val="24"/>
          <w:szCs w:val="24"/>
        </w:rPr>
        <w:t>теракта</w:t>
      </w:r>
      <w:r w:rsidRPr="001B26ED">
        <w:rPr>
          <w:spacing w:val="1"/>
          <w:sz w:val="24"/>
          <w:szCs w:val="24"/>
        </w:rPr>
        <w:t xml:space="preserve"> </w:t>
      </w:r>
      <w:r w:rsidRPr="001B26ED">
        <w:rPr>
          <w:sz w:val="24"/>
          <w:szCs w:val="24"/>
        </w:rPr>
        <w:t>(нападение</w:t>
      </w:r>
      <w:r w:rsidRPr="001B26ED">
        <w:rPr>
          <w:spacing w:val="1"/>
          <w:sz w:val="24"/>
          <w:szCs w:val="24"/>
        </w:rPr>
        <w:t xml:space="preserve"> </w:t>
      </w:r>
      <w:r w:rsidRPr="001B26ED">
        <w:rPr>
          <w:sz w:val="24"/>
          <w:szCs w:val="24"/>
        </w:rPr>
        <w:t>террористов</w:t>
      </w:r>
      <w:r w:rsidRPr="001B26ED">
        <w:rPr>
          <w:spacing w:val="1"/>
          <w:sz w:val="24"/>
          <w:szCs w:val="24"/>
        </w:rPr>
        <w:t xml:space="preserve"> </w:t>
      </w:r>
      <w:r w:rsidRPr="001B26ED">
        <w:rPr>
          <w:sz w:val="24"/>
          <w:szCs w:val="24"/>
        </w:rPr>
        <w:t>и</w:t>
      </w:r>
      <w:r w:rsidRPr="001B26ED">
        <w:rPr>
          <w:spacing w:val="-57"/>
          <w:sz w:val="24"/>
          <w:szCs w:val="24"/>
        </w:rPr>
        <w:t xml:space="preserve"> </w:t>
      </w:r>
      <w:r w:rsidRPr="001B26ED">
        <w:rPr>
          <w:sz w:val="24"/>
          <w:szCs w:val="24"/>
        </w:rPr>
        <w:t>попытка захвата</w:t>
      </w:r>
      <w:r w:rsidRPr="001B26ED">
        <w:rPr>
          <w:spacing w:val="1"/>
          <w:sz w:val="24"/>
          <w:szCs w:val="24"/>
        </w:rPr>
        <w:t xml:space="preserve"> </w:t>
      </w:r>
      <w:r w:rsidRPr="001B26ED">
        <w:rPr>
          <w:sz w:val="24"/>
          <w:szCs w:val="24"/>
        </w:rPr>
        <w:t>заложников,</w:t>
      </w:r>
      <w:r w:rsidRPr="001B26ED">
        <w:rPr>
          <w:spacing w:val="1"/>
          <w:sz w:val="24"/>
          <w:szCs w:val="24"/>
        </w:rPr>
        <w:t xml:space="preserve"> </w:t>
      </w:r>
      <w:r w:rsidRPr="001B26ED">
        <w:rPr>
          <w:sz w:val="24"/>
          <w:szCs w:val="24"/>
        </w:rPr>
        <w:t>попадание</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заложники,</w:t>
      </w:r>
      <w:r w:rsidRPr="001B26ED">
        <w:rPr>
          <w:spacing w:val="1"/>
          <w:sz w:val="24"/>
          <w:szCs w:val="24"/>
        </w:rPr>
        <w:t xml:space="preserve"> </w:t>
      </w:r>
      <w:r w:rsidRPr="001B26ED">
        <w:rPr>
          <w:sz w:val="24"/>
          <w:szCs w:val="24"/>
        </w:rPr>
        <w:t>огневой</w:t>
      </w:r>
      <w:r w:rsidRPr="001B26ED">
        <w:rPr>
          <w:spacing w:val="1"/>
          <w:sz w:val="24"/>
          <w:szCs w:val="24"/>
        </w:rPr>
        <w:t xml:space="preserve"> </w:t>
      </w:r>
      <w:r w:rsidRPr="001B26ED">
        <w:rPr>
          <w:sz w:val="24"/>
          <w:szCs w:val="24"/>
        </w:rPr>
        <w:t>налет,</w:t>
      </w:r>
      <w:r w:rsidRPr="001B26ED">
        <w:rPr>
          <w:spacing w:val="1"/>
          <w:sz w:val="24"/>
          <w:szCs w:val="24"/>
        </w:rPr>
        <w:t xml:space="preserve"> </w:t>
      </w:r>
      <w:r w:rsidRPr="001B26ED">
        <w:rPr>
          <w:sz w:val="24"/>
          <w:szCs w:val="24"/>
        </w:rPr>
        <w:t>наезд</w:t>
      </w:r>
      <w:r w:rsidRPr="001B26ED">
        <w:rPr>
          <w:spacing w:val="1"/>
          <w:sz w:val="24"/>
          <w:szCs w:val="24"/>
        </w:rPr>
        <w:t xml:space="preserve"> </w:t>
      </w:r>
      <w:r w:rsidRPr="001B26ED">
        <w:rPr>
          <w:sz w:val="24"/>
          <w:szCs w:val="24"/>
        </w:rPr>
        <w:t>транспортного</w:t>
      </w:r>
      <w:r w:rsidRPr="001B26ED">
        <w:rPr>
          <w:spacing w:val="-1"/>
          <w:sz w:val="24"/>
          <w:szCs w:val="24"/>
        </w:rPr>
        <w:t xml:space="preserve"> </w:t>
      </w:r>
      <w:r w:rsidRPr="001B26ED">
        <w:rPr>
          <w:sz w:val="24"/>
          <w:szCs w:val="24"/>
        </w:rPr>
        <w:t>средства, подрыв взрывного устройства).</w:t>
      </w:r>
    </w:p>
    <w:p w:rsidR="00425CA4" w:rsidRPr="001B26ED" w:rsidRDefault="00425CA4" w:rsidP="00425CA4">
      <w:pPr>
        <w:pStyle w:val="a5"/>
        <w:spacing w:before="7"/>
        <w:ind w:left="0"/>
        <w:jc w:val="left"/>
        <w:rPr>
          <w:sz w:val="24"/>
          <w:szCs w:val="24"/>
        </w:rPr>
      </w:pPr>
    </w:p>
    <w:p w:rsidR="00425CA4" w:rsidRPr="001B26ED" w:rsidRDefault="00425CA4" w:rsidP="00974BDA">
      <w:pPr>
        <w:pStyle w:val="1"/>
        <w:numPr>
          <w:ilvl w:val="0"/>
          <w:numId w:val="37"/>
        </w:numPr>
        <w:tabs>
          <w:tab w:val="left" w:pos="2150"/>
        </w:tabs>
        <w:spacing w:before="1"/>
        <w:ind w:left="2665" w:right="998" w:hanging="756"/>
        <w:jc w:val="both"/>
      </w:pPr>
      <w:r w:rsidRPr="001B26ED">
        <w:t>Планируемые результаты освоения программы по основам безопасности и</w:t>
      </w:r>
      <w:r w:rsidRPr="001B26ED">
        <w:rPr>
          <w:spacing w:val="-57"/>
        </w:rPr>
        <w:t xml:space="preserve"> </w:t>
      </w:r>
      <w:r w:rsidRPr="001B26ED">
        <w:t>защиты</w:t>
      </w:r>
      <w:r w:rsidRPr="001B26ED">
        <w:rPr>
          <w:spacing w:val="-2"/>
        </w:rPr>
        <w:t xml:space="preserve"> </w:t>
      </w:r>
      <w:r w:rsidRPr="001B26ED">
        <w:t>Родины на уровне</w:t>
      </w:r>
      <w:r w:rsidRPr="001B26ED">
        <w:rPr>
          <w:spacing w:val="-2"/>
        </w:rPr>
        <w:t xml:space="preserve"> </w:t>
      </w:r>
      <w:r w:rsidRPr="001B26ED">
        <w:t>основного общего образования.</w:t>
      </w:r>
    </w:p>
    <w:p w:rsidR="00425CA4" w:rsidRPr="001B26ED" w:rsidRDefault="00425CA4" w:rsidP="00974BDA">
      <w:pPr>
        <w:pStyle w:val="a9"/>
        <w:numPr>
          <w:ilvl w:val="1"/>
          <w:numId w:val="33"/>
        </w:numPr>
        <w:tabs>
          <w:tab w:val="left" w:pos="2221"/>
        </w:tabs>
        <w:ind w:right="810" w:firstLine="539"/>
        <w:rPr>
          <w:sz w:val="24"/>
          <w:szCs w:val="24"/>
        </w:rPr>
      </w:pPr>
      <w:r w:rsidRPr="001B26ED">
        <w:rPr>
          <w:sz w:val="24"/>
          <w:szCs w:val="24"/>
        </w:rPr>
        <w:t>Личностные</w:t>
      </w:r>
      <w:r w:rsidRPr="001B26ED">
        <w:rPr>
          <w:spacing w:val="1"/>
          <w:sz w:val="24"/>
          <w:szCs w:val="24"/>
        </w:rPr>
        <w:t xml:space="preserve"> </w:t>
      </w:r>
      <w:r w:rsidRPr="001B26ED">
        <w:rPr>
          <w:sz w:val="24"/>
          <w:szCs w:val="24"/>
        </w:rPr>
        <w:t>результаты</w:t>
      </w:r>
      <w:r w:rsidRPr="001B26ED">
        <w:rPr>
          <w:spacing w:val="1"/>
          <w:sz w:val="24"/>
          <w:szCs w:val="24"/>
        </w:rPr>
        <w:t xml:space="preserve"> </w:t>
      </w:r>
      <w:r w:rsidRPr="001B26ED">
        <w:rPr>
          <w:sz w:val="24"/>
          <w:szCs w:val="24"/>
        </w:rPr>
        <w:t>достигаются</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единстве</w:t>
      </w:r>
      <w:r w:rsidRPr="001B26ED">
        <w:rPr>
          <w:spacing w:val="1"/>
          <w:sz w:val="24"/>
          <w:szCs w:val="24"/>
        </w:rPr>
        <w:t xml:space="preserve"> </w:t>
      </w:r>
      <w:r w:rsidRPr="001B26ED">
        <w:rPr>
          <w:sz w:val="24"/>
          <w:szCs w:val="24"/>
        </w:rPr>
        <w:t>учебной</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воспитательной</w:t>
      </w:r>
      <w:r w:rsidRPr="001B26ED">
        <w:rPr>
          <w:spacing w:val="1"/>
          <w:sz w:val="24"/>
          <w:szCs w:val="24"/>
        </w:rPr>
        <w:t xml:space="preserve"> </w:t>
      </w:r>
      <w:r w:rsidRPr="001B26ED">
        <w:rPr>
          <w:sz w:val="24"/>
          <w:szCs w:val="24"/>
        </w:rPr>
        <w:t>деятельности</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соответствии</w:t>
      </w:r>
      <w:r w:rsidRPr="001B26ED">
        <w:rPr>
          <w:spacing w:val="1"/>
          <w:sz w:val="24"/>
          <w:szCs w:val="24"/>
        </w:rPr>
        <w:t xml:space="preserve"> </w:t>
      </w:r>
      <w:r w:rsidRPr="001B26ED">
        <w:rPr>
          <w:sz w:val="24"/>
          <w:szCs w:val="24"/>
        </w:rPr>
        <w:t>с</w:t>
      </w:r>
      <w:r w:rsidRPr="001B26ED">
        <w:rPr>
          <w:spacing w:val="1"/>
          <w:sz w:val="24"/>
          <w:szCs w:val="24"/>
        </w:rPr>
        <w:t xml:space="preserve"> </w:t>
      </w:r>
      <w:r w:rsidRPr="001B26ED">
        <w:rPr>
          <w:sz w:val="24"/>
          <w:szCs w:val="24"/>
        </w:rPr>
        <w:t>традиционными</w:t>
      </w:r>
      <w:r w:rsidRPr="001B26ED">
        <w:rPr>
          <w:spacing w:val="1"/>
          <w:sz w:val="24"/>
          <w:szCs w:val="24"/>
        </w:rPr>
        <w:t xml:space="preserve"> </w:t>
      </w:r>
      <w:r w:rsidRPr="001B26ED">
        <w:rPr>
          <w:sz w:val="24"/>
          <w:szCs w:val="24"/>
        </w:rPr>
        <w:t>российскими</w:t>
      </w:r>
      <w:r w:rsidRPr="001B26ED">
        <w:rPr>
          <w:spacing w:val="1"/>
          <w:sz w:val="24"/>
          <w:szCs w:val="24"/>
        </w:rPr>
        <w:t xml:space="preserve"> </w:t>
      </w:r>
      <w:proofErr w:type="spellStart"/>
      <w:r w:rsidRPr="001B26ED">
        <w:rPr>
          <w:sz w:val="24"/>
          <w:szCs w:val="24"/>
        </w:rPr>
        <w:t>социокультурными</w:t>
      </w:r>
      <w:proofErr w:type="spellEnd"/>
      <w:r w:rsidRPr="001B26ED">
        <w:rPr>
          <w:spacing w:val="1"/>
          <w:sz w:val="24"/>
          <w:szCs w:val="24"/>
        </w:rPr>
        <w:t xml:space="preserve"> </w:t>
      </w:r>
      <w:r w:rsidRPr="001B26ED">
        <w:rPr>
          <w:sz w:val="24"/>
          <w:szCs w:val="24"/>
        </w:rPr>
        <w:t>и</w:t>
      </w:r>
      <w:r w:rsidRPr="001B26ED">
        <w:rPr>
          <w:spacing w:val="-57"/>
          <w:sz w:val="24"/>
          <w:szCs w:val="24"/>
        </w:rPr>
        <w:t xml:space="preserve"> </w:t>
      </w:r>
      <w:r w:rsidRPr="001B26ED">
        <w:rPr>
          <w:sz w:val="24"/>
          <w:szCs w:val="24"/>
        </w:rPr>
        <w:t>духовно-нравственными</w:t>
      </w:r>
      <w:r w:rsidRPr="001B26ED">
        <w:rPr>
          <w:spacing w:val="1"/>
          <w:sz w:val="24"/>
          <w:szCs w:val="24"/>
        </w:rPr>
        <w:t xml:space="preserve"> </w:t>
      </w:r>
      <w:r w:rsidRPr="001B26ED">
        <w:rPr>
          <w:sz w:val="24"/>
          <w:szCs w:val="24"/>
        </w:rPr>
        <w:t>ценностями,</w:t>
      </w:r>
      <w:r w:rsidRPr="001B26ED">
        <w:rPr>
          <w:spacing w:val="1"/>
          <w:sz w:val="24"/>
          <w:szCs w:val="24"/>
        </w:rPr>
        <w:t xml:space="preserve"> </w:t>
      </w:r>
      <w:r w:rsidRPr="001B26ED">
        <w:rPr>
          <w:sz w:val="24"/>
          <w:szCs w:val="24"/>
        </w:rPr>
        <w:t>принятыми</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обществе</w:t>
      </w:r>
      <w:r w:rsidRPr="001B26ED">
        <w:rPr>
          <w:spacing w:val="1"/>
          <w:sz w:val="24"/>
          <w:szCs w:val="24"/>
        </w:rPr>
        <w:t xml:space="preserve"> </w:t>
      </w:r>
      <w:r w:rsidRPr="001B26ED">
        <w:rPr>
          <w:sz w:val="24"/>
          <w:szCs w:val="24"/>
        </w:rPr>
        <w:t>правилами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нормами</w:t>
      </w:r>
      <w:r w:rsidRPr="001B26ED">
        <w:rPr>
          <w:spacing w:val="1"/>
          <w:sz w:val="24"/>
          <w:szCs w:val="24"/>
        </w:rPr>
        <w:t xml:space="preserve"> </w:t>
      </w:r>
      <w:r w:rsidRPr="001B26ED">
        <w:rPr>
          <w:sz w:val="24"/>
          <w:szCs w:val="24"/>
        </w:rPr>
        <w:t>поведения.</w:t>
      </w:r>
      <w:r w:rsidRPr="001B26ED">
        <w:rPr>
          <w:spacing w:val="1"/>
          <w:sz w:val="24"/>
          <w:szCs w:val="24"/>
        </w:rPr>
        <w:t xml:space="preserve"> </w:t>
      </w:r>
      <w:r w:rsidRPr="001B26ED">
        <w:rPr>
          <w:sz w:val="24"/>
          <w:szCs w:val="24"/>
        </w:rPr>
        <w:t>Способствуют</w:t>
      </w:r>
      <w:r w:rsidRPr="001B26ED">
        <w:rPr>
          <w:spacing w:val="1"/>
          <w:sz w:val="24"/>
          <w:szCs w:val="24"/>
        </w:rPr>
        <w:t xml:space="preserve"> </w:t>
      </w:r>
      <w:r w:rsidRPr="001B26ED">
        <w:rPr>
          <w:sz w:val="24"/>
          <w:szCs w:val="24"/>
        </w:rPr>
        <w:t>процессам</w:t>
      </w:r>
      <w:r w:rsidRPr="001B26ED">
        <w:rPr>
          <w:spacing w:val="1"/>
          <w:sz w:val="24"/>
          <w:szCs w:val="24"/>
        </w:rPr>
        <w:t xml:space="preserve"> </w:t>
      </w:r>
      <w:r w:rsidRPr="001B26ED">
        <w:rPr>
          <w:sz w:val="24"/>
          <w:szCs w:val="24"/>
        </w:rPr>
        <w:t>самопознания,</w:t>
      </w:r>
      <w:r w:rsidRPr="001B26ED">
        <w:rPr>
          <w:spacing w:val="1"/>
          <w:sz w:val="24"/>
          <w:szCs w:val="24"/>
        </w:rPr>
        <w:t xml:space="preserve"> </w:t>
      </w:r>
      <w:r w:rsidRPr="001B26ED">
        <w:rPr>
          <w:sz w:val="24"/>
          <w:szCs w:val="24"/>
        </w:rPr>
        <w:t>самовоспитания</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саморазвития,</w:t>
      </w:r>
      <w:r w:rsidRPr="001B26ED">
        <w:rPr>
          <w:spacing w:val="1"/>
          <w:sz w:val="24"/>
          <w:szCs w:val="24"/>
        </w:rPr>
        <w:t xml:space="preserve"> </w:t>
      </w:r>
      <w:r w:rsidRPr="001B26ED">
        <w:rPr>
          <w:sz w:val="24"/>
          <w:szCs w:val="24"/>
        </w:rPr>
        <w:t>формирования внутренней позиции личности и проявляются в индивидуальных социально</w:t>
      </w:r>
      <w:r w:rsidRPr="001B26ED">
        <w:rPr>
          <w:spacing w:val="-57"/>
          <w:sz w:val="24"/>
          <w:szCs w:val="24"/>
        </w:rPr>
        <w:t xml:space="preserve"> </w:t>
      </w:r>
      <w:r w:rsidRPr="001B26ED">
        <w:rPr>
          <w:sz w:val="24"/>
          <w:szCs w:val="24"/>
        </w:rPr>
        <w:t>значимых</w:t>
      </w:r>
      <w:r w:rsidRPr="001B26ED">
        <w:rPr>
          <w:spacing w:val="1"/>
          <w:sz w:val="24"/>
          <w:szCs w:val="24"/>
        </w:rPr>
        <w:t xml:space="preserve"> </w:t>
      </w:r>
      <w:r w:rsidRPr="001B26ED">
        <w:rPr>
          <w:sz w:val="24"/>
          <w:szCs w:val="24"/>
        </w:rPr>
        <w:t>качествах,</w:t>
      </w:r>
      <w:r w:rsidRPr="001B26ED">
        <w:rPr>
          <w:spacing w:val="1"/>
          <w:sz w:val="24"/>
          <w:szCs w:val="24"/>
        </w:rPr>
        <w:t xml:space="preserve"> </w:t>
      </w:r>
      <w:r w:rsidRPr="001B26ED">
        <w:rPr>
          <w:sz w:val="24"/>
          <w:szCs w:val="24"/>
        </w:rPr>
        <w:t>которые</w:t>
      </w:r>
      <w:r w:rsidRPr="001B26ED">
        <w:rPr>
          <w:spacing w:val="1"/>
          <w:sz w:val="24"/>
          <w:szCs w:val="24"/>
        </w:rPr>
        <w:t xml:space="preserve"> </w:t>
      </w:r>
      <w:proofErr w:type="gramStart"/>
      <w:r w:rsidRPr="001B26ED">
        <w:rPr>
          <w:sz w:val="24"/>
          <w:szCs w:val="24"/>
        </w:rPr>
        <w:t>выражаются</w:t>
      </w:r>
      <w:proofErr w:type="gramEnd"/>
      <w:r w:rsidRPr="001B26ED">
        <w:rPr>
          <w:spacing w:val="1"/>
          <w:sz w:val="24"/>
          <w:szCs w:val="24"/>
        </w:rPr>
        <w:t xml:space="preserve"> </w:t>
      </w:r>
      <w:r w:rsidRPr="001B26ED">
        <w:rPr>
          <w:sz w:val="24"/>
          <w:szCs w:val="24"/>
        </w:rPr>
        <w:t>прежде всего</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готовности</w:t>
      </w:r>
      <w:r w:rsidRPr="001B26ED">
        <w:rPr>
          <w:spacing w:val="1"/>
          <w:sz w:val="24"/>
          <w:szCs w:val="24"/>
        </w:rPr>
        <w:t xml:space="preserve"> </w:t>
      </w:r>
      <w:r w:rsidRPr="001B26ED">
        <w:rPr>
          <w:sz w:val="24"/>
          <w:szCs w:val="24"/>
        </w:rPr>
        <w:t>обучающихся к</w:t>
      </w:r>
      <w:r w:rsidRPr="001B26ED">
        <w:rPr>
          <w:spacing w:val="1"/>
          <w:sz w:val="24"/>
          <w:szCs w:val="24"/>
        </w:rPr>
        <w:t xml:space="preserve"> </w:t>
      </w:r>
      <w:r w:rsidRPr="001B26ED">
        <w:rPr>
          <w:sz w:val="24"/>
          <w:szCs w:val="24"/>
        </w:rPr>
        <w:t>саморазвитию,</w:t>
      </w:r>
      <w:r w:rsidRPr="001B26ED">
        <w:rPr>
          <w:spacing w:val="1"/>
          <w:sz w:val="24"/>
          <w:szCs w:val="24"/>
        </w:rPr>
        <w:t xml:space="preserve"> </w:t>
      </w:r>
      <w:r w:rsidRPr="001B26ED">
        <w:rPr>
          <w:sz w:val="24"/>
          <w:szCs w:val="24"/>
        </w:rPr>
        <w:t>самостоятельности,</w:t>
      </w:r>
      <w:r w:rsidRPr="001B26ED">
        <w:rPr>
          <w:spacing w:val="1"/>
          <w:sz w:val="24"/>
          <w:szCs w:val="24"/>
        </w:rPr>
        <w:t xml:space="preserve"> </w:t>
      </w:r>
      <w:r w:rsidRPr="001B26ED">
        <w:rPr>
          <w:sz w:val="24"/>
          <w:szCs w:val="24"/>
        </w:rPr>
        <w:t>инициативе</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личностному</w:t>
      </w:r>
      <w:r w:rsidRPr="001B26ED">
        <w:rPr>
          <w:spacing w:val="1"/>
          <w:sz w:val="24"/>
          <w:szCs w:val="24"/>
        </w:rPr>
        <w:t xml:space="preserve"> </w:t>
      </w:r>
      <w:r w:rsidRPr="001B26ED">
        <w:rPr>
          <w:sz w:val="24"/>
          <w:szCs w:val="24"/>
        </w:rPr>
        <w:t>самоопределению;</w:t>
      </w:r>
      <w:r w:rsidRPr="001B26ED">
        <w:rPr>
          <w:spacing w:val="-57"/>
          <w:sz w:val="24"/>
          <w:szCs w:val="24"/>
        </w:rPr>
        <w:t xml:space="preserve"> </w:t>
      </w:r>
      <w:r w:rsidRPr="001B26ED">
        <w:rPr>
          <w:sz w:val="24"/>
          <w:szCs w:val="24"/>
        </w:rPr>
        <w:t>осмысленному ведению здорового и</w:t>
      </w:r>
      <w:r w:rsidRPr="001B26ED">
        <w:rPr>
          <w:spacing w:val="1"/>
          <w:sz w:val="24"/>
          <w:szCs w:val="24"/>
        </w:rPr>
        <w:t xml:space="preserve"> </w:t>
      </w:r>
      <w:r w:rsidRPr="001B26ED">
        <w:rPr>
          <w:sz w:val="24"/>
          <w:szCs w:val="24"/>
        </w:rPr>
        <w:t>безопасного образа жизни</w:t>
      </w:r>
      <w:r w:rsidRPr="001B26ED">
        <w:rPr>
          <w:spacing w:val="1"/>
          <w:sz w:val="24"/>
          <w:szCs w:val="24"/>
        </w:rPr>
        <w:t xml:space="preserve"> </w:t>
      </w:r>
      <w:r w:rsidRPr="001B26ED">
        <w:rPr>
          <w:sz w:val="24"/>
          <w:szCs w:val="24"/>
        </w:rPr>
        <w:t>и соблюдению правил</w:t>
      </w:r>
      <w:r w:rsidRPr="001B26ED">
        <w:rPr>
          <w:spacing w:val="1"/>
          <w:sz w:val="24"/>
          <w:szCs w:val="24"/>
        </w:rPr>
        <w:t xml:space="preserve"> </w:t>
      </w:r>
      <w:r w:rsidRPr="001B26ED">
        <w:rPr>
          <w:sz w:val="24"/>
          <w:szCs w:val="24"/>
        </w:rPr>
        <w:t>экологического</w:t>
      </w:r>
      <w:r w:rsidRPr="001B26ED">
        <w:rPr>
          <w:spacing w:val="1"/>
          <w:sz w:val="24"/>
          <w:szCs w:val="24"/>
        </w:rPr>
        <w:t xml:space="preserve"> </w:t>
      </w:r>
      <w:r w:rsidRPr="001B26ED">
        <w:rPr>
          <w:sz w:val="24"/>
          <w:szCs w:val="24"/>
        </w:rPr>
        <w:t>поведения;</w:t>
      </w:r>
      <w:r w:rsidRPr="001B26ED">
        <w:rPr>
          <w:spacing w:val="1"/>
          <w:sz w:val="24"/>
          <w:szCs w:val="24"/>
        </w:rPr>
        <w:t xml:space="preserve"> </w:t>
      </w:r>
      <w:r w:rsidRPr="001B26ED">
        <w:rPr>
          <w:sz w:val="24"/>
          <w:szCs w:val="24"/>
        </w:rPr>
        <w:t>к</w:t>
      </w:r>
      <w:r w:rsidRPr="001B26ED">
        <w:rPr>
          <w:spacing w:val="1"/>
          <w:sz w:val="24"/>
          <w:szCs w:val="24"/>
        </w:rPr>
        <w:t xml:space="preserve"> </w:t>
      </w:r>
      <w:r w:rsidRPr="001B26ED">
        <w:rPr>
          <w:sz w:val="24"/>
          <w:szCs w:val="24"/>
        </w:rPr>
        <w:t>целенаправленной</w:t>
      </w:r>
      <w:r w:rsidRPr="001B26ED">
        <w:rPr>
          <w:spacing w:val="1"/>
          <w:sz w:val="24"/>
          <w:szCs w:val="24"/>
        </w:rPr>
        <w:t xml:space="preserve"> </w:t>
      </w:r>
      <w:r w:rsidRPr="001B26ED">
        <w:rPr>
          <w:sz w:val="24"/>
          <w:szCs w:val="24"/>
        </w:rPr>
        <w:t>социально</w:t>
      </w:r>
      <w:r w:rsidRPr="001B26ED">
        <w:rPr>
          <w:spacing w:val="1"/>
          <w:sz w:val="24"/>
          <w:szCs w:val="24"/>
        </w:rPr>
        <w:t xml:space="preserve"> </w:t>
      </w:r>
      <w:r w:rsidRPr="001B26ED">
        <w:rPr>
          <w:sz w:val="24"/>
          <w:szCs w:val="24"/>
        </w:rPr>
        <w:t>значимой</w:t>
      </w:r>
      <w:r w:rsidRPr="001B26ED">
        <w:rPr>
          <w:spacing w:val="1"/>
          <w:sz w:val="24"/>
          <w:szCs w:val="24"/>
        </w:rPr>
        <w:t xml:space="preserve"> </w:t>
      </w:r>
      <w:r w:rsidRPr="001B26ED">
        <w:rPr>
          <w:sz w:val="24"/>
          <w:szCs w:val="24"/>
        </w:rPr>
        <w:t>деятельности;</w:t>
      </w:r>
      <w:r w:rsidRPr="001B26ED">
        <w:rPr>
          <w:spacing w:val="-57"/>
          <w:sz w:val="24"/>
          <w:szCs w:val="24"/>
        </w:rPr>
        <w:t xml:space="preserve"> </w:t>
      </w:r>
      <w:r w:rsidRPr="001B26ED">
        <w:rPr>
          <w:sz w:val="24"/>
          <w:szCs w:val="24"/>
        </w:rPr>
        <w:t>принятию внутренней позиции личности как особого ценностного отношения к себе, к</w:t>
      </w:r>
      <w:r w:rsidRPr="001B26ED">
        <w:rPr>
          <w:spacing w:val="1"/>
          <w:sz w:val="24"/>
          <w:szCs w:val="24"/>
        </w:rPr>
        <w:t xml:space="preserve"> </w:t>
      </w:r>
      <w:r w:rsidRPr="001B26ED">
        <w:rPr>
          <w:sz w:val="24"/>
          <w:szCs w:val="24"/>
        </w:rPr>
        <w:t>окружающим</w:t>
      </w:r>
      <w:r w:rsidRPr="001B26ED">
        <w:rPr>
          <w:spacing w:val="-2"/>
          <w:sz w:val="24"/>
          <w:szCs w:val="24"/>
        </w:rPr>
        <w:t xml:space="preserve"> </w:t>
      </w:r>
      <w:r w:rsidRPr="001B26ED">
        <w:rPr>
          <w:sz w:val="24"/>
          <w:szCs w:val="24"/>
        </w:rPr>
        <w:t>людям и</w:t>
      </w:r>
      <w:r w:rsidRPr="001B26ED">
        <w:rPr>
          <w:spacing w:val="-2"/>
          <w:sz w:val="24"/>
          <w:szCs w:val="24"/>
        </w:rPr>
        <w:t xml:space="preserve"> </w:t>
      </w:r>
      <w:r w:rsidRPr="001B26ED">
        <w:rPr>
          <w:sz w:val="24"/>
          <w:szCs w:val="24"/>
        </w:rPr>
        <w:t>к жизни в</w:t>
      </w:r>
      <w:r w:rsidRPr="001B26ED">
        <w:rPr>
          <w:spacing w:val="-3"/>
          <w:sz w:val="24"/>
          <w:szCs w:val="24"/>
        </w:rPr>
        <w:t xml:space="preserve"> </w:t>
      </w:r>
      <w:r w:rsidRPr="001B26ED">
        <w:rPr>
          <w:sz w:val="24"/>
          <w:szCs w:val="24"/>
        </w:rPr>
        <w:t>целом.</w:t>
      </w:r>
    </w:p>
    <w:p w:rsidR="00425CA4" w:rsidRPr="001B26ED" w:rsidRDefault="00425CA4" w:rsidP="00974BDA">
      <w:pPr>
        <w:pStyle w:val="a9"/>
        <w:numPr>
          <w:ilvl w:val="1"/>
          <w:numId w:val="33"/>
        </w:numPr>
        <w:tabs>
          <w:tab w:val="left" w:pos="2224"/>
        </w:tabs>
        <w:ind w:right="811" w:firstLine="539"/>
        <w:rPr>
          <w:sz w:val="24"/>
          <w:szCs w:val="24"/>
        </w:rPr>
      </w:pPr>
      <w:r w:rsidRPr="001B26ED">
        <w:rPr>
          <w:sz w:val="24"/>
          <w:szCs w:val="24"/>
        </w:rPr>
        <w:t>Личностные</w:t>
      </w:r>
      <w:r w:rsidRPr="001B26ED">
        <w:rPr>
          <w:spacing w:val="1"/>
          <w:sz w:val="24"/>
          <w:szCs w:val="24"/>
        </w:rPr>
        <w:t xml:space="preserve"> </w:t>
      </w:r>
      <w:r w:rsidRPr="001B26ED">
        <w:rPr>
          <w:sz w:val="24"/>
          <w:szCs w:val="24"/>
        </w:rPr>
        <w:t>результаты,</w:t>
      </w:r>
      <w:r w:rsidRPr="001B26ED">
        <w:rPr>
          <w:spacing w:val="1"/>
          <w:sz w:val="24"/>
          <w:szCs w:val="24"/>
        </w:rPr>
        <w:t xml:space="preserve"> </w:t>
      </w:r>
      <w:r w:rsidRPr="001B26ED">
        <w:rPr>
          <w:sz w:val="24"/>
          <w:szCs w:val="24"/>
        </w:rPr>
        <w:t>формируемые</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ходе</w:t>
      </w:r>
      <w:r w:rsidRPr="001B26ED">
        <w:rPr>
          <w:spacing w:val="1"/>
          <w:sz w:val="24"/>
          <w:szCs w:val="24"/>
        </w:rPr>
        <w:t xml:space="preserve"> </w:t>
      </w:r>
      <w:r w:rsidRPr="001B26ED">
        <w:rPr>
          <w:sz w:val="24"/>
          <w:szCs w:val="24"/>
        </w:rPr>
        <w:t>изучения</w:t>
      </w:r>
      <w:r w:rsidRPr="001B26ED">
        <w:rPr>
          <w:spacing w:val="1"/>
          <w:sz w:val="24"/>
          <w:szCs w:val="24"/>
        </w:rPr>
        <w:t xml:space="preserve"> </w:t>
      </w:r>
      <w:r w:rsidRPr="001B26ED">
        <w:rPr>
          <w:sz w:val="24"/>
          <w:szCs w:val="24"/>
        </w:rPr>
        <w:t>учебного</w:t>
      </w:r>
      <w:r w:rsidRPr="001B26ED">
        <w:rPr>
          <w:spacing w:val="1"/>
          <w:sz w:val="24"/>
          <w:szCs w:val="24"/>
        </w:rPr>
        <w:t xml:space="preserve"> </w:t>
      </w:r>
      <w:r w:rsidRPr="001B26ED">
        <w:rPr>
          <w:sz w:val="24"/>
          <w:szCs w:val="24"/>
        </w:rPr>
        <w:t>предмета</w:t>
      </w:r>
      <w:r w:rsidRPr="001B26ED">
        <w:rPr>
          <w:spacing w:val="1"/>
          <w:sz w:val="24"/>
          <w:szCs w:val="24"/>
        </w:rPr>
        <w:t xml:space="preserve"> </w:t>
      </w:r>
      <w:r w:rsidRPr="001B26ED">
        <w:rPr>
          <w:sz w:val="24"/>
          <w:szCs w:val="24"/>
        </w:rPr>
        <w:t>ОБЗР,</w:t>
      </w:r>
      <w:r w:rsidRPr="001B26ED">
        <w:rPr>
          <w:spacing w:val="1"/>
          <w:sz w:val="24"/>
          <w:szCs w:val="24"/>
        </w:rPr>
        <w:t xml:space="preserve"> </w:t>
      </w:r>
      <w:r w:rsidRPr="001B26ED">
        <w:rPr>
          <w:sz w:val="24"/>
          <w:szCs w:val="24"/>
        </w:rPr>
        <w:t>должны</w:t>
      </w:r>
      <w:r w:rsidRPr="001B26ED">
        <w:rPr>
          <w:spacing w:val="1"/>
          <w:sz w:val="24"/>
          <w:szCs w:val="24"/>
        </w:rPr>
        <w:t xml:space="preserve"> </w:t>
      </w:r>
      <w:r w:rsidRPr="001B26ED">
        <w:rPr>
          <w:sz w:val="24"/>
          <w:szCs w:val="24"/>
        </w:rPr>
        <w:t>отражать</w:t>
      </w:r>
      <w:r w:rsidRPr="001B26ED">
        <w:rPr>
          <w:spacing w:val="1"/>
          <w:sz w:val="24"/>
          <w:szCs w:val="24"/>
        </w:rPr>
        <w:t xml:space="preserve"> </w:t>
      </w:r>
      <w:r w:rsidRPr="001B26ED">
        <w:rPr>
          <w:sz w:val="24"/>
          <w:szCs w:val="24"/>
        </w:rPr>
        <w:t>готовность</w:t>
      </w:r>
      <w:r w:rsidRPr="001B26ED">
        <w:rPr>
          <w:spacing w:val="1"/>
          <w:sz w:val="24"/>
          <w:szCs w:val="24"/>
        </w:rPr>
        <w:t xml:space="preserve"> </w:t>
      </w:r>
      <w:r w:rsidRPr="001B26ED">
        <w:rPr>
          <w:sz w:val="24"/>
          <w:szCs w:val="24"/>
        </w:rPr>
        <w:t>обучающихся</w:t>
      </w:r>
      <w:r w:rsidRPr="001B26ED">
        <w:rPr>
          <w:spacing w:val="1"/>
          <w:sz w:val="24"/>
          <w:szCs w:val="24"/>
        </w:rPr>
        <w:t xml:space="preserve"> </w:t>
      </w:r>
      <w:r w:rsidRPr="001B26ED">
        <w:rPr>
          <w:sz w:val="24"/>
          <w:szCs w:val="24"/>
        </w:rPr>
        <w:t>руководствоваться</w:t>
      </w:r>
      <w:r w:rsidRPr="001B26ED">
        <w:rPr>
          <w:spacing w:val="1"/>
          <w:sz w:val="24"/>
          <w:szCs w:val="24"/>
        </w:rPr>
        <w:t xml:space="preserve"> </w:t>
      </w:r>
      <w:r w:rsidRPr="001B26ED">
        <w:rPr>
          <w:sz w:val="24"/>
          <w:szCs w:val="24"/>
        </w:rPr>
        <w:t>системой</w:t>
      </w:r>
      <w:r w:rsidRPr="001B26ED">
        <w:rPr>
          <w:spacing w:val="1"/>
          <w:sz w:val="24"/>
          <w:szCs w:val="24"/>
        </w:rPr>
        <w:t xml:space="preserve"> </w:t>
      </w:r>
      <w:r w:rsidRPr="001B26ED">
        <w:rPr>
          <w:sz w:val="24"/>
          <w:szCs w:val="24"/>
        </w:rPr>
        <w:t>позитивных</w:t>
      </w:r>
      <w:r w:rsidRPr="001B26ED">
        <w:rPr>
          <w:spacing w:val="-5"/>
          <w:sz w:val="24"/>
          <w:szCs w:val="24"/>
        </w:rPr>
        <w:t xml:space="preserve"> </w:t>
      </w:r>
      <w:r w:rsidRPr="001B26ED">
        <w:rPr>
          <w:sz w:val="24"/>
          <w:szCs w:val="24"/>
        </w:rPr>
        <w:t>ценностных</w:t>
      </w:r>
      <w:r w:rsidRPr="001B26ED">
        <w:rPr>
          <w:spacing w:val="-1"/>
          <w:sz w:val="24"/>
          <w:szCs w:val="24"/>
        </w:rPr>
        <w:t xml:space="preserve"> </w:t>
      </w:r>
      <w:r w:rsidRPr="001B26ED">
        <w:rPr>
          <w:sz w:val="24"/>
          <w:szCs w:val="24"/>
        </w:rPr>
        <w:t>ориентаций</w:t>
      </w:r>
      <w:r w:rsidRPr="001B26ED">
        <w:rPr>
          <w:spacing w:val="-1"/>
          <w:sz w:val="24"/>
          <w:szCs w:val="24"/>
        </w:rPr>
        <w:t xml:space="preserve"> </w:t>
      </w:r>
      <w:r w:rsidRPr="001B26ED">
        <w:rPr>
          <w:sz w:val="24"/>
          <w:szCs w:val="24"/>
        </w:rPr>
        <w:t>и</w:t>
      </w:r>
      <w:r w:rsidRPr="001B26ED">
        <w:rPr>
          <w:spacing w:val="-2"/>
          <w:sz w:val="24"/>
          <w:szCs w:val="24"/>
        </w:rPr>
        <w:t xml:space="preserve"> </w:t>
      </w:r>
      <w:r w:rsidRPr="001B26ED">
        <w:rPr>
          <w:sz w:val="24"/>
          <w:szCs w:val="24"/>
        </w:rPr>
        <w:t>расширение</w:t>
      </w:r>
      <w:r w:rsidRPr="001B26ED">
        <w:rPr>
          <w:spacing w:val="-2"/>
          <w:sz w:val="24"/>
          <w:szCs w:val="24"/>
        </w:rPr>
        <w:t xml:space="preserve"> </w:t>
      </w:r>
      <w:r w:rsidRPr="001B26ED">
        <w:rPr>
          <w:sz w:val="24"/>
          <w:szCs w:val="24"/>
        </w:rPr>
        <w:t>опыта</w:t>
      </w:r>
      <w:r w:rsidRPr="001B26ED">
        <w:rPr>
          <w:spacing w:val="-2"/>
          <w:sz w:val="24"/>
          <w:szCs w:val="24"/>
        </w:rPr>
        <w:t xml:space="preserve"> </w:t>
      </w:r>
      <w:r w:rsidRPr="001B26ED">
        <w:rPr>
          <w:sz w:val="24"/>
          <w:szCs w:val="24"/>
        </w:rPr>
        <w:t>деятельности</w:t>
      </w:r>
      <w:r w:rsidRPr="001B26ED">
        <w:rPr>
          <w:spacing w:val="-2"/>
          <w:sz w:val="24"/>
          <w:szCs w:val="24"/>
        </w:rPr>
        <w:t xml:space="preserve"> </w:t>
      </w:r>
      <w:r w:rsidRPr="001B26ED">
        <w:rPr>
          <w:sz w:val="24"/>
          <w:szCs w:val="24"/>
        </w:rPr>
        <w:t>на</w:t>
      </w:r>
      <w:r w:rsidRPr="001B26ED">
        <w:rPr>
          <w:spacing w:val="-2"/>
          <w:sz w:val="24"/>
          <w:szCs w:val="24"/>
        </w:rPr>
        <w:t xml:space="preserve"> </w:t>
      </w:r>
      <w:r w:rsidRPr="001B26ED">
        <w:rPr>
          <w:sz w:val="24"/>
          <w:szCs w:val="24"/>
        </w:rPr>
        <w:t>ее</w:t>
      </w:r>
      <w:r w:rsidRPr="001B26ED">
        <w:rPr>
          <w:spacing w:val="-2"/>
          <w:sz w:val="24"/>
          <w:szCs w:val="24"/>
        </w:rPr>
        <w:t xml:space="preserve"> </w:t>
      </w:r>
      <w:r w:rsidRPr="001B26ED">
        <w:rPr>
          <w:sz w:val="24"/>
          <w:szCs w:val="24"/>
        </w:rPr>
        <w:t>основе.</w:t>
      </w:r>
    </w:p>
    <w:p w:rsidR="00425CA4" w:rsidRPr="001B26ED" w:rsidRDefault="00425CA4" w:rsidP="00974BDA">
      <w:pPr>
        <w:pStyle w:val="a9"/>
        <w:numPr>
          <w:ilvl w:val="1"/>
          <w:numId w:val="33"/>
        </w:numPr>
        <w:tabs>
          <w:tab w:val="left" w:pos="2142"/>
        </w:tabs>
        <w:ind w:left="2142" w:hanging="420"/>
        <w:rPr>
          <w:sz w:val="24"/>
          <w:szCs w:val="24"/>
        </w:rPr>
      </w:pPr>
      <w:r w:rsidRPr="001B26ED">
        <w:rPr>
          <w:sz w:val="24"/>
          <w:szCs w:val="24"/>
        </w:rPr>
        <w:t>Личностные</w:t>
      </w:r>
      <w:r w:rsidRPr="001B26ED">
        <w:rPr>
          <w:spacing w:val="-5"/>
          <w:sz w:val="24"/>
          <w:szCs w:val="24"/>
        </w:rPr>
        <w:t xml:space="preserve"> </w:t>
      </w:r>
      <w:r w:rsidRPr="001B26ED">
        <w:rPr>
          <w:sz w:val="24"/>
          <w:szCs w:val="24"/>
        </w:rPr>
        <w:t>результаты</w:t>
      </w:r>
      <w:r w:rsidRPr="001B26ED">
        <w:rPr>
          <w:spacing w:val="-3"/>
          <w:sz w:val="24"/>
          <w:szCs w:val="24"/>
        </w:rPr>
        <w:t xml:space="preserve"> </w:t>
      </w:r>
      <w:r w:rsidRPr="001B26ED">
        <w:rPr>
          <w:sz w:val="24"/>
          <w:szCs w:val="24"/>
        </w:rPr>
        <w:t>изучения</w:t>
      </w:r>
      <w:r w:rsidRPr="001B26ED">
        <w:rPr>
          <w:spacing w:val="-2"/>
          <w:sz w:val="24"/>
          <w:szCs w:val="24"/>
        </w:rPr>
        <w:t xml:space="preserve"> </w:t>
      </w:r>
      <w:r w:rsidRPr="001B26ED">
        <w:rPr>
          <w:sz w:val="24"/>
          <w:szCs w:val="24"/>
        </w:rPr>
        <w:t>ОБЗР</w:t>
      </w:r>
      <w:r w:rsidRPr="001B26ED">
        <w:rPr>
          <w:spacing w:val="-3"/>
          <w:sz w:val="24"/>
          <w:szCs w:val="24"/>
        </w:rPr>
        <w:t xml:space="preserve"> </w:t>
      </w:r>
      <w:r w:rsidRPr="001B26ED">
        <w:rPr>
          <w:sz w:val="24"/>
          <w:szCs w:val="24"/>
        </w:rPr>
        <w:t>включают:</w:t>
      </w:r>
    </w:p>
    <w:p w:rsidR="00425CA4" w:rsidRPr="001B26ED" w:rsidRDefault="00425CA4" w:rsidP="00974BDA">
      <w:pPr>
        <w:pStyle w:val="1"/>
        <w:numPr>
          <w:ilvl w:val="0"/>
          <w:numId w:val="32"/>
        </w:numPr>
        <w:tabs>
          <w:tab w:val="left" w:pos="1982"/>
        </w:tabs>
        <w:spacing w:line="276" w:lineRule="exact"/>
        <w:rPr>
          <w:b w:val="0"/>
        </w:rPr>
      </w:pPr>
      <w:r w:rsidRPr="001B26ED">
        <w:t>патриотическое</w:t>
      </w:r>
      <w:r w:rsidRPr="001B26ED">
        <w:rPr>
          <w:spacing w:val="-4"/>
        </w:rPr>
        <w:t xml:space="preserve"> </w:t>
      </w:r>
      <w:r w:rsidRPr="001B26ED">
        <w:t>воспитание</w:t>
      </w:r>
      <w:r w:rsidRPr="001B26ED">
        <w:rPr>
          <w:b w:val="0"/>
        </w:rPr>
        <w:t>:</w:t>
      </w:r>
    </w:p>
    <w:p w:rsidR="00425CA4" w:rsidRPr="001B26ED" w:rsidRDefault="00425CA4" w:rsidP="00974BDA">
      <w:pPr>
        <w:pStyle w:val="a9"/>
        <w:numPr>
          <w:ilvl w:val="1"/>
          <w:numId w:val="32"/>
        </w:numPr>
        <w:tabs>
          <w:tab w:val="left" w:pos="2442"/>
        </w:tabs>
        <w:ind w:right="810"/>
        <w:rPr>
          <w:sz w:val="24"/>
          <w:szCs w:val="24"/>
        </w:rPr>
      </w:pPr>
      <w:r w:rsidRPr="001B26ED">
        <w:rPr>
          <w:sz w:val="24"/>
          <w:szCs w:val="24"/>
        </w:rPr>
        <w:t>осознание</w:t>
      </w:r>
      <w:r w:rsidRPr="001B26ED">
        <w:rPr>
          <w:spacing w:val="1"/>
          <w:sz w:val="24"/>
          <w:szCs w:val="24"/>
        </w:rPr>
        <w:t xml:space="preserve"> </w:t>
      </w:r>
      <w:r w:rsidRPr="001B26ED">
        <w:rPr>
          <w:sz w:val="24"/>
          <w:szCs w:val="24"/>
        </w:rPr>
        <w:t>российской</w:t>
      </w:r>
      <w:r w:rsidRPr="001B26ED">
        <w:rPr>
          <w:spacing w:val="1"/>
          <w:sz w:val="24"/>
          <w:szCs w:val="24"/>
        </w:rPr>
        <w:t xml:space="preserve"> </w:t>
      </w:r>
      <w:r w:rsidRPr="001B26ED">
        <w:rPr>
          <w:sz w:val="24"/>
          <w:szCs w:val="24"/>
        </w:rPr>
        <w:t>гражданской</w:t>
      </w:r>
      <w:r w:rsidRPr="001B26ED">
        <w:rPr>
          <w:spacing w:val="1"/>
          <w:sz w:val="24"/>
          <w:szCs w:val="24"/>
        </w:rPr>
        <w:t xml:space="preserve"> </w:t>
      </w:r>
      <w:r w:rsidRPr="001B26ED">
        <w:rPr>
          <w:sz w:val="24"/>
          <w:szCs w:val="24"/>
        </w:rPr>
        <w:t>идентичности</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поликультурном</w:t>
      </w:r>
      <w:r w:rsidRPr="001B26ED">
        <w:rPr>
          <w:spacing w:val="1"/>
          <w:sz w:val="24"/>
          <w:szCs w:val="24"/>
        </w:rPr>
        <w:t xml:space="preserve"> </w:t>
      </w:r>
      <w:r w:rsidRPr="001B26ED">
        <w:rPr>
          <w:sz w:val="24"/>
          <w:szCs w:val="24"/>
        </w:rPr>
        <w:t>и</w:t>
      </w:r>
      <w:r w:rsidRPr="001B26ED">
        <w:rPr>
          <w:spacing w:val="1"/>
          <w:sz w:val="24"/>
          <w:szCs w:val="24"/>
        </w:rPr>
        <w:t xml:space="preserve"> </w:t>
      </w:r>
      <w:proofErr w:type="spellStart"/>
      <w:r w:rsidRPr="001B26ED">
        <w:rPr>
          <w:sz w:val="24"/>
          <w:szCs w:val="24"/>
        </w:rPr>
        <w:t>многоконфессиональном</w:t>
      </w:r>
      <w:proofErr w:type="spellEnd"/>
      <w:r w:rsidRPr="001B26ED">
        <w:rPr>
          <w:sz w:val="24"/>
          <w:szCs w:val="24"/>
        </w:rPr>
        <w:t xml:space="preserve"> обществе, проявление интереса к познанию родного</w:t>
      </w:r>
      <w:r w:rsidRPr="001B26ED">
        <w:rPr>
          <w:spacing w:val="1"/>
          <w:sz w:val="24"/>
          <w:szCs w:val="24"/>
        </w:rPr>
        <w:t xml:space="preserve"> </w:t>
      </w:r>
      <w:r w:rsidRPr="001B26ED">
        <w:rPr>
          <w:sz w:val="24"/>
          <w:szCs w:val="24"/>
        </w:rPr>
        <w:t>языка,</w:t>
      </w:r>
      <w:r w:rsidRPr="001B26ED">
        <w:rPr>
          <w:spacing w:val="1"/>
          <w:sz w:val="24"/>
          <w:szCs w:val="24"/>
        </w:rPr>
        <w:t xml:space="preserve"> </w:t>
      </w:r>
      <w:r w:rsidRPr="001B26ED">
        <w:rPr>
          <w:sz w:val="24"/>
          <w:szCs w:val="24"/>
        </w:rPr>
        <w:t>истории,</w:t>
      </w:r>
      <w:r w:rsidRPr="001B26ED">
        <w:rPr>
          <w:spacing w:val="1"/>
          <w:sz w:val="24"/>
          <w:szCs w:val="24"/>
        </w:rPr>
        <w:t xml:space="preserve"> </w:t>
      </w:r>
      <w:r w:rsidRPr="001B26ED">
        <w:rPr>
          <w:sz w:val="24"/>
          <w:szCs w:val="24"/>
        </w:rPr>
        <w:t>культуры</w:t>
      </w:r>
      <w:r w:rsidRPr="001B26ED">
        <w:rPr>
          <w:spacing w:val="1"/>
          <w:sz w:val="24"/>
          <w:szCs w:val="24"/>
        </w:rPr>
        <w:t xml:space="preserve"> </w:t>
      </w:r>
      <w:r w:rsidRPr="001B26ED">
        <w:rPr>
          <w:sz w:val="24"/>
          <w:szCs w:val="24"/>
        </w:rPr>
        <w:t>Российской</w:t>
      </w:r>
      <w:r w:rsidRPr="001B26ED">
        <w:rPr>
          <w:spacing w:val="1"/>
          <w:sz w:val="24"/>
          <w:szCs w:val="24"/>
        </w:rPr>
        <w:t xml:space="preserve"> </w:t>
      </w:r>
      <w:r w:rsidRPr="001B26ED">
        <w:rPr>
          <w:sz w:val="24"/>
          <w:szCs w:val="24"/>
        </w:rPr>
        <w:t>Федерации,</w:t>
      </w:r>
      <w:r w:rsidRPr="001B26ED">
        <w:rPr>
          <w:spacing w:val="1"/>
          <w:sz w:val="24"/>
          <w:szCs w:val="24"/>
        </w:rPr>
        <w:t xml:space="preserve"> </w:t>
      </w:r>
      <w:r w:rsidRPr="001B26ED">
        <w:rPr>
          <w:sz w:val="24"/>
          <w:szCs w:val="24"/>
        </w:rPr>
        <w:t>своего</w:t>
      </w:r>
      <w:r w:rsidRPr="001B26ED">
        <w:rPr>
          <w:spacing w:val="1"/>
          <w:sz w:val="24"/>
          <w:szCs w:val="24"/>
        </w:rPr>
        <w:t xml:space="preserve"> </w:t>
      </w:r>
      <w:r w:rsidRPr="001B26ED">
        <w:rPr>
          <w:sz w:val="24"/>
          <w:szCs w:val="24"/>
        </w:rPr>
        <w:t>края,</w:t>
      </w:r>
      <w:r w:rsidRPr="001B26ED">
        <w:rPr>
          <w:spacing w:val="1"/>
          <w:sz w:val="24"/>
          <w:szCs w:val="24"/>
        </w:rPr>
        <w:t xml:space="preserve"> </w:t>
      </w:r>
      <w:r w:rsidRPr="001B26ED">
        <w:rPr>
          <w:sz w:val="24"/>
          <w:szCs w:val="24"/>
        </w:rPr>
        <w:t>народов</w:t>
      </w:r>
      <w:r w:rsidRPr="001B26ED">
        <w:rPr>
          <w:spacing w:val="1"/>
          <w:sz w:val="24"/>
          <w:szCs w:val="24"/>
        </w:rPr>
        <w:t xml:space="preserve"> </w:t>
      </w:r>
      <w:r w:rsidRPr="001B26ED">
        <w:rPr>
          <w:sz w:val="24"/>
          <w:szCs w:val="24"/>
        </w:rPr>
        <w:t>России;</w:t>
      </w:r>
    </w:p>
    <w:p w:rsidR="00425CA4" w:rsidRPr="001B26ED" w:rsidRDefault="00425CA4" w:rsidP="00974BDA">
      <w:pPr>
        <w:pStyle w:val="a9"/>
        <w:numPr>
          <w:ilvl w:val="1"/>
          <w:numId w:val="32"/>
        </w:numPr>
        <w:tabs>
          <w:tab w:val="left" w:pos="2442"/>
        </w:tabs>
        <w:ind w:right="805"/>
        <w:rPr>
          <w:sz w:val="24"/>
          <w:szCs w:val="24"/>
        </w:rPr>
      </w:pPr>
      <w:r w:rsidRPr="001B26ED">
        <w:rPr>
          <w:sz w:val="24"/>
          <w:szCs w:val="24"/>
        </w:rPr>
        <w:t>ценностное</w:t>
      </w:r>
      <w:r w:rsidRPr="001B26ED">
        <w:rPr>
          <w:spacing w:val="1"/>
          <w:sz w:val="24"/>
          <w:szCs w:val="24"/>
        </w:rPr>
        <w:t xml:space="preserve"> </w:t>
      </w:r>
      <w:r w:rsidRPr="001B26ED">
        <w:rPr>
          <w:sz w:val="24"/>
          <w:szCs w:val="24"/>
        </w:rPr>
        <w:t>отношение</w:t>
      </w:r>
      <w:r w:rsidRPr="001B26ED">
        <w:rPr>
          <w:spacing w:val="1"/>
          <w:sz w:val="24"/>
          <w:szCs w:val="24"/>
        </w:rPr>
        <w:t xml:space="preserve"> </w:t>
      </w:r>
      <w:r w:rsidRPr="001B26ED">
        <w:rPr>
          <w:sz w:val="24"/>
          <w:szCs w:val="24"/>
        </w:rPr>
        <w:t>к</w:t>
      </w:r>
      <w:r w:rsidRPr="001B26ED">
        <w:rPr>
          <w:spacing w:val="1"/>
          <w:sz w:val="24"/>
          <w:szCs w:val="24"/>
        </w:rPr>
        <w:t xml:space="preserve"> </w:t>
      </w:r>
      <w:r w:rsidRPr="001B26ED">
        <w:rPr>
          <w:sz w:val="24"/>
          <w:szCs w:val="24"/>
        </w:rPr>
        <w:t>достижениям</w:t>
      </w:r>
      <w:r w:rsidRPr="001B26ED">
        <w:rPr>
          <w:spacing w:val="1"/>
          <w:sz w:val="24"/>
          <w:szCs w:val="24"/>
        </w:rPr>
        <w:t xml:space="preserve"> </w:t>
      </w:r>
      <w:r w:rsidRPr="001B26ED">
        <w:rPr>
          <w:sz w:val="24"/>
          <w:szCs w:val="24"/>
        </w:rPr>
        <w:t>своей</w:t>
      </w:r>
      <w:r w:rsidRPr="001B26ED">
        <w:rPr>
          <w:spacing w:val="1"/>
          <w:sz w:val="24"/>
          <w:szCs w:val="24"/>
        </w:rPr>
        <w:t xml:space="preserve"> </w:t>
      </w:r>
      <w:r w:rsidRPr="001B26ED">
        <w:rPr>
          <w:sz w:val="24"/>
          <w:szCs w:val="24"/>
        </w:rPr>
        <w:t>Родины</w:t>
      </w:r>
      <w:r w:rsidRPr="001B26ED">
        <w:rPr>
          <w:spacing w:val="1"/>
          <w:sz w:val="24"/>
          <w:szCs w:val="24"/>
        </w:rPr>
        <w:t xml:space="preserve"> </w:t>
      </w:r>
      <w:r w:rsidRPr="001B26ED">
        <w:rPr>
          <w:sz w:val="24"/>
          <w:szCs w:val="24"/>
        </w:rPr>
        <w:t>-</w:t>
      </w:r>
      <w:r w:rsidRPr="001B26ED">
        <w:rPr>
          <w:spacing w:val="1"/>
          <w:sz w:val="24"/>
          <w:szCs w:val="24"/>
        </w:rPr>
        <w:t xml:space="preserve"> </w:t>
      </w:r>
      <w:r w:rsidRPr="001B26ED">
        <w:rPr>
          <w:sz w:val="24"/>
          <w:szCs w:val="24"/>
        </w:rPr>
        <w:t>России,</w:t>
      </w:r>
      <w:r w:rsidRPr="001B26ED">
        <w:rPr>
          <w:spacing w:val="1"/>
          <w:sz w:val="24"/>
          <w:szCs w:val="24"/>
        </w:rPr>
        <w:t xml:space="preserve"> </w:t>
      </w:r>
      <w:r w:rsidRPr="001B26ED">
        <w:rPr>
          <w:sz w:val="24"/>
          <w:szCs w:val="24"/>
        </w:rPr>
        <w:t>к</w:t>
      </w:r>
      <w:r w:rsidRPr="001B26ED">
        <w:rPr>
          <w:spacing w:val="1"/>
          <w:sz w:val="24"/>
          <w:szCs w:val="24"/>
        </w:rPr>
        <w:t xml:space="preserve"> </w:t>
      </w:r>
      <w:r w:rsidRPr="001B26ED">
        <w:rPr>
          <w:sz w:val="24"/>
          <w:szCs w:val="24"/>
        </w:rPr>
        <w:t>науке,</w:t>
      </w:r>
      <w:r w:rsidRPr="001B26ED">
        <w:rPr>
          <w:spacing w:val="1"/>
          <w:sz w:val="24"/>
          <w:szCs w:val="24"/>
        </w:rPr>
        <w:t xml:space="preserve"> </w:t>
      </w:r>
      <w:r w:rsidRPr="001B26ED">
        <w:rPr>
          <w:sz w:val="24"/>
          <w:szCs w:val="24"/>
        </w:rPr>
        <w:t>искусству, спорту, технологиям, боевым подвигам и трудовым достижениям</w:t>
      </w:r>
      <w:r w:rsidRPr="001B26ED">
        <w:rPr>
          <w:spacing w:val="1"/>
          <w:sz w:val="24"/>
          <w:szCs w:val="24"/>
        </w:rPr>
        <w:t xml:space="preserve"> </w:t>
      </w:r>
      <w:r w:rsidRPr="001B26ED">
        <w:rPr>
          <w:sz w:val="24"/>
          <w:szCs w:val="24"/>
        </w:rPr>
        <w:t>народа;</w:t>
      </w:r>
    </w:p>
    <w:p w:rsidR="00425CA4" w:rsidRPr="001B26ED" w:rsidRDefault="00425CA4" w:rsidP="00974BDA">
      <w:pPr>
        <w:pStyle w:val="a9"/>
        <w:numPr>
          <w:ilvl w:val="1"/>
          <w:numId w:val="32"/>
        </w:numPr>
        <w:tabs>
          <w:tab w:val="left" w:pos="2442"/>
        </w:tabs>
        <w:ind w:right="812"/>
        <w:rPr>
          <w:sz w:val="24"/>
          <w:szCs w:val="24"/>
        </w:rPr>
      </w:pPr>
      <w:r w:rsidRPr="001B26ED">
        <w:rPr>
          <w:sz w:val="24"/>
          <w:szCs w:val="24"/>
        </w:rPr>
        <w:t>уважение</w:t>
      </w:r>
      <w:r w:rsidRPr="001B26ED">
        <w:rPr>
          <w:spacing w:val="1"/>
          <w:sz w:val="24"/>
          <w:szCs w:val="24"/>
        </w:rPr>
        <w:t xml:space="preserve"> </w:t>
      </w:r>
      <w:r w:rsidRPr="001B26ED">
        <w:rPr>
          <w:sz w:val="24"/>
          <w:szCs w:val="24"/>
        </w:rPr>
        <w:t>к</w:t>
      </w:r>
      <w:r w:rsidRPr="001B26ED">
        <w:rPr>
          <w:spacing w:val="1"/>
          <w:sz w:val="24"/>
          <w:szCs w:val="24"/>
        </w:rPr>
        <w:t xml:space="preserve"> </w:t>
      </w:r>
      <w:r w:rsidRPr="001B26ED">
        <w:rPr>
          <w:sz w:val="24"/>
          <w:szCs w:val="24"/>
        </w:rPr>
        <w:t>символам</w:t>
      </w:r>
      <w:r w:rsidRPr="001B26ED">
        <w:rPr>
          <w:spacing w:val="1"/>
          <w:sz w:val="24"/>
          <w:szCs w:val="24"/>
        </w:rPr>
        <w:t xml:space="preserve"> </w:t>
      </w:r>
      <w:r w:rsidRPr="001B26ED">
        <w:rPr>
          <w:sz w:val="24"/>
          <w:szCs w:val="24"/>
        </w:rPr>
        <w:t>государства,</w:t>
      </w:r>
      <w:r w:rsidRPr="001B26ED">
        <w:rPr>
          <w:spacing w:val="1"/>
          <w:sz w:val="24"/>
          <w:szCs w:val="24"/>
        </w:rPr>
        <w:t xml:space="preserve"> </w:t>
      </w:r>
      <w:r w:rsidRPr="001B26ED">
        <w:rPr>
          <w:sz w:val="24"/>
          <w:szCs w:val="24"/>
        </w:rPr>
        <w:t>государственным</w:t>
      </w:r>
      <w:r w:rsidRPr="001B26ED">
        <w:rPr>
          <w:spacing w:val="1"/>
          <w:sz w:val="24"/>
          <w:szCs w:val="24"/>
        </w:rPr>
        <w:t xml:space="preserve"> </w:t>
      </w:r>
      <w:r w:rsidRPr="001B26ED">
        <w:rPr>
          <w:sz w:val="24"/>
          <w:szCs w:val="24"/>
        </w:rPr>
        <w:t>праздникам,</w:t>
      </w:r>
      <w:r w:rsidRPr="001B26ED">
        <w:rPr>
          <w:spacing w:val="1"/>
          <w:sz w:val="24"/>
          <w:szCs w:val="24"/>
        </w:rPr>
        <w:t xml:space="preserve"> </w:t>
      </w:r>
      <w:r w:rsidRPr="001B26ED">
        <w:rPr>
          <w:sz w:val="24"/>
          <w:szCs w:val="24"/>
        </w:rPr>
        <w:t>историческому</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природному</w:t>
      </w:r>
      <w:r w:rsidRPr="001B26ED">
        <w:rPr>
          <w:spacing w:val="1"/>
          <w:sz w:val="24"/>
          <w:szCs w:val="24"/>
        </w:rPr>
        <w:t xml:space="preserve"> </w:t>
      </w:r>
      <w:r w:rsidRPr="001B26ED">
        <w:rPr>
          <w:sz w:val="24"/>
          <w:szCs w:val="24"/>
        </w:rPr>
        <w:t>наследию</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памятникам,</w:t>
      </w:r>
      <w:r w:rsidRPr="001B26ED">
        <w:rPr>
          <w:spacing w:val="1"/>
          <w:sz w:val="24"/>
          <w:szCs w:val="24"/>
        </w:rPr>
        <w:t xml:space="preserve"> </w:t>
      </w:r>
      <w:r w:rsidRPr="001B26ED">
        <w:rPr>
          <w:sz w:val="24"/>
          <w:szCs w:val="24"/>
        </w:rPr>
        <w:t>традициям</w:t>
      </w:r>
      <w:r w:rsidRPr="001B26ED">
        <w:rPr>
          <w:spacing w:val="1"/>
          <w:sz w:val="24"/>
          <w:szCs w:val="24"/>
        </w:rPr>
        <w:t xml:space="preserve"> </w:t>
      </w:r>
      <w:r w:rsidRPr="001B26ED">
        <w:rPr>
          <w:sz w:val="24"/>
          <w:szCs w:val="24"/>
        </w:rPr>
        <w:t>разных</w:t>
      </w:r>
      <w:r w:rsidRPr="001B26ED">
        <w:rPr>
          <w:spacing w:val="1"/>
          <w:sz w:val="24"/>
          <w:szCs w:val="24"/>
        </w:rPr>
        <w:t xml:space="preserve"> </w:t>
      </w:r>
      <w:r w:rsidRPr="001B26ED">
        <w:rPr>
          <w:sz w:val="24"/>
          <w:szCs w:val="24"/>
        </w:rPr>
        <w:t>народов,</w:t>
      </w:r>
      <w:r w:rsidRPr="001B26ED">
        <w:rPr>
          <w:spacing w:val="-1"/>
          <w:sz w:val="24"/>
          <w:szCs w:val="24"/>
        </w:rPr>
        <w:t xml:space="preserve"> </w:t>
      </w:r>
      <w:r w:rsidRPr="001B26ED">
        <w:rPr>
          <w:sz w:val="24"/>
          <w:szCs w:val="24"/>
        </w:rPr>
        <w:t>проживающих</w:t>
      </w:r>
      <w:r w:rsidRPr="001B26ED">
        <w:rPr>
          <w:spacing w:val="-3"/>
          <w:sz w:val="24"/>
          <w:szCs w:val="24"/>
        </w:rPr>
        <w:t xml:space="preserve"> </w:t>
      </w:r>
      <w:r w:rsidRPr="001B26ED">
        <w:rPr>
          <w:sz w:val="24"/>
          <w:szCs w:val="24"/>
        </w:rPr>
        <w:t>в</w:t>
      </w:r>
      <w:r w:rsidRPr="001B26ED">
        <w:rPr>
          <w:spacing w:val="-1"/>
          <w:sz w:val="24"/>
          <w:szCs w:val="24"/>
        </w:rPr>
        <w:t xml:space="preserve"> </w:t>
      </w:r>
      <w:r w:rsidRPr="001B26ED">
        <w:rPr>
          <w:sz w:val="24"/>
          <w:szCs w:val="24"/>
        </w:rPr>
        <w:t>родной стране;</w:t>
      </w:r>
    </w:p>
    <w:p w:rsidR="00425CA4" w:rsidRPr="001B26ED" w:rsidRDefault="00425CA4" w:rsidP="00974BDA">
      <w:pPr>
        <w:pStyle w:val="a9"/>
        <w:numPr>
          <w:ilvl w:val="1"/>
          <w:numId w:val="32"/>
        </w:numPr>
        <w:tabs>
          <w:tab w:val="left" w:pos="2442"/>
        </w:tabs>
        <w:ind w:right="810"/>
        <w:rPr>
          <w:sz w:val="24"/>
          <w:szCs w:val="24"/>
        </w:rPr>
      </w:pPr>
      <w:r w:rsidRPr="001B26ED">
        <w:rPr>
          <w:sz w:val="24"/>
          <w:szCs w:val="24"/>
        </w:rPr>
        <w:t>формирование чувства гордости за свою Родину, ответственного отношения к</w:t>
      </w:r>
      <w:r w:rsidRPr="001B26ED">
        <w:rPr>
          <w:spacing w:val="-57"/>
          <w:sz w:val="24"/>
          <w:szCs w:val="24"/>
        </w:rPr>
        <w:t xml:space="preserve"> </w:t>
      </w:r>
      <w:r w:rsidRPr="001B26ED">
        <w:rPr>
          <w:sz w:val="24"/>
          <w:szCs w:val="24"/>
        </w:rPr>
        <w:t>выполнению</w:t>
      </w:r>
      <w:r w:rsidRPr="001B26ED">
        <w:rPr>
          <w:spacing w:val="-3"/>
          <w:sz w:val="24"/>
          <w:szCs w:val="24"/>
        </w:rPr>
        <w:t xml:space="preserve"> </w:t>
      </w:r>
      <w:r w:rsidRPr="001B26ED">
        <w:rPr>
          <w:sz w:val="24"/>
          <w:szCs w:val="24"/>
        </w:rPr>
        <w:t>конституционного</w:t>
      </w:r>
      <w:r w:rsidRPr="001B26ED">
        <w:rPr>
          <w:spacing w:val="-3"/>
          <w:sz w:val="24"/>
          <w:szCs w:val="24"/>
        </w:rPr>
        <w:t xml:space="preserve"> </w:t>
      </w:r>
      <w:r w:rsidRPr="001B26ED">
        <w:rPr>
          <w:sz w:val="24"/>
          <w:szCs w:val="24"/>
        </w:rPr>
        <w:t>долга</w:t>
      </w:r>
      <w:r w:rsidRPr="001B26ED">
        <w:rPr>
          <w:spacing w:val="2"/>
          <w:sz w:val="24"/>
          <w:szCs w:val="24"/>
        </w:rPr>
        <w:t xml:space="preserve"> </w:t>
      </w:r>
      <w:r w:rsidRPr="001B26ED">
        <w:rPr>
          <w:sz w:val="24"/>
          <w:szCs w:val="24"/>
        </w:rPr>
        <w:t>-</w:t>
      </w:r>
      <w:r w:rsidRPr="001B26ED">
        <w:rPr>
          <w:spacing w:val="-2"/>
          <w:sz w:val="24"/>
          <w:szCs w:val="24"/>
        </w:rPr>
        <w:t xml:space="preserve"> </w:t>
      </w:r>
      <w:r w:rsidRPr="001B26ED">
        <w:rPr>
          <w:sz w:val="24"/>
          <w:szCs w:val="24"/>
        </w:rPr>
        <w:t>защите Отечества;</w:t>
      </w:r>
    </w:p>
    <w:p w:rsidR="00425CA4" w:rsidRPr="001B26ED" w:rsidRDefault="00425CA4" w:rsidP="00974BDA">
      <w:pPr>
        <w:pStyle w:val="1"/>
        <w:numPr>
          <w:ilvl w:val="0"/>
          <w:numId w:val="32"/>
        </w:numPr>
        <w:tabs>
          <w:tab w:val="left" w:pos="1982"/>
        </w:tabs>
        <w:spacing w:line="275" w:lineRule="exact"/>
      </w:pPr>
      <w:r w:rsidRPr="001B26ED">
        <w:t>гражданское</w:t>
      </w:r>
      <w:r w:rsidRPr="001B26ED">
        <w:rPr>
          <w:spacing w:val="-5"/>
        </w:rPr>
        <w:t xml:space="preserve"> </w:t>
      </w:r>
      <w:r w:rsidRPr="001B26ED">
        <w:t>воспитание:</w:t>
      </w:r>
    </w:p>
    <w:p w:rsidR="00425CA4" w:rsidRPr="001B26ED" w:rsidRDefault="00425CA4" w:rsidP="00974BDA">
      <w:pPr>
        <w:pStyle w:val="a9"/>
        <w:numPr>
          <w:ilvl w:val="1"/>
          <w:numId w:val="32"/>
        </w:numPr>
        <w:tabs>
          <w:tab w:val="left" w:pos="2442"/>
        </w:tabs>
        <w:ind w:right="813"/>
        <w:rPr>
          <w:sz w:val="24"/>
          <w:szCs w:val="24"/>
        </w:rPr>
      </w:pPr>
      <w:r w:rsidRPr="001B26ED">
        <w:rPr>
          <w:sz w:val="24"/>
          <w:szCs w:val="24"/>
        </w:rPr>
        <w:t>готовность к выполнению обязанностей гражданина и реализации его прав,</w:t>
      </w:r>
      <w:r w:rsidRPr="001B26ED">
        <w:rPr>
          <w:spacing w:val="1"/>
          <w:sz w:val="24"/>
          <w:szCs w:val="24"/>
        </w:rPr>
        <w:t xml:space="preserve"> </w:t>
      </w:r>
      <w:r w:rsidRPr="001B26ED">
        <w:rPr>
          <w:sz w:val="24"/>
          <w:szCs w:val="24"/>
        </w:rPr>
        <w:t>уважение</w:t>
      </w:r>
      <w:r w:rsidRPr="001B26ED">
        <w:rPr>
          <w:spacing w:val="-2"/>
          <w:sz w:val="24"/>
          <w:szCs w:val="24"/>
        </w:rPr>
        <w:t xml:space="preserve"> </w:t>
      </w:r>
      <w:r w:rsidRPr="001B26ED">
        <w:rPr>
          <w:sz w:val="24"/>
          <w:szCs w:val="24"/>
        </w:rPr>
        <w:t>прав,</w:t>
      </w:r>
      <w:r w:rsidRPr="001B26ED">
        <w:rPr>
          <w:spacing w:val="-2"/>
          <w:sz w:val="24"/>
          <w:szCs w:val="24"/>
        </w:rPr>
        <w:t xml:space="preserve"> </w:t>
      </w:r>
      <w:r w:rsidRPr="001B26ED">
        <w:rPr>
          <w:sz w:val="24"/>
          <w:szCs w:val="24"/>
        </w:rPr>
        <w:t>свобод</w:t>
      </w:r>
      <w:r w:rsidRPr="001B26ED">
        <w:rPr>
          <w:spacing w:val="2"/>
          <w:sz w:val="24"/>
          <w:szCs w:val="24"/>
        </w:rPr>
        <w:t xml:space="preserve"> </w:t>
      </w:r>
      <w:r w:rsidRPr="001B26ED">
        <w:rPr>
          <w:sz w:val="24"/>
          <w:szCs w:val="24"/>
        </w:rPr>
        <w:t>и</w:t>
      </w:r>
      <w:r w:rsidRPr="001B26ED">
        <w:rPr>
          <w:spacing w:val="-1"/>
          <w:sz w:val="24"/>
          <w:szCs w:val="24"/>
        </w:rPr>
        <w:t xml:space="preserve"> </w:t>
      </w:r>
      <w:r w:rsidRPr="001B26ED">
        <w:rPr>
          <w:sz w:val="24"/>
          <w:szCs w:val="24"/>
        </w:rPr>
        <w:t>законных интересов</w:t>
      </w:r>
      <w:r w:rsidRPr="001B26ED">
        <w:rPr>
          <w:spacing w:val="-1"/>
          <w:sz w:val="24"/>
          <w:szCs w:val="24"/>
        </w:rPr>
        <w:t xml:space="preserve"> </w:t>
      </w:r>
      <w:r w:rsidRPr="001B26ED">
        <w:rPr>
          <w:sz w:val="24"/>
          <w:szCs w:val="24"/>
        </w:rPr>
        <w:t>других людей;</w:t>
      </w:r>
    </w:p>
    <w:p w:rsidR="00425CA4" w:rsidRPr="001B26ED" w:rsidRDefault="00425CA4" w:rsidP="00425CA4">
      <w:pPr>
        <w:jc w:val="both"/>
        <w:rPr>
          <w:sz w:val="24"/>
          <w:szCs w:val="24"/>
        </w:rPr>
        <w:sectPr w:rsidR="00425CA4" w:rsidRPr="001B26ED">
          <w:pgSz w:w="11910" w:h="16840"/>
          <w:pgMar w:top="900" w:right="40" w:bottom="280" w:left="520" w:header="720" w:footer="720" w:gutter="0"/>
          <w:cols w:space="720"/>
        </w:sectPr>
      </w:pPr>
    </w:p>
    <w:p w:rsidR="00425CA4" w:rsidRPr="001B26ED" w:rsidRDefault="00425CA4" w:rsidP="00974BDA">
      <w:pPr>
        <w:pStyle w:val="a9"/>
        <w:numPr>
          <w:ilvl w:val="1"/>
          <w:numId w:val="32"/>
        </w:numPr>
        <w:tabs>
          <w:tab w:val="left" w:pos="2442"/>
        </w:tabs>
        <w:spacing w:before="74"/>
        <w:ind w:right="810"/>
        <w:rPr>
          <w:sz w:val="24"/>
          <w:szCs w:val="24"/>
        </w:rPr>
      </w:pPr>
      <w:r w:rsidRPr="001B26ED">
        <w:rPr>
          <w:sz w:val="24"/>
          <w:szCs w:val="24"/>
        </w:rPr>
        <w:lastRenderedPageBreak/>
        <w:t>активное участие в жизни семьи, организации, местного сообщества, родного</w:t>
      </w:r>
      <w:r w:rsidRPr="001B26ED">
        <w:rPr>
          <w:spacing w:val="1"/>
          <w:sz w:val="24"/>
          <w:szCs w:val="24"/>
        </w:rPr>
        <w:t xml:space="preserve"> </w:t>
      </w:r>
      <w:r w:rsidRPr="001B26ED">
        <w:rPr>
          <w:sz w:val="24"/>
          <w:szCs w:val="24"/>
        </w:rPr>
        <w:t>края,</w:t>
      </w:r>
      <w:r w:rsidRPr="001B26ED">
        <w:rPr>
          <w:spacing w:val="-1"/>
          <w:sz w:val="24"/>
          <w:szCs w:val="24"/>
        </w:rPr>
        <w:t xml:space="preserve"> </w:t>
      </w:r>
      <w:r w:rsidRPr="001B26ED">
        <w:rPr>
          <w:sz w:val="24"/>
          <w:szCs w:val="24"/>
        </w:rPr>
        <w:t>страны;</w:t>
      </w:r>
    </w:p>
    <w:p w:rsidR="00425CA4" w:rsidRPr="001B26ED" w:rsidRDefault="00425CA4" w:rsidP="00974BDA">
      <w:pPr>
        <w:pStyle w:val="a9"/>
        <w:numPr>
          <w:ilvl w:val="1"/>
          <w:numId w:val="32"/>
        </w:numPr>
        <w:tabs>
          <w:tab w:val="left" w:pos="2442"/>
        </w:tabs>
        <w:spacing w:line="293" w:lineRule="exact"/>
        <w:rPr>
          <w:sz w:val="24"/>
          <w:szCs w:val="24"/>
        </w:rPr>
      </w:pPr>
      <w:r w:rsidRPr="001B26ED">
        <w:rPr>
          <w:sz w:val="24"/>
          <w:szCs w:val="24"/>
        </w:rPr>
        <w:t>неприятие</w:t>
      </w:r>
      <w:r w:rsidRPr="001B26ED">
        <w:rPr>
          <w:spacing w:val="-4"/>
          <w:sz w:val="24"/>
          <w:szCs w:val="24"/>
        </w:rPr>
        <w:t xml:space="preserve"> </w:t>
      </w:r>
      <w:r w:rsidRPr="001B26ED">
        <w:rPr>
          <w:sz w:val="24"/>
          <w:szCs w:val="24"/>
        </w:rPr>
        <w:t>любых</w:t>
      </w:r>
      <w:r w:rsidRPr="001B26ED">
        <w:rPr>
          <w:spacing w:val="-3"/>
          <w:sz w:val="24"/>
          <w:szCs w:val="24"/>
        </w:rPr>
        <w:t xml:space="preserve"> </w:t>
      </w:r>
      <w:r w:rsidRPr="001B26ED">
        <w:rPr>
          <w:sz w:val="24"/>
          <w:szCs w:val="24"/>
        </w:rPr>
        <w:t>форм</w:t>
      </w:r>
      <w:r w:rsidRPr="001B26ED">
        <w:rPr>
          <w:spacing w:val="-6"/>
          <w:sz w:val="24"/>
          <w:szCs w:val="24"/>
        </w:rPr>
        <w:t xml:space="preserve"> </w:t>
      </w:r>
      <w:r w:rsidRPr="001B26ED">
        <w:rPr>
          <w:sz w:val="24"/>
          <w:szCs w:val="24"/>
        </w:rPr>
        <w:t>экстремизма,</w:t>
      </w:r>
      <w:r w:rsidRPr="001B26ED">
        <w:rPr>
          <w:spacing w:val="-3"/>
          <w:sz w:val="24"/>
          <w:szCs w:val="24"/>
        </w:rPr>
        <w:t xml:space="preserve"> </w:t>
      </w:r>
      <w:r w:rsidRPr="001B26ED">
        <w:rPr>
          <w:sz w:val="24"/>
          <w:szCs w:val="24"/>
        </w:rPr>
        <w:t>дискриминации;</w:t>
      </w:r>
    </w:p>
    <w:p w:rsidR="00425CA4" w:rsidRPr="001B26ED" w:rsidRDefault="00425CA4" w:rsidP="00974BDA">
      <w:pPr>
        <w:pStyle w:val="a9"/>
        <w:numPr>
          <w:ilvl w:val="1"/>
          <w:numId w:val="32"/>
        </w:numPr>
        <w:tabs>
          <w:tab w:val="left" w:pos="2442"/>
        </w:tabs>
        <w:ind w:right="809"/>
        <w:rPr>
          <w:sz w:val="24"/>
          <w:szCs w:val="24"/>
        </w:rPr>
      </w:pPr>
      <w:r w:rsidRPr="001B26ED">
        <w:rPr>
          <w:sz w:val="24"/>
          <w:szCs w:val="24"/>
        </w:rPr>
        <w:t>понимание</w:t>
      </w:r>
      <w:r w:rsidRPr="001B26ED">
        <w:rPr>
          <w:spacing w:val="1"/>
          <w:sz w:val="24"/>
          <w:szCs w:val="24"/>
        </w:rPr>
        <w:t xml:space="preserve"> </w:t>
      </w:r>
      <w:r w:rsidRPr="001B26ED">
        <w:rPr>
          <w:sz w:val="24"/>
          <w:szCs w:val="24"/>
        </w:rPr>
        <w:t>роли</w:t>
      </w:r>
      <w:r w:rsidRPr="001B26ED">
        <w:rPr>
          <w:spacing w:val="1"/>
          <w:sz w:val="24"/>
          <w:szCs w:val="24"/>
        </w:rPr>
        <w:t xml:space="preserve"> </w:t>
      </w:r>
      <w:r w:rsidRPr="001B26ED">
        <w:rPr>
          <w:sz w:val="24"/>
          <w:szCs w:val="24"/>
        </w:rPr>
        <w:t>различных</w:t>
      </w:r>
      <w:r w:rsidRPr="001B26ED">
        <w:rPr>
          <w:spacing w:val="1"/>
          <w:sz w:val="24"/>
          <w:szCs w:val="24"/>
        </w:rPr>
        <w:t xml:space="preserve"> </w:t>
      </w:r>
      <w:r w:rsidRPr="001B26ED">
        <w:rPr>
          <w:sz w:val="24"/>
          <w:szCs w:val="24"/>
        </w:rPr>
        <w:t>социальных</w:t>
      </w:r>
      <w:r w:rsidRPr="001B26ED">
        <w:rPr>
          <w:spacing w:val="1"/>
          <w:sz w:val="24"/>
          <w:szCs w:val="24"/>
        </w:rPr>
        <w:t xml:space="preserve"> </w:t>
      </w:r>
      <w:r w:rsidRPr="001B26ED">
        <w:rPr>
          <w:sz w:val="24"/>
          <w:szCs w:val="24"/>
        </w:rPr>
        <w:t>институтов</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жизни</w:t>
      </w:r>
      <w:r w:rsidRPr="001B26ED">
        <w:rPr>
          <w:spacing w:val="1"/>
          <w:sz w:val="24"/>
          <w:szCs w:val="24"/>
        </w:rPr>
        <w:t xml:space="preserve"> </w:t>
      </w:r>
      <w:r w:rsidRPr="001B26ED">
        <w:rPr>
          <w:sz w:val="24"/>
          <w:szCs w:val="24"/>
        </w:rPr>
        <w:t>человека;</w:t>
      </w:r>
      <w:r w:rsidRPr="001B26ED">
        <w:rPr>
          <w:spacing w:val="1"/>
          <w:sz w:val="24"/>
          <w:szCs w:val="24"/>
        </w:rPr>
        <w:t xml:space="preserve"> </w:t>
      </w:r>
      <w:r w:rsidRPr="001B26ED">
        <w:rPr>
          <w:sz w:val="24"/>
          <w:szCs w:val="24"/>
        </w:rPr>
        <w:t>представление</w:t>
      </w:r>
      <w:r w:rsidRPr="001B26ED">
        <w:rPr>
          <w:spacing w:val="1"/>
          <w:sz w:val="24"/>
          <w:szCs w:val="24"/>
        </w:rPr>
        <w:t xml:space="preserve"> </w:t>
      </w:r>
      <w:r w:rsidRPr="001B26ED">
        <w:rPr>
          <w:sz w:val="24"/>
          <w:szCs w:val="24"/>
        </w:rPr>
        <w:t>об</w:t>
      </w:r>
      <w:r w:rsidRPr="001B26ED">
        <w:rPr>
          <w:spacing w:val="1"/>
          <w:sz w:val="24"/>
          <w:szCs w:val="24"/>
        </w:rPr>
        <w:t xml:space="preserve"> </w:t>
      </w:r>
      <w:r w:rsidRPr="001B26ED">
        <w:rPr>
          <w:sz w:val="24"/>
          <w:szCs w:val="24"/>
        </w:rPr>
        <w:t>основных</w:t>
      </w:r>
      <w:r w:rsidRPr="001B26ED">
        <w:rPr>
          <w:spacing w:val="1"/>
          <w:sz w:val="24"/>
          <w:szCs w:val="24"/>
        </w:rPr>
        <w:t xml:space="preserve"> </w:t>
      </w:r>
      <w:r w:rsidRPr="001B26ED">
        <w:rPr>
          <w:sz w:val="24"/>
          <w:szCs w:val="24"/>
        </w:rPr>
        <w:t>правах,</w:t>
      </w:r>
      <w:r w:rsidRPr="001B26ED">
        <w:rPr>
          <w:spacing w:val="1"/>
          <w:sz w:val="24"/>
          <w:szCs w:val="24"/>
        </w:rPr>
        <w:t xml:space="preserve"> </w:t>
      </w:r>
      <w:r w:rsidRPr="001B26ED">
        <w:rPr>
          <w:sz w:val="24"/>
          <w:szCs w:val="24"/>
        </w:rPr>
        <w:t>свободах</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обязанностях</w:t>
      </w:r>
      <w:r w:rsidRPr="001B26ED">
        <w:rPr>
          <w:spacing w:val="1"/>
          <w:sz w:val="24"/>
          <w:szCs w:val="24"/>
        </w:rPr>
        <w:t xml:space="preserve"> </w:t>
      </w:r>
      <w:r w:rsidRPr="001B26ED">
        <w:rPr>
          <w:sz w:val="24"/>
          <w:szCs w:val="24"/>
        </w:rPr>
        <w:t>гражданина,</w:t>
      </w:r>
      <w:r w:rsidRPr="001B26ED">
        <w:rPr>
          <w:spacing w:val="1"/>
          <w:sz w:val="24"/>
          <w:szCs w:val="24"/>
        </w:rPr>
        <w:t xml:space="preserve"> </w:t>
      </w:r>
      <w:r w:rsidRPr="001B26ED">
        <w:rPr>
          <w:sz w:val="24"/>
          <w:szCs w:val="24"/>
        </w:rPr>
        <w:t>социальных</w:t>
      </w:r>
      <w:r w:rsidRPr="001B26ED">
        <w:rPr>
          <w:spacing w:val="1"/>
          <w:sz w:val="24"/>
          <w:szCs w:val="24"/>
        </w:rPr>
        <w:t xml:space="preserve"> </w:t>
      </w:r>
      <w:r w:rsidRPr="001B26ED">
        <w:rPr>
          <w:sz w:val="24"/>
          <w:szCs w:val="24"/>
        </w:rPr>
        <w:t>нормах</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правилах</w:t>
      </w:r>
      <w:r w:rsidRPr="001B26ED">
        <w:rPr>
          <w:spacing w:val="1"/>
          <w:sz w:val="24"/>
          <w:szCs w:val="24"/>
        </w:rPr>
        <w:t xml:space="preserve"> </w:t>
      </w:r>
      <w:r w:rsidRPr="001B26ED">
        <w:rPr>
          <w:sz w:val="24"/>
          <w:szCs w:val="24"/>
        </w:rPr>
        <w:t>межличностных</w:t>
      </w:r>
      <w:r w:rsidRPr="001B26ED">
        <w:rPr>
          <w:spacing w:val="1"/>
          <w:sz w:val="24"/>
          <w:szCs w:val="24"/>
        </w:rPr>
        <w:t xml:space="preserve"> </w:t>
      </w:r>
      <w:r w:rsidRPr="001B26ED">
        <w:rPr>
          <w:sz w:val="24"/>
          <w:szCs w:val="24"/>
        </w:rPr>
        <w:t>отношений</w:t>
      </w:r>
      <w:r w:rsidRPr="001B26ED">
        <w:rPr>
          <w:spacing w:val="61"/>
          <w:sz w:val="24"/>
          <w:szCs w:val="24"/>
        </w:rPr>
        <w:t xml:space="preserve"> </w:t>
      </w:r>
      <w:r w:rsidRPr="001B26ED">
        <w:rPr>
          <w:sz w:val="24"/>
          <w:szCs w:val="24"/>
        </w:rPr>
        <w:t>в</w:t>
      </w:r>
      <w:r w:rsidRPr="001B26ED">
        <w:rPr>
          <w:spacing w:val="1"/>
          <w:sz w:val="24"/>
          <w:szCs w:val="24"/>
        </w:rPr>
        <w:t xml:space="preserve"> </w:t>
      </w:r>
      <w:r w:rsidRPr="001B26ED">
        <w:rPr>
          <w:sz w:val="24"/>
          <w:szCs w:val="24"/>
        </w:rPr>
        <w:t>поликультурном</w:t>
      </w:r>
      <w:r w:rsidRPr="001B26ED">
        <w:rPr>
          <w:spacing w:val="-2"/>
          <w:sz w:val="24"/>
          <w:szCs w:val="24"/>
        </w:rPr>
        <w:t xml:space="preserve"> </w:t>
      </w:r>
      <w:r w:rsidRPr="001B26ED">
        <w:rPr>
          <w:sz w:val="24"/>
          <w:szCs w:val="24"/>
        </w:rPr>
        <w:t xml:space="preserve">и </w:t>
      </w:r>
      <w:proofErr w:type="spellStart"/>
      <w:r w:rsidRPr="001B26ED">
        <w:rPr>
          <w:sz w:val="24"/>
          <w:szCs w:val="24"/>
        </w:rPr>
        <w:t>многоконфессиональном</w:t>
      </w:r>
      <w:proofErr w:type="spellEnd"/>
      <w:r w:rsidRPr="001B26ED">
        <w:rPr>
          <w:spacing w:val="-2"/>
          <w:sz w:val="24"/>
          <w:szCs w:val="24"/>
        </w:rPr>
        <w:t xml:space="preserve"> </w:t>
      </w:r>
      <w:r w:rsidRPr="001B26ED">
        <w:rPr>
          <w:sz w:val="24"/>
          <w:szCs w:val="24"/>
        </w:rPr>
        <w:t>обществе;</w:t>
      </w:r>
    </w:p>
    <w:p w:rsidR="00425CA4" w:rsidRPr="001B26ED" w:rsidRDefault="00425CA4" w:rsidP="00974BDA">
      <w:pPr>
        <w:pStyle w:val="a9"/>
        <w:numPr>
          <w:ilvl w:val="1"/>
          <w:numId w:val="32"/>
        </w:numPr>
        <w:tabs>
          <w:tab w:val="left" w:pos="2442"/>
        </w:tabs>
        <w:spacing w:line="292" w:lineRule="exact"/>
        <w:rPr>
          <w:sz w:val="24"/>
          <w:szCs w:val="24"/>
        </w:rPr>
      </w:pPr>
      <w:r w:rsidRPr="001B26ED">
        <w:rPr>
          <w:sz w:val="24"/>
          <w:szCs w:val="24"/>
        </w:rPr>
        <w:t>представление</w:t>
      </w:r>
      <w:r w:rsidRPr="001B26ED">
        <w:rPr>
          <w:spacing w:val="-4"/>
          <w:sz w:val="24"/>
          <w:szCs w:val="24"/>
        </w:rPr>
        <w:t xml:space="preserve"> </w:t>
      </w:r>
      <w:r w:rsidRPr="001B26ED">
        <w:rPr>
          <w:sz w:val="24"/>
          <w:szCs w:val="24"/>
        </w:rPr>
        <w:t>о</w:t>
      </w:r>
      <w:r w:rsidRPr="001B26ED">
        <w:rPr>
          <w:spacing w:val="-3"/>
          <w:sz w:val="24"/>
          <w:szCs w:val="24"/>
        </w:rPr>
        <w:t xml:space="preserve"> </w:t>
      </w:r>
      <w:r w:rsidRPr="001B26ED">
        <w:rPr>
          <w:sz w:val="24"/>
          <w:szCs w:val="24"/>
        </w:rPr>
        <w:t>способах</w:t>
      </w:r>
      <w:r w:rsidRPr="001B26ED">
        <w:rPr>
          <w:spacing w:val="-3"/>
          <w:sz w:val="24"/>
          <w:szCs w:val="24"/>
        </w:rPr>
        <w:t xml:space="preserve"> </w:t>
      </w:r>
      <w:r w:rsidRPr="001B26ED">
        <w:rPr>
          <w:sz w:val="24"/>
          <w:szCs w:val="24"/>
        </w:rPr>
        <w:t>противодействия</w:t>
      </w:r>
      <w:r w:rsidRPr="001B26ED">
        <w:rPr>
          <w:spacing w:val="-3"/>
          <w:sz w:val="24"/>
          <w:szCs w:val="24"/>
        </w:rPr>
        <w:t xml:space="preserve"> </w:t>
      </w:r>
      <w:r w:rsidRPr="001B26ED">
        <w:rPr>
          <w:sz w:val="24"/>
          <w:szCs w:val="24"/>
        </w:rPr>
        <w:t>коррупции;</w:t>
      </w:r>
    </w:p>
    <w:p w:rsidR="00425CA4" w:rsidRPr="001B26ED" w:rsidRDefault="00425CA4" w:rsidP="00974BDA">
      <w:pPr>
        <w:pStyle w:val="a9"/>
        <w:numPr>
          <w:ilvl w:val="1"/>
          <w:numId w:val="32"/>
        </w:numPr>
        <w:tabs>
          <w:tab w:val="left" w:pos="2442"/>
        </w:tabs>
        <w:ind w:right="811"/>
        <w:rPr>
          <w:sz w:val="24"/>
          <w:szCs w:val="24"/>
        </w:rPr>
      </w:pPr>
      <w:r w:rsidRPr="001B26ED">
        <w:rPr>
          <w:sz w:val="24"/>
          <w:szCs w:val="24"/>
        </w:rPr>
        <w:t>готовность</w:t>
      </w:r>
      <w:r w:rsidRPr="001B26ED">
        <w:rPr>
          <w:spacing w:val="1"/>
          <w:sz w:val="24"/>
          <w:szCs w:val="24"/>
        </w:rPr>
        <w:t xml:space="preserve"> </w:t>
      </w:r>
      <w:r w:rsidRPr="001B26ED">
        <w:rPr>
          <w:sz w:val="24"/>
          <w:szCs w:val="24"/>
        </w:rPr>
        <w:t>к</w:t>
      </w:r>
      <w:r w:rsidRPr="001B26ED">
        <w:rPr>
          <w:spacing w:val="1"/>
          <w:sz w:val="24"/>
          <w:szCs w:val="24"/>
        </w:rPr>
        <w:t xml:space="preserve"> </w:t>
      </w:r>
      <w:r w:rsidRPr="001B26ED">
        <w:rPr>
          <w:sz w:val="24"/>
          <w:szCs w:val="24"/>
        </w:rPr>
        <w:t>разнообразной</w:t>
      </w:r>
      <w:r w:rsidRPr="001B26ED">
        <w:rPr>
          <w:spacing w:val="1"/>
          <w:sz w:val="24"/>
          <w:szCs w:val="24"/>
        </w:rPr>
        <w:t xml:space="preserve"> </w:t>
      </w:r>
      <w:r w:rsidRPr="001B26ED">
        <w:rPr>
          <w:sz w:val="24"/>
          <w:szCs w:val="24"/>
        </w:rPr>
        <w:t>совместной</w:t>
      </w:r>
      <w:r w:rsidRPr="001B26ED">
        <w:rPr>
          <w:spacing w:val="1"/>
          <w:sz w:val="24"/>
          <w:szCs w:val="24"/>
        </w:rPr>
        <w:t xml:space="preserve"> </w:t>
      </w:r>
      <w:r w:rsidRPr="001B26ED">
        <w:rPr>
          <w:sz w:val="24"/>
          <w:szCs w:val="24"/>
        </w:rPr>
        <w:t>деятельности,</w:t>
      </w:r>
      <w:r w:rsidRPr="001B26ED">
        <w:rPr>
          <w:spacing w:val="1"/>
          <w:sz w:val="24"/>
          <w:szCs w:val="24"/>
        </w:rPr>
        <w:t xml:space="preserve"> </w:t>
      </w:r>
      <w:r w:rsidRPr="001B26ED">
        <w:rPr>
          <w:sz w:val="24"/>
          <w:szCs w:val="24"/>
        </w:rPr>
        <w:t>стремление</w:t>
      </w:r>
      <w:r w:rsidRPr="001B26ED">
        <w:rPr>
          <w:spacing w:val="1"/>
          <w:sz w:val="24"/>
          <w:szCs w:val="24"/>
        </w:rPr>
        <w:t xml:space="preserve"> </w:t>
      </w:r>
      <w:r w:rsidRPr="001B26ED">
        <w:rPr>
          <w:sz w:val="24"/>
          <w:szCs w:val="24"/>
        </w:rPr>
        <w:t>к</w:t>
      </w:r>
      <w:r w:rsidRPr="001B26ED">
        <w:rPr>
          <w:spacing w:val="1"/>
          <w:sz w:val="24"/>
          <w:szCs w:val="24"/>
        </w:rPr>
        <w:t xml:space="preserve"> </w:t>
      </w:r>
      <w:r w:rsidRPr="001B26ED">
        <w:rPr>
          <w:sz w:val="24"/>
          <w:szCs w:val="24"/>
        </w:rPr>
        <w:t>взаимопониманию и взаимопомощи, активное участие в самоуправлении в</w:t>
      </w:r>
      <w:r w:rsidRPr="001B26ED">
        <w:rPr>
          <w:spacing w:val="1"/>
          <w:sz w:val="24"/>
          <w:szCs w:val="24"/>
        </w:rPr>
        <w:t xml:space="preserve"> </w:t>
      </w:r>
      <w:r w:rsidRPr="001B26ED">
        <w:rPr>
          <w:sz w:val="24"/>
          <w:szCs w:val="24"/>
        </w:rPr>
        <w:t>образовательной</w:t>
      </w:r>
      <w:r w:rsidRPr="001B26ED">
        <w:rPr>
          <w:spacing w:val="-1"/>
          <w:sz w:val="24"/>
          <w:szCs w:val="24"/>
        </w:rPr>
        <w:t xml:space="preserve"> </w:t>
      </w:r>
      <w:r w:rsidRPr="001B26ED">
        <w:rPr>
          <w:sz w:val="24"/>
          <w:szCs w:val="24"/>
        </w:rPr>
        <w:t>организации;</w:t>
      </w:r>
    </w:p>
    <w:p w:rsidR="00425CA4" w:rsidRPr="001B26ED" w:rsidRDefault="00425CA4" w:rsidP="00974BDA">
      <w:pPr>
        <w:pStyle w:val="a9"/>
        <w:numPr>
          <w:ilvl w:val="1"/>
          <w:numId w:val="32"/>
        </w:numPr>
        <w:tabs>
          <w:tab w:val="left" w:pos="2442"/>
        </w:tabs>
        <w:ind w:right="813"/>
        <w:rPr>
          <w:sz w:val="24"/>
          <w:szCs w:val="24"/>
        </w:rPr>
      </w:pPr>
      <w:r w:rsidRPr="001B26ED">
        <w:rPr>
          <w:sz w:val="24"/>
          <w:szCs w:val="24"/>
        </w:rPr>
        <w:t>готовность к участию в гуманитарной деятельности (</w:t>
      </w:r>
      <w:proofErr w:type="spellStart"/>
      <w:r w:rsidRPr="001B26ED">
        <w:rPr>
          <w:sz w:val="24"/>
          <w:szCs w:val="24"/>
        </w:rPr>
        <w:t>волонтерство</w:t>
      </w:r>
      <w:proofErr w:type="spellEnd"/>
      <w:r w:rsidRPr="001B26ED">
        <w:rPr>
          <w:sz w:val="24"/>
          <w:szCs w:val="24"/>
        </w:rPr>
        <w:t>, помощь</w:t>
      </w:r>
      <w:r w:rsidRPr="001B26ED">
        <w:rPr>
          <w:spacing w:val="1"/>
          <w:sz w:val="24"/>
          <w:szCs w:val="24"/>
        </w:rPr>
        <w:t xml:space="preserve"> </w:t>
      </w:r>
      <w:r w:rsidRPr="001B26ED">
        <w:rPr>
          <w:sz w:val="24"/>
          <w:szCs w:val="24"/>
        </w:rPr>
        <w:t>людям,</w:t>
      </w:r>
      <w:r w:rsidRPr="001B26ED">
        <w:rPr>
          <w:spacing w:val="-1"/>
          <w:sz w:val="24"/>
          <w:szCs w:val="24"/>
        </w:rPr>
        <w:t xml:space="preserve"> </w:t>
      </w:r>
      <w:r w:rsidRPr="001B26ED">
        <w:rPr>
          <w:sz w:val="24"/>
          <w:szCs w:val="24"/>
        </w:rPr>
        <w:t>нуждающимся в</w:t>
      </w:r>
      <w:r w:rsidRPr="001B26ED">
        <w:rPr>
          <w:spacing w:val="-1"/>
          <w:sz w:val="24"/>
          <w:szCs w:val="24"/>
        </w:rPr>
        <w:t xml:space="preserve"> </w:t>
      </w:r>
      <w:r w:rsidRPr="001B26ED">
        <w:rPr>
          <w:sz w:val="24"/>
          <w:szCs w:val="24"/>
        </w:rPr>
        <w:t>ней);</w:t>
      </w:r>
    </w:p>
    <w:p w:rsidR="00425CA4" w:rsidRPr="001B26ED" w:rsidRDefault="00425CA4" w:rsidP="00974BDA">
      <w:pPr>
        <w:pStyle w:val="a9"/>
        <w:numPr>
          <w:ilvl w:val="1"/>
          <w:numId w:val="32"/>
        </w:numPr>
        <w:tabs>
          <w:tab w:val="left" w:pos="2442"/>
        </w:tabs>
        <w:ind w:right="814"/>
        <w:rPr>
          <w:sz w:val="24"/>
          <w:szCs w:val="24"/>
        </w:rPr>
      </w:pPr>
      <w:proofErr w:type="spellStart"/>
      <w:r w:rsidRPr="001B26ED">
        <w:rPr>
          <w:sz w:val="24"/>
          <w:szCs w:val="24"/>
        </w:rPr>
        <w:t>сформированность</w:t>
      </w:r>
      <w:proofErr w:type="spellEnd"/>
      <w:r w:rsidRPr="001B26ED">
        <w:rPr>
          <w:sz w:val="24"/>
          <w:szCs w:val="24"/>
        </w:rPr>
        <w:t xml:space="preserve"> активной жизненной позиции, умений и навыков личного</w:t>
      </w:r>
      <w:r w:rsidRPr="001B26ED">
        <w:rPr>
          <w:spacing w:val="1"/>
          <w:sz w:val="24"/>
          <w:szCs w:val="24"/>
        </w:rPr>
        <w:t xml:space="preserve"> </w:t>
      </w:r>
      <w:r w:rsidRPr="001B26ED">
        <w:rPr>
          <w:sz w:val="24"/>
          <w:szCs w:val="24"/>
        </w:rPr>
        <w:t>участия</w:t>
      </w:r>
      <w:r w:rsidRPr="001B26ED">
        <w:rPr>
          <w:spacing w:val="-2"/>
          <w:sz w:val="24"/>
          <w:szCs w:val="24"/>
        </w:rPr>
        <w:t xml:space="preserve"> </w:t>
      </w:r>
      <w:r w:rsidRPr="001B26ED">
        <w:rPr>
          <w:sz w:val="24"/>
          <w:szCs w:val="24"/>
        </w:rPr>
        <w:t>в</w:t>
      </w:r>
      <w:r w:rsidRPr="001B26ED">
        <w:rPr>
          <w:spacing w:val="-3"/>
          <w:sz w:val="24"/>
          <w:szCs w:val="24"/>
        </w:rPr>
        <w:t xml:space="preserve"> </w:t>
      </w:r>
      <w:r w:rsidRPr="001B26ED">
        <w:rPr>
          <w:sz w:val="24"/>
          <w:szCs w:val="24"/>
        </w:rPr>
        <w:t>обеспечении</w:t>
      </w:r>
      <w:r w:rsidRPr="001B26ED">
        <w:rPr>
          <w:spacing w:val="-4"/>
          <w:sz w:val="24"/>
          <w:szCs w:val="24"/>
        </w:rPr>
        <w:t xml:space="preserve"> </w:t>
      </w:r>
      <w:r w:rsidRPr="001B26ED">
        <w:rPr>
          <w:sz w:val="24"/>
          <w:szCs w:val="24"/>
        </w:rPr>
        <w:t>мер</w:t>
      </w:r>
      <w:r w:rsidRPr="001B26ED">
        <w:rPr>
          <w:spacing w:val="-1"/>
          <w:sz w:val="24"/>
          <w:szCs w:val="24"/>
        </w:rPr>
        <w:t xml:space="preserve"> </w:t>
      </w:r>
      <w:r w:rsidRPr="001B26ED">
        <w:rPr>
          <w:sz w:val="24"/>
          <w:szCs w:val="24"/>
        </w:rPr>
        <w:t>безопасности</w:t>
      </w:r>
      <w:r w:rsidRPr="001B26ED">
        <w:rPr>
          <w:spacing w:val="-1"/>
          <w:sz w:val="24"/>
          <w:szCs w:val="24"/>
        </w:rPr>
        <w:t xml:space="preserve"> </w:t>
      </w:r>
      <w:r w:rsidRPr="001B26ED">
        <w:rPr>
          <w:sz w:val="24"/>
          <w:szCs w:val="24"/>
        </w:rPr>
        <w:t>личности,</w:t>
      </w:r>
      <w:r w:rsidRPr="001B26ED">
        <w:rPr>
          <w:spacing w:val="-2"/>
          <w:sz w:val="24"/>
          <w:szCs w:val="24"/>
        </w:rPr>
        <w:t xml:space="preserve"> </w:t>
      </w:r>
      <w:r w:rsidRPr="001B26ED">
        <w:rPr>
          <w:sz w:val="24"/>
          <w:szCs w:val="24"/>
        </w:rPr>
        <w:t>общества</w:t>
      </w:r>
      <w:r w:rsidRPr="001B26ED">
        <w:rPr>
          <w:spacing w:val="-3"/>
          <w:sz w:val="24"/>
          <w:szCs w:val="24"/>
        </w:rPr>
        <w:t xml:space="preserve"> </w:t>
      </w:r>
      <w:r w:rsidRPr="001B26ED">
        <w:rPr>
          <w:sz w:val="24"/>
          <w:szCs w:val="24"/>
        </w:rPr>
        <w:t>и</w:t>
      </w:r>
      <w:r w:rsidRPr="001B26ED">
        <w:rPr>
          <w:spacing w:val="-1"/>
          <w:sz w:val="24"/>
          <w:szCs w:val="24"/>
        </w:rPr>
        <w:t xml:space="preserve"> </w:t>
      </w:r>
      <w:r w:rsidRPr="001B26ED">
        <w:rPr>
          <w:sz w:val="24"/>
          <w:szCs w:val="24"/>
        </w:rPr>
        <w:t>государства;</w:t>
      </w:r>
    </w:p>
    <w:p w:rsidR="00425CA4" w:rsidRPr="001B26ED" w:rsidRDefault="00425CA4" w:rsidP="00974BDA">
      <w:pPr>
        <w:pStyle w:val="a9"/>
        <w:numPr>
          <w:ilvl w:val="1"/>
          <w:numId w:val="32"/>
        </w:numPr>
        <w:tabs>
          <w:tab w:val="left" w:pos="2442"/>
        </w:tabs>
        <w:ind w:right="810"/>
        <w:rPr>
          <w:sz w:val="24"/>
          <w:szCs w:val="24"/>
        </w:rPr>
      </w:pPr>
      <w:r w:rsidRPr="001B26ED">
        <w:rPr>
          <w:sz w:val="24"/>
          <w:szCs w:val="24"/>
        </w:rPr>
        <w:t>понимание</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признание</w:t>
      </w:r>
      <w:r w:rsidRPr="001B26ED">
        <w:rPr>
          <w:spacing w:val="1"/>
          <w:sz w:val="24"/>
          <w:szCs w:val="24"/>
        </w:rPr>
        <w:t xml:space="preserve"> </w:t>
      </w:r>
      <w:r w:rsidRPr="001B26ED">
        <w:rPr>
          <w:sz w:val="24"/>
          <w:szCs w:val="24"/>
        </w:rPr>
        <w:t>особой</w:t>
      </w:r>
      <w:r w:rsidRPr="001B26ED">
        <w:rPr>
          <w:spacing w:val="1"/>
          <w:sz w:val="24"/>
          <w:szCs w:val="24"/>
        </w:rPr>
        <w:t xml:space="preserve"> </w:t>
      </w:r>
      <w:r w:rsidRPr="001B26ED">
        <w:rPr>
          <w:sz w:val="24"/>
          <w:szCs w:val="24"/>
        </w:rPr>
        <w:t>роли</w:t>
      </w:r>
      <w:r w:rsidRPr="001B26ED">
        <w:rPr>
          <w:spacing w:val="1"/>
          <w:sz w:val="24"/>
          <w:szCs w:val="24"/>
        </w:rPr>
        <w:t xml:space="preserve"> </w:t>
      </w:r>
      <w:r w:rsidRPr="001B26ED">
        <w:rPr>
          <w:sz w:val="24"/>
          <w:szCs w:val="24"/>
        </w:rPr>
        <w:t>государства</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обеспечении</w:t>
      </w:r>
      <w:r w:rsidRPr="001B26ED">
        <w:rPr>
          <w:spacing w:val="1"/>
          <w:sz w:val="24"/>
          <w:szCs w:val="24"/>
        </w:rPr>
        <w:t xml:space="preserve"> </w:t>
      </w:r>
      <w:r w:rsidRPr="001B26ED">
        <w:rPr>
          <w:sz w:val="24"/>
          <w:szCs w:val="24"/>
        </w:rPr>
        <w:t>государственной и международной безопасности, обороны, осмысление роли</w:t>
      </w:r>
      <w:r w:rsidRPr="001B26ED">
        <w:rPr>
          <w:spacing w:val="1"/>
          <w:sz w:val="24"/>
          <w:szCs w:val="24"/>
        </w:rPr>
        <w:t xml:space="preserve"> </w:t>
      </w:r>
      <w:r w:rsidRPr="001B26ED">
        <w:rPr>
          <w:sz w:val="24"/>
          <w:szCs w:val="24"/>
        </w:rPr>
        <w:t>государства и общества в решении задачи защиты населения от опасных и</w:t>
      </w:r>
      <w:r w:rsidRPr="001B26ED">
        <w:rPr>
          <w:spacing w:val="1"/>
          <w:sz w:val="24"/>
          <w:szCs w:val="24"/>
        </w:rPr>
        <w:t xml:space="preserve"> </w:t>
      </w:r>
      <w:r w:rsidRPr="001B26ED">
        <w:rPr>
          <w:sz w:val="24"/>
          <w:szCs w:val="24"/>
        </w:rPr>
        <w:t>чрезвычайных</w:t>
      </w:r>
      <w:r w:rsidRPr="001B26ED">
        <w:rPr>
          <w:spacing w:val="-3"/>
          <w:sz w:val="24"/>
          <w:szCs w:val="24"/>
        </w:rPr>
        <w:t xml:space="preserve"> </w:t>
      </w:r>
      <w:r w:rsidRPr="001B26ED">
        <w:rPr>
          <w:sz w:val="24"/>
          <w:szCs w:val="24"/>
        </w:rPr>
        <w:t>ситуаций</w:t>
      </w:r>
      <w:r w:rsidRPr="001B26ED">
        <w:rPr>
          <w:spacing w:val="-3"/>
          <w:sz w:val="24"/>
          <w:szCs w:val="24"/>
        </w:rPr>
        <w:t xml:space="preserve"> </w:t>
      </w:r>
      <w:r w:rsidRPr="001B26ED">
        <w:rPr>
          <w:sz w:val="24"/>
          <w:szCs w:val="24"/>
        </w:rPr>
        <w:t>природного,</w:t>
      </w:r>
      <w:r w:rsidRPr="001B26ED">
        <w:rPr>
          <w:spacing w:val="-3"/>
          <w:sz w:val="24"/>
          <w:szCs w:val="24"/>
        </w:rPr>
        <w:t xml:space="preserve"> </w:t>
      </w:r>
      <w:r w:rsidRPr="001B26ED">
        <w:rPr>
          <w:sz w:val="24"/>
          <w:szCs w:val="24"/>
        </w:rPr>
        <w:t>техногенного</w:t>
      </w:r>
      <w:r w:rsidRPr="001B26ED">
        <w:rPr>
          <w:spacing w:val="-3"/>
          <w:sz w:val="24"/>
          <w:szCs w:val="24"/>
        </w:rPr>
        <w:t xml:space="preserve"> </w:t>
      </w:r>
      <w:r w:rsidRPr="001B26ED">
        <w:rPr>
          <w:sz w:val="24"/>
          <w:szCs w:val="24"/>
        </w:rPr>
        <w:t>и</w:t>
      </w:r>
      <w:r w:rsidRPr="001B26ED">
        <w:rPr>
          <w:spacing w:val="-3"/>
          <w:sz w:val="24"/>
          <w:szCs w:val="24"/>
        </w:rPr>
        <w:t xml:space="preserve"> </w:t>
      </w:r>
      <w:r w:rsidRPr="001B26ED">
        <w:rPr>
          <w:sz w:val="24"/>
          <w:szCs w:val="24"/>
        </w:rPr>
        <w:t>социального</w:t>
      </w:r>
      <w:r w:rsidRPr="001B26ED">
        <w:rPr>
          <w:spacing w:val="-2"/>
          <w:sz w:val="24"/>
          <w:szCs w:val="24"/>
        </w:rPr>
        <w:t xml:space="preserve"> </w:t>
      </w:r>
      <w:r w:rsidRPr="001B26ED">
        <w:rPr>
          <w:sz w:val="24"/>
          <w:szCs w:val="24"/>
        </w:rPr>
        <w:t>характера;</w:t>
      </w:r>
    </w:p>
    <w:p w:rsidR="00425CA4" w:rsidRPr="001B26ED" w:rsidRDefault="00425CA4" w:rsidP="00974BDA">
      <w:pPr>
        <w:pStyle w:val="a9"/>
        <w:numPr>
          <w:ilvl w:val="1"/>
          <w:numId w:val="32"/>
        </w:numPr>
        <w:tabs>
          <w:tab w:val="left" w:pos="2442"/>
        </w:tabs>
        <w:ind w:right="807"/>
        <w:rPr>
          <w:sz w:val="24"/>
          <w:szCs w:val="24"/>
        </w:rPr>
      </w:pPr>
      <w:r w:rsidRPr="001B26ED">
        <w:rPr>
          <w:sz w:val="24"/>
          <w:szCs w:val="24"/>
        </w:rPr>
        <w:t>знание и понимание роли государства в противодействии основным вызовам</w:t>
      </w:r>
      <w:r w:rsidRPr="001B26ED">
        <w:rPr>
          <w:spacing w:val="1"/>
          <w:sz w:val="24"/>
          <w:szCs w:val="24"/>
        </w:rPr>
        <w:t xml:space="preserve"> </w:t>
      </w:r>
      <w:r w:rsidRPr="001B26ED">
        <w:rPr>
          <w:sz w:val="24"/>
          <w:szCs w:val="24"/>
        </w:rPr>
        <w:t>современности:</w:t>
      </w:r>
      <w:r w:rsidRPr="001B26ED">
        <w:rPr>
          <w:spacing w:val="1"/>
          <w:sz w:val="24"/>
          <w:szCs w:val="24"/>
        </w:rPr>
        <w:t xml:space="preserve"> </w:t>
      </w:r>
      <w:r w:rsidRPr="001B26ED">
        <w:rPr>
          <w:sz w:val="24"/>
          <w:szCs w:val="24"/>
        </w:rPr>
        <w:t>терроризму,</w:t>
      </w:r>
      <w:r w:rsidRPr="001B26ED">
        <w:rPr>
          <w:spacing w:val="1"/>
          <w:sz w:val="24"/>
          <w:szCs w:val="24"/>
        </w:rPr>
        <w:t xml:space="preserve"> </w:t>
      </w:r>
      <w:r w:rsidRPr="001B26ED">
        <w:rPr>
          <w:sz w:val="24"/>
          <w:szCs w:val="24"/>
        </w:rPr>
        <w:t>экстремизму,</w:t>
      </w:r>
      <w:r w:rsidRPr="001B26ED">
        <w:rPr>
          <w:spacing w:val="1"/>
          <w:sz w:val="24"/>
          <w:szCs w:val="24"/>
        </w:rPr>
        <w:t xml:space="preserve"> </w:t>
      </w:r>
      <w:r w:rsidRPr="001B26ED">
        <w:rPr>
          <w:sz w:val="24"/>
          <w:szCs w:val="24"/>
        </w:rPr>
        <w:t>незаконному</w:t>
      </w:r>
      <w:r w:rsidRPr="001B26ED">
        <w:rPr>
          <w:spacing w:val="1"/>
          <w:sz w:val="24"/>
          <w:szCs w:val="24"/>
        </w:rPr>
        <w:t xml:space="preserve"> </w:t>
      </w:r>
      <w:r w:rsidRPr="001B26ED">
        <w:rPr>
          <w:sz w:val="24"/>
          <w:szCs w:val="24"/>
        </w:rPr>
        <w:t>распространению</w:t>
      </w:r>
      <w:r w:rsidRPr="001B26ED">
        <w:rPr>
          <w:spacing w:val="-57"/>
          <w:sz w:val="24"/>
          <w:szCs w:val="24"/>
        </w:rPr>
        <w:t xml:space="preserve"> </w:t>
      </w:r>
      <w:r w:rsidRPr="001B26ED">
        <w:rPr>
          <w:sz w:val="24"/>
          <w:szCs w:val="24"/>
        </w:rPr>
        <w:t>наркотических средств, неприятие любых форм экстремизма, дискриминации,</w:t>
      </w:r>
      <w:r w:rsidRPr="001B26ED">
        <w:rPr>
          <w:spacing w:val="-57"/>
          <w:sz w:val="24"/>
          <w:szCs w:val="24"/>
        </w:rPr>
        <w:t xml:space="preserve"> </w:t>
      </w:r>
      <w:r w:rsidRPr="001B26ED">
        <w:rPr>
          <w:sz w:val="24"/>
          <w:szCs w:val="24"/>
        </w:rPr>
        <w:t>формирование</w:t>
      </w:r>
      <w:r w:rsidRPr="001B26ED">
        <w:rPr>
          <w:spacing w:val="1"/>
          <w:sz w:val="24"/>
          <w:szCs w:val="24"/>
        </w:rPr>
        <w:t xml:space="preserve"> </w:t>
      </w:r>
      <w:r w:rsidRPr="001B26ED">
        <w:rPr>
          <w:sz w:val="24"/>
          <w:szCs w:val="24"/>
        </w:rPr>
        <w:t>веротерпимости,</w:t>
      </w:r>
      <w:r w:rsidRPr="001B26ED">
        <w:rPr>
          <w:spacing w:val="1"/>
          <w:sz w:val="24"/>
          <w:szCs w:val="24"/>
        </w:rPr>
        <w:t xml:space="preserve"> </w:t>
      </w:r>
      <w:r w:rsidRPr="001B26ED">
        <w:rPr>
          <w:sz w:val="24"/>
          <w:szCs w:val="24"/>
        </w:rPr>
        <w:t>уважительного</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доброжелательного</w:t>
      </w:r>
      <w:r w:rsidRPr="001B26ED">
        <w:rPr>
          <w:spacing w:val="1"/>
          <w:sz w:val="24"/>
          <w:szCs w:val="24"/>
        </w:rPr>
        <w:t xml:space="preserve"> </w:t>
      </w:r>
      <w:r w:rsidRPr="001B26ED">
        <w:rPr>
          <w:sz w:val="24"/>
          <w:szCs w:val="24"/>
        </w:rPr>
        <w:t>отношения</w:t>
      </w:r>
      <w:r w:rsidRPr="001B26ED">
        <w:rPr>
          <w:spacing w:val="1"/>
          <w:sz w:val="24"/>
          <w:szCs w:val="24"/>
        </w:rPr>
        <w:t xml:space="preserve"> </w:t>
      </w:r>
      <w:r w:rsidRPr="001B26ED">
        <w:rPr>
          <w:sz w:val="24"/>
          <w:szCs w:val="24"/>
        </w:rPr>
        <w:t>к</w:t>
      </w:r>
      <w:r w:rsidRPr="001B26ED">
        <w:rPr>
          <w:spacing w:val="1"/>
          <w:sz w:val="24"/>
          <w:szCs w:val="24"/>
        </w:rPr>
        <w:t xml:space="preserve"> </w:t>
      </w:r>
      <w:r w:rsidRPr="001B26ED">
        <w:rPr>
          <w:sz w:val="24"/>
          <w:szCs w:val="24"/>
        </w:rPr>
        <w:t>другому</w:t>
      </w:r>
      <w:r w:rsidRPr="001B26ED">
        <w:rPr>
          <w:spacing w:val="1"/>
          <w:sz w:val="24"/>
          <w:szCs w:val="24"/>
        </w:rPr>
        <w:t xml:space="preserve"> </w:t>
      </w:r>
      <w:r w:rsidRPr="001B26ED">
        <w:rPr>
          <w:sz w:val="24"/>
          <w:szCs w:val="24"/>
        </w:rPr>
        <w:t>человеку,</w:t>
      </w:r>
      <w:r w:rsidRPr="001B26ED">
        <w:rPr>
          <w:spacing w:val="1"/>
          <w:sz w:val="24"/>
          <w:szCs w:val="24"/>
        </w:rPr>
        <w:t xml:space="preserve"> </w:t>
      </w:r>
      <w:r w:rsidRPr="001B26ED">
        <w:rPr>
          <w:sz w:val="24"/>
          <w:szCs w:val="24"/>
        </w:rPr>
        <w:t>его</w:t>
      </w:r>
      <w:r w:rsidRPr="001B26ED">
        <w:rPr>
          <w:spacing w:val="1"/>
          <w:sz w:val="24"/>
          <w:szCs w:val="24"/>
        </w:rPr>
        <w:t xml:space="preserve"> </w:t>
      </w:r>
      <w:r w:rsidRPr="001B26ED">
        <w:rPr>
          <w:sz w:val="24"/>
          <w:szCs w:val="24"/>
        </w:rPr>
        <w:t>мнению,</w:t>
      </w:r>
      <w:r w:rsidRPr="001B26ED">
        <w:rPr>
          <w:spacing w:val="1"/>
          <w:sz w:val="24"/>
          <w:szCs w:val="24"/>
        </w:rPr>
        <w:t xml:space="preserve"> </w:t>
      </w:r>
      <w:r w:rsidRPr="001B26ED">
        <w:rPr>
          <w:sz w:val="24"/>
          <w:szCs w:val="24"/>
        </w:rPr>
        <w:t>развитие</w:t>
      </w:r>
      <w:r w:rsidRPr="001B26ED">
        <w:rPr>
          <w:spacing w:val="1"/>
          <w:sz w:val="24"/>
          <w:szCs w:val="24"/>
        </w:rPr>
        <w:t xml:space="preserve"> </w:t>
      </w:r>
      <w:r w:rsidRPr="001B26ED">
        <w:rPr>
          <w:sz w:val="24"/>
          <w:szCs w:val="24"/>
        </w:rPr>
        <w:t>способности</w:t>
      </w:r>
      <w:r w:rsidRPr="001B26ED">
        <w:rPr>
          <w:spacing w:val="1"/>
          <w:sz w:val="24"/>
          <w:szCs w:val="24"/>
        </w:rPr>
        <w:t xml:space="preserve"> </w:t>
      </w:r>
      <w:r w:rsidRPr="001B26ED">
        <w:rPr>
          <w:sz w:val="24"/>
          <w:szCs w:val="24"/>
        </w:rPr>
        <w:t>к</w:t>
      </w:r>
      <w:r w:rsidRPr="001B26ED">
        <w:rPr>
          <w:spacing w:val="-57"/>
          <w:sz w:val="24"/>
          <w:szCs w:val="24"/>
        </w:rPr>
        <w:t xml:space="preserve"> </w:t>
      </w:r>
      <w:r w:rsidRPr="001B26ED">
        <w:rPr>
          <w:sz w:val="24"/>
          <w:szCs w:val="24"/>
        </w:rPr>
        <w:t>конструктивному</w:t>
      </w:r>
      <w:r w:rsidRPr="001B26ED">
        <w:rPr>
          <w:spacing w:val="-1"/>
          <w:sz w:val="24"/>
          <w:szCs w:val="24"/>
        </w:rPr>
        <w:t xml:space="preserve"> </w:t>
      </w:r>
      <w:r w:rsidRPr="001B26ED">
        <w:rPr>
          <w:sz w:val="24"/>
          <w:szCs w:val="24"/>
        </w:rPr>
        <w:t>диалогу</w:t>
      </w:r>
      <w:r w:rsidRPr="001B26ED">
        <w:rPr>
          <w:spacing w:val="-1"/>
          <w:sz w:val="24"/>
          <w:szCs w:val="24"/>
        </w:rPr>
        <w:t xml:space="preserve"> </w:t>
      </w:r>
      <w:r w:rsidRPr="001B26ED">
        <w:rPr>
          <w:sz w:val="24"/>
          <w:szCs w:val="24"/>
        </w:rPr>
        <w:t>с</w:t>
      </w:r>
      <w:r w:rsidRPr="001B26ED">
        <w:rPr>
          <w:spacing w:val="-1"/>
          <w:sz w:val="24"/>
          <w:szCs w:val="24"/>
        </w:rPr>
        <w:t xml:space="preserve"> </w:t>
      </w:r>
      <w:r w:rsidRPr="001B26ED">
        <w:rPr>
          <w:sz w:val="24"/>
          <w:szCs w:val="24"/>
        </w:rPr>
        <w:t>другими людьми;</w:t>
      </w:r>
    </w:p>
    <w:p w:rsidR="00425CA4" w:rsidRPr="001B26ED" w:rsidRDefault="00425CA4" w:rsidP="00974BDA">
      <w:pPr>
        <w:pStyle w:val="1"/>
        <w:numPr>
          <w:ilvl w:val="0"/>
          <w:numId w:val="32"/>
        </w:numPr>
        <w:tabs>
          <w:tab w:val="left" w:pos="1982"/>
        </w:tabs>
        <w:spacing w:line="275" w:lineRule="exact"/>
      </w:pPr>
      <w:r w:rsidRPr="001B26ED">
        <w:t>духовно-нравственное</w:t>
      </w:r>
      <w:r w:rsidRPr="001B26ED">
        <w:rPr>
          <w:spacing w:val="-5"/>
        </w:rPr>
        <w:t xml:space="preserve"> </w:t>
      </w:r>
      <w:r w:rsidRPr="001B26ED">
        <w:t>воспитание:</w:t>
      </w:r>
    </w:p>
    <w:p w:rsidR="00425CA4" w:rsidRPr="001B26ED" w:rsidRDefault="00425CA4" w:rsidP="00974BDA">
      <w:pPr>
        <w:pStyle w:val="a9"/>
        <w:numPr>
          <w:ilvl w:val="1"/>
          <w:numId w:val="32"/>
        </w:numPr>
        <w:tabs>
          <w:tab w:val="left" w:pos="2442"/>
        </w:tabs>
        <w:ind w:right="813"/>
        <w:rPr>
          <w:sz w:val="24"/>
          <w:szCs w:val="24"/>
        </w:rPr>
      </w:pPr>
      <w:r w:rsidRPr="001B26ED">
        <w:rPr>
          <w:sz w:val="24"/>
          <w:szCs w:val="24"/>
        </w:rPr>
        <w:t>ориентация</w:t>
      </w:r>
      <w:r w:rsidRPr="001B26ED">
        <w:rPr>
          <w:spacing w:val="1"/>
          <w:sz w:val="24"/>
          <w:szCs w:val="24"/>
        </w:rPr>
        <w:t xml:space="preserve"> </w:t>
      </w:r>
      <w:r w:rsidRPr="001B26ED">
        <w:rPr>
          <w:sz w:val="24"/>
          <w:szCs w:val="24"/>
        </w:rPr>
        <w:t>на</w:t>
      </w:r>
      <w:r w:rsidRPr="001B26ED">
        <w:rPr>
          <w:spacing w:val="1"/>
          <w:sz w:val="24"/>
          <w:szCs w:val="24"/>
        </w:rPr>
        <w:t xml:space="preserve"> </w:t>
      </w:r>
      <w:r w:rsidRPr="001B26ED">
        <w:rPr>
          <w:sz w:val="24"/>
          <w:szCs w:val="24"/>
        </w:rPr>
        <w:t>моральные</w:t>
      </w:r>
      <w:r w:rsidRPr="001B26ED">
        <w:rPr>
          <w:spacing w:val="1"/>
          <w:sz w:val="24"/>
          <w:szCs w:val="24"/>
        </w:rPr>
        <w:t xml:space="preserve"> </w:t>
      </w:r>
      <w:r w:rsidRPr="001B26ED">
        <w:rPr>
          <w:sz w:val="24"/>
          <w:szCs w:val="24"/>
        </w:rPr>
        <w:t>ценности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нормы</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ситуациях</w:t>
      </w:r>
      <w:r w:rsidRPr="001B26ED">
        <w:rPr>
          <w:spacing w:val="1"/>
          <w:sz w:val="24"/>
          <w:szCs w:val="24"/>
        </w:rPr>
        <w:t xml:space="preserve"> </w:t>
      </w:r>
      <w:r w:rsidRPr="001B26ED">
        <w:rPr>
          <w:sz w:val="24"/>
          <w:szCs w:val="24"/>
        </w:rPr>
        <w:t>нравственного</w:t>
      </w:r>
      <w:r w:rsidRPr="001B26ED">
        <w:rPr>
          <w:spacing w:val="1"/>
          <w:sz w:val="24"/>
          <w:szCs w:val="24"/>
        </w:rPr>
        <w:t xml:space="preserve"> </w:t>
      </w:r>
      <w:r w:rsidRPr="001B26ED">
        <w:rPr>
          <w:sz w:val="24"/>
          <w:szCs w:val="24"/>
        </w:rPr>
        <w:t>выбора;</w:t>
      </w:r>
    </w:p>
    <w:p w:rsidR="00425CA4" w:rsidRPr="001B26ED" w:rsidRDefault="00425CA4" w:rsidP="00974BDA">
      <w:pPr>
        <w:pStyle w:val="a9"/>
        <w:numPr>
          <w:ilvl w:val="1"/>
          <w:numId w:val="32"/>
        </w:numPr>
        <w:tabs>
          <w:tab w:val="left" w:pos="2442"/>
        </w:tabs>
        <w:ind w:right="812"/>
        <w:rPr>
          <w:sz w:val="24"/>
          <w:szCs w:val="24"/>
        </w:rPr>
      </w:pPr>
      <w:r w:rsidRPr="001B26ED">
        <w:rPr>
          <w:sz w:val="24"/>
          <w:szCs w:val="24"/>
        </w:rPr>
        <w:t>готовность</w:t>
      </w:r>
      <w:r w:rsidRPr="001B26ED">
        <w:rPr>
          <w:spacing w:val="1"/>
          <w:sz w:val="24"/>
          <w:szCs w:val="24"/>
        </w:rPr>
        <w:t xml:space="preserve"> </w:t>
      </w:r>
      <w:r w:rsidRPr="001B26ED">
        <w:rPr>
          <w:sz w:val="24"/>
          <w:szCs w:val="24"/>
        </w:rPr>
        <w:t>оценивать</w:t>
      </w:r>
      <w:r w:rsidRPr="001B26ED">
        <w:rPr>
          <w:spacing w:val="1"/>
          <w:sz w:val="24"/>
          <w:szCs w:val="24"/>
        </w:rPr>
        <w:t xml:space="preserve"> </w:t>
      </w:r>
      <w:r w:rsidRPr="001B26ED">
        <w:rPr>
          <w:sz w:val="24"/>
          <w:szCs w:val="24"/>
        </w:rPr>
        <w:t>свое</w:t>
      </w:r>
      <w:r w:rsidRPr="001B26ED">
        <w:rPr>
          <w:spacing w:val="1"/>
          <w:sz w:val="24"/>
          <w:szCs w:val="24"/>
        </w:rPr>
        <w:t xml:space="preserve"> </w:t>
      </w:r>
      <w:r w:rsidRPr="001B26ED">
        <w:rPr>
          <w:sz w:val="24"/>
          <w:szCs w:val="24"/>
        </w:rPr>
        <w:t>поведение</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поступки,</w:t>
      </w:r>
      <w:r w:rsidRPr="001B26ED">
        <w:rPr>
          <w:spacing w:val="1"/>
          <w:sz w:val="24"/>
          <w:szCs w:val="24"/>
        </w:rPr>
        <w:t xml:space="preserve"> </w:t>
      </w:r>
      <w:r w:rsidRPr="001B26ED">
        <w:rPr>
          <w:sz w:val="24"/>
          <w:szCs w:val="24"/>
        </w:rPr>
        <w:t>а</w:t>
      </w:r>
      <w:r w:rsidRPr="001B26ED">
        <w:rPr>
          <w:spacing w:val="1"/>
          <w:sz w:val="24"/>
          <w:szCs w:val="24"/>
        </w:rPr>
        <w:t xml:space="preserve"> </w:t>
      </w:r>
      <w:r w:rsidRPr="001B26ED">
        <w:rPr>
          <w:sz w:val="24"/>
          <w:szCs w:val="24"/>
        </w:rPr>
        <w:t>также</w:t>
      </w:r>
      <w:r w:rsidRPr="001B26ED">
        <w:rPr>
          <w:spacing w:val="1"/>
          <w:sz w:val="24"/>
          <w:szCs w:val="24"/>
        </w:rPr>
        <w:t xml:space="preserve"> </w:t>
      </w:r>
      <w:r w:rsidRPr="001B26ED">
        <w:rPr>
          <w:sz w:val="24"/>
          <w:szCs w:val="24"/>
        </w:rPr>
        <w:t>поведение</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поступки других людей с позиции нравственных и правовых норм с учетом</w:t>
      </w:r>
      <w:r w:rsidRPr="001B26ED">
        <w:rPr>
          <w:spacing w:val="1"/>
          <w:sz w:val="24"/>
          <w:szCs w:val="24"/>
        </w:rPr>
        <w:t xml:space="preserve"> </w:t>
      </w:r>
      <w:r w:rsidRPr="001B26ED">
        <w:rPr>
          <w:sz w:val="24"/>
          <w:szCs w:val="24"/>
        </w:rPr>
        <w:t>осознания</w:t>
      </w:r>
      <w:r w:rsidRPr="001B26ED">
        <w:rPr>
          <w:spacing w:val="-4"/>
          <w:sz w:val="24"/>
          <w:szCs w:val="24"/>
        </w:rPr>
        <w:t xml:space="preserve"> </w:t>
      </w:r>
      <w:r w:rsidRPr="001B26ED">
        <w:rPr>
          <w:sz w:val="24"/>
          <w:szCs w:val="24"/>
        </w:rPr>
        <w:t>последствий</w:t>
      </w:r>
      <w:r w:rsidRPr="001B26ED">
        <w:rPr>
          <w:spacing w:val="-2"/>
          <w:sz w:val="24"/>
          <w:szCs w:val="24"/>
        </w:rPr>
        <w:t xml:space="preserve"> </w:t>
      </w:r>
      <w:r w:rsidRPr="001B26ED">
        <w:rPr>
          <w:sz w:val="24"/>
          <w:szCs w:val="24"/>
        </w:rPr>
        <w:t>поступков;</w:t>
      </w:r>
    </w:p>
    <w:p w:rsidR="00425CA4" w:rsidRPr="001B26ED" w:rsidRDefault="00425CA4" w:rsidP="00974BDA">
      <w:pPr>
        <w:pStyle w:val="a9"/>
        <w:numPr>
          <w:ilvl w:val="1"/>
          <w:numId w:val="32"/>
        </w:numPr>
        <w:tabs>
          <w:tab w:val="left" w:pos="2442"/>
        </w:tabs>
        <w:ind w:right="812"/>
        <w:rPr>
          <w:sz w:val="24"/>
          <w:szCs w:val="24"/>
        </w:rPr>
      </w:pPr>
      <w:r w:rsidRPr="001B26ED">
        <w:rPr>
          <w:sz w:val="24"/>
          <w:szCs w:val="24"/>
        </w:rPr>
        <w:t>активное</w:t>
      </w:r>
      <w:r w:rsidRPr="001B26ED">
        <w:rPr>
          <w:spacing w:val="1"/>
          <w:sz w:val="24"/>
          <w:szCs w:val="24"/>
        </w:rPr>
        <w:t xml:space="preserve"> </w:t>
      </w:r>
      <w:r w:rsidRPr="001B26ED">
        <w:rPr>
          <w:sz w:val="24"/>
          <w:szCs w:val="24"/>
        </w:rPr>
        <w:t>неприятие</w:t>
      </w:r>
      <w:r w:rsidRPr="001B26ED">
        <w:rPr>
          <w:spacing w:val="1"/>
          <w:sz w:val="24"/>
          <w:szCs w:val="24"/>
        </w:rPr>
        <w:t xml:space="preserve"> </w:t>
      </w:r>
      <w:r w:rsidRPr="001B26ED">
        <w:rPr>
          <w:sz w:val="24"/>
          <w:szCs w:val="24"/>
        </w:rPr>
        <w:t>асоциальных</w:t>
      </w:r>
      <w:r w:rsidRPr="001B26ED">
        <w:rPr>
          <w:spacing w:val="1"/>
          <w:sz w:val="24"/>
          <w:szCs w:val="24"/>
        </w:rPr>
        <w:t xml:space="preserve"> </w:t>
      </w:r>
      <w:r w:rsidRPr="001B26ED">
        <w:rPr>
          <w:sz w:val="24"/>
          <w:szCs w:val="24"/>
        </w:rPr>
        <w:t>поступков,</w:t>
      </w:r>
      <w:r w:rsidRPr="001B26ED">
        <w:rPr>
          <w:spacing w:val="1"/>
          <w:sz w:val="24"/>
          <w:szCs w:val="24"/>
        </w:rPr>
        <w:t xml:space="preserve"> </w:t>
      </w:r>
      <w:r w:rsidRPr="001B26ED">
        <w:rPr>
          <w:sz w:val="24"/>
          <w:szCs w:val="24"/>
        </w:rPr>
        <w:t>свобода</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ответственность</w:t>
      </w:r>
      <w:r w:rsidRPr="001B26ED">
        <w:rPr>
          <w:spacing w:val="1"/>
          <w:sz w:val="24"/>
          <w:szCs w:val="24"/>
        </w:rPr>
        <w:t xml:space="preserve"> </w:t>
      </w:r>
      <w:r w:rsidRPr="001B26ED">
        <w:rPr>
          <w:sz w:val="24"/>
          <w:szCs w:val="24"/>
        </w:rPr>
        <w:t>личности в</w:t>
      </w:r>
      <w:r w:rsidRPr="001B26ED">
        <w:rPr>
          <w:spacing w:val="-2"/>
          <w:sz w:val="24"/>
          <w:szCs w:val="24"/>
        </w:rPr>
        <w:t xml:space="preserve"> </w:t>
      </w:r>
      <w:r w:rsidRPr="001B26ED">
        <w:rPr>
          <w:sz w:val="24"/>
          <w:szCs w:val="24"/>
        </w:rPr>
        <w:t>условиях</w:t>
      </w:r>
      <w:r w:rsidRPr="001B26ED">
        <w:rPr>
          <w:spacing w:val="-1"/>
          <w:sz w:val="24"/>
          <w:szCs w:val="24"/>
        </w:rPr>
        <w:t xml:space="preserve"> </w:t>
      </w:r>
      <w:r w:rsidRPr="001B26ED">
        <w:rPr>
          <w:sz w:val="24"/>
          <w:szCs w:val="24"/>
        </w:rPr>
        <w:t>индивидуального</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общественного пространства;</w:t>
      </w:r>
    </w:p>
    <w:p w:rsidR="00425CA4" w:rsidRPr="001B26ED" w:rsidRDefault="00425CA4" w:rsidP="00974BDA">
      <w:pPr>
        <w:pStyle w:val="a9"/>
        <w:numPr>
          <w:ilvl w:val="1"/>
          <w:numId w:val="32"/>
        </w:numPr>
        <w:tabs>
          <w:tab w:val="left" w:pos="2442"/>
        </w:tabs>
        <w:ind w:right="809"/>
        <w:rPr>
          <w:sz w:val="24"/>
          <w:szCs w:val="24"/>
        </w:rPr>
      </w:pPr>
      <w:r w:rsidRPr="001B26ED">
        <w:rPr>
          <w:sz w:val="24"/>
          <w:szCs w:val="24"/>
        </w:rPr>
        <w:t>развитие</w:t>
      </w:r>
      <w:r w:rsidRPr="001B26ED">
        <w:rPr>
          <w:spacing w:val="1"/>
          <w:sz w:val="24"/>
          <w:szCs w:val="24"/>
        </w:rPr>
        <w:t xml:space="preserve"> </w:t>
      </w:r>
      <w:r w:rsidRPr="001B26ED">
        <w:rPr>
          <w:sz w:val="24"/>
          <w:szCs w:val="24"/>
        </w:rPr>
        <w:t>ответственного</w:t>
      </w:r>
      <w:r w:rsidRPr="001B26ED">
        <w:rPr>
          <w:spacing w:val="1"/>
          <w:sz w:val="24"/>
          <w:szCs w:val="24"/>
        </w:rPr>
        <w:t xml:space="preserve"> </w:t>
      </w:r>
      <w:r w:rsidRPr="001B26ED">
        <w:rPr>
          <w:sz w:val="24"/>
          <w:szCs w:val="24"/>
        </w:rPr>
        <w:t>отношения</w:t>
      </w:r>
      <w:r w:rsidRPr="001B26ED">
        <w:rPr>
          <w:spacing w:val="1"/>
          <w:sz w:val="24"/>
          <w:szCs w:val="24"/>
        </w:rPr>
        <w:t xml:space="preserve"> </w:t>
      </w:r>
      <w:r w:rsidRPr="001B26ED">
        <w:rPr>
          <w:sz w:val="24"/>
          <w:szCs w:val="24"/>
        </w:rPr>
        <w:t>к</w:t>
      </w:r>
      <w:r w:rsidRPr="001B26ED">
        <w:rPr>
          <w:spacing w:val="1"/>
          <w:sz w:val="24"/>
          <w:szCs w:val="24"/>
        </w:rPr>
        <w:t xml:space="preserve"> </w:t>
      </w:r>
      <w:r w:rsidRPr="001B26ED">
        <w:rPr>
          <w:sz w:val="24"/>
          <w:szCs w:val="24"/>
        </w:rPr>
        <w:t>ведению</w:t>
      </w:r>
      <w:r w:rsidRPr="001B26ED">
        <w:rPr>
          <w:spacing w:val="1"/>
          <w:sz w:val="24"/>
          <w:szCs w:val="24"/>
        </w:rPr>
        <w:t xml:space="preserve"> </w:t>
      </w:r>
      <w:r w:rsidRPr="001B26ED">
        <w:rPr>
          <w:sz w:val="24"/>
          <w:szCs w:val="24"/>
        </w:rPr>
        <w:t>здорового</w:t>
      </w:r>
      <w:r w:rsidRPr="001B26ED">
        <w:rPr>
          <w:spacing w:val="1"/>
          <w:sz w:val="24"/>
          <w:szCs w:val="24"/>
        </w:rPr>
        <w:t xml:space="preserve"> </w:t>
      </w:r>
      <w:r w:rsidRPr="001B26ED">
        <w:rPr>
          <w:sz w:val="24"/>
          <w:szCs w:val="24"/>
        </w:rPr>
        <w:t>образа</w:t>
      </w:r>
      <w:r w:rsidRPr="001B26ED">
        <w:rPr>
          <w:spacing w:val="1"/>
          <w:sz w:val="24"/>
          <w:szCs w:val="24"/>
        </w:rPr>
        <w:t xml:space="preserve"> </w:t>
      </w:r>
      <w:r w:rsidRPr="001B26ED">
        <w:rPr>
          <w:sz w:val="24"/>
          <w:szCs w:val="24"/>
        </w:rPr>
        <w:t>жизни,</w:t>
      </w:r>
      <w:r w:rsidRPr="001B26ED">
        <w:rPr>
          <w:spacing w:val="1"/>
          <w:sz w:val="24"/>
          <w:szCs w:val="24"/>
        </w:rPr>
        <w:t xml:space="preserve"> </w:t>
      </w:r>
      <w:r w:rsidRPr="001B26ED">
        <w:rPr>
          <w:sz w:val="24"/>
          <w:szCs w:val="24"/>
        </w:rPr>
        <w:t>исключающего</w:t>
      </w:r>
      <w:r w:rsidRPr="001B26ED">
        <w:rPr>
          <w:spacing w:val="1"/>
          <w:sz w:val="24"/>
          <w:szCs w:val="24"/>
        </w:rPr>
        <w:t xml:space="preserve"> </w:t>
      </w:r>
      <w:r w:rsidRPr="001B26ED">
        <w:rPr>
          <w:sz w:val="24"/>
          <w:szCs w:val="24"/>
        </w:rPr>
        <w:t>употребление</w:t>
      </w:r>
      <w:r w:rsidRPr="001B26ED">
        <w:rPr>
          <w:spacing w:val="1"/>
          <w:sz w:val="24"/>
          <w:szCs w:val="24"/>
        </w:rPr>
        <w:t xml:space="preserve"> </w:t>
      </w:r>
      <w:r w:rsidRPr="001B26ED">
        <w:rPr>
          <w:sz w:val="24"/>
          <w:szCs w:val="24"/>
        </w:rPr>
        <w:t>наркотиков,</w:t>
      </w:r>
      <w:r w:rsidRPr="001B26ED">
        <w:rPr>
          <w:spacing w:val="1"/>
          <w:sz w:val="24"/>
          <w:szCs w:val="24"/>
        </w:rPr>
        <w:t xml:space="preserve"> </w:t>
      </w:r>
      <w:r w:rsidRPr="001B26ED">
        <w:rPr>
          <w:sz w:val="24"/>
          <w:szCs w:val="24"/>
        </w:rPr>
        <w:t>алкоголя,</w:t>
      </w:r>
      <w:r w:rsidRPr="001B26ED">
        <w:rPr>
          <w:spacing w:val="1"/>
          <w:sz w:val="24"/>
          <w:szCs w:val="24"/>
        </w:rPr>
        <w:t xml:space="preserve"> </w:t>
      </w:r>
      <w:r w:rsidRPr="001B26ED">
        <w:rPr>
          <w:sz w:val="24"/>
          <w:szCs w:val="24"/>
        </w:rPr>
        <w:t>курения</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нанесение</w:t>
      </w:r>
      <w:r w:rsidRPr="001B26ED">
        <w:rPr>
          <w:spacing w:val="1"/>
          <w:sz w:val="24"/>
          <w:szCs w:val="24"/>
        </w:rPr>
        <w:t xml:space="preserve"> </w:t>
      </w:r>
      <w:r w:rsidRPr="001B26ED">
        <w:rPr>
          <w:sz w:val="24"/>
          <w:szCs w:val="24"/>
        </w:rPr>
        <w:t>иного</w:t>
      </w:r>
      <w:r w:rsidRPr="001B26ED">
        <w:rPr>
          <w:spacing w:val="-1"/>
          <w:sz w:val="24"/>
          <w:szCs w:val="24"/>
        </w:rPr>
        <w:t xml:space="preserve"> </w:t>
      </w:r>
      <w:r w:rsidRPr="001B26ED">
        <w:rPr>
          <w:sz w:val="24"/>
          <w:szCs w:val="24"/>
        </w:rPr>
        <w:t>вреда</w:t>
      </w:r>
      <w:r w:rsidRPr="001B26ED">
        <w:rPr>
          <w:spacing w:val="-1"/>
          <w:sz w:val="24"/>
          <w:szCs w:val="24"/>
        </w:rPr>
        <w:t xml:space="preserve"> </w:t>
      </w:r>
      <w:r w:rsidRPr="001B26ED">
        <w:rPr>
          <w:sz w:val="24"/>
          <w:szCs w:val="24"/>
        </w:rPr>
        <w:t>собственному</w:t>
      </w:r>
      <w:r w:rsidRPr="001B26ED">
        <w:rPr>
          <w:spacing w:val="-1"/>
          <w:sz w:val="24"/>
          <w:szCs w:val="24"/>
        </w:rPr>
        <w:t xml:space="preserve"> </w:t>
      </w:r>
      <w:r w:rsidRPr="001B26ED">
        <w:rPr>
          <w:sz w:val="24"/>
          <w:szCs w:val="24"/>
        </w:rPr>
        <w:t>здоровью и</w:t>
      </w:r>
      <w:r w:rsidRPr="001B26ED">
        <w:rPr>
          <w:spacing w:val="-2"/>
          <w:sz w:val="24"/>
          <w:szCs w:val="24"/>
        </w:rPr>
        <w:t xml:space="preserve"> </w:t>
      </w:r>
      <w:r w:rsidRPr="001B26ED">
        <w:rPr>
          <w:sz w:val="24"/>
          <w:szCs w:val="24"/>
        </w:rPr>
        <w:t>здоровью</w:t>
      </w:r>
      <w:r w:rsidRPr="001B26ED">
        <w:rPr>
          <w:spacing w:val="-1"/>
          <w:sz w:val="24"/>
          <w:szCs w:val="24"/>
        </w:rPr>
        <w:t xml:space="preserve"> </w:t>
      </w:r>
      <w:r w:rsidRPr="001B26ED">
        <w:rPr>
          <w:sz w:val="24"/>
          <w:szCs w:val="24"/>
        </w:rPr>
        <w:t>окружающих;</w:t>
      </w:r>
    </w:p>
    <w:p w:rsidR="00425CA4" w:rsidRPr="001B26ED" w:rsidRDefault="00425CA4" w:rsidP="00974BDA">
      <w:pPr>
        <w:pStyle w:val="a9"/>
        <w:numPr>
          <w:ilvl w:val="1"/>
          <w:numId w:val="32"/>
        </w:numPr>
        <w:tabs>
          <w:tab w:val="left" w:pos="2442"/>
        </w:tabs>
        <w:ind w:right="810"/>
        <w:rPr>
          <w:sz w:val="24"/>
          <w:szCs w:val="24"/>
        </w:rPr>
      </w:pPr>
      <w:r w:rsidRPr="001B26ED">
        <w:rPr>
          <w:sz w:val="24"/>
          <w:szCs w:val="24"/>
        </w:rPr>
        <w:t>формирование</w:t>
      </w:r>
      <w:r w:rsidRPr="001B26ED">
        <w:rPr>
          <w:spacing w:val="1"/>
          <w:sz w:val="24"/>
          <w:szCs w:val="24"/>
        </w:rPr>
        <w:t xml:space="preserve"> </w:t>
      </w:r>
      <w:r w:rsidRPr="001B26ED">
        <w:rPr>
          <w:sz w:val="24"/>
          <w:szCs w:val="24"/>
        </w:rPr>
        <w:t>личности</w:t>
      </w:r>
      <w:r w:rsidRPr="001B26ED">
        <w:rPr>
          <w:spacing w:val="1"/>
          <w:sz w:val="24"/>
          <w:szCs w:val="24"/>
        </w:rPr>
        <w:t xml:space="preserve"> </w:t>
      </w:r>
      <w:r w:rsidRPr="001B26ED">
        <w:rPr>
          <w:sz w:val="24"/>
          <w:szCs w:val="24"/>
        </w:rPr>
        <w:t>безопасного</w:t>
      </w:r>
      <w:r w:rsidRPr="001B26ED">
        <w:rPr>
          <w:spacing w:val="1"/>
          <w:sz w:val="24"/>
          <w:szCs w:val="24"/>
        </w:rPr>
        <w:t xml:space="preserve"> </w:t>
      </w:r>
      <w:r w:rsidRPr="001B26ED">
        <w:rPr>
          <w:sz w:val="24"/>
          <w:szCs w:val="24"/>
        </w:rPr>
        <w:t>типа,</w:t>
      </w:r>
      <w:r w:rsidRPr="001B26ED">
        <w:rPr>
          <w:spacing w:val="1"/>
          <w:sz w:val="24"/>
          <w:szCs w:val="24"/>
        </w:rPr>
        <w:t xml:space="preserve"> </w:t>
      </w:r>
      <w:r w:rsidRPr="001B26ED">
        <w:rPr>
          <w:sz w:val="24"/>
          <w:szCs w:val="24"/>
        </w:rPr>
        <w:t>осознанного</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ответственного</w:t>
      </w:r>
      <w:r w:rsidRPr="001B26ED">
        <w:rPr>
          <w:spacing w:val="1"/>
          <w:sz w:val="24"/>
          <w:szCs w:val="24"/>
        </w:rPr>
        <w:t xml:space="preserve"> </w:t>
      </w:r>
      <w:r w:rsidRPr="001B26ED">
        <w:rPr>
          <w:sz w:val="24"/>
          <w:szCs w:val="24"/>
        </w:rPr>
        <w:t>отношения</w:t>
      </w:r>
      <w:r w:rsidRPr="001B26ED">
        <w:rPr>
          <w:spacing w:val="-4"/>
          <w:sz w:val="24"/>
          <w:szCs w:val="24"/>
        </w:rPr>
        <w:t xml:space="preserve"> </w:t>
      </w:r>
      <w:r w:rsidRPr="001B26ED">
        <w:rPr>
          <w:sz w:val="24"/>
          <w:szCs w:val="24"/>
        </w:rPr>
        <w:t>к</w:t>
      </w:r>
      <w:r w:rsidRPr="001B26ED">
        <w:rPr>
          <w:spacing w:val="-1"/>
          <w:sz w:val="24"/>
          <w:szCs w:val="24"/>
        </w:rPr>
        <w:t xml:space="preserve"> </w:t>
      </w:r>
      <w:r w:rsidRPr="001B26ED">
        <w:rPr>
          <w:sz w:val="24"/>
          <w:szCs w:val="24"/>
        </w:rPr>
        <w:t>личной безопасности</w:t>
      </w:r>
      <w:r w:rsidRPr="001B26ED">
        <w:rPr>
          <w:spacing w:val="-2"/>
          <w:sz w:val="24"/>
          <w:szCs w:val="24"/>
        </w:rPr>
        <w:t xml:space="preserve"> </w:t>
      </w:r>
      <w:r w:rsidRPr="001B26ED">
        <w:rPr>
          <w:sz w:val="24"/>
          <w:szCs w:val="24"/>
        </w:rPr>
        <w:t>и</w:t>
      </w:r>
      <w:r w:rsidRPr="001B26ED">
        <w:rPr>
          <w:spacing w:val="-1"/>
          <w:sz w:val="24"/>
          <w:szCs w:val="24"/>
        </w:rPr>
        <w:t xml:space="preserve"> </w:t>
      </w:r>
      <w:r w:rsidRPr="001B26ED">
        <w:rPr>
          <w:sz w:val="24"/>
          <w:szCs w:val="24"/>
        </w:rPr>
        <w:t>безопасности</w:t>
      </w:r>
      <w:r w:rsidRPr="001B26ED">
        <w:rPr>
          <w:spacing w:val="1"/>
          <w:sz w:val="24"/>
          <w:szCs w:val="24"/>
        </w:rPr>
        <w:t xml:space="preserve"> </w:t>
      </w:r>
      <w:r w:rsidRPr="001B26ED">
        <w:rPr>
          <w:sz w:val="24"/>
          <w:szCs w:val="24"/>
        </w:rPr>
        <w:t>других</w:t>
      </w:r>
      <w:r w:rsidRPr="001B26ED">
        <w:rPr>
          <w:spacing w:val="-1"/>
          <w:sz w:val="24"/>
          <w:szCs w:val="24"/>
        </w:rPr>
        <w:t xml:space="preserve"> </w:t>
      </w:r>
      <w:r w:rsidRPr="001B26ED">
        <w:rPr>
          <w:sz w:val="24"/>
          <w:szCs w:val="24"/>
        </w:rPr>
        <w:t>людей;</w:t>
      </w:r>
    </w:p>
    <w:p w:rsidR="00425CA4" w:rsidRPr="001B26ED" w:rsidRDefault="00425CA4" w:rsidP="00974BDA">
      <w:pPr>
        <w:pStyle w:val="1"/>
        <w:numPr>
          <w:ilvl w:val="0"/>
          <w:numId w:val="32"/>
        </w:numPr>
        <w:tabs>
          <w:tab w:val="left" w:pos="1982"/>
        </w:tabs>
        <w:spacing w:line="275" w:lineRule="exact"/>
      </w:pPr>
      <w:r w:rsidRPr="001B26ED">
        <w:t>эстетическое</w:t>
      </w:r>
      <w:r w:rsidRPr="001B26ED">
        <w:rPr>
          <w:spacing w:val="-6"/>
        </w:rPr>
        <w:t xml:space="preserve"> </w:t>
      </w:r>
      <w:r w:rsidRPr="001B26ED">
        <w:t>воспитание:</w:t>
      </w:r>
    </w:p>
    <w:p w:rsidR="00425CA4" w:rsidRPr="001B26ED" w:rsidRDefault="00425CA4" w:rsidP="00974BDA">
      <w:pPr>
        <w:pStyle w:val="a9"/>
        <w:numPr>
          <w:ilvl w:val="1"/>
          <w:numId w:val="32"/>
        </w:numPr>
        <w:tabs>
          <w:tab w:val="left" w:pos="2441"/>
          <w:tab w:val="left" w:pos="2442"/>
        </w:tabs>
        <w:ind w:right="810"/>
        <w:jc w:val="left"/>
        <w:rPr>
          <w:sz w:val="24"/>
          <w:szCs w:val="24"/>
        </w:rPr>
      </w:pPr>
      <w:r w:rsidRPr="001B26ED">
        <w:rPr>
          <w:sz w:val="24"/>
          <w:szCs w:val="24"/>
        </w:rPr>
        <w:t>формирование</w:t>
      </w:r>
      <w:r w:rsidRPr="001B26ED">
        <w:rPr>
          <w:spacing w:val="39"/>
          <w:sz w:val="24"/>
          <w:szCs w:val="24"/>
        </w:rPr>
        <w:t xml:space="preserve"> </w:t>
      </w:r>
      <w:r w:rsidRPr="001B26ED">
        <w:rPr>
          <w:sz w:val="24"/>
          <w:szCs w:val="24"/>
        </w:rPr>
        <w:t>гармоничной</w:t>
      </w:r>
      <w:r w:rsidRPr="001B26ED">
        <w:rPr>
          <w:spacing w:val="41"/>
          <w:sz w:val="24"/>
          <w:szCs w:val="24"/>
        </w:rPr>
        <w:t xml:space="preserve"> </w:t>
      </w:r>
      <w:r w:rsidRPr="001B26ED">
        <w:rPr>
          <w:sz w:val="24"/>
          <w:szCs w:val="24"/>
        </w:rPr>
        <w:t>личности,</w:t>
      </w:r>
      <w:r w:rsidRPr="001B26ED">
        <w:rPr>
          <w:spacing w:val="37"/>
          <w:sz w:val="24"/>
          <w:szCs w:val="24"/>
        </w:rPr>
        <w:t xml:space="preserve"> </w:t>
      </w:r>
      <w:r w:rsidRPr="001B26ED">
        <w:rPr>
          <w:sz w:val="24"/>
          <w:szCs w:val="24"/>
        </w:rPr>
        <w:t>развитие</w:t>
      </w:r>
      <w:r w:rsidRPr="001B26ED">
        <w:rPr>
          <w:spacing w:val="40"/>
          <w:sz w:val="24"/>
          <w:szCs w:val="24"/>
        </w:rPr>
        <w:t xml:space="preserve"> </w:t>
      </w:r>
      <w:r w:rsidRPr="001B26ED">
        <w:rPr>
          <w:sz w:val="24"/>
          <w:szCs w:val="24"/>
        </w:rPr>
        <w:t>способности</w:t>
      </w:r>
      <w:r w:rsidRPr="001B26ED">
        <w:rPr>
          <w:spacing w:val="42"/>
          <w:sz w:val="24"/>
          <w:szCs w:val="24"/>
        </w:rPr>
        <w:t xml:space="preserve"> </w:t>
      </w:r>
      <w:r w:rsidRPr="001B26ED">
        <w:rPr>
          <w:sz w:val="24"/>
          <w:szCs w:val="24"/>
        </w:rPr>
        <w:t>воспринимать,</w:t>
      </w:r>
      <w:r w:rsidRPr="001B26ED">
        <w:rPr>
          <w:spacing w:val="-57"/>
          <w:sz w:val="24"/>
          <w:szCs w:val="24"/>
        </w:rPr>
        <w:t xml:space="preserve"> </w:t>
      </w:r>
      <w:r w:rsidRPr="001B26ED">
        <w:rPr>
          <w:sz w:val="24"/>
          <w:szCs w:val="24"/>
        </w:rPr>
        <w:t>ценить</w:t>
      </w:r>
      <w:r w:rsidRPr="001B26ED">
        <w:rPr>
          <w:spacing w:val="-1"/>
          <w:sz w:val="24"/>
          <w:szCs w:val="24"/>
        </w:rPr>
        <w:t xml:space="preserve"> </w:t>
      </w:r>
      <w:r w:rsidRPr="001B26ED">
        <w:rPr>
          <w:sz w:val="24"/>
          <w:szCs w:val="24"/>
        </w:rPr>
        <w:t>и создавать</w:t>
      </w:r>
      <w:r w:rsidRPr="001B26ED">
        <w:rPr>
          <w:spacing w:val="-2"/>
          <w:sz w:val="24"/>
          <w:szCs w:val="24"/>
        </w:rPr>
        <w:t xml:space="preserve"> </w:t>
      </w:r>
      <w:r w:rsidRPr="001B26ED">
        <w:rPr>
          <w:sz w:val="24"/>
          <w:szCs w:val="24"/>
        </w:rPr>
        <w:t>прекрасное</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повседневной</w:t>
      </w:r>
      <w:r w:rsidRPr="001B26ED">
        <w:rPr>
          <w:spacing w:val="-1"/>
          <w:sz w:val="24"/>
          <w:szCs w:val="24"/>
        </w:rPr>
        <w:t xml:space="preserve"> </w:t>
      </w:r>
      <w:r w:rsidRPr="001B26ED">
        <w:rPr>
          <w:sz w:val="24"/>
          <w:szCs w:val="24"/>
        </w:rPr>
        <w:t>жизни;</w:t>
      </w:r>
    </w:p>
    <w:p w:rsidR="00425CA4" w:rsidRPr="001B26ED" w:rsidRDefault="00425CA4" w:rsidP="00974BDA">
      <w:pPr>
        <w:pStyle w:val="a9"/>
        <w:numPr>
          <w:ilvl w:val="1"/>
          <w:numId w:val="32"/>
        </w:numPr>
        <w:tabs>
          <w:tab w:val="left" w:pos="2441"/>
          <w:tab w:val="left" w:pos="2442"/>
          <w:tab w:val="left" w:pos="3806"/>
          <w:tab w:val="left" w:pos="6048"/>
          <w:tab w:val="left" w:pos="7528"/>
          <w:tab w:val="left" w:pos="8914"/>
          <w:tab w:val="left" w:pos="9281"/>
        </w:tabs>
        <w:ind w:right="810"/>
        <w:jc w:val="left"/>
        <w:rPr>
          <w:sz w:val="24"/>
          <w:szCs w:val="24"/>
        </w:rPr>
      </w:pPr>
      <w:r w:rsidRPr="001B26ED">
        <w:rPr>
          <w:sz w:val="24"/>
          <w:szCs w:val="24"/>
        </w:rPr>
        <w:t>понимание</w:t>
      </w:r>
      <w:r w:rsidRPr="001B26ED">
        <w:rPr>
          <w:sz w:val="24"/>
          <w:szCs w:val="24"/>
        </w:rPr>
        <w:tab/>
        <w:t>взаимозависимости</w:t>
      </w:r>
      <w:r w:rsidRPr="001B26ED">
        <w:rPr>
          <w:sz w:val="24"/>
          <w:szCs w:val="24"/>
        </w:rPr>
        <w:tab/>
        <w:t>счастливого</w:t>
      </w:r>
      <w:r w:rsidRPr="001B26ED">
        <w:rPr>
          <w:sz w:val="24"/>
          <w:szCs w:val="24"/>
        </w:rPr>
        <w:tab/>
        <w:t>юношества</w:t>
      </w:r>
      <w:r w:rsidRPr="001B26ED">
        <w:rPr>
          <w:sz w:val="24"/>
          <w:szCs w:val="24"/>
        </w:rPr>
        <w:tab/>
        <w:t>и</w:t>
      </w:r>
      <w:r w:rsidRPr="001B26ED">
        <w:rPr>
          <w:sz w:val="24"/>
          <w:szCs w:val="24"/>
        </w:rPr>
        <w:tab/>
      </w:r>
      <w:r w:rsidRPr="001B26ED">
        <w:rPr>
          <w:spacing w:val="-1"/>
          <w:sz w:val="24"/>
          <w:szCs w:val="24"/>
        </w:rPr>
        <w:t>безопасного</w:t>
      </w:r>
      <w:r w:rsidRPr="001B26ED">
        <w:rPr>
          <w:spacing w:val="-57"/>
          <w:sz w:val="24"/>
          <w:szCs w:val="24"/>
        </w:rPr>
        <w:t xml:space="preserve"> </w:t>
      </w:r>
      <w:r w:rsidRPr="001B26ED">
        <w:rPr>
          <w:sz w:val="24"/>
          <w:szCs w:val="24"/>
        </w:rPr>
        <w:t>личного</w:t>
      </w:r>
      <w:r w:rsidRPr="001B26ED">
        <w:rPr>
          <w:spacing w:val="-1"/>
          <w:sz w:val="24"/>
          <w:szCs w:val="24"/>
        </w:rPr>
        <w:t xml:space="preserve"> </w:t>
      </w:r>
      <w:r w:rsidRPr="001B26ED">
        <w:rPr>
          <w:sz w:val="24"/>
          <w:szCs w:val="24"/>
        </w:rPr>
        <w:t>поведения в</w:t>
      </w:r>
      <w:r w:rsidRPr="001B26ED">
        <w:rPr>
          <w:spacing w:val="-3"/>
          <w:sz w:val="24"/>
          <w:szCs w:val="24"/>
        </w:rPr>
        <w:t xml:space="preserve"> </w:t>
      </w:r>
      <w:r w:rsidRPr="001B26ED">
        <w:rPr>
          <w:sz w:val="24"/>
          <w:szCs w:val="24"/>
        </w:rPr>
        <w:t>повседневной жизни;</w:t>
      </w:r>
    </w:p>
    <w:p w:rsidR="00425CA4" w:rsidRPr="001B26ED" w:rsidRDefault="00425CA4" w:rsidP="00974BDA">
      <w:pPr>
        <w:pStyle w:val="a9"/>
        <w:numPr>
          <w:ilvl w:val="1"/>
          <w:numId w:val="32"/>
        </w:numPr>
        <w:tabs>
          <w:tab w:val="left" w:pos="2441"/>
          <w:tab w:val="left" w:pos="2442"/>
        </w:tabs>
        <w:spacing w:line="292" w:lineRule="exact"/>
        <w:jc w:val="left"/>
        <w:rPr>
          <w:sz w:val="24"/>
          <w:szCs w:val="24"/>
        </w:rPr>
      </w:pPr>
      <w:r w:rsidRPr="001B26ED">
        <w:rPr>
          <w:sz w:val="24"/>
          <w:szCs w:val="24"/>
        </w:rPr>
        <w:t>5)</w:t>
      </w:r>
      <w:r w:rsidRPr="001B26ED">
        <w:rPr>
          <w:spacing w:val="-3"/>
          <w:sz w:val="24"/>
          <w:szCs w:val="24"/>
        </w:rPr>
        <w:t xml:space="preserve"> </w:t>
      </w:r>
      <w:r w:rsidRPr="001B26ED">
        <w:rPr>
          <w:sz w:val="24"/>
          <w:szCs w:val="24"/>
        </w:rPr>
        <w:t>ценности</w:t>
      </w:r>
      <w:r w:rsidRPr="001B26ED">
        <w:rPr>
          <w:spacing w:val="-3"/>
          <w:sz w:val="24"/>
          <w:szCs w:val="24"/>
        </w:rPr>
        <w:t xml:space="preserve"> </w:t>
      </w:r>
      <w:r w:rsidRPr="001B26ED">
        <w:rPr>
          <w:sz w:val="24"/>
          <w:szCs w:val="24"/>
        </w:rPr>
        <w:t>научного</w:t>
      </w:r>
      <w:r w:rsidRPr="001B26ED">
        <w:rPr>
          <w:spacing w:val="-2"/>
          <w:sz w:val="24"/>
          <w:szCs w:val="24"/>
        </w:rPr>
        <w:t xml:space="preserve"> </w:t>
      </w:r>
      <w:r w:rsidRPr="001B26ED">
        <w:rPr>
          <w:sz w:val="24"/>
          <w:szCs w:val="24"/>
        </w:rPr>
        <w:t>познания:</w:t>
      </w:r>
    </w:p>
    <w:p w:rsidR="00425CA4" w:rsidRPr="001B26ED" w:rsidRDefault="00425CA4" w:rsidP="00974BDA">
      <w:pPr>
        <w:pStyle w:val="a9"/>
        <w:numPr>
          <w:ilvl w:val="1"/>
          <w:numId w:val="32"/>
        </w:numPr>
        <w:tabs>
          <w:tab w:val="left" w:pos="2442"/>
        </w:tabs>
        <w:ind w:right="811"/>
        <w:rPr>
          <w:sz w:val="24"/>
          <w:szCs w:val="24"/>
        </w:rPr>
      </w:pPr>
      <w:r w:rsidRPr="001B26ED">
        <w:rPr>
          <w:sz w:val="24"/>
          <w:szCs w:val="24"/>
        </w:rPr>
        <w:t>ориентация в деятельности на современную систему научных представлений</w:t>
      </w:r>
      <w:r w:rsidRPr="001B26ED">
        <w:rPr>
          <w:spacing w:val="1"/>
          <w:sz w:val="24"/>
          <w:szCs w:val="24"/>
        </w:rPr>
        <w:t xml:space="preserve"> </w:t>
      </w:r>
      <w:r w:rsidRPr="001B26ED">
        <w:rPr>
          <w:sz w:val="24"/>
          <w:szCs w:val="24"/>
        </w:rPr>
        <w:t>об</w:t>
      </w:r>
      <w:r w:rsidRPr="001B26ED">
        <w:rPr>
          <w:spacing w:val="1"/>
          <w:sz w:val="24"/>
          <w:szCs w:val="24"/>
        </w:rPr>
        <w:t xml:space="preserve"> </w:t>
      </w:r>
      <w:r w:rsidRPr="001B26ED">
        <w:rPr>
          <w:sz w:val="24"/>
          <w:szCs w:val="24"/>
        </w:rPr>
        <w:t>основных</w:t>
      </w:r>
      <w:r w:rsidRPr="001B26ED">
        <w:rPr>
          <w:spacing w:val="1"/>
          <w:sz w:val="24"/>
          <w:szCs w:val="24"/>
        </w:rPr>
        <w:t xml:space="preserve"> </w:t>
      </w:r>
      <w:r w:rsidRPr="001B26ED">
        <w:rPr>
          <w:sz w:val="24"/>
          <w:szCs w:val="24"/>
        </w:rPr>
        <w:t>закономерностях</w:t>
      </w:r>
      <w:r w:rsidRPr="001B26ED">
        <w:rPr>
          <w:spacing w:val="1"/>
          <w:sz w:val="24"/>
          <w:szCs w:val="24"/>
        </w:rPr>
        <w:t xml:space="preserve"> </w:t>
      </w:r>
      <w:r w:rsidRPr="001B26ED">
        <w:rPr>
          <w:sz w:val="24"/>
          <w:szCs w:val="24"/>
        </w:rPr>
        <w:t>развития</w:t>
      </w:r>
      <w:r w:rsidRPr="001B26ED">
        <w:rPr>
          <w:spacing w:val="1"/>
          <w:sz w:val="24"/>
          <w:szCs w:val="24"/>
        </w:rPr>
        <w:t xml:space="preserve"> </w:t>
      </w:r>
      <w:r w:rsidRPr="001B26ED">
        <w:rPr>
          <w:sz w:val="24"/>
          <w:szCs w:val="24"/>
        </w:rPr>
        <w:t>человека,</w:t>
      </w:r>
      <w:r w:rsidRPr="001B26ED">
        <w:rPr>
          <w:spacing w:val="1"/>
          <w:sz w:val="24"/>
          <w:szCs w:val="24"/>
        </w:rPr>
        <w:t xml:space="preserve"> </w:t>
      </w:r>
      <w:r w:rsidRPr="001B26ED">
        <w:rPr>
          <w:sz w:val="24"/>
          <w:szCs w:val="24"/>
        </w:rPr>
        <w:t>природы</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общества,</w:t>
      </w:r>
      <w:r w:rsidRPr="001B26ED">
        <w:rPr>
          <w:spacing w:val="1"/>
          <w:sz w:val="24"/>
          <w:szCs w:val="24"/>
        </w:rPr>
        <w:t xml:space="preserve"> </w:t>
      </w:r>
      <w:r w:rsidRPr="001B26ED">
        <w:rPr>
          <w:sz w:val="24"/>
          <w:szCs w:val="24"/>
        </w:rPr>
        <w:t>взаимосвязях</w:t>
      </w:r>
      <w:r w:rsidRPr="001B26ED">
        <w:rPr>
          <w:spacing w:val="-1"/>
          <w:sz w:val="24"/>
          <w:szCs w:val="24"/>
        </w:rPr>
        <w:t xml:space="preserve"> </w:t>
      </w:r>
      <w:r w:rsidRPr="001B26ED">
        <w:rPr>
          <w:sz w:val="24"/>
          <w:szCs w:val="24"/>
        </w:rPr>
        <w:t>человека</w:t>
      </w:r>
      <w:r w:rsidRPr="001B26ED">
        <w:rPr>
          <w:spacing w:val="1"/>
          <w:sz w:val="24"/>
          <w:szCs w:val="24"/>
        </w:rPr>
        <w:t xml:space="preserve"> </w:t>
      </w:r>
      <w:r w:rsidRPr="001B26ED">
        <w:rPr>
          <w:sz w:val="24"/>
          <w:szCs w:val="24"/>
        </w:rPr>
        <w:t>с</w:t>
      </w:r>
      <w:r w:rsidRPr="001B26ED">
        <w:rPr>
          <w:spacing w:val="-2"/>
          <w:sz w:val="24"/>
          <w:szCs w:val="24"/>
        </w:rPr>
        <w:t xml:space="preserve"> </w:t>
      </w:r>
      <w:r w:rsidRPr="001B26ED">
        <w:rPr>
          <w:sz w:val="24"/>
          <w:szCs w:val="24"/>
        </w:rPr>
        <w:t>природной и</w:t>
      </w:r>
      <w:r w:rsidRPr="001B26ED">
        <w:rPr>
          <w:spacing w:val="-1"/>
          <w:sz w:val="24"/>
          <w:szCs w:val="24"/>
        </w:rPr>
        <w:t xml:space="preserve"> </w:t>
      </w:r>
      <w:r w:rsidRPr="001B26ED">
        <w:rPr>
          <w:sz w:val="24"/>
          <w:szCs w:val="24"/>
        </w:rPr>
        <w:t>социальной средой;</w:t>
      </w:r>
    </w:p>
    <w:p w:rsidR="00425CA4" w:rsidRPr="001B26ED" w:rsidRDefault="00425CA4" w:rsidP="00974BDA">
      <w:pPr>
        <w:pStyle w:val="a9"/>
        <w:numPr>
          <w:ilvl w:val="1"/>
          <w:numId w:val="32"/>
        </w:numPr>
        <w:tabs>
          <w:tab w:val="left" w:pos="2442"/>
        </w:tabs>
        <w:ind w:right="809"/>
        <w:rPr>
          <w:sz w:val="24"/>
          <w:szCs w:val="24"/>
        </w:rPr>
      </w:pPr>
      <w:r w:rsidRPr="001B26ED">
        <w:rPr>
          <w:sz w:val="24"/>
          <w:szCs w:val="24"/>
        </w:rPr>
        <w:t>овладение основными навыками исследовательской деятельности, установка</w:t>
      </w:r>
      <w:r w:rsidRPr="001B26ED">
        <w:rPr>
          <w:spacing w:val="1"/>
          <w:sz w:val="24"/>
          <w:szCs w:val="24"/>
        </w:rPr>
        <w:t xml:space="preserve"> </w:t>
      </w:r>
      <w:r w:rsidRPr="001B26ED">
        <w:rPr>
          <w:sz w:val="24"/>
          <w:szCs w:val="24"/>
        </w:rPr>
        <w:t>на</w:t>
      </w:r>
      <w:r w:rsidRPr="001B26ED">
        <w:rPr>
          <w:spacing w:val="1"/>
          <w:sz w:val="24"/>
          <w:szCs w:val="24"/>
        </w:rPr>
        <w:t xml:space="preserve"> </w:t>
      </w:r>
      <w:r w:rsidRPr="001B26ED">
        <w:rPr>
          <w:sz w:val="24"/>
          <w:szCs w:val="24"/>
        </w:rPr>
        <w:t>осмысление</w:t>
      </w:r>
      <w:r w:rsidRPr="001B26ED">
        <w:rPr>
          <w:spacing w:val="1"/>
          <w:sz w:val="24"/>
          <w:szCs w:val="24"/>
        </w:rPr>
        <w:t xml:space="preserve"> </w:t>
      </w:r>
      <w:r w:rsidRPr="001B26ED">
        <w:rPr>
          <w:sz w:val="24"/>
          <w:szCs w:val="24"/>
        </w:rPr>
        <w:t>опыта,</w:t>
      </w:r>
      <w:r w:rsidRPr="001B26ED">
        <w:rPr>
          <w:spacing w:val="1"/>
          <w:sz w:val="24"/>
          <w:szCs w:val="24"/>
        </w:rPr>
        <w:t xml:space="preserve"> </w:t>
      </w:r>
      <w:r w:rsidRPr="001B26ED">
        <w:rPr>
          <w:sz w:val="24"/>
          <w:szCs w:val="24"/>
        </w:rPr>
        <w:t>наблюдений,</w:t>
      </w:r>
      <w:r w:rsidRPr="001B26ED">
        <w:rPr>
          <w:spacing w:val="1"/>
          <w:sz w:val="24"/>
          <w:szCs w:val="24"/>
        </w:rPr>
        <w:t xml:space="preserve"> </w:t>
      </w:r>
      <w:r w:rsidRPr="001B26ED">
        <w:rPr>
          <w:sz w:val="24"/>
          <w:szCs w:val="24"/>
        </w:rPr>
        <w:t>поступков</w:t>
      </w:r>
      <w:r w:rsidRPr="001B26ED">
        <w:rPr>
          <w:spacing w:val="1"/>
          <w:sz w:val="24"/>
          <w:szCs w:val="24"/>
        </w:rPr>
        <w:t xml:space="preserve"> </w:t>
      </w:r>
      <w:r w:rsidRPr="001B26ED">
        <w:rPr>
          <w:sz w:val="24"/>
          <w:szCs w:val="24"/>
        </w:rPr>
        <w:t>и</w:t>
      </w:r>
      <w:r w:rsidRPr="001B26ED">
        <w:rPr>
          <w:spacing w:val="61"/>
          <w:sz w:val="24"/>
          <w:szCs w:val="24"/>
        </w:rPr>
        <w:t xml:space="preserve"> </w:t>
      </w:r>
      <w:r w:rsidRPr="001B26ED">
        <w:rPr>
          <w:sz w:val="24"/>
          <w:szCs w:val="24"/>
        </w:rPr>
        <w:t>стремление</w:t>
      </w:r>
      <w:r w:rsidRPr="001B26ED">
        <w:rPr>
          <w:spacing w:val="1"/>
          <w:sz w:val="24"/>
          <w:szCs w:val="24"/>
        </w:rPr>
        <w:t xml:space="preserve"> </w:t>
      </w:r>
      <w:r w:rsidRPr="001B26ED">
        <w:rPr>
          <w:sz w:val="24"/>
          <w:szCs w:val="24"/>
        </w:rPr>
        <w:t>совершенствовать</w:t>
      </w:r>
      <w:r w:rsidRPr="001B26ED">
        <w:rPr>
          <w:spacing w:val="1"/>
          <w:sz w:val="24"/>
          <w:szCs w:val="24"/>
        </w:rPr>
        <w:t xml:space="preserve"> </w:t>
      </w:r>
      <w:r w:rsidRPr="001B26ED">
        <w:rPr>
          <w:sz w:val="24"/>
          <w:szCs w:val="24"/>
        </w:rPr>
        <w:t>пути</w:t>
      </w:r>
      <w:r w:rsidRPr="001B26ED">
        <w:rPr>
          <w:spacing w:val="1"/>
          <w:sz w:val="24"/>
          <w:szCs w:val="24"/>
        </w:rPr>
        <w:t xml:space="preserve"> </w:t>
      </w:r>
      <w:r w:rsidRPr="001B26ED">
        <w:rPr>
          <w:sz w:val="24"/>
          <w:szCs w:val="24"/>
        </w:rPr>
        <w:t>достижения</w:t>
      </w:r>
      <w:r w:rsidRPr="001B26ED">
        <w:rPr>
          <w:spacing w:val="1"/>
          <w:sz w:val="24"/>
          <w:szCs w:val="24"/>
        </w:rPr>
        <w:t xml:space="preserve"> </w:t>
      </w:r>
      <w:r w:rsidRPr="001B26ED">
        <w:rPr>
          <w:sz w:val="24"/>
          <w:szCs w:val="24"/>
        </w:rPr>
        <w:t>индивидуального</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коллективного</w:t>
      </w:r>
      <w:r w:rsidRPr="001B26ED">
        <w:rPr>
          <w:spacing w:val="1"/>
          <w:sz w:val="24"/>
          <w:szCs w:val="24"/>
        </w:rPr>
        <w:t xml:space="preserve"> </w:t>
      </w:r>
      <w:r w:rsidRPr="001B26ED">
        <w:rPr>
          <w:sz w:val="24"/>
          <w:szCs w:val="24"/>
        </w:rPr>
        <w:t>благополучия;</w:t>
      </w:r>
    </w:p>
    <w:p w:rsidR="00425CA4" w:rsidRPr="001B26ED" w:rsidRDefault="00425CA4" w:rsidP="00974BDA">
      <w:pPr>
        <w:pStyle w:val="a9"/>
        <w:numPr>
          <w:ilvl w:val="1"/>
          <w:numId w:val="32"/>
        </w:numPr>
        <w:tabs>
          <w:tab w:val="left" w:pos="2442"/>
        </w:tabs>
        <w:ind w:right="809"/>
        <w:rPr>
          <w:sz w:val="24"/>
          <w:szCs w:val="24"/>
        </w:rPr>
      </w:pPr>
      <w:r w:rsidRPr="001B26ED">
        <w:rPr>
          <w:sz w:val="24"/>
          <w:szCs w:val="24"/>
        </w:rPr>
        <w:t>формирование</w:t>
      </w:r>
      <w:r w:rsidRPr="001B26ED">
        <w:rPr>
          <w:spacing w:val="1"/>
          <w:sz w:val="24"/>
          <w:szCs w:val="24"/>
        </w:rPr>
        <w:t xml:space="preserve"> </w:t>
      </w:r>
      <w:r w:rsidRPr="001B26ED">
        <w:rPr>
          <w:sz w:val="24"/>
          <w:szCs w:val="24"/>
        </w:rPr>
        <w:t>современной</w:t>
      </w:r>
      <w:r w:rsidRPr="001B26ED">
        <w:rPr>
          <w:spacing w:val="1"/>
          <w:sz w:val="24"/>
          <w:szCs w:val="24"/>
        </w:rPr>
        <w:t xml:space="preserve"> </w:t>
      </w:r>
      <w:r w:rsidRPr="001B26ED">
        <w:rPr>
          <w:sz w:val="24"/>
          <w:szCs w:val="24"/>
        </w:rPr>
        <w:t>научной</w:t>
      </w:r>
      <w:r w:rsidRPr="001B26ED">
        <w:rPr>
          <w:spacing w:val="1"/>
          <w:sz w:val="24"/>
          <w:szCs w:val="24"/>
        </w:rPr>
        <w:t xml:space="preserve"> </w:t>
      </w:r>
      <w:r w:rsidRPr="001B26ED">
        <w:rPr>
          <w:sz w:val="24"/>
          <w:szCs w:val="24"/>
        </w:rPr>
        <w:t>картины</w:t>
      </w:r>
      <w:r w:rsidRPr="001B26ED">
        <w:rPr>
          <w:spacing w:val="1"/>
          <w:sz w:val="24"/>
          <w:szCs w:val="24"/>
        </w:rPr>
        <w:t xml:space="preserve"> </w:t>
      </w:r>
      <w:r w:rsidRPr="001B26ED">
        <w:rPr>
          <w:sz w:val="24"/>
          <w:szCs w:val="24"/>
        </w:rPr>
        <w:t>мира,</w:t>
      </w:r>
      <w:r w:rsidRPr="001B26ED">
        <w:rPr>
          <w:spacing w:val="1"/>
          <w:sz w:val="24"/>
          <w:szCs w:val="24"/>
        </w:rPr>
        <w:t xml:space="preserve"> </w:t>
      </w:r>
      <w:r w:rsidRPr="001B26ED">
        <w:rPr>
          <w:sz w:val="24"/>
          <w:szCs w:val="24"/>
        </w:rPr>
        <w:t>понимание</w:t>
      </w:r>
      <w:r w:rsidRPr="001B26ED">
        <w:rPr>
          <w:spacing w:val="1"/>
          <w:sz w:val="24"/>
          <w:szCs w:val="24"/>
        </w:rPr>
        <w:t xml:space="preserve"> </w:t>
      </w:r>
      <w:r w:rsidRPr="001B26ED">
        <w:rPr>
          <w:sz w:val="24"/>
          <w:szCs w:val="24"/>
        </w:rPr>
        <w:t>причин,</w:t>
      </w:r>
      <w:r w:rsidRPr="001B26ED">
        <w:rPr>
          <w:spacing w:val="1"/>
          <w:sz w:val="24"/>
          <w:szCs w:val="24"/>
        </w:rPr>
        <w:t xml:space="preserve"> </w:t>
      </w:r>
      <w:r w:rsidRPr="001B26ED">
        <w:rPr>
          <w:sz w:val="24"/>
          <w:szCs w:val="24"/>
        </w:rPr>
        <w:t>механизмов</w:t>
      </w:r>
      <w:r w:rsidRPr="001B26ED">
        <w:rPr>
          <w:spacing w:val="26"/>
          <w:sz w:val="24"/>
          <w:szCs w:val="24"/>
        </w:rPr>
        <w:t xml:space="preserve"> </w:t>
      </w:r>
      <w:r w:rsidRPr="001B26ED">
        <w:rPr>
          <w:sz w:val="24"/>
          <w:szCs w:val="24"/>
        </w:rPr>
        <w:t>возникновения</w:t>
      </w:r>
      <w:r w:rsidRPr="001B26ED">
        <w:rPr>
          <w:spacing w:val="27"/>
          <w:sz w:val="24"/>
          <w:szCs w:val="24"/>
        </w:rPr>
        <w:t xml:space="preserve"> </w:t>
      </w:r>
      <w:r w:rsidRPr="001B26ED">
        <w:rPr>
          <w:sz w:val="24"/>
          <w:szCs w:val="24"/>
        </w:rPr>
        <w:t>и</w:t>
      </w:r>
      <w:r w:rsidRPr="001B26ED">
        <w:rPr>
          <w:spacing w:val="26"/>
          <w:sz w:val="24"/>
          <w:szCs w:val="24"/>
        </w:rPr>
        <w:t xml:space="preserve"> </w:t>
      </w:r>
      <w:r w:rsidRPr="001B26ED">
        <w:rPr>
          <w:sz w:val="24"/>
          <w:szCs w:val="24"/>
        </w:rPr>
        <w:t>последствий</w:t>
      </w:r>
      <w:r w:rsidRPr="001B26ED">
        <w:rPr>
          <w:spacing w:val="25"/>
          <w:sz w:val="24"/>
          <w:szCs w:val="24"/>
        </w:rPr>
        <w:t xml:space="preserve"> </w:t>
      </w:r>
      <w:r w:rsidRPr="001B26ED">
        <w:rPr>
          <w:sz w:val="24"/>
          <w:szCs w:val="24"/>
        </w:rPr>
        <w:t>распространенных</w:t>
      </w:r>
      <w:r w:rsidRPr="001B26ED">
        <w:rPr>
          <w:spacing w:val="27"/>
          <w:sz w:val="24"/>
          <w:szCs w:val="24"/>
        </w:rPr>
        <w:t xml:space="preserve"> </w:t>
      </w:r>
      <w:r w:rsidRPr="001B26ED">
        <w:rPr>
          <w:sz w:val="24"/>
          <w:szCs w:val="24"/>
        </w:rPr>
        <w:t>видов</w:t>
      </w:r>
      <w:r w:rsidRPr="001B26ED">
        <w:rPr>
          <w:spacing w:val="25"/>
          <w:sz w:val="24"/>
          <w:szCs w:val="24"/>
        </w:rPr>
        <w:t xml:space="preserve"> </w:t>
      </w:r>
      <w:r w:rsidRPr="001B26ED">
        <w:rPr>
          <w:sz w:val="24"/>
          <w:szCs w:val="24"/>
        </w:rPr>
        <w:t>опасных</w:t>
      </w:r>
    </w:p>
    <w:p w:rsidR="00425CA4" w:rsidRPr="001B26ED" w:rsidRDefault="00425CA4" w:rsidP="00425CA4">
      <w:pPr>
        <w:jc w:val="both"/>
        <w:rPr>
          <w:sz w:val="24"/>
          <w:szCs w:val="24"/>
        </w:rPr>
        <w:sectPr w:rsidR="00425CA4" w:rsidRPr="001B26ED">
          <w:pgSz w:w="11910" w:h="16840"/>
          <w:pgMar w:top="900" w:right="40" w:bottom="280" w:left="520" w:header="720" w:footer="720" w:gutter="0"/>
          <w:cols w:space="720"/>
        </w:sectPr>
      </w:pPr>
    </w:p>
    <w:p w:rsidR="00425CA4" w:rsidRPr="001B26ED" w:rsidRDefault="00425CA4" w:rsidP="00425CA4">
      <w:pPr>
        <w:pStyle w:val="a5"/>
        <w:spacing w:before="74"/>
        <w:ind w:right="810"/>
        <w:rPr>
          <w:sz w:val="24"/>
          <w:szCs w:val="24"/>
        </w:rPr>
      </w:pPr>
      <w:r w:rsidRPr="001B26ED">
        <w:rPr>
          <w:sz w:val="24"/>
          <w:szCs w:val="24"/>
        </w:rPr>
        <w:lastRenderedPageBreak/>
        <w:t>и чрезвычайных ситуаций, которые могут произойти во время пребывания в</w:t>
      </w:r>
      <w:r w:rsidRPr="001B26ED">
        <w:rPr>
          <w:spacing w:val="1"/>
          <w:sz w:val="24"/>
          <w:szCs w:val="24"/>
        </w:rPr>
        <w:t xml:space="preserve"> </w:t>
      </w:r>
      <w:r w:rsidRPr="001B26ED">
        <w:rPr>
          <w:sz w:val="24"/>
          <w:szCs w:val="24"/>
        </w:rPr>
        <w:t>различных</w:t>
      </w:r>
      <w:r w:rsidRPr="001B26ED">
        <w:rPr>
          <w:spacing w:val="1"/>
          <w:sz w:val="24"/>
          <w:szCs w:val="24"/>
        </w:rPr>
        <w:t xml:space="preserve"> </w:t>
      </w:r>
      <w:r w:rsidRPr="001B26ED">
        <w:rPr>
          <w:sz w:val="24"/>
          <w:szCs w:val="24"/>
        </w:rPr>
        <w:t>средах</w:t>
      </w:r>
      <w:r w:rsidRPr="001B26ED">
        <w:rPr>
          <w:spacing w:val="1"/>
          <w:sz w:val="24"/>
          <w:szCs w:val="24"/>
        </w:rPr>
        <w:t xml:space="preserve"> </w:t>
      </w:r>
      <w:r w:rsidRPr="001B26ED">
        <w:rPr>
          <w:sz w:val="24"/>
          <w:szCs w:val="24"/>
        </w:rPr>
        <w:t>(бытовые</w:t>
      </w:r>
      <w:r w:rsidRPr="001B26ED">
        <w:rPr>
          <w:spacing w:val="1"/>
          <w:sz w:val="24"/>
          <w:szCs w:val="24"/>
        </w:rPr>
        <w:t xml:space="preserve"> </w:t>
      </w:r>
      <w:r w:rsidRPr="001B26ED">
        <w:rPr>
          <w:sz w:val="24"/>
          <w:szCs w:val="24"/>
        </w:rPr>
        <w:t>условия,</w:t>
      </w:r>
      <w:r w:rsidRPr="001B26ED">
        <w:rPr>
          <w:spacing w:val="1"/>
          <w:sz w:val="24"/>
          <w:szCs w:val="24"/>
        </w:rPr>
        <w:t xml:space="preserve"> </w:t>
      </w:r>
      <w:r w:rsidRPr="001B26ED">
        <w:rPr>
          <w:sz w:val="24"/>
          <w:szCs w:val="24"/>
        </w:rPr>
        <w:t>дорожное</w:t>
      </w:r>
      <w:r w:rsidRPr="001B26ED">
        <w:rPr>
          <w:spacing w:val="1"/>
          <w:sz w:val="24"/>
          <w:szCs w:val="24"/>
        </w:rPr>
        <w:t xml:space="preserve"> </w:t>
      </w:r>
      <w:r w:rsidRPr="001B26ED">
        <w:rPr>
          <w:sz w:val="24"/>
          <w:szCs w:val="24"/>
        </w:rPr>
        <w:t>движение,</w:t>
      </w:r>
      <w:r w:rsidRPr="001B26ED">
        <w:rPr>
          <w:spacing w:val="1"/>
          <w:sz w:val="24"/>
          <w:szCs w:val="24"/>
        </w:rPr>
        <w:t xml:space="preserve"> </w:t>
      </w:r>
      <w:r w:rsidRPr="001B26ED">
        <w:rPr>
          <w:sz w:val="24"/>
          <w:szCs w:val="24"/>
        </w:rPr>
        <w:t>общественные</w:t>
      </w:r>
      <w:r w:rsidRPr="001B26ED">
        <w:rPr>
          <w:spacing w:val="1"/>
          <w:sz w:val="24"/>
          <w:szCs w:val="24"/>
        </w:rPr>
        <w:t xml:space="preserve"> </w:t>
      </w:r>
      <w:r w:rsidRPr="001B26ED">
        <w:rPr>
          <w:sz w:val="24"/>
          <w:szCs w:val="24"/>
        </w:rPr>
        <w:t>места</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социум, природа,</w:t>
      </w:r>
      <w:r w:rsidRPr="001B26ED">
        <w:rPr>
          <w:spacing w:val="-1"/>
          <w:sz w:val="24"/>
          <w:szCs w:val="24"/>
        </w:rPr>
        <w:t xml:space="preserve"> </w:t>
      </w:r>
      <w:r w:rsidRPr="001B26ED">
        <w:rPr>
          <w:sz w:val="24"/>
          <w:szCs w:val="24"/>
        </w:rPr>
        <w:t>коммуникационные</w:t>
      </w:r>
      <w:r w:rsidRPr="001B26ED">
        <w:rPr>
          <w:spacing w:val="-2"/>
          <w:sz w:val="24"/>
          <w:szCs w:val="24"/>
        </w:rPr>
        <w:t xml:space="preserve"> </w:t>
      </w:r>
      <w:r w:rsidRPr="001B26ED">
        <w:rPr>
          <w:sz w:val="24"/>
          <w:szCs w:val="24"/>
        </w:rPr>
        <w:t>связи</w:t>
      </w:r>
      <w:r w:rsidRPr="001B26ED">
        <w:rPr>
          <w:spacing w:val="-1"/>
          <w:sz w:val="24"/>
          <w:szCs w:val="24"/>
        </w:rPr>
        <w:t xml:space="preserve"> </w:t>
      </w:r>
      <w:r w:rsidRPr="001B26ED">
        <w:rPr>
          <w:sz w:val="24"/>
          <w:szCs w:val="24"/>
        </w:rPr>
        <w:t>и</w:t>
      </w:r>
      <w:r w:rsidRPr="001B26ED">
        <w:rPr>
          <w:spacing w:val="-3"/>
          <w:sz w:val="24"/>
          <w:szCs w:val="24"/>
        </w:rPr>
        <w:t xml:space="preserve"> </w:t>
      </w:r>
      <w:r w:rsidRPr="001B26ED">
        <w:rPr>
          <w:sz w:val="24"/>
          <w:szCs w:val="24"/>
        </w:rPr>
        <w:t>каналы);</w:t>
      </w:r>
    </w:p>
    <w:p w:rsidR="00425CA4" w:rsidRPr="001B26ED" w:rsidRDefault="00425CA4" w:rsidP="00974BDA">
      <w:pPr>
        <w:pStyle w:val="a9"/>
        <w:numPr>
          <w:ilvl w:val="1"/>
          <w:numId w:val="32"/>
        </w:numPr>
        <w:tabs>
          <w:tab w:val="left" w:pos="2442"/>
        </w:tabs>
        <w:ind w:right="811"/>
        <w:rPr>
          <w:sz w:val="24"/>
          <w:szCs w:val="24"/>
        </w:rPr>
      </w:pPr>
      <w:r w:rsidRPr="001B26ED">
        <w:rPr>
          <w:sz w:val="24"/>
          <w:szCs w:val="24"/>
        </w:rPr>
        <w:t>установка</w:t>
      </w:r>
      <w:r w:rsidRPr="001B26ED">
        <w:rPr>
          <w:spacing w:val="1"/>
          <w:sz w:val="24"/>
          <w:szCs w:val="24"/>
        </w:rPr>
        <w:t xml:space="preserve"> </w:t>
      </w:r>
      <w:r w:rsidRPr="001B26ED">
        <w:rPr>
          <w:sz w:val="24"/>
          <w:szCs w:val="24"/>
        </w:rPr>
        <w:t>на</w:t>
      </w:r>
      <w:r w:rsidRPr="001B26ED">
        <w:rPr>
          <w:spacing w:val="1"/>
          <w:sz w:val="24"/>
          <w:szCs w:val="24"/>
        </w:rPr>
        <w:t xml:space="preserve"> </w:t>
      </w:r>
      <w:r w:rsidRPr="001B26ED">
        <w:rPr>
          <w:sz w:val="24"/>
          <w:szCs w:val="24"/>
        </w:rPr>
        <w:t>осмысление</w:t>
      </w:r>
      <w:r w:rsidRPr="001B26ED">
        <w:rPr>
          <w:spacing w:val="1"/>
          <w:sz w:val="24"/>
          <w:szCs w:val="24"/>
        </w:rPr>
        <w:t xml:space="preserve"> </w:t>
      </w:r>
      <w:r w:rsidRPr="001B26ED">
        <w:rPr>
          <w:sz w:val="24"/>
          <w:szCs w:val="24"/>
        </w:rPr>
        <w:t>опыта,</w:t>
      </w:r>
      <w:r w:rsidRPr="001B26ED">
        <w:rPr>
          <w:spacing w:val="1"/>
          <w:sz w:val="24"/>
          <w:szCs w:val="24"/>
        </w:rPr>
        <w:t xml:space="preserve"> </w:t>
      </w:r>
      <w:r w:rsidRPr="001B26ED">
        <w:rPr>
          <w:sz w:val="24"/>
          <w:szCs w:val="24"/>
        </w:rPr>
        <w:t>наблюдений</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поступков,</w:t>
      </w:r>
      <w:r w:rsidRPr="001B26ED">
        <w:rPr>
          <w:spacing w:val="1"/>
          <w:sz w:val="24"/>
          <w:szCs w:val="24"/>
        </w:rPr>
        <w:t xml:space="preserve"> </w:t>
      </w:r>
      <w:r w:rsidRPr="001B26ED">
        <w:rPr>
          <w:sz w:val="24"/>
          <w:szCs w:val="24"/>
        </w:rPr>
        <w:t>овладение</w:t>
      </w:r>
      <w:r w:rsidRPr="001B26ED">
        <w:rPr>
          <w:spacing w:val="1"/>
          <w:sz w:val="24"/>
          <w:szCs w:val="24"/>
        </w:rPr>
        <w:t xml:space="preserve"> </w:t>
      </w:r>
      <w:r w:rsidRPr="001B26ED">
        <w:rPr>
          <w:sz w:val="24"/>
          <w:szCs w:val="24"/>
        </w:rPr>
        <w:t>способностью</w:t>
      </w:r>
      <w:r w:rsidRPr="001B26ED">
        <w:rPr>
          <w:spacing w:val="1"/>
          <w:sz w:val="24"/>
          <w:szCs w:val="24"/>
        </w:rPr>
        <w:t xml:space="preserve"> </w:t>
      </w:r>
      <w:r w:rsidRPr="001B26ED">
        <w:rPr>
          <w:sz w:val="24"/>
          <w:szCs w:val="24"/>
        </w:rPr>
        <w:t>оценивать</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прогнозировать</w:t>
      </w:r>
      <w:r w:rsidRPr="001B26ED">
        <w:rPr>
          <w:spacing w:val="1"/>
          <w:sz w:val="24"/>
          <w:szCs w:val="24"/>
        </w:rPr>
        <w:t xml:space="preserve"> </w:t>
      </w:r>
      <w:r w:rsidRPr="001B26ED">
        <w:rPr>
          <w:sz w:val="24"/>
          <w:szCs w:val="24"/>
        </w:rPr>
        <w:t>неблагоприятные</w:t>
      </w:r>
      <w:r w:rsidRPr="001B26ED">
        <w:rPr>
          <w:spacing w:val="1"/>
          <w:sz w:val="24"/>
          <w:szCs w:val="24"/>
        </w:rPr>
        <w:t xml:space="preserve"> </w:t>
      </w:r>
      <w:r w:rsidRPr="001B26ED">
        <w:rPr>
          <w:sz w:val="24"/>
          <w:szCs w:val="24"/>
        </w:rPr>
        <w:t>факторы</w:t>
      </w:r>
      <w:r w:rsidRPr="001B26ED">
        <w:rPr>
          <w:spacing w:val="1"/>
          <w:sz w:val="24"/>
          <w:szCs w:val="24"/>
        </w:rPr>
        <w:t xml:space="preserve"> </w:t>
      </w:r>
      <w:r w:rsidRPr="001B26ED">
        <w:rPr>
          <w:sz w:val="24"/>
          <w:szCs w:val="24"/>
        </w:rPr>
        <w:t>обстановки и принимать обоснованные решения в опасных или чрезвычайных</w:t>
      </w:r>
      <w:r w:rsidRPr="001B26ED">
        <w:rPr>
          <w:spacing w:val="-57"/>
          <w:sz w:val="24"/>
          <w:szCs w:val="24"/>
        </w:rPr>
        <w:t xml:space="preserve"> </w:t>
      </w:r>
      <w:r w:rsidRPr="001B26ED">
        <w:rPr>
          <w:sz w:val="24"/>
          <w:szCs w:val="24"/>
        </w:rPr>
        <w:t>ситуациях</w:t>
      </w:r>
      <w:r w:rsidRPr="001B26ED">
        <w:rPr>
          <w:spacing w:val="-1"/>
          <w:sz w:val="24"/>
          <w:szCs w:val="24"/>
        </w:rPr>
        <w:t xml:space="preserve"> </w:t>
      </w:r>
      <w:r w:rsidRPr="001B26ED">
        <w:rPr>
          <w:sz w:val="24"/>
          <w:szCs w:val="24"/>
        </w:rPr>
        <w:t>с</w:t>
      </w:r>
      <w:r w:rsidRPr="001B26ED">
        <w:rPr>
          <w:spacing w:val="-1"/>
          <w:sz w:val="24"/>
          <w:szCs w:val="24"/>
        </w:rPr>
        <w:t xml:space="preserve"> </w:t>
      </w:r>
      <w:r w:rsidRPr="001B26ED">
        <w:rPr>
          <w:sz w:val="24"/>
          <w:szCs w:val="24"/>
        </w:rPr>
        <w:t>учетом реальных</w:t>
      </w:r>
      <w:r w:rsidRPr="001B26ED">
        <w:rPr>
          <w:spacing w:val="-1"/>
          <w:sz w:val="24"/>
          <w:szCs w:val="24"/>
        </w:rPr>
        <w:t xml:space="preserve"> </w:t>
      </w:r>
      <w:r w:rsidRPr="001B26ED">
        <w:rPr>
          <w:sz w:val="24"/>
          <w:szCs w:val="24"/>
        </w:rPr>
        <w:t>условий</w:t>
      </w:r>
      <w:r w:rsidRPr="001B26ED">
        <w:rPr>
          <w:spacing w:val="-2"/>
          <w:sz w:val="24"/>
          <w:szCs w:val="24"/>
        </w:rPr>
        <w:t xml:space="preserve"> </w:t>
      </w:r>
      <w:r w:rsidRPr="001B26ED">
        <w:rPr>
          <w:sz w:val="24"/>
          <w:szCs w:val="24"/>
        </w:rPr>
        <w:t>и возможностей;</w:t>
      </w:r>
    </w:p>
    <w:p w:rsidR="00425CA4" w:rsidRPr="001B26ED" w:rsidRDefault="00425CA4" w:rsidP="00974BDA">
      <w:pPr>
        <w:pStyle w:val="1"/>
        <w:numPr>
          <w:ilvl w:val="0"/>
          <w:numId w:val="31"/>
        </w:numPr>
        <w:tabs>
          <w:tab w:val="left" w:pos="1986"/>
        </w:tabs>
        <w:ind w:right="812" w:firstLine="539"/>
      </w:pPr>
      <w:r w:rsidRPr="001B26ED">
        <w:t>физическое воспитание, формирование культуры здоровья и эмоционального</w:t>
      </w:r>
      <w:r w:rsidRPr="001B26ED">
        <w:rPr>
          <w:spacing w:val="-57"/>
        </w:rPr>
        <w:t xml:space="preserve"> </w:t>
      </w:r>
      <w:r w:rsidRPr="001B26ED">
        <w:t>благополучия:</w:t>
      </w:r>
    </w:p>
    <w:p w:rsidR="00425CA4" w:rsidRPr="001B26ED" w:rsidRDefault="00425CA4" w:rsidP="00974BDA">
      <w:pPr>
        <w:pStyle w:val="a9"/>
        <w:numPr>
          <w:ilvl w:val="1"/>
          <w:numId w:val="31"/>
        </w:numPr>
        <w:tabs>
          <w:tab w:val="left" w:pos="2442"/>
        </w:tabs>
        <w:ind w:right="812"/>
        <w:rPr>
          <w:sz w:val="24"/>
          <w:szCs w:val="24"/>
        </w:rPr>
      </w:pPr>
      <w:r w:rsidRPr="001B26ED">
        <w:rPr>
          <w:sz w:val="24"/>
          <w:szCs w:val="24"/>
        </w:rPr>
        <w:t>понимание</w:t>
      </w:r>
      <w:r w:rsidRPr="001B26ED">
        <w:rPr>
          <w:spacing w:val="1"/>
          <w:sz w:val="24"/>
          <w:szCs w:val="24"/>
        </w:rPr>
        <w:t xml:space="preserve"> </w:t>
      </w:r>
      <w:r w:rsidRPr="001B26ED">
        <w:rPr>
          <w:sz w:val="24"/>
          <w:szCs w:val="24"/>
        </w:rPr>
        <w:t>личностного</w:t>
      </w:r>
      <w:r w:rsidRPr="001B26ED">
        <w:rPr>
          <w:spacing w:val="1"/>
          <w:sz w:val="24"/>
          <w:szCs w:val="24"/>
        </w:rPr>
        <w:t xml:space="preserve"> </w:t>
      </w:r>
      <w:r w:rsidRPr="001B26ED">
        <w:rPr>
          <w:sz w:val="24"/>
          <w:szCs w:val="24"/>
        </w:rPr>
        <w:t>смысла</w:t>
      </w:r>
      <w:r w:rsidRPr="001B26ED">
        <w:rPr>
          <w:spacing w:val="1"/>
          <w:sz w:val="24"/>
          <w:szCs w:val="24"/>
        </w:rPr>
        <w:t xml:space="preserve"> </w:t>
      </w:r>
      <w:r w:rsidRPr="001B26ED">
        <w:rPr>
          <w:sz w:val="24"/>
          <w:szCs w:val="24"/>
        </w:rPr>
        <w:t>изучения</w:t>
      </w:r>
      <w:r w:rsidRPr="001B26ED">
        <w:rPr>
          <w:spacing w:val="1"/>
          <w:sz w:val="24"/>
          <w:szCs w:val="24"/>
        </w:rPr>
        <w:t xml:space="preserve"> </w:t>
      </w:r>
      <w:r w:rsidRPr="001B26ED">
        <w:rPr>
          <w:sz w:val="24"/>
          <w:szCs w:val="24"/>
        </w:rPr>
        <w:t>учебного</w:t>
      </w:r>
      <w:r w:rsidRPr="001B26ED">
        <w:rPr>
          <w:spacing w:val="1"/>
          <w:sz w:val="24"/>
          <w:szCs w:val="24"/>
        </w:rPr>
        <w:t xml:space="preserve"> </w:t>
      </w:r>
      <w:r w:rsidRPr="001B26ED">
        <w:rPr>
          <w:sz w:val="24"/>
          <w:szCs w:val="24"/>
        </w:rPr>
        <w:t>предмета</w:t>
      </w:r>
      <w:r w:rsidRPr="001B26ED">
        <w:rPr>
          <w:spacing w:val="1"/>
          <w:sz w:val="24"/>
          <w:szCs w:val="24"/>
        </w:rPr>
        <w:t xml:space="preserve"> </w:t>
      </w:r>
      <w:r w:rsidRPr="001B26ED">
        <w:rPr>
          <w:sz w:val="24"/>
          <w:szCs w:val="24"/>
        </w:rPr>
        <w:t>ОБЗР,</w:t>
      </w:r>
      <w:r w:rsidRPr="001B26ED">
        <w:rPr>
          <w:spacing w:val="1"/>
          <w:sz w:val="24"/>
          <w:szCs w:val="24"/>
        </w:rPr>
        <w:t xml:space="preserve"> </w:t>
      </w:r>
      <w:r w:rsidRPr="001B26ED">
        <w:rPr>
          <w:sz w:val="24"/>
          <w:szCs w:val="24"/>
        </w:rPr>
        <w:t>его</w:t>
      </w:r>
      <w:r w:rsidRPr="001B26ED">
        <w:rPr>
          <w:spacing w:val="1"/>
          <w:sz w:val="24"/>
          <w:szCs w:val="24"/>
        </w:rPr>
        <w:t xml:space="preserve"> </w:t>
      </w:r>
      <w:r w:rsidRPr="001B26ED">
        <w:rPr>
          <w:sz w:val="24"/>
          <w:szCs w:val="24"/>
        </w:rPr>
        <w:t>значения</w:t>
      </w:r>
      <w:r w:rsidRPr="001B26ED">
        <w:rPr>
          <w:spacing w:val="1"/>
          <w:sz w:val="24"/>
          <w:szCs w:val="24"/>
        </w:rPr>
        <w:t xml:space="preserve"> </w:t>
      </w:r>
      <w:r w:rsidRPr="001B26ED">
        <w:rPr>
          <w:sz w:val="24"/>
          <w:szCs w:val="24"/>
        </w:rPr>
        <w:t>для</w:t>
      </w:r>
      <w:r w:rsidRPr="001B26ED">
        <w:rPr>
          <w:spacing w:val="1"/>
          <w:sz w:val="24"/>
          <w:szCs w:val="24"/>
        </w:rPr>
        <w:t xml:space="preserve"> </w:t>
      </w:r>
      <w:r w:rsidRPr="001B26ED">
        <w:rPr>
          <w:sz w:val="24"/>
          <w:szCs w:val="24"/>
        </w:rPr>
        <w:t>безопасной</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продуктивной</w:t>
      </w:r>
      <w:r w:rsidRPr="001B26ED">
        <w:rPr>
          <w:spacing w:val="1"/>
          <w:sz w:val="24"/>
          <w:szCs w:val="24"/>
        </w:rPr>
        <w:t xml:space="preserve"> </w:t>
      </w:r>
      <w:r w:rsidRPr="001B26ED">
        <w:rPr>
          <w:sz w:val="24"/>
          <w:szCs w:val="24"/>
        </w:rPr>
        <w:t>жизнедеятельности</w:t>
      </w:r>
      <w:r w:rsidRPr="001B26ED">
        <w:rPr>
          <w:spacing w:val="1"/>
          <w:sz w:val="24"/>
          <w:szCs w:val="24"/>
        </w:rPr>
        <w:t xml:space="preserve"> </w:t>
      </w:r>
      <w:r w:rsidRPr="001B26ED">
        <w:rPr>
          <w:sz w:val="24"/>
          <w:szCs w:val="24"/>
        </w:rPr>
        <w:t>человека,</w:t>
      </w:r>
      <w:r w:rsidRPr="001B26ED">
        <w:rPr>
          <w:spacing w:val="-57"/>
          <w:sz w:val="24"/>
          <w:szCs w:val="24"/>
        </w:rPr>
        <w:t xml:space="preserve"> </w:t>
      </w:r>
      <w:r w:rsidRPr="001B26ED">
        <w:rPr>
          <w:sz w:val="24"/>
          <w:szCs w:val="24"/>
        </w:rPr>
        <w:t>общества</w:t>
      </w:r>
      <w:r w:rsidRPr="001B26ED">
        <w:rPr>
          <w:spacing w:val="-2"/>
          <w:sz w:val="24"/>
          <w:szCs w:val="24"/>
        </w:rPr>
        <w:t xml:space="preserve"> </w:t>
      </w:r>
      <w:r w:rsidRPr="001B26ED">
        <w:rPr>
          <w:sz w:val="24"/>
          <w:szCs w:val="24"/>
        </w:rPr>
        <w:t>и государства;</w:t>
      </w:r>
    </w:p>
    <w:p w:rsidR="00425CA4" w:rsidRPr="001B26ED" w:rsidRDefault="00425CA4" w:rsidP="00974BDA">
      <w:pPr>
        <w:pStyle w:val="a9"/>
        <w:numPr>
          <w:ilvl w:val="1"/>
          <w:numId w:val="31"/>
        </w:numPr>
        <w:tabs>
          <w:tab w:val="left" w:pos="2442"/>
        </w:tabs>
        <w:spacing w:line="292" w:lineRule="exact"/>
        <w:rPr>
          <w:sz w:val="24"/>
          <w:szCs w:val="24"/>
        </w:rPr>
      </w:pPr>
      <w:r w:rsidRPr="001B26ED">
        <w:rPr>
          <w:sz w:val="24"/>
          <w:szCs w:val="24"/>
        </w:rPr>
        <w:t>осознание</w:t>
      </w:r>
      <w:r w:rsidRPr="001B26ED">
        <w:rPr>
          <w:spacing w:val="-5"/>
          <w:sz w:val="24"/>
          <w:szCs w:val="24"/>
        </w:rPr>
        <w:t xml:space="preserve"> </w:t>
      </w:r>
      <w:r w:rsidRPr="001B26ED">
        <w:rPr>
          <w:sz w:val="24"/>
          <w:szCs w:val="24"/>
        </w:rPr>
        <w:t>ценности</w:t>
      </w:r>
      <w:r w:rsidRPr="001B26ED">
        <w:rPr>
          <w:spacing w:val="-3"/>
          <w:sz w:val="24"/>
          <w:szCs w:val="24"/>
        </w:rPr>
        <w:t xml:space="preserve"> </w:t>
      </w:r>
      <w:r w:rsidRPr="001B26ED">
        <w:rPr>
          <w:sz w:val="24"/>
          <w:szCs w:val="24"/>
        </w:rPr>
        <w:t>жизни;</w:t>
      </w:r>
    </w:p>
    <w:p w:rsidR="00425CA4" w:rsidRPr="001B26ED" w:rsidRDefault="00425CA4" w:rsidP="00974BDA">
      <w:pPr>
        <w:pStyle w:val="a9"/>
        <w:numPr>
          <w:ilvl w:val="1"/>
          <w:numId w:val="31"/>
        </w:numPr>
        <w:tabs>
          <w:tab w:val="left" w:pos="2442"/>
        </w:tabs>
        <w:ind w:right="810"/>
        <w:rPr>
          <w:sz w:val="24"/>
          <w:szCs w:val="24"/>
        </w:rPr>
      </w:pPr>
      <w:r w:rsidRPr="001B26ED">
        <w:rPr>
          <w:sz w:val="24"/>
          <w:szCs w:val="24"/>
        </w:rPr>
        <w:t>ответственное отношение к своему здоровью и установка на здоровый образ</w:t>
      </w:r>
      <w:r w:rsidRPr="001B26ED">
        <w:rPr>
          <w:spacing w:val="1"/>
          <w:sz w:val="24"/>
          <w:szCs w:val="24"/>
        </w:rPr>
        <w:t xml:space="preserve"> </w:t>
      </w:r>
      <w:r w:rsidRPr="001B26ED">
        <w:rPr>
          <w:sz w:val="24"/>
          <w:szCs w:val="24"/>
        </w:rPr>
        <w:t>жизни</w:t>
      </w:r>
      <w:r w:rsidRPr="001B26ED">
        <w:rPr>
          <w:spacing w:val="1"/>
          <w:sz w:val="24"/>
          <w:szCs w:val="24"/>
        </w:rPr>
        <w:t xml:space="preserve"> </w:t>
      </w:r>
      <w:r w:rsidRPr="001B26ED">
        <w:rPr>
          <w:sz w:val="24"/>
          <w:szCs w:val="24"/>
        </w:rPr>
        <w:t>(здоровое</w:t>
      </w:r>
      <w:r w:rsidRPr="001B26ED">
        <w:rPr>
          <w:spacing w:val="1"/>
          <w:sz w:val="24"/>
          <w:szCs w:val="24"/>
        </w:rPr>
        <w:t xml:space="preserve"> </w:t>
      </w:r>
      <w:r w:rsidRPr="001B26ED">
        <w:rPr>
          <w:sz w:val="24"/>
          <w:szCs w:val="24"/>
        </w:rPr>
        <w:t>питание,</w:t>
      </w:r>
      <w:r w:rsidRPr="001B26ED">
        <w:rPr>
          <w:spacing w:val="1"/>
          <w:sz w:val="24"/>
          <w:szCs w:val="24"/>
        </w:rPr>
        <w:t xml:space="preserve"> </w:t>
      </w:r>
      <w:r w:rsidRPr="001B26ED">
        <w:rPr>
          <w:sz w:val="24"/>
          <w:szCs w:val="24"/>
        </w:rPr>
        <w:t>соблюдение</w:t>
      </w:r>
      <w:r w:rsidRPr="001B26ED">
        <w:rPr>
          <w:spacing w:val="1"/>
          <w:sz w:val="24"/>
          <w:szCs w:val="24"/>
        </w:rPr>
        <w:t xml:space="preserve"> </w:t>
      </w:r>
      <w:r w:rsidRPr="001B26ED">
        <w:rPr>
          <w:sz w:val="24"/>
          <w:szCs w:val="24"/>
        </w:rPr>
        <w:t>гигиенических</w:t>
      </w:r>
      <w:r w:rsidRPr="001B26ED">
        <w:rPr>
          <w:spacing w:val="1"/>
          <w:sz w:val="24"/>
          <w:szCs w:val="24"/>
        </w:rPr>
        <w:t xml:space="preserve"> </w:t>
      </w:r>
      <w:r w:rsidRPr="001B26ED">
        <w:rPr>
          <w:sz w:val="24"/>
          <w:szCs w:val="24"/>
        </w:rPr>
        <w:t>правил,</w:t>
      </w:r>
      <w:r w:rsidRPr="001B26ED">
        <w:rPr>
          <w:spacing w:val="1"/>
          <w:sz w:val="24"/>
          <w:szCs w:val="24"/>
        </w:rPr>
        <w:t xml:space="preserve"> </w:t>
      </w:r>
      <w:r w:rsidRPr="001B26ED">
        <w:rPr>
          <w:sz w:val="24"/>
          <w:szCs w:val="24"/>
        </w:rPr>
        <w:t>сбалансированный</w:t>
      </w:r>
      <w:r w:rsidRPr="001B26ED">
        <w:rPr>
          <w:spacing w:val="1"/>
          <w:sz w:val="24"/>
          <w:szCs w:val="24"/>
        </w:rPr>
        <w:t xml:space="preserve"> </w:t>
      </w:r>
      <w:r w:rsidRPr="001B26ED">
        <w:rPr>
          <w:sz w:val="24"/>
          <w:szCs w:val="24"/>
        </w:rPr>
        <w:t>режим</w:t>
      </w:r>
      <w:r w:rsidRPr="001B26ED">
        <w:rPr>
          <w:spacing w:val="1"/>
          <w:sz w:val="24"/>
          <w:szCs w:val="24"/>
        </w:rPr>
        <w:t xml:space="preserve"> </w:t>
      </w:r>
      <w:r w:rsidRPr="001B26ED">
        <w:rPr>
          <w:sz w:val="24"/>
          <w:szCs w:val="24"/>
        </w:rPr>
        <w:t>занятий</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отдыха,</w:t>
      </w:r>
      <w:r w:rsidRPr="001B26ED">
        <w:rPr>
          <w:spacing w:val="1"/>
          <w:sz w:val="24"/>
          <w:szCs w:val="24"/>
        </w:rPr>
        <w:t xml:space="preserve"> </w:t>
      </w:r>
      <w:r w:rsidRPr="001B26ED">
        <w:rPr>
          <w:sz w:val="24"/>
          <w:szCs w:val="24"/>
        </w:rPr>
        <w:t>регулярная</w:t>
      </w:r>
      <w:r w:rsidRPr="001B26ED">
        <w:rPr>
          <w:spacing w:val="1"/>
          <w:sz w:val="24"/>
          <w:szCs w:val="24"/>
        </w:rPr>
        <w:t xml:space="preserve"> </w:t>
      </w:r>
      <w:r w:rsidRPr="001B26ED">
        <w:rPr>
          <w:sz w:val="24"/>
          <w:szCs w:val="24"/>
        </w:rPr>
        <w:t>физическая</w:t>
      </w:r>
      <w:r w:rsidRPr="001B26ED">
        <w:rPr>
          <w:spacing w:val="1"/>
          <w:sz w:val="24"/>
          <w:szCs w:val="24"/>
        </w:rPr>
        <w:t xml:space="preserve"> </w:t>
      </w:r>
      <w:r w:rsidRPr="001B26ED">
        <w:rPr>
          <w:sz w:val="24"/>
          <w:szCs w:val="24"/>
        </w:rPr>
        <w:t>активность);</w:t>
      </w:r>
    </w:p>
    <w:p w:rsidR="00425CA4" w:rsidRPr="001B26ED" w:rsidRDefault="00425CA4" w:rsidP="00974BDA">
      <w:pPr>
        <w:pStyle w:val="a9"/>
        <w:numPr>
          <w:ilvl w:val="1"/>
          <w:numId w:val="31"/>
        </w:numPr>
        <w:tabs>
          <w:tab w:val="left" w:pos="2442"/>
        </w:tabs>
        <w:ind w:right="809"/>
        <w:rPr>
          <w:sz w:val="24"/>
          <w:szCs w:val="24"/>
        </w:rPr>
      </w:pPr>
      <w:r w:rsidRPr="001B26ED">
        <w:rPr>
          <w:sz w:val="24"/>
          <w:szCs w:val="24"/>
        </w:rPr>
        <w:t>осознание</w:t>
      </w:r>
      <w:r w:rsidRPr="001B26ED">
        <w:rPr>
          <w:spacing w:val="1"/>
          <w:sz w:val="24"/>
          <w:szCs w:val="24"/>
        </w:rPr>
        <w:t xml:space="preserve"> </w:t>
      </w:r>
      <w:r w:rsidRPr="001B26ED">
        <w:rPr>
          <w:sz w:val="24"/>
          <w:szCs w:val="24"/>
        </w:rPr>
        <w:t>последствий</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неприятие</w:t>
      </w:r>
      <w:r w:rsidRPr="001B26ED">
        <w:rPr>
          <w:spacing w:val="1"/>
          <w:sz w:val="24"/>
          <w:szCs w:val="24"/>
        </w:rPr>
        <w:t xml:space="preserve"> </w:t>
      </w:r>
      <w:r w:rsidRPr="001B26ED">
        <w:rPr>
          <w:sz w:val="24"/>
          <w:szCs w:val="24"/>
        </w:rPr>
        <w:t>вредных</w:t>
      </w:r>
      <w:r w:rsidRPr="001B26ED">
        <w:rPr>
          <w:spacing w:val="1"/>
          <w:sz w:val="24"/>
          <w:szCs w:val="24"/>
        </w:rPr>
        <w:t xml:space="preserve"> </w:t>
      </w:r>
      <w:r w:rsidRPr="001B26ED">
        <w:rPr>
          <w:sz w:val="24"/>
          <w:szCs w:val="24"/>
        </w:rPr>
        <w:t>привычек</w:t>
      </w:r>
      <w:r w:rsidRPr="001B26ED">
        <w:rPr>
          <w:spacing w:val="1"/>
          <w:sz w:val="24"/>
          <w:szCs w:val="24"/>
        </w:rPr>
        <w:t xml:space="preserve"> </w:t>
      </w:r>
      <w:r w:rsidRPr="001B26ED">
        <w:rPr>
          <w:sz w:val="24"/>
          <w:szCs w:val="24"/>
        </w:rPr>
        <w:t>(употребление</w:t>
      </w:r>
      <w:r w:rsidRPr="001B26ED">
        <w:rPr>
          <w:spacing w:val="1"/>
          <w:sz w:val="24"/>
          <w:szCs w:val="24"/>
        </w:rPr>
        <w:t xml:space="preserve"> </w:t>
      </w:r>
      <w:r w:rsidRPr="001B26ED">
        <w:rPr>
          <w:sz w:val="24"/>
          <w:szCs w:val="24"/>
        </w:rPr>
        <w:t>алкоголя,</w:t>
      </w:r>
      <w:r w:rsidRPr="001B26ED">
        <w:rPr>
          <w:spacing w:val="1"/>
          <w:sz w:val="24"/>
          <w:szCs w:val="24"/>
        </w:rPr>
        <w:t xml:space="preserve"> </w:t>
      </w:r>
      <w:r w:rsidRPr="001B26ED">
        <w:rPr>
          <w:sz w:val="24"/>
          <w:szCs w:val="24"/>
        </w:rPr>
        <w:t>наркотиков,</w:t>
      </w:r>
      <w:r w:rsidRPr="001B26ED">
        <w:rPr>
          <w:spacing w:val="1"/>
          <w:sz w:val="24"/>
          <w:szCs w:val="24"/>
        </w:rPr>
        <w:t xml:space="preserve"> </w:t>
      </w:r>
      <w:r w:rsidRPr="001B26ED">
        <w:rPr>
          <w:sz w:val="24"/>
          <w:szCs w:val="24"/>
        </w:rPr>
        <w:t>курение)</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иных</w:t>
      </w:r>
      <w:r w:rsidRPr="001B26ED">
        <w:rPr>
          <w:spacing w:val="1"/>
          <w:sz w:val="24"/>
          <w:szCs w:val="24"/>
        </w:rPr>
        <w:t xml:space="preserve"> </w:t>
      </w:r>
      <w:r w:rsidRPr="001B26ED">
        <w:rPr>
          <w:sz w:val="24"/>
          <w:szCs w:val="24"/>
        </w:rPr>
        <w:t>форм</w:t>
      </w:r>
      <w:r w:rsidRPr="001B26ED">
        <w:rPr>
          <w:spacing w:val="1"/>
          <w:sz w:val="24"/>
          <w:szCs w:val="24"/>
        </w:rPr>
        <w:t xml:space="preserve"> </w:t>
      </w:r>
      <w:r w:rsidRPr="001B26ED">
        <w:rPr>
          <w:sz w:val="24"/>
          <w:szCs w:val="24"/>
        </w:rPr>
        <w:t>вреда</w:t>
      </w:r>
      <w:r w:rsidRPr="001B26ED">
        <w:rPr>
          <w:spacing w:val="1"/>
          <w:sz w:val="24"/>
          <w:szCs w:val="24"/>
        </w:rPr>
        <w:t xml:space="preserve"> </w:t>
      </w:r>
      <w:r w:rsidRPr="001B26ED">
        <w:rPr>
          <w:sz w:val="24"/>
          <w:szCs w:val="24"/>
        </w:rPr>
        <w:t>для</w:t>
      </w:r>
      <w:r w:rsidRPr="001B26ED">
        <w:rPr>
          <w:spacing w:val="1"/>
          <w:sz w:val="24"/>
          <w:szCs w:val="24"/>
        </w:rPr>
        <w:t xml:space="preserve"> </w:t>
      </w:r>
      <w:r w:rsidRPr="001B26ED">
        <w:rPr>
          <w:sz w:val="24"/>
          <w:szCs w:val="24"/>
        </w:rPr>
        <w:t>физического</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психического</w:t>
      </w:r>
      <w:r w:rsidRPr="001B26ED">
        <w:rPr>
          <w:spacing w:val="-1"/>
          <w:sz w:val="24"/>
          <w:szCs w:val="24"/>
        </w:rPr>
        <w:t xml:space="preserve"> </w:t>
      </w:r>
      <w:r w:rsidRPr="001B26ED">
        <w:rPr>
          <w:sz w:val="24"/>
          <w:szCs w:val="24"/>
        </w:rPr>
        <w:t>здоровья;</w:t>
      </w:r>
    </w:p>
    <w:p w:rsidR="00425CA4" w:rsidRPr="001B26ED" w:rsidRDefault="00425CA4" w:rsidP="00974BDA">
      <w:pPr>
        <w:pStyle w:val="a9"/>
        <w:numPr>
          <w:ilvl w:val="1"/>
          <w:numId w:val="31"/>
        </w:numPr>
        <w:tabs>
          <w:tab w:val="left" w:pos="2442"/>
        </w:tabs>
        <w:ind w:right="812"/>
        <w:rPr>
          <w:sz w:val="24"/>
          <w:szCs w:val="24"/>
        </w:rPr>
      </w:pPr>
      <w:r w:rsidRPr="001B26ED">
        <w:rPr>
          <w:sz w:val="24"/>
          <w:szCs w:val="24"/>
        </w:rPr>
        <w:t>соблюдение</w:t>
      </w:r>
      <w:r w:rsidRPr="001B26ED">
        <w:rPr>
          <w:spacing w:val="1"/>
          <w:sz w:val="24"/>
          <w:szCs w:val="24"/>
        </w:rPr>
        <w:t xml:space="preserve"> </w:t>
      </w:r>
      <w:r w:rsidRPr="001B26ED">
        <w:rPr>
          <w:sz w:val="24"/>
          <w:szCs w:val="24"/>
        </w:rPr>
        <w:t>правил</w:t>
      </w:r>
      <w:r w:rsidRPr="001B26ED">
        <w:rPr>
          <w:spacing w:val="1"/>
          <w:sz w:val="24"/>
          <w:szCs w:val="24"/>
        </w:rPr>
        <w:t xml:space="preserve"> </w:t>
      </w:r>
      <w:r w:rsidRPr="001B26ED">
        <w:rPr>
          <w:sz w:val="24"/>
          <w:szCs w:val="24"/>
        </w:rPr>
        <w:t>безопасности,</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том</w:t>
      </w:r>
      <w:r w:rsidRPr="001B26ED">
        <w:rPr>
          <w:spacing w:val="1"/>
          <w:sz w:val="24"/>
          <w:szCs w:val="24"/>
        </w:rPr>
        <w:t xml:space="preserve"> </w:t>
      </w:r>
      <w:r w:rsidRPr="001B26ED">
        <w:rPr>
          <w:sz w:val="24"/>
          <w:szCs w:val="24"/>
        </w:rPr>
        <w:t>числе</w:t>
      </w:r>
      <w:r w:rsidRPr="001B26ED">
        <w:rPr>
          <w:spacing w:val="1"/>
          <w:sz w:val="24"/>
          <w:szCs w:val="24"/>
        </w:rPr>
        <w:t xml:space="preserve"> </w:t>
      </w:r>
      <w:r w:rsidRPr="001B26ED">
        <w:rPr>
          <w:sz w:val="24"/>
          <w:szCs w:val="24"/>
        </w:rPr>
        <w:t>навыков</w:t>
      </w:r>
      <w:r w:rsidRPr="001B26ED">
        <w:rPr>
          <w:spacing w:val="61"/>
          <w:sz w:val="24"/>
          <w:szCs w:val="24"/>
        </w:rPr>
        <w:t xml:space="preserve"> </w:t>
      </w:r>
      <w:r w:rsidRPr="001B26ED">
        <w:rPr>
          <w:sz w:val="24"/>
          <w:szCs w:val="24"/>
        </w:rPr>
        <w:t>безопасного</w:t>
      </w:r>
      <w:r w:rsidRPr="001B26ED">
        <w:rPr>
          <w:spacing w:val="1"/>
          <w:sz w:val="24"/>
          <w:szCs w:val="24"/>
        </w:rPr>
        <w:t xml:space="preserve"> </w:t>
      </w:r>
      <w:r w:rsidRPr="001B26ED">
        <w:rPr>
          <w:sz w:val="24"/>
          <w:szCs w:val="24"/>
        </w:rPr>
        <w:t>поведения</w:t>
      </w:r>
      <w:r w:rsidRPr="001B26ED">
        <w:rPr>
          <w:spacing w:val="-1"/>
          <w:sz w:val="24"/>
          <w:szCs w:val="24"/>
        </w:rPr>
        <w:t xml:space="preserve"> </w:t>
      </w:r>
      <w:r w:rsidRPr="001B26ED">
        <w:rPr>
          <w:sz w:val="24"/>
          <w:szCs w:val="24"/>
        </w:rPr>
        <w:t>в</w:t>
      </w:r>
      <w:r w:rsidRPr="001B26ED">
        <w:rPr>
          <w:spacing w:val="-1"/>
          <w:sz w:val="24"/>
          <w:szCs w:val="24"/>
        </w:rPr>
        <w:t xml:space="preserve"> </w:t>
      </w:r>
      <w:proofErr w:type="spellStart"/>
      <w:proofErr w:type="gramStart"/>
      <w:r w:rsidRPr="001B26ED">
        <w:rPr>
          <w:sz w:val="24"/>
          <w:szCs w:val="24"/>
        </w:rPr>
        <w:t>Интернет-среде</w:t>
      </w:r>
      <w:proofErr w:type="spellEnd"/>
      <w:proofErr w:type="gramEnd"/>
      <w:r w:rsidRPr="001B26ED">
        <w:rPr>
          <w:sz w:val="24"/>
          <w:szCs w:val="24"/>
        </w:rPr>
        <w:t>;</w:t>
      </w:r>
    </w:p>
    <w:p w:rsidR="00425CA4" w:rsidRPr="001B26ED" w:rsidRDefault="00425CA4" w:rsidP="00974BDA">
      <w:pPr>
        <w:pStyle w:val="a9"/>
        <w:numPr>
          <w:ilvl w:val="1"/>
          <w:numId w:val="31"/>
        </w:numPr>
        <w:tabs>
          <w:tab w:val="left" w:pos="2442"/>
        </w:tabs>
        <w:ind w:right="811"/>
        <w:rPr>
          <w:sz w:val="24"/>
          <w:szCs w:val="24"/>
        </w:rPr>
      </w:pPr>
      <w:r w:rsidRPr="001B26ED">
        <w:rPr>
          <w:sz w:val="24"/>
          <w:szCs w:val="24"/>
        </w:rPr>
        <w:t>способность</w:t>
      </w:r>
      <w:r w:rsidRPr="001B26ED">
        <w:rPr>
          <w:spacing w:val="1"/>
          <w:sz w:val="24"/>
          <w:szCs w:val="24"/>
        </w:rPr>
        <w:t xml:space="preserve"> </w:t>
      </w:r>
      <w:r w:rsidRPr="001B26ED">
        <w:rPr>
          <w:sz w:val="24"/>
          <w:szCs w:val="24"/>
        </w:rPr>
        <w:t>адаптироваться</w:t>
      </w:r>
      <w:r w:rsidRPr="001B26ED">
        <w:rPr>
          <w:spacing w:val="1"/>
          <w:sz w:val="24"/>
          <w:szCs w:val="24"/>
        </w:rPr>
        <w:t xml:space="preserve"> </w:t>
      </w:r>
      <w:r w:rsidRPr="001B26ED">
        <w:rPr>
          <w:sz w:val="24"/>
          <w:szCs w:val="24"/>
        </w:rPr>
        <w:t>к</w:t>
      </w:r>
      <w:r w:rsidRPr="001B26ED">
        <w:rPr>
          <w:spacing w:val="1"/>
          <w:sz w:val="24"/>
          <w:szCs w:val="24"/>
        </w:rPr>
        <w:t xml:space="preserve"> </w:t>
      </w:r>
      <w:r w:rsidRPr="001B26ED">
        <w:rPr>
          <w:sz w:val="24"/>
          <w:szCs w:val="24"/>
        </w:rPr>
        <w:t>стрессовым</w:t>
      </w:r>
      <w:r w:rsidRPr="001B26ED">
        <w:rPr>
          <w:spacing w:val="1"/>
          <w:sz w:val="24"/>
          <w:szCs w:val="24"/>
        </w:rPr>
        <w:t xml:space="preserve"> </w:t>
      </w:r>
      <w:r w:rsidRPr="001B26ED">
        <w:rPr>
          <w:sz w:val="24"/>
          <w:szCs w:val="24"/>
        </w:rPr>
        <w:t>ситуациям</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меняющимся</w:t>
      </w:r>
      <w:r w:rsidRPr="001B26ED">
        <w:rPr>
          <w:spacing w:val="1"/>
          <w:sz w:val="24"/>
          <w:szCs w:val="24"/>
        </w:rPr>
        <w:t xml:space="preserve"> </w:t>
      </w:r>
      <w:r w:rsidRPr="001B26ED">
        <w:rPr>
          <w:sz w:val="24"/>
          <w:szCs w:val="24"/>
        </w:rPr>
        <w:t>социальным,</w:t>
      </w:r>
      <w:r w:rsidRPr="001B26ED">
        <w:rPr>
          <w:spacing w:val="1"/>
          <w:sz w:val="24"/>
          <w:szCs w:val="24"/>
        </w:rPr>
        <w:t xml:space="preserve"> </w:t>
      </w:r>
      <w:r w:rsidRPr="001B26ED">
        <w:rPr>
          <w:sz w:val="24"/>
          <w:szCs w:val="24"/>
        </w:rPr>
        <w:t>информационным</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природным</w:t>
      </w:r>
      <w:r w:rsidRPr="001B26ED">
        <w:rPr>
          <w:spacing w:val="1"/>
          <w:sz w:val="24"/>
          <w:szCs w:val="24"/>
        </w:rPr>
        <w:t xml:space="preserve"> </w:t>
      </w:r>
      <w:r w:rsidRPr="001B26ED">
        <w:rPr>
          <w:sz w:val="24"/>
          <w:szCs w:val="24"/>
        </w:rPr>
        <w:t>условиям,</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том</w:t>
      </w:r>
      <w:r w:rsidRPr="001B26ED">
        <w:rPr>
          <w:spacing w:val="1"/>
          <w:sz w:val="24"/>
          <w:szCs w:val="24"/>
        </w:rPr>
        <w:t xml:space="preserve"> </w:t>
      </w:r>
      <w:r w:rsidRPr="001B26ED">
        <w:rPr>
          <w:sz w:val="24"/>
          <w:szCs w:val="24"/>
        </w:rPr>
        <w:t>числе</w:t>
      </w:r>
      <w:r w:rsidRPr="001B26ED">
        <w:rPr>
          <w:spacing w:val="1"/>
          <w:sz w:val="24"/>
          <w:szCs w:val="24"/>
        </w:rPr>
        <w:t xml:space="preserve"> </w:t>
      </w:r>
      <w:r w:rsidRPr="001B26ED">
        <w:rPr>
          <w:sz w:val="24"/>
          <w:szCs w:val="24"/>
        </w:rPr>
        <w:t>осмысливая</w:t>
      </w:r>
      <w:r w:rsidRPr="001B26ED">
        <w:rPr>
          <w:spacing w:val="1"/>
          <w:sz w:val="24"/>
          <w:szCs w:val="24"/>
        </w:rPr>
        <w:t xml:space="preserve"> </w:t>
      </w:r>
      <w:r w:rsidRPr="001B26ED">
        <w:rPr>
          <w:sz w:val="24"/>
          <w:szCs w:val="24"/>
        </w:rPr>
        <w:t>собственный</w:t>
      </w:r>
      <w:r w:rsidRPr="001B26ED">
        <w:rPr>
          <w:spacing w:val="-1"/>
          <w:sz w:val="24"/>
          <w:szCs w:val="24"/>
        </w:rPr>
        <w:t xml:space="preserve"> </w:t>
      </w:r>
      <w:r w:rsidRPr="001B26ED">
        <w:rPr>
          <w:sz w:val="24"/>
          <w:szCs w:val="24"/>
        </w:rPr>
        <w:t>опыт и выстраивая</w:t>
      </w:r>
      <w:r w:rsidRPr="001B26ED">
        <w:rPr>
          <w:spacing w:val="-1"/>
          <w:sz w:val="24"/>
          <w:szCs w:val="24"/>
        </w:rPr>
        <w:t xml:space="preserve"> </w:t>
      </w:r>
      <w:r w:rsidRPr="001B26ED">
        <w:rPr>
          <w:sz w:val="24"/>
          <w:szCs w:val="24"/>
        </w:rPr>
        <w:t>дальнейшие</w:t>
      </w:r>
      <w:r w:rsidRPr="001B26ED">
        <w:rPr>
          <w:spacing w:val="-1"/>
          <w:sz w:val="24"/>
          <w:szCs w:val="24"/>
        </w:rPr>
        <w:t xml:space="preserve"> </w:t>
      </w:r>
      <w:r w:rsidRPr="001B26ED">
        <w:rPr>
          <w:sz w:val="24"/>
          <w:szCs w:val="24"/>
        </w:rPr>
        <w:t>цели;</w:t>
      </w:r>
    </w:p>
    <w:p w:rsidR="00425CA4" w:rsidRPr="001B26ED" w:rsidRDefault="00425CA4" w:rsidP="00974BDA">
      <w:pPr>
        <w:pStyle w:val="a9"/>
        <w:numPr>
          <w:ilvl w:val="1"/>
          <w:numId w:val="31"/>
        </w:numPr>
        <w:tabs>
          <w:tab w:val="left" w:pos="2442"/>
        </w:tabs>
        <w:spacing w:line="292" w:lineRule="exact"/>
        <w:rPr>
          <w:sz w:val="24"/>
          <w:szCs w:val="24"/>
        </w:rPr>
      </w:pPr>
      <w:r w:rsidRPr="001B26ED">
        <w:rPr>
          <w:sz w:val="24"/>
          <w:szCs w:val="24"/>
        </w:rPr>
        <w:t>умение</w:t>
      </w:r>
      <w:r w:rsidRPr="001B26ED">
        <w:rPr>
          <w:spacing w:val="-3"/>
          <w:sz w:val="24"/>
          <w:szCs w:val="24"/>
        </w:rPr>
        <w:t xml:space="preserve"> </w:t>
      </w:r>
      <w:proofErr w:type="gramStart"/>
      <w:r w:rsidRPr="001B26ED">
        <w:rPr>
          <w:sz w:val="24"/>
          <w:szCs w:val="24"/>
        </w:rPr>
        <w:t>принимать себя</w:t>
      </w:r>
      <w:r w:rsidRPr="001B26ED">
        <w:rPr>
          <w:spacing w:val="-2"/>
          <w:sz w:val="24"/>
          <w:szCs w:val="24"/>
        </w:rPr>
        <w:t xml:space="preserve"> </w:t>
      </w:r>
      <w:r w:rsidRPr="001B26ED">
        <w:rPr>
          <w:sz w:val="24"/>
          <w:szCs w:val="24"/>
        </w:rPr>
        <w:t>и других</w:t>
      </w:r>
      <w:r w:rsidRPr="001B26ED">
        <w:rPr>
          <w:spacing w:val="-2"/>
          <w:sz w:val="24"/>
          <w:szCs w:val="24"/>
        </w:rPr>
        <w:t xml:space="preserve"> </w:t>
      </w:r>
      <w:r w:rsidRPr="001B26ED">
        <w:rPr>
          <w:sz w:val="24"/>
          <w:szCs w:val="24"/>
        </w:rPr>
        <w:t>людей,</w:t>
      </w:r>
      <w:r w:rsidRPr="001B26ED">
        <w:rPr>
          <w:spacing w:val="-1"/>
          <w:sz w:val="24"/>
          <w:szCs w:val="24"/>
        </w:rPr>
        <w:t xml:space="preserve"> </w:t>
      </w:r>
      <w:r w:rsidRPr="001B26ED">
        <w:rPr>
          <w:sz w:val="24"/>
          <w:szCs w:val="24"/>
        </w:rPr>
        <w:t>не</w:t>
      </w:r>
      <w:r w:rsidRPr="001B26ED">
        <w:rPr>
          <w:spacing w:val="-3"/>
          <w:sz w:val="24"/>
          <w:szCs w:val="24"/>
        </w:rPr>
        <w:t xml:space="preserve"> </w:t>
      </w:r>
      <w:r w:rsidRPr="001B26ED">
        <w:rPr>
          <w:sz w:val="24"/>
          <w:szCs w:val="24"/>
        </w:rPr>
        <w:t>осуждая</w:t>
      </w:r>
      <w:proofErr w:type="gramEnd"/>
      <w:r w:rsidRPr="001B26ED">
        <w:rPr>
          <w:sz w:val="24"/>
          <w:szCs w:val="24"/>
        </w:rPr>
        <w:t>;</w:t>
      </w:r>
    </w:p>
    <w:p w:rsidR="00425CA4" w:rsidRPr="001B26ED" w:rsidRDefault="00425CA4" w:rsidP="00974BDA">
      <w:pPr>
        <w:pStyle w:val="a9"/>
        <w:numPr>
          <w:ilvl w:val="1"/>
          <w:numId w:val="31"/>
        </w:numPr>
        <w:tabs>
          <w:tab w:val="left" w:pos="2442"/>
        </w:tabs>
        <w:ind w:right="809"/>
        <w:rPr>
          <w:sz w:val="24"/>
          <w:szCs w:val="24"/>
        </w:rPr>
      </w:pPr>
      <w:r w:rsidRPr="001B26ED">
        <w:rPr>
          <w:sz w:val="24"/>
          <w:szCs w:val="24"/>
        </w:rPr>
        <w:t>умение</w:t>
      </w:r>
      <w:r w:rsidRPr="001B26ED">
        <w:rPr>
          <w:spacing w:val="1"/>
          <w:sz w:val="24"/>
          <w:szCs w:val="24"/>
        </w:rPr>
        <w:t xml:space="preserve"> </w:t>
      </w:r>
      <w:r w:rsidRPr="001B26ED">
        <w:rPr>
          <w:sz w:val="24"/>
          <w:szCs w:val="24"/>
        </w:rPr>
        <w:t>осознавать</w:t>
      </w:r>
      <w:r w:rsidRPr="001B26ED">
        <w:rPr>
          <w:spacing w:val="1"/>
          <w:sz w:val="24"/>
          <w:szCs w:val="24"/>
        </w:rPr>
        <w:t xml:space="preserve"> </w:t>
      </w:r>
      <w:r w:rsidRPr="001B26ED">
        <w:rPr>
          <w:sz w:val="24"/>
          <w:szCs w:val="24"/>
        </w:rPr>
        <w:t>эмоциональное</w:t>
      </w:r>
      <w:r w:rsidRPr="001B26ED">
        <w:rPr>
          <w:spacing w:val="1"/>
          <w:sz w:val="24"/>
          <w:szCs w:val="24"/>
        </w:rPr>
        <w:t xml:space="preserve"> </w:t>
      </w:r>
      <w:r w:rsidRPr="001B26ED">
        <w:rPr>
          <w:sz w:val="24"/>
          <w:szCs w:val="24"/>
        </w:rPr>
        <w:t>состояние</w:t>
      </w:r>
      <w:r w:rsidRPr="001B26ED">
        <w:rPr>
          <w:spacing w:val="1"/>
          <w:sz w:val="24"/>
          <w:szCs w:val="24"/>
        </w:rPr>
        <w:t xml:space="preserve"> </w:t>
      </w:r>
      <w:r w:rsidRPr="001B26ED">
        <w:rPr>
          <w:sz w:val="24"/>
          <w:szCs w:val="24"/>
        </w:rPr>
        <w:t>свое</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других</w:t>
      </w:r>
      <w:r w:rsidRPr="001B26ED">
        <w:rPr>
          <w:spacing w:val="1"/>
          <w:sz w:val="24"/>
          <w:szCs w:val="24"/>
        </w:rPr>
        <w:t xml:space="preserve"> </w:t>
      </w:r>
      <w:r w:rsidRPr="001B26ED">
        <w:rPr>
          <w:sz w:val="24"/>
          <w:szCs w:val="24"/>
        </w:rPr>
        <w:t>людей,</w:t>
      </w:r>
      <w:r w:rsidRPr="001B26ED">
        <w:rPr>
          <w:spacing w:val="1"/>
          <w:sz w:val="24"/>
          <w:szCs w:val="24"/>
        </w:rPr>
        <w:t xml:space="preserve"> </w:t>
      </w:r>
      <w:r w:rsidRPr="001B26ED">
        <w:rPr>
          <w:sz w:val="24"/>
          <w:szCs w:val="24"/>
        </w:rPr>
        <w:t>уметь</w:t>
      </w:r>
      <w:r w:rsidRPr="001B26ED">
        <w:rPr>
          <w:spacing w:val="1"/>
          <w:sz w:val="24"/>
          <w:szCs w:val="24"/>
        </w:rPr>
        <w:t xml:space="preserve"> </w:t>
      </w:r>
      <w:r w:rsidRPr="001B26ED">
        <w:rPr>
          <w:sz w:val="24"/>
          <w:szCs w:val="24"/>
        </w:rPr>
        <w:t>управлять собственным</w:t>
      </w:r>
      <w:r w:rsidRPr="001B26ED">
        <w:rPr>
          <w:spacing w:val="-2"/>
          <w:sz w:val="24"/>
          <w:szCs w:val="24"/>
        </w:rPr>
        <w:t xml:space="preserve"> </w:t>
      </w:r>
      <w:r w:rsidRPr="001B26ED">
        <w:rPr>
          <w:sz w:val="24"/>
          <w:szCs w:val="24"/>
        </w:rPr>
        <w:t>эмоциональным</w:t>
      </w:r>
      <w:r w:rsidRPr="001B26ED">
        <w:rPr>
          <w:spacing w:val="-3"/>
          <w:sz w:val="24"/>
          <w:szCs w:val="24"/>
        </w:rPr>
        <w:t xml:space="preserve"> </w:t>
      </w:r>
      <w:r w:rsidRPr="001B26ED">
        <w:rPr>
          <w:sz w:val="24"/>
          <w:szCs w:val="24"/>
        </w:rPr>
        <w:t>состоянием;</w:t>
      </w:r>
    </w:p>
    <w:p w:rsidR="00425CA4" w:rsidRPr="001B26ED" w:rsidRDefault="00425CA4" w:rsidP="00974BDA">
      <w:pPr>
        <w:pStyle w:val="a9"/>
        <w:numPr>
          <w:ilvl w:val="1"/>
          <w:numId w:val="31"/>
        </w:numPr>
        <w:tabs>
          <w:tab w:val="left" w:pos="2442"/>
        </w:tabs>
        <w:ind w:right="813"/>
        <w:rPr>
          <w:sz w:val="24"/>
          <w:szCs w:val="24"/>
        </w:rPr>
      </w:pPr>
      <w:proofErr w:type="spellStart"/>
      <w:r w:rsidRPr="001B26ED">
        <w:rPr>
          <w:sz w:val="24"/>
          <w:szCs w:val="24"/>
        </w:rPr>
        <w:t>сформированность</w:t>
      </w:r>
      <w:proofErr w:type="spellEnd"/>
      <w:r w:rsidRPr="001B26ED">
        <w:rPr>
          <w:sz w:val="24"/>
          <w:szCs w:val="24"/>
        </w:rPr>
        <w:t xml:space="preserve"> навыка рефлексии, признание своего права на ошибку и</w:t>
      </w:r>
      <w:r w:rsidRPr="001B26ED">
        <w:rPr>
          <w:spacing w:val="1"/>
          <w:sz w:val="24"/>
          <w:szCs w:val="24"/>
        </w:rPr>
        <w:t xml:space="preserve"> </w:t>
      </w:r>
      <w:r w:rsidRPr="001B26ED">
        <w:rPr>
          <w:sz w:val="24"/>
          <w:szCs w:val="24"/>
        </w:rPr>
        <w:t>такого</w:t>
      </w:r>
      <w:r w:rsidRPr="001B26ED">
        <w:rPr>
          <w:spacing w:val="-1"/>
          <w:sz w:val="24"/>
          <w:szCs w:val="24"/>
        </w:rPr>
        <w:t xml:space="preserve"> </w:t>
      </w:r>
      <w:r w:rsidRPr="001B26ED">
        <w:rPr>
          <w:sz w:val="24"/>
          <w:szCs w:val="24"/>
        </w:rPr>
        <w:t>же права</w:t>
      </w:r>
      <w:r w:rsidRPr="001B26ED">
        <w:rPr>
          <w:spacing w:val="-1"/>
          <w:sz w:val="24"/>
          <w:szCs w:val="24"/>
        </w:rPr>
        <w:t xml:space="preserve"> </w:t>
      </w:r>
      <w:r w:rsidRPr="001B26ED">
        <w:rPr>
          <w:sz w:val="24"/>
          <w:szCs w:val="24"/>
        </w:rPr>
        <w:t>другого человека;</w:t>
      </w:r>
    </w:p>
    <w:p w:rsidR="00425CA4" w:rsidRPr="001B26ED" w:rsidRDefault="00425CA4" w:rsidP="00974BDA">
      <w:pPr>
        <w:pStyle w:val="1"/>
        <w:numPr>
          <w:ilvl w:val="0"/>
          <w:numId w:val="31"/>
        </w:numPr>
        <w:tabs>
          <w:tab w:val="left" w:pos="1982"/>
        </w:tabs>
        <w:spacing w:line="275" w:lineRule="exact"/>
        <w:ind w:left="1981" w:hanging="260"/>
      </w:pPr>
      <w:r w:rsidRPr="001B26ED">
        <w:t>трудовое</w:t>
      </w:r>
      <w:r w:rsidRPr="001B26ED">
        <w:rPr>
          <w:spacing w:val="-5"/>
        </w:rPr>
        <w:t xml:space="preserve"> </w:t>
      </w:r>
      <w:r w:rsidRPr="001B26ED">
        <w:t>воспитание:</w:t>
      </w:r>
    </w:p>
    <w:p w:rsidR="00425CA4" w:rsidRPr="001B26ED" w:rsidRDefault="00425CA4" w:rsidP="00974BDA">
      <w:pPr>
        <w:pStyle w:val="a9"/>
        <w:numPr>
          <w:ilvl w:val="1"/>
          <w:numId w:val="31"/>
        </w:numPr>
        <w:tabs>
          <w:tab w:val="left" w:pos="2442"/>
        </w:tabs>
        <w:ind w:right="812"/>
        <w:rPr>
          <w:sz w:val="24"/>
          <w:szCs w:val="24"/>
        </w:rPr>
      </w:pPr>
      <w:r w:rsidRPr="001B26ED">
        <w:rPr>
          <w:sz w:val="24"/>
          <w:szCs w:val="24"/>
        </w:rPr>
        <w:t>установка</w:t>
      </w:r>
      <w:r w:rsidRPr="001B26ED">
        <w:rPr>
          <w:spacing w:val="1"/>
          <w:sz w:val="24"/>
          <w:szCs w:val="24"/>
        </w:rPr>
        <w:t xml:space="preserve"> </w:t>
      </w:r>
      <w:r w:rsidRPr="001B26ED">
        <w:rPr>
          <w:sz w:val="24"/>
          <w:szCs w:val="24"/>
        </w:rPr>
        <w:t>на</w:t>
      </w:r>
      <w:r w:rsidRPr="001B26ED">
        <w:rPr>
          <w:spacing w:val="1"/>
          <w:sz w:val="24"/>
          <w:szCs w:val="24"/>
        </w:rPr>
        <w:t xml:space="preserve"> </w:t>
      </w:r>
      <w:r w:rsidRPr="001B26ED">
        <w:rPr>
          <w:sz w:val="24"/>
          <w:szCs w:val="24"/>
        </w:rPr>
        <w:t>активное</w:t>
      </w:r>
      <w:r w:rsidRPr="001B26ED">
        <w:rPr>
          <w:spacing w:val="1"/>
          <w:sz w:val="24"/>
          <w:szCs w:val="24"/>
        </w:rPr>
        <w:t xml:space="preserve"> </w:t>
      </w:r>
      <w:r w:rsidRPr="001B26ED">
        <w:rPr>
          <w:sz w:val="24"/>
          <w:szCs w:val="24"/>
        </w:rPr>
        <w:t>участие</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решении</w:t>
      </w:r>
      <w:r w:rsidRPr="001B26ED">
        <w:rPr>
          <w:spacing w:val="1"/>
          <w:sz w:val="24"/>
          <w:szCs w:val="24"/>
        </w:rPr>
        <w:t xml:space="preserve"> </w:t>
      </w:r>
      <w:r w:rsidRPr="001B26ED">
        <w:rPr>
          <w:sz w:val="24"/>
          <w:szCs w:val="24"/>
        </w:rPr>
        <w:t>практических</w:t>
      </w:r>
      <w:r w:rsidRPr="001B26ED">
        <w:rPr>
          <w:spacing w:val="1"/>
          <w:sz w:val="24"/>
          <w:szCs w:val="24"/>
        </w:rPr>
        <w:t xml:space="preserve"> </w:t>
      </w:r>
      <w:r w:rsidRPr="001B26ED">
        <w:rPr>
          <w:sz w:val="24"/>
          <w:szCs w:val="24"/>
        </w:rPr>
        <w:t>задач</w:t>
      </w:r>
      <w:r w:rsidRPr="001B26ED">
        <w:rPr>
          <w:spacing w:val="1"/>
          <w:sz w:val="24"/>
          <w:szCs w:val="24"/>
        </w:rPr>
        <w:t xml:space="preserve"> </w:t>
      </w:r>
      <w:r w:rsidRPr="001B26ED">
        <w:rPr>
          <w:sz w:val="24"/>
          <w:szCs w:val="24"/>
        </w:rPr>
        <w:t>(в</w:t>
      </w:r>
      <w:r w:rsidRPr="001B26ED">
        <w:rPr>
          <w:spacing w:val="60"/>
          <w:sz w:val="24"/>
          <w:szCs w:val="24"/>
        </w:rPr>
        <w:t xml:space="preserve"> </w:t>
      </w:r>
      <w:r w:rsidRPr="001B26ED">
        <w:rPr>
          <w:sz w:val="24"/>
          <w:szCs w:val="24"/>
        </w:rPr>
        <w:t>рамках</w:t>
      </w:r>
      <w:r w:rsidRPr="001B26ED">
        <w:rPr>
          <w:spacing w:val="1"/>
          <w:sz w:val="24"/>
          <w:szCs w:val="24"/>
        </w:rPr>
        <w:t xml:space="preserve"> </w:t>
      </w:r>
      <w:r w:rsidRPr="001B26ED">
        <w:rPr>
          <w:sz w:val="24"/>
          <w:szCs w:val="24"/>
        </w:rPr>
        <w:t>семьи, организации, населенного пункта, родного края) технологической и</w:t>
      </w:r>
      <w:r w:rsidRPr="001B26ED">
        <w:rPr>
          <w:spacing w:val="1"/>
          <w:sz w:val="24"/>
          <w:szCs w:val="24"/>
        </w:rPr>
        <w:t xml:space="preserve"> </w:t>
      </w:r>
      <w:r w:rsidRPr="001B26ED">
        <w:rPr>
          <w:sz w:val="24"/>
          <w:szCs w:val="24"/>
        </w:rPr>
        <w:t>социальной</w:t>
      </w:r>
      <w:r w:rsidRPr="001B26ED">
        <w:rPr>
          <w:spacing w:val="1"/>
          <w:sz w:val="24"/>
          <w:szCs w:val="24"/>
        </w:rPr>
        <w:t xml:space="preserve"> </w:t>
      </w:r>
      <w:r w:rsidRPr="001B26ED">
        <w:rPr>
          <w:sz w:val="24"/>
          <w:szCs w:val="24"/>
        </w:rPr>
        <w:t>направленности,</w:t>
      </w:r>
      <w:r w:rsidRPr="001B26ED">
        <w:rPr>
          <w:spacing w:val="1"/>
          <w:sz w:val="24"/>
          <w:szCs w:val="24"/>
        </w:rPr>
        <w:t xml:space="preserve"> </w:t>
      </w:r>
      <w:r w:rsidRPr="001B26ED">
        <w:rPr>
          <w:sz w:val="24"/>
          <w:szCs w:val="24"/>
        </w:rPr>
        <w:t>способность</w:t>
      </w:r>
      <w:r w:rsidRPr="001B26ED">
        <w:rPr>
          <w:spacing w:val="1"/>
          <w:sz w:val="24"/>
          <w:szCs w:val="24"/>
        </w:rPr>
        <w:t xml:space="preserve"> </w:t>
      </w:r>
      <w:r w:rsidRPr="001B26ED">
        <w:rPr>
          <w:sz w:val="24"/>
          <w:szCs w:val="24"/>
        </w:rPr>
        <w:t>инициировать,</w:t>
      </w:r>
      <w:r w:rsidRPr="001B26ED">
        <w:rPr>
          <w:spacing w:val="1"/>
          <w:sz w:val="24"/>
          <w:szCs w:val="24"/>
        </w:rPr>
        <w:t xml:space="preserve"> </w:t>
      </w:r>
      <w:r w:rsidRPr="001B26ED">
        <w:rPr>
          <w:sz w:val="24"/>
          <w:szCs w:val="24"/>
        </w:rPr>
        <w:t>планировать</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самостоятельно</w:t>
      </w:r>
      <w:r w:rsidRPr="001B26ED">
        <w:rPr>
          <w:spacing w:val="-1"/>
          <w:sz w:val="24"/>
          <w:szCs w:val="24"/>
        </w:rPr>
        <w:t xml:space="preserve"> </w:t>
      </w:r>
      <w:r w:rsidRPr="001B26ED">
        <w:rPr>
          <w:sz w:val="24"/>
          <w:szCs w:val="24"/>
        </w:rPr>
        <w:t>выполнять</w:t>
      </w:r>
      <w:r w:rsidRPr="001B26ED">
        <w:rPr>
          <w:spacing w:val="1"/>
          <w:sz w:val="24"/>
          <w:szCs w:val="24"/>
        </w:rPr>
        <w:t xml:space="preserve"> </w:t>
      </w:r>
      <w:r w:rsidRPr="001B26ED">
        <w:rPr>
          <w:sz w:val="24"/>
          <w:szCs w:val="24"/>
        </w:rPr>
        <w:t>такого рода</w:t>
      </w:r>
      <w:r w:rsidRPr="001B26ED">
        <w:rPr>
          <w:spacing w:val="-1"/>
          <w:sz w:val="24"/>
          <w:szCs w:val="24"/>
        </w:rPr>
        <w:t xml:space="preserve"> </w:t>
      </w:r>
      <w:r w:rsidRPr="001B26ED">
        <w:rPr>
          <w:sz w:val="24"/>
          <w:szCs w:val="24"/>
        </w:rPr>
        <w:t>деятельность;</w:t>
      </w:r>
    </w:p>
    <w:p w:rsidR="00425CA4" w:rsidRPr="001B26ED" w:rsidRDefault="00425CA4" w:rsidP="00974BDA">
      <w:pPr>
        <w:pStyle w:val="a9"/>
        <w:numPr>
          <w:ilvl w:val="1"/>
          <w:numId w:val="31"/>
        </w:numPr>
        <w:tabs>
          <w:tab w:val="left" w:pos="2442"/>
        </w:tabs>
        <w:ind w:right="811"/>
        <w:rPr>
          <w:sz w:val="24"/>
          <w:szCs w:val="24"/>
        </w:rPr>
      </w:pPr>
      <w:r w:rsidRPr="001B26ED">
        <w:rPr>
          <w:sz w:val="24"/>
          <w:szCs w:val="24"/>
        </w:rPr>
        <w:t>интерес к практическому изучению профессий и труда различного рода, в том</w:t>
      </w:r>
      <w:r w:rsidRPr="001B26ED">
        <w:rPr>
          <w:spacing w:val="-57"/>
          <w:sz w:val="24"/>
          <w:szCs w:val="24"/>
        </w:rPr>
        <w:t xml:space="preserve"> </w:t>
      </w:r>
      <w:r w:rsidRPr="001B26ED">
        <w:rPr>
          <w:sz w:val="24"/>
          <w:szCs w:val="24"/>
        </w:rPr>
        <w:t>числе</w:t>
      </w:r>
      <w:r w:rsidRPr="001B26ED">
        <w:rPr>
          <w:spacing w:val="-2"/>
          <w:sz w:val="24"/>
          <w:szCs w:val="24"/>
        </w:rPr>
        <w:t xml:space="preserve"> </w:t>
      </w:r>
      <w:r w:rsidRPr="001B26ED">
        <w:rPr>
          <w:sz w:val="24"/>
          <w:szCs w:val="24"/>
        </w:rPr>
        <w:t>на</w:t>
      </w:r>
      <w:r w:rsidRPr="001B26ED">
        <w:rPr>
          <w:spacing w:val="-1"/>
          <w:sz w:val="24"/>
          <w:szCs w:val="24"/>
        </w:rPr>
        <w:t xml:space="preserve"> </w:t>
      </w:r>
      <w:r w:rsidRPr="001B26ED">
        <w:rPr>
          <w:sz w:val="24"/>
          <w:szCs w:val="24"/>
        </w:rPr>
        <w:t>основе</w:t>
      </w:r>
      <w:r w:rsidRPr="001B26ED">
        <w:rPr>
          <w:spacing w:val="-3"/>
          <w:sz w:val="24"/>
          <w:szCs w:val="24"/>
        </w:rPr>
        <w:t xml:space="preserve"> </w:t>
      </w:r>
      <w:r w:rsidRPr="001B26ED">
        <w:rPr>
          <w:sz w:val="24"/>
          <w:szCs w:val="24"/>
        </w:rPr>
        <w:t>применения изучаемого</w:t>
      </w:r>
      <w:r w:rsidRPr="001B26ED">
        <w:rPr>
          <w:spacing w:val="-1"/>
          <w:sz w:val="24"/>
          <w:szCs w:val="24"/>
        </w:rPr>
        <w:t xml:space="preserve"> </w:t>
      </w:r>
      <w:r w:rsidRPr="001B26ED">
        <w:rPr>
          <w:sz w:val="24"/>
          <w:szCs w:val="24"/>
        </w:rPr>
        <w:t>предметного знания;</w:t>
      </w:r>
    </w:p>
    <w:p w:rsidR="00425CA4" w:rsidRPr="001B26ED" w:rsidRDefault="00425CA4" w:rsidP="00974BDA">
      <w:pPr>
        <w:pStyle w:val="a9"/>
        <w:numPr>
          <w:ilvl w:val="1"/>
          <w:numId w:val="31"/>
        </w:numPr>
        <w:tabs>
          <w:tab w:val="left" w:pos="2442"/>
        </w:tabs>
        <w:ind w:right="811"/>
        <w:rPr>
          <w:sz w:val="24"/>
          <w:szCs w:val="24"/>
        </w:rPr>
      </w:pPr>
      <w:r w:rsidRPr="001B26ED">
        <w:rPr>
          <w:sz w:val="24"/>
          <w:szCs w:val="24"/>
        </w:rPr>
        <w:t>осознание</w:t>
      </w:r>
      <w:r w:rsidRPr="001B26ED">
        <w:rPr>
          <w:spacing w:val="1"/>
          <w:sz w:val="24"/>
          <w:szCs w:val="24"/>
        </w:rPr>
        <w:t xml:space="preserve"> </w:t>
      </w:r>
      <w:r w:rsidRPr="001B26ED">
        <w:rPr>
          <w:sz w:val="24"/>
          <w:szCs w:val="24"/>
        </w:rPr>
        <w:t>важности</w:t>
      </w:r>
      <w:r w:rsidRPr="001B26ED">
        <w:rPr>
          <w:spacing w:val="1"/>
          <w:sz w:val="24"/>
          <w:szCs w:val="24"/>
        </w:rPr>
        <w:t xml:space="preserve"> </w:t>
      </w:r>
      <w:r w:rsidRPr="001B26ED">
        <w:rPr>
          <w:sz w:val="24"/>
          <w:szCs w:val="24"/>
        </w:rPr>
        <w:t>обучения</w:t>
      </w:r>
      <w:r w:rsidRPr="001B26ED">
        <w:rPr>
          <w:spacing w:val="1"/>
          <w:sz w:val="24"/>
          <w:szCs w:val="24"/>
        </w:rPr>
        <w:t xml:space="preserve"> </w:t>
      </w:r>
      <w:r w:rsidRPr="001B26ED">
        <w:rPr>
          <w:sz w:val="24"/>
          <w:szCs w:val="24"/>
        </w:rPr>
        <w:t>на</w:t>
      </w:r>
      <w:r w:rsidRPr="001B26ED">
        <w:rPr>
          <w:spacing w:val="1"/>
          <w:sz w:val="24"/>
          <w:szCs w:val="24"/>
        </w:rPr>
        <w:t xml:space="preserve"> </w:t>
      </w:r>
      <w:r w:rsidRPr="001B26ED">
        <w:rPr>
          <w:sz w:val="24"/>
          <w:szCs w:val="24"/>
        </w:rPr>
        <w:t>протяжении</w:t>
      </w:r>
      <w:r w:rsidRPr="001B26ED">
        <w:rPr>
          <w:spacing w:val="1"/>
          <w:sz w:val="24"/>
          <w:szCs w:val="24"/>
        </w:rPr>
        <w:t xml:space="preserve"> </w:t>
      </w:r>
      <w:r w:rsidRPr="001B26ED">
        <w:rPr>
          <w:sz w:val="24"/>
          <w:szCs w:val="24"/>
        </w:rPr>
        <w:t>всей</w:t>
      </w:r>
      <w:r w:rsidRPr="001B26ED">
        <w:rPr>
          <w:spacing w:val="1"/>
          <w:sz w:val="24"/>
          <w:szCs w:val="24"/>
        </w:rPr>
        <w:t xml:space="preserve"> </w:t>
      </w:r>
      <w:r w:rsidRPr="001B26ED">
        <w:rPr>
          <w:sz w:val="24"/>
          <w:szCs w:val="24"/>
        </w:rPr>
        <w:t>жизни</w:t>
      </w:r>
      <w:r w:rsidRPr="001B26ED">
        <w:rPr>
          <w:spacing w:val="1"/>
          <w:sz w:val="24"/>
          <w:szCs w:val="24"/>
        </w:rPr>
        <w:t xml:space="preserve"> </w:t>
      </w:r>
      <w:r w:rsidRPr="001B26ED">
        <w:rPr>
          <w:sz w:val="24"/>
          <w:szCs w:val="24"/>
        </w:rPr>
        <w:t>для</w:t>
      </w:r>
      <w:r w:rsidRPr="001B26ED">
        <w:rPr>
          <w:spacing w:val="1"/>
          <w:sz w:val="24"/>
          <w:szCs w:val="24"/>
        </w:rPr>
        <w:t xml:space="preserve"> </w:t>
      </w:r>
      <w:r w:rsidRPr="001B26ED">
        <w:rPr>
          <w:sz w:val="24"/>
          <w:szCs w:val="24"/>
        </w:rPr>
        <w:t>успешной</w:t>
      </w:r>
      <w:r w:rsidRPr="001B26ED">
        <w:rPr>
          <w:spacing w:val="1"/>
          <w:sz w:val="24"/>
          <w:szCs w:val="24"/>
        </w:rPr>
        <w:t xml:space="preserve"> </w:t>
      </w:r>
      <w:r w:rsidRPr="001B26ED">
        <w:rPr>
          <w:sz w:val="24"/>
          <w:szCs w:val="24"/>
        </w:rPr>
        <w:t>профессиональной</w:t>
      </w:r>
      <w:r w:rsidRPr="001B26ED">
        <w:rPr>
          <w:spacing w:val="-3"/>
          <w:sz w:val="24"/>
          <w:szCs w:val="24"/>
        </w:rPr>
        <w:t xml:space="preserve"> </w:t>
      </w:r>
      <w:r w:rsidRPr="001B26ED">
        <w:rPr>
          <w:sz w:val="24"/>
          <w:szCs w:val="24"/>
        </w:rPr>
        <w:t>деятельности</w:t>
      </w:r>
      <w:r w:rsidRPr="001B26ED">
        <w:rPr>
          <w:spacing w:val="-1"/>
          <w:sz w:val="24"/>
          <w:szCs w:val="24"/>
        </w:rPr>
        <w:t xml:space="preserve"> </w:t>
      </w:r>
      <w:r w:rsidRPr="001B26ED">
        <w:rPr>
          <w:sz w:val="24"/>
          <w:szCs w:val="24"/>
        </w:rPr>
        <w:t>и</w:t>
      </w:r>
      <w:r w:rsidRPr="001B26ED">
        <w:rPr>
          <w:spacing w:val="-2"/>
          <w:sz w:val="24"/>
          <w:szCs w:val="24"/>
        </w:rPr>
        <w:t xml:space="preserve"> </w:t>
      </w:r>
      <w:r w:rsidRPr="001B26ED">
        <w:rPr>
          <w:sz w:val="24"/>
          <w:szCs w:val="24"/>
        </w:rPr>
        <w:t>развитие</w:t>
      </w:r>
      <w:r w:rsidRPr="001B26ED">
        <w:rPr>
          <w:spacing w:val="-3"/>
          <w:sz w:val="24"/>
          <w:szCs w:val="24"/>
        </w:rPr>
        <w:t xml:space="preserve"> </w:t>
      </w:r>
      <w:r w:rsidRPr="001B26ED">
        <w:rPr>
          <w:sz w:val="24"/>
          <w:szCs w:val="24"/>
        </w:rPr>
        <w:t>необходимых</w:t>
      </w:r>
      <w:r w:rsidRPr="001B26ED">
        <w:rPr>
          <w:spacing w:val="-2"/>
          <w:sz w:val="24"/>
          <w:szCs w:val="24"/>
        </w:rPr>
        <w:t xml:space="preserve"> </w:t>
      </w:r>
      <w:r w:rsidRPr="001B26ED">
        <w:rPr>
          <w:sz w:val="24"/>
          <w:szCs w:val="24"/>
        </w:rPr>
        <w:t>умений</w:t>
      </w:r>
      <w:r w:rsidRPr="001B26ED">
        <w:rPr>
          <w:spacing w:val="-3"/>
          <w:sz w:val="24"/>
          <w:szCs w:val="24"/>
        </w:rPr>
        <w:t xml:space="preserve"> </w:t>
      </w:r>
      <w:r w:rsidRPr="001B26ED">
        <w:rPr>
          <w:sz w:val="24"/>
          <w:szCs w:val="24"/>
        </w:rPr>
        <w:t>для</w:t>
      </w:r>
      <w:r w:rsidRPr="001B26ED">
        <w:rPr>
          <w:spacing w:val="-4"/>
          <w:sz w:val="24"/>
          <w:szCs w:val="24"/>
        </w:rPr>
        <w:t xml:space="preserve"> </w:t>
      </w:r>
      <w:r w:rsidRPr="001B26ED">
        <w:rPr>
          <w:sz w:val="24"/>
          <w:szCs w:val="24"/>
        </w:rPr>
        <w:t>этого;</w:t>
      </w:r>
    </w:p>
    <w:p w:rsidR="00425CA4" w:rsidRPr="001B26ED" w:rsidRDefault="00425CA4" w:rsidP="00974BDA">
      <w:pPr>
        <w:pStyle w:val="a9"/>
        <w:numPr>
          <w:ilvl w:val="1"/>
          <w:numId w:val="31"/>
        </w:numPr>
        <w:tabs>
          <w:tab w:val="left" w:pos="2442"/>
        </w:tabs>
        <w:spacing w:line="293" w:lineRule="exact"/>
        <w:rPr>
          <w:sz w:val="24"/>
          <w:szCs w:val="24"/>
        </w:rPr>
      </w:pPr>
      <w:r w:rsidRPr="001B26ED">
        <w:rPr>
          <w:sz w:val="24"/>
          <w:szCs w:val="24"/>
        </w:rPr>
        <w:t>готовность</w:t>
      </w:r>
      <w:r w:rsidRPr="001B26ED">
        <w:rPr>
          <w:spacing w:val="-3"/>
          <w:sz w:val="24"/>
          <w:szCs w:val="24"/>
        </w:rPr>
        <w:t xml:space="preserve"> </w:t>
      </w:r>
      <w:r w:rsidRPr="001B26ED">
        <w:rPr>
          <w:sz w:val="24"/>
          <w:szCs w:val="24"/>
        </w:rPr>
        <w:t>адаптироваться</w:t>
      </w:r>
      <w:r w:rsidRPr="001B26ED">
        <w:rPr>
          <w:spacing w:val="-4"/>
          <w:sz w:val="24"/>
          <w:szCs w:val="24"/>
        </w:rPr>
        <w:t xml:space="preserve"> </w:t>
      </w:r>
      <w:r w:rsidRPr="001B26ED">
        <w:rPr>
          <w:sz w:val="24"/>
          <w:szCs w:val="24"/>
        </w:rPr>
        <w:t>в</w:t>
      </w:r>
      <w:r w:rsidRPr="001B26ED">
        <w:rPr>
          <w:spacing w:val="-5"/>
          <w:sz w:val="24"/>
          <w:szCs w:val="24"/>
        </w:rPr>
        <w:t xml:space="preserve"> </w:t>
      </w:r>
      <w:r w:rsidRPr="001B26ED">
        <w:rPr>
          <w:sz w:val="24"/>
          <w:szCs w:val="24"/>
        </w:rPr>
        <w:t>профессиональной</w:t>
      </w:r>
      <w:r w:rsidRPr="001B26ED">
        <w:rPr>
          <w:spacing w:val="-4"/>
          <w:sz w:val="24"/>
          <w:szCs w:val="24"/>
        </w:rPr>
        <w:t xml:space="preserve"> </w:t>
      </w:r>
      <w:r w:rsidRPr="001B26ED">
        <w:rPr>
          <w:sz w:val="24"/>
          <w:szCs w:val="24"/>
        </w:rPr>
        <w:t>среде;</w:t>
      </w:r>
    </w:p>
    <w:p w:rsidR="00425CA4" w:rsidRPr="001B26ED" w:rsidRDefault="00425CA4" w:rsidP="00974BDA">
      <w:pPr>
        <w:pStyle w:val="a9"/>
        <w:numPr>
          <w:ilvl w:val="1"/>
          <w:numId w:val="31"/>
        </w:numPr>
        <w:tabs>
          <w:tab w:val="left" w:pos="2442"/>
        </w:tabs>
        <w:spacing w:line="293" w:lineRule="exact"/>
        <w:rPr>
          <w:sz w:val="24"/>
          <w:szCs w:val="24"/>
        </w:rPr>
      </w:pPr>
      <w:r w:rsidRPr="001B26ED">
        <w:rPr>
          <w:sz w:val="24"/>
          <w:szCs w:val="24"/>
        </w:rPr>
        <w:t>уважение</w:t>
      </w:r>
      <w:r w:rsidRPr="001B26ED">
        <w:rPr>
          <w:spacing w:val="-3"/>
          <w:sz w:val="24"/>
          <w:szCs w:val="24"/>
        </w:rPr>
        <w:t xml:space="preserve"> </w:t>
      </w:r>
      <w:r w:rsidRPr="001B26ED">
        <w:rPr>
          <w:sz w:val="24"/>
          <w:szCs w:val="24"/>
        </w:rPr>
        <w:t>к</w:t>
      </w:r>
      <w:r w:rsidRPr="001B26ED">
        <w:rPr>
          <w:spacing w:val="-1"/>
          <w:sz w:val="24"/>
          <w:szCs w:val="24"/>
        </w:rPr>
        <w:t xml:space="preserve"> </w:t>
      </w:r>
      <w:r w:rsidRPr="001B26ED">
        <w:rPr>
          <w:sz w:val="24"/>
          <w:szCs w:val="24"/>
        </w:rPr>
        <w:t>труду</w:t>
      </w:r>
      <w:r w:rsidRPr="001B26ED">
        <w:rPr>
          <w:spacing w:val="-2"/>
          <w:sz w:val="24"/>
          <w:szCs w:val="24"/>
        </w:rPr>
        <w:t xml:space="preserve"> </w:t>
      </w:r>
      <w:r w:rsidRPr="001B26ED">
        <w:rPr>
          <w:sz w:val="24"/>
          <w:szCs w:val="24"/>
        </w:rPr>
        <w:t>и</w:t>
      </w:r>
      <w:r w:rsidRPr="001B26ED">
        <w:rPr>
          <w:spacing w:val="-2"/>
          <w:sz w:val="24"/>
          <w:szCs w:val="24"/>
        </w:rPr>
        <w:t xml:space="preserve"> </w:t>
      </w:r>
      <w:r w:rsidRPr="001B26ED">
        <w:rPr>
          <w:sz w:val="24"/>
          <w:szCs w:val="24"/>
        </w:rPr>
        <w:t>результатам</w:t>
      </w:r>
      <w:r w:rsidRPr="001B26ED">
        <w:rPr>
          <w:spacing w:val="-3"/>
          <w:sz w:val="24"/>
          <w:szCs w:val="24"/>
        </w:rPr>
        <w:t xml:space="preserve"> </w:t>
      </w:r>
      <w:r w:rsidRPr="001B26ED">
        <w:rPr>
          <w:sz w:val="24"/>
          <w:szCs w:val="24"/>
        </w:rPr>
        <w:t>трудовой</w:t>
      </w:r>
      <w:r w:rsidRPr="001B26ED">
        <w:rPr>
          <w:spacing w:val="-1"/>
          <w:sz w:val="24"/>
          <w:szCs w:val="24"/>
        </w:rPr>
        <w:t xml:space="preserve"> </w:t>
      </w:r>
      <w:r w:rsidRPr="001B26ED">
        <w:rPr>
          <w:sz w:val="24"/>
          <w:szCs w:val="24"/>
        </w:rPr>
        <w:t>деятельности;</w:t>
      </w:r>
    </w:p>
    <w:p w:rsidR="00425CA4" w:rsidRPr="001B26ED" w:rsidRDefault="00425CA4" w:rsidP="00974BDA">
      <w:pPr>
        <w:pStyle w:val="a9"/>
        <w:numPr>
          <w:ilvl w:val="1"/>
          <w:numId w:val="31"/>
        </w:numPr>
        <w:tabs>
          <w:tab w:val="left" w:pos="2442"/>
        </w:tabs>
        <w:ind w:right="812"/>
        <w:rPr>
          <w:sz w:val="24"/>
          <w:szCs w:val="24"/>
        </w:rPr>
      </w:pPr>
      <w:r w:rsidRPr="001B26ED">
        <w:rPr>
          <w:sz w:val="24"/>
          <w:szCs w:val="24"/>
        </w:rPr>
        <w:t>осознанный выбор и построение индивидуальной траектории образования и</w:t>
      </w:r>
      <w:r w:rsidRPr="001B26ED">
        <w:rPr>
          <w:spacing w:val="1"/>
          <w:sz w:val="24"/>
          <w:szCs w:val="24"/>
        </w:rPr>
        <w:t xml:space="preserve"> </w:t>
      </w:r>
      <w:r w:rsidRPr="001B26ED">
        <w:rPr>
          <w:sz w:val="24"/>
          <w:szCs w:val="24"/>
        </w:rPr>
        <w:t>жизненных</w:t>
      </w:r>
      <w:r w:rsidRPr="001B26ED">
        <w:rPr>
          <w:spacing w:val="1"/>
          <w:sz w:val="24"/>
          <w:szCs w:val="24"/>
        </w:rPr>
        <w:t xml:space="preserve"> </w:t>
      </w:r>
      <w:r w:rsidRPr="001B26ED">
        <w:rPr>
          <w:sz w:val="24"/>
          <w:szCs w:val="24"/>
        </w:rPr>
        <w:t>планов</w:t>
      </w:r>
      <w:r w:rsidRPr="001B26ED">
        <w:rPr>
          <w:spacing w:val="1"/>
          <w:sz w:val="24"/>
          <w:szCs w:val="24"/>
        </w:rPr>
        <w:t xml:space="preserve"> </w:t>
      </w:r>
      <w:r w:rsidRPr="001B26ED">
        <w:rPr>
          <w:sz w:val="24"/>
          <w:szCs w:val="24"/>
        </w:rPr>
        <w:t>с</w:t>
      </w:r>
      <w:r w:rsidRPr="001B26ED">
        <w:rPr>
          <w:spacing w:val="1"/>
          <w:sz w:val="24"/>
          <w:szCs w:val="24"/>
        </w:rPr>
        <w:t xml:space="preserve"> </w:t>
      </w:r>
      <w:r w:rsidRPr="001B26ED">
        <w:rPr>
          <w:sz w:val="24"/>
          <w:szCs w:val="24"/>
        </w:rPr>
        <w:t>учетом</w:t>
      </w:r>
      <w:r w:rsidRPr="001B26ED">
        <w:rPr>
          <w:spacing w:val="1"/>
          <w:sz w:val="24"/>
          <w:szCs w:val="24"/>
        </w:rPr>
        <w:t xml:space="preserve"> </w:t>
      </w:r>
      <w:r w:rsidRPr="001B26ED">
        <w:rPr>
          <w:sz w:val="24"/>
          <w:szCs w:val="24"/>
        </w:rPr>
        <w:t>личных</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общественных</w:t>
      </w:r>
      <w:r w:rsidRPr="001B26ED">
        <w:rPr>
          <w:spacing w:val="1"/>
          <w:sz w:val="24"/>
          <w:szCs w:val="24"/>
        </w:rPr>
        <w:t xml:space="preserve"> </w:t>
      </w:r>
      <w:r w:rsidRPr="001B26ED">
        <w:rPr>
          <w:sz w:val="24"/>
          <w:szCs w:val="24"/>
        </w:rPr>
        <w:t>интересов</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потребностей;</w:t>
      </w:r>
    </w:p>
    <w:p w:rsidR="00425CA4" w:rsidRPr="001B26ED" w:rsidRDefault="00425CA4" w:rsidP="00974BDA">
      <w:pPr>
        <w:pStyle w:val="a9"/>
        <w:numPr>
          <w:ilvl w:val="1"/>
          <w:numId w:val="31"/>
        </w:numPr>
        <w:tabs>
          <w:tab w:val="left" w:pos="2442"/>
        </w:tabs>
        <w:ind w:right="811"/>
        <w:rPr>
          <w:sz w:val="24"/>
          <w:szCs w:val="24"/>
        </w:rPr>
      </w:pPr>
      <w:r w:rsidRPr="001B26ED">
        <w:rPr>
          <w:sz w:val="24"/>
          <w:szCs w:val="24"/>
        </w:rPr>
        <w:t>укрепление ответственного отношения к учебе, способности применять меры</w:t>
      </w:r>
      <w:r w:rsidRPr="001B26ED">
        <w:rPr>
          <w:spacing w:val="1"/>
          <w:sz w:val="24"/>
          <w:szCs w:val="24"/>
        </w:rPr>
        <w:t xml:space="preserve"> </w:t>
      </w:r>
      <w:r w:rsidRPr="001B26ED">
        <w:rPr>
          <w:sz w:val="24"/>
          <w:szCs w:val="24"/>
        </w:rPr>
        <w:t>и средства индивидуальной защиты, приемы рационального и безопасного</w:t>
      </w:r>
      <w:r w:rsidRPr="001B26ED">
        <w:rPr>
          <w:spacing w:val="1"/>
          <w:sz w:val="24"/>
          <w:szCs w:val="24"/>
        </w:rPr>
        <w:t xml:space="preserve"> </w:t>
      </w:r>
      <w:r w:rsidRPr="001B26ED">
        <w:rPr>
          <w:sz w:val="24"/>
          <w:szCs w:val="24"/>
        </w:rPr>
        <w:t>поведения</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опасных и</w:t>
      </w:r>
      <w:r w:rsidRPr="001B26ED">
        <w:rPr>
          <w:spacing w:val="-2"/>
          <w:sz w:val="24"/>
          <w:szCs w:val="24"/>
        </w:rPr>
        <w:t xml:space="preserve"> </w:t>
      </w:r>
      <w:r w:rsidRPr="001B26ED">
        <w:rPr>
          <w:sz w:val="24"/>
          <w:szCs w:val="24"/>
        </w:rPr>
        <w:t>чрезвычайных</w:t>
      </w:r>
      <w:r w:rsidRPr="001B26ED">
        <w:rPr>
          <w:spacing w:val="-1"/>
          <w:sz w:val="24"/>
          <w:szCs w:val="24"/>
        </w:rPr>
        <w:t xml:space="preserve"> </w:t>
      </w:r>
      <w:r w:rsidRPr="001B26ED">
        <w:rPr>
          <w:sz w:val="24"/>
          <w:szCs w:val="24"/>
        </w:rPr>
        <w:t>ситуациях;</w:t>
      </w:r>
    </w:p>
    <w:p w:rsidR="00425CA4" w:rsidRPr="001B26ED" w:rsidRDefault="00425CA4" w:rsidP="00974BDA">
      <w:pPr>
        <w:pStyle w:val="a9"/>
        <w:numPr>
          <w:ilvl w:val="1"/>
          <w:numId w:val="31"/>
        </w:numPr>
        <w:tabs>
          <w:tab w:val="left" w:pos="2442"/>
        </w:tabs>
        <w:ind w:right="810"/>
        <w:rPr>
          <w:sz w:val="24"/>
          <w:szCs w:val="24"/>
        </w:rPr>
      </w:pPr>
      <w:r w:rsidRPr="001B26ED">
        <w:rPr>
          <w:sz w:val="24"/>
          <w:szCs w:val="24"/>
        </w:rPr>
        <w:t>овладение</w:t>
      </w:r>
      <w:r w:rsidRPr="001B26ED">
        <w:rPr>
          <w:spacing w:val="1"/>
          <w:sz w:val="24"/>
          <w:szCs w:val="24"/>
        </w:rPr>
        <w:t xml:space="preserve"> </w:t>
      </w:r>
      <w:r w:rsidRPr="001B26ED">
        <w:rPr>
          <w:sz w:val="24"/>
          <w:szCs w:val="24"/>
        </w:rPr>
        <w:t>умениями</w:t>
      </w:r>
      <w:r w:rsidRPr="001B26ED">
        <w:rPr>
          <w:spacing w:val="1"/>
          <w:sz w:val="24"/>
          <w:szCs w:val="24"/>
        </w:rPr>
        <w:t xml:space="preserve"> </w:t>
      </w:r>
      <w:r w:rsidRPr="001B26ED">
        <w:rPr>
          <w:sz w:val="24"/>
          <w:szCs w:val="24"/>
        </w:rPr>
        <w:t>оказывать</w:t>
      </w:r>
      <w:r w:rsidRPr="001B26ED">
        <w:rPr>
          <w:spacing w:val="1"/>
          <w:sz w:val="24"/>
          <w:szCs w:val="24"/>
        </w:rPr>
        <w:t xml:space="preserve"> </w:t>
      </w:r>
      <w:r w:rsidRPr="001B26ED">
        <w:rPr>
          <w:sz w:val="24"/>
          <w:szCs w:val="24"/>
        </w:rPr>
        <w:t>первую</w:t>
      </w:r>
      <w:r w:rsidRPr="001B26ED">
        <w:rPr>
          <w:spacing w:val="1"/>
          <w:sz w:val="24"/>
          <w:szCs w:val="24"/>
        </w:rPr>
        <w:t xml:space="preserve"> </w:t>
      </w:r>
      <w:r w:rsidRPr="001B26ED">
        <w:rPr>
          <w:sz w:val="24"/>
          <w:szCs w:val="24"/>
        </w:rPr>
        <w:t>помощь</w:t>
      </w:r>
      <w:r w:rsidRPr="001B26ED">
        <w:rPr>
          <w:spacing w:val="1"/>
          <w:sz w:val="24"/>
          <w:szCs w:val="24"/>
        </w:rPr>
        <w:t xml:space="preserve"> </w:t>
      </w:r>
      <w:r w:rsidRPr="001B26ED">
        <w:rPr>
          <w:sz w:val="24"/>
          <w:szCs w:val="24"/>
        </w:rPr>
        <w:t>пострадавшим</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потере</w:t>
      </w:r>
      <w:r w:rsidRPr="001B26ED">
        <w:rPr>
          <w:spacing w:val="-57"/>
          <w:sz w:val="24"/>
          <w:szCs w:val="24"/>
        </w:rPr>
        <w:t xml:space="preserve"> </w:t>
      </w:r>
      <w:r w:rsidRPr="001B26ED">
        <w:rPr>
          <w:sz w:val="24"/>
          <w:szCs w:val="24"/>
        </w:rPr>
        <w:t>сознания,</w:t>
      </w:r>
      <w:r w:rsidRPr="001B26ED">
        <w:rPr>
          <w:spacing w:val="1"/>
          <w:sz w:val="24"/>
          <w:szCs w:val="24"/>
        </w:rPr>
        <w:t xml:space="preserve"> </w:t>
      </w:r>
      <w:r w:rsidRPr="001B26ED">
        <w:rPr>
          <w:sz w:val="24"/>
          <w:szCs w:val="24"/>
        </w:rPr>
        <w:t>остановке</w:t>
      </w:r>
      <w:r w:rsidRPr="001B26ED">
        <w:rPr>
          <w:spacing w:val="1"/>
          <w:sz w:val="24"/>
          <w:szCs w:val="24"/>
        </w:rPr>
        <w:t xml:space="preserve"> </w:t>
      </w:r>
      <w:r w:rsidRPr="001B26ED">
        <w:rPr>
          <w:sz w:val="24"/>
          <w:szCs w:val="24"/>
        </w:rPr>
        <w:t>дыхания,</w:t>
      </w:r>
      <w:r w:rsidRPr="001B26ED">
        <w:rPr>
          <w:spacing w:val="1"/>
          <w:sz w:val="24"/>
          <w:szCs w:val="24"/>
        </w:rPr>
        <w:t xml:space="preserve"> </w:t>
      </w:r>
      <w:r w:rsidRPr="001B26ED">
        <w:rPr>
          <w:sz w:val="24"/>
          <w:szCs w:val="24"/>
        </w:rPr>
        <w:t>наружных</w:t>
      </w:r>
      <w:r w:rsidRPr="001B26ED">
        <w:rPr>
          <w:spacing w:val="1"/>
          <w:sz w:val="24"/>
          <w:szCs w:val="24"/>
        </w:rPr>
        <w:t xml:space="preserve"> </w:t>
      </w:r>
      <w:r w:rsidRPr="001B26ED">
        <w:rPr>
          <w:sz w:val="24"/>
          <w:szCs w:val="24"/>
        </w:rPr>
        <w:t>кровотечениях,</w:t>
      </w:r>
      <w:r w:rsidRPr="001B26ED">
        <w:rPr>
          <w:spacing w:val="1"/>
          <w:sz w:val="24"/>
          <w:szCs w:val="24"/>
        </w:rPr>
        <w:t xml:space="preserve"> </w:t>
      </w:r>
      <w:r w:rsidRPr="001B26ED">
        <w:rPr>
          <w:sz w:val="24"/>
          <w:szCs w:val="24"/>
        </w:rPr>
        <w:t>попадании</w:t>
      </w:r>
      <w:r w:rsidRPr="001B26ED">
        <w:rPr>
          <w:spacing w:val="1"/>
          <w:sz w:val="24"/>
          <w:szCs w:val="24"/>
        </w:rPr>
        <w:t xml:space="preserve"> </w:t>
      </w:r>
      <w:r w:rsidRPr="001B26ED">
        <w:rPr>
          <w:sz w:val="24"/>
          <w:szCs w:val="24"/>
        </w:rPr>
        <w:t>инородных</w:t>
      </w:r>
      <w:r w:rsidRPr="001B26ED">
        <w:rPr>
          <w:spacing w:val="1"/>
          <w:sz w:val="24"/>
          <w:szCs w:val="24"/>
        </w:rPr>
        <w:t xml:space="preserve"> </w:t>
      </w:r>
      <w:r w:rsidRPr="001B26ED">
        <w:rPr>
          <w:sz w:val="24"/>
          <w:szCs w:val="24"/>
        </w:rPr>
        <w:t>тел</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верхние</w:t>
      </w:r>
      <w:r w:rsidRPr="001B26ED">
        <w:rPr>
          <w:spacing w:val="1"/>
          <w:sz w:val="24"/>
          <w:szCs w:val="24"/>
        </w:rPr>
        <w:t xml:space="preserve"> </w:t>
      </w:r>
      <w:r w:rsidRPr="001B26ED">
        <w:rPr>
          <w:sz w:val="24"/>
          <w:szCs w:val="24"/>
        </w:rPr>
        <w:t>дыхательные пути,</w:t>
      </w:r>
      <w:r w:rsidRPr="001B26ED">
        <w:rPr>
          <w:spacing w:val="1"/>
          <w:sz w:val="24"/>
          <w:szCs w:val="24"/>
        </w:rPr>
        <w:t xml:space="preserve"> </w:t>
      </w:r>
      <w:r w:rsidRPr="001B26ED">
        <w:rPr>
          <w:sz w:val="24"/>
          <w:szCs w:val="24"/>
        </w:rPr>
        <w:t>травмах</w:t>
      </w:r>
      <w:r w:rsidRPr="001B26ED">
        <w:rPr>
          <w:spacing w:val="1"/>
          <w:sz w:val="24"/>
          <w:szCs w:val="24"/>
        </w:rPr>
        <w:t xml:space="preserve"> </w:t>
      </w:r>
      <w:r w:rsidRPr="001B26ED">
        <w:rPr>
          <w:sz w:val="24"/>
          <w:szCs w:val="24"/>
        </w:rPr>
        <w:t>различных областей</w:t>
      </w:r>
      <w:r w:rsidRPr="001B26ED">
        <w:rPr>
          <w:spacing w:val="1"/>
          <w:sz w:val="24"/>
          <w:szCs w:val="24"/>
        </w:rPr>
        <w:t xml:space="preserve"> </w:t>
      </w:r>
      <w:r w:rsidRPr="001B26ED">
        <w:rPr>
          <w:sz w:val="24"/>
          <w:szCs w:val="24"/>
        </w:rPr>
        <w:t>тела,</w:t>
      </w:r>
      <w:r w:rsidRPr="001B26ED">
        <w:rPr>
          <w:spacing w:val="-1"/>
          <w:sz w:val="24"/>
          <w:szCs w:val="24"/>
        </w:rPr>
        <w:t xml:space="preserve"> </w:t>
      </w:r>
      <w:r w:rsidRPr="001B26ED">
        <w:rPr>
          <w:sz w:val="24"/>
          <w:szCs w:val="24"/>
        </w:rPr>
        <w:t>ожогах, отморожениях, отравлениях;</w:t>
      </w:r>
    </w:p>
    <w:p w:rsidR="00425CA4" w:rsidRPr="001B26ED" w:rsidRDefault="00425CA4" w:rsidP="00974BDA">
      <w:pPr>
        <w:pStyle w:val="a9"/>
        <w:numPr>
          <w:ilvl w:val="1"/>
          <w:numId w:val="31"/>
        </w:numPr>
        <w:tabs>
          <w:tab w:val="left" w:pos="2442"/>
        </w:tabs>
        <w:ind w:right="812"/>
        <w:rPr>
          <w:sz w:val="24"/>
          <w:szCs w:val="24"/>
        </w:rPr>
      </w:pPr>
      <w:proofErr w:type="gramStart"/>
      <w:r w:rsidRPr="001B26ED">
        <w:rPr>
          <w:sz w:val="24"/>
          <w:szCs w:val="24"/>
        </w:rPr>
        <w:t>установка на овладение знаниями и умениями предупреждения опасных и</w:t>
      </w:r>
      <w:r w:rsidRPr="001B26ED">
        <w:rPr>
          <w:spacing w:val="1"/>
          <w:sz w:val="24"/>
          <w:szCs w:val="24"/>
        </w:rPr>
        <w:t xml:space="preserve"> </w:t>
      </w:r>
      <w:r w:rsidRPr="001B26ED">
        <w:rPr>
          <w:sz w:val="24"/>
          <w:szCs w:val="24"/>
        </w:rPr>
        <w:t>чрезвычайных</w:t>
      </w:r>
      <w:r w:rsidRPr="001B26ED">
        <w:rPr>
          <w:spacing w:val="58"/>
          <w:sz w:val="24"/>
          <w:szCs w:val="24"/>
        </w:rPr>
        <w:t xml:space="preserve"> </w:t>
      </w:r>
      <w:r w:rsidRPr="001B26ED">
        <w:rPr>
          <w:sz w:val="24"/>
          <w:szCs w:val="24"/>
        </w:rPr>
        <w:t>ситуаций,</w:t>
      </w:r>
      <w:r w:rsidRPr="001B26ED">
        <w:rPr>
          <w:spacing w:val="59"/>
          <w:sz w:val="24"/>
          <w:szCs w:val="24"/>
        </w:rPr>
        <w:t xml:space="preserve"> </w:t>
      </w:r>
      <w:r w:rsidRPr="001B26ED">
        <w:rPr>
          <w:sz w:val="24"/>
          <w:szCs w:val="24"/>
        </w:rPr>
        <w:t>во</w:t>
      </w:r>
      <w:r w:rsidRPr="001B26ED">
        <w:rPr>
          <w:spacing w:val="58"/>
          <w:sz w:val="24"/>
          <w:szCs w:val="24"/>
        </w:rPr>
        <w:t xml:space="preserve"> </w:t>
      </w:r>
      <w:r w:rsidRPr="001B26ED">
        <w:rPr>
          <w:sz w:val="24"/>
          <w:szCs w:val="24"/>
        </w:rPr>
        <w:t>время</w:t>
      </w:r>
      <w:r w:rsidRPr="001B26ED">
        <w:rPr>
          <w:spacing w:val="59"/>
          <w:sz w:val="24"/>
          <w:szCs w:val="24"/>
        </w:rPr>
        <w:t xml:space="preserve"> </w:t>
      </w:r>
      <w:r w:rsidRPr="001B26ED">
        <w:rPr>
          <w:sz w:val="24"/>
          <w:szCs w:val="24"/>
        </w:rPr>
        <w:t>пребывания</w:t>
      </w:r>
      <w:r w:rsidRPr="001B26ED">
        <w:rPr>
          <w:spacing w:val="59"/>
          <w:sz w:val="24"/>
          <w:szCs w:val="24"/>
        </w:rPr>
        <w:t xml:space="preserve"> </w:t>
      </w:r>
      <w:r w:rsidRPr="001B26ED">
        <w:rPr>
          <w:sz w:val="24"/>
          <w:szCs w:val="24"/>
        </w:rPr>
        <w:t>в</w:t>
      </w:r>
      <w:r w:rsidRPr="001B26ED">
        <w:rPr>
          <w:spacing w:val="58"/>
          <w:sz w:val="24"/>
          <w:szCs w:val="24"/>
        </w:rPr>
        <w:t xml:space="preserve"> </w:t>
      </w:r>
      <w:r w:rsidRPr="001B26ED">
        <w:rPr>
          <w:sz w:val="24"/>
          <w:szCs w:val="24"/>
        </w:rPr>
        <w:t>различных</w:t>
      </w:r>
      <w:r w:rsidRPr="001B26ED">
        <w:rPr>
          <w:spacing w:val="58"/>
          <w:sz w:val="24"/>
          <w:szCs w:val="24"/>
        </w:rPr>
        <w:t xml:space="preserve"> </w:t>
      </w:r>
      <w:r w:rsidRPr="001B26ED">
        <w:rPr>
          <w:sz w:val="24"/>
          <w:szCs w:val="24"/>
        </w:rPr>
        <w:t>средах</w:t>
      </w:r>
      <w:r w:rsidRPr="001B26ED">
        <w:rPr>
          <w:spacing w:val="59"/>
          <w:sz w:val="24"/>
          <w:szCs w:val="24"/>
        </w:rPr>
        <w:t xml:space="preserve"> </w:t>
      </w:r>
      <w:r w:rsidRPr="001B26ED">
        <w:rPr>
          <w:sz w:val="24"/>
          <w:szCs w:val="24"/>
        </w:rPr>
        <w:t>(в</w:t>
      </w:r>
      <w:proofErr w:type="gramEnd"/>
    </w:p>
    <w:p w:rsidR="00425CA4" w:rsidRPr="001B26ED" w:rsidRDefault="00425CA4" w:rsidP="00425CA4">
      <w:pPr>
        <w:jc w:val="both"/>
        <w:rPr>
          <w:sz w:val="24"/>
          <w:szCs w:val="24"/>
        </w:rPr>
        <w:sectPr w:rsidR="00425CA4" w:rsidRPr="001B26ED">
          <w:pgSz w:w="11910" w:h="16840"/>
          <w:pgMar w:top="900" w:right="40" w:bottom="280" w:left="520" w:header="720" w:footer="720" w:gutter="0"/>
          <w:cols w:space="720"/>
        </w:sectPr>
      </w:pPr>
    </w:p>
    <w:p w:rsidR="00425CA4" w:rsidRPr="001B26ED" w:rsidRDefault="00425CA4" w:rsidP="00425CA4">
      <w:pPr>
        <w:pStyle w:val="a5"/>
        <w:spacing w:before="74"/>
        <w:ind w:right="812"/>
        <w:rPr>
          <w:sz w:val="24"/>
          <w:szCs w:val="24"/>
        </w:rPr>
      </w:pPr>
      <w:proofErr w:type="gramStart"/>
      <w:r w:rsidRPr="001B26ED">
        <w:rPr>
          <w:sz w:val="24"/>
          <w:szCs w:val="24"/>
        </w:rPr>
        <w:lastRenderedPageBreak/>
        <w:t>помещении</w:t>
      </w:r>
      <w:proofErr w:type="gramEnd"/>
      <w:r w:rsidRPr="001B26ED">
        <w:rPr>
          <w:sz w:val="24"/>
          <w:szCs w:val="24"/>
        </w:rPr>
        <w:t>, на улице, на природе, в общественных местах и на массовых</w:t>
      </w:r>
      <w:r w:rsidRPr="001B26ED">
        <w:rPr>
          <w:spacing w:val="1"/>
          <w:sz w:val="24"/>
          <w:szCs w:val="24"/>
        </w:rPr>
        <w:t xml:space="preserve"> </w:t>
      </w:r>
      <w:r w:rsidRPr="001B26ED">
        <w:rPr>
          <w:sz w:val="24"/>
          <w:szCs w:val="24"/>
        </w:rPr>
        <w:t>мероприятиях,</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коммуникации,</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воздействии</w:t>
      </w:r>
      <w:r w:rsidRPr="001B26ED">
        <w:rPr>
          <w:spacing w:val="1"/>
          <w:sz w:val="24"/>
          <w:szCs w:val="24"/>
        </w:rPr>
        <w:t xml:space="preserve"> </w:t>
      </w:r>
      <w:r w:rsidRPr="001B26ED">
        <w:rPr>
          <w:sz w:val="24"/>
          <w:szCs w:val="24"/>
        </w:rPr>
        <w:t>рисков</w:t>
      </w:r>
      <w:r w:rsidRPr="001B26ED">
        <w:rPr>
          <w:spacing w:val="1"/>
          <w:sz w:val="24"/>
          <w:szCs w:val="24"/>
        </w:rPr>
        <w:t xml:space="preserve"> </w:t>
      </w:r>
      <w:r w:rsidRPr="001B26ED">
        <w:rPr>
          <w:sz w:val="24"/>
          <w:szCs w:val="24"/>
        </w:rPr>
        <w:t>культурной</w:t>
      </w:r>
      <w:r w:rsidRPr="001B26ED">
        <w:rPr>
          <w:spacing w:val="1"/>
          <w:sz w:val="24"/>
          <w:szCs w:val="24"/>
        </w:rPr>
        <w:t xml:space="preserve"> </w:t>
      </w:r>
      <w:r w:rsidRPr="001B26ED">
        <w:rPr>
          <w:sz w:val="24"/>
          <w:szCs w:val="24"/>
        </w:rPr>
        <w:t>среды);</w:t>
      </w:r>
    </w:p>
    <w:p w:rsidR="00425CA4" w:rsidRPr="001B26ED" w:rsidRDefault="00425CA4" w:rsidP="00974BDA">
      <w:pPr>
        <w:pStyle w:val="1"/>
        <w:numPr>
          <w:ilvl w:val="0"/>
          <w:numId w:val="31"/>
        </w:numPr>
        <w:tabs>
          <w:tab w:val="left" w:pos="1982"/>
        </w:tabs>
        <w:spacing w:before="1" w:line="276" w:lineRule="exact"/>
        <w:ind w:left="1981" w:hanging="260"/>
      </w:pPr>
      <w:r w:rsidRPr="001B26ED">
        <w:t>экологическое</w:t>
      </w:r>
      <w:r w:rsidRPr="001B26ED">
        <w:rPr>
          <w:spacing w:val="-4"/>
        </w:rPr>
        <w:t xml:space="preserve"> </w:t>
      </w:r>
      <w:r w:rsidRPr="001B26ED">
        <w:t>воспитание:</w:t>
      </w:r>
    </w:p>
    <w:p w:rsidR="00425CA4" w:rsidRPr="001B26ED" w:rsidRDefault="00425CA4" w:rsidP="00974BDA">
      <w:pPr>
        <w:pStyle w:val="a9"/>
        <w:numPr>
          <w:ilvl w:val="1"/>
          <w:numId w:val="31"/>
        </w:numPr>
        <w:tabs>
          <w:tab w:val="left" w:pos="2442"/>
        </w:tabs>
        <w:ind w:right="811"/>
        <w:rPr>
          <w:sz w:val="24"/>
          <w:szCs w:val="24"/>
        </w:rPr>
      </w:pPr>
      <w:r w:rsidRPr="001B26ED">
        <w:rPr>
          <w:sz w:val="24"/>
          <w:szCs w:val="24"/>
        </w:rPr>
        <w:t>ориентация на применение знаний из социальных и естественных наук для</w:t>
      </w:r>
      <w:r w:rsidRPr="001B26ED">
        <w:rPr>
          <w:spacing w:val="1"/>
          <w:sz w:val="24"/>
          <w:szCs w:val="24"/>
        </w:rPr>
        <w:t xml:space="preserve"> </w:t>
      </w:r>
      <w:r w:rsidRPr="001B26ED">
        <w:rPr>
          <w:sz w:val="24"/>
          <w:szCs w:val="24"/>
        </w:rPr>
        <w:t>решения</w:t>
      </w:r>
      <w:r w:rsidRPr="001B26ED">
        <w:rPr>
          <w:spacing w:val="1"/>
          <w:sz w:val="24"/>
          <w:szCs w:val="24"/>
        </w:rPr>
        <w:t xml:space="preserve"> </w:t>
      </w:r>
      <w:r w:rsidRPr="001B26ED">
        <w:rPr>
          <w:sz w:val="24"/>
          <w:szCs w:val="24"/>
        </w:rPr>
        <w:t>задач</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области</w:t>
      </w:r>
      <w:r w:rsidRPr="001B26ED">
        <w:rPr>
          <w:spacing w:val="1"/>
          <w:sz w:val="24"/>
          <w:szCs w:val="24"/>
        </w:rPr>
        <w:t xml:space="preserve"> </w:t>
      </w:r>
      <w:r w:rsidRPr="001B26ED">
        <w:rPr>
          <w:sz w:val="24"/>
          <w:szCs w:val="24"/>
        </w:rPr>
        <w:t>окружающей</w:t>
      </w:r>
      <w:r w:rsidRPr="001B26ED">
        <w:rPr>
          <w:spacing w:val="1"/>
          <w:sz w:val="24"/>
          <w:szCs w:val="24"/>
        </w:rPr>
        <w:t xml:space="preserve"> </w:t>
      </w:r>
      <w:r w:rsidRPr="001B26ED">
        <w:rPr>
          <w:sz w:val="24"/>
          <w:szCs w:val="24"/>
        </w:rPr>
        <w:t>среды,</w:t>
      </w:r>
      <w:r w:rsidRPr="001B26ED">
        <w:rPr>
          <w:spacing w:val="1"/>
          <w:sz w:val="24"/>
          <w:szCs w:val="24"/>
        </w:rPr>
        <w:t xml:space="preserve"> </w:t>
      </w:r>
      <w:r w:rsidRPr="001B26ED">
        <w:rPr>
          <w:sz w:val="24"/>
          <w:szCs w:val="24"/>
        </w:rPr>
        <w:t>планирования</w:t>
      </w:r>
      <w:r w:rsidRPr="001B26ED">
        <w:rPr>
          <w:spacing w:val="1"/>
          <w:sz w:val="24"/>
          <w:szCs w:val="24"/>
        </w:rPr>
        <w:t xml:space="preserve"> </w:t>
      </w:r>
      <w:r w:rsidRPr="001B26ED">
        <w:rPr>
          <w:sz w:val="24"/>
          <w:szCs w:val="24"/>
        </w:rPr>
        <w:t>поступков</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оценки</w:t>
      </w:r>
      <w:r w:rsidRPr="001B26ED">
        <w:rPr>
          <w:spacing w:val="-3"/>
          <w:sz w:val="24"/>
          <w:szCs w:val="24"/>
        </w:rPr>
        <w:t xml:space="preserve"> </w:t>
      </w:r>
      <w:r w:rsidRPr="001B26ED">
        <w:rPr>
          <w:sz w:val="24"/>
          <w:szCs w:val="24"/>
        </w:rPr>
        <w:t>их возможных</w:t>
      </w:r>
      <w:r w:rsidRPr="001B26ED">
        <w:rPr>
          <w:spacing w:val="-3"/>
          <w:sz w:val="24"/>
          <w:szCs w:val="24"/>
        </w:rPr>
        <w:t xml:space="preserve"> </w:t>
      </w:r>
      <w:r w:rsidRPr="001B26ED">
        <w:rPr>
          <w:sz w:val="24"/>
          <w:szCs w:val="24"/>
        </w:rPr>
        <w:t>последствий</w:t>
      </w:r>
      <w:r w:rsidRPr="001B26ED">
        <w:rPr>
          <w:spacing w:val="-1"/>
          <w:sz w:val="24"/>
          <w:szCs w:val="24"/>
        </w:rPr>
        <w:t xml:space="preserve"> </w:t>
      </w:r>
      <w:r w:rsidRPr="001B26ED">
        <w:rPr>
          <w:sz w:val="24"/>
          <w:szCs w:val="24"/>
        </w:rPr>
        <w:t>для окружающей среды;</w:t>
      </w:r>
    </w:p>
    <w:p w:rsidR="00425CA4" w:rsidRPr="001B26ED" w:rsidRDefault="00425CA4" w:rsidP="00974BDA">
      <w:pPr>
        <w:pStyle w:val="a9"/>
        <w:numPr>
          <w:ilvl w:val="1"/>
          <w:numId w:val="31"/>
        </w:numPr>
        <w:tabs>
          <w:tab w:val="left" w:pos="2442"/>
        </w:tabs>
        <w:ind w:right="809"/>
        <w:rPr>
          <w:sz w:val="24"/>
          <w:szCs w:val="24"/>
        </w:rPr>
      </w:pPr>
      <w:r w:rsidRPr="001B26ED">
        <w:rPr>
          <w:sz w:val="24"/>
          <w:szCs w:val="24"/>
        </w:rPr>
        <w:t>повышение</w:t>
      </w:r>
      <w:r w:rsidRPr="001B26ED">
        <w:rPr>
          <w:spacing w:val="1"/>
          <w:sz w:val="24"/>
          <w:szCs w:val="24"/>
        </w:rPr>
        <w:t xml:space="preserve"> </w:t>
      </w:r>
      <w:r w:rsidRPr="001B26ED">
        <w:rPr>
          <w:sz w:val="24"/>
          <w:szCs w:val="24"/>
        </w:rPr>
        <w:t>уровня</w:t>
      </w:r>
      <w:r w:rsidRPr="001B26ED">
        <w:rPr>
          <w:spacing w:val="1"/>
          <w:sz w:val="24"/>
          <w:szCs w:val="24"/>
        </w:rPr>
        <w:t xml:space="preserve"> </w:t>
      </w:r>
      <w:r w:rsidRPr="001B26ED">
        <w:rPr>
          <w:sz w:val="24"/>
          <w:szCs w:val="24"/>
        </w:rPr>
        <w:t>экологической</w:t>
      </w:r>
      <w:r w:rsidRPr="001B26ED">
        <w:rPr>
          <w:spacing w:val="1"/>
          <w:sz w:val="24"/>
          <w:szCs w:val="24"/>
        </w:rPr>
        <w:t xml:space="preserve"> </w:t>
      </w:r>
      <w:r w:rsidRPr="001B26ED">
        <w:rPr>
          <w:sz w:val="24"/>
          <w:szCs w:val="24"/>
        </w:rPr>
        <w:t>культуры,</w:t>
      </w:r>
      <w:r w:rsidRPr="001B26ED">
        <w:rPr>
          <w:spacing w:val="61"/>
          <w:sz w:val="24"/>
          <w:szCs w:val="24"/>
        </w:rPr>
        <w:t xml:space="preserve"> </w:t>
      </w:r>
      <w:r w:rsidRPr="001B26ED">
        <w:rPr>
          <w:sz w:val="24"/>
          <w:szCs w:val="24"/>
        </w:rPr>
        <w:t>осознание</w:t>
      </w:r>
      <w:r w:rsidRPr="001B26ED">
        <w:rPr>
          <w:spacing w:val="61"/>
          <w:sz w:val="24"/>
          <w:szCs w:val="24"/>
        </w:rPr>
        <w:t xml:space="preserve"> </w:t>
      </w:r>
      <w:r w:rsidRPr="001B26ED">
        <w:rPr>
          <w:sz w:val="24"/>
          <w:szCs w:val="24"/>
        </w:rPr>
        <w:t>глобального</w:t>
      </w:r>
      <w:r w:rsidRPr="001B26ED">
        <w:rPr>
          <w:spacing w:val="1"/>
          <w:sz w:val="24"/>
          <w:szCs w:val="24"/>
        </w:rPr>
        <w:t xml:space="preserve"> </w:t>
      </w:r>
      <w:r w:rsidRPr="001B26ED">
        <w:rPr>
          <w:sz w:val="24"/>
          <w:szCs w:val="24"/>
        </w:rPr>
        <w:t>характера экологических проблем и путей их решения; активное неприятие</w:t>
      </w:r>
      <w:r w:rsidRPr="001B26ED">
        <w:rPr>
          <w:spacing w:val="1"/>
          <w:sz w:val="24"/>
          <w:szCs w:val="24"/>
        </w:rPr>
        <w:t xml:space="preserve"> </w:t>
      </w:r>
      <w:r w:rsidRPr="001B26ED">
        <w:rPr>
          <w:sz w:val="24"/>
          <w:szCs w:val="24"/>
        </w:rPr>
        <w:t>действий,</w:t>
      </w:r>
      <w:r w:rsidRPr="001B26ED">
        <w:rPr>
          <w:spacing w:val="-1"/>
          <w:sz w:val="24"/>
          <w:szCs w:val="24"/>
        </w:rPr>
        <w:t xml:space="preserve"> </w:t>
      </w:r>
      <w:r w:rsidRPr="001B26ED">
        <w:rPr>
          <w:sz w:val="24"/>
          <w:szCs w:val="24"/>
        </w:rPr>
        <w:t>приносящих</w:t>
      </w:r>
      <w:r w:rsidRPr="001B26ED">
        <w:rPr>
          <w:spacing w:val="-3"/>
          <w:sz w:val="24"/>
          <w:szCs w:val="24"/>
        </w:rPr>
        <w:t xml:space="preserve"> </w:t>
      </w:r>
      <w:r w:rsidRPr="001B26ED">
        <w:rPr>
          <w:sz w:val="24"/>
          <w:szCs w:val="24"/>
        </w:rPr>
        <w:t>вред окружающей среде;</w:t>
      </w:r>
    </w:p>
    <w:p w:rsidR="00425CA4" w:rsidRPr="001B26ED" w:rsidRDefault="00425CA4" w:rsidP="00974BDA">
      <w:pPr>
        <w:pStyle w:val="a9"/>
        <w:numPr>
          <w:ilvl w:val="1"/>
          <w:numId w:val="31"/>
        </w:numPr>
        <w:tabs>
          <w:tab w:val="left" w:pos="2442"/>
        </w:tabs>
        <w:ind w:right="815"/>
        <w:rPr>
          <w:sz w:val="24"/>
          <w:szCs w:val="24"/>
        </w:rPr>
      </w:pPr>
      <w:r w:rsidRPr="001B26ED">
        <w:rPr>
          <w:sz w:val="24"/>
          <w:szCs w:val="24"/>
        </w:rPr>
        <w:t>осознание своей роли как гражданина и потребителя в условиях взаимосвязи</w:t>
      </w:r>
      <w:r w:rsidRPr="001B26ED">
        <w:rPr>
          <w:spacing w:val="1"/>
          <w:sz w:val="24"/>
          <w:szCs w:val="24"/>
        </w:rPr>
        <w:t xml:space="preserve"> </w:t>
      </w:r>
      <w:r w:rsidRPr="001B26ED">
        <w:rPr>
          <w:sz w:val="24"/>
          <w:szCs w:val="24"/>
        </w:rPr>
        <w:t>природной,</w:t>
      </w:r>
      <w:r w:rsidRPr="001B26ED">
        <w:rPr>
          <w:spacing w:val="-1"/>
          <w:sz w:val="24"/>
          <w:szCs w:val="24"/>
        </w:rPr>
        <w:t xml:space="preserve"> </w:t>
      </w:r>
      <w:r w:rsidRPr="001B26ED">
        <w:rPr>
          <w:sz w:val="24"/>
          <w:szCs w:val="24"/>
        </w:rPr>
        <w:t>технологической и социальной</w:t>
      </w:r>
      <w:r w:rsidRPr="001B26ED">
        <w:rPr>
          <w:spacing w:val="-1"/>
          <w:sz w:val="24"/>
          <w:szCs w:val="24"/>
        </w:rPr>
        <w:t xml:space="preserve"> </w:t>
      </w:r>
      <w:r w:rsidRPr="001B26ED">
        <w:rPr>
          <w:sz w:val="24"/>
          <w:szCs w:val="24"/>
        </w:rPr>
        <w:t>сред;</w:t>
      </w:r>
    </w:p>
    <w:p w:rsidR="00425CA4" w:rsidRPr="001B26ED" w:rsidRDefault="00425CA4" w:rsidP="00974BDA">
      <w:pPr>
        <w:pStyle w:val="a9"/>
        <w:numPr>
          <w:ilvl w:val="1"/>
          <w:numId w:val="31"/>
        </w:numPr>
        <w:tabs>
          <w:tab w:val="left" w:pos="2442"/>
        </w:tabs>
        <w:ind w:right="812"/>
        <w:rPr>
          <w:sz w:val="24"/>
          <w:szCs w:val="24"/>
        </w:rPr>
      </w:pPr>
      <w:r w:rsidRPr="001B26ED">
        <w:rPr>
          <w:sz w:val="24"/>
          <w:szCs w:val="24"/>
        </w:rPr>
        <w:t>готовность</w:t>
      </w:r>
      <w:r w:rsidRPr="001B26ED">
        <w:rPr>
          <w:spacing w:val="1"/>
          <w:sz w:val="24"/>
          <w:szCs w:val="24"/>
        </w:rPr>
        <w:t xml:space="preserve"> </w:t>
      </w:r>
      <w:r w:rsidRPr="001B26ED">
        <w:rPr>
          <w:sz w:val="24"/>
          <w:szCs w:val="24"/>
        </w:rPr>
        <w:t>к</w:t>
      </w:r>
      <w:r w:rsidRPr="001B26ED">
        <w:rPr>
          <w:spacing w:val="1"/>
          <w:sz w:val="24"/>
          <w:szCs w:val="24"/>
        </w:rPr>
        <w:t xml:space="preserve"> </w:t>
      </w:r>
      <w:r w:rsidRPr="001B26ED">
        <w:rPr>
          <w:sz w:val="24"/>
          <w:szCs w:val="24"/>
        </w:rPr>
        <w:t>участию</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практической</w:t>
      </w:r>
      <w:r w:rsidRPr="001B26ED">
        <w:rPr>
          <w:spacing w:val="1"/>
          <w:sz w:val="24"/>
          <w:szCs w:val="24"/>
        </w:rPr>
        <w:t xml:space="preserve"> </w:t>
      </w:r>
      <w:r w:rsidRPr="001B26ED">
        <w:rPr>
          <w:sz w:val="24"/>
          <w:szCs w:val="24"/>
        </w:rPr>
        <w:t>деятельности</w:t>
      </w:r>
      <w:r w:rsidRPr="001B26ED">
        <w:rPr>
          <w:spacing w:val="1"/>
          <w:sz w:val="24"/>
          <w:szCs w:val="24"/>
        </w:rPr>
        <w:t xml:space="preserve"> </w:t>
      </w:r>
      <w:r w:rsidRPr="001B26ED">
        <w:rPr>
          <w:sz w:val="24"/>
          <w:szCs w:val="24"/>
        </w:rPr>
        <w:t>экологической</w:t>
      </w:r>
      <w:r w:rsidRPr="001B26ED">
        <w:rPr>
          <w:spacing w:val="1"/>
          <w:sz w:val="24"/>
          <w:szCs w:val="24"/>
        </w:rPr>
        <w:t xml:space="preserve"> </w:t>
      </w:r>
      <w:r w:rsidRPr="001B26ED">
        <w:rPr>
          <w:sz w:val="24"/>
          <w:szCs w:val="24"/>
        </w:rPr>
        <w:t>направленности;</w:t>
      </w:r>
    </w:p>
    <w:p w:rsidR="00425CA4" w:rsidRPr="001B26ED" w:rsidRDefault="00425CA4" w:rsidP="00974BDA">
      <w:pPr>
        <w:pStyle w:val="a9"/>
        <w:numPr>
          <w:ilvl w:val="1"/>
          <w:numId w:val="31"/>
        </w:numPr>
        <w:tabs>
          <w:tab w:val="left" w:pos="2442"/>
        </w:tabs>
        <w:ind w:right="809"/>
        <w:rPr>
          <w:sz w:val="24"/>
          <w:szCs w:val="24"/>
        </w:rPr>
      </w:pPr>
      <w:r w:rsidRPr="001B26ED">
        <w:rPr>
          <w:sz w:val="24"/>
          <w:szCs w:val="24"/>
        </w:rPr>
        <w:t>освоение</w:t>
      </w:r>
      <w:r w:rsidRPr="001B26ED">
        <w:rPr>
          <w:spacing w:val="1"/>
          <w:sz w:val="24"/>
          <w:szCs w:val="24"/>
        </w:rPr>
        <w:t xml:space="preserve"> </w:t>
      </w:r>
      <w:r w:rsidRPr="001B26ED">
        <w:rPr>
          <w:sz w:val="24"/>
          <w:szCs w:val="24"/>
        </w:rPr>
        <w:t>основ</w:t>
      </w:r>
      <w:r w:rsidRPr="001B26ED">
        <w:rPr>
          <w:spacing w:val="1"/>
          <w:sz w:val="24"/>
          <w:szCs w:val="24"/>
        </w:rPr>
        <w:t xml:space="preserve"> </w:t>
      </w:r>
      <w:r w:rsidRPr="001B26ED">
        <w:rPr>
          <w:sz w:val="24"/>
          <w:szCs w:val="24"/>
        </w:rPr>
        <w:t>экологической</w:t>
      </w:r>
      <w:r w:rsidRPr="001B26ED">
        <w:rPr>
          <w:spacing w:val="1"/>
          <w:sz w:val="24"/>
          <w:szCs w:val="24"/>
        </w:rPr>
        <w:t xml:space="preserve"> </w:t>
      </w:r>
      <w:r w:rsidRPr="001B26ED">
        <w:rPr>
          <w:sz w:val="24"/>
          <w:szCs w:val="24"/>
        </w:rPr>
        <w:t>культуры,</w:t>
      </w:r>
      <w:r w:rsidRPr="001B26ED">
        <w:rPr>
          <w:spacing w:val="1"/>
          <w:sz w:val="24"/>
          <w:szCs w:val="24"/>
        </w:rPr>
        <w:t xml:space="preserve"> </w:t>
      </w:r>
      <w:r w:rsidRPr="001B26ED">
        <w:rPr>
          <w:sz w:val="24"/>
          <w:szCs w:val="24"/>
        </w:rPr>
        <w:t>методов</w:t>
      </w:r>
      <w:r w:rsidRPr="001B26ED">
        <w:rPr>
          <w:spacing w:val="1"/>
          <w:sz w:val="24"/>
          <w:szCs w:val="24"/>
        </w:rPr>
        <w:t xml:space="preserve"> </w:t>
      </w:r>
      <w:r w:rsidRPr="001B26ED">
        <w:rPr>
          <w:sz w:val="24"/>
          <w:szCs w:val="24"/>
        </w:rPr>
        <w:t>проектирования</w:t>
      </w:r>
      <w:r w:rsidRPr="001B26ED">
        <w:rPr>
          <w:spacing w:val="-57"/>
          <w:sz w:val="24"/>
          <w:szCs w:val="24"/>
        </w:rPr>
        <w:t xml:space="preserve"> </w:t>
      </w:r>
      <w:r w:rsidRPr="001B26ED">
        <w:rPr>
          <w:sz w:val="24"/>
          <w:szCs w:val="24"/>
        </w:rPr>
        <w:t>собственной</w:t>
      </w:r>
      <w:r w:rsidRPr="001B26ED">
        <w:rPr>
          <w:spacing w:val="1"/>
          <w:sz w:val="24"/>
          <w:szCs w:val="24"/>
        </w:rPr>
        <w:t xml:space="preserve"> </w:t>
      </w:r>
      <w:r w:rsidRPr="001B26ED">
        <w:rPr>
          <w:sz w:val="24"/>
          <w:szCs w:val="24"/>
        </w:rPr>
        <w:t>безопасной</w:t>
      </w:r>
      <w:r w:rsidRPr="001B26ED">
        <w:rPr>
          <w:spacing w:val="1"/>
          <w:sz w:val="24"/>
          <w:szCs w:val="24"/>
        </w:rPr>
        <w:t xml:space="preserve"> </w:t>
      </w:r>
      <w:r w:rsidRPr="001B26ED">
        <w:rPr>
          <w:sz w:val="24"/>
          <w:szCs w:val="24"/>
        </w:rPr>
        <w:t>жизнедеятельности</w:t>
      </w:r>
      <w:r w:rsidRPr="001B26ED">
        <w:rPr>
          <w:spacing w:val="1"/>
          <w:sz w:val="24"/>
          <w:szCs w:val="24"/>
        </w:rPr>
        <w:t xml:space="preserve"> </w:t>
      </w:r>
      <w:r w:rsidRPr="001B26ED">
        <w:rPr>
          <w:sz w:val="24"/>
          <w:szCs w:val="24"/>
        </w:rPr>
        <w:t>с</w:t>
      </w:r>
      <w:r w:rsidRPr="001B26ED">
        <w:rPr>
          <w:spacing w:val="1"/>
          <w:sz w:val="24"/>
          <w:szCs w:val="24"/>
        </w:rPr>
        <w:t xml:space="preserve"> </w:t>
      </w:r>
      <w:r w:rsidRPr="001B26ED">
        <w:rPr>
          <w:sz w:val="24"/>
          <w:szCs w:val="24"/>
        </w:rPr>
        <w:t>учетом</w:t>
      </w:r>
      <w:r w:rsidRPr="001B26ED">
        <w:rPr>
          <w:spacing w:val="1"/>
          <w:sz w:val="24"/>
          <w:szCs w:val="24"/>
        </w:rPr>
        <w:t xml:space="preserve"> </w:t>
      </w:r>
      <w:r w:rsidRPr="001B26ED">
        <w:rPr>
          <w:sz w:val="24"/>
          <w:szCs w:val="24"/>
        </w:rPr>
        <w:t>природных,</w:t>
      </w:r>
      <w:r w:rsidRPr="001B26ED">
        <w:rPr>
          <w:spacing w:val="1"/>
          <w:sz w:val="24"/>
          <w:szCs w:val="24"/>
        </w:rPr>
        <w:t xml:space="preserve"> </w:t>
      </w:r>
      <w:r w:rsidRPr="001B26ED">
        <w:rPr>
          <w:sz w:val="24"/>
          <w:szCs w:val="24"/>
        </w:rPr>
        <w:t>техногенных</w:t>
      </w:r>
      <w:r w:rsidRPr="001B26ED">
        <w:rPr>
          <w:spacing w:val="-1"/>
          <w:sz w:val="24"/>
          <w:szCs w:val="24"/>
        </w:rPr>
        <w:t xml:space="preserve"> </w:t>
      </w:r>
      <w:r w:rsidRPr="001B26ED">
        <w:rPr>
          <w:sz w:val="24"/>
          <w:szCs w:val="24"/>
        </w:rPr>
        <w:t>и социальных</w:t>
      </w:r>
      <w:r w:rsidRPr="001B26ED">
        <w:rPr>
          <w:spacing w:val="-1"/>
          <w:sz w:val="24"/>
          <w:szCs w:val="24"/>
        </w:rPr>
        <w:t xml:space="preserve"> </w:t>
      </w:r>
      <w:r w:rsidRPr="001B26ED">
        <w:rPr>
          <w:sz w:val="24"/>
          <w:szCs w:val="24"/>
        </w:rPr>
        <w:t>рисков на</w:t>
      </w:r>
      <w:r w:rsidRPr="001B26ED">
        <w:rPr>
          <w:spacing w:val="-2"/>
          <w:sz w:val="24"/>
          <w:szCs w:val="24"/>
        </w:rPr>
        <w:t xml:space="preserve"> </w:t>
      </w:r>
      <w:r w:rsidRPr="001B26ED">
        <w:rPr>
          <w:sz w:val="24"/>
          <w:szCs w:val="24"/>
        </w:rPr>
        <w:t>территории проживания.</w:t>
      </w:r>
    </w:p>
    <w:p w:rsidR="00425CA4" w:rsidRPr="001B26ED" w:rsidRDefault="00425CA4" w:rsidP="00974BDA">
      <w:pPr>
        <w:pStyle w:val="a9"/>
        <w:numPr>
          <w:ilvl w:val="1"/>
          <w:numId w:val="33"/>
        </w:numPr>
        <w:tabs>
          <w:tab w:val="left" w:pos="2238"/>
        </w:tabs>
        <w:ind w:right="807" w:firstLine="539"/>
        <w:rPr>
          <w:sz w:val="24"/>
          <w:szCs w:val="24"/>
        </w:rPr>
      </w:pPr>
      <w:r w:rsidRPr="001B26ED">
        <w:rPr>
          <w:sz w:val="24"/>
          <w:szCs w:val="24"/>
        </w:rPr>
        <w:t>В</w:t>
      </w:r>
      <w:r w:rsidRPr="001B26ED">
        <w:rPr>
          <w:spacing w:val="1"/>
          <w:sz w:val="24"/>
          <w:szCs w:val="24"/>
        </w:rPr>
        <w:t xml:space="preserve"> </w:t>
      </w:r>
      <w:r w:rsidRPr="001B26ED">
        <w:rPr>
          <w:sz w:val="24"/>
          <w:szCs w:val="24"/>
        </w:rPr>
        <w:t>результате</w:t>
      </w:r>
      <w:r w:rsidRPr="001B26ED">
        <w:rPr>
          <w:spacing w:val="1"/>
          <w:sz w:val="24"/>
          <w:szCs w:val="24"/>
        </w:rPr>
        <w:t xml:space="preserve"> </w:t>
      </w:r>
      <w:r w:rsidRPr="001B26ED">
        <w:rPr>
          <w:sz w:val="24"/>
          <w:szCs w:val="24"/>
        </w:rPr>
        <w:t>изучения</w:t>
      </w:r>
      <w:r w:rsidRPr="001B26ED">
        <w:rPr>
          <w:spacing w:val="1"/>
          <w:sz w:val="24"/>
          <w:szCs w:val="24"/>
        </w:rPr>
        <w:t xml:space="preserve"> </w:t>
      </w:r>
      <w:r w:rsidRPr="001B26ED">
        <w:rPr>
          <w:sz w:val="24"/>
          <w:szCs w:val="24"/>
        </w:rPr>
        <w:t>ОБЗР</w:t>
      </w:r>
      <w:r w:rsidRPr="001B26ED">
        <w:rPr>
          <w:spacing w:val="1"/>
          <w:sz w:val="24"/>
          <w:szCs w:val="24"/>
        </w:rPr>
        <w:t xml:space="preserve"> </w:t>
      </w:r>
      <w:r w:rsidRPr="001B26ED">
        <w:rPr>
          <w:sz w:val="24"/>
          <w:szCs w:val="24"/>
        </w:rPr>
        <w:t>на</w:t>
      </w:r>
      <w:r w:rsidRPr="001B26ED">
        <w:rPr>
          <w:spacing w:val="1"/>
          <w:sz w:val="24"/>
          <w:szCs w:val="24"/>
        </w:rPr>
        <w:t xml:space="preserve"> </w:t>
      </w:r>
      <w:r w:rsidRPr="001B26ED">
        <w:rPr>
          <w:sz w:val="24"/>
          <w:szCs w:val="24"/>
        </w:rPr>
        <w:t>уровне</w:t>
      </w:r>
      <w:r w:rsidRPr="001B26ED">
        <w:rPr>
          <w:spacing w:val="1"/>
          <w:sz w:val="24"/>
          <w:szCs w:val="24"/>
        </w:rPr>
        <w:t xml:space="preserve"> </w:t>
      </w:r>
      <w:r w:rsidRPr="001B26ED">
        <w:rPr>
          <w:sz w:val="24"/>
          <w:szCs w:val="24"/>
        </w:rPr>
        <w:t>основного</w:t>
      </w:r>
      <w:r w:rsidRPr="001B26ED">
        <w:rPr>
          <w:spacing w:val="1"/>
          <w:sz w:val="24"/>
          <w:szCs w:val="24"/>
        </w:rPr>
        <w:t xml:space="preserve"> </w:t>
      </w:r>
      <w:r w:rsidRPr="001B26ED">
        <w:rPr>
          <w:sz w:val="24"/>
          <w:szCs w:val="24"/>
        </w:rPr>
        <w:t>общего</w:t>
      </w:r>
      <w:r w:rsidRPr="001B26ED">
        <w:rPr>
          <w:spacing w:val="1"/>
          <w:sz w:val="24"/>
          <w:szCs w:val="24"/>
        </w:rPr>
        <w:t xml:space="preserve"> </w:t>
      </w:r>
      <w:r w:rsidRPr="001B26ED">
        <w:rPr>
          <w:sz w:val="24"/>
          <w:szCs w:val="24"/>
        </w:rPr>
        <w:t>образования</w:t>
      </w:r>
      <w:r w:rsidRPr="001B26ED">
        <w:rPr>
          <w:spacing w:val="1"/>
          <w:sz w:val="24"/>
          <w:szCs w:val="24"/>
        </w:rPr>
        <w:t xml:space="preserve"> </w:t>
      </w:r>
      <w:r w:rsidRPr="001B26ED">
        <w:rPr>
          <w:sz w:val="24"/>
          <w:szCs w:val="24"/>
        </w:rPr>
        <w:t>у</w:t>
      </w:r>
      <w:r w:rsidRPr="001B26ED">
        <w:rPr>
          <w:spacing w:val="1"/>
          <w:sz w:val="24"/>
          <w:szCs w:val="24"/>
        </w:rPr>
        <w:t xml:space="preserve"> </w:t>
      </w:r>
      <w:r w:rsidRPr="001B26ED">
        <w:rPr>
          <w:sz w:val="24"/>
          <w:szCs w:val="24"/>
        </w:rPr>
        <w:t>обучающегося</w:t>
      </w:r>
      <w:r w:rsidRPr="001B26ED">
        <w:rPr>
          <w:spacing w:val="1"/>
          <w:sz w:val="24"/>
          <w:szCs w:val="24"/>
        </w:rPr>
        <w:t xml:space="preserve"> </w:t>
      </w:r>
      <w:r w:rsidRPr="001B26ED">
        <w:rPr>
          <w:sz w:val="24"/>
          <w:szCs w:val="24"/>
        </w:rPr>
        <w:t>будут</w:t>
      </w:r>
      <w:r w:rsidRPr="001B26ED">
        <w:rPr>
          <w:spacing w:val="1"/>
          <w:sz w:val="24"/>
          <w:szCs w:val="24"/>
        </w:rPr>
        <w:t xml:space="preserve"> </w:t>
      </w:r>
      <w:r w:rsidRPr="001B26ED">
        <w:rPr>
          <w:sz w:val="24"/>
          <w:szCs w:val="24"/>
        </w:rPr>
        <w:t>сформированы</w:t>
      </w:r>
      <w:r w:rsidRPr="001B26ED">
        <w:rPr>
          <w:spacing w:val="1"/>
          <w:sz w:val="24"/>
          <w:szCs w:val="24"/>
        </w:rPr>
        <w:t xml:space="preserve"> </w:t>
      </w:r>
      <w:r w:rsidRPr="001B26ED">
        <w:rPr>
          <w:b/>
          <w:sz w:val="24"/>
          <w:szCs w:val="24"/>
        </w:rPr>
        <w:t>познавательные</w:t>
      </w:r>
      <w:r w:rsidRPr="001B26ED">
        <w:rPr>
          <w:b/>
          <w:spacing w:val="1"/>
          <w:sz w:val="24"/>
          <w:szCs w:val="24"/>
        </w:rPr>
        <w:t xml:space="preserve"> </w:t>
      </w:r>
      <w:r w:rsidRPr="001B26ED">
        <w:rPr>
          <w:b/>
          <w:sz w:val="24"/>
          <w:szCs w:val="24"/>
        </w:rPr>
        <w:t>универсальные</w:t>
      </w:r>
      <w:r w:rsidRPr="001B26ED">
        <w:rPr>
          <w:b/>
          <w:spacing w:val="61"/>
          <w:sz w:val="24"/>
          <w:szCs w:val="24"/>
        </w:rPr>
        <w:t xml:space="preserve"> </w:t>
      </w:r>
      <w:r w:rsidRPr="001B26ED">
        <w:rPr>
          <w:b/>
          <w:sz w:val="24"/>
          <w:szCs w:val="24"/>
        </w:rPr>
        <w:t>учебные</w:t>
      </w:r>
      <w:r w:rsidRPr="001B26ED">
        <w:rPr>
          <w:b/>
          <w:spacing w:val="1"/>
          <w:sz w:val="24"/>
          <w:szCs w:val="24"/>
        </w:rPr>
        <w:t xml:space="preserve"> </w:t>
      </w:r>
      <w:r w:rsidRPr="001B26ED">
        <w:rPr>
          <w:b/>
          <w:sz w:val="24"/>
          <w:szCs w:val="24"/>
        </w:rPr>
        <w:t>действия</w:t>
      </w:r>
      <w:r w:rsidRPr="001B26ED">
        <w:rPr>
          <w:sz w:val="24"/>
          <w:szCs w:val="24"/>
        </w:rPr>
        <w:t>,</w:t>
      </w:r>
      <w:r w:rsidRPr="001B26ED">
        <w:rPr>
          <w:spacing w:val="1"/>
          <w:sz w:val="24"/>
          <w:szCs w:val="24"/>
        </w:rPr>
        <w:t xml:space="preserve"> </w:t>
      </w:r>
      <w:r w:rsidRPr="001B26ED">
        <w:rPr>
          <w:b/>
          <w:sz w:val="24"/>
          <w:szCs w:val="24"/>
        </w:rPr>
        <w:t>коммуникативные</w:t>
      </w:r>
      <w:r w:rsidRPr="001B26ED">
        <w:rPr>
          <w:b/>
          <w:spacing w:val="1"/>
          <w:sz w:val="24"/>
          <w:szCs w:val="24"/>
        </w:rPr>
        <w:t xml:space="preserve"> </w:t>
      </w:r>
      <w:r w:rsidRPr="001B26ED">
        <w:rPr>
          <w:b/>
          <w:sz w:val="24"/>
          <w:szCs w:val="24"/>
        </w:rPr>
        <w:t>универсальные</w:t>
      </w:r>
      <w:r w:rsidRPr="001B26ED">
        <w:rPr>
          <w:b/>
          <w:spacing w:val="1"/>
          <w:sz w:val="24"/>
          <w:szCs w:val="24"/>
        </w:rPr>
        <w:t xml:space="preserve"> </w:t>
      </w:r>
      <w:r w:rsidRPr="001B26ED">
        <w:rPr>
          <w:b/>
          <w:sz w:val="24"/>
          <w:szCs w:val="24"/>
        </w:rPr>
        <w:t>учебные</w:t>
      </w:r>
      <w:r w:rsidRPr="001B26ED">
        <w:rPr>
          <w:b/>
          <w:spacing w:val="1"/>
          <w:sz w:val="24"/>
          <w:szCs w:val="24"/>
        </w:rPr>
        <w:t xml:space="preserve"> </w:t>
      </w:r>
      <w:r w:rsidRPr="001B26ED">
        <w:rPr>
          <w:b/>
          <w:sz w:val="24"/>
          <w:szCs w:val="24"/>
        </w:rPr>
        <w:t>действия,</w:t>
      </w:r>
      <w:r w:rsidRPr="001B26ED">
        <w:rPr>
          <w:b/>
          <w:spacing w:val="1"/>
          <w:sz w:val="24"/>
          <w:szCs w:val="24"/>
        </w:rPr>
        <w:t xml:space="preserve"> </w:t>
      </w:r>
      <w:r w:rsidRPr="001B26ED">
        <w:rPr>
          <w:b/>
          <w:sz w:val="24"/>
          <w:szCs w:val="24"/>
        </w:rPr>
        <w:t>регулятивные</w:t>
      </w:r>
      <w:r w:rsidRPr="001B26ED">
        <w:rPr>
          <w:b/>
          <w:spacing w:val="1"/>
          <w:sz w:val="24"/>
          <w:szCs w:val="24"/>
        </w:rPr>
        <w:t xml:space="preserve"> </w:t>
      </w:r>
      <w:r w:rsidRPr="001B26ED">
        <w:rPr>
          <w:b/>
          <w:sz w:val="24"/>
          <w:szCs w:val="24"/>
        </w:rPr>
        <w:t>универсальные</w:t>
      </w:r>
      <w:r w:rsidRPr="001B26ED">
        <w:rPr>
          <w:b/>
          <w:spacing w:val="-3"/>
          <w:sz w:val="24"/>
          <w:szCs w:val="24"/>
        </w:rPr>
        <w:t xml:space="preserve"> </w:t>
      </w:r>
      <w:r w:rsidRPr="001B26ED">
        <w:rPr>
          <w:b/>
          <w:sz w:val="24"/>
          <w:szCs w:val="24"/>
        </w:rPr>
        <w:t>учебные</w:t>
      </w:r>
      <w:r w:rsidRPr="001B26ED">
        <w:rPr>
          <w:b/>
          <w:spacing w:val="-2"/>
          <w:sz w:val="24"/>
          <w:szCs w:val="24"/>
        </w:rPr>
        <w:t xml:space="preserve"> </w:t>
      </w:r>
      <w:r w:rsidRPr="001B26ED">
        <w:rPr>
          <w:b/>
          <w:sz w:val="24"/>
          <w:szCs w:val="24"/>
        </w:rPr>
        <w:t>действия,</w:t>
      </w:r>
      <w:r w:rsidRPr="001B26ED">
        <w:rPr>
          <w:b/>
          <w:spacing w:val="-1"/>
          <w:sz w:val="24"/>
          <w:szCs w:val="24"/>
        </w:rPr>
        <w:t xml:space="preserve"> </w:t>
      </w:r>
      <w:r w:rsidRPr="001B26ED">
        <w:rPr>
          <w:b/>
          <w:sz w:val="24"/>
          <w:szCs w:val="24"/>
        </w:rPr>
        <w:t>совместная деятельность</w:t>
      </w:r>
      <w:r w:rsidRPr="001B26ED">
        <w:rPr>
          <w:sz w:val="24"/>
          <w:szCs w:val="24"/>
        </w:rPr>
        <w:t>.</w:t>
      </w:r>
    </w:p>
    <w:p w:rsidR="00425CA4" w:rsidRPr="001B26ED" w:rsidRDefault="00425CA4" w:rsidP="00974BDA">
      <w:pPr>
        <w:pStyle w:val="a9"/>
        <w:numPr>
          <w:ilvl w:val="2"/>
          <w:numId w:val="33"/>
        </w:numPr>
        <w:tabs>
          <w:tab w:val="left" w:pos="2454"/>
        </w:tabs>
        <w:ind w:right="810" w:firstLine="539"/>
        <w:rPr>
          <w:sz w:val="24"/>
          <w:szCs w:val="24"/>
        </w:rPr>
      </w:pPr>
      <w:r w:rsidRPr="001B26ED">
        <w:rPr>
          <w:sz w:val="24"/>
          <w:szCs w:val="24"/>
        </w:rPr>
        <w:t>У</w:t>
      </w:r>
      <w:r w:rsidRPr="001B26ED">
        <w:rPr>
          <w:spacing w:val="1"/>
          <w:sz w:val="24"/>
          <w:szCs w:val="24"/>
        </w:rPr>
        <w:t xml:space="preserve"> </w:t>
      </w:r>
      <w:r w:rsidRPr="001B26ED">
        <w:rPr>
          <w:sz w:val="24"/>
          <w:szCs w:val="24"/>
        </w:rPr>
        <w:t>обучающегося</w:t>
      </w:r>
      <w:r w:rsidRPr="001B26ED">
        <w:rPr>
          <w:spacing w:val="1"/>
          <w:sz w:val="24"/>
          <w:szCs w:val="24"/>
        </w:rPr>
        <w:t xml:space="preserve"> </w:t>
      </w:r>
      <w:r w:rsidRPr="001B26ED">
        <w:rPr>
          <w:sz w:val="24"/>
          <w:szCs w:val="24"/>
        </w:rPr>
        <w:t>будут</w:t>
      </w:r>
      <w:r w:rsidRPr="001B26ED">
        <w:rPr>
          <w:spacing w:val="1"/>
          <w:sz w:val="24"/>
          <w:szCs w:val="24"/>
        </w:rPr>
        <w:t xml:space="preserve"> </w:t>
      </w:r>
      <w:r w:rsidRPr="001B26ED">
        <w:rPr>
          <w:sz w:val="24"/>
          <w:szCs w:val="24"/>
        </w:rPr>
        <w:t>сформированы</w:t>
      </w:r>
      <w:r w:rsidRPr="001B26ED">
        <w:rPr>
          <w:spacing w:val="1"/>
          <w:sz w:val="24"/>
          <w:szCs w:val="24"/>
        </w:rPr>
        <w:t xml:space="preserve"> </w:t>
      </w:r>
      <w:r w:rsidRPr="001B26ED">
        <w:rPr>
          <w:sz w:val="24"/>
          <w:szCs w:val="24"/>
        </w:rPr>
        <w:t>следующие</w:t>
      </w:r>
      <w:r w:rsidRPr="001B26ED">
        <w:rPr>
          <w:spacing w:val="1"/>
          <w:sz w:val="24"/>
          <w:szCs w:val="24"/>
        </w:rPr>
        <w:t xml:space="preserve"> </w:t>
      </w:r>
      <w:r w:rsidRPr="001B26ED">
        <w:rPr>
          <w:sz w:val="24"/>
          <w:szCs w:val="24"/>
        </w:rPr>
        <w:t>базовые</w:t>
      </w:r>
      <w:r w:rsidRPr="001B26ED">
        <w:rPr>
          <w:spacing w:val="1"/>
          <w:sz w:val="24"/>
          <w:szCs w:val="24"/>
        </w:rPr>
        <w:t xml:space="preserve"> </w:t>
      </w:r>
      <w:r w:rsidRPr="001B26ED">
        <w:rPr>
          <w:sz w:val="24"/>
          <w:szCs w:val="24"/>
        </w:rPr>
        <w:t>логические</w:t>
      </w:r>
      <w:r w:rsidRPr="001B26ED">
        <w:rPr>
          <w:spacing w:val="1"/>
          <w:sz w:val="24"/>
          <w:szCs w:val="24"/>
        </w:rPr>
        <w:t xml:space="preserve"> </w:t>
      </w:r>
      <w:r w:rsidRPr="001B26ED">
        <w:rPr>
          <w:sz w:val="24"/>
          <w:szCs w:val="24"/>
        </w:rPr>
        <w:t>действия</w:t>
      </w:r>
      <w:r w:rsidRPr="001B26ED">
        <w:rPr>
          <w:spacing w:val="-1"/>
          <w:sz w:val="24"/>
          <w:szCs w:val="24"/>
        </w:rPr>
        <w:t xml:space="preserve"> </w:t>
      </w:r>
      <w:r w:rsidRPr="001B26ED">
        <w:rPr>
          <w:sz w:val="24"/>
          <w:szCs w:val="24"/>
        </w:rPr>
        <w:t>как</w:t>
      </w:r>
      <w:r w:rsidRPr="001B26ED">
        <w:rPr>
          <w:spacing w:val="-1"/>
          <w:sz w:val="24"/>
          <w:szCs w:val="24"/>
        </w:rPr>
        <w:t xml:space="preserve"> </w:t>
      </w:r>
      <w:r w:rsidRPr="001B26ED">
        <w:rPr>
          <w:sz w:val="24"/>
          <w:szCs w:val="24"/>
        </w:rPr>
        <w:t>часть</w:t>
      </w:r>
      <w:r w:rsidRPr="001B26ED">
        <w:rPr>
          <w:spacing w:val="1"/>
          <w:sz w:val="24"/>
          <w:szCs w:val="24"/>
        </w:rPr>
        <w:t xml:space="preserve"> </w:t>
      </w:r>
      <w:r w:rsidRPr="001B26ED">
        <w:rPr>
          <w:sz w:val="24"/>
          <w:szCs w:val="24"/>
        </w:rPr>
        <w:t>познавательных</w:t>
      </w:r>
      <w:r w:rsidRPr="001B26ED">
        <w:rPr>
          <w:spacing w:val="-1"/>
          <w:sz w:val="24"/>
          <w:szCs w:val="24"/>
        </w:rPr>
        <w:t xml:space="preserve"> </w:t>
      </w:r>
      <w:r w:rsidRPr="001B26ED">
        <w:rPr>
          <w:sz w:val="24"/>
          <w:szCs w:val="24"/>
        </w:rPr>
        <w:t>универсальных учебных</w:t>
      </w:r>
      <w:r w:rsidRPr="001B26ED">
        <w:rPr>
          <w:spacing w:val="-1"/>
          <w:sz w:val="24"/>
          <w:szCs w:val="24"/>
        </w:rPr>
        <w:t xml:space="preserve"> </w:t>
      </w:r>
      <w:r w:rsidRPr="001B26ED">
        <w:rPr>
          <w:sz w:val="24"/>
          <w:szCs w:val="24"/>
        </w:rPr>
        <w:t>действий:</w:t>
      </w:r>
    </w:p>
    <w:p w:rsidR="00425CA4" w:rsidRPr="001B26ED" w:rsidRDefault="00425CA4" w:rsidP="00974BDA">
      <w:pPr>
        <w:pStyle w:val="a9"/>
        <w:numPr>
          <w:ilvl w:val="0"/>
          <w:numId w:val="30"/>
        </w:numPr>
        <w:tabs>
          <w:tab w:val="left" w:pos="2442"/>
        </w:tabs>
        <w:spacing w:line="294" w:lineRule="exact"/>
        <w:rPr>
          <w:sz w:val="24"/>
          <w:szCs w:val="24"/>
        </w:rPr>
      </w:pPr>
      <w:r w:rsidRPr="001B26ED">
        <w:rPr>
          <w:sz w:val="24"/>
          <w:szCs w:val="24"/>
        </w:rPr>
        <w:t>выявлять</w:t>
      </w:r>
      <w:r w:rsidRPr="001B26ED">
        <w:rPr>
          <w:spacing w:val="-3"/>
          <w:sz w:val="24"/>
          <w:szCs w:val="24"/>
        </w:rPr>
        <w:t xml:space="preserve"> </w:t>
      </w:r>
      <w:r w:rsidRPr="001B26ED">
        <w:rPr>
          <w:sz w:val="24"/>
          <w:szCs w:val="24"/>
        </w:rPr>
        <w:t>и</w:t>
      </w:r>
      <w:r w:rsidRPr="001B26ED">
        <w:rPr>
          <w:spacing w:val="-3"/>
          <w:sz w:val="24"/>
          <w:szCs w:val="24"/>
        </w:rPr>
        <w:t xml:space="preserve"> </w:t>
      </w:r>
      <w:r w:rsidRPr="001B26ED">
        <w:rPr>
          <w:sz w:val="24"/>
          <w:szCs w:val="24"/>
        </w:rPr>
        <w:t>характеризовать</w:t>
      </w:r>
      <w:r w:rsidRPr="001B26ED">
        <w:rPr>
          <w:spacing w:val="-2"/>
          <w:sz w:val="24"/>
          <w:szCs w:val="24"/>
        </w:rPr>
        <w:t xml:space="preserve"> </w:t>
      </w:r>
      <w:r w:rsidRPr="001B26ED">
        <w:rPr>
          <w:sz w:val="24"/>
          <w:szCs w:val="24"/>
        </w:rPr>
        <w:t>существенные</w:t>
      </w:r>
      <w:r w:rsidRPr="001B26ED">
        <w:rPr>
          <w:spacing w:val="-5"/>
          <w:sz w:val="24"/>
          <w:szCs w:val="24"/>
        </w:rPr>
        <w:t xml:space="preserve"> </w:t>
      </w:r>
      <w:r w:rsidRPr="001B26ED">
        <w:rPr>
          <w:sz w:val="24"/>
          <w:szCs w:val="24"/>
        </w:rPr>
        <w:t>признаки</w:t>
      </w:r>
      <w:r w:rsidRPr="001B26ED">
        <w:rPr>
          <w:spacing w:val="-3"/>
          <w:sz w:val="24"/>
          <w:szCs w:val="24"/>
        </w:rPr>
        <w:t xml:space="preserve"> </w:t>
      </w:r>
      <w:r w:rsidRPr="001B26ED">
        <w:rPr>
          <w:sz w:val="24"/>
          <w:szCs w:val="24"/>
        </w:rPr>
        <w:t>объектов</w:t>
      </w:r>
      <w:r w:rsidRPr="001B26ED">
        <w:rPr>
          <w:spacing w:val="-3"/>
          <w:sz w:val="24"/>
          <w:szCs w:val="24"/>
        </w:rPr>
        <w:t xml:space="preserve"> </w:t>
      </w:r>
      <w:r w:rsidRPr="001B26ED">
        <w:rPr>
          <w:sz w:val="24"/>
          <w:szCs w:val="24"/>
        </w:rPr>
        <w:t>(явлений);</w:t>
      </w:r>
    </w:p>
    <w:p w:rsidR="00425CA4" w:rsidRPr="001B26ED" w:rsidRDefault="00425CA4" w:rsidP="00974BDA">
      <w:pPr>
        <w:pStyle w:val="a9"/>
        <w:numPr>
          <w:ilvl w:val="0"/>
          <w:numId w:val="30"/>
        </w:numPr>
        <w:tabs>
          <w:tab w:val="left" w:pos="2442"/>
        </w:tabs>
        <w:ind w:right="810"/>
        <w:rPr>
          <w:sz w:val="24"/>
          <w:szCs w:val="24"/>
        </w:rPr>
      </w:pPr>
      <w:r w:rsidRPr="001B26ED">
        <w:rPr>
          <w:sz w:val="24"/>
          <w:szCs w:val="24"/>
        </w:rPr>
        <w:t>устанавливать</w:t>
      </w:r>
      <w:r w:rsidRPr="001B26ED">
        <w:rPr>
          <w:spacing w:val="1"/>
          <w:sz w:val="24"/>
          <w:szCs w:val="24"/>
        </w:rPr>
        <w:t xml:space="preserve"> </w:t>
      </w:r>
      <w:r w:rsidRPr="001B26ED">
        <w:rPr>
          <w:sz w:val="24"/>
          <w:szCs w:val="24"/>
        </w:rPr>
        <w:t>существенный</w:t>
      </w:r>
      <w:r w:rsidRPr="001B26ED">
        <w:rPr>
          <w:spacing w:val="1"/>
          <w:sz w:val="24"/>
          <w:szCs w:val="24"/>
        </w:rPr>
        <w:t xml:space="preserve"> </w:t>
      </w:r>
      <w:r w:rsidRPr="001B26ED">
        <w:rPr>
          <w:sz w:val="24"/>
          <w:szCs w:val="24"/>
        </w:rPr>
        <w:t>признак</w:t>
      </w:r>
      <w:r w:rsidRPr="001B26ED">
        <w:rPr>
          <w:spacing w:val="1"/>
          <w:sz w:val="24"/>
          <w:szCs w:val="24"/>
        </w:rPr>
        <w:t xml:space="preserve"> </w:t>
      </w:r>
      <w:r w:rsidRPr="001B26ED">
        <w:rPr>
          <w:sz w:val="24"/>
          <w:szCs w:val="24"/>
        </w:rPr>
        <w:t>классификации,</w:t>
      </w:r>
      <w:r w:rsidRPr="001B26ED">
        <w:rPr>
          <w:spacing w:val="1"/>
          <w:sz w:val="24"/>
          <w:szCs w:val="24"/>
        </w:rPr>
        <w:t xml:space="preserve"> </w:t>
      </w:r>
      <w:r w:rsidRPr="001B26ED">
        <w:rPr>
          <w:sz w:val="24"/>
          <w:szCs w:val="24"/>
        </w:rPr>
        <w:t>основания</w:t>
      </w:r>
      <w:r w:rsidRPr="001B26ED">
        <w:rPr>
          <w:spacing w:val="1"/>
          <w:sz w:val="24"/>
          <w:szCs w:val="24"/>
        </w:rPr>
        <w:t xml:space="preserve"> </w:t>
      </w:r>
      <w:r w:rsidRPr="001B26ED">
        <w:rPr>
          <w:sz w:val="24"/>
          <w:szCs w:val="24"/>
        </w:rPr>
        <w:t>для</w:t>
      </w:r>
      <w:r w:rsidRPr="001B26ED">
        <w:rPr>
          <w:spacing w:val="-57"/>
          <w:sz w:val="24"/>
          <w:szCs w:val="24"/>
        </w:rPr>
        <w:t xml:space="preserve"> </w:t>
      </w:r>
      <w:r w:rsidRPr="001B26ED">
        <w:rPr>
          <w:sz w:val="24"/>
          <w:szCs w:val="24"/>
        </w:rPr>
        <w:t>обобщения</w:t>
      </w:r>
      <w:r w:rsidRPr="001B26ED">
        <w:rPr>
          <w:spacing w:val="-1"/>
          <w:sz w:val="24"/>
          <w:szCs w:val="24"/>
        </w:rPr>
        <w:t xml:space="preserve"> </w:t>
      </w:r>
      <w:r w:rsidRPr="001B26ED">
        <w:rPr>
          <w:sz w:val="24"/>
          <w:szCs w:val="24"/>
        </w:rPr>
        <w:t>и сравнения, критерии</w:t>
      </w:r>
      <w:r w:rsidRPr="001B26ED">
        <w:rPr>
          <w:spacing w:val="-1"/>
          <w:sz w:val="24"/>
          <w:szCs w:val="24"/>
        </w:rPr>
        <w:t xml:space="preserve"> </w:t>
      </w:r>
      <w:r w:rsidRPr="001B26ED">
        <w:rPr>
          <w:sz w:val="24"/>
          <w:szCs w:val="24"/>
        </w:rPr>
        <w:t>проводимого анализа;</w:t>
      </w:r>
    </w:p>
    <w:p w:rsidR="00425CA4" w:rsidRPr="001B26ED" w:rsidRDefault="00425CA4" w:rsidP="00974BDA">
      <w:pPr>
        <w:pStyle w:val="a9"/>
        <w:numPr>
          <w:ilvl w:val="0"/>
          <w:numId w:val="30"/>
        </w:numPr>
        <w:tabs>
          <w:tab w:val="left" w:pos="2442"/>
        </w:tabs>
        <w:ind w:right="812"/>
        <w:rPr>
          <w:sz w:val="24"/>
          <w:szCs w:val="24"/>
        </w:rPr>
      </w:pPr>
      <w:r w:rsidRPr="001B26ED">
        <w:rPr>
          <w:sz w:val="24"/>
          <w:szCs w:val="24"/>
        </w:rPr>
        <w:t>с учетом предложенной задачи выявлять закономерности и противоречия в</w:t>
      </w:r>
      <w:r w:rsidRPr="001B26ED">
        <w:rPr>
          <w:spacing w:val="1"/>
          <w:sz w:val="24"/>
          <w:szCs w:val="24"/>
        </w:rPr>
        <w:t xml:space="preserve"> </w:t>
      </w:r>
      <w:r w:rsidRPr="001B26ED">
        <w:rPr>
          <w:sz w:val="24"/>
          <w:szCs w:val="24"/>
        </w:rPr>
        <w:t>рассматриваемых</w:t>
      </w:r>
      <w:r w:rsidRPr="001B26ED">
        <w:rPr>
          <w:spacing w:val="-1"/>
          <w:sz w:val="24"/>
          <w:szCs w:val="24"/>
        </w:rPr>
        <w:t xml:space="preserve"> </w:t>
      </w:r>
      <w:r w:rsidRPr="001B26ED">
        <w:rPr>
          <w:sz w:val="24"/>
          <w:szCs w:val="24"/>
        </w:rPr>
        <w:t>фактах, данных и наблюдениях;</w:t>
      </w:r>
    </w:p>
    <w:p w:rsidR="00425CA4" w:rsidRPr="001B26ED" w:rsidRDefault="00425CA4" w:rsidP="00974BDA">
      <w:pPr>
        <w:pStyle w:val="a9"/>
        <w:numPr>
          <w:ilvl w:val="0"/>
          <w:numId w:val="30"/>
        </w:numPr>
        <w:tabs>
          <w:tab w:val="left" w:pos="2442"/>
        </w:tabs>
        <w:spacing w:line="293" w:lineRule="exact"/>
        <w:rPr>
          <w:sz w:val="24"/>
          <w:szCs w:val="24"/>
        </w:rPr>
      </w:pPr>
      <w:r w:rsidRPr="001B26ED">
        <w:rPr>
          <w:sz w:val="24"/>
          <w:szCs w:val="24"/>
        </w:rPr>
        <w:t>предлагать</w:t>
      </w:r>
      <w:r w:rsidRPr="001B26ED">
        <w:rPr>
          <w:spacing w:val="-3"/>
          <w:sz w:val="24"/>
          <w:szCs w:val="24"/>
        </w:rPr>
        <w:t xml:space="preserve"> </w:t>
      </w:r>
      <w:r w:rsidRPr="001B26ED">
        <w:rPr>
          <w:sz w:val="24"/>
          <w:szCs w:val="24"/>
        </w:rPr>
        <w:t>критерии</w:t>
      </w:r>
      <w:r w:rsidRPr="001B26ED">
        <w:rPr>
          <w:spacing w:val="-3"/>
          <w:sz w:val="24"/>
          <w:szCs w:val="24"/>
        </w:rPr>
        <w:t xml:space="preserve"> </w:t>
      </w:r>
      <w:r w:rsidRPr="001B26ED">
        <w:rPr>
          <w:sz w:val="24"/>
          <w:szCs w:val="24"/>
        </w:rPr>
        <w:t>для</w:t>
      </w:r>
      <w:r w:rsidRPr="001B26ED">
        <w:rPr>
          <w:spacing w:val="-3"/>
          <w:sz w:val="24"/>
          <w:szCs w:val="24"/>
        </w:rPr>
        <w:t xml:space="preserve"> </w:t>
      </w:r>
      <w:r w:rsidRPr="001B26ED">
        <w:rPr>
          <w:sz w:val="24"/>
          <w:szCs w:val="24"/>
        </w:rPr>
        <w:t>выявления</w:t>
      </w:r>
      <w:r w:rsidRPr="001B26ED">
        <w:rPr>
          <w:spacing w:val="-3"/>
          <w:sz w:val="24"/>
          <w:szCs w:val="24"/>
        </w:rPr>
        <w:t xml:space="preserve"> </w:t>
      </w:r>
      <w:r w:rsidRPr="001B26ED">
        <w:rPr>
          <w:sz w:val="24"/>
          <w:szCs w:val="24"/>
        </w:rPr>
        <w:t>закономерностей</w:t>
      </w:r>
      <w:r w:rsidRPr="001B26ED">
        <w:rPr>
          <w:spacing w:val="-3"/>
          <w:sz w:val="24"/>
          <w:szCs w:val="24"/>
        </w:rPr>
        <w:t xml:space="preserve"> </w:t>
      </w:r>
      <w:r w:rsidRPr="001B26ED">
        <w:rPr>
          <w:sz w:val="24"/>
          <w:szCs w:val="24"/>
        </w:rPr>
        <w:t>и</w:t>
      </w:r>
      <w:r w:rsidRPr="001B26ED">
        <w:rPr>
          <w:spacing w:val="-3"/>
          <w:sz w:val="24"/>
          <w:szCs w:val="24"/>
        </w:rPr>
        <w:t xml:space="preserve"> </w:t>
      </w:r>
      <w:r w:rsidRPr="001B26ED">
        <w:rPr>
          <w:sz w:val="24"/>
          <w:szCs w:val="24"/>
        </w:rPr>
        <w:t>противоречий;</w:t>
      </w:r>
    </w:p>
    <w:p w:rsidR="00425CA4" w:rsidRPr="001B26ED" w:rsidRDefault="00425CA4" w:rsidP="00974BDA">
      <w:pPr>
        <w:pStyle w:val="a9"/>
        <w:numPr>
          <w:ilvl w:val="0"/>
          <w:numId w:val="30"/>
        </w:numPr>
        <w:tabs>
          <w:tab w:val="left" w:pos="2442"/>
        </w:tabs>
        <w:ind w:right="811"/>
        <w:rPr>
          <w:sz w:val="24"/>
          <w:szCs w:val="24"/>
        </w:rPr>
      </w:pPr>
      <w:r w:rsidRPr="001B26ED">
        <w:rPr>
          <w:sz w:val="24"/>
          <w:szCs w:val="24"/>
        </w:rPr>
        <w:t>выявлять</w:t>
      </w:r>
      <w:r w:rsidRPr="001B26ED">
        <w:rPr>
          <w:spacing w:val="1"/>
          <w:sz w:val="24"/>
          <w:szCs w:val="24"/>
        </w:rPr>
        <w:t xml:space="preserve"> </w:t>
      </w:r>
      <w:r w:rsidRPr="001B26ED">
        <w:rPr>
          <w:sz w:val="24"/>
          <w:szCs w:val="24"/>
        </w:rPr>
        <w:t>дефицит</w:t>
      </w:r>
      <w:r w:rsidRPr="001B26ED">
        <w:rPr>
          <w:spacing w:val="1"/>
          <w:sz w:val="24"/>
          <w:szCs w:val="24"/>
        </w:rPr>
        <w:t xml:space="preserve"> </w:t>
      </w:r>
      <w:r w:rsidRPr="001B26ED">
        <w:rPr>
          <w:sz w:val="24"/>
          <w:szCs w:val="24"/>
        </w:rPr>
        <w:t>информации,</w:t>
      </w:r>
      <w:r w:rsidRPr="001B26ED">
        <w:rPr>
          <w:spacing w:val="1"/>
          <w:sz w:val="24"/>
          <w:szCs w:val="24"/>
        </w:rPr>
        <w:t xml:space="preserve"> </w:t>
      </w:r>
      <w:r w:rsidRPr="001B26ED">
        <w:rPr>
          <w:sz w:val="24"/>
          <w:szCs w:val="24"/>
        </w:rPr>
        <w:t>данных,</w:t>
      </w:r>
      <w:r w:rsidRPr="001B26ED">
        <w:rPr>
          <w:spacing w:val="1"/>
          <w:sz w:val="24"/>
          <w:szCs w:val="24"/>
        </w:rPr>
        <w:t xml:space="preserve"> </w:t>
      </w:r>
      <w:r w:rsidRPr="001B26ED">
        <w:rPr>
          <w:sz w:val="24"/>
          <w:szCs w:val="24"/>
        </w:rPr>
        <w:t>необходимых</w:t>
      </w:r>
      <w:r w:rsidRPr="001B26ED">
        <w:rPr>
          <w:spacing w:val="1"/>
          <w:sz w:val="24"/>
          <w:szCs w:val="24"/>
        </w:rPr>
        <w:t xml:space="preserve"> </w:t>
      </w:r>
      <w:r w:rsidRPr="001B26ED">
        <w:rPr>
          <w:sz w:val="24"/>
          <w:szCs w:val="24"/>
        </w:rPr>
        <w:t>для</w:t>
      </w:r>
      <w:r w:rsidRPr="001B26ED">
        <w:rPr>
          <w:spacing w:val="1"/>
          <w:sz w:val="24"/>
          <w:szCs w:val="24"/>
        </w:rPr>
        <w:t xml:space="preserve"> </w:t>
      </w:r>
      <w:r w:rsidRPr="001B26ED">
        <w:rPr>
          <w:sz w:val="24"/>
          <w:szCs w:val="24"/>
        </w:rPr>
        <w:t>решения</w:t>
      </w:r>
      <w:r w:rsidRPr="001B26ED">
        <w:rPr>
          <w:spacing w:val="-57"/>
          <w:sz w:val="24"/>
          <w:szCs w:val="24"/>
        </w:rPr>
        <w:t xml:space="preserve"> </w:t>
      </w:r>
      <w:r w:rsidRPr="001B26ED">
        <w:rPr>
          <w:sz w:val="24"/>
          <w:szCs w:val="24"/>
        </w:rPr>
        <w:t>поставленной</w:t>
      </w:r>
      <w:r w:rsidRPr="001B26ED">
        <w:rPr>
          <w:spacing w:val="-1"/>
          <w:sz w:val="24"/>
          <w:szCs w:val="24"/>
        </w:rPr>
        <w:t xml:space="preserve"> </w:t>
      </w:r>
      <w:r w:rsidRPr="001B26ED">
        <w:rPr>
          <w:sz w:val="24"/>
          <w:szCs w:val="24"/>
        </w:rPr>
        <w:t>задачи;</w:t>
      </w:r>
    </w:p>
    <w:p w:rsidR="00425CA4" w:rsidRPr="001B26ED" w:rsidRDefault="00425CA4" w:rsidP="00974BDA">
      <w:pPr>
        <w:pStyle w:val="a9"/>
        <w:numPr>
          <w:ilvl w:val="0"/>
          <w:numId w:val="30"/>
        </w:numPr>
        <w:tabs>
          <w:tab w:val="left" w:pos="2442"/>
        </w:tabs>
        <w:ind w:right="810"/>
        <w:rPr>
          <w:sz w:val="24"/>
          <w:szCs w:val="24"/>
        </w:rPr>
      </w:pPr>
      <w:r w:rsidRPr="001B26ED">
        <w:rPr>
          <w:sz w:val="24"/>
          <w:szCs w:val="24"/>
        </w:rPr>
        <w:t>выявлять причинно-следственные связи при изучении явлений и процессов;</w:t>
      </w:r>
      <w:r w:rsidRPr="001B26ED">
        <w:rPr>
          <w:spacing w:val="1"/>
          <w:sz w:val="24"/>
          <w:szCs w:val="24"/>
        </w:rPr>
        <w:t xml:space="preserve"> </w:t>
      </w:r>
      <w:r w:rsidRPr="001B26ED">
        <w:rPr>
          <w:sz w:val="24"/>
          <w:szCs w:val="24"/>
        </w:rPr>
        <w:t>проводить</w:t>
      </w:r>
      <w:r w:rsidRPr="001B26ED">
        <w:rPr>
          <w:spacing w:val="1"/>
          <w:sz w:val="24"/>
          <w:szCs w:val="24"/>
        </w:rPr>
        <w:t xml:space="preserve"> </w:t>
      </w:r>
      <w:r w:rsidRPr="001B26ED">
        <w:rPr>
          <w:sz w:val="24"/>
          <w:szCs w:val="24"/>
        </w:rPr>
        <w:t>выводы</w:t>
      </w:r>
      <w:r w:rsidRPr="001B26ED">
        <w:rPr>
          <w:spacing w:val="1"/>
          <w:sz w:val="24"/>
          <w:szCs w:val="24"/>
        </w:rPr>
        <w:t xml:space="preserve"> </w:t>
      </w:r>
      <w:r w:rsidRPr="001B26ED">
        <w:rPr>
          <w:sz w:val="24"/>
          <w:szCs w:val="24"/>
        </w:rPr>
        <w:t>с</w:t>
      </w:r>
      <w:r w:rsidRPr="001B26ED">
        <w:rPr>
          <w:spacing w:val="1"/>
          <w:sz w:val="24"/>
          <w:szCs w:val="24"/>
        </w:rPr>
        <w:t xml:space="preserve"> </w:t>
      </w:r>
      <w:r w:rsidRPr="001B26ED">
        <w:rPr>
          <w:sz w:val="24"/>
          <w:szCs w:val="24"/>
        </w:rPr>
        <w:t>использованием</w:t>
      </w:r>
      <w:r w:rsidRPr="001B26ED">
        <w:rPr>
          <w:spacing w:val="1"/>
          <w:sz w:val="24"/>
          <w:szCs w:val="24"/>
        </w:rPr>
        <w:t xml:space="preserve"> </w:t>
      </w:r>
      <w:r w:rsidRPr="001B26ED">
        <w:rPr>
          <w:sz w:val="24"/>
          <w:szCs w:val="24"/>
        </w:rPr>
        <w:t>дедуктивных</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индуктивных</w:t>
      </w:r>
      <w:r w:rsidRPr="001B26ED">
        <w:rPr>
          <w:spacing w:val="1"/>
          <w:sz w:val="24"/>
          <w:szCs w:val="24"/>
        </w:rPr>
        <w:t xml:space="preserve"> </w:t>
      </w:r>
      <w:r w:rsidRPr="001B26ED">
        <w:rPr>
          <w:sz w:val="24"/>
          <w:szCs w:val="24"/>
        </w:rPr>
        <w:t>умозаключений,</w:t>
      </w:r>
      <w:r w:rsidRPr="001B26ED">
        <w:rPr>
          <w:spacing w:val="1"/>
          <w:sz w:val="24"/>
          <w:szCs w:val="24"/>
        </w:rPr>
        <w:t xml:space="preserve"> </w:t>
      </w:r>
      <w:r w:rsidRPr="001B26ED">
        <w:rPr>
          <w:sz w:val="24"/>
          <w:szCs w:val="24"/>
        </w:rPr>
        <w:t>умозаключений</w:t>
      </w:r>
      <w:r w:rsidRPr="001B26ED">
        <w:rPr>
          <w:spacing w:val="1"/>
          <w:sz w:val="24"/>
          <w:szCs w:val="24"/>
        </w:rPr>
        <w:t xml:space="preserve"> </w:t>
      </w:r>
      <w:r w:rsidRPr="001B26ED">
        <w:rPr>
          <w:sz w:val="24"/>
          <w:szCs w:val="24"/>
        </w:rPr>
        <w:t>по</w:t>
      </w:r>
      <w:r w:rsidRPr="001B26ED">
        <w:rPr>
          <w:spacing w:val="1"/>
          <w:sz w:val="24"/>
          <w:szCs w:val="24"/>
        </w:rPr>
        <w:t xml:space="preserve"> </w:t>
      </w:r>
      <w:r w:rsidRPr="001B26ED">
        <w:rPr>
          <w:sz w:val="24"/>
          <w:szCs w:val="24"/>
        </w:rPr>
        <w:t>аналогии,</w:t>
      </w:r>
      <w:r w:rsidRPr="001B26ED">
        <w:rPr>
          <w:spacing w:val="1"/>
          <w:sz w:val="24"/>
          <w:szCs w:val="24"/>
        </w:rPr>
        <w:t xml:space="preserve"> </w:t>
      </w:r>
      <w:r w:rsidRPr="001B26ED">
        <w:rPr>
          <w:sz w:val="24"/>
          <w:szCs w:val="24"/>
        </w:rPr>
        <w:t>формулировать</w:t>
      </w:r>
      <w:r w:rsidRPr="001B26ED">
        <w:rPr>
          <w:spacing w:val="1"/>
          <w:sz w:val="24"/>
          <w:szCs w:val="24"/>
        </w:rPr>
        <w:t xml:space="preserve"> </w:t>
      </w:r>
      <w:r w:rsidRPr="001B26ED">
        <w:rPr>
          <w:sz w:val="24"/>
          <w:szCs w:val="24"/>
        </w:rPr>
        <w:t>гипотезы</w:t>
      </w:r>
      <w:r w:rsidRPr="001B26ED">
        <w:rPr>
          <w:spacing w:val="1"/>
          <w:sz w:val="24"/>
          <w:szCs w:val="24"/>
        </w:rPr>
        <w:t xml:space="preserve"> </w:t>
      </w:r>
      <w:r w:rsidRPr="001B26ED">
        <w:rPr>
          <w:sz w:val="24"/>
          <w:szCs w:val="24"/>
        </w:rPr>
        <w:t>о</w:t>
      </w:r>
      <w:r w:rsidRPr="001B26ED">
        <w:rPr>
          <w:spacing w:val="1"/>
          <w:sz w:val="24"/>
          <w:szCs w:val="24"/>
        </w:rPr>
        <w:t xml:space="preserve"> </w:t>
      </w:r>
      <w:r w:rsidRPr="001B26ED">
        <w:rPr>
          <w:sz w:val="24"/>
          <w:szCs w:val="24"/>
        </w:rPr>
        <w:t>взаимосвязях;</w:t>
      </w:r>
    </w:p>
    <w:p w:rsidR="00425CA4" w:rsidRPr="001B26ED" w:rsidRDefault="00425CA4" w:rsidP="00974BDA">
      <w:pPr>
        <w:pStyle w:val="a9"/>
        <w:numPr>
          <w:ilvl w:val="0"/>
          <w:numId w:val="30"/>
        </w:numPr>
        <w:tabs>
          <w:tab w:val="left" w:pos="2442"/>
        </w:tabs>
        <w:ind w:right="811"/>
        <w:rPr>
          <w:sz w:val="24"/>
          <w:szCs w:val="24"/>
        </w:rPr>
      </w:pPr>
      <w:r w:rsidRPr="001B26ED">
        <w:rPr>
          <w:sz w:val="24"/>
          <w:szCs w:val="24"/>
        </w:rPr>
        <w:t>самостоятельно</w:t>
      </w:r>
      <w:r w:rsidRPr="001B26ED">
        <w:rPr>
          <w:spacing w:val="1"/>
          <w:sz w:val="24"/>
          <w:szCs w:val="24"/>
        </w:rPr>
        <w:t xml:space="preserve"> </w:t>
      </w:r>
      <w:r w:rsidRPr="001B26ED">
        <w:rPr>
          <w:sz w:val="24"/>
          <w:szCs w:val="24"/>
        </w:rPr>
        <w:t>выбирать</w:t>
      </w:r>
      <w:r w:rsidRPr="001B26ED">
        <w:rPr>
          <w:spacing w:val="1"/>
          <w:sz w:val="24"/>
          <w:szCs w:val="24"/>
        </w:rPr>
        <w:t xml:space="preserve"> </w:t>
      </w:r>
      <w:r w:rsidRPr="001B26ED">
        <w:rPr>
          <w:sz w:val="24"/>
          <w:szCs w:val="24"/>
        </w:rPr>
        <w:t>способ</w:t>
      </w:r>
      <w:r w:rsidRPr="001B26ED">
        <w:rPr>
          <w:spacing w:val="1"/>
          <w:sz w:val="24"/>
          <w:szCs w:val="24"/>
        </w:rPr>
        <w:t xml:space="preserve"> </w:t>
      </w:r>
      <w:r w:rsidRPr="001B26ED">
        <w:rPr>
          <w:sz w:val="24"/>
          <w:szCs w:val="24"/>
        </w:rPr>
        <w:t>решения</w:t>
      </w:r>
      <w:r w:rsidRPr="001B26ED">
        <w:rPr>
          <w:spacing w:val="1"/>
          <w:sz w:val="24"/>
          <w:szCs w:val="24"/>
        </w:rPr>
        <w:t xml:space="preserve"> </w:t>
      </w:r>
      <w:r w:rsidRPr="001B26ED">
        <w:rPr>
          <w:sz w:val="24"/>
          <w:szCs w:val="24"/>
        </w:rPr>
        <w:t>учебной</w:t>
      </w:r>
      <w:r w:rsidRPr="001B26ED">
        <w:rPr>
          <w:spacing w:val="1"/>
          <w:sz w:val="24"/>
          <w:szCs w:val="24"/>
        </w:rPr>
        <w:t xml:space="preserve"> </w:t>
      </w:r>
      <w:r w:rsidRPr="001B26ED">
        <w:rPr>
          <w:sz w:val="24"/>
          <w:szCs w:val="24"/>
        </w:rPr>
        <w:t>задачи</w:t>
      </w:r>
      <w:r w:rsidRPr="001B26ED">
        <w:rPr>
          <w:spacing w:val="1"/>
          <w:sz w:val="24"/>
          <w:szCs w:val="24"/>
        </w:rPr>
        <w:t xml:space="preserve"> </w:t>
      </w:r>
      <w:r w:rsidRPr="001B26ED">
        <w:rPr>
          <w:sz w:val="24"/>
          <w:szCs w:val="24"/>
        </w:rPr>
        <w:t>(сравнивать</w:t>
      </w:r>
      <w:r w:rsidRPr="001B26ED">
        <w:rPr>
          <w:spacing w:val="1"/>
          <w:sz w:val="24"/>
          <w:szCs w:val="24"/>
        </w:rPr>
        <w:t xml:space="preserve"> </w:t>
      </w:r>
      <w:r w:rsidRPr="001B26ED">
        <w:rPr>
          <w:sz w:val="24"/>
          <w:szCs w:val="24"/>
        </w:rPr>
        <w:t>несколько</w:t>
      </w:r>
      <w:r w:rsidRPr="001B26ED">
        <w:rPr>
          <w:spacing w:val="1"/>
          <w:sz w:val="24"/>
          <w:szCs w:val="24"/>
        </w:rPr>
        <w:t xml:space="preserve"> </w:t>
      </w:r>
      <w:r w:rsidRPr="001B26ED">
        <w:rPr>
          <w:sz w:val="24"/>
          <w:szCs w:val="24"/>
        </w:rPr>
        <w:t>вариантов</w:t>
      </w:r>
      <w:r w:rsidRPr="001B26ED">
        <w:rPr>
          <w:spacing w:val="1"/>
          <w:sz w:val="24"/>
          <w:szCs w:val="24"/>
        </w:rPr>
        <w:t xml:space="preserve"> </w:t>
      </w:r>
      <w:r w:rsidRPr="001B26ED">
        <w:rPr>
          <w:sz w:val="24"/>
          <w:szCs w:val="24"/>
        </w:rPr>
        <w:t>решения,</w:t>
      </w:r>
      <w:r w:rsidRPr="001B26ED">
        <w:rPr>
          <w:spacing w:val="1"/>
          <w:sz w:val="24"/>
          <w:szCs w:val="24"/>
        </w:rPr>
        <w:t xml:space="preserve"> </w:t>
      </w:r>
      <w:r w:rsidRPr="001B26ED">
        <w:rPr>
          <w:sz w:val="24"/>
          <w:szCs w:val="24"/>
        </w:rPr>
        <w:t>выбирать</w:t>
      </w:r>
      <w:r w:rsidRPr="001B26ED">
        <w:rPr>
          <w:spacing w:val="1"/>
          <w:sz w:val="24"/>
          <w:szCs w:val="24"/>
        </w:rPr>
        <w:t xml:space="preserve"> </w:t>
      </w:r>
      <w:r w:rsidRPr="001B26ED">
        <w:rPr>
          <w:sz w:val="24"/>
          <w:szCs w:val="24"/>
        </w:rPr>
        <w:t>наиболее</w:t>
      </w:r>
      <w:r w:rsidRPr="001B26ED">
        <w:rPr>
          <w:spacing w:val="1"/>
          <w:sz w:val="24"/>
          <w:szCs w:val="24"/>
        </w:rPr>
        <w:t xml:space="preserve"> </w:t>
      </w:r>
      <w:r w:rsidRPr="001B26ED">
        <w:rPr>
          <w:sz w:val="24"/>
          <w:szCs w:val="24"/>
        </w:rPr>
        <w:t>подходящий</w:t>
      </w:r>
      <w:r w:rsidRPr="001B26ED">
        <w:rPr>
          <w:spacing w:val="1"/>
          <w:sz w:val="24"/>
          <w:szCs w:val="24"/>
        </w:rPr>
        <w:t xml:space="preserve"> </w:t>
      </w:r>
      <w:r w:rsidRPr="001B26ED">
        <w:rPr>
          <w:sz w:val="24"/>
          <w:szCs w:val="24"/>
        </w:rPr>
        <w:t>с</w:t>
      </w:r>
      <w:r w:rsidRPr="001B26ED">
        <w:rPr>
          <w:spacing w:val="1"/>
          <w:sz w:val="24"/>
          <w:szCs w:val="24"/>
        </w:rPr>
        <w:t xml:space="preserve"> </w:t>
      </w:r>
      <w:r w:rsidRPr="001B26ED">
        <w:rPr>
          <w:sz w:val="24"/>
          <w:szCs w:val="24"/>
        </w:rPr>
        <w:t>учетом</w:t>
      </w:r>
      <w:r w:rsidRPr="001B26ED">
        <w:rPr>
          <w:spacing w:val="1"/>
          <w:sz w:val="24"/>
          <w:szCs w:val="24"/>
        </w:rPr>
        <w:t xml:space="preserve"> </w:t>
      </w:r>
      <w:r w:rsidRPr="001B26ED">
        <w:rPr>
          <w:sz w:val="24"/>
          <w:szCs w:val="24"/>
        </w:rPr>
        <w:t>самостоятельно</w:t>
      </w:r>
      <w:r w:rsidRPr="001B26ED">
        <w:rPr>
          <w:spacing w:val="-1"/>
          <w:sz w:val="24"/>
          <w:szCs w:val="24"/>
        </w:rPr>
        <w:t xml:space="preserve"> </w:t>
      </w:r>
      <w:r w:rsidRPr="001B26ED">
        <w:rPr>
          <w:sz w:val="24"/>
          <w:szCs w:val="24"/>
        </w:rPr>
        <w:t>выделенных критериев).</w:t>
      </w:r>
    </w:p>
    <w:p w:rsidR="00425CA4" w:rsidRPr="001B26ED" w:rsidRDefault="00425CA4" w:rsidP="00974BDA">
      <w:pPr>
        <w:pStyle w:val="a9"/>
        <w:numPr>
          <w:ilvl w:val="2"/>
          <w:numId w:val="33"/>
        </w:numPr>
        <w:tabs>
          <w:tab w:val="left" w:pos="2341"/>
        </w:tabs>
        <w:spacing w:line="237" w:lineRule="auto"/>
        <w:ind w:right="811" w:firstLine="539"/>
        <w:rPr>
          <w:sz w:val="24"/>
          <w:szCs w:val="24"/>
        </w:rPr>
      </w:pPr>
      <w:r w:rsidRPr="001B26ED">
        <w:rPr>
          <w:sz w:val="24"/>
          <w:szCs w:val="24"/>
        </w:rPr>
        <w:t>У обучающегося будут сформированы следующие базовые исследовательские</w:t>
      </w:r>
      <w:r w:rsidRPr="001B26ED">
        <w:rPr>
          <w:spacing w:val="1"/>
          <w:sz w:val="24"/>
          <w:szCs w:val="24"/>
        </w:rPr>
        <w:t xml:space="preserve"> </w:t>
      </w:r>
      <w:r w:rsidRPr="001B26ED">
        <w:rPr>
          <w:sz w:val="24"/>
          <w:szCs w:val="24"/>
        </w:rPr>
        <w:t>действия</w:t>
      </w:r>
      <w:r w:rsidRPr="001B26ED">
        <w:rPr>
          <w:spacing w:val="-1"/>
          <w:sz w:val="24"/>
          <w:szCs w:val="24"/>
        </w:rPr>
        <w:t xml:space="preserve"> </w:t>
      </w:r>
      <w:r w:rsidRPr="001B26ED">
        <w:rPr>
          <w:sz w:val="24"/>
          <w:szCs w:val="24"/>
        </w:rPr>
        <w:t>как</w:t>
      </w:r>
      <w:r w:rsidRPr="001B26ED">
        <w:rPr>
          <w:spacing w:val="-1"/>
          <w:sz w:val="24"/>
          <w:szCs w:val="24"/>
        </w:rPr>
        <w:t xml:space="preserve"> </w:t>
      </w:r>
      <w:r w:rsidRPr="001B26ED">
        <w:rPr>
          <w:sz w:val="24"/>
          <w:szCs w:val="24"/>
        </w:rPr>
        <w:t>часть</w:t>
      </w:r>
      <w:r w:rsidRPr="001B26ED">
        <w:rPr>
          <w:spacing w:val="1"/>
          <w:sz w:val="24"/>
          <w:szCs w:val="24"/>
        </w:rPr>
        <w:t xml:space="preserve"> </w:t>
      </w:r>
      <w:r w:rsidRPr="001B26ED">
        <w:rPr>
          <w:sz w:val="24"/>
          <w:szCs w:val="24"/>
        </w:rPr>
        <w:t>познавательных</w:t>
      </w:r>
      <w:r w:rsidRPr="001B26ED">
        <w:rPr>
          <w:spacing w:val="-1"/>
          <w:sz w:val="24"/>
          <w:szCs w:val="24"/>
        </w:rPr>
        <w:t xml:space="preserve"> </w:t>
      </w:r>
      <w:r w:rsidRPr="001B26ED">
        <w:rPr>
          <w:sz w:val="24"/>
          <w:szCs w:val="24"/>
        </w:rPr>
        <w:t>универсальных учебных</w:t>
      </w:r>
      <w:r w:rsidRPr="001B26ED">
        <w:rPr>
          <w:spacing w:val="-1"/>
          <w:sz w:val="24"/>
          <w:szCs w:val="24"/>
        </w:rPr>
        <w:t xml:space="preserve"> </w:t>
      </w:r>
      <w:r w:rsidRPr="001B26ED">
        <w:rPr>
          <w:sz w:val="24"/>
          <w:szCs w:val="24"/>
        </w:rPr>
        <w:t>действий:</w:t>
      </w:r>
    </w:p>
    <w:p w:rsidR="00425CA4" w:rsidRPr="001B26ED" w:rsidRDefault="00425CA4" w:rsidP="00974BDA">
      <w:pPr>
        <w:pStyle w:val="a9"/>
        <w:numPr>
          <w:ilvl w:val="3"/>
          <w:numId w:val="33"/>
        </w:numPr>
        <w:tabs>
          <w:tab w:val="left" w:pos="2442"/>
        </w:tabs>
        <w:ind w:right="811"/>
        <w:rPr>
          <w:sz w:val="24"/>
          <w:szCs w:val="24"/>
        </w:rPr>
      </w:pPr>
      <w:r w:rsidRPr="001B26ED">
        <w:rPr>
          <w:sz w:val="24"/>
          <w:szCs w:val="24"/>
        </w:rPr>
        <w:t>формулировать</w:t>
      </w:r>
      <w:r w:rsidRPr="001B26ED">
        <w:rPr>
          <w:spacing w:val="1"/>
          <w:sz w:val="24"/>
          <w:szCs w:val="24"/>
        </w:rPr>
        <w:t xml:space="preserve"> </w:t>
      </w:r>
      <w:r w:rsidRPr="001B26ED">
        <w:rPr>
          <w:sz w:val="24"/>
          <w:szCs w:val="24"/>
        </w:rPr>
        <w:t>проблемные</w:t>
      </w:r>
      <w:r w:rsidRPr="001B26ED">
        <w:rPr>
          <w:spacing w:val="1"/>
          <w:sz w:val="24"/>
          <w:szCs w:val="24"/>
        </w:rPr>
        <w:t xml:space="preserve"> </w:t>
      </w:r>
      <w:r w:rsidRPr="001B26ED">
        <w:rPr>
          <w:sz w:val="24"/>
          <w:szCs w:val="24"/>
        </w:rPr>
        <w:t>вопросы,</w:t>
      </w:r>
      <w:r w:rsidRPr="001B26ED">
        <w:rPr>
          <w:spacing w:val="1"/>
          <w:sz w:val="24"/>
          <w:szCs w:val="24"/>
        </w:rPr>
        <w:t xml:space="preserve"> </w:t>
      </w:r>
      <w:r w:rsidRPr="001B26ED">
        <w:rPr>
          <w:sz w:val="24"/>
          <w:szCs w:val="24"/>
        </w:rPr>
        <w:t>отражающие</w:t>
      </w:r>
      <w:r w:rsidRPr="001B26ED">
        <w:rPr>
          <w:spacing w:val="1"/>
          <w:sz w:val="24"/>
          <w:szCs w:val="24"/>
        </w:rPr>
        <w:t xml:space="preserve"> </w:t>
      </w:r>
      <w:r w:rsidRPr="001B26ED">
        <w:rPr>
          <w:sz w:val="24"/>
          <w:szCs w:val="24"/>
        </w:rPr>
        <w:t>несоответствие</w:t>
      </w:r>
      <w:r w:rsidRPr="001B26ED">
        <w:rPr>
          <w:spacing w:val="1"/>
          <w:sz w:val="24"/>
          <w:szCs w:val="24"/>
        </w:rPr>
        <w:t xml:space="preserve"> </w:t>
      </w:r>
      <w:r w:rsidRPr="001B26ED">
        <w:rPr>
          <w:sz w:val="24"/>
          <w:szCs w:val="24"/>
        </w:rPr>
        <w:t>между</w:t>
      </w:r>
      <w:r w:rsidRPr="001B26ED">
        <w:rPr>
          <w:spacing w:val="1"/>
          <w:sz w:val="24"/>
          <w:szCs w:val="24"/>
        </w:rPr>
        <w:t xml:space="preserve"> </w:t>
      </w:r>
      <w:r w:rsidRPr="001B26ED">
        <w:rPr>
          <w:sz w:val="24"/>
          <w:szCs w:val="24"/>
        </w:rPr>
        <w:t>рассматриваемым и наиболее благоприятным состоянием объекта (явления)</w:t>
      </w:r>
      <w:r w:rsidRPr="001B26ED">
        <w:rPr>
          <w:spacing w:val="1"/>
          <w:sz w:val="24"/>
          <w:szCs w:val="24"/>
        </w:rPr>
        <w:t xml:space="preserve"> </w:t>
      </w:r>
      <w:r w:rsidRPr="001B26ED">
        <w:rPr>
          <w:sz w:val="24"/>
          <w:szCs w:val="24"/>
        </w:rPr>
        <w:t>повседневной</w:t>
      </w:r>
      <w:r w:rsidRPr="001B26ED">
        <w:rPr>
          <w:spacing w:val="-1"/>
          <w:sz w:val="24"/>
          <w:szCs w:val="24"/>
        </w:rPr>
        <w:t xml:space="preserve"> </w:t>
      </w:r>
      <w:r w:rsidRPr="001B26ED">
        <w:rPr>
          <w:sz w:val="24"/>
          <w:szCs w:val="24"/>
        </w:rPr>
        <w:t>жизни;</w:t>
      </w:r>
    </w:p>
    <w:p w:rsidR="00425CA4" w:rsidRPr="001B26ED" w:rsidRDefault="00425CA4" w:rsidP="00974BDA">
      <w:pPr>
        <w:pStyle w:val="a9"/>
        <w:numPr>
          <w:ilvl w:val="3"/>
          <w:numId w:val="33"/>
        </w:numPr>
        <w:tabs>
          <w:tab w:val="left" w:pos="2442"/>
        </w:tabs>
        <w:ind w:right="811"/>
        <w:rPr>
          <w:sz w:val="24"/>
          <w:szCs w:val="24"/>
        </w:rPr>
      </w:pPr>
      <w:r w:rsidRPr="001B26ED">
        <w:rPr>
          <w:sz w:val="24"/>
          <w:szCs w:val="24"/>
        </w:rPr>
        <w:t>обобщать, анализировать и оценивать получаемую информацию, выдвигать</w:t>
      </w:r>
      <w:r w:rsidRPr="001B26ED">
        <w:rPr>
          <w:spacing w:val="1"/>
          <w:sz w:val="24"/>
          <w:szCs w:val="24"/>
        </w:rPr>
        <w:t xml:space="preserve"> </w:t>
      </w:r>
      <w:r w:rsidRPr="001B26ED">
        <w:rPr>
          <w:sz w:val="24"/>
          <w:szCs w:val="24"/>
        </w:rPr>
        <w:t>гипотезы, аргументировать свою точку зрения, делать обоснованные выводы</w:t>
      </w:r>
      <w:r w:rsidRPr="001B26ED">
        <w:rPr>
          <w:spacing w:val="1"/>
          <w:sz w:val="24"/>
          <w:szCs w:val="24"/>
        </w:rPr>
        <w:t xml:space="preserve"> </w:t>
      </w:r>
      <w:r w:rsidRPr="001B26ED">
        <w:rPr>
          <w:sz w:val="24"/>
          <w:szCs w:val="24"/>
        </w:rPr>
        <w:t>по</w:t>
      </w:r>
      <w:r w:rsidRPr="001B26ED">
        <w:rPr>
          <w:spacing w:val="-1"/>
          <w:sz w:val="24"/>
          <w:szCs w:val="24"/>
        </w:rPr>
        <w:t xml:space="preserve"> </w:t>
      </w:r>
      <w:r w:rsidRPr="001B26ED">
        <w:rPr>
          <w:sz w:val="24"/>
          <w:szCs w:val="24"/>
        </w:rPr>
        <w:t>результатам</w:t>
      </w:r>
      <w:r w:rsidRPr="001B26ED">
        <w:rPr>
          <w:spacing w:val="-2"/>
          <w:sz w:val="24"/>
          <w:szCs w:val="24"/>
        </w:rPr>
        <w:t xml:space="preserve"> </w:t>
      </w:r>
      <w:r w:rsidRPr="001B26ED">
        <w:rPr>
          <w:sz w:val="24"/>
          <w:szCs w:val="24"/>
        </w:rPr>
        <w:t>исследования;</w:t>
      </w:r>
    </w:p>
    <w:p w:rsidR="00425CA4" w:rsidRPr="001B26ED" w:rsidRDefault="00425CA4" w:rsidP="00974BDA">
      <w:pPr>
        <w:pStyle w:val="a9"/>
        <w:numPr>
          <w:ilvl w:val="3"/>
          <w:numId w:val="33"/>
        </w:numPr>
        <w:tabs>
          <w:tab w:val="left" w:pos="2442"/>
        </w:tabs>
        <w:ind w:right="808"/>
        <w:rPr>
          <w:sz w:val="24"/>
          <w:szCs w:val="24"/>
        </w:rPr>
      </w:pPr>
      <w:r w:rsidRPr="001B26ED">
        <w:rPr>
          <w:sz w:val="24"/>
          <w:szCs w:val="24"/>
        </w:rPr>
        <w:t>проводить</w:t>
      </w:r>
      <w:r w:rsidRPr="001B26ED">
        <w:rPr>
          <w:spacing w:val="1"/>
          <w:sz w:val="24"/>
          <w:szCs w:val="24"/>
        </w:rPr>
        <w:t xml:space="preserve"> </w:t>
      </w:r>
      <w:r w:rsidRPr="001B26ED">
        <w:rPr>
          <w:sz w:val="24"/>
          <w:szCs w:val="24"/>
        </w:rPr>
        <w:t>(принимать</w:t>
      </w:r>
      <w:r w:rsidRPr="001B26ED">
        <w:rPr>
          <w:spacing w:val="1"/>
          <w:sz w:val="24"/>
          <w:szCs w:val="24"/>
        </w:rPr>
        <w:t xml:space="preserve"> </w:t>
      </w:r>
      <w:r w:rsidRPr="001B26ED">
        <w:rPr>
          <w:sz w:val="24"/>
          <w:szCs w:val="24"/>
        </w:rPr>
        <w:t>участие)</w:t>
      </w:r>
      <w:r w:rsidRPr="001B26ED">
        <w:rPr>
          <w:spacing w:val="1"/>
          <w:sz w:val="24"/>
          <w:szCs w:val="24"/>
        </w:rPr>
        <w:t xml:space="preserve"> </w:t>
      </w:r>
      <w:r w:rsidRPr="001B26ED">
        <w:rPr>
          <w:sz w:val="24"/>
          <w:szCs w:val="24"/>
        </w:rPr>
        <w:t>небольшое</w:t>
      </w:r>
      <w:r w:rsidRPr="001B26ED">
        <w:rPr>
          <w:spacing w:val="1"/>
          <w:sz w:val="24"/>
          <w:szCs w:val="24"/>
        </w:rPr>
        <w:t xml:space="preserve"> </w:t>
      </w:r>
      <w:r w:rsidRPr="001B26ED">
        <w:rPr>
          <w:sz w:val="24"/>
          <w:szCs w:val="24"/>
        </w:rPr>
        <w:t>самостоятельное</w:t>
      </w:r>
      <w:r w:rsidRPr="001B26ED">
        <w:rPr>
          <w:spacing w:val="1"/>
          <w:sz w:val="24"/>
          <w:szCs w:val="24"/>
        </w:rPr>
        <w:t xml:space="preserve"> </w:t>
      </w:r>
      <w:r w:rsidRPr="001B26ED">
        <w:rPr>
          <w:sz w:val="24"/>
          <w:szCs w:val="24"/>
        </w:rPr>
        <w:t>исследование</w:t>
      </w:r>
      <w:r w:rsidRPr="001B26ED">
        <w:rPr>
          <w:spacing w:val="1"/>
          <w:sz w:val="24"/>
          <w:szCs w:val="24"/>
        </w:rPr>
        <w:t xml:space="preserve"> </w:t>
      </w:r>
      <w:r w:rsidRPr="001B26ED">
        <w:rPr>
          <w:sz w:val="24"/>
          <w:szCs w:val="24"/>
        </w:rPr>
        <w:t>заданного</w:t>
      </w:r>
      <w:r w:rsidRPr="001B26ED">
        <w:rPr>
          <w:spacing w:val="-3"/>
          <w:sz w:val="24"/>
          <w:szCs w:val="24"/>
        </w:rPr>
        <w:t xml:space="preserve"> </w:t>
      </w:r>
      <w:r w:rsidRPr="001B26ED">
        <w:rPr>
          <w:sz w:val="24"/>
          <w:szCs w:val="24"/>
        </w:rPr>
        <w:t>объекта</w:t>
      </w:r>
      <w:r w:rsidRPr="001B26ED">
        <w:rPr>
          <w:spacing w:val="-2"/>
          <w:sz w:val="24"/>
          <w:szCs w:val="24"/>
        </w:rPr>
        <w:t xml:space="preserve"> </w:t>
      </w:r>
      <w:r w:rsidRPr="001B26ED">
        <w:rPr>
          <w:sz w:val="24"/>
          <w:szCs w:val="24"/>
        </w:rPr>
        <w:t>(явления),</w:t>
      </w:r>
      <w:r w:rsidRPr="001B26ED">
        <w:rPr>
          <w:spacing w:val="-3"/>
          <w:sz w:val="24"/>
          <w:szCs w:val="24"/>
        </w:rPr>
        <w:t xml:space="preserve"> </w:t>
      </w:r>
      <w:r w:rsidRPr="001B26ED">
        <w:rPr>
          <w:sz w:val="24"/>
          <w:szCs w:val="24"/>
        </w:rPr>
        <w:t>устанавливать</w:t>
      </w:r>
      <w:r w:rsidRPr="001B26ED">
        <w:rPr>
          <w:spacing w:val="-1"/>
          <w:sz w:val="24"/>
          <w:szCs w:val="24"/>
        </w:rPr>
        <w:t xml:space="preserve"> </w:t>
      </w:r>
      <w:r w:rsidRPr="001B26ED">
        <w:rPr>
          <w:sz w:val="24"/>
          <w:szCs w:val="24"/>
        </w:rPr>
        <w:t>причинно-следственные</w:t>
      </w:r>
      <w:r w:rsidRPr="001B26ED">
        <w:rPr>
          <w:spacing w:val="-4"/>
          <w:sz w:val="24"/>
          <w:szCs w:val="24"/>
        </w:rPr>
        <w:t xml:space="preserve"> </w:t>
      </w:r>
      <w:r w:rsidRPr="001B26ED">
        <w:rPr>
          <w:sz w:val="24"/>
          <w:szCs w:val="24"/>
        </w:rPr>
        <w:t>связи;</w:t>
      </w:r>
    </w:p>
    <w:p w:rsidR="00425CA4" w:rsidRPr="001B26ED" w:rsidRDefault="00425CA4" w:rsidP="00974BDA">
      <w:pPr>
        <w:pStyle w:val="a9"/>
        <w:numPr>
          <w:ilvl w:val="3"/>
          <w:numId w:val="33"/>
        </w:numPr>
        <w:tabs>
          <w:tab w:val="left" w:pos="2442"/>
        </w:tabs>
        <w:ind w:right="810"/>
        <w:rPr>
          <w:sz w:val="24"/>
          <w:szCs w:val="24"/>
        </w:rPr>
      </w:pPr>
      <w:r w:rsidRPr="001B26ED">
        <w:rPr>
          <w:sz w:val="24"/>
          <w:szCs w:val="24"/>
        </w:rPr>
        <w:t>прогнозировать</w:t>
      </w:r>
      <w:r w:rsidRPr="001B26ED">
        <w:rPr>
          <w:spacing w:val="1"/>
          <w:sz w:val="24"/>
          <w:szCs w:val="24"/>
        </w:rPr>
        <w:t xml:space="preserve"> </w:t>
      </w:r>
      <w:r w:rsidRPr="001B26ED">
        <w:rPr>
          <w:sz w:val="24"/>
          <w:szCs w:val="24"/>
        </w:rPr>
        <w:t>возможное</w:t>
      </w:r>
      <w:r w:rsidRPr="001B26ED">
        <w:rPr>
          <w:spacing w:val="1"/>
          <w:sz w:val="24"/>
          <w:szCs w:val="24"/>
        </w:rPr>
        <w:t xml:space="preserve"> </w:t>
      </w:r>
      <w:r w:rsidRPr="001B26ED">
        <w:rPr>
          <w:sz w:val="24"/>
          <w:szCs w:val="24"/>
        </w:rPr>
        <w:t>дальнейшее</w:t>
      </w:r>
      <w:r w:rsidRPr="001B26ED">
        <w:rPr>
          <w:spacing w:val="1"/>
          <w:sz w:val="24"/>
          <w:szCs w:val="24"/>
        </w:rPr>
        <w:t xml:space="preserve"> </w:t>
      </w:r>
      <w:r w:rsidRPr="001B26ED">
        <w:rPr>
          <w:sz w:val="24"/>
          <w:szCs w:val="24"/>
        </w:rPr>
        <w:t>развитие</w:t>
      </w:r>
      <w:r w:rsidRPr="001B26ED">
        <w:rPr>
          <w:spacing w:val="1"/>
          <w:sz w:val="24"/>
          <w:szCs w:val="24"/>
        </w:rPr>
        <w:t xml:space="preserve"> </w:t>
      </w:r>
      <w:r w:rsidRPr="001B26ED">
        <w:rPr>
          <w:sz w:val="24"/>
          <w:szCs w:val="24"/>
        </w:rPr>
        <w:t>процессов,</w:t>
      </w:r>
      <w:r w:rsidRPr="001B26ED">
        <w:rPr>
          <w:spacing w:val="1"/>
          <w:sz w:val="24"/>
          <w:szCs w:val="24"/>
        </w:rPr>
        <w:t xml:space="preserve"> </w:t>
      </w:r>
      <w:r w:rsidRPr="001B26ED">
        <w:rPr>
          <w:sz w:val="24"/>
          <w:szCs w:val="24"/>
        </w:rPr>
        <w:t>событий</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их</w:t>
      </w:r>
      <w:r w:rsidRPr="001B26ED">
        <w:rPr>
          <w:spacing w:val="-57"/>
          <w:sz w:val="24"/>
          <w:szCs w:val="24"/>
        </w:rPr>
        <w:t xml:space="preserve"> </w:t>
      </w:r>
      <w:r w:rsidRPr="001B26ED">
        <w:rPr>
          <w:sz w:val="24"/>
          <w:szCs w:val="24"/>
        </w:rPr>
        <w:t>последствия</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аналогичных</w:t>
      </w:r>
      <w:r w:rsidRPr="001B26ED">
        <w:rPr>
          <w:spacing w:val="1"/>
          <w:sz w:val="24"/>
          <w:szCs w:val="24"/>
        </w:rPr>
        <w:t xml:space="preserve"> </w:t>
      </w:r>
      <w:r w:rsidRPr="001B26ED">
        <w:rPr>
          <w:sz w:val="24"/>
          <w:szCs w:val="24"/>
        </w:rPr>
        <w:t>или</w:t>
      </w:r>
      <w:r w:rsidRPr="001B26ED">
        <w:rPr>
          <w:spacing w:val="1"/>
          <w:sz w:val="24"/>
          <w:szCs w:val="24"/>
        </w:rPr>
        <w:t xml:space="preserve"> </w:t>
      </w:r>
      <w:r w:rsidRPr="001B26ED">
        <w:rPr>
          <w:sz w:val="24"/>
          <w:szCs w:val="24"/>
        </w:rPr>
        <w:t>сходных</w:t>
      </w:r>
      <w:r w:rsidRPr="001B26ED">
        <w:rPr>
          <w:spacing w:val="1"/>
          <w:sz w:val="24"/>
          <w:szCs w:val="24"/>
        </w:rPr>
        <w:t xml:space="preserve"> </w:t>
      </w:r>
      <w:r w:rsidRPr="001B26ED">
        <w:rPr>
          <w:sz w:val="24"/>
          <w:szCs w:val="24"/>
        </w:rPr>
        <w:t>ситуациях,</w:t>
      </w:r>
      <w:r w:rsidRPr="001B26ED">
        <w:rPr>
          <w:spacing w:val="1"/>
          <w:sz w:val="24"/>
          <w:szCs w:val="24"/>
        </w:rPr>
        <w:t xml:space="preserve"> </w:t>
      </w:r>
      <w:r w:rsidRPr="001B26ED">
        <w:rPr>
          <w:sz w:val="24"/>
          <w:szCs w:val="24"/>
        </w:rPr>
        <w:t>а</w:t>
      </w:r>
      <w:r w:rsidRPr="001B26ED">
        <w:rPr>
          <w:spacing w:val="1"/>
          <w:sz w:val="24"/>
          <w:szCs w:val="24"/>
        </w:rPr>
        <w:t xml:space="preserve"> </w:t>
      </w:r>
      <w:r w:rsidRPr="001B26ED">
        <w:rPr>
          <w:sz w:val="24"/>
          <w:szCs w:val="24"/>
        </w:rPr>
        <w:t>также</w:t>
      </w:r>
      <w:r w:rsidRPr="001B26ED">
        <w:rPr>
          <w:spacing w:val="1"/>
          <w:sz w:val="24"/>
          <w:szCs w:val="24"/>
        </w:rPr>
        <w:t xml:space="preserve"> </w:t>
      </w:r>
      <w:r w:rsidRPr="001B26ED">
        <w:rPr>
          <w:sz w:val="24"/>
          <w:szCs w:val="24"/>
        </w:rPr>
        <w:t>выдвигать</w:t>
      </w:r>
      <w:r w:rsidRPr="001B26ED">
        <w:rPr>
          <w:spacing w:val="1"/>
          <w:sz w:val="24"/>
          <w:szCs w:val="24"/>
        </w:rPr>
        <w:t xml:space="preserve"> </w:t>
      </w:r>
      <w:r w:rsidRPr="001B26ED">
        <w:rPr>
          <w:sz w:val="24"/>
          <w:szCs w:val="24"/>
        </w:rPr>
        <w:t>предположения</w:t>
      </w:r>
      <w:r w:rsidRPr="001B26ED">
        <w:rPr>
          <w:spacing w:val="-1"/>
          <w:sz w:val="24"/>
          <w:szCs w:val="24"/>
        </w:rPr>
        <w:t xml:space="preserve"> </w:t>
      </w:r>
      <w:r w:rsidRPr="001B26ED">
        <w:rPr>
          <w:sz w:val="24"/>
          <w:szCs w:val="24"/>
        </w:rPr>
        <w:t>об</w:t>
      </w:r>
      <w:r w:rsidRPr="001B26ED">
        <w:rPr>
          <w:spacing w:val="-3"/>
          <w:sz w:val="24"/>
          <w:szCs w:val="24"/>
        </w:rPr>
        <w:t xml:space="preserve"> </w:t>
      </w:r>
      <w:r w:rsidRPr="001B26ED">
        <w:rPr>
          <w:sz w:val="24"/>
          <w:szCs w:val="24"/>
        </w:rPr>
        <w:t>их развитии</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новых условиях и</w:t>
      </w:r>
      <w:r w:rsidRPr="001B26ED">
        <w:rPr>
          <w:spacing w:val="-1"/>
          <w:sz w:val="24"/>
          <w:szCs w:val="24"/>
        </w:rPr>
        <w:t xml:space="preserve"> </w:t>
      </w:r>
      <w:r w:rsidRPr="001B26ED">
        <w:rPr>
          <w:sz w:val="24"/>
          <w:szCs w:val="24"/>
        </w:rPr>
        <w:t>контекстах.</w:t>
      </w:r>
    </w:p>
    <w:p w:rsidR="00425CA4" w:rsidRPr="001B26ED" w:rsidRDefault="00425CA4" w:rsidP="00974BDA">
      <w:pPr>
        <w:pStyle w:val="a9"/>
        <w:numPr>
          <w:ilvl w:val="2"/>
          <w:numId w:val="33"/>
        </w:numPr>
        <w:tabs>
          <w:tab w:val="left" w:pos="2373"/>
        </w:tabs>
        <w:ind w:right="811" w:firstLine="539"/>
        <w:rPr>
          <w:sz w:val="24"/>
          <w:szCs w:val="24"/>
        </w:rPr>
      </w:pPr>
      <w:r w:rsidRPr="001B26ED">
        <w:rPr>
          <w:sz w:val="24"/>
          <w:szCs w:val="24"/>
        </w:rPr>
        <w:t>У обучающегося будут сформированы умения работать с информацией как</w:t>
      </w:r>
      <w:r w:rsidRPr="001B26ED">
        <w:rPr>
          <w:spacing w:val="1"/>
          <w:sz w:val="24"/>
          <w:szCs w:val="24"/>
        </w:rPr>
        <w:t xml:space="preserve"> </w:t>
      </w:r>
      <w:r w:rsidRPr="001B26ED">
        <w:rPr>
          <w:sz w:val="24"/>
          <w:szCs w:val="24"/>
        </w:rPr>
        <w:t>часть познавательных универсальных учебных</w:t>
      </w:r>
      <w:r w:rsidRPr="001B26ED">
        <w:rPr>
          <w:spacing w:val="-1"/>
          <w:sz w:val="24"/>
          <w:szCs w:val="24"/>
        </w:rPr>
        <w:t xml:space="preserve"> </w:t>
      </w:r>
      <w:r w:rsidRPr="001B26ED">
        <w:rPr>
          <w:sz w:val="24"/>
          <w:szCs w:val="24"/>
        </w:rPr>
        <w:t>действий:</w:t>
      </w:r>
    </w:p>
    <w:p w:rsidR="00425CA4" w:rsidRPr="001B26ED" w:rsidRDefault="00425CA4" w:rsidP="00425CA4">
      <w:pPr>
        <w:jc w:val="both"/>
        <w:rPr>
          <w:sz w:val="24"/>
          <w:szCs w:val="24"/>
        </w:rPr>
        <w:sectPr w:rsidR="00425CA4" w:rsidRPr="001B26ED">
          <w:pgSz w:w="11910" w:h="16840"/>
          <w:pgMar w:top="900" w:right="40" w:bottom="280" w:left="520" w:header="720" w:footer="720" w:gutter="0"/>
          <w:cols w:space="720"/>
        </w:sectPr>
      </w:pPr>
    </w:p>
    <w:p w:rsidR="00425CA4" w:rsidRPr="001B26ED" w:rsidRDefault="00425CA4" w:rsidP="00974BDA">
      <w:pPr>
        <w:pStyle w:val="a9"/>
        <w:numPr>
          <w:ilvl w:val="3"/>
          <w:numId w:val="33"/>
        </w:numPr>
        <w:tabs>
          <w:tab w:val="left" w:pos="2442"/>
        </w:tabs>
        <w:spacing w:before="74"/>
        <w:ind w:right="813"/>
        <w:rPr>
          <w:sz w:val="24"/>
          <w:szCs w:val="24"/>
        </w:rPr>
      </w:pPr>
      <w:r w:rsidRPr="001B26ED">
        <w:rPr>
          <w:sz w:val="24"/>
          <w:szCs w:val="24"/>
        </w:rPr>
        <w:lastRenderedPageBreak/>
        <w:t>применять различные методы, инструменты и запросы при поиске и отборе</w:t>
      </w:r>
      <w:r w:rsidRPr="001B26ED">
        <w:rPr>
          <w:spacing w:val="1"/>
          <w:sz w:val="24"/>
          <w:szCs w:val="24"/>
        </w:rPr>
        <w:t xml:space="preserve"> </w:t>
      </w:r>
      <w:r w:rsidRPr="001B26ED">
        <w:rPr>
          <w:sz w:val="24"/>
          <w:szCs w:val="24"/>
        </w:rPr>
        <w:t>информации</w:t>
      </w:r>
      <w:r w:rsidRPr="001B26ED">
        <w:rPr>
          <w:spacing w:val="1"/>
          <w:sz w:val="24"/>
          <w:szCs w:val="24"/>
        </w:rPr>
        <w:t xml:space="preserve"> </w:t>
      </w:r>
      <w:r w:rsidRPr="001B26ED">
        <w:rPr>
          <w:sz w:val="24"/>
          <w:szCs w:val="24"/>
        </w:rPr>
        <w:t>или</w:t>
      </w:r>
      <w:r w:rsidRPr="001B26ED">
        <w:rPr>
          <w:spacing w:val="1"/>
          <w:sz w:val="24"/>
          <w:szCs w:val="24"/>
        </w:rPr>
        <w:t xml:space="preserve"> </w:t>
      </w:r>
      <w:r w:rsidRPr="001B26ED">
        <w:rPr>
          <w:sz w:val="24"/>
          <w:szCs w:val="24"/>
        </w:rPr>
        <w:t>данных</w:t>
      </w:r>
      <w:r w:rsidRPr="001B26ED">
        <w:rPr>
          <w:spacing w:val="1"/>
          <w:sz w:val="24"/>
          <w:szCs w:val="24"/>
        </w:rPr>
        <w:t xml:space="preserve"> </w:t>
      </w:r>
      <w:r w:rsidRPr="001B26ED">
        <w:rPr>
          <w:sz w:val="24"/>
          <w:szCs w:val="24"/>
        </w:rPr>
        <w:t>из</w:t>
      </w:r>
      <w:r w:rsidRPr="001B26ED">
        <w:rPr>
          <w:spacing w:val="1"/>
          <w:sz w:val="24"/>
          <w:szCs w:val="24"/>
        </w:rPr>
        <w:t xml:space="preserve"> </w:t>
      </w:r>
      <w:r w:rsidRPr="001B26ED">
        <w:rPr>
          <w:sz w:val="24"/>
          <w:szCs w:val="24"/>
        </w:rPr>
        <w:t>источников</w:t>
      </w:r>
      <w:r w:rsidRPr="001B26ED">
        <w:rPr>
          <w:spacing w:val="1"/>
          <w:sz w:val="24"/>
          <w:szCs w:val="24"/>
        </w:rPr>
        <w:t xml:space="preserve"> </w:t>
      </w:r>
      <w:r w:rsidRPr="001B26ED">
        <w:rPr>
          <w:sz w:val="24"/>
          <w:szCs w:val="24"/>
        </w:rPr>
        <w:t>с</w:t>
      </w:r>
      <w:r w:rsidRPr="001B26ED">
        <w:rPr>
          <w:spacing w:val="1"/>
          <w:sz w:val="24"/>
          <w:szCs w:val="24"/>
        </w:rPr>
        <w:t xml:space="preserve"> </w:t>
      </w:r>
      <w:r w:rsidRPr="001B26ED">
        <w:rPr>
          <w:sz w:val="24"/>
          <w:szCs w:val="24"/>
        </w:rPr>
        <w:t>учетом</w:t>
      </w:r>
      <w:r w:rsidRPr="001B26ED">
        <w:rPr>
          <w:spacing w:val="1"/>
          <w:sz w:val="24"/>
          <w:szCs w:val="24"/>
        </w:rPr>
        <w:t xml:space="preserve"> </w:t>
      </w:r>
      <w:r w:rsidRPr="001B26ED">
        <w:rPr>
          <w:sz w:val="24"/>
          <w:szCs w:val="24"/>
        </w:rPr>
        <w:t>предложенной</w:t>
      </w:r>
      <w:r w:rsidRPr="001B26ED">
        <w:rPr>
          <w:spacing w:val="1"/>
          <w:sz w:val="24"/>
          <w:szCs w:val="24"/>
        </w:rPr>
        <w:t xml:space="preserve"> </w:t>
      </w:r>
      <w:r w:rsidRPr="001B26ED">
        <w:rPr>
          <w:sz w:val="24"/>
          <w:szCs w:val="24"/>
        </w:rPr>
        <w:t>учебной</w:t>
      </w:r>
      <w:r w:rsidRPr="001B26ED">
        <w:rPr>
          <w:spacing w:val="1"/>
          <w:sz w:val="24"/>
          <w:szCs w:val="24"/>
        </w:rPr>
        <w:t xml:space="preserve"> </w:t>
      </w:r>
      <w:r w:rsidRPr="001B26ED">
        <w:rPr>
          <w:sz w:val="24"/>
          <w:szCs w:val="24"/>
        </w:rPr>
        <w:t>задачи</w:t>
      </w:r>
      <w:r w:rsidRPr="001B26ED">
        <w:rPr>
          <w:spacing w:val="-1"/>
          <w:sz w:val="24"/>
          <w:szCs w:val="24"/>
        </w:rPr>
        <w:t xml:space="preserve"> </w:t>
      </w:r>
      <w:r w:rsidRPr="001B26ED">
        <w:rPr>
          <w:sz w:val="24"/>
          <w:szCs w:val="24"/>
        </w:rPr>
        <w:t>и заданных</w:t>
      </w:r>
      <w:r w:rsidRPr="001B26ED">
        <w:rPr>
          <w:spacing w:val="-3"/>
          <w:sz w:val="24"/>
          <w:szCs w:val="24"/>
        </w:rPr>
        <w:t xml:space="preserve"> </w:t>
      </w:r>
      <w:r w:rsidRPr="001B26ED">
        <w:rPr>
          <w:sz w:val="24"/>
          <w:szCs w:val="24"/>
        </w:rPr>
        <w:t>критериев;</w:t>
      </w:r>
    </w:p>
    <w:p w:rsidR="00425CA4" w:rsidRPr="001B26ED" w:rsidRDefault="00425CA4" w:rsidP="00974BDA">
      <w:pPr>
        <w:pStyle w:val="a9"/>
        <w:numPr>
          <w:ilvl w:val="3"/>
          <w:numId w:val="33"/>
        </w:numPr>
        <w:tabs>
          <w:tab w:val="left" w:pos="2442"/>
        </w:tabs>
        <w:ind w:right="811"/>
        <w:rPr>
          <w:sz w:val="24"/>
          <w:szCs w:val="24"/>
        </w:rPr>
      </w:pPr>
      <w:r w:rsidRPr="001B26ED">
        <w:rPr>
          <w:sz w:val="24"/>
          <w:szCs w:val="24"/>
        </w:rPr>
        <w:t>выбирать,</w:t>
      </w:r>
      <w:r w:rsidRPr="001B26ED">
        <w:rPr>
          <w:spacing w:val="1"/>
          <w:sz w:val="24"/>
          <w:szCs w:val="24"/>
        </w:rPr>
        <w:t xml:space="preserve"> </w:t>
      </w:r>
      <w:r w:rsidRPr="001B26ED">
        <w:rPr>
          <w:sz w:val="24"/>
          <w:szCs w:val="24"/>
        </w:rPr>
        <w:t>анализировать,</w:t>
      </w:r>
      <w:r w:rsidRPr="001B26ED">
        <w:rPr>
          <w:spacing w:val="1"/>
          <w:sz w:val="24"/>
          <w:szCs w:val="24"/>
        </w:rPr>
        <w:t xml:space="preserve"> </w:t>
      </w:r>
      <w:r w:rsidRPr="001B26ED">
        <w:rPr>
          <w:sz w:val="24"/>
          <w:szCs w:val="24"/>
        </w:rPr>
        <w:t>систематизировать</w:t>
      </w:r>
      <w:r w:rsidRPr="001B26ED">
        <w:rPr>
          <w:spacing w:val="1"/>
          <w:sz w:val="24"/>
          <w:szCs w:val="24"/>
        </w:rPr>
        <w:t xml:space="preserve"> </w:t>
      </w:r>
      <w:r w:rsidRPr="001B26ED">
        <w:rPr>
          <w:sz w:val="24"/>
          <w:szCs w:val="24"/>
        </w:rPr>
        <w:t>и</w:t>
      </w:r>
      <w:r w:rsidRPr="001B26ED">
        <w:rPr>
          <w:spacing w:val="61"/>
          <w:sz w:val="24"/>
          <w:szCs w:val="24"/>
        </w:rPr>
        <w:t xml:space="preserve"> </w:t>
      </w:r>
      <w:r w:rsidRPr="001B26ED">
        <w:rPr>
          <w:sz w:val="24"/>
          <w:szCs w:val="24"/>
        </w:rPr>
        <w:t>интерпретировать</w:t>
      </w:r>
      <w:r w:rsidRPr="001B26ED">
        <w:rPr>
          <w:spacing w:val="1"/>
          <w:sz w:val="24"/>
          <w:szCs w:val="24"/>
        </w:rPr>
        <w:t xml:space="preserve"> </w:t>
      </w:r>
      <w:r w:rsidRPr="001B26ED">
        <w:rPr>
          <w:sz w:val="24"/>
          <w:szCs w:val="24"/>
        </w:rPr>
        <w:t>информацию</w:t>
      </w:r>
      <w:r w:rsidRPr="001B26ED">
        <w:rPr>
          <w:spacing w:val="-1"/>
          <w:sz w:val="24"/>
          <w:szCs w:val="24"/>
        </w:rPr>
        <w:t xml:space="preserve"> </w:t>
      </w:r>
      <w:r w:rsidRPr="001B26ED">
        <w:rPr>
          <w:sz w:val="24"/>
          <w:szCs w:val="24"/>
        </w:rPr>
        <w:t>различных видов и</w:t>
      </w:r>
      <w:r w:rsidRPr="001B26ED">
        <w:rPr>
          <w:spacing w:val="-1"/>
          <w:sz w:val="24"/>
          <w:szCs w:val="24"/>
        </w:rPr>
        <w:t xml:space="preserve"> </w:t>
      </w:r>
      <w:r w:rsidRPr="001B26ED">
        <w:rPr>
          <w:sz w:val="24"/>
          <w:szCs w:val="24"/>
        </w:rPr>
        <w:t>форм представления;</w:t>
      </w:r>
    </w:p>
    <w:p w:rsidR="00425CA4" w:rsidRPr="001B26ED" w:rsidRDefault="00425CA4" w:rsidP="00974BDA">
      <w:pPr>
        <w:pStyle w:val="a9"/>
        <w:numPr>
          <w:ilvl w:val="3"/>
          <w:numId w:val="33"/>
        </w:numPr>
        <w:tabs>
          <w:tab w:val="left" w:pos="2442"/>
        </w:tabs>
        <w:ind w:right="813"/>
        <w:rPr>
          <w:sz w:val="24"/>
          <w:szCs w:val="24"/>
        </w:rPr>
      </w:pPr>
      <w:r w:rsidRPr="001B26ED">
        <w:rPr>
          <w:sz w:val="24"/>
          <w:szCs w:val="24"/>
        </w:rPr>
        <w:t>находить</w:t>
      </w:r>
      <w:r w:rsidRPr="001B26ED">
        <w:rPr>
          <w:spacing w:val="1"/>
          <w:sz w:val="24"/>
          <w:szCs w:val="24"/>
        </w:rPr>
        <w:t xml:space="preserve"> </w:t>
      </w:r>
      <w:r w:rsidRPr="001B26ED">
        <w:rPr>
          <w:sz w:val="24"/>
          <w:szCs w:val="24"/>
        </w:rPr>
        <w:t>сходные аргументы</w:t>
      </w:r>
      <w:r w:rsidRPr="001B26ED">
        <w:rPr>
          <w:spacing w:val="1"/>
          <w:sz w:val="24"/>
          <w:szCs w:val="24"/>
        </w:rPr>
        <w:t xml:space="preserve"> </w:t>
      </w:r>
      <w:r w:rsidRPr="001B26ED">
        <w:rPr>
          <w:sz w:val="24"/>
          <w:szCs w:val="24"/>
        </w:rPr>
        <w:t>(подтверждающие или</w:t>
      </w:r>
      <w:r w:rsidRPr="001B26ED">
        <w:rPr>
          <w:spacing w:val="60"/>
          <w:sz w:val="24"/>
          <w:szCs w:val="24"/>
        </w:rPr>
        <w:t xml:space="preserve"> </w:t>
      </w:r>
      <w:r w:rsidRPr="001B26ED">
        <w:rPr>
          <w:sz w:val="24"/>
          <w:szCs w:val="24"/>
        </w:rPr>
        <w:t>опровергающие одну и</w:t>
      </w:r>
      <w:r w:rsidRPr="001B26ED">
        <w:rPr>
          <w:spacing w:val="1"/>
          <w:sz w:val="24"/>
          <w:szCs w:val="24"/>
        </w:rPr>
        <w:t xml:space="preserve"> </w:t>
      </w:r>
      <w:r w:rsidRPr="001B26ED">
        <w:rPr>
          <w:sz w:val="24"/>
          <w:szCs w:val="24"/>
        </w:rPr>
        <w:t>ту</w:t>
      </w:r>
      <w:r w:rsidRPr="001B26ED">
        <w:rPr>
          <w:spacing w:val="-1"/>
          <w:sz w:val="24"/>
          <w:szCs w:val="24"/>
        </w:rPr>
        <w:t xml:space="preserve"> </w:t>
      </w:r>
      <w:r w:rsidRPr="001B26ED">
        <w:rPr>
          <w:sz w:val="24"/>
          <w:szCs w:val="24"/>
        </w:rPr>
        <w:t>же</w:t>
      </w:r>
      <w:r w:rsidRPr="001B26ED">
        <w:rPr>
          <w:spacing w:val="-1"/>
          <w:sz w:val="24"/>
          <w:szCs w:val="24"/>
        </w:rPr>
        <w:t xml:space="preserve"> </w:t>
      </w:r>
      <w:r w:rsidRPr="001B26ED">
        <w:rPr>
          <w:sz w:val="24"/>
          <w:szCs w:val="24"/>
        </w:rPr>
        <w:t>идею, версию)</w:t>
      </w:r>
      <w:r w:rsidRPr="001B26ED">
        <w:rPr>
          <w:spacing w:val="-1"/>
          <w:sz w:val="24"/>
          <w:szCs w:val="24"/>
        </w:rPr>
        <w:t xml:space="preserve"> </w:t>
      </w:r>
      <w:r w:rsidRPr="001B26ED">
        <w:rPr>
          <w:sz w:val="24"/>
          <w:szCs w:val="24"/>
        </w:rPr>
        <w:t>в</w:t>
      </w:r>
      <w:r w:rsidRPr="001B26ED">
        <w:rPr>
          <w:spacing w:val="-2"/>
          <w:sz w:val="24"/>
          <w:szCs w:val="24"/>
        </w:rPr>
        <w:t xml:space="preserve"> </w:t>
      </w:r>
      <w:r w:rsidRPr="001B26ED">
        <w:rPr>
          <w:sz w:val="24"/>
          <w:szCs w:val="24"/>
        </w:rPr>
        <w:t>различных</w:t>
      </w:r>
      <w:r w:rsidRPr="001B26ED">
        <w:rPr>
          <w:spacing w:val="-1"/>
          <w:sz w:val="24"/>
          <w:szCs w:val="24"/>
        </w:rPr>
        <w:t xml:space="preserve"> </w:t>
      </w:r>
      <w:r w:rsidRPr="001B26ED">
        <w:rPr>
          <w:sz w:val="24"/>
          <w:szCs w:val="24"/>
        </w:rPr>
        <w:t>информационных источниках;</w:t>
      </w:r>
    </w:p>
    <w:p w:rsidR="00425CA4" w:rsidRPr="001B26ED" w:rsidRDefault="00425CA4" w:rsidP="00974BDA">
      <w:pPr>
        <w:pStyle w:val="a9"/>
        <w:numPr>
          <w:ilvl w:val="3"/>
          <w:numId w:val="33"/>
        </w:numPr>
        <w:tabs>
          <w:tab w:val="left" w:pos="2442"/>
        </w:tabs>
        <w:ind w:right="811"/>
        <w:rPr>
          <w:sz w:val="24"/>
          <w:szCs w:val="24"/>
        </w:rPr>
      </w:pPr>
      <w:r w:rsidRPr="001B26ED">
        <w:rPr>
          <w:sz w:val="24"/>
          <w:szCs w:val="24"/>
        </w:rPr>
        <w:t>самостоятельно выбирать оптимальную форму представления информации и</w:t>
      </w:r>
      <w:r w:rsidRPr="001B26ED">
        <w:rPr>
          <w:spacing w:val="1"/>
          <w:sz w:val="24"/>
          <w:szCs w:val="24"/>
        </w:rPr>
        <w:t xml:space="preserve"> </w:t>
      </w:r>
      <w:r w:rsidRPr="001B26ED">
        <w:rPr>
          <w:sz w:val="24"/>
          <w:szCs w:val="24"/>
        </w:rPr>
        <w:t>иллюстрировать решаемые задачи несложными схемами, диаграммами, иной</w:t>
      </w:r>
      <w:r w:rsidRPr="001B26ED">
        <w:rPr>
          <w:spacing w:val="1"/>
          <w:sz w:val="24"/>
          <w:szCs w:val="24"/>
        </w:rPr>
        <w:t xml:space="preserve"> </w:t>
      </w:r>
      <w:r w:rsidRPr="001B26ED">
        <w:rPr>
          <w:sz w:val="24"/>
          <w:szCs w:val="24"/>
        </w:rPr>
        <w:t>графикой</w:t>
      </w:r>
      <w:r w:rsidRPr="001B26ED">
        <w:rPr>
          <w:spacing w:val="-3"/>
          <w:sz w:val="24"/>
          <w:szCs w:val="24"/>
        </w:rPr>
        <w:t xml:space="preserve"> </w:t>
      </w:r>
      <w:r w:rsidRPr="001B26ED">
        <w:rPr>
          <w:sz w:val="24"/>
          <w:szCs w:val="24"/>
        </w:rPr>
        <w:t>и их</w:t>
      </w:r>
      <w:r w:rsidRPr="001B26ED">
        <w:rPr>
          <w:spacing w:val="-3"/>
          <w:sz w:val="24"/>
          <w:szCs w:val="24"/>
        </w:rPr>
        <w:t xml:space="preserve"> </w:t>
      </w:r>
      <w:r w:rsidRPr="001B26ED">
        <w:rPr>
          <w:sz w:val="24"/>
          <w:szCs w:val="24"/>
        </w:rPr>
        <w:t>комбинациями;</w:t>
      </w:r>
    </w:p>
    <w:p w:rsidR="00425CA4" w:rsidRPr="001B26ED" w:rsidRDefault="00425CA4" w:rsidP="00974BDA">
      <w:pPr>
        <w:pStyle w:val="a9"/>
        <w:numPr>
          <w:ilvl w:val="3"/>
          <w:numId w:val="33"/>
        </w:numPr>
        <w:tabs>
          <w:tab w:val="left" w:pos="2442"/>
        </w:tabs>
        <w:ind w:right="811"/>
        <w:rPr>
          <w:sz w:val="24"/>
          <w:szCs w:val="24"/>
        </w:rPr>
      </w:pPr>
      <w:r w:rsidRPr="001B26ED">
        <w:rPr>
          <w:sz w:val="24"/>
          <w:szCs w:val="24"/>
        </w:rPr>
        <w:t>оценивать</w:t>
      </w:r>
      <w:r w:rsidRPr="001B26ED">
        <w:rPr>
          <w:spacing w:val="1"/>
          <w:sz w:val="24"/>
          <w:szCs w:val="24"/>
        </w:rPr>
        <w:t xml:space="preserve"> </w:t>
      </w:r>
      <w:r w:rsidRPr="001B26ED">
        <w:rPr>
          <w:sz w:val="24"/>
          <w:szCs w:val="24"/>
        </w:rPr>
        <w:t>надежность</w:t>
      </w:r>
      <w:r w:rsidRPr="001B26ED">
        <w:rPr>
          <w:spacing w:val="1"/>
          <w:sz w:val="24"/>
          <w:szCs w:val="24"/>
        </w:rPr>
        <w:t xml:space="preserve"> </w:t>
      </w:r>
      <w:r w:rsidRPr="001B26ED">
        <w:rPr>
          <w:sz w:val="24"/>
          <w:szCs w:val="24"/>
        </w:rPr>
        <w:t>информации</w:t>
      </w:r>
      <w:r w:rsidRPr="001B26ED">
        <w:rPr>
          <w:spacing w:val="1"/>
          <w:sz w:val="24"/>
          <w:szCs w:val="24"/>
        </w:rPr>
        <w:t xml:space="preserve"> </w:t>
      </w:r>
      <w:r w:rsidRPr="001B26ED">
        <w:rPr>
          <w:sz w:val="24"/>
          <w:szCs w:val="24"/>
        </w:rPr>
        <w:t>по</w:t>
      </w:r>
      <w:r w:rsidRPr="001B26ED">
        <w:rPr>
          <w:spacing w:val="1"/>
          <w:sz w:val="24"/>
          <w:szCs w:val="24"/>
        </w:rPr>
        <w:t xml:space="preserve"> </w:t>
      </w:r>
      <w:r w:rsidRPr="001B26ED">
        <w:rPr>
          <w:sz w:val="24"/>
          <w:szCs w:val="24"/>
        </w:rPr>
        <w:t>критериям,</w:t>
      </w:r>
      <w:r w:rsidRPr="001B26ED">
        <w:rPr>
          <w:spacing w:val="1"/>
          <w:sz w:val="24"/>
          <w:szCs w:val="24"/>
        </w:rPr>
        <w:t xml:space="preserve"> </w:t>
      </w:r>
      <w:r w:rsidRPr="001B26ED">
        <w:rPr>
          <w:sz w:val="24"/>
          <w:szCs w:val="24"/>
        </w:rPr>
        <w:t>предложенным</w:t>
      </w:r>
      <w:r w:rsidRPr="001B26ED">
        <w:rPr>
          <w:spacing w:val="1"/>
          <w:sz w:val="24"/>
          <w:szCs w:val="24"/>
        </w:rPr>
        <w:t xml:space="preserve"> </w:t>
      </w:r>
      <w:r w:rsidRPr="001B26ED">
        <w:rPr>
          <w:sz w:val="24"/>
          <w:szCs w:val="24"/>
        </w:rPr>
        <w:t>педагогическим</w:t>
      </w:r>
      <w:r w:rsidRPr="001B26ED">
        <w:rPr>
          <w:spacing w:val="-3"/>
          <w:sz w:val="24"/>
          <w:szCs w:val="24"/>
        </w:rPr>
        <w:t xml:space="preserve"> </w:t>
      </w:r>
      <w:r w:rsidRPr="001B26ED">
        <w:rPr>
          <w:sz w:val="24"/>
          <w:szCs w:val="24"/>
        </w:rPr>
        <w:t>работником</w:t>
      </w:r>
      <w:r w:rsidRPr="001B26ED">
        <w:rPr>
          <w:spacing w:val="-2"/>
          <w:sz w:val="24"/>
          <w:szCs w:val="24"/>
        </w:rPr>
        <w:t xml:space="preserve"> </w:t>
      </w:r>
      <w:r w:rsidRPr="001B26ED">
        <w:rPr>
          <w:sz w:val="24"/>
          <w:szCs w:val="24"/>
        </w:rPr>
        <w:t>или</w:t>
      </w:r>
      <w:r w:rsidRPr="001B26ED">
        <w:rPr>
          <w:spacing w:val="-1"/>
          <w:sz w:val="24"/>
          <w:szCs w:val="24"/>
        </w:rPr>
        <w:t xml:space="preserve"> </w:t>
      </w:r>
      <w:r w:rsidRPr="001B26ED">
        <w:rPr>
          <w:sz w:val="24"/>
          <w:szCs w:val="24"/>
        </w:rPr>
        <w:t>сформулированным</w:t>
      </w:r>
      <w:r w:rsidRPr="001B26ED">
        <w:rPr>
          <w:spacing w:val="-3"/>
          <w:sz w:val="24"/>
          <w:szCs w:val="24"/>
        </w:rPr>
        <w:t xml:space="preserve"> </w:t>
      </w:r>
      <w:r w:rsidRPr="001B26ED">
        <w:rPr>
          <w:sz w:val="24"/>
          <w:szCs w:val="24"/>
        </w:rPr>
        <w:t>самостоятельно;</w:t>
      </w:r>
    </w:p>
    <w:p w:rsidR="00425CA4" w:rsidRPr="001B26ED" w:rsidRDefault="00425CA4" w:rsidP="00974BDA">
      <w:pPr>
        <w:pStyle w:val="a9"/>
        <w:numPr>
          <w:ilvl w:val="3"/>
          <w:numId w:val="33"/>
        </w:numPr>
        <w:tabs>
          <w:tab w:val="left" w:pos="2442"/>
        </w:tabs>
        <w:spacing w:line="293" w:lineRule="exact"/>
        <w:rPr>
          <w:sz w:val="24"/>
          <w:szCs w:val="24"/>
        </w:rPr>
      </w:pPr>
      <w:r w:rsidRPr="001B26ED">
        <w:rPr>
          <w:sz w:val="24"/>
          <w:szCs w:val="24"/>
        </w:rPr>
        <w:t>эффективно</w:t>
      </w:r>
      <w:r w:rsidRPr="001B26ED">
        <w:rPr>
          <w:spacing w:val="-5"/>
          <w:sz w:val="24"/>
          <w:szCs w:val="24"/>
        </w:rPr>
        <w:t xml:space="preserve"> </w:t>
      </w:r>
      <w:r w:rsidRPr="001B26ED">
        <w:rPr>
          <w:sz w:val="24"/>
          <w:szCs w:val="24"/>
        </w:rPr>
        <w:t>запоминать</w:t>
      </w:r>
      <w:r w:rsidRPr="001B26ED">
        <w:rPr>
          <w:spacing w:val="-4"/>
          <w:sz w:val="24"/>
          <w:szCs w:val="24"/>
        </w:rPr>
        <w:t xml:space="preserve"> </w:t>
      </w:r>
      <w:r w:rsidRPr="001B26ED">
        <w:rPr>
          <w:sz w:val="24"/>
          <w:szCs w:val="24"/>
        </w:rPr>
        <w:t>и</w:t>
      </w:r>
      <w:r w:rsidRPr="001B26ED">
        <w:rPr>
          <w:spacing w:val="-4"/>
          <w:sz w:val="24"/>
          <w:szCs w:val="24"/>
        </w:rPr>
        <w:t xml:space="preserve"> </w:t>
      </w:r>
      <w:r w:rsidRPr="001B26ED">
        <w:rPr>
          <w:sz w:val="24"/>
          <w:szCs w:val="24"/>
        </w:rPr>
        <w:t>систематизировать</w:t>
      </w:r>
      <w:r w:rsidRPr="001B26ED">
        <w:rPr>
          <w:spacing w:val="-5"/>
          <w:sz w:val="24"/>
          <w:szCs w:val="24"/>
        </w:rPr>
        <w:t xml:space="preserve"> </w:t>
      </w:r>
      <w:r w:rsidRPr="001B26ED">
        <w:rPr>
          <w:sz w:val="24"/>
          <w:szCs w:val="24"/>
        </w:rPr>
        <w:t>информацию;</w:t>
      </w:r>
    </w:p>
    <w:p w:rsidR="00425CA4" w:rsidRPr="001B26ED" w:rsidRDefault="00425CA4" w:rsidP="00974BDA">
      <w:pPr>
        <w:pStyle w:val="a9"/>
        <w:numPr>
          <w:ilvl w:val="3"/>
          <w:numId w:val="33"/>
        </w:numPr>
        <w:tabs>
          <w:tab w:val="left" w:pos="2442"/>
        </w:tabs>
        <w:ind w:right="815"/>
        <w:rPr>
          <w:sz w:val="24"/>
          <w:szCs w:val="24"/>
        </w:rPr>
      </w:pPr>
      <w:r w:rsidRPr="001B26ED">
        <w:rPr>
          <w:sz w:val="24"/>
          <w:szCs w:val="24"/>
        </w:rPr>
        <w:t>овладение системой универсальных познавательных действий обеспечивает</w:t>
      </w:r>
      <w:r w:rsidRPr="001B26ED">
        <w:rPr>
          <w:spacing w:val="1"/>
          <w:sz w:val="24"/>
          <w:szCs w:val="24"/>
        </w:rPr>
        <w:t xml:space="preserve"> </w:t>
      </w:r>
      <w:proofErr w:type="spellStart"/>
      <w:r w:rsidRPr="001B26ED">
        <w:rPr>
          <w:sz w:val="24"/>
          <w:szCs w:val="24"/>
        </w:rPr>
        <w:t>сформированность</w:t>
      </w:r>
      <w:proofErr w:type="spellEnd"/>
      <w:r w:rsidRPr="001B26ED">
        <w:rPr>
          <w:sz w:val="24"/>
          <w:szCs w:val="24"/>
        </w:rPr>
        <w:t xml:space="preserve"> когнитивных навыков</w:t>
      </w:r>
      <w:r w:rsidRPr="001B26ED">
        <w:rPr>
          <w:spacing w:val="-1"/>
          <w:sz w:val="24"/>
          <w:szCs w:val="24"/>
        </w:rPr>
        <w:t xml:space="preserve"> </w:t>
      </w:r>
      <w:r w:rsidRPr="001B26ED">
        <w:rPr>
          <w:sz w:val="24"/>
          <w:szCs w:val="24"/>
        </w:rPr>
        <w:t>обучающихся.</w:t>
      </w:r>
    </w:p>
    <w:p w:rsidR="00425CA4" w:rsidRPr="001B26ED" w:rsidRDefault="00425CA4" w:rsidP="00974BDA">
      <w:pPr>
        <w:pStyle w:val="a9"/>
        <w:numPr>
          <w:ilvl w:val="2"/>
          <w:numId w:val="33"/>
        </w:numPr>
        <w:tabs>
          <w:tab w:val="left" w:pos="2507"/>
        </w:tabs>
        <w:ind w:right="810" w:firstLine="539"/>
        <w:rPr>
          <w:sz w:val="24"/>
          <w:szCs w:val="24"/>
        </w:rPr>
      </w:pPr>
      <w:r w:rsidRPr="001B26ED">
        <w:rPr>
          <w:sz w:val="24"/>
          <w:szCs w:val="24"/>
        </w:rPr>
        <w:t>У</w:t>
      </w:r>
      <w:r w:rsidRPr="001B26ED">
        <w:rPr>
          <w:spacing w:val="1"/>
          <w:sz w:val="24"/>
          <w:szCs w:val="24"/>
        </w:rPr>
        <w:t xml:space="preserve"> </w:t>
      </w:r>
      <w:r w:rsidRPr="001B26ED">
        <w:rPr>
          <w:sz w:val="24"/>
          <w:szCs w:val="24"/>
        </w:rPr>
        <w:t>обучающегося</w:t>
      </w:r>
      <w:r w:rsidRPr="001B26ED">
        <w:rPr>
          <w:spacing w:val="1"/>
          <w:sz w:val="24"/>
          <w:szCs w:val="24"/>
        </w:rPr>
        <w:t xml:space="preserve"> </w:t>
      </w:r>
      <w:r w:rsidRPr="001B26ED">
        <w:rPr>
          <w:sz w:val="24"/>
          <w:szCs w:val="24"/>
        </w:rPr>
        <w:t>будут</w:t>
      </w:r>
      <w:r w:rsidRPr="001B26ED">
        <w:rPr>
          <w:spacing w:val="1"/>
          <w:sz w:val="24"/>
          <w:szCs w:val="24"/>
        </w:rPr>
        <w:t xml:space="preserve"> </w:t>
      </w:r>
      <w:r w:rsidRPr="001B26ED">
        <w:rPr>
          <w:sz w:val="24"/>
          <w:szCs w:val="24"/>
        </w:rPr>
        <w:t>сформированы</w:t>
      </w:r>
      <w:r w:rsidRPr="001B26ED">
        <w:rPr>
          <w:spacing w:val="1"/>
          <w:sz w:val="24"/>
          <w:szCs w:val="24"/>
        </w:rPr>
        <w:t xml:space="preserve"> </w:t>
      </w:r>
      <w:r w:rsidRPr="001B26ED">
        <w:rPr>
          <w:sz w:val="24"/>
          <w:szCs w:val="24"/>
        </w:rPr>
        <w:t>умения</w:t>
      </w:r>
      <w:r w:rsidRPr="001B26ED">
        <w:rPr>
          <w:spacing w:val="1"/>
          <w:sz w:val="24"/>
          <w:szCs w:val="24"/>
        </w:rPr>
        <w:t xml:space="preserve"> </w:t>
      </w:r>
      <w:r w:rsidRPr="001B26ED">
        <w:rPr>
          <w:sz w:val="24"/>
          <w:szCs w:val="24"/>
        </w:rPr>
        <w:t>общения</w:t>
      </w:r>
      <w:r w:rsidRPr="001B26ED">
        <w:rPr>
          <w:spacing w:val="1"/>
          <w:sz w:val="24"/>
          <w:szCs w:val="24"/>
        </w:rPr>
        <w:t xml:space="preserve"> </w:t>
      </w:r>
      <w:r w:rsidRPr="001B26ED">
        <w:rPr>
          <w:sz w:val="24"/>
          <w:szCs w:val="24"/>
        </w:rPr>
        <w:t>как</w:t>
      </w:r>
      <w:r w:rsidRPr="001B26ED">
        <w:rPr>
          <w:spacing w:val="1"/>
          <w:sz w:val="24"/>
          <w:szCs w:val="24"/>
        </w:rPr>
        <w:t xml:space="preserve"> </w:t>
      </w:r>
      <w:r w:rsidRPr="001B26ED">
        <w:rPr>
          <w:sz w:val="24"/>
          <w:szCs w:val="24"/>
        </w:rPr>
        <w:t>часть</w:t>
      </w:r>
      <w:r w:rsidRPr="001B26ED">
        <w:rPr>
          <w:spacing w:val="-57"/>
          <w:sz w:val="24"/>
          <w:szCs w:val="24"/>
        </w:rPr>
        <w:t xml:space="preserve"> </w:t>
      </w:r>
      <w:r w:rsidRPr="001B26ED">
        <w:rPr>
          <w:sz w:val="24"/>
          <w:szCs w:val="24"/>
        </w:rPr>
        <w:t>коммуникативных</w:t>
      </w:r>
      <w:r w:rsidRPr="001B26ED">
        <w:rPr>
          <w:spacing w:val="-1"/>
          <w:sz w:val="24"/>
          <w:szCs w:val="24"/>
        </w:rPr>
        <w:t xml:space="preserve"> </w:t>
      </w:r>
      <w:r w:rsidRPr="001B26ED">
        <w:rPr>
          <w:sz w:val="24"/>
          <w:szCs w:val="24"/>
        </w:rPr>
        <w:t>универсальных учебных действий:</w:t>
      </w:r>
    </w:p>
    <w:p w:rsidR="00425CA4" w:rsidRPr="001B26ED" w:rsidRDefault="00425CA4" w:rsidP="00425CA4">
      <w:pPr>
        <w:pStyle w:val="a5"/>
        <w:ind w:left="1182" w:right="811" w:firstLine="539"/>
        <w:rPr>
          <w:sz w:val="24"/>
          <w:szCs w:val="24"/>
        </w:rPr>
      </w:pPr>
      <w:r w:rsidRPr="001B26ED">
        <w:rPr>
          <w:sz w:val="24"/>
          <w:szCs w:val="24"/>
        </w:rPr>
        <w:t>уверенно высказывать свою точку зрения в устной и письменной речи, выражать</w:t>
      </w:r>
      <w:r w:rsidRPr="001B26ED">
        <w:rPr>
          <w:spacing w:val="1"/>
          <w:sz w:val="24"/>
          <w:szCs w:val="24"/>
        </w:rPr>
        <w:t xml:space="preserve"> </w:t>
      </w:r>
      <w:r w:rsidRPr="001B26ED">
        <w:rPr>
          <w:sz w:val="24"/>
          <w:szCs w:val="24"/>
        </w:rPr>
        <w:t>эмоции</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соответствии</w:t>
      </w:r>
      <w:r w:rsidRPr="001B26ED">
        <w:rPr>
          <w:spacing w:val="1"/>
          <w:sz w:val="24"/>
          <w:szCs w:val="24"/>
        </w:rPr>
        <w:t xml:space="preserve"> </w:t>
      </w:r>
      <w:r w:rsidRPr="001B26ED">
        <w:rPr>
          <w:sz w:val="24"/>
          <w:szCs w:val="24"/>
        </w:rPr>
        <w:t>с</w:t>
      </w:r>
      <w:r w:rsidRPr="001B26ED">
        <w:rPr>
          <w:spacing w:val="1"/>
          <w:sz w:val="24"/>
          <w:szCs w:val="24"/>
        </w:rPr>
        <w:t xml:space="preserve"> </w:t>
      </w:r>
      <w:r w:rsidRPr="001B26ED">
        <w:rPr>
          <w:sz w:val="24"/>
          <w:szCs w:val="24"/>
        </w:rPr>
        <w:t>форматом</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целями</w:t>
      </w:r>
      <w:r w:rsidRPr="001B26ED">
        <w:rPr>
          <w:spacing w:val="1"/>
          <w:sz w:val="24"/>
          <w:szCs w:val="24"/>
        </w:rPr>
        <w:t xml:space="preserve"> </w:t>
      </w:r>
      <w:r w:rsidRPr="001B26ED">
        <w:rPr>
          <w:sz w:val="24"/>
          <w:szCs w:val="24"/>
        </w:rPr>
        <w:t>общения,</w:t>
      </w:r>
      <w:r w:rsidRPr="001B26ED">
        <w:rPr>
          <w:spacing w:val="1"/>
          <w:sz w:val="24"/>
          <w:szCs w:val="24"/>
        </w:rPr>
        <w:t xml:space="preserve"> </w:t>
      </w:r>
      <w:r w:rsidRPr="001B26ED">
        <w:rPr>
          <w:sz w:val="24"/>
          <w:szCs w:val="24"/>
        </w:rPr>
        <w:t>определять</w:t>
      </w:r>
      <w:r w:rsidRPr="001B26ED">
        <w:rPr>
          <w:spacing w:val="1"/>
          <w:sz w:val="24"/>
          <w:szCs w:val="24"/>
        </w:rPr>
        <w:t xml:space="preserve"> </w:t>
      </w:r>
      <w:r w:rsidRPr="001B26ED">
        <w:rPr>
          <w:sz w:val="24"/>
          <w:szCs w:val="24"/>
        </w:rPr>
        <w:t>предпосылки</w:t>
      </w:r>
      <w:r w:rsidRPr="001B26ED">
        <w:rPr>
          <w:spacing w:val="-57"/>
          <w:sz w:val="24"/>
          <w:szCs w:val="24"/>
        </w:rPr>
        <w:t xml:space="preserve"> </w:t>
      </w:r>
      <w:r w:rsidRPr="001B26ED">
        <w:rPr>
          <w:sz w:val="24"/>
          <w:szCs w:val="24"/>
        </w:rPr>
        <w:t>возникновения</w:t>
      </w:r>
      <w:r w:rsidRPr="001B26ED">
        <w:rPr>
          <w:spacing w:val="1"/>
          <w:sz w:val="24"/>
          <w:szCs w:val="24"/>
        </w:rPr>
        <w:t xml:space="preserve"> </w:t>
      </w:r>
      <w:r w:rsidRPr="001B26ED">
        <w:rPr>
          <w:sz w:val="24"/>
          <w:szCs w:val="24"/>
        </w:rPr>
        <w:t>конфликтных</w:t>
      </w:r>
      <w:r w:rsidRPr="001B26ED">
        <w:rPr>
          <w:spacing w:val="1"/>
          <w:sz w:val="24"/>
          <w:szCs w:val="24"/>
        </w:rPr>
        <w:t xml:space="preserve"> </w:t>
      </w:r>
      <w:r w:rsidRPr="001B26ED">
        <w:rPr>
          <w:sz w:val="24"/>
          <w:szCs w:val="24"/>
        </w:rPr>
        <w:t>ситуаций</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выстраивать</w:t>
      </w:r>
      <w:r w:rsidRPr="001B26ED">
        <w:rPr>
          <w:spacing w:val="1"/>
          <w:sz w:val="24"/>
          <w:szCs w:val="24"/>
        </w:rPr>
        <w:t xml:space="preserve"> </w:t>
      </w:r>
      <w:r w:rsidRPr="001B26ED">
        <w:rPr>
          <w:sz w:val="24"/>
          <w:szCs w:val="24"/>
        </w:rPr>
        <w:t>грамотное</w:t>
      </w:r>
      <w:r w:rsidRPr="001B26ED">
        <w:rPr>
          <w:spacing w:val="1"/>
          <w:sz w:val="24"/>
          <w:szCs w:val="24"/>
        </w:rPr>
        <w:t xml:space="preserve"> </w:t>
      </w:r>
      <w:r w:rsidRPr="001B26ED">
        <w:rPr>
          <w:sz w:val="24"/>
          <w:szCs w:val="24"/>
        </w:rPr>
        <w:t>общение</w:t>
      </w:r>
      <w:r w:rsidRPr="001B26ED">
        <w:rPr>
          <w:spacing w:val="1"/>
          <w:sz w:val="24"/>
          <w:szCs w:val="24"/>
        </w:rPr>
        <w:t xml:space="preserve"> </w:t>
      </w:r>
      <w:r w:rsidRPr="001B26ED">
        <w:rPr>
          <w:sz w:val="24"/>
          <w:szCs w:val="24"/>
        </w:rPr>
        <w:t>для</w:t>
      </w:r>
      <w:r w:rsidRPr="001B26ED">
        <w:rPr>
          <w:spacing w:val="1"/>
          <w:sz w:val="24"/>
          <w:szCs w:val="24"/>
        </w:rPr>
        <w:t xml:space="preserve"> </w:t>
      </w:r>
      <w:r w:rsidRPr="001B26ED">
        <w:rPr>
          <w:sz w:val="24"/>
          <w:szCs w:val="24"/>
        </w:rPr>
        <w:t>их</w:t>
      </w:r>
      <w:r w:rsidRPr="001B26ED">
        <w:rPr>
          <w:spacing w:val="1"/>
          <w:sz w:val="24"/>
          <w:szCs w:val="24"/>
        </w:rPr>
        <w:t xml:space="preserve"> </w:t>
      </w:r>
      <w:r w:rsidRPr="001B26ED">
        <w:rPr>
          <w:sz w:val="24"/>
          <w:szCs w:val="24"/>
        </w:rPr>
        <w:t>смягчения;</w:t>
      </w:r>
    </w:p>
    <w:p w:rsidR="00425CA4" w:rsidRPr="001B26ED" w:rsidRDefault="00425CA4" w:rsidP="00425CA4">
      <w:pPr>
        <w:pStyle w:val="a5"/>
        <w:ind w:left="1182" w:right="812" w:firstLine="539"/>
        <w:rPr>
          <w:sz w:val="24"/>
          <w:szCs w:val="24"/>
        </w:rPr>
      </w:pPr>
      <w:r w:rsidRPr="001B26ED">
        <w:rPr>
          <w:sz w:val="24"/>
          <w:szCs w:val="24"/>
        </w:rPr>
        <w:t>распознавать</w:t>
      </w:r>
      <w:r w:rsidRPr="001B26ED">
        <w:rPr>
          <w:spacing w:val="1"/>
          <w:sz w:val="24"/>
          <w:szCs w:val="24"/>
        </w:rPr>
        <w:t xml:space="preserve"> </w:t>
      </w:r>
      <w:r w:rsidRPr="001B26ED">
        <w:rPr>
          <w:sz w:val="24"/>
          <w:szCs w:val="24"/>
        </w:rPr>
        <w:t>невербальные</w:t>
      </w:r>
      <w:r w:rsidRPr="001B26ED">
        <w:rPr>
          <w:spacing w:val="1"/>
          <w:sz w:val="24"/>
          <w:szCs w:val="24"/>
        </w:rPr>
        <w:t xml:space="preserve"> </w:t>
      </w:r>
      <w:r w:rsidRPr="001B26ED">
        <w:rPr>
          <w:sz w:val="24"/>
          <w:szCs w:val="24"/>
        </w:rPr>
        <w:t>средства</w:t>
      </w:r>
      <w:r w:rsidRPr="001B26ED">
        <w:rPr>
          <w:spacing w:val="1"/>
          <w:sz w:val="24"/>
          <w:szCs w:val="24"/>
        </w:rPr>
        <w:t xml:space="preserve"> </w:t>
      </w:r>
      <w:r w:rsidRPr="001B26ED">
        <w:rPr>
          <w:sz w:val="24"/>
          <w:szCs w:val="24"/>
        </w:rPr>
        <w:t>общения,</w:t>
      </w:r>
      <w:r w:rsidRPr="001B26ED">
        <w:rPr>
          <w:spacing w:val="1"/>
          <w:sz w:val="24"/>
          <w:szCs w:val="24"/>
        </w:rPr>
        <w:t xml:space="preserve"> </w:t>
      </w:r>
      <w:r w:rsidRPr="001B26ED">
        <w:rPr>
          <w:sz w:val="24"/>
          <w:szCs w:val="24"/>
        </w:rPr>
        <w:t>понимать</w:t>
      </w:r>
      <w:r w:rsidRPr="001B26ED">
        <w:rPr>
          <w:spacing w:val="1"/>
          <w:sz w:val="24"/>
          <w:szCs w:val="24"/>
        </w:rPr>
        <w:t xml:space="preserve"> </w:t>
      </w:r>
      <w:r w:rsidRPr="001B26ED">
        <w:rPr>
          <w:sz w:val="24"/>
          <w:szCs w:val="24"/>
        </w:rPr>
        <w:t>значение</w:t>
      </w:r>
      <w:r w:rsidRPr="001B26ED">
        <w:rPr>
          <w:spacing w:val="60"/>
          <w:sz w:val="24"/>
          <w:szCs w:val="24"/>
        </w:rPr>
        <w:t xml:space="preserve"> </w:t>
      </w:r>
      <w:r w:rsidRPr="001B26ED">
        <w:rPr>
          <w:sz w:val="24"/>
          <w:szCs w:val="24"/>
        </w:rPr>
        <w:t>социальных</w:t>
      </w:r>
      <w:r w:rsidRPr="001B26ED">
        <w:rPr>
          <w:spacing w:val="1"/>
          <w:sz w:val="24"/>
          <w:szCs w:val="24"/>
        </w:rPr>
        <w:t xml:space="preserve"> </w:t>
      </w:r>
      <w:r w:rsidRPr="001B26ED">
        <w:rPr>
          <w:sz w:val="24"/>
          <w:szCs w:val="24"/>
        </w:rPr>
        <w:t>знаков и намерения других людей, уважительно, в корректной форме формулировать свои</w:t>
      </w:r>
      <w:r w:rsidRPr="001B26ED">
        <w:rPr>
          <w:spacing w:val="-57"/>
          <w:sz w:val="24"/>
          <w:szCs w:val="24"/>
        </w:rPr>
        <w:t xml:space="preserve"> </w:t>
      </w:r>
      <w:r w:rsidRPr="001B26ED">
        <w:rPr>
          <w:sz w:val="24"/>
          <w:szCs w:val="24"/>
        </w:rPr>
        <w:t>взгляды;</w:t>
      </w:r>
    </w:p>
    <w:p w:rsidR="00425CA4" w:rsidRPr="001B26ED" w:rsidRDefault="00425CA4" w:rsidP="00425CA4">
      <w:pPr>
        <w:pStyle w:val="a5"/>
        <w:ind w:left="1182" w:right="812" w:firstLine="539"/>
        <w:rPr>
          <w:sz w:val="24"/>
          <w:szCs w:val="24"/>
        </w:rPr>
      </w:pPr>
      <w:r w:rsidRPr="001B26ED">
        <w:rPr>
          <w:sz w:val="24"/>
          <w:szCs w:val="24"/>
        </w:rPr>
        <w:t>сопоставлять</w:t>
      </w:r>
      <w:r w:rsidRPr="001B26ED">
        <w:rPr>
          <w:spacing w:val="1"/>
          <w:sz w:val="24"/>
          <w:szCs w:val="24"/>
        </w:rPr>
        <w:t xml:space="preserve"> </w:t>
      </w:r>
      <w:r w:rsidRPr="001B26ED">
        <w:rPr>
          <w:sz w:val="24"/>
          <w:szCs w:val="24"/>
        </w:rPr>
        <w:t>свои</w:t>
      </w:r>
      <w:r w:rsidRPr="001B26ED">
        <w:rPr>
          <w:spacing w:val="1"/>
          <w:sz w:val="24"/>
          <w:szCs w:val="24"/>
        </w:rPr>
        <w:t xml:space="preserve"> </w:t>
      </w:r>
      <w:r w:rsidRPr="001B26ED">
        <w:rPr>
          <w:sz w:val="24"/>
          <w:szCs w:val="24"/>
        </w:rPr>
        <w:t>суждения</w:t>
      </w:r>
      <w:r w:rsidRPr="001B26ED">
        <w:rPr>
          <w:spacing w:val="1"/>
          <w:sz w:val="24"/>
          <w:szCs w:val="24"/>
        </w:rPr>
        <w:t xml:space="preserve"> </w:t>
      </w:r>
      <w:r w:rsidRPr="001B26ED">
        <w:rPr>
          <w:sz w:val="24"/>
          <w:szCs w:val="24"/>
        </w:rPr>
        <w:t>с</w:t>
      </w:r>
      <w:r w:rsidRPr="001B26ED">
        <w:rPr>
          <w:spacing w:val="1"/>
          <w:sz w:val="24"/>
          <w:szCs w:val="24"/>
        </w:rPr>
        <w:t xml:space="preserve"> </w:t>
      </w:r>
      <w:r w:rsidRPr="001B26ED">
        <w:rPr>
          <w:sz w:val="24"/>
          <w:szCs w:val="24"/>
        </w:rPr>
        <w:t>суждениями</w:t>
      </w:r>
      <w:r w:rsidRPr="001B26ED">
        <w:rPr>
          <w:spacing w:val="1"/>
          <w:sz w:val="24"/>
          <w:szCs w:val="24"/>
        </w:rPr>
        <w:t xml:space="preserve"> </w:t>
      </w:r>
      <w:r w:rsidRPr="001B26ED">
        <w:rPr>
          <w:sz w:val="24"/>
          <w:szCs w:val="24"/>
        </w:rPr>
        <w:t>других</w:t>
      </w:r>
      <w:r w:rsidRPr="001B26ED">
        <w:rPr>
          <w:spacing w:val="1"/>
          <w:sz w:val="24"/>
          <w:szCs w:val="24"/>
        </w:rPr>
        <w:t xml:space="preserve"> </w:t>
      </w:r>
      <w:r w:rsidRPr="001B26ED">
        <w:rPr>
          <w:sz w:val="24"/>
          <w:szCs w:val="24"/>
        </w:rPr>
        <w:t>участников</w:t>
      </w:r>
      <w:r w:rsidRPr="001B26ED">
        <w:rPr>
          <w:spacing w:val="61"/>
          <w:sz w:val="24"/>
          <w:szCs w:val="24"/>
        </w:rPr>
        <w:t xml:space="preserve"> </w:t>
      </w:r>
      <w:r w:rsidRPr="001B26ED">
        <w:rPr>
          <w:sz w:val="24"/>
          <w:szCs w:val="24"/>
        </w:rPr>
        <w:t>диалога,</w:t>
      </w:r>
      <w:r w:rsidRPr="001B26ED">
        <w:rPr>
          <w:spacing w:val="1"/>
          <w:sz w:val="24"/>
          <w:szCs w:val="24"/>
        </w:rPr>
        <w:t xml:space="preserve"> </w:t>
      </w:r>
      <w:r w:rsidRPr="001B26ED">
        <w:rPr>
          <w:sz w:val="24"/>
          <w:szCs w:val="24"/>
        </w:rPr>
        <w:t>обнаруживать различие</w:t>
      </w:r>
      <w:r w:rsidRPr="001B26ED">
        <w:rPr>
          <w:spacing w:val="-1"/>
          <w:sz w:val="24"/>
          <w:szCs w:val="24"/>
        </w:rPr>
        <w:t xml:space="preserve"> </w:t>
      </w:r>
      <w:r w:rsidRPr="001B26ED">
        <w:rPr>
          <w:sz w:val="24"/>
          <w:szCs w:val="24"/>
        </w:rPr>
        <w:t>и сходство позиций;</w:t>
      </w:r>
    </w:p>
    <w:p w:rsidR="00425CA4" w:rsidRPr="001B26ED" w:rsidRDefault="00425CA4" w:rsidP="00425CA4">
      <w:pPr>
        <w:pStyle w:val="a5"/>
        <w:ind w:left="1182" w:right="816" w:firstLine="539"/>
        <w:rPr>
          <w:sz w:val="24"/>
          <w:szCs w:val="24"/>
        </w:rPr>
      </w:pPr>
      <w:r w:rsidRPr="001B26ED">
        <w:rPr>
          <w:sz w:val="24"/>
          <w:szCs w:val="24"/>
        </w:rPr>
        <w:t>в ходе общения задавать вопросы и выдавать ответы по существу решаемой учебной</w:t>
      </w:r>
      <w:r w:rsidRPr="001B26ED">
        <w:rPr>
          <w:spacing w:val="1"/>
          <w:sz w:val="24"/>
          <w:szCs w:val="24"/>
        </w:rPr>
        <w:t xml:space="preserve"> </w:t>
      </w:r>
      <w:r w:rsidRPr="001B26ED">
        <w:rPr>
          <w:sz w:val="24"/>
          <w:szCs w:val="24"/>
        </w:rPr>
        <w:t>задачи,</w:t>
      </w:r>
      <w:r w:rsidRPr="001B26ED">
        <w:rPr>
          <w:spacing w:val="-1"/>
          <w:sz w:val="24"/>
          <w:szCs w:val="24"/>
        </w:rPr>
        <w:t xml:space="preserve"> </w:t>
      </w:r>
      <w:r w:rsidRPr="001B26ED">
        <w:rPr>
          <w:sz w:val="24"/>
          <w:szCs w:val="24"/>
        </w:rPr>
        <w:t>обнаруживать различие</w:t>
      </w:r>
      <w:r w:rsidRPr="001B26ED">
        <w:rPr>
          <w:spacing w:val="-2"/>
          <w:sz w:val="24"/>
          <w:szCs w:val="24"/>
        </w:rPr>
        <w:t xml:space="preserve"> </w:t>
      </w:r>
      <w:r w:rsidRPr="001B26ED">
        <w:rPr>
          <w:sz w:val="24"/>
          <w:szCs w:val="24"/>
        </w:rPr>
        <w:t>и</w:t>
      </w:r>
      <w:r w:rsidRPr="001B26ED">
        <w:rPr>
          <w:spacing w:val="-1"/>
          <w:sz w:val="24"/>
          <w:szCs w:val="24"/>
        </w:rPr>
        <w:t xml:space="preserve"> </w:t>
      </w:r>
      <w:r w:rsidRPr="001B26ED">
        <w:rPr>
          <w:sz w:val="24"/>
          <w:szCs w:val="24"/>
        </w:rPr>
        <w:t>сходство</w:t>
      </w:r>
      <w:r w:rsidRPr="001B26ED">
        <w:rPr>
          <w:spacing w:val="-1"/>
          <w:sz w:val="24"/>
          <w:szCs w:val="24"/>
        </w:rPr>
        <w:t xml:space="preserve"> </w:t>
      </w:r>
      <w:r w:rsidRPr="001B26ED">
        <w:rPr>
          <w:sz w:val="24"/>
          <w:szCs w:val="24"/>
        </w:rPr>
        <w:t>позиций других</w:t>
      </w:r>
      <w:r w:rsidRPr="001B26ED">
        <w:rPr>
          <w:spacing w:val="-1"/>
          <w:sz w:val="24"/>
          <w:szCs w:val="24"/>
        </w:rPr>
        <w:t xml:space="preserve"> </w:t>
      </w:r>
      <w:r w:rsidRPr="001B26ED">
        <w:rPr>
          <w:sz w:val="24"/>
          <w:szCs w:val="24"/>
        </w:rPr>
        <w:t>участников</w:t>
      </w:r>
      <w:r w:rsidRPr="001B26ED">
        <w:rPr>
          <w:spacing w:val="-2"/>
          <w:sz w:val="24"/>
          <w:szCs w:val="24"/>
        </w:rPr>
        <w:t xml:space="preserve"> </w:t>
      </w:r>
      <w:r w:rsidRPr="001B26ED">
        <w:rPr>
          <w:sz w:val="24"/>
          <w:szCs w:val="24"/>
        </w:rPr>
        <w:t>диалога;</w:t>
      </w:r>
    </w:p>
    <w:p w:rsidR="00425CA4" w:rsidRPr="001B26ED" w:rsidRDefault="00425CA4" w:rsidP="00425CA4">
      <w:pPr>
        <w:pStyle w:val="a5"/>
        <w:ind w:left="1182" w:right="809" w:firstLine="539"/>
        <w:rPr>
          <w:sz w:val="24"/>
          <w:szCs w:val="24"/>
        </w:rPr>
      </w:pPr>
      <w:r w:rsidRPr="001B26ED">
        <w:rPr>
          <w:sz w:val="24"/>
          <w:szCs w:val="24"/>
        </w:rPr>
        <w:t>публично</w:t>
      </w:r>
      <w:r w:rsidRPr="001B26ED">
        <w:rPr>
          <w:spacing w:val="1"/>
          <w:sz w:val="24"/>
          <w:szCs w:val="24"/>
        </w:rPr>
        <w:t xml:space="preserve"> </w:t>
      </w:r>
      <w:r w:rsidRPr="001B26ED">
        <w:rPr>
          <w:sz w:val="24"/>
          <w:szCs w:val="24"/>
        </w:rPr>
        <w:t>представлять</w:t>
      </w:r>
      <w:r w:rsidRPr="001B26ED">
        <w:rPr>
          <w:spacing w:val="1"/>
          <w:sz w:val="24"/>
          <w:szCs w:val="24"/>
        </w:rPr>
        <w:t xml:space="preserve"> </w:t>
      </w:r>
      <w:r w:rsidRPr="001B26ED">
        <w:rPr>
          <w:sz w:val="24"/>
          <w:szCs w:val="24"/>
        </w:rPr>
        <w:t>результаты</w:t>
      </w:r>
      <w:r w:rsidRPr="001B26ED">
        <w:rPr>
          <w:spacing w:val="1"/>
          <w:sz w:val="24"/>
          <w:szCs w:val="24"/>
        </w:rPr>
        <w:t xml:space="preserve"> </w:t>
      </w:r>
      <w:r w:rsidRPr="001B26ED">
        <w:rPr>
          <w:sz w:val="24"/>
          <w:szCs w:val="24"/>
        </w:rPr>
        <w:t>решения</w:t>
      </w:r>
      <w:r w:rsidRPr="001B26ED">
        <w:rPr>
          <w:spacing w:val="1"/>
          <w:sz w:val="24"/>
          <w:szCs w:val="24"/>
        </w:rPr>
        <w:t xml:space="preserve"> </w:t>
      </w:r>
      <w:r w:rsidRPr="001B26ED">
        <w:rPr>
          <w:sz w:val="24"/>
          <w:szCs w:val="24"/>
        </w:rPr>
        <w:t>учебной</w:t>
      </w:r>
      <w:r w:rsidRPr="001B26ED">
        <w:rPr>
          <w:spacing w:val="1"/>
          <w:sz w:val="24"/>
          <w:szCs w:val="24"/>
        </w:rPr>
        <w:t xml:space="preserve"> </w:t>
      </w:r>
      <w:r w:rsidRPr="001B26ED">
        <w:rPr>
          <w:sz w:val="24"/>
          <w:szCs w:val="24"/>
        </w:rPr>
        <w:t>задачи,</w:t>
      </w:r>
      <w:r w:rsidRPr="001B26ED">
        <w:rPr>
          <w:spacing w:val="1"/>
          <w:sz w:val="24"/>
          <w:szCs w:val="24"/>
        </w:rPr>
        <w:t xml:space="preserve"> </w:t>
      </w:r>
      <w:r w:rsidRPr="001B26ED">
        <w:rPr>
          <w:sz w:val="24"/>
          <w:szCs w:val="24"/>
        </w:rPr>
        <w:t>самостоятельно</w:t>
      </w:r>
      <w:r w:rsidRPr="001B26ED">
        <w:rPr>
          <w:spacing w:val="1"/>
          <w:sz w:val="24"/>
          <w:szCs w:val="24"/>
        </w:rPr>
        <w:t xml:space="preserve"> </w:t>
      </w:r>
      <w:r w:rsidRPr="001B26ED">
        <w:rPr>
          <w:sz w:val="24"/>
          <w:szCs w:val="24"/>
        </w:rPr>
        <w:t>выбирать</w:t>
      </w:r>
      <w:r w:rsidRPr="001B26ED">
        <w:rPr>
          <w:spacing w:val="1"/>
          <w:sz w:val="24"/>
          <w:szCs w:val="24"/>
        </w:rPr>
        <w:t xml:space="preserve"> </w:t>
      </w:r>
      <w:r w:rsidRPr="001B26ED">
        <w:rPr>
          <w:sz w:val="24"/>
          <w:szCs w:val="24"/>
        </w:rPr>
        <w:t>наиболее</w:t>
      </w:r>
      <w:r w:rsidRPr="001B26ED">
        <w:rPr>
          <w:spacing w:val="1"/>
          <w:sz w:val="24"/>
          <w:szCs w:val="24"/>
        </w:rPr>
        <w:t xml:space="preserve"> </w:t>
      </w:r>
      <w:r w:rsidRPr="001B26ED">
        <w:rPr>
          <w:sz w:val="24"/>
          <w:szCs w:val="24"/>
        </w:rPr>
        <w:t>целесообразный</w:t>
      </w:r>
      <w:r w:rsidRPr="001B26ED">
        <w:rPr>
          <w:spacing w:val="1"/>
          <w:sz w:val="24"/>
          <w:szCs w:val="24"/>
        </w:rPr>
        <w:t xml:space="preserve"> </w:t>
      </w:r>
      <w:r w:rsidRPr="001B26ED">
        <w:rPr>
          <w:sz w:val="24"/>
          <w:szCs w:val="24"/>
        </w:rPr>
        <w:t>формат</w:t>
      </w:r>
      <w:r w:rsidRPr="001B26ED">
        <w:rPr>
          <w:spacing w:val="1"/>
          <w:sz w:val="24"/>
          <w:szCs w:val="24"/>
        </w:rPr>
        <w:t xml:space="preserve"> </w:t>
      </w:r>
      <w:r w:rsidRPr="001B26ED">
        <w:rPr>
          <w:sz w:val="24"/>
          <w:szCs w:val="24"/>
        </w:rPr>
        <w:t>выступления</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готовить</w:t>
      </w:r>
      <w:r w:rsidRPr="001B26ED">
        <w:rPr>
          <w:spacing w:val="1"/>
          <w:sz w:val="24"/>
          <w:szCs w:val="24"/>
        </w:rPr>
        <w:t xml:space="preserve"> </w:t>
      </w:r>
      <w:r w:rsidRPr="001B26ED">
        <w:rPr>
          <w:sz w:val="24"/>
          <w:szCs w:val="24"/>
        </w:rPr>
        <w:t>различные</w:t>
      </w:r>
      <w:r w:rsidRPr="001B26ED">
        <w:rPr>
          <w:spacing w:val="1"/>
          <w:sz w:val="24"/>
          <w:szCs w:val="24"/>
        </w:rPr>
        <w:t xml:space="preserve"> </w:t>
      </w:r>
      <w:r w:rsidRPr="001B26ED">
        <w:rPr>
          <w:sz w:val="24"/>
          <w:szCs w:val="24"/>
        </w:rPr>
        <w:t>презентационные</w:t>
      </w:r>
      <w:r w:rsidRPr="001B26ED">
        <w:rPr>
          <w:spacing w:val="-3"/>
          <w:sz w:val="24"/>
          <w:szCs w:val="24"/>
        </w:rPr>
        <w:t xml:space="preserve"> </w:t>
      </w:r>
      <w:r w:rsidRPr="001B26ED">
        <w:rPr>
          <w:sz w:val="24"/>
          <w:szCs w:val="24"/>
        </w:rPr>
        <w:t>материалы.</w:t>
      </w:r>
    </w:p>
    <w:p w:rsidR="00425CA4" w:rsidRPr="001B26ED" w:rsidRDefault="00425CA4" w:rsidP="00974BDA">
      <w:pPr>
        <w:pStyle w:val="a9"/>
        <w:numPr>
          <w:ilvl w:val="2"/>
          <w:numId w:val="33"/>
        </w:numPr>
        <w:tabs>
          <w:tab w:val="left" w:pos="2394"/>
        </w:tabs>
        <w:ind w:right="812" w:firstLine="539"/>
        <w:rPr>
          <w:sz w:val="24"/>
          <w:szCs w:val="24"/>
        </w:rPr>
      </w:pPr>
      <w:r w:rsidRPr="001B26ED">
        <w:rPr>
          <w:sz w:val="24"/>
          <w:szCs w:val="24"/>
        </w:rPr>
        <w:t>У</w:t>
      </w:r>
      <w:r w:rsidRPr="001B26ED">
        <w:rPr>
          <w:spacing w:val="1"/>
          <w:sz w:val="24"/>
          <w:szCs w:val="24"/>
        </w:rPr>
        <w:t xml:space="preserve"> </w:t>
      </w:r>
      <w:r w:rsidRPr="001B26ED">
        <w:rPr>
          <w:sz w:val="24"/>
          <w:szCs w:val="24"/>
        </w:rPr>
        <w:t>обучающегося</w:t>
      </w:r>
      <w:r w:rsidRPr="001B26ED">
        <w:rPr>
          <w:spacing w:val="1"/>
          <w:sz w:val="24"/>
          <w:szCs w:val="24"/>
        </w:rPr>
        <w:t xml:space="preserve"> </w:t>
      </w:r>
      <w:r w:rsidRPr="001B26ED">
        <w:rPr>
          <w:sz w:val="24"/>
          <w:szCs w:val="24"/>
        </w:rPr>
        <w:t>будут</w:t>
      </w:r>
      <w:r w:rsidRPr="001B26ED">
        <w:rPr>
          <w:spacing w:val="1"/>
          <w:sz w:val="24"/>
          <w:szCs w:val="24"/>
        </w:rPr>
        <w:t xml:space="preserve"> </w:t>
      </w:r>
      <w:r w:rsidRPr="001B26ED">
        <w:rPr>
          <w:sz w:val="24"/>
          <w:szCs w:val="24"/>
        </w:rPr>
        <w:t>сформированы</w:t>
      </w:r>
      <w:r w:rsidRPr="001B26ED">
        <w:rPr>
          <w:spacing w:val="1"/>
          <w:sz w:val="24"/>
          <w:szCs w:val="24"/>
        </w:rPr>
        <w:t xml:space="preserve"> </w:t>
      </w:r>
      <w:r w:rsidRPr="001B26ED">
        <w:rPr>
          <w:sz w:val="24"/>
          <w:szCs w:val="24"/>
        </w:rPr>
        <w:t>умения</w:t>
      </w:r>
      <w:r w:rsidRPr="001B26ED">
        <w:rPr>
          <w:spacing w:val="1"/>
          <w:sz w:val="24"/>
          <w:szCs w:val="24"/>
        </w:rPr>
        <w:t xml:space="preserve"> </w:t>
      </w:r>
      <w:r w:rsidRPr="001B26ED">
        <w:rPr>
          <w:sz w:val="24"/>
          <w:szCs w:val="24"/>
        </w:rPr>
        <w:t>самоорганизации</w:t>
      </w:r>
      <w:r w:rsidRPr="001B26ED">
        <w:rPr>
          <w:spacing w:val="1"/>
          <w:sz w:val="24"/>
          <w:szCs w:val="24"/>
        </w:rPr>
        <w:t xml:space="preserve"> </w:t>
      </w:r>
      <w:r w:rsidRPr="001B26ED">
        <w:rPr>
          <w:sz w:val="24"/>
          <w:szCs w:val="24"/>
        </w:rPr>
        <w:t>как</w:t>
      </w:r>
      <w:r w:rsidRPr="001B26ED">
        <w:rPr>
          <w:spacing w:val="1"/>
          <w:sz w:val="24"/>
          <w:szCs w:val="24"/>
        </w:rPr>
        <w:t xml:space="preserve"> </w:t>
      </w:r>
      <w:r w:rsidRPr="001B26ED">
        <w:rPr>
          <w:sz w:val="24"/>
          <w:szCs w:val="24"/>
        </w:rPr>
        <w:t>части</w:t>
      </w:r>
      <w:r w:rsidRPr="001B26ED">
        <w:rPr>
          <w:spacing w:val="1"/>
          <w:sz w:val="24"/>
          <w:szCs w:val="24"/>
        </w:rPr>
        <w:t xml:space="preserve"> </w:t>
      </w:r>
      <w:r w:rsidRPr="001B26ED">
        <w:rPr>
          <w:sz w:val="24"/>
          <w:szCs w:val="24"/>
        </w:rPr>
        <w:t>регулятивных</w:t>
      </w:r>
      <w:r w:rsidRPr="001B26ED">
        <w:rPr>
          <w:spacing w:val="-1"/>
          <w:sz w:val="24"/>
          <w:szCs w:val="24"/>
        </w:rPr>
        <w:t xml:space="preserve"> </w:t>
      </w:r>
      <w:r w:rsidRPr="001B26ED">
        <w:rPr>
          <w:sz w:val="24"/>
          <w:szCs w:val="24"/>
        </w:rPr>
        <w:t>универсальных учебных действий:</w:t>
      </w:r>
    </w:p>
    <w:p w:rsidR="00425CA4" w:rsidRPr="001B26ED" w:rsidRDefault="00425CA4" w:rsidP="00974BDA">
      <w:pPr>
        <w:pStyle w:val="a9"/>
        <w:numPr>
          <w:ilvl w:val="3"/>
          <w:numId w:val="33"/>
        </w:numPr>
        <w:tabs>
          <w:tab w:val="left" w:pos="2442"/>
        </w:tabs>
        <w:ind w:right="809"/>
        <w:rPr>
          <w:sz w:val="24"/>
          <w:szCs w:val="24"/>
        </w:rPr>
      </w:pPr>
      <w:r w:rsidRPr="001B26ED">
        <w:rPr>
          <w:sz w:val="24"/>
          <w:szCs w:val="24"/>
        </w:rPr>
        <w:t>выявлять проблемные вопросы, требующие решения в жизненных и учебных</w:t>
      </w:r>
      <w:r w:rsidRPr="001B26ED">
        <w:rPr>
          <w:spacing w:val="1"/>
          <w:sz w:val="24"/>
          <w:szCs w:val="24"/>
        </w:rPr>
        <w:t xml:space="preserve"> </w:t>
      </w:r>
      <w:r w:rsidRPr="001B26ED">
        <w:rPr>
          <w:sz w:val="24"/>
          <w:szCs w:val="24"/>
        </w:rPr>
        <w:t>ситуациях;</w:t>
      </w:r>
    </w:p>
    <w:p w:rsidR="00425CA4" w:rsidRPr="001B26ED" w:rsidRDefault="00425CA4" w:rsidP="00974BDA">
      <w:pPr>
        <w:pStyle w:val="a9"/>
        <w:numPr>
          <w:ilvl w:val="3"/>
          <w:numId w:val="33"/>
        </w:numPr>
        <w:tabs>
          <w:tab w:val="left" w:pos="2442"/>
        </w:tabs>
        <w:ind w:right="812"/>
        <w:rPr>
          <w:sz w:val="24"/>
          <w:szCs w:val="24"/>
        </w:rPr>
      </w:pPr>
      <w:proofErr w:type="spellStart"/>
      <w:r w:rsidRPr="001B26ED">
        <w:rPr>
          <w:sz w:val="24"/>
          <w:szCs w:val="24"/>
        </w:rPr>
        <w:t>аргументированно</w:t>
      </w:r>
      <w:proofErr w:type="spellEnd"/>
      <w:r w:rsidRPr="001B26ED">
        <w:rPr>
          <w:spacing w:val="1"/>
          <w:sz w:val="24"/>
          <w:szCs w:val="24"/>
        </w:rPr>
        <w:t xml:space="preserve"> </w:t>
      </w:r>
      <w:r w:rsidRPr="001B26ED">
        <w:rPr>
          <w:sz w:val="24"/>
          <w:szCs w:val="24"/>
        </w:rPr>
        <w:t>определять</w:t>
      </w:r>
      <w:r w:rsidRPr="001B26ED">
        <w:rPr>
          <w:spacing w:val="1"/>
          <w:sz w:val="24"/>
          <w:szCs w:val="24"/>
        </w:rPr>
        <w:t xml:space="preserve"> </w:t>
      </w:r>
      <w:r w:rsidRPr="001B26ED">
        <w:rPr>
          <w:sz w:val="24"/>
          <w:szCs w:val="24"/>
        </w:rPr>
        <w:t>оптимальный</w:t>
      </w:r>
      <w:r w:rsidRPr="001B26ED">
        <w:rPr>
          <w:spacing w:val="1"/>
          <w:sz w:val="24"/>
          <w:szCs w:val="24"/>
        </w:rPr>
        <w:t xml:space="preserve"> </w:t>
      </w:r>
      <w:r w:rsidRPr="001B26ED">
        <w:rPr>
          <w:sz w:val="24"/>
          <w:szCs w:val="24"/>
        </w:rPr>
        <w:t>вариант</w:t>
      </w:r>
      <w:r w:rsidRPr="001B26ED">
        <w:rPr>
          <w:spacing w:val="1"/>
          <w:sz w:val="24"/>
          <w:szCs w:val="24"/>
        </w:rPr>
        <w:t xml:space="preserve"> </w:t>
      </w:r>
      <w:r w:rsidRPr="001B26ED">
        <w:rPr>
          <w:sz w:val="24"/>
          <w:szCs w:val="24"/>
        </w:rPr>
        <w:t>принятия</w:t>
      </w:r>
      <w:r w:rsidRPr="001B26ED">
        <w:rPr>
          <w:spacing w:val="1"/>
          <w:sz w:val="24"/>
          <w:szCs w:val="24"/>
        </w:rPr>
        <w:t xml:space="preserve"> </w:t>
      </w:r>
      <w:r w:rsidRPr="001B26ED">
        <w:rPr>
          <w:sz w:val="24"/>
          <w:szCs w:val="24"/>
        </w:rPr>
        <w:t>решений,</w:t>
      </w:r>
      <w:r w:rsidRPr="001B26ED">
        <w:rPr>
          <w:spacing w:val="-57"/>
          <w:sz w:val="24"/>
          <w:szCs w:val="24"/>
        </w:rPr>
        <w:t xml:space="preserve"> </w:t>
      </w:r>
      <w:r w:rsidRPr="001B26ED">
        <w:rPr>
          <w:sz w:val="24"/>
          <w:szCs w:val="24"/>
        </w:rPr>
        <w:t>самостоятельно</w:t>
      </w:r>
      <w:r w:rsidRPr="001B26ED">
        <w:rPr>
          <w:spacing w:val="1"/>
          <w:sz w:val="24"/>
          <w:szCs w:val="24"/>
        </w:rPr>
        <w:t xml:space="preserve"> </w:t>
      </w:r>
      <w:r w:rsidRPr="001B26ED">
        <w:rPr>
          <w:sz w:val="24"/>
          <w:szCs w:val="24"/>
        </w:rPr>
        <w:t>составлять</w:t>
      </w:r>
      <w:r w:rsidRPr="001B26ED">
        <w:rPr>
          <w:spacing w:val="1"/>
          <w:sz w:val="24"/>
          <w:szCs w:val="24"/>
        </w:rPr>
        <w:t xml:space="preserve"> </w:t>
      </w:r>
      <w:r w:rsidRPr="001B26ED">
        <w:rPr>
          <w:sz w:val="24"/>
          <w:szCs w:val="24"/>
        </w:rPr>
        <w:t>алгоритм</w:t>
      </w:r>
      <w:r w:rsidRPr="001B26ED">
        <w:rPr>
          <w:spacing w:val="1"/>
          <w:sz w:val="24"/>
          <w:szCs w:val="24"/>
        </w:rPr>
        <w:t xml:space="preserve"> </w:t>
      </w:r>
      <w:r w:rsidRPr="001B26ED">
        <w:rPr>
          <w:sz w:val="24"/>
          <w:szCs w:val="24"/>
        </w:rPr>
        <w:t>(часть</w:t>
      </w:r>
      <w:r w:rsidRPr="001B26ED">
        <w:rPr>
          <w:spacing w:val="1"/>
          <w:sz w:val="24"/>
          <w:szCs w:val="24"/>
        </w:rPr>
        <w:t xml:space="preserve"> </w:t>
      </w:r>
      <w:r w:rsidRPr="001B26ED">
        <w:rPr>
          <w:sz w:val="24"/>
          <w:szCs w:val="24"/>
        </w:rPr>
        <w:t>алгоритма)</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выбирать</w:t>
      </w:r>
      <w:r w:rsidRPr="001B26ED">
        <w:rPr>
          <w:spacing w:val="1"/>
          <w:sz w:val="24"/>
          <w:szCs w:val="24"/>
        </w:rPr>
        <w:t xml:space="preserve"> </w:t>
      </w:r>
      <w:r w:rsidRPr="001B26ED">
        <w:rPr>
          <w:sz w:val="24"/>
          <w:szCs w:val="24"/>
        </w:rPr>
        <w:t>способ</w:t>
      </w:r>
      <w:r w:rsidRPr="001B26ED">
        <w:rPr>
          <w:spacing w:val="-57"/>
          <w:sz w:val="24"/>
          <w:szCs w:val="24"/>
        </w:rPr>
        <w:t xml:space="preserve"> </w:t>
      </w:r>
      <w:r w:rsidRPr="001B26ED">
        <w:rPr>
          <w:sz w:val="24"/>
          <w:szCs w:val="24"/>
        </w:rPr>
        <w:t>решения учебной задачи с учетом собственных возможностей и имеющихся</w:t>
      </w:r>
      <w:r w:rsidRPr="001B26ED">
        <w:rPr>
          <w:spacing w:val="1"/>
          <w:sz w:val="24"/>
          <w:szCs w:val="24"/>
        </w:rPr>
        <w:t xml:space="preserve"> </w:t>
      </w:r>
      <w:r w:rsidRPr="001B26ED">
        <w:rPr>
          <w:sz w:val="24"/>
          <w:szCs w:val="24"/>
        </w:rPr>
        <w:t>ресурсов;</w:t>
      </w:r>
    </w:p>
    <w:p w:rsidR="00425CA4" w:rsidRPr="001B26ED" w:rsidRDefault="00425CA4" w:rsidP="00974BDA">
      <w:pPr>
        <w:pStyle w:val="a9"/>
        <w:numPr>
          <w:ilvl w:val="3"/>
          <w:numId w:val="33"/>
        </w:numPr>
        <w:tabs>
          <w:tab w:val="left" w:pos="2442"/>
        </w:tabs>
        <w:ind w:right="809"/>
        <w:rPr>
          <w:sz w:val="24"/>
          <w:szCs w:val="24"/>
        </w:rPr>
      </w:pPr>
      <w:r w:rsidRPr="001B26ED">
        <w:rPr>
          <w:sz w:val="24"/>
          <w:szCs w:val="24"/>
        </w:rPr>
        <w:t>составлять</w:t>
      </w:r>
      <w:r w:rsidRPr="001B26ED">
        <w:rPr>
          <w:spacing w:val="1"/>
          <w:sz w:val="24"/>
          <w:szCs w:val="24"/>
        </w:rPr>
        <w:t xml:space="preserve"> </w:t>
      </w:r>
      <w:r w:rsidRPr="001B26ED">
        <w:rPr>
          <w:sz w:val="24"/>
          <w:szCs w:val="24"/>
        </w:rPr>
        <w:t>план</w:t>
      </w:r>
      <w:r w:rsidRPr="001B26ED">
        <w:rPr>
          <w:spacing w:val="1"/>
          <w:sz w:val="24"/>
          <w:szCs w:val="24"/>
        </w:rPr>
        <w:t xml:space="preserve"> </w:t>
      </w:r>
      <w:r w:rsidRPr="001B26ED">
        <w:rPr>
          <w:sz w:val="24"/>
          <w:szCs w:val="24"/>
        </w:rPr>
        <w:t>действий,</w:t>
      </w:r>
      <w:r w:rsidRPr="001B26ED">
        <w:rPr>
          <w:spacing w:val="1"/>
          <w:sz w:val="24"/>
          <w:szCs w:val="24"/>
        </w:rPr>
        <w:t xml:space="preserve"> </w:t>
      </w:r>
      <w:r w:rsidRPr="001B26ED">
        <w:rPr>
          <w:sz w:val="24"/>
          <w:szCs w:val="24"/>
        </w:rPr>
        <w:t>находить</w:t>
      </w:r>
      <w:r w:rsidRPr="001B26ED">
        <w:rPr>
          <w:spacing w:val="1"/>
          <w:sz w:val="24"/>
          <w:szCs w:val="24"/>
        </w:rPr>
        <w:t xml:space="preserve"> </w:t>
      </w:r>
      <w:r w:rsidRPr="001B26ED">
        <w:rPr>
          <w:sz w:val="24"/>
          <w:szCs w:val="24"/>
        </w:rPr>
        <w:t>необходимые</w:t>
      </w:r>
      <w:r w:rsidRPr="001B26ED">
        <w:rPr>
          <w:spacing w:val="1"/>
          <w:sz w:val="24"/>
          <w:szCs w:val="24"/>
        </w:rPr>
        <w:t xml:space="preserve"> </w:t>
      </w:r>
      <w:r w:rsidRPr="001B26ED">
        <w:rPr>
          <w:sz w:val="24"/>
          <w:szCs w:val="24"/>
        </w:rPr>
        <w:t>ресурсы</w:t>
      </w:r>
      <w:r w:rsidRPr="001B26ED">
        <w:rPr>
          <w:spacing w:val="1"/>
          <w:sz w:val="24"/>
          <w:szCs w:val="24"/>
        </w:rPr>
        <w:t xml:space="preserve"> </w:t>
      </w:r>
      <w:r w:rsidRPr="001B26ED">
        <w:rPr>
          <w:sz w:val="24"/>
          <w:szCs w:val="24"/>
        </w:rPr>
        <w:t>для</w:t>
      </w:r>
      <w:r w:rsidRPr="001B26ED">
        <w:rPr>
          <w:spacing w:val="1"/>
          <w:sz w:val="24"/>
          <w:szCs w:val="24"/>
        </w:rPr>
        <w:t xml:space="preserve"> </w:t>
      </w:r>
      <w:r w:rsidRPr="001B26ED">
        <w:rPr>
          <w:sz w:val="24"/>
          <w:szCs w:val="24"/>
        </w:rPr>
        <w:t>его</w:t>
      </w:r>
      <w:r w:rsidRPr="001B26ED">
        <w:rPr>
          <w:spacing w:val="1"/>
          <w:sz w:val="24"/>
          <w:szCs w:val="24"/>
        </w:rPr>
        <w:t xml:space="preserve"> </w:t>
      </w:r>
      <w:r w:rsidRPr="001B26ED">
        <w:rPr>
          <w:sz w:val="24"/>
          <w:szCs w:val="24"/>
        </w:rPr>
        <w:t>выполнения,</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необходимости</w:t>
      </w:r>
      <w:r w:rsidRPr="001B26ED">
        <w:rPr>
          <w:spacing w:val="1"/>
          <w:sz w:val="24"/>
          <w:szCs w:val="24"/>
        </w:rPr>
        <w:t xml:space="preserve"> </w:t>
      </w:r>
      <w:r w:rsidRPr="001B26ED">
        <w:rPr>
          <w:sz w:val="24"/>
          <w:szCs w:val="24"/>
        </w:rPr>
        <w:t>корректировать</w:t>
      </w:r>
      <w:r w:rsidRPr="001B26ED">
        <w:rPr>
          <w:spacing w:val="1"/>
          <w:sz w:val="24"/>
          <w:szCs w:val="24"/>
        </w:rPr>
        <w:t xml:space="preserve"> </w:t>
      </w:r>
      <w:r w:rsidRPr="001B26ED">
        <w:rPr>
          <w:sz w:val="24"/>
          <w:szCs w:val="24"/>
        </w:rPr>
        <w:t>предложенный</w:t>
      </w:r>
      <w:r w:rsidRPr="001B26ED">
        <w:rPr>
          <w:spacing w:val="1"/>
          <w:sz w:val="24"/>
          <w:szCs w:val="24"/>
        </w:rPr>
        <w:t xml:space="preserve"> </w:t>
      </w:r>
      <w:r w:rsidRPr="001B26ED">
        <w:rPr>
          <w:sz w:val="24"/>
          <w:szCs w:val="24"/>
        </w:rPr>
        <w:t>алгоритм,</w:t>
      </w:r>
      <w:r w:rsidRPr="001B26ED">
        <w:rPr>
          <w:spacing w:val="1"/>
          <w:sz w:val="24"/>
          <w:szCs w:val="24"/>
        </w:rPr>
        <w:t xml:space="preserve"> </w:t>
      </w:r>
      <w:r w:rsidRPr="001B26ED">
        <w:rPr>
          <w:sz w:val="24"/>
          <w:szCs w:val="24"/>
        </w:rPr>
        <w:t>брать ответственность</w:t>
      </w:r>
      <w:r w:rsidRPr="001B26ED">
        <w:rPr>
          <w:spacing w:val="-1"/>
          <w:sz w:val="24"/>
          <w:szCs w:val="24"/>
        </w:rPr>
        <w:t xml:space="preserve"> </w:t>
      </w:r>
      <w:r w:rsidRPr="001B26ED">
        <w:rPr>
          <w:sz w:val="24"/>
          <w:szCs w:val="24"/>
        </w:rPr>
        <w:t>за</w:t>
      </w:r>
      <w:r w:rsidRPr="001B26ED">
        <w:rPr>
          <w:spacing w:val="-1"/>
          <w:sz w:val="24"/>
          <w:szCs w:val="24"/>
        </w:rPr>
        <w:t xml:space="preserve"> </w:t>
      </w:r>
      <w:r w:rsidRPr="001B26ED">
        <w:rPr>
          <w:sz w:val="24"/>
          <w:szCs w:val="24"/>
        </w:rPr>
        <w:t>принятое решение.</w:t>
      </w:r>
    </w:p>
    <w:p w:rsidR="00425CA4" w:rsidRPr="001B26ED" w:rsidRDefault="00425CA4" w:rsidP="00974BDA">
      <w:pPr>
        <w:pStyle w:val="a9"/>
        <w:numPr>
          <w:ilvl w:val="2"/>
          <w:numId w:val="33"/>
        </w:numPr>
        <w:tabs>
          <w:tab w:val="left" w:pos="2344"/>
        </w:tabs>
        <w:ind w:right="809" w:firstLine="539"/>
        <w:rPr>
          <w:sz w:val="24"/>
          <w:szCs w:val="24"/>
        </w:rPr>
      </w:pPr>
      <w:r w:rsidRPr="001B26ED">
        <w:rPr>
          <w:sz w:val="24"/>
          <w:szCs w:val="24"/>
        </w:rPr>
        <w:t>У обучающегося будут сформированы умения самоконтроля, эмоционального</w:t>
      </w:r>
      <w:r w:rsidRPr="001B26ED">
        <w:rPr>
          <w:spacing w:val="1"/>
          <w:sz w:val="24"/>
          <w:szCs w:val="24"/>
        </w:rPr>
        <w:t xml:space="preserve"> </w:t>
      </w:r>
      <w:r w:rsidRPr="001B26ED">
        <w:rPr>
          <w:sz w:val="24"/>
          <w:szCs w:val="24"/>
        </w:rPr>
        <w:t>интеллекта</w:t>
      </w:r>
      <w:r w:rsidRPr="001B26ED">
        <w:rPr>
          <w:spacing w:val="-1"/>
          <w:sz w:val="24"/>
          <w:szCs w:val="24"/>
        </w:rPr>
        <w:t xml:space="preserve"> </w:t>
      </w:r>
      <w:r w:rsidRPr="001B26ED">
        <w:rPr>
          <w:sz w:val="24"/>
          <w:szCs w:val="24"/>
        </w:rPr>
        <w:t>как</w:t>
      </w:r>
      <w:r w:rsidRPr="001B26ED">
        <w:rPr>
          <w:spacing w:val="-1"/>
          <w:sz w:val="24"/>
          <w:szCs w:val="24"/>
        </w:rPr>
        <w:t xml:space="preserve"> </w:t>
      </w:r>
      <w:r w:rsidRPr="001B26ED">
        <w:rPr>
          <w:sz w:val="24"/>
          <w:szCs w:val="24"/>
        </w:rPr>
        <w:t>части</w:t>
      </w:r>
      <w:r w:rsidRPr="001B26ED">
        <w:rPr>
          <w:spacing w:val="1"/>
          <w:sz w:val="24"/>
          <w:szCs w:val="24"/>
        </w:rPr>
        <w:t xml:space="preserve"> </w:t>
      </w:r>
      <w:r w:rsidRPr="001B26ED">
        <w:rPr>
          <w:sz w:val="24"/>
          <w:szCs w:val="24"/>
        </w:rPr>
        <w:t>регулятивных</w:t>
      </w:r>
      <w:r w:rsidRPr="001B26ED">
        <w:rPr>
          <w:spacing w:val="-1"/>
          <w:sz w:val="24"/>
          <w:szCs w:val="24"/>
        </w:rPr>
        <w:t xml:space="preserve"> </w:t>
      </w:r>
      <w:r w:rsidRPr="001B26ED">
        <w:rPr>
          <w:sz w:val="24"/>
          <w:szCs w:val="24"/>
        </w:rPr>
        <w:t>универсальных учебных</w:t>
      </w:r>
      <w:r w:rsidRPr="001B26ED">
        <w:rPr>
          <w:spacing w:val="-1"/>
          <w:sz w:val="24"/>
          <w:szCs w:val="24"/>
        </w:rPr>
        <w:t xml:space="preserve"> </w:t>
      </w:r>
      <w:r w:rsidRPr="001B26ED">
        <w:rPr>
          <w:sz w:val="24"/>
          <w:szCs w:val="24"/>
        </w:rPr>
        <w:t>действий:</w:t>
      </w:r>
    </w:p>
    <w:p w:rsidR="00425CA4" w:rsidRPr="001B26ED" w:rsidRDefault="00425CA4" w:rsidP="00974BDA">
      <w:pPr>
        <w:pStyle w:val="a9"/>
        <w:numPr>
          <w:ilvl w:val="3"/>
          <w:numId w:val="33"/>
        </w:numPr>
        <w:tabs>
          <w:tab w:val="left" w:pos="2442"/>
        </w:tabs>
        <w:ind w:right="814"/>
        <w:rPr>
          <w:sz w:val="24"/>
          <w:szCs w:val="24"/>
        </w:rPr>
      </w:pPr>
      <w:r w:rsidRPr="001B26ED">
        <w:rPr>
          <w:sz w:val="24"/>
          <w:szCs w:val="24"/>
        </w:rPr>
        <w:t>давать</w:t>
      </w:r>
      <w:r w:rsidRPr="001B26ED">
        <w:rPr>
          <w:spacing w:val="1"/>
          <w:sz w:val="24"/>
          <w:szCs w:val="24"/>
        </w:rPr>
        <w:t xml:space="preserve"> </w:t>
      </w:r>
      <w:r w:rsidRPr="001B26ED">
        <w:rPr>
          <w:sz w:val="24"/>
          <w:szCs w:val="24"/>
        </w:rPr>
        <w:t>оценку ситуации, предвидеть</w:t>
      </w:r>
      <w:r w:rsidRPr="001B26ED">
        <w:rPr>
          <w:spacing w:val="1"/>
          <w:sz w:val="24"/>
          <w:szCs w:val="24"/>
        </w:rPr>
        <w:t xml:space="preserve"> </w:t>
      </w:r>
      <w:r w:rsidRPr="001B26ED">
        <w:rPr>
          <w:sz w:val="24"/>
          <w:szCs w:val="24"/>
        </w:rPr>
        <w:t>трудности, которые могут</w:t>
      </w:r>
      <w:r w:rsidRPr="001B26ED">
        <w:rPr>
          <w:spacing w:val="60"/>
          <w:sz w:val="24"/>
          <w:szCs w:val="24"/>
        </w:rPr>
        <w:t xml:space="preserve"> </w:t>
      </w:r>
      <w:r w:rsidRPr="001B26ED">
        <w:rPr>
          <w:sz w:val="24"/>
          <w:szCs w:val="24"/>
        </w:rPr>
        <w:t>возникнуть</w:t>
      </w:r>
      <w:r w:rsidRPr="001B26ED">
        <w:rPr>
          <w:spacing w:val="1"/>
          <w:sz w:val="24"/>
          <w:szCs w:val="24"/>
        </w:rPr>
        <w:t xml:space="preserve"> </w:t>
      </w:r>
      <w:r w:rsidRPr="001B26ED">
        <w:rPr>
          <w:sz w:val="24"/>
          <w:szCs w:val="24"/>
        </w:rPr>
        <w:t>при решении учебной задачи, и вносить коррективы в деятельность на основе</w:t>
      </w:r>
      <w:r w:rsidRPr="001B26ED">
        <w:rPr>
          <w:spacing w:val="1"/>
          <w:sz w:val="24"/>
          <w:szCs w:val="24"/>
        </w:rPr>
        <w:t xml:space="preserve"> </w:t>
      </w:r>
      <w:r w:rsidRPr="001B26ED">
        <w:rPr>
          <w:sz w:val="24"/>
          <w:szCs w:val="24"/>
        </w:rPr>
        <w:t>новых</w:t>
      </w:r>
      <w:r w:rsidRPr="001B26ED">
        <w:rPr>
          <w:spacing w:val="-1"/>
          <w:sz w:val="24"/>
          <w:szCs w:val="24"/>
        </w:rPr>
        <w:t xml:space="preserve"> </w:t>
      </w:r>
      <w:r w:rsidRPr="001B26ED">
        <w:rPr>
          <w:sz w:val="24"/>
          <w:szCs w:val="24"/>
        </w:rPr>
        <w:t>обстоятельств;</w:t>
      </w:r>
    </w:p>
    <w:p w:rsidR="00425CA4" w:rsidRPr="001B26ED" w:rsidRDefault="00425CA4" w:rsidP="00974BDA">
      <w:pPr>
        <w:pStyle w:val="a9"/>
        <w:numPr>
          <w:ilvl w:val="3"/>
          <w:numId w:val="33"/>
        </w:numPr>
        <w:tabs>
          <w:tab w:val="left" w:pos="2442"/>
        </w:tabs>
        <w:ind w:right="810"/>
        <w:rPr>
          <w:sz w:val="24"/>
          <w:szCs w:val="24"/>
        </w:rPr>
      </w:pPr>
      <w:r w:rsidRPr="001B26ED">
        <w:rPr>
          <w:sz w:val="24"/>
          <w:szCs w:val="24"/>
        </w:rPr>
        <w:t>объяснять</w:t>
      </w:r>
      <w:r w:rsidRPr="001B26ED">
        <w:rPr>
          <w:spacing w:val="1"/>
          <w:sz w:val="24"/>
          <w:szCs w:val="24"/>
        </w:rPr>
        <w:t xml:space="preserve"> </w:t>
      </w:r>
      <w:r w:rsidRPr="001B26ED">
        <w:rPr>
          <w:sz w:val="24"/>
          <w:szCs w:val="24"/>
        </w:rPr>
        <w:t>причины</w:t>
      </w:r>
      <w:r w:rsidRPr="001B26ED">
        <w:rPr>
          <w:spacing w:val="1"/>
          <w:sz w:val="24"/>
          <w:szCs w:val="24"/>
        </w:rPr>
        <w:t xml:space="preserve"> </w:t>
      </w:r>
      <w:r w:rsidRPr="001B26ED">
        <w:rPr>
          <w:sz w:val="24"/>
          <w:szCs w:val="24"/>
        </w:rPr>
        <w:t>достижения</w:t>
      </w:r>
      <w:r w:rsidRPr="001B26ED">
        <w:rPr>
          <w:spacing w:val="1"/>
          <w:sz w:val="24"/>
          <w:szCs w:val="24"/>
        </w:rPr>
        <w:t xml:space="preserve"> </w:t>
      </w:r>
      <w:r w:rsidRPr="001B26ED">
        <w:rPr>
          <w:sz w:val="24"/>
          <w:szCs w:val="24"/>
        </w:rPr>
        <w:t>(</w:t>
      </w:r>
      <w:proofErr w:type="spellStart"/>
      <w:r w:rsidRPr="001B26ED">
        <w:rPr>
          <w:sz w:val="24"/>
          <w:szCs w:val="24"/>
        </w:rPr>
        <w:t>недостижения</w:t>
      </w:r>
      <w:proofErr w:type="spellEnd"/>
      <w:r w:rsidRPr="001B26ED">
        <w:rPr>
          <w:sz w:val="24"/>
          <w:szCs w:val="24"/>
        </w:rPr>
        <w:t>)</w:t>
      </w:r>
      <w:r w:rsidRPr="001B26ED">
        <w:rPr>
          <w:spacing w:val="1"/>
          <w:sz w:val="24"/>
          <w:szCs w:val="24"/>
        </w:rPr>
        <w:t xml:space="preserve"> </w:t>
      </w:r>
      <w:r w:rsidRPr="001B26ED">
        <w:rPr>
          <w:sz w:val="24"/>
          <w:szCs w:val="24"/>
        </w:rPr>
        <w:t>результатов</w:t>
      </w:r>
      <w:r w:rsidRPr="001B26ED">
        <w:rPr>
          <w:spacing w:val="1"/>
          <w:sz w:val="24"/>
          <w:szCs w:val="24"/>
        </w:rPr>
        <w:t xml:space="preserve"> </w:t>
      </w:r>
      <w:r w:rsidRPr="001B26ED">
        <w:rPr>
          <w:sz w:val="24"/>
          <w:szCs w:val="24"/>
        </w:rPr>
        <w:t>деятельности,</w:t>
      </w:r>
      <w:r w:rsidRPr="001B26ED">
        <w:rPr>
          <w:spacing w:val="-57"/>
          <w:sz w:val="24"/>
          <w:szCs w:val="24"/>
        </w:rPr>
        <w:t xml:space="preserve"> </w:t>
      </w:r>
      <w:r w:rsidRPr="001B26ED">
        <w:rPr>
          <w:sz w:val="24"/>
          <w:szCs w:val="24"/>
        </w:rPr>
        <w:t>давать</w:t>
      </w:r>
      <w:r w:rsidRPr="001B26ED">
        <w:rPr>
          <w:spacing w:val="1"/>
          <w:sz w:val="24"/>
          <w:szCs w:val="24"/>
        </w:rPr>
        <w:t xml:space="preserve"> </w:t>
      </w:r>
      <w:r w:rsidRPr="001B26ED">
        <w:rPr>
          <w:sz w:val="24"/>
          <w:szCs w:val="24"/>
        </w:rPr>
        <w:t>оценку</w:t>
      </w:r>
      <w:r w:rsidRPr="001B26ED">
        <w:rPr>
          <w:spacing w:val="1"/>
          <w:sz w:val="24"/>
          <w:szCs w:val="24"/>
        </w:rPr>
        <w:t xml:space="preserve"> </w:t>
      </w:r>
      <w:r w:rsidRPr="001B26ED">
        <w:rPr>
          <w:sz w:val="24"/>
          <w:szCs w:val="24"/>
        </w:rPr>
        <w:t>приобретенному</w:t>
      </w:r>
      <w:r w:rsidRPr="001B26ED">
        <w:rPr>
          <w:spacing w:val="1"/>
          <w:sz w:val="24"/>
          <w:szCs w:val="24"/>
        </w:rPr>
        <w:t xml:space="preserve"> </w:t>
      </w:r>
      <w:r w:rsidRPr="001B26ED">
        <w:rPr>
          <w:sz w:val="24"/>
          <w:szCs w:val="24"/>
        </w:rPr>
        <w:t>опыту,</w:t>
      </w:r>
      <w:r w:rsidRPr="001B26ED">
        <w:rPr>
          <w:spacing w:val="1"/>
          <w:sz w:val="24"/>
          <w:szCs w:val="24"/>
        </w:rPr>
        <w:t xml:space="preserve"> </w:t>
      </w:r>
      <w:r w:rsidRPr="001B26ED">
        <w:rPr>
          <w:sz w:val="24"/>
          <w:szCs w:val="24"/>
        </w:rPr>
        <w:t>уметь</w:t>
      </w:r>
      <w:r w:rsidRPr="001B26ED">
        <w:rPr>
          <w:spacing w:val="1"/>
          <w:sz w:val="24"/>
          <w:szCs w:val="24"/>
        </w:rPr>
        <w:t xml:space="preserve"> </w:t>
      </w:r>
      <w:r w:rsidRPr="001B26ED">
        <w:rPr>
          <w:sz w:val="24"/>
          <w:szCs w:val="24"/>
        </w:rPr>
        <w:t>находить</w:t>
      </w:r>
      <w:r w:rsidRPr="001B26ED">
        <w:rPr>
          <w:spacing w:val="1"/>
          <w:sz w:val="24"/>
          <w:szCs w:val="24"/>
        </w:rPr>
        <w:t xml:space="preserve"> </w:t>
      </w:r>
      <w:proofErr w:type="gramStart"/>
      <w:r w:rsidRPr="001B26ED">
        <w:rPr>
          <w:sz w:val="24"/>
          <w:szCs w:val="24"/>
        </w:rPr>
        <w:t>позитивное</w:t>
      </w:r>
      <w:proofErr w:type="gramEnd"/>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произошедшей</w:t>
      </w:r>
      <w:r w:rsidRPr="001B26ED">
        <w:rPr>
          <w:spacing w:val="-1"/>
          <w:sz w:val="24"/>
          <w:szCs w:val="24"/>
        </w:rPr>
        <w:t xml:space="preserve"> </w:t>
      </w:r>
      <w:r w:rsidRPr="001B26ED">
        <w:rPr>
          <w:sz w:val="24"/>
          <w:szCs w:val="24"/>
        </w:rPr>
        <w:t>ситуации;</w:t>
      </w:r>
    </w:p>
    <w:p w:rsidR="00425CA4" w:rsidRPr="001B26ED" w:rsidRDefault="00425CA4" w:rsidP="00974BDA">
      <w:pPr>
        <w:pStyle w:val="a9"/>
        <w:numPr>
          <w:ilvl w:val="3"/>
          <w:numId w:val="33"/>
        </w:numPr>
        <w:tabs>
          <w:tab w:val="left" w:pos="2442"/>
        </w:tabs>
        <w:spacing w:line="293" w:lineRule="exact"/>
        <w:rPr>
          <w:sz w:val="24"/>
          <w:szCs w:val="24"/>
        </w:rPr>
      </w:pPr>
      <w:r w:rsidRPr="001B26ED">
        <w:rPr>
          <w:sz w:val="24"/>
          <w:szCs w:val="24"/>
        </w:rPr>
        <w:t>оценивать</w:t>
      </w:r>
      <w:r w:rsidRPr="001B26ED">
        <w:rPr>
          <w:spacing w:val="-1"/>
          <w:sz w:val="24"/>
          <w:szCs w:val="24"/>
        </w:rPr>
        <w:t xml:space="preserve"> </w:t>
      </w:r>
      <w:r w:rsidRPr="001B26ED">
        <w:rPr>
          <w:sz w:val="24"/>
          <w:szCs w:val="24"/>
        </w:rPr>
        <w:t>соответствие</w:t>
      </w:r>
      <w:r w:rsidRPr="001B26ED">
        <w:rPr>
          <w:spacing w:val="-3"/>
          <w:sz w:val="24"/>
          <w:szCs w:val="24"/>
        </w:rPr>
        <w:t xml:space="preserve"> </w:t>
      </w:r>
      <w:r w:rsidRPr="001B26ED">
        <w:rPr>
          <w:sz w:val="24"/>
          <w:szCs w:val="24"/>
        </w:rPr>
        <w:t>результата</w:t>
      </w:r>
      <w:r w:rsidRPr="001B26ED">
        <w:rPr>
          <w:spacing w:val="-2"/>
          <w:sz w:val="24"/>
          <w:szCs w:val="24"/>
        </w:rPr>
        <w:t xml:space="preserve"> </w:t>
      </w:r>
      <w:r w:rsidRPr="001B26ED">
        <w:rPr>
          <w:sz w:val="24"/>
          <w:szCs w:val="24"/>
        </w:rPr>
        <w:t>цели</w:t>
      </w:r>
      <w:r w:rsidRPr="001B26ED">
        <w:rPr>
          <w:spacing w:val="-4"/>
          <w:sz w:val="24"/>
          <w:szCs w:val="24"/>
        </w:rPr>
        <w:t xml:space="preserve"> </w:t>
      </w:r>
      <w:r w:rsidRPr="001B26ED">
        <w:rPr>
          <w:sz w:val="24"/>
          <w:szCs w:val="24"/>
        </w:rPr>
        <w:t>и</w:t>
      </w:r>
      <w:r w:rsidRPr="001B26ED">
        <w:rPr>
          <w:spacing w:val="-2"/>
          <w:sz w:val="24"/>
          <w:szCs w:val="24"/>
        </w:rPr>
        <w:t xml:space="preserve"> </w:t>
      </w:r>
      <w:r w:rsidRPr="001B26ED">
        <w:rPr>
          <w:sz w:val="24"/>
          <w:szCs w:val="24"/>
        </w:rPr>
        <w:t>условиям;</w:t>
      </w:r>
    </w:p>
    <w:p w:rsidR="00425CA4" w:rsidRPr="001B26ED" w:rsidRDefault="00425CA4" w:rsidP="00974BDA">
      <w:pPr>
        <w:pStyle w:val="a9"/>
        <w:numPr>
          <w:ilvl w:val="3"/>
          <w:numId w:val="33"/>
        </w:numPr>
        <w:tabs>
          <w:tab w:val="left" w:pos="2442"/>
        </w:tabs>
        <w:ind w:right="810"/>
        <w:rPr>
          <w:sz w:val="24"/>
          <w:szCs w:val="24"/>
        </w:rPr>
      </w:pPr>
      <w:r w:rsidRPr="001B26ED">
        <w:rPr>
          <w:sz w:val="24"/>
          <w:szCs w:val="24"/>
        </w:rPr>
        <w:t>управлять собственными эмоциями и не поддаваться эмоциям других людей,</w:t>
      </w:r>
      <w:r w:rsidRPr="001B26ED">
        <w:rPr>
          <w:spacing w:val="1"/>
          <w:sz w:val="24"/>
          <w:szCs w:val="24"/>
        </w:rPr>
        <w:t xml:space="preserve"> </w:t>
      </w:r>
      <w:r w:rsidRPr="001B26ED">
        <w:rPr>
          <w:sz w:val="24"/>
          <w:szCs w:val="24"/>
        </w:rPr>
        <w:t>выявлять и анализировать</w:t>
      </w:r>
      <w:r w:rsidRPr="001B26ED">
        <w:rPr>
          <w:spacing w:val="1"/>
          <w:sz w:val="24"/>
          <w:szCs w:val="24"/>
        </w:rPr>
        <w:t xml:space="preserve"> </w:t>
      </w:r>
      <w:r w:rsidRPr="001B26ED">
        <w:rPr>
          <w:sz w:val="24"/>
          <w:szCs w:val="24"/>
        </w:rPr>
        <w:t>их причины;</w:t>
      </w:r>
    </w:p>
    <w:p w:rsidR="00425CA4" w:rsidRPr="001B26ED" w:rsidRDefault="00425CA4" w:rsidP="00425CA4">
      <w:pPr>
        <w:jc w:val="both"/>
        <w:rPr>
          <w:sz w:val="24"/>
          <w:szCs w:val="24"/>
        </w:rPr>
        <w:sectPr w:rsidR="00425CA4" w:rsidRPr="001B26ED">
          <w:pgSz w:w="11910" w:h="16840"/>
          <w:pgMar w:top="900" w:right="40" w:bottom="280" w:left="520" w:header="720" w:footer="720" w:gutter="0"/>
          <w:cols w:space="720"/>
        </w:sectPr>
      </w:pPr>
    </w:p>
    <w:p w:rsidR="00425CA4" w:rsidRPr="001B26ED" w:rsidRDefault="00425CA4" w:rsidP="00974BDA">
      <w:pPr>
        <w:pStyle w:val="a9"/>
        <w:numPr>
          <w:ilvl w:val="3"/>
          <w:numId w:val="33"/>
        </w:numPr>
        <w:tabs>
          <w:tab w:val="left" w:pos="2441"/>
          <w:tab w:val="left" w:pos="2442"/>
        </w:tabs>
        <w:spacing w:before="74"/>
        <w:ind w:right="811"/>
        <w:jc w:val="left"/>
        <w:rPr>
          <w:sz w:val="24"/>
          <w:szCs w:val="24"/>
        </w:rPr>
      </w:pPr>
      <w:r w:rsidRPr="001B26ED">
        <w:rPr>
          <w:sz w:val="24"/>
          <w:szCs w:val="24"/>
        </w:rPr>
        <w:lastRenderedPageBreak/>
        <w:t>ставить</w:t>
      </w:r>
      <w:r w:rsidRPr="001B26ED">
        <w:rPr>
          <w:spacing w:val="25"/>
          <w:sz w:val="24"/>
          <w:szCs w:val="24"/>
        </w:rPr>
        <w:t xml:space="preserve"> </w:t>
      </w:r>
      <w:r w:rsidRPr="001B26ED">
        <w:rPr>
          <w:sz w:val="24"/>
          <w:szCs w:val="24"/>
        </w:rPr>
        <w:t>себя</w:t>
      </w:r>
      <w:r w:rsidRPr="001B26ED">
        <w:rPr>
          <w:spacing w:val="24"/>
          <w:sz w:val="24"/>
          <w:szCs w:val="24"/>
        </w:rPr>
        <w:t xml:space="preserve"> </w:t>
      </w:r>
      <w:r w:rsidRPr="001B26ED">
        <w:rPr>
          <w:sz w:val="24"/>
          <w:szCs w:val="24"/>
        </w:rPr>
        <w:t>на</w:t>
      </w:r>
      <w:r w:rsidRPr="001B26ED">
        <w:rPr>
          <w:spacing w:val="23"/>
          <w:sz w:val="24"/>
          <w:szCs w:val="24"/>
        </w:rPr>
        <w:t xml:space="preserve"> </w:t>
      </w:r>
      <w:r w:rsidRPr="001B26ED">
        <w:rPr>
          <w:sz w:val="24"/>
          <w:szCs w:val="24"/>
        </w:rPr>
        <w:t>место</w:t>
      </w:r>
      <w:r w:rsidRPr="001B26ED">
        <w:rPr>
          <w:spacing w:val="24"/>
          <w:sz w:val="24"/>
          <w:szCs w:val="24"/>
        </w:rPr>
        <w:t xml:space="preserve"> </w:t>
      </w:r>
      <w:r w:rsidRPr="001B26ED">
        <w:rPr>
          <w:sz w:val="24"/>
          <w:szCs w:val="24"/>
        </w:rPr>
        <w:t>другого</w:t>
      </w:r>
      <w:r w:rsidRPr="001B26ED">
        <w:rPr>
          <w:spacing w:val="24"/>
          <w:sz w:val="24"/>
          <w:szCs w:val="24"/>
        </w:rPr>
        <w:t xml:space="preserve"> </w:t>
      </w:r>
      <w:r w:rsidRPr="001B26ED">
        <w:rPr>
          <w:sz w:val="24"/>
          <w:szCs w:val="24"/>
        </w:rPr>
        <w:t>человека,</w:t>
      </w:r>
      <w:r w:rsidRPr="001B26ED">
        <w:rPr>
          <w:spacing w:val="24"/>
          <w:sz w:val="24"/>
          <w:szCs w:val="24"/>
        </w:rPr>
        <w:t xml:space="preserve"> </w:t>
      </w:r>
      <w:r w:rsidRPr="001B26ED">
        <w:rPr>
          <w:sz w:val="24"/>
          <w:szCs w:val="24"/>
        </w:rPr>
        <w:t>понимать</w:t>
      </w:r>
      <w:r w:rsidRPr="001B26ED">
        <w:rPr>
          <w:spacing w:val="25"/>
          <w:sz w:val="24"/>
          <w:szCs w:val="24"/>
        </w:rPr>
        <w:t xml:space="preserve"> </w:t>
      </w:r>
      <w:r w:rsidRPr="001B26ED">
        <w:rPr>
          <w:sz w:val="24"/>
          <w:szCs w:val="24"/>
        </w:rPr>
        <w:t>мотивы</w:t>
      </w:r>
      <w:r w:rsidRPr="001B26ED">
        <w:rPr>
          <w:spacing w:val="23"/>
          <w:sz w:val="24"/>
          <w:szCs w:val="24"/>
        </w:rPr>
        <w:t xml:space="preserve"> </w:t>
      </w:r>
      <w:r w:rsidRPr="001B26ED">
        <w:rPr>
          <w:sz w:val="24"/>
          <w:szCs w:val="24"/>
        </w:rPr>
        <w:t>и</w:t>
      </w:r>
      <w:r w:rsidRPr="001B26ED">
        <w:rPr>
          <w:spacing w:val="22"/>
          <w:sz w:val="24"/>
          <w:szCs w:val="24"/>
        </w:rPr>
        <w:t xml:space="preserve"> </w:t>
      </w:r>
      <w:r w:rsidRPr="001B26ED">
        <w:rPr>
          <w:sz w:val="24"/>
          <w:szCs w:val="24"/>
        </w:rPr>
        <w:t>намерения</w:t>
      </w:r>
      <w:r w:rsidRPr="001B26ED">
        <w:rPr>
          <w:spacing w:val="-57"/>
          <w:sz w:val="24"/>
          <w:szCs w:val="24"/>
        </w:rPr>
        <w:t xml:space="preserve"> </w:t>
      </w:r>
      <w:r w:rsidRPr="001B26ED">
        <w:rPr>
          <w:sz w:val="24"/>
          <w:szCs w:val="24"/>
        </w:rPr>
        <w:t>другого</w:t>
      </w:r>
      <w:r w:rsidRPr="001B26ED">
        <w:rPr>
          <w:spacing w:val="-1"/>
          <w:sz w:val="24"/>
          <w:szCs w:val="24"/>
        </w:rPr>
        <w:t xml:space="preserve"> </w:t>
      </w:r>
      <w:r w:rsidRPr="001B26ED">
        <w:rPr>
          <w:sz w:val="24"/>
          <w:szCs w:val="24"/>
        </w:rPr>
        <w:t>человека, регулировать способ выражения</w:t>
      </w:r>
      <w:r w:rsidRPr="001B26ED">
        <w:rPr>
          <w:spacing w:val="-1"/>
          <w:sz w:val="24"/>
          <w:szCs w:val="24"/>
        </w:rPr>
        <w:t xml:space="preserve"> </w:t>
      </w:r>
      <w:r w:rsidRPr="001B26ED">
        <w:rPr>
          <w:sz w:val="24"/>
          <w:szCs w:val="24"/>
        </w:rPr>
        <w:t>эмоций;</w:t>
      </w:r>
    </w:p>
    <w:p w:rsidR="00425CA4" w:rsidRPr="001B26ED" w:rsidRDefault="00425CA4" w:rsidP="00974BDA">
      <w:pPr>
        <w:pStyle w:val="a9"/>
        <w:numPr>
          <w:ilvl w:val="3"/>
          <w:numId w:val="33"/>
        </w:numPr>
        <w:tabs>
          <w:tab w:val="left" w:pos="2441"/>
          <w:tab w:val="left" w:pos="2442"/>
        </w:tabs>
        <w:ind w:right="812"/>
        <w:jc w:val="left"/>
        <w:rPr>
          <w:sz w:val="24"/>
          <w:szCs w:val="24"/>
        </w:rPr>
      </w:pPr>
      <w:r w:rsidRPr="001B26ED">
        <w:rPr>
          <w:sz w:val="24"/>
          <w:szCs w:val="24"/>
        </w:rPr>
        <w:t>осознанно</w:t>
      </w:r>
      <w:r w:rsidRPr="001B26ED">
        <w:rPr>
          <w:spacing w:val="23"/>
          <w:sz w:val="24"/>
          <w:szCs w:val="24"/>
        </w:rPr>
        <w:t xml:space="preserve"> </w:t>
      </w:r>
      <w:r w:rsidRPr="001B26ED">
        <w:rPr>
          <w:sz w:val="24"/>
          <w:szCs w:val="24"/>
        </w:rPr>
        <w:t>относиться</w:t>
      </w:r>
      <w:r w:rsidRPr="001B26ED">
        <w:rPr>
          <w:spacing w:val="24"/>
          <w:sz w:val="24"/>
          <w:szCs w:val="24"/>
        </w:rPr>
        <w:t xml:space="preserve"> </w:t>
      </w:r>
      <w:r w:rsidRPr="001B26ED">
        <w:rPr>
          <w:sz w:val="24"/>
          <w:szCs w:val="24"/>
        </w:rPr>
        <w:t>к</w:t>
      </w:r>
      <w:r w:rsidRPr="001B26ED">
        <w:rPr>
          <w:spacing w:val="24"/>
          <w:sz w:val="24"/>
          <w:szCs w:val="24"/>
        </w:rPr>
        <w:t xml:space="preserve"> </w:t>
      </w:r>
      <w:r w:rsidRPr="001B26ED">
        <w:rPr>
          <w:sz w:val="24"/>
          <w:szCs w:val="24"/>
        </w:rPr>
        <w:t>другому</w:t>
      </w:r>
      <w:r w:rsidRPr="001B26ED">
        <w:rPr>
          <w:spacing w:val="23"/>
          <w:sz w:val="24"/>
          <w:szCs w:val="24"/>
        </w:rPr>
        <w:t xml:space="preserve"> </w:t>
      </w:r>
      <w:r w:rsidRPr="001B26ED">
        <w:rPr>
          <w:sz w:val="24"/>
          <w:szCs w:val="24"/>
        </w:rPr>
        <w:t>человеку,</w:t>
      </w:r>
      <w:r w:rsidRPr="001B26ED">
        <w:rPr>
          <w:spacing w:val="23"/>
          <w:sz w:val="24"/>
          <w:szCs w:val="24"/>
        </w:rPr>
        <w:t xml:space="preserve"> </w:t>
      </w:r>
      <w:r w:rsidRPr="001B26ED">
        <w:rPr>
          <w:sz w:val="24"/>
          <w:szCs w:val="24"/>
        </w:rPr>
        <w:t>его</w:t>
      </w:r>
      <w:r w:rsidRPr="001B26ED">
        <w:rPr>
          <w:spacing w:val="24"/>
          <w:sz w:val="24"/>
          <w:szCs w:val="24"/>
        </w:rPr>
        <w:t xml:space="preserve"> </w:t>
      </w:r>
      <w:r w:rsidRPr="001B26ED">
        <w:rPr>
          <w:sz w:val="24"/>
          <w:szCs w:val="24"/>
        </w:rPr>
        <w:t>мнению,</w:t>
      </w:r>
      <w:r w:rsidRPr="001B26ED">
        <w:rPr>
          <w:spacing w:val="21"/>
          <w:sz w:val="24"/>
          <w:szCs w:val="24"/>
        </w:rPr>
        <w:t xml:space="preserve"> </w:t>
      </w:r>
      <w:r w:rsidRPr="001B26ED">
        <w:rPr>
          <w:sz w:val="24"/>
          <w:szCs w:val="24"/>
        </w:rPr>
        <w:t>признавать</w:t>
      </w:r>
      <w:r w:rsidRPr="001B26ED">
        <w:rPr>
          <w:spacing w:val="23"/>
          <w:sz w:val="24"/>
          <w:szCs w:val="24"/>
        </w:rPr>
        <w:t xml:space="preserve"> </w:t>
      </w:r>
      <w:r w:rsidRPr="001B26ED">
        <w:rPr>
          <w:sz w:val="24"/>
          <w:szCs w:val="24"/>
        </w:rPr>
        <w:t>право</w:t>
      </w:r>
      <w:r w:rsidRPr="001B26ED">
        <w:rPr>
          <w:spacing w:val="22"/>
          <w:sz w:val="24"/>
          <w:szCs w:val="24"/>
        </w:rPr>
        <w:t xml:space="preserve"> </w:t>
      </w:r>
      <w:r w:rsidRPr="001B26ED">
        <w:rPr>
          <w:sz w:val="24"/>
          <w:szCs w:val="24"/>
        </w:rPr>
        <w:t>на</w:t>
      </w:r>
      <w:r w:rsidRPr="001B26ED">
        <w:rPr>
          <w:spacing w:val="-57"/>
          <w:sz w:val="24"/>
          <w:szCs w:val="24"/>
        </w:rPr>
        <w:t xml:space="preserve"> </w:t>
      </w:r>
      <w:r w:rsidRPr="001B26ED">
        <w:rPr>
          <w:sz w:val="24"/>
          <w:szCs w:val="24"/>
        </w:rPr>
        <w:t>ошибку</w:t>
      </w:r>
      <w:r w:rsidRPr="001B26ED">
        <w:rPr>
          <w:spacing w:val="-1"/>
          <w:sz w:val="24"/>
          <w:szCs w:val="24"/>
        </w:rPr>
        <w:t xml:space="preserve"> </w:t>
      </w:r>
      <w:r w:rsidRPr="001B26ED">
        <w:rPr>
          <w:sz w:val="24"/>
          <w:szCs w:val="24"/>
        </w:rPr>
        <w:t>свою</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чужую;</w:t>
      </w:r>
    </w:p>
    <w:p w:rsidR="00425CA4" w:rsidRPr="001B26ED" w:rsidRDefault="00425CA4" w:rsidP="00974BDA">
      <w:pPr>
        <w:pStyle w:val="a9"/>
        <w:numPr>
          <w:ilvl w:val="3"/>
          <w:numId w:val="33"/>
        </w:numPr>
        <w:tabs>
          <w:tab w:val="left" w:pos="2441"/>
          <w:tab w:val="left" w:pos="2442"/>
        </w:tabs>
        <w:ind w:right="809"/>
        <w:jc w:val="left"/>
        <w:rPr>
          <w:sz w:val="24"/>
          <w:szCs w:val="24"/>
        </w:rPr>
      </w:pPr>
      <w:r w:rsidRPr="001B26ED">
        <w:rPr>
          <w:sz w:val="24"/>
          <w:szCs w:val="24"/>
        </w:rPr>
        <w:t>быть</w:t>
      </w:r>
      <w:r w:rsidRPr="001B26ED">
        <w:rPr>
          <w:spacing w:val="49"/>
          <w:sz w:val="24"/>
          <w:szCs w:val="24"/>
        </w:rPr>
        <w:t xml:space="preserve"> </w:t>
      </w:r>
      <w:r w:rsidRPr="001B26ED">
        <w:rPr>
          <w:sz w:val="24"/>
          <w:szCs w:val="24"/>
        </w:rPr>
        <w:t>открытым</w:t>
      </w:r>
      <w:r w:rsidRPr="001B26ED">
        <w:rPr>
          <w:spacing w:val="47"/>
          <w:sz w:val="24"/>
          <w:szCs w:val="24"/>
        </w:rPr>
        <w:t xml:space="preserve"> </w:t>
      </w:r>
      <w:r w:rsidRPr="001B26ED">
        <w:rPr>
          <w:sz w:val="24"/>
          <w:szCs w:val="24"/>
        </w:rPr>
        <w:t>себе</w:t>
      </w:r>
      <w:r w:rsidRPr="001B26ED">
        <w:rPr>
          <w:spacing w:val="47"/>
          <w:sz w:val="24"/>
          <w:szCs w:val="24"/>
        </w:rPr>
        <w:t xml:space="preserve"> </w:t>
      </w:r>
      <w:r w:rsidRPr="001B26ED">
        <w:rPr>
          <w:sz w:val="24"/>
          <w:szCs w:val="24"/>
        </w:rPr>
        <w:t>и</w:t>
      </w:r>
      <w:r w:rsidRPr="001B26ED">
        <w:rPr>
          <w:spacing w:val="47"/>
          <w:sz w:val="24"/>
          <w:szCs w:val="24"/>
        </w:rPr>
        <w:t xml:space="preserve"> </w:t>
      </w:r>
      <w:r w:rsidRPr="001B26ED">
        <w:rPr>
          <w:sz w:val="24"/>
          <w:szCs w:val="24"/>
        </w:rPr>
        <w:t>другим</w:t>
      </w:r>
      <w:r w:rsidRPr="001B26ED">
        <w:rPr>
          <w:spacing w:val="47"/>
          <w:sz w:val="24"/>
          <w:szCs w:val="24"/>
        </w:rPr>
        <w:t xml:space="preserve"> </w:t>
      </w:r>
      <w:r w:rsidRPr="001B26ED">
        <w:rPr>
          <w:sz w:val="24"/>
          <w:szCs w:val="24"/>
        </w:rPr>
        <w:t>людям,</w:t>
      </w:r>
      <w:r w:rsidRPr="001B26ED">
        <w:rPr>
          <w:spacing w:val="47"/>
          <w:sz w:val="24"/>
          <w:szCs w:val="24"/>
        </w:rPr>
        <w:t xml:space="preserve"> </w:t>
      </w:r>
      <w:r w:rsidRPr="001B26ED">
        <w:rPr>
          <w:sz w:val="24"/>
          <w:szCs w:val="24"/>
        </w:rPr>
        <w:t>осознавать</w:t>
      </w:r>
      <w:r w:rsidRPr="001B26ED">
        <w:rPr>
          <w:spacing w:val="50"/>
          <w:sz w:val="24"/>
          <w:szCs w:val="24"/>
        </w:rPr>
        <w:t xml:space="preserve"> </w:t>
      </w:r>
      <w:r w:rsidRPr="001B26ED">
        <w:rPr>
          <w:sz w:val="24"/>
          <w:szCs w:val="24"/>
        </w:rPr>
        <w:t>невозможность</w:t>
      </w:r>
      <w:r w:rsidRPr="001B26ED">
        <w:rPr>
          <w:spacing w:val="49"/>
          <w:sz w:val="24"/>
          <w:szCs w:val="24"/>
        </w:rPr>
        <w:t xml:space="preserve"> </w:t>
      </w:r>
      <w:r w:rsidRPr="001B26ED">
        <w:rPr>
          <w:sz w:val="24"/>
          <w:szCs w:val="24"/>
        </w:rPr>
        <w:t>контроля</w:t>
      </w:r>
      <w:r w:rsidRPr="001B26ED">
        <w:rPr>
          <w:spacing w:val="-57"/>
          <w:sz w:val="24"/>
          <w:szCs w:val="24"/>
        </w:rPr>
        <w:t xml:space="preserve"> </w:t>
      </w:r>
      <w:r w:rsidRPr="001B26ED">
        <w:rPr>
          <w:sz w:val="24"/>
          <w:szCs w:val="24"/>
        </w:rPr>
        <w:t>всего</w:t>
      </w:r>
      <w:r w:rsidRPr="001B26ED">
        <w:rPr>
          <w:spacing w:val="-2"/>
          <w:sz w:val="24"/>
          <w:szCs w:val="24"/>
        </w:rPr>
        <w:t xml:space="preserve"> </w:t>
      </w:r>
      <w:r w:rsidRPr="001B26ED">
        <w:rPr>
          <w:sz w:val="24"/>
          <w:szCs w:val="24"/>
        </w:rPr>
        <w:t>вокруг.</w:t>
      </w:r>
    </w:p>
    <w:p w:rsidR="00425CA4" w:rsidRPr="001B26ED" w:rsidRDefault="00425CA4" w:rsidP="00974BDA">
      <w:pPr>
        <w:pStyle w:val="a9"/>
        <w:numPr>
          <w:ilvl w:val="2"/>
          <w:numId w:val="33"/>
        </w:numPr>
        <w:tabs>
          <w:tab w:val="left" w:pos="2322"/>
        </w:tabs>
        <w:spacing w:line="275" w:lineRule="exact"/>
        <w:ind w:left="2322" w:hanging="600"/>
        <w:rPr>
          <w:sz w:val="24"/>
          <w:szCs w:val="24"/>
        </w:rPr>
      </w:pPr>
      <w:r w:rsidRPr="001B26ED">
        <w:rPr>
          <w:sz w:val="24"/>
          <w:szCs w:val="24"/>
        </w:rPr>
        <w:t>У</w:t>
      </w:r>
      <w:r w:rsidRPr="001B26ED">
        <w:rPr>
          <w:spacing w:val="-3"/>
          <w:sz w:val="24"/>
          <w:szCs w:val="24"/>
        </w:rPr>
        <w:t xml:space="preserve"> </w:t>
      </w:r>
      <w:r w:rsidRPr="001B26ED">
        <w:rPr>
          <w:sz w:val="24"/>
          <w:szCs w:val="24"/>
        </w:rPr>
        <w:t>обучающегося будут</w:t>
      </w:r>
      <w:r w:rsidRPr="001B26ED">
        <w:rPr>
          <w:spacing w:val="-2"/>
          <w:sz w:val="24"/>
          <w:szCs w:val="24"/>
        </w:rPr>
        <w:t xml:space="preserve"> </w:t>
      </w:r>
      <w:r w:rsidRPr="001B26ED">
        <w:rPr>
          <w:sz w:val="24"/>
          <w:szCs w:val="24"/>
        </w:rPr>
        <w:t>сформированы</w:t>
      </w:r>
      <w:r w:rsidRPr="001B26ED">
        <w:rPr>
          <w:spacing w:val="-2"/>
          <w:sz w:val="24"/>
          <w:szCs w:val="24"/>
        </w:rPr>
        <w:t xml:space="preserve"> </w:t>
      </w:r>
      <w:r w:rsidRPr="001B26ED">
        <w:rPr>
          <w:sz w:val="24"/>
          <w:szCs w:val="24"/>
        </w:rPr>
        <w:t>умения</w:t>
      </w:r>
      <w:r w:rsidRPr="001B26ED">
        <w:rPr>
          <w:spacing w:val="-2"/>
          <w:sz w:val="24"/>
          <w:szCs w:val="24"/>
        </w:rPr>
        <w:t xml:space="preserve"> </w:t>
      </w:r>
      <w:r w:rsidRPr="001B26ED">
        <w:rPr>
          <w:sz w:val="24"/>
          <w:szCs w:val="24"/>
        </w:rPr>
        <w:t>совместной</w:t>
      </w:r>
      <w:r w:rsidRPr="001B26ED">
        <w:rPr>
          <w:spacing w:val="-2"/>
          <w:sz w:val="24"/>
          <w:szCs w:val="24"/>
        </w:rPr>
        <w:t xml:space="preserve"> </w:t>
      </w:r>
      <w:r w:rsidRPr="001B26ED">
        <w:rPr>
          <w:sz w:val="24"/>
          <w:szCs w:val="24"/>
        </w:rPr>
        <w:t>деятельности:</w:t>
      </w:r>
    </w:p>
    <w:p w:rsidR="00425CA4" w:rsidRPr="001B26ED" w:rsidRDefault="00425CA4" w:rsidP="00974BDA">
      <w:pPr>
        <w:pStyle w:val="a9"/>
        <w:numPr>
          <w:ilvl w:val="3"/>
          <w:numId w:val="33"/>
        </w:numPr>
        <w:tabs>
          <w:tab w:val="left" w:pos="2442"/>
        </w:tabs>
        <w:ind w:right="811"/>
        <w:rPr>
          <w:sz w:val="24"/>
          <w:szCs w:val="24"/>
        </w:rPr>
      </w:pPr>
      <w:r w:rsidRPr="001B26ED">
        <w:rPr>
          <w:sz w:val="24"/>
          <w:szCs w:val="24"/>
        </w:rPr>
        <w:t>понимать и использовать преимущества командной и индивидуальной работы</w:t>
      </w:r>
      <w:r w:rsidRPr="001B26ED">
        <w:rPr>
          <w:spacing w:val="-57"/>
          <w:sz w:val="24"/>
          <w:szCs w:val="24"/>
        </w:rPr>
        <w:t xml:space="preserve"> </w:t>
      </w:r>
      <w:r w:rsidRPr="001B26ED">
        <w:rPr>
          <w:sz w:val="24"/>
          <w:szCs w:val="24"/>
        </w:rPr>
        <w:t>при</w:t>
      </w:r>
      <w:r w:rsidRPr="001B26ED">
        <w:rPr>
          <w:spacing w:val="-1"/>
          <w:sz w:val="24"/>
          <w:szCs w:val="24"/>
        </w:rPr>
        <w:t xml:space="preserve"> </w:t>
      </w:r>
      <w:r w:rsidRPr="001B26ED">
        <w:rPr>
          <w:sz w:val="24"/>
          <w:szCs w:val="24"/>
        </w:rPr>
        <w:t>решении конкретной учебной задачи;</w:t>
      </w:r>
    </w:p>
    <w:p w:rsidR="00425CA4" w:rsidRPr="001B26ED" w:rsidRDefault="00425CA4" w:rsidP="00974BDA">
      <w:pPr>
        <w:pStyle w:val="a9"/>
        <w:numPr>
          <w:ilvl w:val="3"/>
          <w:numId w:val="33"/>
        </w:numPr>
        <w:tabs>
          <w:tab w:val="left" w:pos="2442"/>
        </w:tabs>
        <w:ind w:right="810"/>
        <w:rPr>
          <w:sz w:val="24"/>
          <w:szCs w:val="24"/>
        </w:rPr>
      </w:pPr>
      <w:r w:rsidRPr="001B26ED">
        <w:rPr>
          <w:sz w:val="24"/>
          <w:szCs w:val="24"/>
        </w:rPr>
        <w:t>планировать</w:t>
      </w:r>
      <w:r w:rsidRPr="001B26ED">
        <w:rPr>
          <w:spacing w:val="1"/>
          <w:sz w:val="24"/>
          <w:szCs w:val="24"/>
        </w:rPr>
        <w:t xml:space="preserve"> </w:t>
      </w:r>
      <w:r w:rsidRPr="001B26ED">
        <w:rPr>
          <w:sz w:val="24"/>
          <w:szCs w:val="24"/>
        </w:rPr>
        <w:t>организацию</w:t>
      </w:r>
      <w:r w:rsidRPr="001B26ED">
        <w:rPr>
          <w:spacing w:val="1"/>
          <w:sz w:val="24"/>
          <w:szCs w:val="24"/>
        </w:rPr>
        <w:t xml:space="preserve"> </w:t>
      </w:r>
      <w:r w:rsidRPr="001B26ED">
        <w:rPr>
          <w:sz w:val="24"/>
          <w:szCs w:val="24"/>
        </w:rPr>
        <w:t>совместной</w:t>
      </w:r>
      <w:r w:rsidRPr="001B26ED">
        <w:rPr>
          <w:spacing w:val="1"/>
          <w:sz w:val="24"/>
          <w:szCs w:val="24"/>
        </w:rPr>
        <w:t xml:space="preserve"> </w:t>
      </w:r>
      <w:r w:rsidRPr="001B26ED">
        <w:rPr>
          <w:sz w:val="24"/>
          <w:szCs w:val="24"/>
        </w:rPr>
        <w:t>деятельности</w:t>
      </w:r>
      <w:r w:rsidRPr="001B26ED">
        <w:rPr>
          <w:spacing w:val="1"/>
          <w:sz w:val="24"/>
          <w:szCs w:val="24"/>
        </w:rPr>
        <w:t xml:space="preserve"> </w:t>
      </w:r>
      <w:r w:rsidRPr="001B26ED">
        <w:rPr>
          <w:sz w:val="24"/>
          <w:szCs w:val="24"/>
        </w:rPr>
        <w:t>(распределять</w:t>
      </w:r>
      <w:r w:rsidRPr="001B26ED">
        <w:rPr>
          <w:spacing w:val="1"/>
          <w:sz w:val="24"/>
          <w:szCs w:val="24"/>
        </w:rPr>
        <w:t xml:space="preserve"> </w:t>
      </w:r>
      <w:r w:rsidRPr="001B26ED">
        <w:rPr>
          <w:sz w:val="24"/>
          <w:szCs w:val="24"/>
        </w:rPr>
        <w:t>роли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понимать свою роль, принимать правила учебного взаимодействия, обсуждать</w:t>
      </w:r>
      <w:r w:rsidRPr="001B26ED">
        <w:rPr>
          <w:spacing w:val="-57"/>
          <w:sz w:val="24"/>
          <w:szCs w:val="24"/>
        </w:rPr>
        <w:t xml:space="preserve"> </w:t>
      </w:r>
      <w:r w:rsidRPr="001B26ED">
        <w:rPr>
          <w:sz w:val="24"/>
          <w:szCs w:val="24"/>
        </w:rPr>
        <w:t>процесс и результат совместной работы, подчиняться, выделять общую точку</w:t>
      </w:r>
      <w:r w:rsidRPr="001B26ED">
        <w:rPr>
          <w:spacing w:val="1"/>
          <w:sz w:val="24"/>
          <w:szCs w:val="24"/>
        </w:rPr>
        <w:t xml:space="preserve"> </w:t>
      </w:r>
      <w:r w:rsidRPr="001B26ED">
        <w:rPr>
          <w:sz w:val="24"/>
          <w:szCs w:val="24"/>
        </w:rPr>
        <w:t>зрения,</w:t>
      </w:r>
      <w:r w:rsidRPr="001B26ED">
        <w:rPr>
          <w:spacing w:val="-1"/>
          <w:sz w:val="24"/>
          <w:szCs w:val="24"/>
        </w:rPr>
        <w:t xml:space="preserve"> </w:t>
      </w:r>
      <w:r w:rsidRPr="001B26ED">
        <w:rPr>
          <w:sz w:val="24"/>
          <w:szCs w:val="24"/>
        </w:rPr>
        <w:t>договариваться</w:t>
      </w:r>
      <w:r w:rsidRPr="001B26ED">
        <w:rPr>
          <w:spacing w:val="-3"/>
          <w:sz w:val="24"/>
          <w:szCs w:val="24"/>
        </w:rPr>
        <w:t xml:space="preserve"> </w:t>
      </w:r>
      <w:r w:rsidRPr="001B26ED">
        <w:rPr>
          <w:sz w:val="24"/>
          <w:szCs w:val="24"/>
        </w:rPr>
        <w:t>о результатах);</w:t>
      </w:r>
    </w:p>
    <w:p w:rsidR="00425CA4" w:rsidRPr="001B26ED" w:rsidRDefault="00425CA4" w:rsidP="00974BDA">
      <w:pPr>
        <w:pStyle w:val="a9"/>
        <w:numPr>
          <w:ilvl w:val="3"/>
          <w:numId w:val="33"/>
        </w:numPr>
        <w:tabs>
          <w:tab w:val="left" w:pos="2442"/>
        </w:tabs>
        <w:ind w:right="811"/>
        <w:rPr>
          <w:sz w:val="24"/>
          <w:szCs w:val="24"/>
        </w:rPr>
      </w:pPr>
      <w:r w:rsidRPr="001B26ED">
        <w:rPr>
          <w:sz w:val="24"/>
          <w:szCs w:val="24"/>
        </w:rPr>
        <w:t>определять</w:t>
      </w:r>
      <w:r w:rsidRPr="001B26ED">
        <w:rPr>
          <w:spacing w:val="1"/>
          <w:sz w:val="24"/>
          <w:szCs w:val="24"/>
        </w:rPr>
        <w:t xml:space="preserve"> </w:t>
      </w:r>
      <w:r w:rsidRPr="001B26ED">
        <w:rPr>
          <w:sz w:val="24"/>
          <w:szCs w:val="24"/>
        </w:rPr>
        <w:t>свои</w:t>
      </w:r>
      <w:r w:rsidRPr="001B26ED">
        <w:rPr>
          <w:spacing w:val="1"/>
          <w:sz w:val="24"/>
          <w:szCs w:val="24"/>
        </w:rPr>
        <w:t xml:space="preserve"> </w:t>
      </w:r>
      <w:r w:rsidRPr="001B26ED">
        <w:rPr>
          <w:sz w:val="24"/>
          <w:szCs w:val="24"/>
        </w:rPr>
        <w:t>действия</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действия</w:t>
      </w:r>
      <w:r w:rsidRPr="001B26ED">
        <w:rPr>
          <w:spacing w:val="1"/>
          <w:sz w:val="24"/>
          <w:szCs w:val="24"/>
        </w:rPr>
        <w:t xml:space="preserve"> </w:t>
      </w:r>
      <w:r w:rsidRPr="001B26ED">
        <w:rPr>
          <w:sz w:val="24"/>
          <w:szCs w:val="24"/>
        </w:rPr>
        <w:t>партнера,</w:t>
      </w:r>
      <w:r w:rsidRPr="001B26ED">
        <w:rPr>
          <w:spacing w:val="1"/>
          <w:sz w:val="24"/>
          <w:szCs w:val="24"/>
        </w:rPr>
        <w:t xml:space="preserve"> </w:t>
      </w:r>
      <w:r w:rsidRPr="001B26ED">
        <w:rPr>
          <w:sz w:val="24"/>
          <w:szCs w:val="24"/>
        </w:rPr>
        <w:t>которые</w:t>
      </w:r>
      <w:r w:rsidRPr="001B26ED">
        <w:rPr>
          <w:spacing w:val="1"/>
          <w:sz w:val="24"/>
          <w:szCs w:val="24"/>
        </w:rPr>
        <w:t xml:space="preserve"> </w:t>
      </w:r>
      <w:r w:rsidRPr="001B26ED">
        <w:rPr>
          <w:sz w:val="24"/>
          <w:szCs w:val="24"/>
        </w:rPr>
        <w:t>помогали</w:t>
      </w:r>
      <w:r w:rsidRPr="001B26ED">
        <w:rPr>
          <w:spacing w:val="1"/>
          <w:sz w:val="24"/>
          <w:szCs w:val="24"/>
        </w:rPr>
        <w:t xml:space="preserve"> </w:t>
      </w:r>
      <w:r w:rsidRPr="001B26ED">
        <w:rPr>
          <w:sz w:val="24"/>
          <w:szCs w:val="24"/>
        </w:rPr>
        <w:t>или</w:t>
      </w:r>
      <w:r w:rsidRPr="001B26ED">
        <w:rPr>
          <w:spacing w:val="1"/>
          <w:sz w:val="24"/>
          <w:szCs w:val="24"/>
        </w:rPr>
        <w:t xml:space="preserve"> </w:t>
      </w:r>
      <w:r w:rsidRPr="001B26ED">
        <w:rPr>
          <w:sz w:val="24"/>
          <w:szCs w:val="24"/>
        </w:rPr>
        <w:t>затрудняли нахождение общего решения, оценивать качество своего вклада в</w:t>
      </w:r>
      <w:r w:rsidRPr="001B26ED">
        <w:rPr>
          <w:spacing w:val="1"/>
          <w:sz w:val="24"/>
          <w:szCs w:val="24"/>
        </w:rPr>
        <w:t xml:space="preserve"> </w:t>
      </w:r>
      <w:r w:rsidRPr="001B26ED">
        <w:rPr>
          <w:sz w:val="24"/>
          <w:szCs w:val="24"/>
        </w:rPr>
        <w:t>общий продукт по заданным участниками группы критериям, разделять сферу</w:t>
      </w:r>
      <w:r w:rsidRPr="001B26ED">
        <w:rPr>
          <w:spacing w:val="-57"/>
          <w:sz w:val="24"/>
          <w:szCs w:val="24"/>
        </w:rPr>
        <w:t xml:space="preserve"> </w:t>
      </w:r>
      <w:r w:rsidRPr="001B26ED">
        <w:rPr>
          <w:sz w:val="24"/>
          <w:szCs w:val="24"/>
        </w:rPr>
        <w:t>ответственности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проявлять</w:t>
      </w:r>
      <w:r w:rsidRPr="001B26ED">
        <w:rPr>
          <w:spacing w:val="1"/>
          <w:sz w:val="24"/>
          <w:szCs w:val="24"/>
        </w:rPr>
        <w:t xml:space="preserve"> </w:t>
      </w:r>
      <w:r w:rsidRPr="001B26ED">
        <w:rPr>
          <w:sz w:val="24"/>
          <w:szCs w:val="24"/>
        </w:rPr>
        <w:t>готовность</w:t>
      </w:r>
      <w:r w:rsidRPr="001B26ED">
        <w:rPr>
          <w:spacing w:val="1"/>
          <w:sz w:val="24"/>
          <w:szCs w:val="24"/>
        </w:rPr>
        <w:t xml:space="preserve"> </w:t>
      </w:r>
      <w:r w:rsidRPr="001B26ED">
        <w:rPr>
          <w:sz w:val="24"/>
          <w:szCs w:val="24"/>
        </w:rPr>
        <w:t>к</w:t>
      </w:r>
      <w:r w:rsidRPr="001B26ED">
        <w:rPr>
          <w:spacing w:val="1"/>
          <w:sz w:val="24"/>
          <w:szCs w:val="24"/>
        </w:rPr>
        <w:t xml:space="preserve"> </w:t>
      </w:r>
      <w:r w:rsidRPr="001B26ED">
        <w:rPr>
          <w:sz w:val="24"/>
          <w:szCs w:val="24"/>
        </w:rPr>
        <w:t>предоставлению</w:t>
      </w:r>
      <w:r w:rsidRPr="001B26ED">
        <w:rPr>
          <w:spacing w:val="1"/>
          <w:sz w:val="24"/>
          <w:szCs w:val="24"/>
        </w:rPr>
        <w:t xml:space="preserve"> </w:t>
      </w:r>
      <w:r w:rsidRPr="001B26ED">
        <w:rPr>
          <w:sz w:val="24"/>
          <w:szCs w:val="24"/>
        </w:rPr>
        <w:t>отчета</w:t>
      </w:r>
      <w:r w:rsidRPr="001B26ED">
        <w:rPr>
          <w:spacing w:val="1"/>
          <w:sz w:val="24"/>
          <w:szCs w:val="24"/>
        </w:rPr>
        <w:t xml:space="preserve"> </w:t>
      </w:r>
      <w:r w:rsidRPr="001B26ED">
        <w:rPr>
          <w:sz w:val="24"/>
          <w:szCs w:val="24"/>
        </w:rPr>
        <w:t>перед</w:t>
      </w:r>
      <w:r w:rsidRPr="001B26ED">
        <w:rPr>
          <w:spacing w:val="1"/>
          <w:sz w:val="24"/>
          <w:szCs w:val="24"/>
        </w:rPr>
        <w:t xml:space="preserve"> </w:t>
      </w:r>
      <w:r w:rsidRPr="001B26ED">
        <w:rPr>
          <w:sz w:val="24"/>
          <w:szCs w:val="24"/>
        </w:rPr>
        <w:t>группой.</w:t>
      </w:r>
    </w:p>
    <w:p w:rsidR="00425CA4" w:rsidRPr="001B26ED" w:rsidRDefault="00425CA4" w:rsidP="00974BDA">
      <w:pPr>
        <w:pStyle w:val="a9"/>
        <w:numPr>
          <w:ilvl w:val="1"/>
          <w:numId w:val="33"/>
        </w:numPr>
        <w:tabs>
          <w:tab w:val="left" w:pos="2152"/>
        </w:tabs>
        <w:ind w:right="809" w:firstLine="539"/>
        <w:rPr>
          <w:sz w:val="24"/>
          <w:szCs w:val="24"/>
        </w:rPr>
      </w:pPr>
      <w:r w:rsidRPr="001B26ED">
        <w:rPr>
          <w:sz w:val="24"/>
          <w:szCs w:val="24"/>
        </w:rPr>
        <w:t>Предметные результаты освоения программы ОБЗР на уровне основного общего</w:t>
      </w:r>
      <w:r w:rsidRPr="001B26ED">
        <w:rPr>
          <w:spacing w:val="1"/>
          <w:sz w:val="24"/>
          <w:szCs w:val="24"/>
        </w:rPr>
        <w:t xml:space="preserve"> </w:t>
      </w:r>
      <w:r w:rsidRPr="001B26ED">
        <w:rPr>
          <w:sz w:val="24"/>
          <w:szCs w:val="24"/>
        </w:rPr>
        <w:t>образования.</w:t>
      </w:r>
    </w:p>
    <w:p w:rsidR="00425CA4" w:rsidRPr="001B26ED" w:rsidRDefault="00425CA4" w:rsidP="00974BDA">
      <w:pPr>
        <w:pStyle w:val="a9"/>
        <w:numPr>
          <w:ilvl w:val="2"/>
          <w:numId w:val="33"/>
        </w:numPr>
        <w:tabs>
          <w:tab w:val="left" w:pos="2401"/>
        </w:tabs>
        <w:ind w:right="811" w:firstLine="539"/>
        <w:rPr>
          <w:sz w:val="24"/>
          <w:szCs w:val="24"/>
        </w:rPr>
      </w:pPr>
      <w:r w:rsidRPr="001B26ED">
        <w:rPr>
          <w:sz w:val="24"/>
          <w:szCs w:val="24"/>
        </w:rPr>
        <w:t>Предметные</w:t>
      </w:r>
      <w:r w:rsidRPr="001B26ED">
        <w:rPr>
          <w:spacing w:val="1"/>
          <w:sz w:val="24"/>
          <w:szCs w:val="24"/>
        </w:rPr>
        <w:t xml:space="preserve"> </w:t>
      </w:r>
      <w:r w:rsidRPr="001B26ED">
        <w:rPr>
          <w:sz w:val="24"/>
          <w:szCs w:val="24"/>
        </w:rPr>
        <w:t>результаты</w:t>
      </w:r>
      <w:r w:rsidRPr="001B26ED">
        <w:rPr>
          <w:spacing w:val="1"/>
          <w:sz w:val="24"/>
          <w:szCs w:val="24"/>
        </w:rPr>
        <w:t xml:space="preserve"> </w:t>
      </w:r>
      <w:r w:rsidRPr="001B26ED">
        <w:rPr>
          <w:sz w:val="24"/>
          <w:szCs w:val="24"/>
        </w:rPr>
        <w:t>характеризуют</w:t>
      </w:r>
      <w:r w:rsidRPr="001B26ED">
        <w:rPr>
          <w:spacing w:val="1"/>
          <w:sz w:val="24"/>
          <w:szCs w:val="24"/>
        </w:rPr>
        <w:t xml:space="preserve"> </w:t>
      </w:r>
      <w:proofErr w:type="spellStart"/>
      <w:r w:rsidRPr="001B26ED">
        <w:rPr>
          <w:sz w:val="24"/>
          <w:szCs w:val="24"/>
        </w:rPr>
        <w:t>сформированность</w:t>
      </w:r>
      <w:proofErr w:type="spellEnd"/>
      <w:r w:rsidRPr="001B26ED">
        <w:rPr>
          <w:spacing w:val="1"/>
          <w:sz w:val="24"/>
          <w:szCs w:val="24"/>
        </w:rPr>
        <w:t xml:space="preserve"> </w:t>
      </w:r>
      <w:r w:rsidRPr="001B26ED">
        <w:rPr>
          <w:sz w:val="24"/>
          <w:szCs w:val="24"/>
        </w:rPr>
        <w:t>у</w:t>
      </w:r>
      <w:r w:rsidRPr="001B26ED">
        <w:rPr>
          <w:spacing w:val="1"/>
          <w:sz w:val="24"/>
          <w:szCs w:val="24"/>
        </w:rPr>
        <w:t xml:space="preserve"> </w:t>
      </w:r>
      <w:r w:rsidRPr="001B26ED">
        <w:rPr>
          <w:sz w:val="24"/>
          <w:szCs w:val="24"/>
        </w:rPr>
        <w:t>обучающихся</w:t>
      </w:r>
      <w:r w:rsidRPr="001B26ED">
        <w:rPr>
          <w:spacing w:val="1"/>
          <w:sz w:val="24"/>
          <w:szCs w:val="24"/>
        </w:rPr>
        <w:t xml:space="preserve"> </w:t>
      </w:r>
      <w:r w:rsidRPr="001B26ED">
        <w:rPr>
          <w:sz w:val="24"/>
          <w:szCs w:val="24"/>
        </w:rPr>
        <w:t>основ культуры безопасности и защиты Родины и проявляются в способности построения</w:t>
      </w:r>
      <w:r w:rsidRPr="001B26ED">
        <w:rPr>
          <w:spacing w:val="1"/>
          <w:sz w:val="24"/>
          <w:szCs w:val="24"/>
        </w:rPr>
        <w:t xml:space="preserve"> </w:t>
      </w:r>
      <w:r w:rsidRPr="001B26ED">
        <w:rPr>
          <w:sz w:val="24"/>
          <w:szCs w:val="24"/>
        </w:rPr>
        <w:t>и следования модели индивидуального безопасного поведения и опыте ее применения в</w:t>
      </w:r>
      <w:r w:rsidRPr="001B26ED">
        <w:rPr>
          <w:spacing w:val="1"/>
          <w:sz w:val="24"/>
          <w:szCs w:val="24"/>
        </w:rPr>
        <w:t xml:space="preserve"> </w:t>
      </w:r>
      <w:r w:rsidRPr="001B26ED">
        <w:rPr>
          <w:sz w:val="24"/>
          <w:szCs w:val="24"/>
        </w:rPr>
        <w:t>повседневной</w:t>
      </w:r>
      <w:r w:rsidRPr="001B26ED">
        <w:rPr>
          <w:spacing w:val="-1"/>
          <w:sz w:val="24"/>
          <w:szCs w:val="24"/>
        </w:rPr>
        <w:t xml:space="preserve"> </w:t>
      </w:r>
      <w:r w:rsidRPr="001B26ED">
        <w:rPr>
          <w:sz w:val="24"/>
          <w:szCs w:val="24"/>
        </w:rPr>
        <w:t>жизни.</w:t>
      </w:r>
    </w:p>
    <w:p w:rsidR="00425CA4" w:rsidRPr="001B26ED" w:rsidRDefault="00425CA4" w:rsidP="00425CA4">
      <w:pPr>
        <w:pStyle w:val="a5"/>
        <w:ind w:left="1182" w:right="808" w:firstLine="539"/>
        <w:rPr>
          <w:sz w:val="24"/>
          <w:szCs w:val="24"/>
        </w:rPr>
      </w:pPr>
      <w:proofErr w:type="gramStart"/>
      <w:r w:rsidRPr="001B26ED">
        <w:rPr>
          <w:sz w:val="24"/>
          <w:szCs w:val="24"/>
        </w:rPr>
        <w:t>Приобретаемый</w:t>
      </w:r>
      <w:r w:rsidRPr="001B26ED">
        <w:rPr>
          <w:spacing w:val="1"/>
          <w:sz w:val="24"/>
          <w:szCs w:val="24"/>
        </w:rPr>
        <w:t xml:space="preserve"> </w:t>
      </w:r>
      <w:r w:rsidRPr="001B26ED">
        <w:rPr>
          <w:sz w:val="24"/>
          <w:szCs w:val="24"/>
        </w:rPr>
        <w:t>опыт</w:t>
      </w:r>
      <w:r w:rsidRPr="001B26ED">
        <w:rPr>
          <w:spacing w:val="1"/>
          <w:sz w:val="24"/>
          <w:szCs w:val="24"/>
        </w:rPr>
        <w:t xml:space="preserve"> </w:t>
      </w:r>
      <w:r w:rsidRPr="001B26ED">
        <w:rPr>
          <w:sz w:val="24"/>
          <w:szCs w:val="24"/>
        </w:rPr>
        <w:t>проявляется</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понимании</w:t>
      </w:r>
      <w:r w:rsidRPr="001B26ED">
        <w:rPr>
          <w:spacing w:val="1"/>
          <w:sz w:val="24"/>
          <w:szCs w:val="24"/>
        </w:rPr>
        <w:t xml:space="preserve"> </w:t>
      </w:r>
      <w:r w:rsidRPr="001B26ED">
        <w:rPr>
          <w:sz w:val="24"/>
          <w:szCs w:val="24"/>
        </w:rPr>
        <w:t>существующих</w:t>
      </w:r>
      <w:r w:rsidRPr="001B26ED">
        <w:rPr>
          <w:spacing w:val="1"/>
          <w:sz w:val="24"/>
          <w:szCs w:val="24"/>
        </w:rPr>
        <w:t xml:space="preserve"> </w:t>
      </w:r>
      <w:r w:rsidRPr="001B26ED">
        <w:rPr>
          <w:sz w:val="24"/>
          <w:szCs w:val="24"/>
        </w:rPr>
        <w:t>проблем</w:t>
      </w:r>
      <w:r w:rsidRPr="001B26ED">
        <w:rPr>
          <w:spacing w:val="1"/>
          <w:sz w:val="24"/>
          <w:szCs w:val="24"/>
        </w:rPr>
        <w:t xml:space="preserve"> </w:t>
      </w:r>
      <w:r w:rsidRPr="001B26ED">
        <w:rPr>
          <w:sz w:val="24"/>
          <w:szCs w:val="24"/>
        </w:rPr>
        <w:t>безопасности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усвоении</w:t>
      </w:r>
      <w:r w:rsidRPr="001B26ED">
        <w:rPr>
          <w:spacing w:val="1"/>
          <w:sz w:val="24"/>
          <w:szCs w:val="24"/>
        </w:rPr>
        <w:t xml:space="preserve"> </w:t>
      </w:r>
      <w:r w:rsidRPr="001B26ED">
        <w:rPr>
          <w:sz w:val="24"/>
          <w:szCs w:val="24"/>
        </w:rPr>
        <w:t>обучающимися</w:t>
      </w:r>
      <w:r w:rsidRPr="001B26ED">
        <w:rPr>
          <w:spacing w:val="1"/>
          <w:sz w:val="24"/>
          <w:szCs w:val="24"/>
        </w:rPr>
        <w:t xml:space="preserve"> </w:t>
      </w:r>
      <w:r w:rsidRPr="001B26ED">
        <w:rPr>
          <w:sz w:val="24"/>
          <w:szCs w:val="24"/>
        </w:rPr>
        <w:t>минимума</w:t>
      </w:r>
      <w:r w:rsidRPr="001B26ED">
        <w:rPr>
          <w:spacing w:val="1"/>
          <w:sz w:val="24"/>
          <w:szCs w:val="24"/>
        </w:rPr>
        <w:t xml:space="preserve"> </w:t>
      </w:r>
      <w:r w:rsidRPr="001B26ED">
        <w:rPr>
          <w:sz w:val="24"/>
          <w:szCs w:val="24"/>
        </w:rPr>
        <w:t>основных</w:t>
      </w:r>
      <w:r w:rsidRPr="001B26ED">
        <w:rPr>
          <w:spacing w:val="1"/>
          <w:sz w:val="24"/>
          <w:szCs w:val="24"/>
        </w:rPr>
        <w:t xml:space="preserve"> </w:t>
      </w:r>
      <w:r w:rsidRPr="001B26ED">
        <w:rPr>
          <w:sz w:val="24"/>
          <w:szCs w:val="24"/>
        </w:rPr>
        <w:t>ключевых</w:t>
      </w:r>
      <w:r w:rsidRPr="001B26ED">
        <w:rPr>
          <w:spacing w:val="61"/>
          <w:sz w:val="24"/>
          <w:szCs w:val="24"/>
        </w:rPr>
        <w:t xml:space="preserve"> </w:t>
      </w:r>
      <w:r w:rsidRPr="001B26ED">
        <w:rPr>
          <w:sz w:val="24"/>
          <w:szCs w:val="24"/>
        </w:rPr>
        <w:t>понятий,</w:t>
      </w:r>
      <w:r w:rsidRPr="001B26ED">
        <w:rPr>
          <w:spacing w:val="-57"/>
          <w:sz w:val="24"/>
          <w:szCs w:val="24"/>
        </w:rPr>
        <w:t xml:space="preserve"> </w:t>
      </w:r>
      <w:r w:rsidRPr="001B26ED">
        <w:rPr>
          <w:sz w:val="24"/>
          <w:szCs w:val="24"/>
        </w:rPr>
        <w:t>которые</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дальнейшем</w:t>
      </w:r>
      <w:r w:rsidRPr="001B26ED">
        <w:rPr>
          <w:spacing w:val="1"/>
          <w:sz w:val="24"/>
          <w:szCs w:val="24"/>
        </w:rPr>
        <w:t xml:space="preserve"> </w:t>
      </w:r>
      <w:r w:rsidRPr="001B26ED">
        <w:rPr>
          <w:sz w:val="24"/>
          <w:szCs w:val="24"/>
        </w:rPr>
        <w:t>будут</w:t>
      </w:r>
      <w:r w:rsidRPr="001B26ED">
        <w:rPr>
          <w:spacing w:val="1"/>
          <w:sz w:val="24"/>
          <w:szCs w:val="24"/>
        </w:rPr>
        <w:t xml:space="preserve"> </w:t>
      </w:r>
      <w:r w:rsidRPr="001B26ED">
        <w:rPr>
          <w:sz w:val="24"/>
          <w:szCs w:val="24"/>
        </w:rPr>
        <w:t>использоваться</w:t>
      </w:r>
      <w:r w:rsidRPr="001B26ED">
        <w:rPr>
          <w:spacing w:val="1"/>
          <w:sz w:val="24"/>
          <w:szCs w:val="24"/>
        </w:rPr>
        <w:t xml:space="preserve"> </w:t>
      </w:r>
      <w:r w:rsidRPr="001B26ED">
        <w:rPr>
          <w:sz w:val="24"/>
          <w:szCs w:val="24"/>
        </w:rPr>
        <w:t>без</w:t>
      </w:r>
      <w:r w:rsidRPr="001B26ED">
        <w:rPr>
          <w:spacing w:val="1"/>
          <w:sz w:val="24"/>
          <w:szCs w:val="24"/>
        </w:rPr>
        <w:t xml:space="preserve"> </w:t>
      </w:r>
      <w:r w:rsidRPr="001B26ED">
        <w:rPr>
          <w:sz w:val="24"/>
          <w:szCs w:val="24"/>
        </w:rPr>
        <w:t>дополнительных</w:t>
      </w:r>
      <w:r w:rsidRPr="001B26ED">
        <w:rPr>
          <w:spacing w:val="1"/>
          <w:sz w:val="24"/>
          <w:szCs w:val="24"/>
        </w:rPr>
        <w:t xml:space="preserve"> </w:t>
      </w:r>
      <w:r w:rsidRPr="001B26ED">
        <w:rPr>
          <w:sz w:val="24"/>
          <w:szCs w:val="24"/>
        </w:rPr>
        <w:t>разъяснений,</w:t>
      </w:r>
      <w:r w:rsidRPr="001B26ED">
        <w:rPr>
          <w:spacing w:val="1"/>
          <w:sz w:val="24"/>
          <w:szCs w:val="24"/>
        </w:rPr>
        <w:t xml:space="preserve"> </w:t>
      </w:r>
      <w:r w:rsidRPr="001B26ED">
        <w:rPr>
          <w:sz w:val="24"/>
          <w:szCs w:val="24"/>
        </w:rPr>
        <w:t>приобретении систематизированных знаний основ комплексной безопасности личности,</w:t>
      </w:r>
      <w:r w:rsidRPr="001B26ED">
        <w:rPr>
          <w:spacing w:val="1"/>
          <w:sz w:val="24"/>
          <w:szCs w:val="24"/>
        </w:rPr>
        <w:t xml:space="preserve"> </w:t>
      </w:r>
      <w:r w:rsidRPr="001B26ED">
        <w:rPr>
          <w:sz w:val="24"/>
          <w:szCs w:val="24"/>
        </w:rPr>
        <w:t>общества и государства, военной подготовки, индивидуальной системы здорового образа</w:t>
      </w:r>
      <w:r w:rsidRPr="001B26ED">
        <w:rPr>
          <w:spacing w:val="1"/>
          <w:sz w:val="24"/>
          <w:szCs w:val="24"/>
        </w:rPr>
        <w:t xml:space="preserve"> </w:t>
      </w:r>
      <w:r w:rsidRPr="001B26ED">
        <w:rPr>
          <w:sz w:val="24"/>
          <w:szCs w:val="24"/>
        </w:rPr>
        <w:t xml:space="preserve">жизни, </w:t>
      </w:r>
      <w:proofErr w:type="spellStart"/>
      <w:r w:rsidRPr="001B26ED">
        <w:rPr>
          <w:sz w:val="24"/>
          <w:szCs w:val="24"/>
        </w:rPr>
        <w:t>антиэкстремистского</w:t>
      </w:r>
      <w:proofErr w:type="spellEnd"/>
      <w:r w:rsidRPr="001B26ED">
        <w:rPr>
          <w:sz w:val="24"/>
          <w:szCs w:val="24"/>
        </w:rPr>
        <w:t xml:space="preserve"> мышления и антитеррористического поведения, овладении</w:t>
      </w:r>
      <w:r w:rsidRPr="001B26ED">
        <w:rPr>
          <w:spacing w:val="1"/>
          <w:sz w:val="24"/>
          <w:szCs w:val="24"/>
        </w:rPr>
        <w:t xml:space="preserve"> </w:t>
      </w:r>
      <w:r w:rsidRPr="001B26ED">
        <w:rPr>
          <w:sz w:val="24"/>
          <w:szCs w:val="24"/>
        </w:rPr>
        <w:t>базовыми медицинскими знаниями и практическими умениями безопасного поведения в</w:t>
      </w:r>
      <w:r w:rsidRPr="001B26ED">
        <w:rPr>
          <w:spacing w:val="1"/>
          <w:sz w:val="24"/>
          <w:szCs w:val="24"/>
        </w:rPr>
        <w:t xml:space="preserve"> </w:t>
      </w:r>
      <w:r w:rsidRPr="001B26ED">
        <w:rPr>
          <w:sz w:val="24"/>
          <w:szCs w:val="24"/>
        </w:rPr>
        <w:t>повседневной</w:t>
      </w:r>
      <w:r w:rsidRPr="001B26ED">
        <w:rPr>
          <w:spacing w:val="-1"/>
          <w:sz w:val="24"/>
          <w:szCs w:val="24"/>
        </w:rPr>
        <w:t xml:space="preserve"> </w:t>
      </w:r>
      <w:r w:rsidRPr="001B26ED">
        <w:rPr>
          <w:sz w:val="24"/>
          <w:szCs w:val="24"/>
        </w:rPr>
        <w:t>жизни.</w:t>
      </w:r>
      <w:proofErr w:type="gramEnd"/>
    </w:p>
    <w:p w:rsidR="00425CA4" w:rsidRPr="001B26ED" w:rsidRDefault="00425CA4" w:rsidP="00974BDA">
      <w:pPr>
        <w:pStyle w:val="a9"/>
        <w:numPr>
          <w:ilvl w:val="2"/>
          <w:numId w:val="33"/>
        </w:numPr>
        <w:tabs>
          <w:tab w:val="left" w:pos="2322"/>
        </w:tabs>
        <w:spacing w:line="274" w:lineRule="exact"/>
        <w:ind w:left="2322" w:hanging="600"/>
        <w:rPr>
          <w:sz w:val="24"/>
          <w:szCs w:val="24"/>
        </w:rPr>
      </w:pPr>
      <w:r w:rsidRPr="001B26ED">
        <w:rPr>
          <w:sz w:val="24"/>
          <w:szCs w:val="24"/>
        </w:rPr>
        <w:t>Предметные</w:t>
      </w:r>
      <w:r w:rsidRPr="001B26ED">
        <w:rPr>
          <w:spacing w:val="-5"/>
          <w:sz w:val="24"/>
          <w:szCs w:val="24"/>
        </w:rPr>
        <w:t xml:space="preserve"> </w:t>
      </w:r>
      <w:r w:rsidRPr="001B26ED">
        <w:rPr>
          <w:sz w:val="24"/>
          <w:szCs w:val="24"/>
        </w:rPr>
        <w:t>результаты</w:t>
      </w:r>
      <w:r w:rsidRPr="001B26ED">
        <w:rPr>
          <w:spacing w:val="-2"/>
          <w:sz w:val="24"/>
          <w:szCs w:val="24"/>
        </w:rPr>
        <w:t xml:space="preserve"> </w:t>
      </w:r>
      <w:r w:rsidRPr="001B26ED">
        <w:rPr>
          <w:sz w:val="24"/>
          <w:szCs w:val="24"/>
        </w:rPr>
        <w:t>по</w:t>
      </w:r>
      <w:r w:rsidRPr="001B26ED">
        <w:rPr>
          <w:spacing w:val="-3"/>
          <w:sz w:val="24"/>
          <w:szCs w:val="24"/>
        </w:rPr>
        <w:t xml:space="preserve"> </w:t>
      </w:r>
      <w:r w:rsidRPr="001B26ED">
        <w:rPr>
          <w:sz w:val="24"/>
          <w:szCs w:val="24"/>
        </w:rPr>
        <w:t>ОБЗР</w:t>
      </w:r>
      <w:r w:rsidRPr="001B26ED">
        <w:rPr>
          <w:spacing w:val="-2"/>
          <w:sz w:val="24"/>
          <w:szCs w:val="24"/>
        </w:rPr>
        <w:t xml:space="preserve"> </w:t>
      </w:r>
      <w:r w:rsidRPr="001B26ED">
        <w:rPr>
          <w:sz w:val="24"/>
          <w:szCs w:val="24"/>
        </w:rPr>
        <w:t>должны</w:t>
      </w:r>
      <w:r w:rsidRPr="001B26ED">
        <w:rPr>
          <w:spacing w:val="-2"/>
          <w:sz w:val="24"/>
          <w:szCs w:val="24"/>
        </w:rPr>
        <w:t xml:space="preserve"> </w:t>
      </w:r>
      <w:r w:rsidRPr="001B26ED">
        <w:rPr>
          <w:sz w:val="24"/>
          <w:szCs w:val="24"/>
        </w:rPr>
        <w:t>обеспечивать:</w:t>
      </w:r>
    </w:p>
    <w:p w:rsidR="00425CA4" w:rsidRPr="001B26ED" w:rsidRDefault="00425CA4" w:rsidP="00974BDA">
      <w:pPr>
        <w:pStyle w:val="a9"/>
        <w:numPr>
          <w:ilvl w:val="0"/>
          <w:numId w:val="29"/>
        </w:numPr>
        <w:tabs>
          <w:tab w:val="left" w:pos="1986"/>
        </w:tabs>
        <w:ind w:right="809" w:firstLine="539"/>
        <w:rPr>
          <w:sz w:val="24"/>
          <w:szCs w:val="24"/>
        </w:rPr>
      </w:pPr>
      <w:proofErr w:type="spellStart"/>
      <w:r w:rsidRPr="001B26ED">
        <w:rPr>
          <w:sz w:val="24"/>
          <w:szCs w:val="24"/>
        </w:rPr>
        <w:t>сформированность</w:t>
      </w:r>
      <w:proofErr w:type="spellEnd"/>
      <w:r w:rsidRPr="001B26ED">
        <w:rPr>
          <w:sz w:val="24"/>
          <w:szCs w:val="24"/>
        </w:rPr>
        <w:t xml:space="preserve"> представлений о значении безопасного и устойчивого развития</w:t>
      </w:r>
      <w:r w:rsidRPr="001B26ED">
        <w:rPr>
          <w:spacing w:val="-57"/>
          <w:sz w:val="24"/>
          <w:szCs w:val="24"/>
        </w:rPr>
        <w:t xml:space="preserve"> </w:t>
      </w:r>
      <w:r w:rsidRPr="001B26ED">
        <w:rPr>
          <w:sz w:val="24"/>
          <w:szCs w:val="24"/>
        </w:rPr>
        <w:t>для</w:t>
      </w:r>
      <w:r w:rsidRPr="001B26ED">
        <w:rPr>
          <w:spacing w:val="1"/>
          <w:sz w:val="24"/>
          <w:szCs w:val="24"/>
        </w:rPr>
        <w:t xml:space="preserve"> </w:t>
      </w:r>
      <w:r w:rsidRPr="001B26ED">
        <w:rPr>
          <w:sz w:val="24"/>
          <w:szCs w:val="24"/>
        </w:rPr>
        <w:t>государства,</w:t>
      </w:r>
      <w:r w:rsidRPr="001B26ED">
        <w:rPr>
          <w:spacing w:val="1"/>
          <w:sz w:val="24"/>
          <w:szCs w:val="24"/>
        </w:rPr>
        <w:t xml:space="preserve"> </w:t>
      </w:r>
      <w:r w:rsidRPr="001B26ED">
        <w:rPr>
          <w:sz w:val="24"/>
          <w:szCs w:val="24"/>
        </w:rPr>
        <w:t>общества,</w:t>
      </w:r>
      <w:r w:rsidRPr="001B26ED">
        <w:rPr>
          <w:spacing w:val="1"/>
          <w:sz w:val="24"/>
          <w:szCs w:val="24"/>
        </w:rPr>
        <w:t xml:space="preserve"> </w:t>
      </w:r>
      <w:r w:rsidRPr="001B26ED">
        <w:rPr>
          <w:sz w:val="24"/>
          <w:szCs w:val="24"/>
        </w:rPr>
        <w:t>личности;</w:t>
      </w:r>
      <w:r w:rsidRPr="001B26ED">
        <w:rPr>
          <w:spacing w:val="1"/>
          <w:sz w:val="24"/>
          <w:szCs w:val="24"/>
        </w:rPr>
        <w:t xml:space="preserve"> </w:t>
      </w:r>
      <w:r w:rsidRPr="001B26ED">
        <w:rPr>
          <w:sz w:val="24"/>
          <w:szCs w:val="24"/>
        </w:rPr>
        <w:t>фундаментальных</w:t>
      </w:r>
      <w:r w:rsidRPr="001B26ED">
        <w:rPr>
          <w:spacing w:val="1"/>
          <w:sz w:val="24"/>
          <w:szCs w:val="24"/>
        </w:rPr>
        <w:t xml:space="preserve"> </w:t>
      </w:r>
      <w:r w:rsidRPr="001B26ED">
        <w:rPr>
          <w:sz w:val="24"/>
          <w:szCs w:val="24"/>
        </w:rPr>
        <w:t>ценностях</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принципах,</w:t>
      </w:r>
      <w:r w:rsidRPr="001B26ED">
        <w:rPr>
          <w:spacing w:val="1"/>
          <w:sz w:val="24"/>
          <w:szCs w:val="24"/>
        </w:rPr>
        <w:t xml:space="preserve"> </w:t>
      </w:r>
      <w:r w:rsidRPr="001B26ED">
        <w:rPr>
          <w:sz w:val="24"/>
          <w:szCs w:val="24"/>
        </w:rPr>
        <w:t>формирующих</w:t>
      </w:r>
      <w:r w:rsidRPr="001B26ED">
        <w:rPr>
          <w:spacing w:val="1"/>
          <w:sz w:val="24"/>
          <w:szCs w:val="24"/>
        </w:rPr>
        <w:t xml:space="preserve"> </w:t>
      </w:r>
      <w:r w:rsidRPr="001B26ED">
        <w:rPr>
          <w:sz w:val="24"/>
          <w:szCs w:val="24"/>
        </w:rPr>
        <w:t>основы</w:t>
      </w:r>
      <w:r w:rsidRPr="001B26ED">
        <w:rPr>
          <w:spacing w:val="1"/>
          <w:sz w:val="24"/>
          <w:szCs w:val="24"/>
        </w:rPr>
        <w:t xml:space="preserve"> </w:t>
      </w:r>
      <w:r w:rsidRPr="001B26ED">
        <w:rPr>
          <w:sz w:val="24"/>
          <w:szCs w:val="24"/>
        </w:rPr>
        <w:t>российского</w:t>
      </w:r>
      <w:r w:rsidRPr="001B26ED">
        <w:rPr>
          <w:spacing w:val="1"/>
          <w:sz w:val="24"/>
          <w:szCs w:val="24"/>
        </w:rPr>
        <w:t xml:space="preserve"> </w:t>
      </w:r>
      <w:r w:rsidRPr="001B26ED">
        <w:rPr>
          <w:sz w:val="24"/>
          <w:szCs w:val="24"/>
        </w:rPr>
        <w:t>общества,</w:t>
      </w:r>
      <w:r w:rsidRPr="001B26ED">
        <w:rPr>
          <w:spacing w:val="1"/>
          <w:sz w:val="24"/>
          <w:szCs w:val="24"/>
        </w:rPr>
        <w:t xml:space="preserve"> </w:t>
      </w:r>
      <w:r w:rsidRPr="001B26ED">
        <w:rPr>
          <w:sz w:val="24"/>
          <w:szCs w:val="24"/>
        </w:rPr>
        <w:t>безопасности</w:t>
      </w:r>
      <w:r w:rsidRPr="001B26ED">
        <w:rPr>
          <w:spacing w:val="1"/>
          <w:sz w:val="24"/>
          <w:szCs w:val="24"/>
        </w:rPr>
        <w:t xml:space="preserve"> </w:t>
      </w:r>
      <w:r w:rsidRPr="001B26ED">
        <w:rPr>
          <w:sz w:val="24"/>
          <w:szCs w:val="24"/>
        </w:rPr>
        <w:t>страны,</w:t>
      </w:r>
      <w:r w:rsidRPr="001B26ED">
        <w:rPr>
          <w:spacing w:val="1"/>
          <w:sz w:val="24"/>
          <w:szCs w:val="24"/>
        </w:rPr>
        <w:t xml:space="preserve"> </w:t>
      </w:r>
      <w:r w:rsidRPr="001B26ED">
        <w:rPr>
          <w:sz w:val="24"/>
          <w:szCs w:val="24"/>
        </w:rPr>
        <w:t>закрепленных</w:t>
      </w:r>
      <w:r w:rsidRPr="001B26ED">
        <w:rPr>
          <w:spacing w:val="1"/>
          <w:sz w:val="24"/>
          <w:szCs w:val="24"/>
        </w:rPr>
        <w:t xml:space="preserve"> </w:t>
      </w:r>
      <w:r w:rsidRPr="001B26ED">
        <w:rPr>
          <w:sz w:val="24"/>
          <w:szCs w:val="24"/>
        </w:rPr>
        <w:t>в</w:t>
      </w:r>
      <w:r w:rsidRPr="001B26ED">
        <w:rPr>
          <w:spacing w:val="1"/>
          <w:sz w:val="24"/>
          <w:szCs w:val="24"/>
        </w:rPr>
        <w:t xml:space="preserve"> </w:t>
      </w:r>
      <w:hyperlink r:id="rId13">
        <w:r w:rsidRPr="001B26ED">
          <w:rPr>
            <w:color w:val="0000FF"/>
            <w:sz w:val="24"/>
            <w:szCs w:val="24"/>
          </w:rPr>
          <w:t>Конституции</w:t>
        </w:r>
      </w:hyperlink>
      <w:r w:rsidRPr="001B26ED">
        <w:rPr>
          <w:color w:val="0000FF"/>
          <w:spacing w:val="1"/>
          <w:sz w:val="24"/>
          <w:szCs w:val="24"/>
        </w:rPr>
        <w:t xml:space="preserve"> </w:t>
      </w:r>
      <w:r w:rsidRPr="001B26ED">
        <w:rPr>
          <w:sz w:val="24"/>
          <w:szCs w:val="24"/>
        </w:rPr>
        <w:t>Российской</w:t>
      </w:r>
      <w:r w:rsidRPr="001B26ED">
        <w:rPr>
          <w:spacing w:val="1"/>
          <w:sz w:val="24"/>
          <w:szCs w:val="24"/>
        </w:rPr>
        <w:t xml:space="preserve"> </w:t>
      </w:r>
      <w:r w:rsidRPr="001B26ED">
        <w:rPr>
          <w:sz w:val="24"/>
          <w:szCs w:val="24"/>
        </w:rPr>
        <w:t>Федерации,</w:t>
      </w:r>
      <w:r w:rsidRPr="001B26ED">
        <w:rPr>
          <w:spacing w:val="1"/>
          <w:sz w:val="24"/>
          <w:szCs w:val="24"/>
        </w:rPr>
        <w:t xml:space="preserve"> </w:t>
      </w:r>
      <w:r w:rsidRPr="001B26ED">
        <w:rPr>
          <w:sz w:val="24"/>
          <w:szCs w:val="24"/>
        </w:rPr>
        <w:t>правовых</w:t>
      </w:r>
      <w:r w:rsidRPr="001B26ED">
        <w:rPr>
          <w:spacing w:val="1"/>
          <w:sz w:val="24"/>
          <w:szCs w:val="24"/>
        </w:rPr>
        <w:t xml:space="preserve"> </w:t>
      </w:r>
      <w:r w:rsidRPr="001B26ED">
        <w:rPr>
          <w:sz w:val="24"/>
          <w:szCs w:val="24"/>
        </w:rPr>
        <w:t>основах</w:t>
      </w:r>
      <w:r w:rsidRPr="001B26ED">
        <w:rPr>
          <w:spacing w:val="1"/>
          <w:sz w:val="24"/>
          <w:szCs w:val="24"/>
        </w:rPr>
        <w:t xml:space="preserve"> </w:t>
      </w:r>
      <w:r w:rsidRPr="001B26ED">
        <w:rPr>
          <w:sz w:val="24"/>
          <w:szCs w:val="24"/>
        </w:rPr>
        <w:t>обеспечения</w:t>
      </w:r>
      <w:r w:rsidRPr="001B26ED">
        <w:rPr>
          <w:spacing w:val="1"/>
          <w:sz w:val="24"/>
          <w:szCs w:val="24"/>
        </w:rPr>
        <w:t xml:space="preserve"> </w:t>
      </w:r>
      <w:r w:rsidRPr="001B26ED">
        <w:rPr>
          <w:sz w:val="24"/>
          <w:szCs w:val="24"/>
        </w:rPr>
        <w:t>национальной</w:t>
      </w:r>
      <w:r w:rsidRPr="001B26ED">
        <w:rPr>
          <w:spacing w:val="1"/>
          <w:sz w:val="24"/>
          <w:szCs w:val="24"/>
        </w:rPr>
        <w:t xml:space="preserve"> </w:t>
      </w:r>
      <w:r w:rsidRPr="001B26ED">
        <w:rPr>
          <w:sz w:val="24"/>
          <w:szCs w:val="24"/>
        </w:rPr>
        <w:t>безопасности,</w:t>
      </w:r>
      <w:r w:rsidRPr="001B26ED">
        <w:rPr>
          <w:spacing w:val="-1"/>
          <w:sz w:val="24"/>
          <w:szCs w:val="24"/>
        </w:rPr>
        <w:t xml:space="preserve"> </w:t>
      </w:r>
      <w:r w:rsidRPr="001B26ED">
        <w:rPr>
          <w:sz w:val="24"/>
          <w:szCs w:val="24"/>
        </w:rPr>
        <w:t>угрозах</w:t>
      </w:r>
      <w:r w:rsidRPr="001B26ED">
        <w:rPr>
          <w:spacing w:val="-3"/>
          <w:sz w:val="24"/>
          <w:szCs w:val="24"/>
        </w:rPr>
        <w:t xml:space="preserve"> </w:t>
      </w:r>
      <w:r w:rsidRPr="001B26ED">
        <w:rPr>
          <w:sz w:val="24"/>
          <w:szCs w:val="24"/>
        </w:rPr>
        <w:t>мирного и военного</w:t>
      </w:r>
      <w:r w:rsidRPr="001B26ED">
        <w:rPr>
          <w:spacing w:val="-1"/>
          <w:sz w:val="24"/>
          <w:szCs w:val="24"/>
        </w:rPr>
        <w:t xml:space="preserve"> </w:t>
      </w:r>
      <w:r w:rsidRPr="001B26ED">
        <w:rPr>
          <w:sz w:val="24"/>
          <w:szCs w:val="24"/>
        </w:rPr>
        <w:t>характера;</w:t>
      </w:r>
    </w:p>
    <w:p w:rsidR="00425CA4" w:rsidRPr="001B26ED" w:rsidRDefault="00425CA4" w:rsidP="00974BDA">
      <w:pPr>
        <w:pStyle w:val="a9"/>
        <w:numPr>
          <w:ilvl w:val="0"/>
          <w:numId w:val="29"/>
        </w:numPr>
        <w:tabs>
          <w:tab w:val="left" w:pos="2092"/>
        </w:tabs>
        <w:ind w:right="807" w:firstLine="539"/>
        <w:rPr>
          <w:sz w:val="24"/>
          <w:szCs w:val="24"/>
        </w:rPr>
      </w:pPr>
      <w:r w:rsidRPr="001B26ED">
        <w:rPr>
          <w:sz w:val="24"/>
          <w:szCs w:val="24"/>
        </w:rPr>
        <w:t>освоение</w:t>
      </w:r>
      <w:r w:rsidRPr="001B26ED">
        <w:rPr>
          <w:spacing w:val="1"/>
          <w:sz w:val="24"/>
          <w:szCs w:val="24"/>
        </w:rPr>
        <w:t xml:space="preserve"> </w:t>
      </w:r>
      <w:r w:rsidRPr="001B26ED">
        <w:rPr>
          <w:sz w:val="24"/>
          <w:szCs w:val="24"/>
        </w:rPr>
        <w:t>знаний</w:t>
      </w:r>
      <w:r w:rsidRPr="001B26ED">
        <w:rPr>
          <w:spacing w:val="1"/>
          <w:sz w:val="24"/>
          <w:szCs w:val="24"/>
        </w:rPr>
        <w:t xml:space="preserve"> </w:t>
      </w:r>
      <w:r w:rsidRPr="001B26ED">
        <w:rPr>
          <w:sz w:val="24"/>
          <w:szCs w:val="24"/>
        </w:rPr>
        <w:t>о</w:t>
      </w:r>
      <w:r w:rsidRPr="001B26ED">
        <w:rPr>
          <w:spacing w:val="1"/>
          <w:sz w:val="24"/>
          <w:szCs w:val="24"/>
        </w:rPr>
        <w:t xml:space="preserve"> </w:t>
      </w:r>
      <w:r w:rsidRPr="001B26ED">
        <w:rPr>
          <w:sz w:val="24"/>
          <w:szCs w:val="24"/>
        </w:rPr>
        <w:t>мероприятиях</w:t>
      </w:r>
      <w:r w:rsidRPr="001B26ED">
        <w:rPr>
          <w:spacing w:val="1"/>
          <w:sz w:val="24"/>
          <w:szCs w:val="24"/>
        </w:rPr>
        <w:t xml:space="preserve"> </w:t>
      </w:r>
      <w:r w:rsidRPr="001B26ED">
        <w:rPr>
          <w:sz w:val="24"/>
          <w:szCs w:val="24"/>
        </w:rPr>
        <w:t>по</w:t>
      </w:r>
      <w:r w:rsidRPr="001B26ED">
        <w:rPr>
          <w:spacing w:val="1"/>
          <w:sz w:val="24"/>
          <w:szCs w:val="24"/>
        </w:rPr>
        <w:t xml:space="preserve"> </w:t>
      </w:r>
      <w:r w:rsidRPr="001B26ED">
        <w:rPr>
          <w:sz w:val="24"/>
          <w:szCs w:val="24"/>
        </w:rPr>
        <w:t>защите</w:t>
      </w:r>
      <w:r w:rsidRPr="001B26ED">
        <w:rPr>
          <w:spacing w:val="1"/>
          <w:sz w:val="24"/>
          <w:szCs w:val="24"/>
        </w:rPr>
        <w:t xml:space="preserve"> </w:t>
      </w:r>
      <w:r w:rsidRPr="001B26ED">
        <w:rPr>
          <w:sz w:val="24"/>
          <w:szCs w:val="24"/>
        </w:rPr>
        <w:t>населения</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чрезвычайных</w:t>
      </w:r>
      <w:r w:rsidRPr="001B26ED">
        <w:rPr>
          <w:spacing w:val="1"/>
          <w:sz w:val="24"/>
          <w:szCs w:val="24"/>
        </w:rPr>
        <w:t xml:space="preserve"> </w:t>
      </w:r>
      <w:r w:rsidRPr="001B26ED">
        <w:rPr>
          <w:sz w:val="24"/>
          <w:szCs w:val="24"/>
        </w:rPr>
        <w:t>ситуациях природного, техногенного и биолого-социального характера, возникновении</w:t>
      </w:r>
      <w:r w:rsidRPr="001B26ED">
        <w:rPr>
          <w:spacing w:val="1"/>
          <w:sz w:val="24"/>
          <w:szCs w:val="24"/>
        </w:rPr>
        <w:t xml:space="preserve"> </w:t>
      </w:r>
      <w:r w:rsidRPr="001B26ED">
        <w:rPr>
          <w:sz w:val="24"/>
          <w:szCs w:val="24"/>
        </w:rPr>
        <w:t>военной угрозы; формирование представлений о роли гражданской обороны и ее истории;</w:t>
      </w:r>
      <w:r w:rsidRPr="001B26ED">
        <w:rPr>
          <w:spacing w:val="-57"/>
          <w:sz w:val="24"/>
          <w:szCs w:val="24"/>
        </w:rPr>
        <w:t xml:space="preserve"> </w:t>
      </w:r>
      <w:r w:rsidRPr="001B26ED">
        <w:rPr>
          <w:sz w:val="24"/>
          <w:szCs w:val="24"/>
        </w:rPr>
        <w:t>знание порядка действий при сигнале "Внимание всем!"; знание об индивидуальных и</w:t>
      </w:r>
      <w:r w:rsidRPr="001B26ED">
        <w:rPr>
          <w:spacing w:val="1"/>
          <w:sz w:val="24"/>
          <w:szCs w:val="24"/>
        </w:rPr>
        <w:t xml:space="preserve"> </w:t>
      </w:r>
      <w:r w:rsidRPr="001B26ED">
        <w:rPr>
          <w:sz w:val="24"/>
          <w:szCs w:val="24"/>
        </w:rPr>
        <w:t>коллективных</w:t>
      </w:r>
      <w:r w:rsidRPr="001B26ED">
        <w:rPr>
          <w:spacing w:val="1"/>
          <w:sz w:val="24"/>
          <w:szCs w:val="24"/>
        </w:rPr>
        <w:t xml:space="preserve"> </w:t>
      </w:r>
      <w:r w:rsidRPr="001B26ED">
        <w:rPr>
          <w:sz w:val="24"/>
          <w:szCs w:val="24"/>
        </w:rPr>
        <w:t>мерах</w:t>
      </w:r>
      <w:r w:rsidRPr="001B26ED">
        <w:rPr>
          <w:spacing w:val="1"/>
          <w:sz w:val="24"/>
          <w:szCs w:val="24"/>
        </w:rPr>
        <w:t xml:space="preserve"> </w:t>
      </w:r>
      <w:r w:rsidRPr="001B26ED">
        <w:rPr>
          <w:sz w:val="24"/>
          <w:szCs w:val="24"/>
        </w:rPr>
        <w:t>защиты</w:t>
      </w:r>
      <w:r w:rsidRPr="001B26ED">
        <w:rPr>
          <w:spacing w:val="1"/>
          <w:sz w:val="24"/>
          <w:szCs w:val="24"/>
        </w:rPr>
        <w:t xml:space="preserve"> </w:t>
      </w:r>
      <w:r w:rsidRPr="001B26ED">
        <w:rPr>
          <w:sz w:val="24"/>
          <w:szCs w:val="24"/>
        </w:rPr>
        <w:t>и</w:t>
      </w:r>
      <w:r w:rsidRPr="001B26ED">
        <w:rPr>
          <w:spacing w:val="1"/>
          <w:sz w:val="24"/>
          <w:szCs w:val="24"/>
        </w:rPr>
        <w:t xml:space="preserve"> </w:t>
      </w:r>
      <w:proofErr w:type="spellStart"/>
      <w:r w:rsidRPr="001B26ED">
        <w:rPr>
          <w:sz w:val="24"/>
          <w:szCs w:val="24"/>
        </w:rPr>
        <w:t>сформированность</w:t>
      </w:r>
      <w:proofErr w:type="spellEnd"/>
      <w:r w:rsidRPr="001B26ED">
        <w:rPr>
          <w:spacing w:val="1"/>
          <w:sz w:val="24"/>
          <w:szCs w:val="24"/>
        </w:rPr>
        <w:t xml:space="preserve"> </w:t>
      </w:r>
      <w:r w:rsidRPr="001B26ED">
        <w:rPr>
          <w:sz w:val="24"/>
          <w:szCs w:val="24"/>
        </w:rPr>
        <w:t>представлений</w:t>
      </w:r>
      <w:r w:rsidRPr="001B26ED">
        <w:rPr>
          <w:spacing w:val="1"/>
          <w:sz w:val="24"/>
          <w:szCs w:val="24"/>
        </w:rPr>
        <w:t xml:space="preserve"> </w:t>
      </w:r>
      <w:r w:rsidRPr="001B26ED">
        <w:rPr>
          <w:sz w:val="24"/>
          <w:szCs w:val="24"/>
        </w:rPr>
        <w:t>о</w:t>
      </w:r>
      <w:r w:rsidRPr="001B26ED">
        <w:rPr>
          <w:spacing w:val="1"/>
          <w:sz w:val="24"/>
          <w:szCs w:val="24"/>
        </w:rPr>
        <w:t xml:space="preserve"> </w:t>
      </w:r>
      <w:r w:rsidRPr="001B26ED">
        <w:rPr>
          <w:sz w:val="24"/>
          <w:szCs w:val="24"/>
        </w:rPr>
        <w:t>порядке</w:t>
      </w:r>
      <w:r w:rsidRPr="001B26ED">
        <w:rPr>
          <w:spacing w:val="1"/>
          <w:sz w:val="24"/>
          <w:szCs w:val="24"/>
        </w:rPr>
        <w:t xml:space="preserve"> </w:t>
      </w:r>
      <w:r w:rsidRPr="001B26ED">
        <w:rPr>
          <w:sz w:val="24"/>
          <w:szCs w:val="24"/>
        </w:rPr>
        <w:t>их</w:t>
      </w:r>
      <w:r w:rsidRPr="001B26ED">
        <w:rPr>
          <w:spacing w:val="1"/>
          <w:sz w:val="24"/>
          <w:szCs w:val="24"/>
        </w:rPr>
        <w:t xml:space="preserve"> </w:t>
      </w:r>
      <w:r w:rsidRPr="001B26ED">
        <w:rPr>
          <w:sz w:val="24"/>
          <w:szCs w:val="24"/>
        </w:rPr>
        <w:t>применения;</w:t>
      </w:r>
    </w:p>
    <w:p w:rsidR="00425CA4" w:rsidRPr="001B26ED" w:rsidRDefault="00425CA4" w:rsidP="00974BDA">
      <w:pPr>
        <w:pStyle w:val="a9"/>
        <w:numPr>
          <w:ilvl w:val="0"/>
          <w:numId w:val="29"/>
        </w:numPr>
        <w:tabs>
          <w:tab w:val="left" w:pos="1989"/>
        </w:tabs>
        <w:ind w:right="807" w:firstLine="539"/>
        <w:rPr>
          <w:sz w:val="24"/>
          <w:szCs w:val="24"/>
        </w:rPr>
      </w:pPr>
      <w:proofErr w:type="spellStart"/>
      <w:r w:rsidRPr="001B26ED">
        <w:rPr>
          <w:sz w:val="24"/>
          <w:szCs w:val="24"/>
        </w:rPr>
        <w:t>сформированность</w:t>
      </w:r>
      <w:proofErr w:type="spellEnd"/>
      <w:r w:rsidRPr="001B26ED">
        <w:rPr>
          <w:sz w:val="24"/>
          <w:szCs w:val="24"/>
        </w:rPr>
        <w:t xml:space="preserve"> чувства гордости за свою Родину, ответственного отношения к</w:t>
      </w:r>
      <w:r w:rsidRPr="001B26ED">
        <w:rPr>
          <w:spacing w:val="1"/>
          <w:sz w:val="24"/>
          <w:szCs w:val="24"/>
        </w:rPr>
        <w:t xml:space="preserve"> </w:t>
      </w:r>
      <w:r w:rsidRPr="001B26ED">
        <w:rPr>
          <w:sz w:val="24"/>
          <w:szCs w:val="24"/>
        </w:rPr>
        <w:t>выполнению конституционного долга - защите Отечества; овладение знаниями об истории</w:t>
      </w:r>
      <w:r w:rsidRPr="001B26ED">
        <w:rPr>
          <w:spacing w:val="-57"/>
          <w:sz w:val="24"/>
          <w:szCs w:val="24"/>
        </w:rPr>
        <w:t xml:space="preserve"> </w:t>
      </w:r>
      <w:r w:rsidRPr="001B26ED">
        <w:rPr>
          <w:sz w:val="24"/>
          <w:szCs w:val="24"/>
        </w:rPr>
        <w:t>возникновения</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развития</w:t>
      </w:r>
      <w:r w:rsidRPr="001B26ED">
        <w:rPr>
          <w:spacing w:val="1"/>
          <w:sz w:val="24"/>
          <w:szCs w:val="24"/>
        </w:rPr>
        <w:t xml:space="preserve"> </w:t>
      </w:r>
      <w:r w:rsidRPr="001B26ED">
        <w:rPr>
          <w:sz w:val="24"/>
          <w:szCs w:val="24"/>
        </w:rPr>
        <w:t>военной</w:t>
      </w:r>
      <w:r w:rsidRPr="001B26ED">
        <w:rPr>
          <w:spacing w:val="1"/>
          <w:sz w:val="24"/>
          <w:szCs w:val="24"/>
        </w:rPr>
        <w:t xml:space="preserve"> </w:t>
      </w:r>
      <w:r w:rsidRPr="001B26ED">
        <w:rPr>
          <w:sz w:val="24"/>
          <w:szCs w:val="24"/>
        </w:rPr>
        <w:t>организации</w:t>
      </w:r>
      <w:r w:rsidRPr="001B26ED">
        <w:rPr>
          <w:spacing w:val="1"/>
          <w:sz w:val="24"/>
          <w:szCs w:val="24"/>
        </w:rPr>
        <w:t xml:space="preserve"> </w:t>
      </w:r>
      <w:r w:rsidRPr="001B26ED">
        <w:rPr>
          <w:sz w:val="24"/>
          <w:szCs w:val="24"/>
        </w:rPr>
        <w:t>государства,</w:t>
      </w:r>
      <w:r w:rsidRPr="001B26ED">
        <w:rPr>
          <w:spacing w:val="1"/>
          <w:sz w:val="24"/>
          <w:szCs w:val="24"/>
        </w:rPr>
        <w:t xml:space="preserve"> </w:t>
      </w:r>
      <w:r w:rsidRPr="001B26ED">
        <w:rPr>
          <w:sz w:val="24"/>
          <w:szCs w:val="24"/>
        </w:rPr>
        <w:t>функции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задачи</w:t>
      </w:r>
      <w:r w:rsidRPr="001B26ED">
        <w:rPr>
          <w:spacing w:val="1"/>
          <w:sz w:val="24"/>
          <w:szCs w:val="24"/>
        </w:rPr>
        <w:t xml:space="preserve"> </w:t>
      </w:r>
      <w:r w:rsidRPr="001B26ED">
        <w:rPr>
          <w:sz w:val="24"/>
          <w:szCs w:val="24"/>
        </w:rPr>
        <w:t>современных</w:t>
      </w:r>
      <w:r w:rsidRPr="001B26ED">
        <w:rPr>
          <w:spacing w:val="1"/>
          <w:sz w:val="24"/>
          <w:szCs w:val="24"/>
        </w:rPr>
        <w:t xml:space="preserve"> </w:t>
      </w:r>
      <w:r w:rsidRPr="001B26ED">
        <w:rPr>
          <w:sz w:val="24"/>
          <w:szCs w:val="24"/>
        </w:rPr>
        <w:t>Вооруженных</w:t>
      </w:r>
      <w:r w:rsidRPr="001B26ED">
        <w:rPr>
          <w:spacing w:val="1"/>
          <w:sz w:val="24"/>
          <w:szCs w:val="24"/>
        </w:rPr>
        <w:t xml:space="preserve"> </w:t>
      </w:r>
      <w:r w:rsidRPr="001B26ED">
        <w:rPr>
          <w:sz w:val="24"/>
          <w:szCs w:val="24"/>
        </w:rPr>
        <w:t>Сил</w:t>
      </w:r>
      <w:r w:rsidRPr="001B26ED">
        <w:rPr>
          <w:spacing w:val="1"/>
          <w:sz w:val="24"/>
          <w:szCs w:val="24"/>
        </w:rPr>
        <w:t xml:space="preserve"> </w:t>
      </w:r>
      <w:r w:rsidRPr="001B26ED">
        <w:rPr>
          <w:sz w:val="24"/>
          <w:szCs w:val="24"/>
        </w:rPr>
        <w:t>Российской</w:t>
      </w:r>
      <w:r w:rsidRPr="001B26ED">
        <w:rPr>
          <w:spacing w:val="1"/>
          <w:sz w:val="24"/>
          <w:szCs w:val="24"/>
        </w:rPr>
        <w:t xml:space="preserve"> </w:t>
      </w:r>
      <w:r w:rsidRPr="001B26ED">
        <w:rPr>
          <w:sz w:val="24"/>
          <w:szCs w:val="24"/>
        </w:rPr>
        <w:t>Федерации,</w:t>
      </w:r>
      <w:r w:rsidRPr="001B26ED">
        <w:rPr>
          <w:spacing w:val="1"/>
          <w:sz w:val="24"/>
          <w:szCs w:val="24"/>
        </w:rPr>
        <w:t xml:space="preserve"> </w:t>
      </w:r>
      <w:r w:rsidRPr="001B26ED">
        <w:rPr>
          <w:sz w:val="24"/>
          <w:szCs w:val="24"/>
        </w:rPr>
        <w:t>знание</w:t>
      </w:r>
      <w:r w:rsidRPr="001B26ED">
        <w:rPr>
          <w:spacing w:val="1"/>
          <w:sz w:val="24"/>
          <w:szCs w:val="24"/>
        </w:rPr>
        <w:t xml:space="preserve"> </w:t>
      </w:r>
      <w:r w:rsidRPr="001B26ED">
        <w:rPr>
          <w:sz w:val="24"/>
          <w:szCs w:val="24"/>
        </w:rPr>
        <w:t>особенностей</w:t>
      </w:r>
      <w:r w:rsidRPr="001B26ED">
        <w:rPr>
          <w:spacing w:val="1"/>
          <w:sz w:val="24"/>
          <w:szCs w:val="24"/>
        </w:rPr>
        <w:t xml:space="preserve"> </w:t>
      </w:r>
      <w:r w:rsidRPr="001B26ED">
        <w:rPr>
          <w:sz w:val="24"/>
          <w:szCs w:val="24"/>
        </w:rPr>
        <w:t>добровольной</w:t>
      </w:r>
      <w:r w:rsidRPr="001B26ED">
        <w:rPr>
          <w:spacing w:val="-3"/>
          <w:sz w:val="24"/>
          <w:szCs w:val="24"/>
        </w:rPr>
        <w:t xml:space="preserve"> </w:t>
      </w:r>
      <w:r w:rsidRPr="001B26ED">
        <w:rPr>
          <w:sz w:val="24"/>
          <w:szCs w:val="24"/>
        </w:rPr>
        <w:t>и обязательной</w:t>
      </w:r>
      <w:r w:rsidRPr="001B26ED">
        <w:rPr>
          <w:spacing w:val="-2"/>
          <w:sz w:val="24"/>
          <w:szCs w:val="24"/>
        </w:rPr>
        <w:t xml:space="preserve"> </w:t>
      </w:r>
      <w:r w:rsidRPr="001B26ED">
        <w:rPr>
          <w:sz w:val="24"/>
          <w:szCs w:val="24"/>
        </w:rPr>
        <w:t>подготовки к</w:t>
      </w:r>
      <w:r w:rsidRPr="001B26ED">
        <w:rPr>
          <w:spacing w:val="-1"/>
          <w:sz w:val="24"/>
          <w:szCs w:val="24"/>
        </w:rPr>
        <w:t xml:space="preserve"> </w:t>
      </w:r>
      <w:r w:rsidRPr="001B26ED">
        <w:rPr>
          <w:sz w:val="24"/>
          <w:szCs w:val="24"/>
        </w:rPr>
        <w:t>военной службе;</w:t>
      </w:r>
    </w:p>
    <w:p w:rsidR="00425CA4" w:rsidRPr="001B26ED" w:rsidRDefault="00425CA4" w:rsidP="00974BDA">
      <w:pPr>
        <w:pStyle w:val="a9"/>
        <w:numPr>
          <w:ilvl w:val="0"/>
          <w:numId w:val="29"/>
        </w:numPr>
        <w:tabs>
          <w:tab w:val="left" w:pos="2075"/>
        </w:tabs>
        <w:ind w:right="809" w:firstLine="539"/>
        <w:rPr>
          <w:sz w:val="24"/>
          <w:szCs w:val="24"/>
        </w:rPr>
      </w:pPr>
      <w:proofErr w:type="spellStart"/>
      <w:r w:rsidRPr="001B26ED">
        <w:rPr>
          <w:sz w:val="24"/>
          <w:szCs w:val="24"/>
        </w:rPr>
        <w:t>сформированность</w:t>
      </w:r>
      <w:proofErr w:type="spellEnd"/>
      <w:r w:rsidRPr="001B26ED">
        <w:rPr>
          <w:spacing w:val="1"/>
          <w:sz w:val="24"/>
          <w:szCs w:val="24"/>
        </w:rPr>
        <w:t xml:space="preserve"> </w:t>
      </w:r>
      <w:r w:rsidRPr="001B26ED">
        <w:rPr>
          <w:sz w:val="24"/>
          <w:szCs w:val="24"/>
        </w:rPr>
        <w:t>представлений</w:t>
      </w:r>
      <w:r w:rsidRPr="001B26ED">
        <w:rPr>
          <w:spacing w:val="1"/>
          <w:sz w:val="24"/>
          <w:szCs w:val="24"/>
        </w:rPr>
        <w:t xml:space="preserve"> </w:t>
      </w:r>
      <w:r w:rsidRPr="001B26ED">
        <w:rPr>
          <w:sz w:val="24"/>
          <w:szCs w:val="24"/>
        </w:rPr>
        <w:t>о</w:t>
      </w:r>
      <w:r w:rsidRPr="001B26ED">
        <w:rPr>
          <w:spacing w:val="1"/>
          <w:sz w:val="24"/>
          <w:szCs w:val="24"/>
        </w:rPr>
        <w:t xml:space="preserve"> </w:t>
      </w:r>
      <w:r w:rsidRPr="001B26ED">
        <w:rPr>
          <w:sz w:val="24"/>
          <w:szCs w:val="24"/>
        </w:rPr>
        <w:t>назначении,</w:t>
      </w:r>
      <w:r w:rsidRPr="001B26ED">
        <w:rPr>
          <w:spacing w:val="1"/>
          <w:sz w:val="24"/>
          <w:szCs w:val="24"/>
        </w:rPr>
        <w:t xml:space="preserve"> </w:t>
      </w:r>
      <w:r w:rsidRPr="001B26ED">
        <w:rPr>
          <w:sz w:val="24"/>
          <w:szCs w:val="24"/>
        </w:rPr>
        <w:t>боевых</w:t>
      </w:r>
      <w:r w:rsidRPr="001B26ED">
        <w:rPr>
          <w:spacing w:val="1"/>
          <w:sz w:val="24"/>
          <w:szCs w:val="24"/>
        </w:rPr>
        <w:t xml:space="preserve"> </w:t>
      </w:r>
      <w:r w:rsidRPr="001B26ED">
        <w:rPr>
          <w:sz w:val="24"/>
          <w:szCs w:val="24"/>
        </w:rPr>
        <w:t>свойствах</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общем</w:t>
      </w:r>
      <w:r w:rsidRPr="001B26ED">
        <w:rPr>
          <w:spacing w:val="1"/>
          <w:sz w:val="24"/>
          <w:szCs w:val="24"/>
        </w:rPr>
        <w:t xml:space="preserve"> </w:t>
      </w:r>
      <w:r w:rsidRPr="001B26ED">
        <w:rPr>
          <w:sz w:val="24"/>
          <w:szCs w:val="24"/>
        </w:rPr>
        <w:t>устройстве</w:t>
      </w:r>
      <w:r w:rsidRPr="001B26ED">
        <w:rPr>
          <w:spacing w:val="-2"/>
          <w:sz w:val="24"/>
          <w:szCs w:val="24"/>
        </w:rPr>
        <w:t xml:space="preserve"> </w:t>
      </w:r>
      <w:r w:rsidRPr="001B26ED">
        <w:rPr>
          <w:sz w:val="24"/>
          <w:szCs w:val="24"/>
        </w:rPr>
        <w:t>стрелкового</w:t>
      </w:r>
      <w:r w:rsidRPr="001B26ED">
        <w:rPr>
          <w:spacing w:val="1"/>
          <w:sz w:val="24"/>
          <w:szCs w:val="24"/>
        </w:rPr>
        <w:t xml:space="preserve"> </w:t>
      </w:r>
      <w:r w:rsidRPr="001B26ED">
        <w:rPr>
          <w:sz w:val="24"/>
          <w:szCs w:val="24"/>
        </w:rPr>
        <w:t>оружия;</w:t>
      </w:r>
    </w:p>
    <w:p w:rsidR="00425CA4" w:rsidRPr="001B26ED" w:rsidRDefault="00425CA4" w:rsidP="00974BDA">
      <w:pPr>
        <w:pStyle w:val="a9"/>
        <w:numPr>
          <w:ilvl w:val="0"/>
          <w:numId w:val="29"/>
        </w:numPr>
        <w:tabs>
          <w:tab w:val="left" w:pos="2044"/>
        </w:tabs>
        <w:ind w:right="811" w:firstLine="539"/>
        <w:rPr>
          <w:sz w:val="24"/>
          <w:szCs w:val="24"/>
        </w:rPr>
      </w:pPr>
      <w:r w:rsidRPr="001B26ED">
        <w:rPr>
          <w:sz w:val="24"/>
          <w:szCs w:val="24"/>
        </w:rPr>
        <w:t>овладение</w:t>
      </w:r>
      <w:r w:rsidRPr="001B26ED">
        <w:rPr>
          <w:spacing w:val="1"/>
          <w:sz w:val="24"/>
          <w:szCs w:val="24"/>
        </w:rPr>
        <w:t xml:space="preserve"> </w:t>
      </w:r>
      <w:r w:rsidRPr="001B26ED">
        <w:rPr>
          <w:sz w:val="24"/>
          <w:szCs w:val="24"/>
        </w:rPr>
        <w:t>основными</w:t>
      </w:r>
      <w:r w:rsidRPr="001B26ED">
        <w:rPr>
          <w:spacing w:val="1"/>
          <w:sz w:val="24"/>
          <w:szCs w:val="24"/>
        </w:rPr>
        <w:t xml:space="preserve"> </w:t>
      </w:r>
      <w:r w:rsidRPr="001B26ED">
        <w:rPr>
          <w:sz w:val="24"/>
          <w:szCs w:val="24"/>
        </w:rPr>
        <w:t>положениями</w:t>
      </w:r>
      <w:r w:rsidRPr="001B26ED">
        <w:rPr>
          <w:spacing w:val="1"/>
          <w:sz w:val="24"/>
          <w:szCs w:val="24"/>
        </w:rPr>
        <w:t xml:space="preserve"> </w:t>
      </w:r>
      <w:r w:rsidRPr="001B26ED">
        <w:rPr>
          <w:sz w:val="24"/>
          <w:szCs w:val="24"/>
        </w:rPr>
        <w:t>общевоинских</w:t>
      </w:r>
      <w:r w:rsidRPr="001B26ED">
        <w:rPr>
          <w:spacing w:val="1"/>
          <w:sz w:val="24"/>
          <w:szCs w:val="24"/>
        </w:rPr>
        <w:t xml:space="preserve"> </w:t>
      </w:r>
      <w:r w:rsidRPr="001B26ED">
        <w:rPr>
          <w:sz w:val="24"/>
          <w:szCs w:val="24"/>
        </w:rPr>
        <w:t>уставов</w:t>
      </w:r>
      <w:r w:rsidRPr="001B26ED">
        <w:rPr>
          <w:spacing w:val="1"/>
          <w:sz w:val="24"/>
          <w:szCs w:val="24"/>
        </w:rPr>
        <w:t xml:space="preserve"> </w:t>
      </w:r>
      <w:r w:rsidRPr="001B26ED">
        <w:rPr>
          <w:sz w:val="24"/>
          <w:szCs w:val="24"/>
        </w:rPr>
        <w:t>Вооруженных</w:t>
      </w:r>
      <w:r w:rsidRPr="001B26ED">
        <w:rPr>
          <w:spacing w:val="1"/>
          <w:sz w:val="24"/>
          <w:szCs w:val="24"/>
        </w:rPr>
        <w:t xml:space="preserve"> </w:t>
      </w:r>
      <w:r w:rsidRPr="001B26ED">
        <w:rPr>
          <w:sz w:val="24"/>
          <w:szCs w:val="24"/>
        </w:rPr>
        <w:t>Сил</w:t>
      </w:r>
      <w:r w:rsidRPr="001B26ED">
        <w:rPr>
          <w:spacing w:val="-57"/>
          <w:sz w:val="24"/>
          <w:szCs w:val="24"/>
        </w:rPr>
        <w:t xml:space="preserve"> </w:t>
      </w:r>
      <w:r w:rsidRPr="001B26ED">
        <w:rPr>
          <w:sz w:val="24"/>
          <w:szCs w:val="24"/>
        </w:rPr>
        <w:t>Российской Федерации и умение их применять при выполнении обязанностей воинской</w:t>
      </w:r>
      <w:r w:rsidRPr="001B26ED">
        <w:rPr>
          <w:spacing w:val="1"/>
          <w:sz w:val="24"/>
          <w:szCs w:val="24"/>
        </w:rPr>
        <w:t xml:space="preserve"> </w:t>
      </w:r>
      <w:r w:rsidRPr="001B26ED">
        <w:rPr>
          <w:sz w:val="24"/>
          <w:szCs w:val="24"/>
        </w:rPr>
        <w:t>службы;</w:t>
      </w:r>
    </w:p>
    <w:p w:rsidR="00425CA4" w:rsidRPr="001B26ED" w:rsidRDefault="00425CA4" w:rsidP="00425CA4">
      <w:pPr>
        <w:jc w:val="both"/>
        <w:rPr>
          <w:sz w:val="24"/>
          <w:szCs w:val="24"/>
        </w:rPr>
        <w:sectPr w:rsidR="00425CA4" w:rsidRPr="001B26ED">
          <w:pgSz w:w="11910" w:h="16840"/>
          <w:pgMar w:top="900" w:right="40" w:bottom="280" w:left="520" w:header="720" w:footer="720" w:gutter="0"/>
          <w:cols w:space="720"/>
        </w:sectPr>
      </w:pPr>
    </w:p>
    <w:p w:rsidR="00425CA4" w:rsidRPr="001B26ED" w:rsidRDefault="00425CA4" w:rsidP="00974BDA">
      <w:pPr>
        <w:pStyle w:val="a9"/>
        <w:numPr>
          <w:ilvl w:val="0"/>
          <w:numId w:val="29"/>
        </w:numPr>
        <w:tabs>
          <w:tab w:val="left" w:pos="2037"/>
        </w:tabs>
        <w:spacing w:before="74"/>
        <w:ind w:right="808" w:firstLine="539"/>
        <w:rPr>
          <w:sz w:val="24"/>
          <w:szCs w:val="24"/>
        </w:rPr>
      </w:pPr>
      <w:proofErr w:type="spellStart"/>
      <w:r w:rsidRPr="001B26ED">
        <w:rPr>
          <w:sz w:val="24"/>
          <w:szCs w:val="24"/>
        </w:rPr>
        <w:lastRenderedPageBreak/>
        <w:t>сформированность</w:t>
      </w:r>
      <w:proofErr w:type="spellEnd"/>
      <w:r w:rsidRPr="001B26ED">
        <w:rPr>
          <w:sz w:val="24"/>
          <w:szCs w:val="24"/>
        </w:rPr>
        <w:t xml:space="preserve"> представлений о культуре безопасности жизнедеятельности,</w:t>
      </w:r>
      <w:r w:rsidRPr="001B26ED">
        <w:rPr>
          <w:spacing w:val="1"/>
          <w:sz w:val="24"/>
          <w:szCs w:val="24"/>
        </w:rPr>
        <w:t xml:space="preserve"> </w:t>
      </w:r>
      <w:r w:rsidRPr="001B26ED">
        <w:rPr>
          <w:sz w:val="24"/>
          <w:szCs w:val="24"/>
        </w:rPr>
        <w:t>понятиях "опасность", "безопасность", "риск", знание универсальных правил безопасного</w:t>
      </w:r>
      <w:r w:rsidRPr="001B26ED">
        <w:rPr>
          <w:spacing w:val="1"/>
          <w:sz w:val="24"/>
          <w:szCs w:val="24"/>
        </w:rPr>
        <w:t xml:space="preserve"> </w:t>
      </w:r>
      <w:r w:rsidRPr="001B26ED">
        <w:rPr>
          <w:sz w:val="24"/>
          <w:szCs w:val="24"/>
        </w:rPr>
        <w:t>поведения, готовность применять их на практике, используя освоенные знания и умения,</w:t>
      </w:r>
      <w:r w:rsidRPr="001B26ED">
        <w:rPr>
          <w:spacing w:val="1"/>
          <w:sz w:val="24"/>
          <w:szCs w:val="24"/>
        </w:rPr>
        <w:t xml:space="preserve"> </w:t>
      </w:r>
      <w:r w:rsidRPr="001B26ED">
        <w:rPr>
          <w:sz w:val="24"/>
          <w:szCs w:val="24"/>
        </w:rPr>
        <w:t>освоение</w:t>
      </w:r>
      <w:r w:rsidRPr="001B26ED">
        <w:rPr>
          <w:spacing w:val="1"/>
          <w:sz w:val="24"/>
          <w:szCs w:val="24"/>
        </w:rPr>
        <w:t xml:space="preserve"> </w:t>
      </w:r>
      <w:r w:rsidRPr="001B26ED">
        <w:rPr>
          <w:sz w:val="24"/>
          <w:szCs w:val="24"/>
        </w:rPr>
        <w:t>основ</w:t>
      </w:r>
      <w:r w:rsidRPr="001B26ED">
        <w:rPr>
          <w:spacing w:val="1"/>
          <w:sz w:val="24"/>
          <w:szCs w:val="24"/>
        </w:rPr>
        <w:t xml:space="preserve"> </w:t>
      </w:r>
      <w:r w:rsidRPr="001B26ED">
        <w:rPr>
          <w:sz w:val="24"/>
          <w:szCs w:val="24"/>
        </w:rPr>
        <w:t>проектирования</w:t>
      </w:r>
      <w:r w:rsidRPr="001B26ED">
        <w:rPr>
          <w:spacing w:val="1"/>
          <w:sz w:val="24"/>
          <w:szCs w:val="24"/>
        </w:rPr>
        <w:t xml:space="preserve"> </w:t>
      </w:r>
      <w:r w:rsidRPr="001B26ED">
        <w:rPr>
          <w:sz w:val="24"/>
          <w:szCs w:val="24"/>
        </w:rPr>
        <w:t>собственной</w:t>
      </w:r>
      <w:r w:rsidRPr="001B26ED">
        <w:rPr>
          <w:spacing w:val="1"/>
          <w:sz w:val="24"/>
          <w:szCs w:val="24"/>
        </w:rPr>
        <w:t xml:space="preserve"> </w:t>
      </w:r>
      <w:r w:rsidRPr="001B26ED">
        <w:rPr>
          <w:sz w:val="24"/>
          <w:szCs w:val="24"/>
        </w:rPr>
        <w:t>безопасной</w:t>
      </w:r>
      <w:r w:rsidRPr="001B26ED">
        <w:rPr>
          <w:spacing w:val="1"/>
          <w:sz w:val="24"/>
          <w:szCs w:val="24"/>
        </w:rPr>
        <w:t xml:space="preserve"> </w:t>
      </w:r>
      <w:r w:rsidRPr="001B26ED">
        <w:rPr>
          <w:sz w:val="24"/>
          <w:szCs w:val="24"/>
        </w:rPr>
        <w:t>жизнедеятельности</w:t>
      </w:r>
      <w:r w:rsidRPr="001B26ED">
        <w:rPr>
          <w:spacing w:val="1"/>
          <w:sz w:val="24"/>
          <w:szCs w:val="24"/>
        </w:rPr>
        <w:t xml:space="preserve"> </w:t>
      </w:r>
      <w:r w:rsidRPr="001B26ED">
        <w:rPr>
          <w:sz w:val="24"/>
          <w:szCs w:val="24"/>
        </w:rPr>
        <w:t>с</w:t>
      </w:r>
      <w:r w:rsidRPr="001B26ED">
        <w:rPr>
          <w:spacing w:val="1"/>
          <w:sz w:val="24"/>
          <w:szCs w:val="24"/>
        </w:rPr>
        <w:t xml:space="preserve"> </w:t>
      </w:r>
      <w:r w:rsidRPr="001B26ED">
        <w:rPr>
          <w:sz w:val="24"/>
          <w:szCs w:val="24"/>
        </w:rPr>
        <w:t>учетом</w:t>
      </w:r>
      <w:r w:rsidRPr="001B26ED">
        <w:rPr>
          <w:spacing w:val="1"/>
          <w:sz w:val="24"/>
          <w:szCs w:val="24"/>
        </w:rPr>
        <w:t xml:space="preserve"> </w:t>
      </w:r>
      <w:r w:rsidRPr="001B26ED">
        <w:rPr>
          <w:sz w:val="24"/>
          <w:szCs w:val="24"/>
        </w:rPr>
        <w:t>природных,</w:t>
      </w:r>
      <w:r w:rsidRPr="001B26ED">
        <w:rPr>
          <w:spacing w:val="-1"/>
          <w:sz w:val="24"/>
          <w:szCs w:val="24"/>
        </w:rPr>
        <w:t xml:space="preserve"> </w:t>
      </w:r>
      <w:r w:rsidRPr="001B26ED">
        <w:rPr>
          <w:sz w:val="24"/>
          <w:szCs w:val="24"/>
        </w:rPr>
        <w:t>техногенных и социальных рисков;</w:t>
      </w:r>
    </w:p>
    <w:p w:rsidR="00425CA4" w:rsidRPr="001B26ED" w:rsidRDefault="00425CA4" w:rsidP="00974BDA">
      <w:pPr>
        <w:pStyle w:val="a9"/>
        <w:numPr>
          <w:ilvl w:val="0"/>
          <w:numId w:val="29"/>
        </w:numPr>
        <w:tabs>
          <w:tab w:val="left" w:pos="2111"/>
        </w:tabs>
        <w:spacing w:before="1"/>
        <w:ind w:right="810" w:firstLine="539"/>
        <w:rPr>
          <w:sz w:val="24"/>
          <w:szCs w:val="24"/>
        </w:rPr>
      </w:pPr>
      <w:r w:rsidRPr="001B26ED">
        <w:rPr>
          <w:sz w:val="24"/>
          <w:szCs w:val="24"/>
        </w:rPr>
        <w:t>знание</w:t>
      </w:r>
      <w:r w:rsidRPr="001B26ED">
        <w:rPr>
          <w:spacing w:val="1"/>
          <w:sz w:val="24"/>
          <w:szCs w:val="24"/>
        </w:rPr>
        <w:t xml:space="preserve"> </w:t>
      </w:r>
      <w:r w:rsidRPr="001B26ED">
        <w:rPr>
          <w:sz w:val="24"/>
          <w:szCs w:val="24"/>
        </w:rPr>
        <w:t>правил</w:t>
      </w:r>
      <w:r w:rsidRPr="001B26ED">
        <w:rPr>
          <w:spacing w:val="1"/>
          <w:sz w:val="24"/>
          <w:szCs w:val="24"/>
        </w:rPr>
        <w:t xml:space="preserve"> </w:t>
      </w:r>
      <w:r w:rsidRPr="001B26ED">
        <w:rPr>
          <w:sz w:val="24"/>
          <w:szCs w:val="24"/>
        </w:rPr>
        <w:t>дорожного</w:t>
      </w:r>
      <w:r w:rsidRPr="001B26ED">
        <w:rPr>
          <w:spacing w:val="1"/>
          <w:sz w:val="24"/>
          <w:szCs w:val="24"/>
        </w:rPr>
        <w:t xml:space="preserve"> </w:t>
      </w:r>
      <w:r w:rsidRPr="001B26ED">
        <w:rPr>
          <w:sz w:val="24"/>
          <w:szCs w:val="24"/>
        </w:rPr>
        <w:t>движения,</w:t>
      </w:r>
      <w:r w:rsidRPr="001B26ED">
        <w:rPr>
          <w:spacing w:val="1"/>
          <w:sz w:val="24"/>
          <w:szCs w:val="24"/>
        </w:rPr>
        <w:t xml:space="preserve"> </w:t>
      </w:r>
      <w:r w:rsidRPr="001B26ED">
        <w:rPr>
          <w:sz w:val="24"/>
          <w:szCs w:val="24"/>
        </w:rPr>
        <w:t>пожарной</w:t>
      </w:r>
      <w:r w:rsidRPr="001B26ED">
        <w:rPr>
          <w:spacing w:val="1"/>
          <w:sz w:val="24"/>
          <w:szCs w:val="24"/>
        </w:rPr>
        <w:t xml:space="preserve"> </w:t>
      </w:r>
      <w:r w:rsidRPr="001B26ED">
        <w:rPr>
          <w:sz w:val="24"/>
          <w:szCs w:val="24"/>
        </w:rPr>
        <w:t>безопасности,</w:t>
      </w:r>
      <w:r w:rsidRPr="001B26ED">
        <w:rPr>
          <w:spacing w:val="1"/>
          <w:sz w:val="24"/>
          <w:szCs w:val="24"/>
        </w:rPr>
        <w:t xml:space="preserve"> </w:t>
      </w:r>
      <w:r w:rsidRPr="001B26ED">
        <w:rPr>
          <w:sz w:val="24"/>
          <w:szCs w:val="24"/>
        </w:rPr>
        <w:t>безопасного</w:t>
      </w:r>
      <w:r w:rsidRPr="001B26ED">
        <w:rPr>
          <w:spacing w:val="-57"/>
          <w:sz w:val="24"/>
          <w:szCs w:val="24"/>
        </w:rPr>
        <w:t xml:space="preserve"> </w:t>
      </w:r>
      <w:r w:rsidRPr="001B26ED">
        <w:rPr>
          <w:sz w:val="24"/>
          <w:szCs w:val="24"/>
        </w:rPr>
        <w:t>поведения в быту, транспорте, в общественных местах, на природе и умение применять их</w:t>
      </w:r>
      <w:r w:rsidRPr="001B26ED">
        <w:rPr>
          <w:spacing w:val="-57"/>
          <w:sz w:val="24"/>
          <w:szCs w:val="24"/>
        </w:rPr>
        <w:t xml:space="preserve"> </w:t>
      </w:r>
      <w:r w:rsidRPr="001B26ED">
        <w:rPr>
          <w:sz w:val="24"/>
          <w:szCs w:val="24"/>
        </w:rPr>
        <w:t>в</w:t>
      </w:r>
      <w:r w:rsidRPr="001B26ED">
        <w:rPr>
          <w:spacing w:val="-2"/>
          <w:sz w:val="24"/>
          <w:szCs w:val="24"/>
        </w:rPr>
        <w:t xml:space="preserve"> </w:t>
      </w:r>
      <w:r w:rsidRPr="001B26ED">
        <w:rPr>
          <w:sz w:val="24"/>
          <w:szCs w:val="24"/>
        </w:rPr>
        <w:t>поведении;</w:t>
      </w:r>
    </w:p>
    <w:p w:rsidR="00425CA4" w:rsidRPr="001B26ED" w:rsidRDefault="00425CA4" w:rsidP="00974BDA">
      <w:pPr>
        <w:pStyle w:val="a9"/>
        <w:numPr>
          <w:ilvl w:val="0"/>
          <w:numId w:val="29"/>
        </w:numPr>
        <w:tabs>
          <w:tab w:val="left" w:pos="2113"/>
        </w:tabs>
        <w:ind w:right="810" w:firstLine="539"/>
        <w:rPr>
          <w:sz w:val="24"/>
          <w:szCs w:val="24"/>
        </w:rPr>
      </w:pPr>
      <w:proofErr w:type="spellStart"/>
      <w:r w:rsidRPr="001B26ED">
        <w:rPr>
          <w:sz w:val="24"/>
          <w:szCs w:val="24"/>
        </w:rPr>
        <w:t>сформированность</w:t>
      </w:r>
      <w:proofErr w:type="spellEnd"/>
      <w:r w:rsidRPr="001B26ED">
        <w:rPr>
          <w:spacing w:val="1"/>
          <w:sz w:val="24"/>
          <w:szCs w:val="24"/>
        </w:rPr>
        <w:t xml:space="preserve"> </w:t>
      </w:r>
      <w:r w:rsidRPr="001B26ED">
        <w:rPr>
          <w:sz w:val="24"/>
          <w:szCs w:val="24"/>
        </w:rPr>
        <w:t>представлений</w:t>
      </w:r>
      <w:r w:rsidRPr="001B26ED">
        <w:rPr>
          <w:spacing w:val="1"/>
          <w:sz w:val="24"/>
          <w:szCs w:val="24"/>
        </w:rPr>
        <w:t xml:space="preserve"> </w:t>
      </w:r>
      <w:r w:rsidRPr="001B26ED">
        <w:rPr>
          <w:sz w:val="24"/>
          <w:szCs w:val="24"/>
        </w:rPr>
        <w:t>о</w:t>
      </w:r>
      <w:r w:rsidRPr="001B26ED">
        <w:rPr>
          <w:spacing w:val="1"/>
          <w:sz w:val="24"/>
          <w:szCs w:val="24"/>
        </w:rPr>
        <w:t xml:space="preserve"> </w:t>
      </w:r>
      <w:r w:rsidRPr="001B26ED">
        <w:rPr>
          <w:sz w:val="24"/>
          <w:szCs w:val="24"/>
        </w:rPr>
        <w:t>порядке</w:t>
      </w:r>
      <w:r w:rsidRPr="001B26ED">
        <w:rPr>
          <w:spacing w:val="1"/>
          <w:sz w:val="24"/>
          <w:szCs w:val="24"/>
        </w:rPr>
        <w:t xml:space="preserve"> </w:t>
      </w:r>
      <w:r w:rsidRPr="001B26ED">
        <w:rPr>
          <w:sz w:val="24"/>
          <w:szCs w:val="24"/>
        </w:rPr>
        <w:t>действий</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возникновении</w:t>
      </w:r>
      <w:r w:rsidRPr="001B26ED">
        <w:rPr>
          <w:spacing w:val="1"/>
          <w:sz w:val="24"/>
          <w:szCs w:val="24"/>
        </w:rPr>
        <w:t xml:space="preserve"> </w:t>
      </w:r>
      <w:r w:rsidRPr="001B26ED">
        <w:rPr>
          <w:sz w:val="24"/>
          <w:szCs w:val="24"/>
        </w:rPr>
        <w:t>чрезвычайных ситуаций в быту, транспорте, в общественных местах, на природе; умение</w:t>
      </w:r>
      <w:r w:rsidRPr="001B26ED">
        <w:rPr>
          <w:spacing w:val="1"/>
          <w:sz w:val="24"/>
          <w:szCs w:val="24"/>
        </w:rPr>
        <w:t xml:space="preserve"> </w:t>
      </w:r>
      <w:r w:rsidRPr="001B26ED">
        <w:rPr>
          <w:sz w:val="24"/>
          <w:szCs w:val="24"/>
        </w:rPr>
        <w:t>оценивать</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прогнозировать</w:t>
      </w:r>
      <w:r w:rsidRPr="001B26ED">
        <w:rPr>
          <w:spacing w:val="1"/>
          <w:sz w:val="24"/>
          <w:szCs w:val="24"/>
        </w:rPr>
        <w:t xml:space="preserve"> </w:t>
      </w:r>
      <w:r w:rsidRPr="001B26ED">
        <w:rPr>
          <w:sz w:val="24"/>
          <w:szCs w:val="24"/>
        </w:rPr>
        <w:t>неблагоприятные</w:t>
      </w:r>
      <w:r w:rsidRPr="001B26ED">
        <w:rPr>
          <w:spacing w:val="1"/>
          <w:sz w:val="24"/>
          <w:szCs w:val="24"/>
        </w:rPr>
        <w:t xml:space="preserve"> </w:t>
      </w:r>
      <w:r w:rsidRPr="001B26ED">
        <w:rPr>
          <w:sz w:val="24"/>
          <w:szCs w:val="24"/>
        </w:rPr>
        <w:t>факторы</w:t>
      </w:r>
      <w:r w:rsidRPr="001B26ED">
        <w:rPr>
          <w:spacing w:val="1"/>
          <w:sz w:val="24"/>
          <w:szCs w:val="24"/>
        </w:rPr>
        <w:t xml:space="preserve"> </w:t>
      </w:r>
      <w:r w:rsidRPr="001B26ED">
        <w:rPr>
          <w:sz w:val="24"/>
          <w:szCs w:val="24"/>
        </w:rPr>
        <w:t>обстановки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принимать</w:t>
      </w:r>
      <w:r w:rsidRPr="001B26ED">
        <w:rPr>
          <w:spacing w:val="1"/>
          <w:sz w:val="24"/>
          <w:szCs w:val="24"/>
        </w:rPr>
        <w:t xml:space="preserve"> </w:t>
      </w:r>
      <w:r w:rsidRPr="001B26ED">
        <w:rPr>
          <w:sz w:val="24"/>
          <w:szCs w:val="24"/>
        </w:rPr>
        <w:t>обоснованные решения в опасных и чрезвычайных ситуациях, с учетом реальных условий</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возможностей;</w:t>
      </w:r>
    </w:p>
    <w:p w:rsidR="00425CA4" w:rsidRPr="001B26ED" w:rsidRDefault="00425CA4" w:rsidP="00974BDA">
      <w:pPr>
        <w:pStyle w:val="a9"/>
        <w:numPr>
          <w:ilvl w:val="0"/>
          <w:numId w:val="29"/>
        </w:numPr>
        <w:tabs>
          <w:tab w:val="left" w:pos="2046"/>
        </w:tabs>
        <w:ind w:right="809" w:firstLine="539"/>
        <w:rPr>
          <w:sz w:val="24"/>
          <w:szCs w:val="24"/>
        </w:rPr>
      </w:pPr>
      <w:proofErr w:type="gramStart"/>
      <w:r w:rsidRPr="001B26ED">
        <w:rPr>
          <w:sz w:val="24"/>
          <w:szCs w:val="24"/>
        </w:rPr>
        <w:t>освоение</w:t>
      </w:r>
      <w:r w:rsidRPr="001B26ED">
        <w:rPr>
          <w:spacing w:val="1"/>
          <w:sz w:val="24"/>
          <w:szCs w:val="24"/>
        </w:rPr>
        <w:t xml:space="preserve"> </w:t>
      </w:r>
      <w:r w:rsidRPr="001B26ED">
        <w:rPr>
          <w:sz w:val="24"/>
          <w:szCs w:val="24"/>
        </w:rPr>
        <w:t>основ</w:t>
      </w:r>
      <w:r w:rsidRPr="001B26ED">
        <w:rPr>
          <w:spacing w:val="1"/>
          <w:sz w:val="24"/>
          <w:szCs w:val="24"/>
        </w:rPr>
        <w:t xml:space="preserve"> </w:t>
      </w:r>
      <w:r w:rsidRPr="001B26ED">
        <w:rPr>
          <w:sz w:val="24"/>
          <w:szCs w:val="24"/>
        </w:rPr>
        <w:t>медицинских</w:t>
      </w:r>
      <w:r w:rsidRPr="001B26ED">
        <w:rPr>
          <w:spacing w:val="1"/>
          <w:sz w:val="24"/>
          <w:szCs w:val="24"/>
        </w:rPr>
        <w:t xml:space="preserve"> </w:t>
      </w:r>
      <w:r w:rsidRPr="001B26ED">
        <w:rPr>
          <w:sz w:val="24"/>
          <w:szCs w:val="24"/>
        </w:rPr>
        <w:t>знаний</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владение</w:t>
      </w:r>
      <w:r w:rsidRPr="001B26ED">
        <w:rPr>
          <w:spacing w:val="1"/>
          <w:sz w:val="24"/>
          <w:szCs w:val="24"/>
        </w:rPr>
        <w:t xml:space="preserve"> </w:t>
      </w:r>
      <w:r w:rsidRPr="001B26ED">
        <w:rPr>
          <w:sz w:val="24"/>
          <w:szCs w:val="24"/>
        </w:rPr>
        <w:t>умениями</w:t>
      </w:r>
      <w:r w:rsidRPr="001B26ED">
        <w:rPr>
          <w:spacing w:val="1"/>
          <w:sz w:val="24"/>
          <w:szCs w:val="24"/>
        </w:rPr>
        <w:t xml:space="preserve"> </w:t>
      </w:r>
      <w:r w:rsidRPr="001B26ED">
        <w:rPr>
          <w:sz w:val="24"/>
          <w:szCs w:val="24"/>
        </w:rPr>
        <w:t>оказывать</w:t>
      </w:r>
      <w:r w:rsidRPr="001B26ED">
        <w:rPr>
          <w:spacing w:val="1"/>
          <w:sz w:val="24"/>
          <w:szCs w:val="24"/>
        </w:rPr>
        <w:t xml:space="preserve"> </w:t>
      </w:r>
      <w:r w:rsidRPr="001B26ED">
        <w:rPr>
          <w:sz w:val="24"/>
          <w:szCs w:val="24"/>
        </w:rPr>
        <w:t>первую</w:t>
      </w:r>
      <w:r w:rsidRPr="001B26ED">
        <w:rPr>
          <w:spacing w:val="-57"/>
          <w:sz w:val="24"/>
          <w:szCs w:val="24"/>
        </w:rPr>
        <w:t xml:space="preserve"> </w:t>
      </w:r>
      <w:r w:rsidRPr="001B26ED">
        <w:rPr>
          <w:sz w:val="24"/>
          <w:szCs w:val="24"/>
        </w:rPr>
        <w:t>помощь</w:t>
      </w:r>
      <w:r w:rsidRPr="001B26ED">
        <w:rPr>
          <w:spacing w:val="1"/>
          <w:sz w:val="24"/>
          <w:szCs w:val="24"/>
        </w:rPr>
        <w:t xml:space="preserve"> </w:t>
      </w:r>
      <w:r w:rsidRPr="001B26ED">
        <w:rPr>
          <w:sz w:val="24"/>
          <w:szCs w:val="24"/>
        </w:rPr>
        <w:t>пострадавшим</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потере</w:t>
      </w:r>
      <w:r w:rsidRPr="001B26ED">
        <w:rPr>
          <w:spacing w:val="1"/>
          <w:sz w:val="24"/>
          <w:szCs w:val="24"/>
        </w:rPr>
        <w:t xml:space="preserve"> </w:t>
      </w:r>
      <w:r w:rsidRPr="001B26ED">
        <w:rPr>
          <w:sz w:val="24"/>
          <w:szCs w:val="24"/>
        </w:rPr>
        <w:t>сознания,</w:t>
      </w:r>
      <w:r w:rsidRPr="001B26ED">
        <w:rPr>
          <w:spacing w:val="1"/>
          <w:sz w:val="24"/>
          <w:szCs w:val="24"/>
        </w:rPr>
        <w:t xml:space="preserve"> </w:t>
      </w:r>
      <w:r w:rsidRPr="001B26ED">
        <w:rPr>
          <w:sz w:val="24"/>
          <w:szCs w:val="24"/>
        </w:rPr>
        <w:t>остановке</w:t>
      </w:r>
      <w:r w:rsidRPr="001B26ED">
        <w:rPr>
          <w:spacing w:val="1"/>
          <w:sz w:val="24"/>
          <w:szCs w:val="24"/>
        </w:rPr>
        <w:t xml:space="preserve"> </w:t>
      </w:r>
      <w:r w:rsidRPr="001B26ED">
        <w:rPr>
          <w:sz w:val="24"/>
          <w:szCs w:val="24"/>
        </w:rPr>
        <w:t>дыхания,</w:t>
      </w:r>
      <w:r w:rsidRPr="001B26ED">
        <w:rPr>
          <w:spacing w:val="1"/>
          <w:sz w:val="24"/>
          <w:szCs w:val="24"/>
        </w:rPr>
        <w:t xml:space="preserve"> </w:t>
      </w:r>
      <w:r w:rsidRPr="001B26ED">
        <w:rPr>
          <w:sz w:val="24"/>
          <w:szCs w:val="24"/>
        </w:rPr>
        <w:t>наружных</w:t>
      </w:r>
      <w:r w:rsidRPr="001B26ED">
        <w:rPr>
          <w:spacing w:val="1"/>
          <w:sz w:val="24"/>
          <w:szCs w:val="24"/>
        </w:rPr>
        <w:t xml:space="preserve"> </w:t>
      </w:r>
      <w:r w:rsidRPr="001B26ED">
        <w:rPr>
          <w:sz w:val="24"/>
          <w:szCs w:val="24"/>
        </w:rPr>
        <w:t>кровотечениях,</w:t>
      </w:r>
      <w:r w:rsidRPr="001B26ED">
        <w:rPr>
          <w:spacing w:val="1"/>
          <w:sz w:val="24"/>
          <w:szCs w:val="24"/>
        </w:rPr>
        <w:t xml:space="preserve"> </w:t>
      </w:r>
      <w:r w:rsidRPr="001B26ED">
        <w:rPr>
          <w:sz w:val="24"/>
          <w:szCs w:val="24"/>
        </w:rPr>
        <w:t>попадании</w:t>
      </w:r>
      <w:r w:rsidRPr="001B26ED">
        <w:rPr>
          <w:spacing w:val="1"/>
          <w:sz w:val="24"/>
          <w:szCs w:val="24"/>
        </w:rPr>
        <w:t xml:space="preserve"> </w:t>
      </w:r>
      <w:r w:rsidRPr="001B26ED">
        <w:rPr>
          <w:sz w:val="24"/>
          <w:szCs w:val="24"/>
        </w:rPr>
        <w:t>инородных</w:t>
      </w:r>
      <w:r w:rsidRPr="001B26ED">
        <w:rPr>
          <w:spacing w:val="1"/>
          <w:sz w:val="24"/>
          <w:szCs w:val="24"/>
        </w:rPr>
        <w:t xml:space="preserve"> </w:t>
      </w:r>
      <w:r w:rsidRPr="001B26ED">
        <w:rPr>
          <w:sz w:val="24"/>
          <w:szCs w:val="24"/>
        </w:rPr>
        <w:t>тел</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верхние</w:t>
      </w:r>
      <w:r w:rsidRPr="001B26ED">
        <w:rPr>
          <w:spacing w:val="1"/>
          <w:sz w:val="24"/>
          <w:szCs w:val="24"/>
        </w:rPr>
        <w:t xml:space="preserve"> </w:t>
      </w:r>
      <w:r w:rsidRPr="001B26ED">
        <w:rPr>
          <w:sz w:val="24"/>
          <w:szCs w:val="24"/>
        </w:rPr>
        <w:t>дыхательные</w:t>
      </w:r>
      <w:r w:rsidRPr="001B26ED">
        <w:rPr>
          <w:spacing w:val="1"/>
          <w:sz w:val="24"/>
          <w:szCs w:val="24"/>
        </w:rPr>
        <w:t xml:space="preserve"> </w:t>
      </w:r>
      <w:r w:rsidRPr="001B26ED">
        <w:rPr>
          <w:sz w:val="24"/>
          <w:szCs w:val="24"/>
        </w:rPr>
        <w:t>пути,</w:t>
      </w:r>
      <w:r w:rsidRPr="001B26ED">
        <w:rPr>
          <w:spacing w:val="1"/>
          <w:sz w:val="24"/>
          <w:szCs w:val="24"/>
        </w:rPr>
        <w:t xml:space="preserve"> </w:t>
      </w:r>
      <w:r w:rsidRPr="001B26ED">
        <w:rPr>
          <w:sz w:val="24"/>
          <w:szCs w:val="24"/>
        </w:rPr>
        <w:t>травмах</w:t>
      </w:r>
      <w:r w:rsidRPr="001B26ED">
        <w:rPr>
          <w:spacing w:val="1"/>
          <w:sz w:val="24"/>
          <w:szCs w:val="24"/>
        </w:rPr>
        <w:t xml:space="preserve"> </w:t>
      </w:r>
      <w:r w:rsidRPr="001B26ED">
        <w:rPr>
          <w:sz w:val="24"/>
          <w:szCs w:val="24"/>
        </w:rPr>
        <w:t>различных</w:t>
      </w:r>
      <w:r w:rsidRPr="001B26ED">
        <w:rPr>
          <w:spacing w:val="1"/>
          <w:sz w:val="24"/>
          <w:szCs w:val="24"/>
        </w:rPr>
        <w:t xml:space="preserve"> </w:t>
      </w:r>
      <w:r w:rsidRPr="001B26ED">
        <w:rPr>
          <w:sz w:val="24"/>
          <w:szCs w:val="24"/>
        </w:rPr>
        <w:t>областей</w:t>
      </w:r>
      <w:r w:rsidRPr="001B26ED">
        <w:rPr>
          <w:spacing w:val="1"/>
          <w:sz w:val="24"/>
          <w:szCs w:val="24"/>
        </w:rPr>
        <w:t xml:space="preserve"> </w:t>
      </w:r>
      <w:r w:rsidRPr="001B26ED">
        <w:rPr>
          <w:sz w:val="24"/>
          <w:szCs w:val="24"/>
        </w:rPr>
        <w:t>тела,</w:t>
      </w:r>
      <w:r w:rsidRPr="001B26ED">
        <w:rPr>
          <w:spacing w:val="1"/>
          <w:sz w:val="24"/>
          <w:szCs w:val="24"/>
        </w:rPr>
        <w:t xml:space="preserve"> </w:t>
      </w:r>
      <w:r w:rsidRPr="001B26ED">
        <w:rPr>
          <w:sz w:val="24"/>
          <w:szCs w:val="24"/>
        </w:rPr>
        <w:t>ожогах,</w:t>
      </w:r>
      <w:r w:rsidRPr="001B26ED">
        <w:rPr>
          <w:spacing w:val="1"/>
          <w:sz w:val="24"/>
          <w:szCs w:val="24"/>
        </w:rPr>
        <w:t xml:space="preserve"> </w:t>
      </w:r>
      <w:r w:rsidRPr="001B26ED">
        <w:rPr>
          <w:sz w:val="24"/>
          <w:szCs w:val="24"/>
        </w:rPr>
        <w:t>отморожениях,</w:t>
      </w:r>
      <w:r w:rsidRPr="001B26ED">
        <w:rPr>
          <w:spacing w:val="1"/>
          <w:sz w:val="24"/>
          <w:szCs w:val="24"/>
        </w:rPr>
        <w:t xml:space="preserve"> </w:t>
      </w:r>
      <w:r w:rsidRPr="001B26ED">
        <w:rPr>
          <w:sz w:val="24"/>
          <w:szCs w:val="24"/>
        </w:rPr>
        <w:t>отравлениях;</w:t>
      </w:r>
      <w:r w:rsidRPr="001B26ED">
        <w:rPr>
          <w:spacing w:val="1"/>
          <w:sz w:val="24"/>
          <w:szCs w:val="24"/>
        </w:rPr>
        <w:t xml:space="preserve"> </w:t>
      </w:r>
      <w:proofErr w:type="spellStart"/>
      <w:r w:rsidRPr="001B26ED">
        <w:rPr>
          <w:sz w:val="24"/>
          <w:szCs w:val="24"/>
        </w:rPr>
        <w:t>сформированность</w:t>
      </w:r>
      <w:proofErr w:type="spellEnd"/>
      <w:r w:rsidRPr="001B26ED">
        <w:rPr>
          <w:spacing w:val="1"/>
          <w:sz w:val="24"/>
          <w:szCs w:val="24"/>
        </w:rPr>
        <w:t xml:space="preserve"> </w:t>
      </w:r>
      <w:r w:rsidRPr="001B26ED">
        <w:rPr>
          <w:sz w:val="24"/>
          <w:szCs w:val="24"/>
        </w:rPr>
        <w:t>социально ответственного отношения к ведению здорового образа жизни, исключающего</w:t>
      </w:r>
      <w:r w:rsidRPr="001B26ED">
        <w:rPr>
          <w:spacing w:val="1"/>
          <w:sz w:val="24"/>
          <w:szCs w:val="24"/>
        </w:rPr>
        <w:t xml:space="preserve"> </w:t>
      </w:r>
      <w:r w:rsidRPr="001B26ED">
        <w:rPr>
          <w:sz w:val="24"/>
          <w:szCs w:val="24"/>
        </w:rPr>
        <w:t>употребление</w:t>
      </w:r>
      <w:r w:rsidRPr="001B26ED">
        <w:rPr>
          <w:spacing w:val="1"/>
          <w:sz w:val="24"/>
          <w:szCs w:val="24"/>
        </w:rPr>
        <w:t xml:space="preserve"> </w:t>
      </w:r>
      <w:r w:rsidRPr="001B26ED">
        <w:rPr>
          <w:sz w:val="24"/>
          <w:szCs w:val="24"/>
        </w:rPr>
        <w:t>наркотиков,</w:t>
      </w:r>
      <w:r w:rsidRPr="001B26ED">
        <w:rPr>
          <w:spacing w:val="1"/>
          <w:sz w:val="24"/>
          <w:szCs w:val="24"/>
        </w:rPr>
        <w:t xml:space="preserve"> </w:t>
      </w:r>
      <w:r w:rsidRPr="001B26ED">
        <w:rPr>
          <w:sz w:val="24"/>
          <w:szCs w:val="24"/>
        </w:rPr>
        <w:t>алкоголя,</w:t>
      </w:r>
      <w:r w:rsidRPr="001B26ED">
        <w:rPr>
          <w:spacing w:val="1"/>
          <w:sz w:val="24"/>
          <w:szCs w:val="24"/>
        </w:rPr>
        <w:t xml:space="preserve"> </w:t>
      </w:r>
      <w:r w:rsidRPr="001B26ED">
        <w:rPr>
          <w:sz w:val="24"/>
          <w:szCs w:val="24"/>
        </w:rPr>
        <w:t>курения</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нанесения</w:t>
      </w:r>
      <w:r w:rsidRPr="001B26ED">
        <w:rPr>
          <w:spacing w:val="1"/>
          <w:sz w:val="24"/>
          <w:szCs w:val="24"/>
        </w:rPr>
        <w:t xml:space="preserve"> </w:t>
      </w:r>
      <w:r w:rsidRPr="001B26ED">
        <w:rPr>
          <w:sz w:val="24"/>
          <w:szCs w:val="24"/>
        </w:rPr>
        <w:t>иного</w:t>
      </w:r>
      <w:r w:rsidRPr="001B26ED">
        <w:rPr>
          <w:spacing w:val="1"/>
          <w:sz w:val="24"/>
          <w:szCs w:val="24"/>
        </w:rPr>
        <w:t xml:space="preserve"> </w:t>
      </w:r>
      <w:r w:rsidRPr="001B26ED">
        <w:rPr>
          <w:sz w:val="24"/>
          <w:szCs w:val="24"/>
        </w:rPr>
        <w:t>вреда</w:t>
      </w:r>
      <w:r w:rsidRPr="001B26ED">
        <w:rPr>
          <w:spacing w:val="1"/>
          <w:sz w:val="24"/>
          <w:szCs w:val="24"/>
        </w:rPr>
        <w:t xml:space="preserve"> </w:t>
      </w:r>
      <w:r w:rsidRPr="001B26ED">
        <w:rPr>
          <w:sz w:val="24"/>
          <w:szCs w:val="24"/>
        </w:rPr>
        <w:t>собственному</w:t>
      </w:r>
      <w:r w:rsidRPr="001B26ED">
        <w:rPr>
          <w:spacing w:val="1"/>
          <w:sz w:val="24"/>
          <w:szCs w:val="24"/>
        </w:rPr>
        <w:t xml:space="preserve"> </w:t>
      </w:r>
      <w:r w:rsidRPr="001B26ED">
        <w:rPr>
          <w:sz w:val="24"/>
          <w:szCs w:val="24"/>
        </w:rPr>
        <w:t>здоровью</w:t>
      </w:r>
      <w:r w:rsidRPr="001B26ED">
        <w:rPr>
          <w:spacing w:val="-3"/>
          <w:sz w:val="24"/>
          <w:szCs w:val="24"/>
        </w:rPr>
        <w:t xml:space="preserve"> </w:t>
      </w:r>
      <w:r w:rsidRPr="001B26ED">
        <w:rPr>
          <w:sz w:val="24"/>
          <w:szCs w:val="24"/>
        </w:rPr>
        <w:t>и здоровью окружающих;</w:t>
      </w:r>
      <w:proofErr w:type="gramEnd"/>
    </w:p>
    <w:p w:rsidR="00425CA4" w:rsidRPr="001B26ED" w:rsidRDefault="00425CA4" w:rsidP="00974BDA">
      <w:pPr>
        <w:pStyle w:val="a9"/>
        <w:numPr>
          <w:ilvl w:val="0"/>
          <w:numId w:val="29"/>
        </w:numPr>
        <w:tabs>
          <w:tab w:val="left" w:pos="2118"/>
        </w:tabs>
        <w:spacing w:before="1"/>
        <w:ind w:right="811" w:firstLine="539"/>
        <w:rPr>
          <w:sz w:val="24"/>
          <w:szCs w:val="24"/>
        </w:rPr>
      </w:pPr>
      <w:proofErr w:type="spellStart"/>
      <w:r w:rsidRPr="001B26ED">
        <w:rPr>
          <w:sz w:val="24"/>
          <w:szCs w:val="24"/>
        </w:rPr>
        <w:t>сформированность</w:t>
      </w:r>
      <w:proofErr w:type="spellEnd"/>
      <w:r w:rsidRPr="001B26ED">
        <w:rPr>
          <w:sz w:val="24"/>
          <w:szCs w:val="24"/>
        </w:rPr>
        <w:t xml:space="preserve"> представлений о правилах безопасного поведения в социуме,</w:t>
      </w:r>
      <w:r w:rsidRPr="001B26ED">
        <w:rPr>
          <w:spacing w:val="1"/>
          <w:sz w:val="24"/>
          <w:szCs w:val="24"/>
        </w:rPr>
        <w:t xml:space="preserve"> </w:t>
      </w:r>
      <w:r w:rsidRPr="001B26ED">
        <w:rPr>
          <w:sz w:val="24"/>
          <w:szCs w:val="24"/>
        </w:rPr>
        <w:t xml:space="preserve">овладение знаниями об опасных проявлениях конфликтов, </w:t>
      </w:r>
      <w:proofErr w:type="spellStart"/>
      <w:r w:rsidRPr="001B26ED">
        <w:rPr>
          <w:sz w:val="24"/>
          <w:szCs w:val="24"/>
        </w:rPr>
        <w:t>манипулятивном</w:t>
      </w:r>
      <w:proofErr w:type="spellEnd"/>
      <w:r w:rsidRPr="001B26ED">
        <w:rPr>
          <w:sz w:val="24"/>
          <w:szCs w:val="24"/>
        </w:rPr>
        <w:t xml:space="preserve"> поведении,</w:t>
      </w:r>
      <w:r w:rsidRPr="001B26ED">
        <w:rPr>
          <w:spacing w:val="1"/>
          <w:sz w:val="24"/>
          <w:szCs w:val="24"/>
        </w:rPr>
        <w:t xml:space="preserve"> </w:t>
      </w:r>
      <w:r w:rsidRPr="001B26ED">
        <w:rPr>
          <w:sz w:val="24"/>
          <w:szCs w:val="24"/>
        </w:rPr>
        <w:t>умения</w:t>
      </w:r>
      <w:r w:rsidRPr="001B26ED">
        <w:rPr>
          <w:spacing w:val="1"/>
          <w:sz w:val="24"/>
          <w:szCs w:val="24"/>
        </w:rPr>
        <w:t xml:space="preserve"> </w:t>
      </w:r>
      <w:r w:rsidRPr="001B26ED">
        <w:rPr>
          <w:sz w:val="24"/>
          <w:szCs w:val="24"/>
        </w:rPr>
        <w:t>распознавать</w:t>
      </w:r>
      <w:r w:rsidRPr="001B26ED">
        <w:rPr>
          <w:spacing w:val="1"/>
          <w:sz w:val="24"/>
          <w:szCs w:val="24"/>
        </w:rPr>
        <w:t xml:space="preserve"> </w:t>
      </w:r>
      <w:r w:rsidRPr="001B26ED">
        <w:rPr>
          <w:sz w:val="24"/>
          <w:szCs w:val="24"/>
        </w:rPr>
        <w:t>опасные</w:t>
      </w:r>
      <w:r w:rsidRPr="001B26ED">
        <w:rPr>
          <w:spacing w:val="1"/>
          <w:sz w:val="24"/>
          <w:szCs w:val="24"/>
        </w:rPr>
        <w:t xml:space="preserve"> </w:t>
      </w:r>
      <w:r w:rsidRPr="001B26ED">
        <w:rPr>
          <w:sz w:val="24"/>
          <w:szCs w:val="24"/>
        </w:rPr>
        <w:t>проявления</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формирование</w:t>
      </w:r>
      <w:r w:rsidRPr="001B26ED">
        <w:rPr>
          <w:spacing w:val="1"/>
          <w:sz w:val="24"/>
          <w:szCs w:val="24"/>
        </w:rPr>
        <w:t xml:space="preserve"> </w:t>
      </w:r>
      <w:r w:rsidRPr="001B26ED">
        <w:rPr>
          <w:sz w:val="24"/>
          <w:szCs w:val="24"/>
        </w:rPr>
        <w:t>готовности</w:t>
      </w:r>
      <w:r w:rsidRPr="001B26ED">
        <w:rPr>
          <w:spacing w:val="1"/>
          <w:sz w:val="24"/>
          <w:szCs w:val="24"/>
        </w:rPr>
        <w:t xml:space="preserve"> </w:t>
      </w:r>
      <w:r w:rsidRPr="001B26ED">
        <w:rPr>
          <w:sz w:val="24"/>
          <w:szCs w:val="24"/>
        </w:rPr>
        <w:t>им</w:t>
      </w:r>
      <w:r w:rsidRPr="001B26ED">
        <w:rPr>
          <w:spacing w:val="1"/>
          <w:sz w:val="24"/>
          <w:szCs w:val="24"/>
        </w:rPr>
        <w:t xml:space="preserve"> </w:t>
      </w:r>
      <w:r w:rsidRPr="001B26ED">
        <w:rPr>
          <w:sz w:val="24"/>
          <w:szCs w:val="24"/>
        </w:rPr>
        <w:t>противодействовать;</w:t>
      </w:r>
    </w:p>
    <w:p w:rsidR="00425CA4" w:rsidRPr="001B26ED" w:rsidRDefault="00425CA4" w:rsidP="00974BDA">
      <w:pPr>
        <w:pStyle w:val="a9"/>
        <w:numPr>
          <w:ilvl w:val="0"/>
          <w:numId w:val="29"/>
        </w:numPr>
        <w:tabs>
          <w:tab w:val="left" w:pos="2106"/>
        </w:tabs>
        <w:ind w:right="810" w:firstLine="539"/>
        <w:rPr>
          <w:sz w:val="24"/>
          <w:szCs w:val="24"/>
        </w:rPr>
      </w:pPr>
      <w:proofErr w:type="spellStart"/>
      <w:r w:rsidRPr="001B26ED">
        <w:rPr>
          <w:sz w:val="24"/>
          <w:szCs w:val="24"/>
        </w:rPr>
        <w:t>сформированность</w:t>
      </w:r>
      <w:proofErr w:type="spellEnd"/>
      <w:r w:rsidRPr="001B26ED">
        <w:rPr>
          <w:sz w:val="24"/>
          <w:szCs w:val="24"/>
        </w:rPr>
        <w:t xml:space="preserve"> представлений об информационных и компьютерных угрозах,</w:t>
      </w:r>
      <w:r w:rsidRPr="001B26ED">
        <w:rPr>
          <w:spacing w:val="-57"/>
          <w:sz w:val="24"/>
          <w:szCs w:val="24"/>
        </w:rPr>
        <w:t xml:space="preserve"> </w:t>
      </w:r>
      <w:r w:rsidRPr="001B26ED">
        <w:rPr>
          <w:sz w:val="24"/>
          <w:szCs w:val="24"/>
        </w:rPr>
        <w:t>опасных</w:t>
      </w:r>
      <w:r w:rsidRPr="001B26ED">
        <w:rPr>
          <w:spacing w:val="1"/>
          <w:sz w:val="24"/>
          <w:szCs w:val="24"/>
        </w:rPr>
        <w:t xml:space="preserve"> </w:t>
      </w:r>
      <w:r w:rsidRPr="001B26ED">
        <w:rPr>
          <w:sz w:val="24"/>
          <w:szCs w:val="24"/>
        </w:rPr>
        <w:t>явлениях</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Интернете,</w:t>
      </w:r>
      <w:r w:rsidRPr="001B26ED">
        <w:rPr>
          <w:spacing w:val="1"/>
          <w:sz w:val="24"/>
          <w:szCs w:val="24"/>
        </w:rPr>
        <w:t xml:space="preserve"> </w:t>
      </w:r>
      <w:r w:rsidRPr="001B26ED">
        <w:rPr>
          <w:sz w:val="24"/>
          <w:szCs w:val="24"/>
        </w:rPr>
        <w:t>знания</w:t>
      </w:r>
      <w:r w:rsidRPr="001B26ED">
        <w:rPr>
          <w:spacing w:val="1"/>
          <w:sz w:val="24"/>
          <w:szCs w:val="24"/>
        </w:rPr>
        <w:t xml:space="preserve"> </w:t>
      </w:r>
      <w:r w:rsidRPr="001B26ED">
        <w:rPr>
          <w:sz w:val="24"/>
          <w:szCs w:val="24"/>
        </w:rPr>
        <w:t>о</w:t>
      </w:r>
      <w:r w:rsidRPr="001B26ED">
        <w:rPr>
          <w:spacing w:val="1"/>
          <w:sz w:val="24"/>
          <w:szCs w:val="24"/>
        </w:rPr>
        <w:t xml:space="preserve"> </w:t>
      </w:r>
      <w:r w:rsidRPr="001B26ED">
        <w:rPr>
          <w:sz w:val="24"/>
          <w:szCs w:val="24"/>
        </w:rPr>
        <w:t>правилах</w:t>
      </w:r>
      <w:r w:rsidRPr="001B26ED">
        <w:rPr>
          <w:spacing w:val="1"/>
          <w:sz w:val="24"/>
          <w:szCs w:val="24"/>
        </w:rPr>
        <w:t xml:space="preserve"> </w:t>
      </w:r>
      <w:r w:rsidRPr="001B26ED">
        <w:rPr>
          <w:sz w:val="24"/>
          <w:szCs w:val="24"/>
        </w:rPr>
        <w:t>безопасного</w:t>
      </w:r>
      <w:r w:rsidRPr="001B26ED">
        <w:rPr>
          <w:spacing w:val="1"/>
          <w:sz w:val="24"/>
          <w:szCs w:val="24"/>
        </w:rPr>
        <w:t xml:space="preserve"> </w:t>
      </w:r>
      <w:r w:rsidRPr="001B26ED">
        <w:rPr>
          <w:sz w:val="24"/>
          <w:szCs w:val="24"/>
        </w:rPr>
        <w:t>поведения</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информационном</w:t>
      </w:r>
      <w:r w:rsidRPr="001B26ED">
        <w:rPr>
          <w:spacing w:val="-5"/>
          <w:sz w:val="24"/>
          <w:szCs w:val="24"/>
        </w:rPr>
        <w:t xml:space="preserve"> </w:t>
      </w:r>
      <w:r w:rsidRPr="001B26ED">
        <w:rPr>
          <w:sz w:val="24"/>
          <w:szCs w:val="24"/>
        </w:rPr>
        <w:t>пространстве</w:t>
      </w:r>
      <w:r w:rsidRPr="001B26ED">
        <w:rPr>
          <w:spacing w:val="-2"/>
          <w:sz w:val="24"/>
          <w:szCs w:val="24"/>
        </w:rPr>
        <w:t xml:space="preserve"> </w:t>
      </w:r>
      <w:r w:rsidRPr="001B26ED">
        <w:rPr>
          <w:sz w:val="24"/>
          <w:szCs w:val="24"/>
        </w:rPr>
        <w:t>и готовность применять</w:t>
      </w:r>
      <w:r w:rsidRPr="001B26ED">
        <w:rPr>
          <w:spacing w:val="1"/>
          <w:sz w:val="24"/>
          <w:szCs w:val="24"/>
        </w:rPr>
        <w:t xml:space="preserve"> </w:t>
      </w:r>
      <w:r w:rsidRPr="001B26ED">
        <w:rPr>
          <w:sz w:val="24"/>
          <w:szCs w:val="24"/>
        </w:rPr>
        <w:t>их</w:t>
      </w:r>
      <w:r w:rsidRPr="001B26ED">
        <w:rPr>
          <w:spacing w:val="-4"/>
          <w:sz w:val="24"/>
          <w:szCs w:val="24"/>
        </w:rPr>
        <w:t xml:space="preserve"> </w:t>
      </w:r>
      <w:r w:rsidRPr="001B26ED">
        <w:rPr>
          <w:sz w:val="24"/>
          <w:szCs w:val="24"/>
        </w:rPr>
        <w:t>на</w:t>
      </w:r>
      <w:r w:rsidRPr="001B26ED">
        <w:rPr>
          <w:spacing w:val="-1"/>
          <w:sz w:val="24"/>
          <w:szCs w:val="24"/>
        </w:rPr>
        <w:t xml:space="preserve"> </w:t>
      </w:r>
      <w:r w:rsidRPr="001B26ED">
        <w:rPr>
          <w:sz w:val="24"/>
          <w:szCs w:val="24"/>
        </w:rPr>
        <w:t>практике;</w:t>
      </w:r>
    </w:p>
    <w:p w:rsidR="00425CA4" w:rsidRPr="001B26ED" w:rsidRDefault="00425CA4" w:rsidP="00974BDA">
      <w:pPr>
        <w:pStyle w:val="a9"/>
        <w:numPr>
          <w:ilvl w:val="0"/>
          <w:numId w:val="29"/>
        </w:numPr>
        <w:tabs>
          <w:tab w:val="left" w:pos="2337"/>
        </w:tabs>
        <w:ind w:right="805" w:firstLine="539"/>
        <w:rPr>
          <w:sz w:val="24"/>
          <w:szCs w:val="24"/>
        </w:rPr>
      </w:pPr>
      <w:r w:rsidRPr="001B26ED">
        <w:rPr>
          <w:sz w:val="24"/>
          <w:szCs w:val="24"/>
        </w:rPr>
        <w:t>освоение</w:t>
      </w:r>
      <w:r w:rsidRPr="001B26ED">
        <w:rPr>
          <w:spacing w:val="1"/>
          <w:sz w:val="24"/>
          <w:szCs w:val="24"/>
        </w:rPr>
        <w:t xml:space="preserve"> </w:t>
      </w:r>
      <w:r w:rsidRPr="001B26ED">
        <w:rPr>
          <w:sz w:val="24"/>
          <w:szCs w:val="24"/>
        </w:rPr>
        <w:t>знаний</w:t>
      </w:r>
      <w:r w:rsidRPr="001B26ED">
        <w:rPr>
          <w:spacing w:val="1"/>
          <w:sz w:val="24"/>
          <w:szCs w:val="24"/>
        </w:rPr>
        <w:t xml:space="preserve"> </w:t>
      </w:r>
      <w:r w:rsidRPr="001B26ED">
        <w:rPr>
          <w:sz w:val="24"/>
          <w:szCs w:val="24"/>
        </w:rPr>
        <w:t>об</w:t>
      </w:r>
      <w:r w:rsidRPr="001B26ED">
        <w:rPr>
          <w:spacing w:val="1"/>
          <w:sz w:val="24"/>
          <w:szCs w:val="24"/>
        </w:rPr>
        <w:t xml:space="preserve"> </w:t>
      </w:r>
      <w:r w:rsidRPr="001B26ED">
        <w:rPr>
          <w:sz w:val="24"/>
          <w:szCs w:val="24"/>
        </w:rPr>
        <w:t>основах</w:t>
      </w:r>
      <w:r w:rsidRPr="001B26ED">
        <w:rPr>
          <w:spacing w:val="1"/>
          <w:sz w:val="24"/>
          <w:szCs w:val="24"/>
        </w:rPr>
        <w:t xml:space="preserve"> </w:t>
      </w:r>
      <w:r w:rsidRPr="001B26ED">
        <w:rPr>
          <w:sz w:val="24"/>
          <w:szCs w:val="24"/>
        </w:rPr>
        <w:t>общественно-государственной</w:t>
      </w:r>
      <w:r w:rsidRPr="001B26ED">
        <w:rPr>
          <w:spacing w:val="1"/>
          <w:sz w:val="24"/>
          <w:szCs w:val="24"/>
        </w:rPr>
        <w:t xml:space="preserve"> </w:t>
      </w:r>
      <w:r w:rsidRPr="001B26ED">
        <w:rPr>
          <w:sz w:val="24"/>
          <w:szCs w:val="24"/>
        </w:rPr>
        <w:t>системы</w:t>
      </w:r>
      <w:r w:rsidRPr="001B26ED">
        <w:rPr>
          <w:spacing w:val="1"/>
          <w:sz w:val="24"/>
          <w:szCs w:val="24"/>
        </w:rPr>
        <w:t xml:space="preserve"> </w:t>
      </w:r>
      <w:r w:rsidRPr="001B26ED">
        <w:rPr>
          <w:sz w:val="24"/>
          <w:szCs w:val="24"/>
        </w:rPr>
        <w:t>противодействия</w:t>
      </w:r>
      <w:r w:rsidRPr="001B26ED">
        <w:rPr>
          <w:spacing w:val="1"/>
          <w:sz w:val="24"/>
          <w:szCs w:val="24"/>
        </w:rPr>
        <w:t xml:space="preserve"> </w:t>
      </w:r>
      <w:r w:rsidRPr="001B26ED">
        <w:rPr>
          <w:sz w:val="24"/>
          <w:szCs w:val="24"/>
        </w:rPr>
        <w:t>экстремизму</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терроризму;</w:t>
      </w:r>
      <w:r w:rsidRPr="001B26ED">
        <w:rPr>
          <w:spacing w:val="1"/>
          <w:sz w:val="24"/>
          <w:szCs w:val="24"/>
        </w:rPr>
        <w:t xml:space="preserve"> </w:t>
      </w:r>
      <w:proofErr w:type="spellStart"/>
      <w:r w:rsidRPr="001B26ED">
        <w:rPr>
          <w:sz w:val="24"/>
          <w:szCs w:val="24"/>
        </w:rPr>
        <w:t>сформированность</w:t>
      </w:r>
      <w:proofErr w:type="spellEnd"/>
      <w:r w:rsidRPr="001B26ED">
        <w:rPr>
          <w:spacing w:val="1"/>
          <w:sz w:val="24"/>
          <w:szCs w:val="24"/>
        </w:rPr>
        <w:t xml:space="preserve"> </w:t>
      </w:r>
      <w:r w:rsidRPr="001B26ED">
        <w:rPr>
          <w:sz w:val="24"/>
          <w:szCs w:val="24"/>
        </w:rPr>
        <w:t>представлений</w:t>
      </w:r>
      <w:r w:rsidRPr="001B26ED">
        <w:rPr>
          <w:spacing w:val="1"/>
          <w:sz w:val="24"/>
          <w:szCs w:val="24"/>
        </w:rPr>
        <w:t xml:space="preserve"> </w:t>
      </w:r>
      <w:r w:rsidRPr="001B26ED">
        <w:rPr>
          <w:sz w:val="24"/>
          <w:szCs w:val="24"/>
        </w:rPr>
        <w:t>об</w:t>
      </w:r>
      <w:r w:rsidRPr="001B26ED">
        <w:rPr>
          <w:spacing w:val="1"/>
          <w:sz w:val="24"/>
          <w:szCs w:val="24"/>
        </w:rPr>
        <w:t xml:space="preserve"> </w:t>
      </w:r>
      <w:r w:rsidRPr="001B26ED">
        <w:rPr>
          <w:sz w:val="24"/>
          <w:szCs w:val="24"/>
        </w:rPr>
        <w:t>опасности</w:t>
      </w:r>
      <w:r w:rsidRPr="001B26ED">
        <w:rPr>
          <w:spacing w:val="1"/>
          <w:sz w:val="24"/>
          <w:szCs w:val="24"/>
        </w:rPr>
        <w:t xml:space="preserve"> </w:t>
      </w:r>
      <w:r w:rsidRPr="001B26ED">
        <w:rPr>
          <w:sz w:val="24"/>
          <w:szCs w:val="24"/>
        </w:rPr>
        <w:t>вовлечения</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деструктивную,</w:t>
      </w:r>
      <w:r w:rsidRPr="001B26ED">
        <w:rPr>
          <w:spacing w:val="1"/>
          <w:sz w:val="24"/>
          <w:szCs w:val="24"/>
        </w:rPr>
        <w:t xml:space="preserve"> </w:t>
      </w:r>
      <w:r w:rsidRPr="001B26ED">
        <w:rPr>
          <w:sz w:val="24"/>
          <w:szCs w:val="24"/>
        </w:rPr>
        <w:t>экстремистскую</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террористическую</w:t>
      </w:r>
      <w:r w:rsidRPr="001B26ED">
        <w:rPr>
          <w:spacing w:val="1"/>
          <w:sz w:val="24"/>
          <w:szCs w:val="24"/>
        </w:rPr>
        <w:t xml:space="preserve"> </w:t>
      </w:r>
      <w:r w:rsidRPr="001B26ED">
        <w:rPr>
          <w:sz w:val="24"/>
          <w:szCs w:val="24"/>
        </w:rPr>
        <w:t>деятельность,</w:t>
      </w:r>
      <w:r w:rsidRPr="001B26ED">
        <w:rPr>
          <w:spacing w:val="1"/>
          <w:sz w:val="24"/>
          <w:szCs w:val="24"/>
        </w:rPr>
        <w:t xml:space="preserve"> </w:t>
      </w:r>
      <w:r w:rsidRPr="001B26ED">
        <w:rPr>
          <w:sz w:val="24"/>
          <w:szCs w:val="24"/>
        </w:rPr>
        <w:t>умение</w:t>
      </w:r>
      <w:r w:rsidRPr="001B26ED">
        <w:rPr>
          <w:spacing w:val="1"/>
          <w:sz w:val="24"/>
          <w:szCs w:val="24"/>
        </w:rPr>
        <w:t xml:space="preserve"> </w:t>
      </w:r>
      <w:r w:rsidRPr="001B26ED">
        <w:rPr>
          <w:sz w:val="24"/>
          <w:szCs w:val="24"/>
        </w:rPr>
        <w:t>распознавать</w:t>
      </w:r>
      <w:r w:rsidRPr="001B26ED">
        <w:rPr>
          <w:spacing w:val="1"/>
          <w:sz w:val="24"/>
          <w:szCs w:val="24"/>
        </w:rPr>
        <w:t xml:space="preserve"> </w:t>
      </w:r>
      <w:r w:rsidRPr="001B26ED">
        <w:rPr>
          <w:sz w:val="24"/>
          <w:szCs w:val="24"/>
        </w:rPr>
        <w:t>опасности</w:t>
      </w:r>
      <w:r w:rsidRPr="001B26ED">
        <w:rPr>
          <w:spacing w:val="1"/>
          <w:sz w:val="24"/>
          <w:szCs w:val="24"/>
        </w:rPr>
        <w:t xml:space="preserve"> </w:t>
      </w:r>
      <w:r w:rsidRPr="001B26ED">
        <w:rPr>
          <w:sz w:val="24"/>
          <w:szCs w:val="24"/>
        </w:rPr>
        <w:t>вовлечения;</w:t>
      </w:r>
      <w:r w:rsidRPr="001B26ED">
        <w:rPr>
          <w:spacing w:val="1"/>
          <w:sz w:val="24"/>
          <w:szCs w:val="24"/>
        </w:rPr>
        <w:t xml:space="preserve"> </w:t>
      </w:r>
      <w:r w:rsidRPr="001B26ED">
        <w:rPr>
          <w:sz w:val="24"/>
          <w:szCs w:val="24"/>
        </w:rPr>
        <w:t>знания</w:t>
      </w:r>
      <w:r w:rsidRPr="001B26ED">
        <w:rPr>
          <w:spacing w:val="1"/>
          <w:sz w:val="24"/>
          <w:szCs w:val="24"/>
        </w:rPr>
        <w:t xml:space="preserve"> </w:t>
      </w:r>
      <w:r w:rsidRPr="001B26ED">
        <w:rPr>
          <w:sz w:val="24"/>
          <w:szCs w:val="24"/>
        </w:rPr>
        <w:t>правил</w:t>
      </w:r>
      <w:r w:rsidRPr="001B26ED">
        <w:rPr>
          <w:spacing w:val="1"/>
          <w:sz w:val="24"/>
          <w:szCs w:val="24"/>
        </w:rPr>
        <w:t xml:space="preserve"> </w:t>
      </w:r>
      <w:r w:rsidRPr="001B26ED">
        <w:rPr>
          <w:sz w:val="24"/>
          <w:szCs w:val="24"/>
        </w:rPr>
        <w:t>безопасного</w:t>
      </w:r>
      <w:r w:rsidRPr="001B26ED">
        <w:rPr>
          <w:spacing w:val="1"/>
          <w:sz w:val="24"/>
          <w:szCs w:val="24"/>
        </w:rPr>
        <w:t xml:space="preserve"> </w:t>
      </w:r>
      <w:r w:rsidRPr="001B26ED">
        <w:rPr>
          <w:sz w:val="24"/>
          <w:szCs w:val="24"/>
        </w:rPr>
        <w:t>поведения</w:t>
      </w:r>
      <w:r w:rsidRPr="001B26ED">
        <w:rPr>
          <w:spacing w:val="-1"/>
          <w:sz w:val="24"/>
          <w:szCs w:val="24"/>
        </w:rPr>
        <w:t xml:space="preserve"> </w:t>
      </w:r>
      <w:r w:rsidRPr="001B26ED">
        <w:rPr>
          <w:sz w:val="24"/>
          <w:szCs w:val="24"/>
        </w:rPr>
        <w:t>при угрозе</w:t>
      </w:r>
      <w:r w:rsidRPr="001B26ED">
        <w:rPr>
          <w:spacing w:val="-1"/>
          <w:sz w:val="24"/>
          <w:szCs w:val="24"/>
        </w:rPr>
        <w:t xml:space="preserve"> </w:t>
      </w:r>
      <w:r w:rsidRPr="001B26ED">
        <w:rPr>
          <w:sz w:val="24"/>
          <w:szCs w:val="24"/>
        </w:rPr>
        <w:t>или в</w:t>
      </w:r>
      <w:r w:rsidRPr="001B26ED">
        <w:rPr>
          <w:spacing w:val="-1"/>
          <w:sz w:val="24"/>
          <w:szCs w:val="24"/>
        </w:rPr>
        <w:t xml:space="preserve"> </w:t>
      </w:r>
      <w:r w:rsidRPr="001B26ED">
        <w:rPr>
          <w:sz w:val="24"/>
          <w:szCs w:val="24"/>
        </w:rPr>
        <w:t>случае</w:t>
      </w:r>
      <w:r w:rsidRPr="001B26ED">
        <w:rPr>
          <w:spacing w:val="-1"/>
          <w:sz w:val="24"/>
          <w:szCs w:val="24"/>
        </w:rPr>
        <w:t xml:space="preserve"> </w:t>
      </w:r>
      <w:r w:rsidRPr="001B26ED">
        <w:rPr>
          <w:sz w:val="24"/>
          <w:szCs w:val="24"/>
        </w:rPr>
        <w:t>террористического акта;</w:t>
      </w:r>
    </w:p>
    <w:p w:rsidR="00425CA4" w:rsidRPr="001B26ED" w:rsidRDefault="00425CA4" w:rsidP="00974BDA">
      <w:pPr>
        <w:pStyle w:val="a9"/>
        <w:numPr>
          <w:ilvl w:val="0"/>
          <w:numId w:val="29"/>
        </w:numPr>
        <w:tabs>
          <w:tab w:val="left" w:pos="2164"/>
        </w:tabs>
        <w:ind w:right="814" w:firstLine="539"/>
        <w:rPr>
          <w:sz w:val="24"/>
          <w:szCs w:val="24"/>
        </w:rPr>
      </w:pPr>
      <w:proofErr w:type="spellStart"/>
      <w:r w:rsidRPr="001B26ED">
        <w:rPr>
          <w:sz w:val="24"/>
          <w:szCs w:val="24"/>
        </w:rPr>
        <w:t>сформированность</w:t>
      </w:r>
      <w:proofErr w:type="spellEnd"/>
      <w:r w:rsidRPr="001B26ED">
        <w:rPr>
          <w:spacing w:val="1"/>
          <w:sz w:val="24"/>
          <w:szCs w:val="24"/>
        </w:rPr>
        <w:t xml:space="preserve"> </w:t>
      </w:r>
      <w:r w:rsidRPr="001B26ED">
        <w:rPr>
          <w:sz w:val="24"/>
          <w:szCs w:val="24"/>
        </w:rPr>
        <w:t>активной</w:t>
      </w:r>
      <w:r w:rsidRPr="001B26ED">
        <w:rPr>
          <w:spacing w:val="1"/>
          <w:sz w:val="24"/>
          <w:szCs w:val="24"/>
        </w:rPr>
        <w:t xml:space="preserve"> </w:t>
      </w:r>
      <w:r w:rsidRPr="001B26ED">
        <w:rPr>
          <w:sz w:val="24"/>
          <w:szCs w:val="24"/>
        </w:rPr>
        <w:t>жизненной позиции,</w:t>
      </w:r>
      <w:r w:rsidRPr="001B26ED">
        <w:rPr>
          <w:spacing w:val="1"/>
          <w:sz w:val="24"/>
          <w:szCs w:val="24"/>
        </w:rPr>
        <w:t xml:space="preserve"> </w:t>
      </w:r>
      <w:r w:rsidRPr="001B26ED">
        <w:rPr>
          <w:sz w:val="24"/>
          <w:szCs w:val="24"/>
        </w:rPr>
        <w:t>умений</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навыков</w:t>
      </w:r>
      <w:r w:rsidRPr="001B26ED">
        <w:rPr>
          <w:spacing w:val="1"/>
          <w:sz w:val="24"/>
          <w:szCs w:val="24"/>
        </w:rPr>
        <w:t xml:space="preserve"> </w:t>
      </w:r>
      <w:r w:rsidRPr="001B26ED">
        <w:rPr>
          <w:sz w:val="24"/>
          <w:szCs w:val="24"/>
        </w:rPr>
        <w:t>личного</w:t>
      </w:r>
      <w:r w:rsidRPr="001B26ED">
        <w:rPr>
          <w:spacing w:val="1"/>
          <w:sz w:val="24"/>
          <w:szCs w:val="24"/>
        </w:rPr>
        <w:t xml:space="preserve"> </w:t>
      </w:r>
      <w:r w:rsidRPr="001B26ED">
        <w:rPr>
          <w:sz w:val="24"/>
          <w:szCs w:val="24"/>
        </w:rPr>
        <w:t>участия</w:t>
      </w:r>
      <w:r w:rsidRPr="001B26ED">
        <w:rPr>
          <w:spacing w:val="-1"/>
          <w:sz w:val="24"/>
          <w:szCs w:val="24"/>
        </w:rPr>
        <w:t xml:space="preserve"> </w:t>
      </w:r>
      <w:r w:rsidRPr="001B26ED">
        <w:rPr>
          <w:sz w:val="24"/>
          <w:szCs w:val="24"/>
        </w:rPr>
        <w:t>в</w:t>
      </w:r>
      <w:r w:rsidRPr="001B26ED">
        <w:rPr>
          <w:spacing w:val="-2"/>
          <w:sz w:val="24"/>
          <w:szCs w:val="24"/>
        </w:rPr>
        <w:t xml:space="preserve"> </w:t>
      </w:r>
      <w:r w:rsidRPr="001B26ED">
        <w:rPr>
          <w:sz w:val="24"/>
          <w:szCs w:val="24"/>
        </w:rPr>
        <w:t>обеспечении</w:t>
      </w:r>
      <w:r w:rsidRPr="001B26ED">
        <w:rPr>
          <w:spacing w:val="-2"/>
          <w:sz w:val="24"/>
          <w:szCs w:val="24"/>
        </w:rPr>
        <w:t xml:space="preserve"> </w:t>
      </w:r>
      <w:r w:rsidRPr="001B26ED">
        <w:rPr>
          <w:sz w:val="24"/>
          <w:szCs w:val="24"/>
        </w:rPr>
        <w:t>мер</w:t>
      </w:r>
      <w:r w:rsidRPr="001B26ED">
        <w:rPr>
          <w:spacing w:val="-1"/>
          <w:sz w:val="24"/>
          <w:szCs w:val="24"/>
        </w:rPr>
        <w:t xml:space="preserve"> </w:t>
      </w:r>
      <w:r w:rsidRPr="001B26ED">
        <w:rPr>
          <w:sz w:val="24"/>
          <w:szCs w:val="24"/>
        </w:rPr>
        <w:t>безопасности личности, общества</w:t>
      </w:r>
      <w:r w:rsidRPr="001B26ED">
        <w:rPr>
          <w:spacing w:val="-2"/>
          <w:sz w:val="24"/>
          <w:szCs w:val="24"/>
        </w:rPr>
        <w:t xml:space="preserve"> </w:t>
      </w:r>
      <w:r w:rsidRPr="001B26ED">
        <w:rPr>
          <w:sz w:val="24"/>
          <w:szCs w:val="24"/>
        </w:rPr>
        <w:t>и</w:t>
      </w:r>
      <w:r w:rsidRPr="001B26ED">
        <w:rPr>
          <w:spacing w:val="-1"/>
          <w:sz w:val="24"/>
          <w:szCs w:val="24"/>
        </w:rPr>
        <w:t xml:space="preserve"> </w:t>
      </w:r>
      <w:r w:rsidRPr="001B26ED">
        <w:rPr>
          <w:sz w:val="24"/>
          <w:szCs w:val="24"/>
        </w:rPr>
        <w:t>государства;</w:t>
      </w:r>
    </w:p>
    <w:p w:rsidR="00425CA4" w:rsidRPr="001B26ED" w:rsidRDefault="00425CA4" w:rsidP="00974BDA">
      <w:pPr>
        <w:pStyle w:val="a9"/>
        <w:numPr>
          <w:ilvl w:val="0"/>
          <w:numId w:val="29"/>
        </w:numPr>
        <w:tabs>
          <w:tab w:val="left" w:pos="2135"/>
        </w:tabs>
        <w:ind w:right="812" w:firstLine="539"/>
        <w:rPr>
          <w:sz w:val="24"/>
          <w:szCs w:val="24"/>
        </w:rPr>
      </w:pPr>
      <w:r w:rsidRPr="001B26ED">
        <w:rPr>
          <w:sz w:val="24"/>
          <w:szCs w:val="24"/>
        </w:rPr>
        <w:t>понимание роли государства в обеспечении государственной и международной</w:t>
      </w:r>
      <w:r w:rsidRPr="001B26ED">
        <w:rPr>
          <w:spacing w:val="1"/>
          <w:sz w:val="24"/>
          <w:szCs w:val="24"/>
        </w:rPr>
        <w:t xml:space="preserve"> </w:t>
      </w:r>
      <w:r w:rsidRPr="001B26ED">
        <w:rPr>
          <w:sz w:val="24"/>
          <w:szCs w:val="24"/>
        </w:rPr>
        <w:t>безопасности,</w:t>
      </w:r>
      <w:r w:rsidRPr="001B26ED">
        <w:rPr>
          <w:spacing w:val="1"/>
          <w:sz w:val="24"/>
          <w:szCs w:val="24"/>
        </w:rPr>
        <w:t xml:space="preserve"> </w:t>
      </w:r>
      <w:r w:rsidRPr="001B26ED">
        <w:rPr>
          <w:sz w:val="24"/>
          <w:szCs w:val="24"/>
        </w:rPr>
        <w:t>обороны,</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противодействии</w:t>
      </w:r>
      <w:r w:rsidRPr="001B26ED">
        <w:rPr>
          <w:spacing w:val="1"/>
          <w:sz w:val="24"/>
          <w:szCs w:val="24"/>
        </w:rPr>
        <w:t xml:space="preserve"> </w:t>
      </w:r>
      <w:r w:rsidRPr="001B26ED">
        <w:rPr>
          <w:sz w:val="24"/>
          <w:szCs w:val="24"/>
        </w:rPr>
        <w:t>основным</w:t>
      </w:r>
      <w:r w:rsidRPr="001B26ED">
        <w:rPr>
          <w:spacing w:val="1"/>
          <w:sz w:val="24"/>
          <w:szCs w:val="24"/>
        </w:rPr>
        <w:t xml:space="preserve"> </w:t>
      </w:r>
      <w:r w:rsidRPr="001B26ED">
        <w:rPr>
          <w:sz w:val="24"/>
          <w:szCs w:val="24"/>
        </w:rPr>
        <w:t>вызовам</w:t>
      </w:r>
      <w:r w:rsidRPr="001B26ED">
        <w:rPr>
          <w:spacing w:val="1"/>
          <w:sz w:val="24"/>
          <w:szCs w:val="24"/>
        </w:rPr>
        <w:t xml:space="preserve"> </w:t>
      </w:r>
      <w:r w:rsidRPr="001B26ED">
        <w:rPr>
          <w:sz w:val="24"/>
          <w:szCs w:val="24"/>
        </w:rPr>
        <w:t>современности:</w:t>
      </w:r>
      <w:r w:rsidRPr="001B26ED">
        <w:rPr>
          <w:spacing w:val="1"/>
          <w:sz w:val="24"/>
          <w:szCs w:val="24"/>
        </w:rPr>
        <w:t xml:space="preserve"> </w:t>
      </w:r>
      <w:r w:rsidRPr="001B26ED">
        <w:rPr>
          <w:sz w:val="24"/>
          <w:szCs w:val="24"/>
        </w:rPr>
        <w:t>терроризму,</w:t>
      </w:r>
      <w:r w:rsidRPr="001B26ED">
        <w:rPr>
          <w:spacing w:val="-2"/>
          <w:sz w:val="24"/>
          <w:szCs w:val="24"/>
        </w:rPr>
        <w:t xml:space="preserve"> </w:t>
      </w:r>
      <w:r w:rsidRPr="001B26ED">
        <w:rPr>
          <w:sz w:val="24"/>
          <w:szCs w:val="24"/>
        </w:rPr>
        <w:t>экстремизму,</w:t>
      </w:r>
      <w:r w:rsidRPr="001B26ED">
        <w:rPr>
          <w:spacing w:val="-1"/>
          <w:sz w:val="24"/>
          <w:szCs w:val="24"/>
        </w:rPr>
        <w:t xml:space="preserve"> </w:t>
      </w:r>
      <w:r w:rsidRPr="001B26ED">
        <w:rPr>
          <w:sz w:val="24"/>
          <w:szCs w:val="24"/>
        </w:rPr>
        <w:t>незаконному</w:t>
      </w:r>
      <w:r w:rsidRPr="001B26ED">
        <w:rPr>
          <w:spacing w:val="-1"/>
          <w:sz w:val="24"/>
          <w:szCs w:val="24"/>
        </w:rPr>
        <w:t xml:space="preserve"> </w:t>
      </w:r>
      <w:r w:rsidRPr="001B26ED">
        <w:rPr>
          <w:sz w:val="24"/>
          <w:szCs w:val="24"/>
        </w:rPr>
        <w:t>распространению</w:t>
      </w:r>
      <w:r w:rsidRPr="001B26ED">
        <w:rPr>
          <w:spacing w:val="-1"/>
          <w:sz w:val="24"/>
          <w:szCs w:val="24"/>
        </w:rPr>
        <w:t xml:space="preserve"> </w:t>
      </w:r>
      <w:r w:rsidRPr="001B26ED">
        <w:rPr>
          <w:sz w:val="24"/>
          <w:szCs w:val="24"/>
        </w:rPr>
        <w:t>наркотических</w:t>
      </w:r>
      <w:r w:rsidRPr="001B26ED">
        <w:rPr>
          <w:spacing w:val="-2"/>
          <w:sz w:val="24"/>
          <w:szCs w:val="24"/>
        </w:rPr>
        <w:t xml:space="preserve"> </w:t>
      </w:r>
      <w:r w:rsidRPr="001B26ED">
        <w:rPr>
          <w:sz w:val="24"/>
          <w:szCs w:val="24"/>
        </w:rPr>
        <w:t>средств.</w:t>
      </w:r>
    </w:p>
    <w:p w:rsidR="00425CA4" w:rsidRPr="001B26ED" w:rsidRDefault="00425CA4" w:rsidP="00974BDA">
      <w:pPr>
        <w:pStyle w:val="a9"/>
        <w:numPr>
          <w:ilvl w:val="2"/>
          <w:numId w:val="33"/>
        </w:numPr>
        <w:tabs>
          <w:tab w:val="left" w:pos="2521"/>
        </w:tabs>
        <w:ind w:right="811" w:firstLine="539"/>
        <w:rPr>
          <w:sz w:val="24"/>
          <w:szCs w:val="24"/>
        </w:rPr>
      </w:pPr>
      <w:r w:rsidRPr="001B26ED">
        <w:rPr>
          <w:sz w:val="24"/>
          <w:szCs w:val="24"/>
        </w:rPr>
        <w:t>Достижение</w:t>
      </w:r>
      <w:r w:rsidRPr="001B26ED">
        <w:rPr>
          <w:spacing w:val="1"/>
          <w:sz w:val="24"/>
          <w:szCs w:val="24"/>
        </w:rPr>
        <w:t xml:space="preserve"> </w:t>
      </w:r>
      <w:r w:rsidRPr="001B26ED">
        <w:rPr>
          <w:sz w:val="24"/>
          <w:szCs w:val="24"/>
        </w:rPr>
        <w:t>результатов</w:t>
      </w:r>
      <w:r w:rsidRPr="001B26ED">
        <w:rPr>
          <w:spacing w:val="1"/>
          <w:sz w:val="24"/>
          <w:szCs w:val="24"/>
        </w:rPr>
        <w:t xml:space="preserve"> </w:t>
      </w:r>
      <w:r w:rsidRPr="001B26ED">
        <w:rPr>
          <w:sz w:val="24"/>
          <w:szCs w:val="24"/>
        </w:rPr>
        <w:t>освоения</w:t>
      </w:r>
      <w:r w:rsidRPr="001B26ED">
        <w:rPr>
          <w:spacing w:val="1"/>
          <w:sz w:val="24"/>
          <w:szCs w:val="24"/>
        </w:rPr>
        <w:t xml:space="preserve"> </w:t>
      </w:r>
      <w:r w:rsidRPr="001B26ED">
        <w:rPr>
          <w:sz w:val="24"/>
          <w:szCs w:val="24"/>
        </w:rPr>
        <w:t>программы</w:t>
      </w:r>
      <w:r w:rsidRPr="001B26ED">
        <w:rPr>
          <w:spacing w:val="1"/>
          <w:sz w:val="24"/>
          <w:szCs w:val="24"/>
        </w:rPr>
        <w:t xml:space="preserve"> </w:t>
      </w:r>
      <w:r w:rsidRPr="001B26ED">
        <w:rPr>
          <w:sz w:val="24"/>
          <w:szCs w:val="24"/>
        </w:rPr>
        <w:t>ОБЗР</w:t>
      </w:r>
      <w:r w:rsidRPr="001B26ED">
        <w:rPr>
          <w:spacing w:val="1"/>
          <w:sz w:val="24"/>
          <w:szCs w:val="24"/>
        </w:rPr>
        <w:t xml:space="preserve"> </w:t>
      </w:r>
      <w:r w:rsidRPr="001B26ED">
        <w:rPr>
          <w:sz w:val="24"/>
          <w:szCs w:val="24"/>
        </w:rPr>
        <w:t>обеспечивается</w:t>
      </w:r>
      <w:r w:rsidRPr="001B26ED">
        <w:rPr>
          <w:spacing w:val="1"/>
          <w:sz w:val="24"/>
          <w:szCs w:val="24"/>
        </w:rPr>
        <w:t xml:space="preserve"> </w:t>
      </w:r>
      <w:r w:rsidRPr="001B26ED">
        <w:rPr>
          <w:sz w:val="24"/>
          <w:szCs w:val="24"/>
        </w:rPr>
        <w:t>посредством</w:t>
      </w:r>
      <w:r w:rsidRPr="001B26ED">
        <w:rPr>
          <w:spacing w:val="1"/>
          <w:sz w:val="24"/>
          <w:szCs w:val="24"/>
        </w:rPr>
        <w:t xml:space="preserve"> </w:t>
      </w:r>
      <w:r w:rsidRPr="001B26ED">
        <w:rPr>
          <w:sz w:val="24"/>
          <w:szCs w:val="24"/>
        </w:rPr>
        <w:t>включения</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указанную</w:t>
      </w:r>
      <w:r w:rsidRPr="001B26ED">
        <w:rPr>
          <w:spacing w:val="1"/>
          <w:sz w:val="24"/>
          <w:szCs w:val="24"/>
        </w:rPr>
        <w:t xml:space="preserve"> </w:t>
      </w:r>
      <w:r w:rsidRPr="001B26ED">
        <w:rPr>
          <w:sz w:val="24"/>
          <w:szCs w:val="24"/>
        </w:rPr>
        <w:t>программу</w:t>
      </w:r>
      <w:r w:rsidRPr="001B26ED">
        <w:rPr>
          <w:spacing w:val="1"/>
          <w:sz w:val="24"/>
          <w:szCs w:val="24"/>
        </w:rPr>
        <w:t xml:space="preserve"> </w:t>
      </w:r>
      <w:r w:rsidRPr="001B26ED">
        <w:rPr>
          <w:sz w:val="24"/>
          <w:szCs w:val="24"/>
        </w:rPr>
        <w:t>предметных</w:t>
      </w:r>
      <w:r w:rsidRPr="001B26ED">
        <w:rPr>
          <w:spacing w:val="1"/>
          <w:sz w:val="24"/>
          <w:szCs w:val="24"/>
        </w:rPr>
        <w:t xml:space="preserve"> </w:t>
      </w:r>
      <w:r w:rsidRPr="001B26ED">
        <w:rPr>
          <w:sz w:val="24"/>
          <w:szCs w:val="24"/>
        </w:rPr>
        <w:t>результатов</w:t>
      </w:r>
      <w:r w:rsidRPr="001B26ED">
        <w:rPr>
          <w:spacing w:val="1"/>
          <w:sz w:val="24"/>
          <w:szCs w:val="24"/>
        </w:rPr>
        <w:t xml:space="preserve"> </w:t>
      </w:r>
      <w:r w:rsidRPr="001B26ED">
        <w:rPr>
          <w:sz w:val="24"/>
          <w:szCs w:val="24"/>
        </w:rPr>
        <w:t>освоения</w:t>
      </w:r>
      <w:r w:rsidRPr="001B26ED">
        <w:rPr>
          <w:spacing w:val="1"/>
          <w:sz w:val="24"/>
          <w:szCs w:val="24"/>
        </w:rPr>
        <w:t xml:space="preserve"> </w:t>
      </w:r>
      <w:r w:rsidRPr="001B26ED">
        <w:rPr>
          <w:sz w:val="24"/>
          <w:szCs w:val="24"/>
        </w:rPr>
        <w:t>модулей</w:t>
      </w:r>
      <w:r w:rsidRPr="001B26ED">
        <w:rPr>
          <w:spacing w:val="-1"/>
          <w:sz w:val="24"/>
          <w:szCs w:val="24"/>
        </w:rPr>
        <w:t xml:space="preserve"> </w:t>
      </w:r>
      <w:r w:rsidRPr="001B26ED">
        <w:rPr>
          <w:sz w:val="24"/>
          <w:szCs w:val="24"/>
        </w:rPr>
        <w:t>ОБЗР:</w:t>
      </w:r>
    </w:p>
    <w:p w:rsidR="00425CA4" w:rsidRPr="001B26ED" w:rsidRDefault="00425CA4" w:rsidP="00974BDA">
      <w:pPr>
        <w:pStyle w:val="a9"/>
        <w:numPr>
          <w:ilvl w:val="3"/>
          <w:numId w:val="28"/>
        </w:numPr>
        <w:tabs>
          <w:tab w:val="left" w:pos="2529"/>
        </w:tabs>
        <w:ind w:right="809" w:firstLine="539"/>
        <w:rPr>
          <w:sz w:val="24"/>
          <w:szCs w:val="24"/>
        </w:rPr>
      </w:pPr>
      <w:r w:rsidRPr="001B26ED">
        <w:rPr>
          <w:sz w:val="24"/>
          <w:szCs w:val="24"/>
        </w:rPr>
        <w:t>Предметные результаты по модулю N 1 "Безопасное и устойчивое развитие</w:t>
      </w:r>
      <w:r w:rsidRPr="001B26ED">
        <w:rPr>
          <w:spacing w:val="1"/>
          <w:sz w:val="24"/>
          <w:szCs w:val="24"/>
        </w:rPr>
        <w:t xml:space="preserve"> </w:t>
      </w:r>
      <w:r w:rsidRPr="001B26ED">
        <w:rPr>
          <w:sz w:val="24"/>
          <w:szCs w:val="24"/>
        </w:rPr>
        <w:t>личности,</w:t>
      </w:r>
      <w:r w:rsidRPr="001B26ED">
        <w:rPr>
          <w:spacing w:val="-1"/>
          <w:sz w:val="24"/>
          <w:szCs w:val="24"/>
        </w:rPr>
        <w:t xml:space="preserve"> </w:t>
      </w:r>
      <w:r w:rsidRPr="001B26ED">
        <w:rPr>
          <w:sz w:val="24"/>
          <w:szCs w:val="24"/>
        </w:rPr>
        <w:t>общества, государства":</w:t>
      </w:r>
    </w:p>
    <w:p w:rsidR="00425CA4" w:rsidRPr="001B26ED" w:rsidRDefault="00425CA4" w:rsidP="00974BDA">
      <w:pPr>
        <w:pStyle w:val="a9"/>
        <w:numPr>
          <w:ilvl w:val="4"/>
          <w:numId w:val="28"/>
        </w:numPr>
        <w:tabs>
          <w:tab w:val="left" w:pos="2442"/>
        </w:tabs>
        <w:rPr>
          <w:sz w:val="24"/>
          <w:szCs w:val="24"/>
        </w:rPr>
      </w:pPr>
      <w:r w:rsidRPr="001B26ED">
        <w:rPr>
          <w:sz w:val="24"/>
          <w:szCs w:val="24"/>
        </w:rPr>
        <w:t>объяснять</w:t>
      </w:r>
      <w:r w:rsidRPr="001B26ED">
        <w:rPr>
          <w:spacing w:val="-5"/>
          <w:sz w:val="24"/>
          <w:szCs w:val="24"/>
        </w:rPr>
        <w:t xml:space="preserve"> </w:t>
      </w:r>
      <w:r w:rsidRPr="001B26ED">
        <w:rPr>
          <w:sz w:val="24"/>
          <w:szCs w:val="24"/>
        </w:rPr>
        <w:t>значение</w:t>
      </w:r>
      <w:r w:rsidRPr="001B26ED">
        <w:rPr>
          <w:spacing w:val="-3"/>
          <w:sz w:val="24"/>
          <w:szCs w:val="24"/>
        </w:rPr>
        <w:t xml:space="preserve"> </w:t>
      </w:r>
      <w:hyperlink r:id="rId14">
        <w:r w:rsidRPr="001B26ED">
          <w:rPr>
            <w:color w:val="0000FF"/>
            <w:sz w:val="24"/>
            <w:szCs w:val="24"/>
          </w:rPr>
          <w:t>Конституции</w:t>
        </w:r>
        <w:r w:rsidRPr="001B26ED">
          <w:rPr>
            <w:color w:val="0000FF"/>
            <w:spacing w:val="-2"/>
            <w:sz w:val="24"/>
            <w:szCs w:val="24"/>
          </w:rPr>
          <w:t xml:space="preserve"> </w:t>
        </w:r>
      </w:hyperlink>
      <w:r w:rsidRPr="001B26ED">
        <w:rPr>
          <w:sz w:val="24"/>
          <w:szCs w:val="24"/>
        </w:rPr>
        <w:t>Российской</w:t>
      </w:r>
      <w:r w:rsidRPr="001B26ED">
        <w:rPr>
          <w:spacing w:val="-5"/>
          <w:sz w:val="24"/>
          <w:szCs w:val="24"/>
        </w:rPr>
        <w:t xml:space="preserve"> </w:t>
      </w:r>
      <w:r w:rsidRPr="001B26ED">
        <w:rPr>
          <w:sz w:val="24"/>
          <w:szCs w:val="24"/>
        </w:rPr>
        <w:t>Федерации;</w:t>
      </w:r>
    </w:p>
    <w:p w:rsidR="00425CA4" w:rsidRPr="001B26ED" w:rsidRDefault="00425CA4" w:rsidP="00974BDA">
      <w:pPr>
        <w:pStyle w:val="a9"/>
        <w:numPr>
          <w:ilvl w:val="4"/>
          <w:numId w:val="28"/>
        </w:numPr>
        <w:tabs>
          <w:tab w:val="left" w:pos="2442"/>
        </w:tabs>
        <w:ind w:right="807"/>
        <w:rPr>
          <w:sz w:val="24"/>
          <w:szCs w:val="24"/>
        </w:rPr>
      </w:pPr>
      <w:r w:rsidRPr="001B26ED">
        <w:rPr>
          <w:sz w:val="24"/>
          <w:szCs w:val="24"/>
        </w:rPr>
        <w:t xml:space="preserve">раскрывать содержание </w:t>
      </w:r>
      <w:hyperlink r:id="rId15">
        <w:r w:rsidRPr="001B26ED">
          <w:rPr>
            <w:color w:val="0000FF"/>
            <w:sz w:val="24"/>
            <w:szCs w:val="24"/>
          </w:rPr>
          <w:t>статей 2</w:t>
        </w:r>
      </w:hyperlink>
      <w:r w:rsidRPr="001B26ED">
        <w:rPr>
          <w:sz w:val="24"/>
          <w:szCs w:val="24"/>
        </w:rPr>
        <w:t xml:space="preserve">, </w:t>
      </w:r>
      <w:hyperlink r:id="rId16">
        <w:r w:rsidRPr="001B26ED">
          <w:rPr>
            <w:color w:val="0000FF"/>
            <w:sz w:val="24"/>
            <w:szCs w:val="24"/>
          </w:rPr>
          <w:t>4</w:t>
        </w:r>
      </w:hyperlink>
      <w:r w:rsidRPr="001B26ED">
        <w:rPr>
          <w:sz w:val="24"/>
          <w:szCs w:val="24"/>
        </w:rPr>
        <w:t xml:space="preserve">, </w:t>
      </w:r>
      <w:hyperlink r:id="rId17">
        <w:r w:rsidRPr="001B26ED">
          <w:rPr>
            <w:color w:val="0000FF"/>
            <w:sz w:val="24"/>
            <w:szCs w:val="24"/>
          </w:rPr>
          <w:t>20</w:t>
        </w:r>
      </w:hyperlink>
      <w:r w:rsidRPr="001B26ED">
        <w:rPr>
          <w:sz w:val="24"/>
          <w:szCs w:val="24"/>
        </w:rPr>
        <w:t xml:space="preserve">, </w:t>
      </w:r>
      <w:hyperlink r:id="rId18">
        <w:r w:rsidRPr="001B26ED">
          <w:rPr>
            <w:color w:val="0000FF"/>
            <w:sz w:val="24"/>
            <w:szCs w:val="24"/>
          </w:rPr>
          <w:t>41</w:t>
        </w:r>
      </w:hyperlink>
      <w:r w:rsidRPr="001B26ED">
        <w:rPr>
          <w:sz w:val="24"/>
          <w:szCs w:val="24"/>
        </w:rPr>
        <w:t xml:space="preserve">, </w:t>
      </w:r>
      <w:hyperlink r:id="rId19">
        <w:r w:rsidRPr="001B26ED">
          <w:rPr>
            <w:color w:val="0000FF"/>
            <w:sz w:val="24"/>
            <w:szCs w:val="24"/>
          </w:rPr>
          <w:t>42</w:t>
        </w:r>
      </w:hyperlink>
      <w:r w:rsidRPr="001B26ED">
        <w:rPr>
          <w:sz w:val="24"/>
          <w:szCs w:val="24"/>
        </w:rPr>
        <w:t xml:space="preserve">, </w:t>
      </w:r>
      <w:hyperlink r:id="rId20">
        <w:r w:rsidRPr="001B26ED">
          <w:rPr>
            <w:color w:val="0000FF"/>
            <w:sz w:val="24"/>
            <w:szCs w:val="24"/>
          </w:rPr>
          <w:t>58</w:t>
        </w:r>
      </w:hyperlink>
      <w:r w:rsidRPr="001B26ED">
        <w:rPr>
          <w:sz w:val="24"/>
          <w:szCs w:val="24"/>
        </w:rPr>
        <w:t xml:space="preserve">, </w:t>
      </w:r>
      <w:hyperlink r:id="rId21">
        <w:r w:rsidRPr="001B26ED">
          <w:rPr>
            <w:color w:val="0000FF"/>
            <w:sz w:val="24"/>
            <w:szCs w:val="24"/>
          </w:rPr>
          <w:t xml:space="preserve">59 </w:t>
        </w:r>
      </w:hyperlink>
      <w:r w:rsidRPr="001B26ED">
        <w:rPr>
          <w:sz w:val="24"/>
          <w:szCs w:val="24"/>
        </w:rPr>
        <w:t>Конституции Российской</w:t>
      </w:r>
      <w:r w:rsidRPr="001B26ED">
        <w:rPr>
          <w:spacing w:val="-57"/>
          <w:sz w:val="24"/>
          <w:szCs w:val="24"/>
        </w:rPr>
        <w:t xml:space="preserve"> </w:t>
      </w:r>
      <w:r w:rsidRPr="001B26ED">
        <w:rPr>
          <w:sz w:val="24"/>
          <w:szCs w:val="24"/>
        </w:rPr>
        <w:t>Федерации,</w:t>
      </w:r>
      <w:r w:rsidRPr="001B26ED">
        <w:rPr>
          <w:spacing w:val="-1"/>
          <w:sz w:val="24"/>
          <w:szCs w:val="24"/>
        </w:rPr>
        <w:t xml:space="preserve"> </w:t>
      </w:r>
      <w:r w:rsidRPr="001B26ED">
        <w:rPr>
          <w:sz w:val="24"/>
          <w:szCs w:val="24"/>
        </w:rPr>
        <w:t>пояснять их</w:t>
      </w:r>
      <w:r w:rsidRPr="001B26ED">
        <w:rPr>
          <w:spacing w:val="-1"/>
          <w:sz w:val="24"/>
          <w:szCs w:val="24"/>
        </w:rPr>
        <w:t xml:space="preserve"> </w:t>
      </w:r>
      <w:r w:rsidRPr="001B26ED">
        <w:rPr>
          <w:sz w:val="24"/>
          <w:szCs w:val="24"/>
        </w:rPr>
        <w:t>значение</w:t>
      </w:r>
      <w:r w:rsidRPr="001B26ED">
        <w:rPr>
          <w:spacing w:val="-1"/>
          <w:sz w:val="24"/>
          <w:szCs w:val="24"/>
        </w:rPr>
        <w:t xml:space="preserve"> </w:t>
      </w:r>
      <w:r w:rsidRPr="001B26ED">
        <w:rPr>
          <w:sz w:val="24"/>
          <w:szCs w:val="24"/>
        </w:rPr>
        <w:t>для</w:t>
      </w:r>
      <w:r w:rsidRPr="001B26ED">
        <w:rPr>
          <w:spacing w:val="-1"/>
          <w:sz w:val="24"/>
          <w:szCs w:val="24"/>
        </w:rPr>
        <w:t xml:space="preserve"> </w:t>
      </w:r>
      <w:r w:rsidRPr="001B26ED">
        <w:rPr>
          <w:sz w:val="24"/>
          <w:szCs w:val="24"/>
        </w:rPr>
        <w:t>личности и</w:t>
      </w:r>
      <w:r w:rsidRPr="001B26ED">
        <w:rPr>
          <w:spacing w:val="-1"/>
          <w:sz w:val="24"/>
          <w:szCs w:val="24"/>
        </w:rPr>
        <w:t xml:space="preserve"> </w:t>
      </w:r>
      <w:r w:rsidRPr="001B26ED">
        <w:rPr>
          <w:sz w:val="24"/>
          <w:szCs w:val="24"/>
        </w:rPr>
        <w:t>общества;</w:t>
      </w:r>
    </w:p>
    <w:p w:rsidR="00425CA4" w:rsidRPr="001B26ED" w:rsidRDefault="00425CA4" w:rsidP="00974BDA">
      <w:pPr>
        <w:pStyle w:val="a9"/>
        <w:numPr>
          <w:ilvl w:val="4"/>
          <w:numId w:val="28"/>
        </w:numPr>
        <w:tabs>
          <w:tab w:val="left" w:pos="2442"/>
        </w:tabs>
        <w:ind w:right="808"/>
        <w:rPr>
          <w:sz w:val="24"/>
          <w:szCs w:val="24"/>
        </w:rPr>
      </w:pPr>
      <w:r w:rsidRPr="001B26ED">
        <w:rPr>
          <w:sz w:val="24"/>
          <w:szCs w:val="24"/>
        </w:rPr>
        <w:t>объяснять</w:t>
      </w:r>
      <w:r w:rsidRPr="001B26ED">
        <w:rPr>
          <w:spacing w:val="1"/>
          <w:sz w:val="24"/>
          <w:szCs w:val="24"/>
        </w:rPr>
        <w:t xml:space="preserve"> </w:t>
      </w:r>
      <w:r w:rsidRPr="001B26ED">
        <w:rPr>
          <w:sz w:val="24"/>
          <w:szCs w:val="24"/>
        </w:rPr>
        <w:t>значение</w:t>
      </w:r>
      <w:r w:rsidRPr="001B26ED">
        <w:rPr>
          <w:spacing w:val="1"/>
          <w:sz w:val="24"/>
          <w:szCs w:val="24"/>
        </w:rPr>
        <w:t xml:space="preserve"> </w:t>
      </w:r>
      <w:hyperlink r:id="rId22">
        <w:r w:rsidRPr="001B26ED">
          <w:rPr>
            <w:color w:val="0000FF"/>
            <w:sz w:val="24"/>
            <w:szCs w:val="24"/>
          </w:rPr>
          <w:t>Стратегии</w:t>
        </w:r>
      </w:hyperlink>
      <w:r w:rsidRPr="001B26ED">
        <w:rPr>
          <w:color w:val="0000FF"/>
          <w:spacing w:val="1"/>
          <w:sz w:val="24"/>
          <w:szCs w:val="24"/>
        </w:rPr>
        <w:t xml:space="preserve"> </w:t>
      </w:r>
      <w:r w:rsidRPr="001B26ED">
        <w:rPr>
          <w:sz w:val="24"/>
          <w:szCs w:val="24"/>
        </w:rPr>
        <w:t>национальной</w:t>
      </w:r>
      <w:r w:rsidRPr="001B26ED">
        <w:rPr>
          <w:spacing w:val="1"/>
          <w:sz w:val="24"/>
          <w:szCs w:val="24"/>
        </w:rPr>
        <w:t xml:space="preserve"> </w:t>
      </w:r>
      <w:r w:rsidRPr="001B26ED">
        <w:rPr>
          <w:sz w:val="24"/>
          <w:szCs w:val="24"/>
        </w:rPr>
        <w:t>безопасности</w:t>
      </w:r>
      <w:r w:rsidRPr="001B26ED">
        <w:rPr>
          <w:spacing w:val="1"/>
          <w:sz w:val="24"/>
          <w:szCs w:val="24"/>
        </w:rPr>
        <w:t xml:space="preserve"> </w:t>
      </w:r>
      <w:r w:rsidRPr="001B26ED">
        <w:rPr>
          <w:sz w:val="24"/>
          <w:szCs w:val="24"/>
        </w:rPr>
        <w:t>Российской</w:t>
      </w:r>
      <w:r w:rsidRPr="001B26ED">
        <w:rPr>
          <w:spacing w:val="1"/>
          <w:sz w:val="24"/>
          <w:szCs w:val="24"/>
        </w:rPr>
        <w:t xml:space="preserve"> </w:t>
      </w:r>
      <w:r w:rsidRPr="001B26ED">
        <w:rPr>
          <w:sz w:val="24"/>
          <w:szCs w:val="24"/>
        </w:rPr>
        <w:t>Федерации, утвержденной Указом Президента Российской Федерации от 2</w:t>
      </w:r>
      <w:r w:rsidRPr="001B26ED">
        <w:rPr>
          <w:spacing w:val="1"/>
          <w:sz w:val="24"/>
          <w:szCs w:val="24"/>
        </w:rPr>
        <w:t xml:space="preserve"> </w:t>
      </w:r>
      <w:r w:rsidRPr="001B26ED">
        <w:rPr>
          <w:sz w:val="24"/>
          <w:szCs w:val="24"/>
        </w:rPr>
        <w:t>июля</w:t>
      </w:r>
      <w:r w:rsidRPr="001B26ED">
        <w:rPr>
          <w:spacing w:val="-2"/>
          <w:sz w:val="24"/>
          <w:szCs w:val="24"/>
        </w:rPr>
        <w:t xml:space="preserve"> </w:t>
      </w:r>
      <w:r w:rsidRPr="001B26ED">
        <w:rPr>
          <w:sz w:val="24"/>
          <w:szCs w:val="24"/>
        </w:rPr>
        <w:t>2021 г.</w:t>
      </w:r>
      <w:r w:rsidRPr="001B26ED">
        <w:rPr>
          <w:spacing w:val="-1"/>
          <w:sz w:val="24"/>
          <w:szCs w:val="24"/>
        </w:rPr>
        <w:t xml:space="preserve"> </w:t>
      </w:r>
      <w:r w:rsidRPr="001B26ED">
        <w:rPr>
          <w:sz w:val="24"/>
          <w:szCs w:val="24"/>
        </w:rPr>
        <w:t>N</w:t>
      </w:r>
      <w:r w:rsidRPr="001B26ED">
        <w:rPr>
          <w:spacing w:val="-1"/>
          <w:sz w:val="24"/>
          <w:szCs w:val="24"/>
        </w:rPr>
        <w:t xml:space="preserve"> </w:t>
      </w:r>
      <w:r w:rsidRPr="001B26ED">
        <w:rPr>
          <w:sz w:val="24"/>
          <w:szCs w:val="24"/>
        </w:rPr>
        <w:t>400;</w:t>
      </w:r>
    </w:p>
    <w:p w:rsidR="00425CA4" w:rsidRPr="001B26ED" w:rsidRDefault="00425CA4" w:rsidP="00974BDA">
      <w:pPr>
        <w:pStyle w:val="a9"/>
        <w:numPr>
          <w:ilvl w:val="4"/>
          <w:numId w:val="28"/>
        </w:numPr>
        <w:tabs>
          <w:tab w:val="left" w:pos="2442"/>
        </w:tabs>
        <w:ind w:right="812"/>
        <w:rPr>
          <w:sz w:val="24"/>
          <w:szCs w:val="24"/>
        </w:rPr>
      </w:pPr>
      <w:r w:rsidRPr="001B26ED">
        <w:rPr>
          <w:sz w:val="24"/>
          <w:szCs w:val="24"/>
        </w:rPr>
        <w:t>раскрывать</w:t>
      </w:r>
      <w:r w:rsidRPr="001B26ED">
        <w:rPr>
          <w:spacing w:val="1"/>
          <w:sz w:val="24"/>
          <w:szCs w:val="24"/>
        </w:rPr>
        <w:t xml:space="preserve"> </w:t>
      </w:r>
      <w:r w:rsidRPr="001B26ED">
        <w:rPr>
          <w:sz w:val="24"/>
          <w:szCs w:val="24"/>
        </w:rPr>
        <w:t>понятия</w:t>
      </w:r>
      <w:r w:rsidRPr="001B26ED">
        <w:rPr>
          <w:spacing w:val="1"/>
          <w:sz w:val="24"/>
          <w:szCs w:val="24"/>
        </w:rPr>
        <w:t xml:space="preserve"> </w:t>
      </w:r>
      <w:r w:rsidRPr="001B26ED">
        <w:rPr>
          <w:sz w:val="24"/>
          <w:szCs w:val="24"/>
        </w:rPr>
        <w:t>"национальные</w:t>
      </w:r>
      <w:r w:rsidRPr="001B26ED">
        <w:rPr>
          <w:spacing w:val="1"/>
          <w:sz w:val="24"/>
          <w:szCs w:val="24"/>
        </w:rPr>
        <w:t xml:space="preserve"> </w:t>
      </w:r>
      <w:r w:rsidRPr="001B26ED">
        <w:rPr>
          <w:sz w:val="24"/>
          <w:szCs w:val="24"/>
        </w:rPr>
        <w:t>интересы"</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"угрозы</w:t>
      </w:r>
      <w:r w:rsidRPr="001B26ED">
        <w:rPr>
          <w:spacing w:val="1"/>
          <w:sz w:val="24"/>
          <w:szCs w:val="24"/>
        </w:rPr>
        <w:t xml:space="preserve"> </w:t>
      </w:r>
      <w:r w:rsidRPr="001B26ED">
        <w:rPr>
          <w:sz w:val="24"/>
          <w:szCs w:val="24"/>
        </w:rPr>
        <w:t>национальной</w:t>
      </w:r>
      <w:r w:rsidRPr="001B26ED">
        <w:rPr>
          <w:spacing w:val="1"/>
          <w:sz w:val="24"/>
          <w:szCs w:val="24"/>
        </w:rPr>
        <w:t xml:space="preserve"> </w:t>
      </w:r>
      <w:r w:rsidRPr="001B26ED">
        <w:rPr>
          <w:sz w:val="24"/>
          <w:szCs w:val="24"/>
        </w:rPr>
        <w:t>безопасности",</w:t>
      </w:r>
      <w:r w:rsidRPr="001B26ED">
        <w:rPr>
          <w:spacing w:val="-2"/>
          <w:sz w:val="24"/>
          <w:szCs w:val="24"/>
        </w:rPr>
        <w:t xml:space="preserve"> </w:t>
      </w:r>
      <w:r w:rsidRPr="001B26ED">
        <w:rPr>
          <w:sz w:val="24"/>
          <w:szCs w:val="24"/>
        </w:rPr>
        <w:t>приводить</w:t>
      </w:r>
      <w:r w:rsidRPr="001B26ED">
        <w:rPr>
          <w:spacing w:val="1"/>
          <w:sz w:val="24"/>
          <w:szCs w:val="24"/>
        </w:rPr>
        <w:t xml:space="preserve"> </w:t>
      </w:r>
      <w:r w:rsidRPr="001B26ED">
        <w:rPr>
          <w:sz w:val="24"/>
          <w:szCs w:val="24"/>
        </w:rPr>
        <w:t>примеры;</w:t>
      </w:r>
    </w:p>
    <w:p w:rsidR="00425CA4" w:rsidRPr="001B26ED" w:rsidRDefault="00425CA4" w:rsidP="00974BDA">
      <w:pPr>
        <w:pStyle w:val="a9"/>
        <w:numPr>
          <w:ilvl w:val="4"/>
          <w:numId w:val="28"/>
        </w:numPr>
        <w:tabs>
          <w:tab w:val="left" w:pos="2442"/>
        </w:tabs>
        <w:ind w:right="813"/>
        <w:rPr>
          <w:sz w:val="24"/>
          <w:szCs w:val="24"/>
        </w:rPr>
      </w:pPr>
      <w:r w:rsidRPr="001B26ED">
        <w:rPr>
          <w:sz w:val="24"/>
          <w:szCs w:val="24"/>
        </w:rPr>
        <w:t>раскрывать</w:t>
      </w:r>
      <w:r w:rsidRPr="001B26ED">
        <w:rPr>
          <w:spacing w:val="1"/>
          <w:sz w:val="24"/>
          <w:szCs w:val="24"/>
        </w:rPr>
        <w:t xml:space="preserve"> </w:t>
      </w:r>
      <w:r w:rsidRPr="001B26ED">
        <w:rPr>
          <w:sz w:val="24"/>
          <w:szCs w:val="24"/>
        </w:rPr>
        <w:t>классификацию</w:t>
      </w:r>
      <w:r w:rsidRPr="001B26ED">
        <w:rPr>
          <w:spacing w:val="1"/>
          <w:sz w:val="24"/>
          <w:szCs w:val="24"/>
        </w:rPr>
        <w:t xml:space="preserve"> </w:t>
      </w:r>
      <w:r w:rsidRPr="001B26ED">
        <w:rPr>
          <w:sz w:val="24"/>
          <w:szCs w:val="24"/>
        </w:rPr>
        <w:t>чрезвычайных</w:t>
      </w:r>
      <w:r w:rsidRPr="001B26ED">
        <w:rPr>
          <w:spacing w:val="1"/>
          <w:sz w:val="24"/>
          <w:szCs w:val="24"/>
        </w:rPr>
        <w:t xml:space="preserve"> </w:t>
      </w:r>
      <w:r w:rsidRPr="001B26ED">
        <w:rPr>
          <w:sz w:val="24"/>
          <w:szCs w:val="24"/>
        </w:rPr>
        <w:t>ситуаций</w:t>
      </w:r>
      <w:r w:rsidRPr="001B26ED">
        <w:rPr>
          <w:spacing w:val="1"/>
          <w:sz w:val="24"/>
          <w:szCs w:val="24"/>
        </w:rPr>
        <w:t xml:space="preserve"> </w:t>
      </w:r>
      <w:r w:rsidRPr="001B26ED">
        <w:rPr>
          <w:sz w:val="24"/>
          <w:szCs w:val="24"/>
        </w:rPr>
        <w:t>по</w:t>
      </w:r>
      <w:r w:rsidRPr="001B26ED">
        <w:rPr>
          <w:spacing w:val="1"/>
          <w:sz w:val="24"/>
          <w:szCs w:val="24"/>
        </w:rPr>
        <w:t xml:space="preserve"> </w:t>
      </w:r>
      <w:r w:rsidRPr="001B26ED">
        <w:rPr>
          <w:sz w:val="24"/>
          <w:szCs w:val="24"/>
        </w:rPr>
        <w:t>масштабам</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источникам</w:t>
      </w:r>
      <w:r w:rsidRPr="001B26ED">
        <w:rPr>
          <w:spacing w:val="-2"/>
          <w:sz w:val="24"/>
          <w:szCs w:val="24"/>
        </w:rPr>
        <w:t xml:space="preserve"> </w:t>
      </w:r>
      <w:r w:rsidRPr="001B26ED">
        <w:rPr>
          <w:sz w:val="24"/>
          <w:szCs w:val="24"/>
        </w:rPr>
        <w:t>возникновения, приводить примеры;</w:t>
      </w:r>
    </w:p>
    <w:p w:rsidR="00425CA4" w:rsidRPr="001B26ED" w:rsidRDefault="00425CA4" w:rsidP="00974BDA">
      <w:pPr>
        <w:pStyle w:val="a9"/>
        <w:numPr>
          <w:ilvl w:val="4"/>
          <w:numId w:val="28"/>
        </w:numPr>
        <w:tabs>
          <w:tab w:val="left" w:pos="2442"/>
        </w:tabs>
        <w:ind w:right="810"/>
        <w:rPr>
          <w:sz w:val="24"/>
          <w:szCs w:val="24"/>
        </w:rPr>
      </w:pPr>
      <w:r w:rsidRPr="001B26ED">
        <w:rPr>
          <w:sz w:val="24"/>
          <w:szCs w:val="24"/>
        </w:rPr>
        <w:t>раскрывать</w:t>
      </w:r>
      <w:r w:rsidRPr="001B26ED">
        <w:rPr>
          <w:spacing w:val="1"/>
          <w:sz w:val="24"/>
          <w:szCs w:val="24"/>
        </w:rPr>
        <w:t xml:space="preserve"> </w:t>
      </w:r>
      <w:r w:rsidRPr="001B26ED">
        <w:rPr>
          <w:sz w:val="24"/>
          <w:szCs w:val="24"/>
        </w:rPr>
        <w:t>способы</w:t>
      </w:r>
      <w:r w:rsidRPr="001B26ED">
        <w:rPr>
          <w:spacing w:val="1"/>
          <w:sz w:val="24"/>
          <w:szCs w:val="24"/>
        </w:rPr>
        <w:t xml:space="preserve"> </w:t>
      </w:r>
      <w:r w:rsidRPr="001B26ED">
        <w:rPr>
          <w:sz w:val="24"/>
          <w:szCs w:val="24"/>
        </w:rPr>
        <w:t>информирования</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оповещения</w:t>
      </w:r>
      <w:r w:rsidRPr="001B26ED">
        <w:rPr>
          <w:spacing w:val="1"/>
          <w:sz w:val="24"/>
          <w:szCs w:val="24"/>
        </w:rPr>
        <w:t xml:space="preserve"> </w:t>
      </w:r>
      <w:r w:rsidRPr="001B26ED">
        <w:rPr>
          <w:sz w:val="24"/>
          <w:szCs w:val="24"/>
        </w:rPr>
        <w:t>населения</w:t>
      </w:r>
      <w:r w:rsidRPr="001B26ED">
        <w:rPr>
          <w:spacing w:val="1"/>
          <w:sz w:val="24"/>
          <w:szCs w:val="24"/>
        </w:rPr>
        <w:t xml:space="preserve"> </w:t>
      </w:r>
      <w:r w:rsidRPr="001B26ED">
        <w:rPr>
          <w:sz w:val="24"/>
          <w:szCs w:val="24"/>
        </w:rPr>
        <w:t>о</w:t>
      </w:r>
      <w:r w:rsidRPr="001B26ED">
        <w:rPr>
          <w:spacing w:val="1"/>
          <w:sz w:val="24"/>
          <w:szCs w:val="24"/>
        </w:rPr>
        <w:t xml:space="preserve"> </w:t>
      </w:r>
      <w:r w:rsidRPr="001B26ED">
        <w:rPr>
          <w:sz w:val="24"/>
          <w:szCs w:val="24"/>
        </w:rPr>
        <w:t>чрезвычайных</w:t>
      </w:r>
      <w:r w:rsidRPr="001B26ED">
        <w:rPr>
          <w:spacing w:val="-1"/>
          <w:sz w:val="24"/>
          <w:szCs w:val="24"/>
        </w:rPr>
        <w:t xml:space="preserve"> </w:t>
      </w:r>
      <w:r w:rsidRPr="001B26ED">
        <w:rPr>
          <w:sz w:val="24"/>
          <w:szCs w:val="24"/>
        </w:rPr>
        <w:t>ситуациях;</w:t>
      </w:r>
    </w:p>
    <w:p w:rsidR="00425CA4" w:rsidRPr="001B26ED" w:rsidRDefault="00425CA4" w:rsidP="00425CA4">
      <w:pPr>
        <w:jc w:val="both"/>
        <w:rPr>
          <w:sz w:val="24"/>
          <w:szCs w:val="24"/>
        </w:rPr>
        <w:sectPr w:rsidR="00425CA4" w:rsidRPr="001B26ED">
          <w:pgSz w:w="11910" w:h="16840"/>
          <w:pgMar w:top="900" w:right="40" w:bottom="280" w:left="520" w:header="720" w:footer="720" w:gutter="0"/>
          <w:cols w:space="720"/>
        </w:sectPr>
      </w:pPr>
    </w:p>
    <w:p w:rsidR="00425CA4" w:rsidRPr="001B26ED" w:rsidRDefault="00425CA4" w:rsidP="00974BDA">
      <w:pPr>
        <w:pStyle w:val="a9"/>
        <w:numPr>
          <w:ilvl w:val="4"/>
          <w:numId w:val="28"/>
        </w:numPr>
        <w:tabs>
          <w:tab w:val="left" w:pos="2442"/>
        </w:tabs>
        <w:spacing w:before="74"/>
        <w:ind w:right="810"/>
        <w:rPr>
          <w:sz w:val="24"/>
          <w:szCs w:val="24"/>
        </w:rPr>
      </w:pPr>
      <w:r w:rsidRPr="001B26ED">
        <w:rPr>
          <w:sz w:val="24"/>
          <w:szCs w:val="24"/>
        </w:rPr>
        <w:lastRenderedPageBreak/>
        <w:t>перечислять основные этапы развития гражданской обороны, характеризовать</w:t>
      </w:r>
      <w:r w:rsidRPr="001B26ED">
        <w:rPr>
          <w:spacing w:val="-57"/>
          <w:sz w:val="24"/>
          <w:szCs w:val="24"/>
        </w:rPr>
        <w:t xml:space="preserve"> </w:t>
      </w:r>
      <w:r w:rsidRPr="001B26ED">
        <w:rPr>
          <w:sz w:val="24"/>
          <w:szCs w:val="24"/>
        </w:rPr>
        <w:t>роль гражданской обороны при чрезвычайных ситуациях и угрозах военного</w:t>
      </w:r>
      <w:r w:rsidRPr="001B26ED">
        <w:rPr>
          <w:spacing w:val="1"/>
          <w:sz w:val="24"/>
          <w:szCs w:val="24"/>
        </w:rPr>
        <w:t xml:space="preserve"> </w:t>
      </w:r>
      <w:r w:rsidRPr="001B26ED">
        <w:rPr>
          <w:sz w:val="24"/>
          <w:szCs w:val="24"/>
        </w:rPr>
        <w:t>характера;</w:t>
      </w:r>
    </w:p>
    <w:p w:rsidR="00425CA4" w:rsidRPr="001B26ED" w:rsidRDefault="00425CA4" w:rsidP="00974BDA">
      <w:pPr>
        <w:pStyle w:val="a9"/>
        <w:numPr>
          <w:ilvl w:val="4"/>
          <w:numId w:val="28"/>
        </w:numPr>
        <w:tabs>
          <w:tab w:val="left" w:pos="2442"/>
        </w:tabs>
        <w:ind w:right="811"/>
        <w:rPr>
          <w:sz w:val="24"/>
          <w:szCs w:val="24"/>
        </w:rPr>
      </w:pPr>
      <w:r w:rsidRPr="001B26ED">
        <w:rPr>
          <w:sz w:val="24"/>
          <w:szCs w:val="24"/>
        </w:rPr>
        <w:t>выработать навыки безопасных действий при получении сигнала "Внимание</w:t>
      </w:r>
      <w:r w:rsidRPr="001B26ED">
        <w:rPr>
          <w:spacing w:val="1"/>
          <w:sz w:val="24"/>
          <w:szCs w:val="24"/>
        </w:rPr>
        <w:t xml:space="preserve"> </w:t>
      </w:r>
      <w:r w:rsidRPr="001B26ED">
        <w:rPr>
          <w:sz w:val="24"/>
          <w:szCs w:val="24"/>
        </w:rPr>
        <w:t>всем!"; изучить средства индивидуальной и коллективной защиты населения,</w:t>
      </w:r>
      <w:r w:rsidRPr="001B26ED">
        <w:rPr>
          <w:spacing w:val="1"/>
          <w:sz w:val="24"/>
          <w:szCs w:val="24"/>
        </w:rPr>
        <w:t xml:space="preserve"> </w:t>
      </w:r>
      <w:r w:rsidRPr="001B26ED">
        <w:rPr>
          <w:sz w:val="24"/>
          <w:szCs w:val="24"/>
        </w:rPr>
        <w:t>вырабатывать навыки</w:t>
      </w:r>
      <w:r w:rsidRPr="001B26ED">
        <w:rPr>
          <w:spacing w:val="-1"/>
          <w:sz w:val="24"/>
          <w:szCs w:val="24"/>
        </w:rPr>
        <w:t xml:space="preserve"> </w:t>
      </w:r>
      <w:r w:rsidRPr="001B26ED">
        <w:rPr>
          <w:sz w:val="24"/>
          <w:szCs w:val="24"/>
        </w:rPr>
        <w:t>пользования</w:t>
      </w:r>
      <w:r w:rsidRPr="001B26ED">
        <w:rPr>
          <w:spacing w:val="-4"/>
          <w:sz w:val="24"/>
          <w:szCs w:val="24"/>
        </w:rPr>
        <w:t xml:space="preserve"> </w:t>
      </w:r>
      <w:r w:rsidRPr="001B26ED">
        <w:rPr>
          <w:sz w:val="24"/>
          <w:szCs w:val="24"/>
        </w:rPr>
        <w:t>фильтрующим</w:t>
      </w:r>
      <w:r w:rsidRPr="001B26ED">
        <w:rPr>
          <w:spacing w:val="-1"/>
          <w:sz w:val="24"/>
          <w:szCs w:val="24"/>
        </w:rPr>
        <w:t xml:space="preserve"> </w:t>
      </w:r>
      <w:r w:rsidRPr="001B26ED">
        <w:rPr>
          <w:sz w:val="24"/>
          <w:szCs w:val="24"/>
        </w:rPr>
        <w:t>противогазом;</w:t>
      </w:r>
    </w:p>
    <w:p w:rsidR="00425CA4" w:rsidRPr="001B26ED" w:rsidRDefault="00425CA4" w:rsidP="00974BDA">
      <w:pPr>
        <w:pStyle w:val="a9"/>
        <w:numPr>
          <w:ilvl w:val="4"/>
          <w:numId w:val="28"/>
        </w:numPr>
        <w:tabs>
          <w:tab w:val="left" w:pos="2442"/>
        </w:tabs>
        <w:spacing w:line="292" w:lineRule="exact"/>
        <w:rPr>
          <w:sz w:val="24"/>
          <w:szCs w:val="24"/>
        </w:rPr>
      </w:pPr>
      <w:r w:rsidRPr="001B26ED">
        <w:rPr>
          <w:sz w:val="24"/>
          <w:szCs w:val="24"/>
        </w:rPr>
        <w:t>объяснять</w:t>
      </w:r>
      <w:r w:rsidRPr="001B26ED">
        <w:rPr>
          <w:spacing w:val="-5"/>
          <w:sz w:val="24"/>
          <w:szCs w:val="24"/>
        </w:rPr>
        <w:t xml:space="preserve"> </w:t>
      </w:r>
      <w:r w:rsidRPr="001B26ED">
        <w:rPr>
          <w:sz w:val="24"/>
          <w:szCs w:val="24"/>
        </w:rPr>
        <w:t>порядок</w:t>
      </w:r>
      <w:r w:rsidRPr="001B26ED">
        <w:rPr>
          <w:spacing w:val="-4"/>
          <w:sz w:val="24"/>
          <w:szCs w:val="24"/>
        </w:rPr>
        <w:t xml:space="preserve"> </w:t>
      </w:r>
      <w:r w:rsidRPr="001B26ED">
        <w:rPr>
          <w:sz w:val="24"/>
          <w:szCs w:val="24"/>
        </w:rPr>
        <w:t>действий</w:t>
      </w:r>
      <w:r w:rsidRPr="001B26ED">
        <w:rPr>
          <w:spacing w:val="-3"/>
          <w:sz w:val="24"/>
          <w:szCs w:val="24"/>
        </w:rPr>
        <w:t xml:space="preserve"> </w:t>
      </w:r>
      <w:r w:rsidRPr="001B26ED">
        <w:rPr>
          <w:sz w:val="24"/>
          <w:szCs w:val="24"/>
        </w:rPr>
        <w:t>населения</w:t>
      </w:r>
      <w:r w:rsidRPr="001B26ED">
        <w:rPr>
          <w:spacing w:val="-4"/>
          <w:sz w:val="24"/>
          <w:szCs w:val="24"/>
        </w:rPr>
        <w:t xml:space="preserve"> </w:t>
      </w:r>
      <w:r w:rsidRPr="001B26ED">
        <w:rPr>
          <w:sz w:val="24"/>
          <w:szCs w:val="24"/>
        </w:rPr>
        <w:t>при</w:t>
      </w:r>
      <w:r w:rsidRPr="001B26ED">
        <w:rPr>
          <w:spacing w:val="-3"/>
          <w:sz w:val="24"/>
          <w:szCs w:val="24"/>
        </w:rPr>
        <w:t xml:space="preserve"> </w:t>
      </w:r>
      <w:r w:rsidRPr="001B26ED">
        <w:rPr>
          <w:sz w:val="24"/>
          <w:szCs w:val="24"/>
        </w:rPr>
        <w:t>объявлении</w:t>
      </w:r>
      <w:r w:rsidRPr="001B26ED">
        <w:rPr>
          <w:spacing w:val="-4"/>
          <w:sz w:val="24"/>
          <w:szCs w:val="24"/>
        </w:rPr>
        <w:t xml:space="preserve"> </w:t>
      </w:r>
      <w:r w:rsidRPr="001B26ED">
        <w:rPr>
          <w:sz w:val="24"/>
          <w:szCs w:val="24"/>
        </w:rPr>
        <w:t>эвакуации;</w:t>
      </w:r>
    </w:p>
    <w:p w:rsidR="00425CA4" w:rsidRPr="001B26ED" w:rsidRDefault="00425CA4" w:rsidP="00974BDA">
      <w:pPr>
        <w:pStyle w:val="a9"/>
        <w:numPr>
          <w:ilvl w:val="4"/>
          <w:numId w:val="28"/>
        </w:numPr>
        <w:tabs>
          <w:tab w:val="left" w:pos="2441"/>
          <w:tab w:val="left" w:pos="2442"/>
          <w:tab w:val="left" w:pos="4324"/>
          <w:tab w:val="left" w:pos="5835"/>
          <w:tab w:val="left" w:pos="7070"/>
          <w:tab w:val="left" w:pos="8725"/>
          <w:tab w:val="left" w:pos="9339"/>
        </w:tabs>
        <w:ind w:right="811"/>
        <w:jc w:val="left"/>
        <w:rPr>
          <w:sz w:val="24"/>
          <w:szCs w:val="24"/>
        </w:rPr>
      </w:pPr>
      <w:r w:rsidRPr="001B26ED">
        <w:rPr>
          <w:sz w:val="24"/>
          <w:szCs w:val="24"/>
        </w:rPr>
        <w:t>характеризовать</w:t>
      </w:r>
      <w:r w:rsidRPr="001B26ED">
        <w:rPr>
          <w:sz w:val="24"/>
          <w:szCs w:val="24"/>
        </w:rPr>
        <w:tab/>
        <w:t>современное</w:t>
      </w:r>
      <w:r w:rsidRPr="001B26ED">
        <w:rPr>
          <w:sz w:val="24"/>
          <w:szCs w:val="24"/>
        </w:rPr>
        <w:tab/>
        <w:t>состояние</w:t>
      </w:r>
      <w:r w:rsidRPr="001B26ED">
        <w:rPr>
          <w:sz w:val="24"/>
          <w:szCs w:val="24"/>
        </w:rPr>
        <w:tab/>
        <w:t>Вооруженных</w:t>
      </w:r>
      <w:r w:rsidRPr="001B26ED">
        <w:rPr>
          <w:sz w:val="24"/>
          <w:szCs w:val="24"/>
        </w:rPr>
        <w:tab/>
        <w:t>Сил</w:t>
      </w:r>
      <w:r w:rsidRPr="001B26ED">
        <w:rPr>
          <w:sz w:val="24"/>
          <w:szCs w:val="24"/>
        </w:rPr>
        <w:tab/>
      </w:r>
      <w:r w:rsidRPr="001B26ED">
        <w:rPr>
          <w:spacing w:val="-1"/>
          <w:sz w:val="24"/>
          <w:szCs w:val="24"/>
        </w:rPr>
        <w:t>Российской</w:t>
      </w:r>
      <w:r w:rsidRPr="001B26ED">
        <w:rPr>
          <w:spacing w:val="-57"/>
          <w:sz w:val="24"/>
          <w:szCs w:val="24"/>
        </w:rPr>
        <w:t xml:space="preserve"> </w:t>
      </w:r>
      <w:r w:rsidRPr="001B26ED">
        <w:rPr>
          <w:sz w:val="24"/>
          <w:szCs w:val="24"/>
        </w:rPr>
        <w:t>Федерации;</w:t>
      </w:r>
    </w:p>
    <w:p w:rsidR="00425CA4" w:rsidRPr="001B26ED" w:rsidRDefault="00425CA4" w:rsidP="00974BDA">
      <w:pPr>
        <w:pStyle w:val="a9"/>
        <w:numPr>
          <w:ilvl w:val="4"/>
          <w:numId w:val="28"/>
        </w:numPr>
        <w:tabs>
          <w:tab w:val="left" w:pos="2441"/>
          <w:tab w:val="left" w:pos="2442"/>
        </w:tabs>
        <w:ind w:right="814"/>
        <w:jc w:val="left"/>
        <w:rPr>
          <w:sz w:val="24"/>
          <w:szCs w:val="24"/>
        </w:rPr>
      </w:pPr>
      <w:r w:rsidRPr="001B26ED">
        <w:rPr>
          <w:sz w:val="24"/>
          <w:szCs w:val="24"/>
        </w:rPr>
        <w:t>приводить</w:t>
      </w:r>
      <w:r w:rsidRPr="001B26ED">
        <w:rPr>
          <w:spacing w:val="16"/>
          <w:sz w:val="24"/>
          <w:szCs w:val="24"/>
        </w:rPr>
        <w:t xml:space="preserve"> </w:t>
      </w:r>
      <w:r w:rsidRPr="001B26ED">
        <w:rPr>
          <w:sz w:val="24"/>
          <w:szCs w:val="24"/>
        </w:rPr>
        <w:t>примеры</w:t>
      </w:r>
      <w:r w:rsidRPr="001B26ED">
        <w:rPr>
          <w:spacing w:val="15"/>
          <w:sz w:val="24"/>
          <w:szCs w:val="24"/>
        </w:rPr>
        <w:t xml:space="preserve"> </w:t>
      </w:r>
      <w:r w:rsidRPr="001B26ED">
        <w:rPr>
          <w:sz w:val="24"/>
          <w:szCs w:val="24"/>
        </w:rPr>
        <w:t>применения</w:t>
      </w:r>
      <w:r w:rsidRPr="001B26ED">
        <w:rPr>
          <w:spacing w:val="15"/>
          <w:sz w:val="24"/>
          <w:szCs w:val="24"/>
        </w:rPr>
        <w:t xml:space="preserve"> </w:t>
      </w:r>
      <w:r w:rsidRPr="001B26ED">
        <w:rPr>
          <w:sz w:val="24"/>
          <w:szCs w:val="24"/>
        </w:rPr>
        <w:t>Вооруженных</w:t>
      </w:r>
      <w:r w:rsidRPr="001B26ED">
        <w:rPr>
          <w:spacing w:val="15"/>
          <w:sz w:val="24"/>
          <w:szCs w:val="24"/>
        </w:rPr>
        <w:t xml:space="preserve"> </w:t>
      </w:r>
      <w:r w:rsidRPr="001B26ED">
        <w:rPr>
          <w:sz w:val="24"/>
          <w:szCs w:val="24"/>
        </w:rPr>
        <w:t>Сил</w:t>
      </w:r>
      <w:r w:rsidRPr="001B26ED">
        <w:rPr>
          <w:spacing w:val="15"/>
          <w:sz w:val="24"/>
          <w:szCs w:val="24"/>
        </w:rPr>
        <w:t xml:space="preserve"> </w:t>
      </w:r>
      <w:r w:rsidRPr="001B26ED">
        <w:rPr>
          <w:sz w:val="24"/>
          <w:szCs w:val="24"/>
        </w:rPr>
        <w:t>Российской</w:t>
      </w:r>
      <w:r w:rsidRPr="001B26ED">
        <w:rPr>
          <w:spacing w:val="16"/>
          <w:sz w:val="24"/>
          <w:szCs w:val="24"/>
        </w:rPr>
        <w:t xml:space="preserve"> </w:t>
      </w:r>
      <w:r w:rsidRPr="001B26ED">
        <w:rPr>
          <w:sz w:val="24"/>
          <w:szCs w:val="24"/>
        </w:rPr>
        <w:t>Федерации</w:t>
      </w:r>
      <w:r w:rsidRPr="001B26ED">
        <w:rPr>
          <w:spacing w:val="16"/>
          <w:sz w:val="24"/>
          <w:szCs w:val="24"/>
        </w:rPr>
        <w:t xml:space="preserve"> </w:t>
      </w:r>
      <w:r w:rsidRPr="001B26ED">
        <w:rPr>
          <w:sz w:val="24"/>
          <w:szCs w:val="24"/>
        </w:rPr>
        <w:t>в</w:t>
      </w:r>
      <w:r w:rsidRPr="001B26ED">
        <w:rPr>
          <w:spacing w:val="-57"/>
          <w:sz w:val="24"/>
          <w:szCs w:val="24"/>
        </w:rPr>
        <w:t xml:space="preserve"> </w:t>
      </w:r>
      <w:r w:rsidRPr="001B26ED">
        <w:rPr>
          <w:sz w:val="24"/>
          <w:szCs w:val="24"/>
        </w:rPr>
        <w:t>борьбе</w:t>
      </w:r>
      <w:r w:rsidRPr="001B26ED">
        <w:rPr>
          <w:spacing w:val="-2"/>
          <w:sz w:val="24"/>
          <w:szCs w:val="24"/>
        </w:rPr>
        <w:t xml:space="preserve"> </w:t>
      </w:r>
      <w:r w:rsidRPr="001B26ED">
        <w:rPr>
          <w:sz w:val="24"/>
          <w:szCs w:val="24"/>
        </w:rPr>
        <w:t>с</w:t>
      </w:r>
      <w:r w:rsidRPr="001B26ED">
        <w:rPr>
          <w:spacing w:val="-1"/>
          <w:sz w:val="24"/>
          <w:szCs w:val="24"/>
        </w:rPr>
        <w:t xml:space="preserve"> </w:t>
      </w:r>
      <w:r w:rsidRPr="001B26ED">
        <w:rPr>
          <w:sz w:val="24"/>
          <w:szCs w:val="24"/>
        </w:rPr>
        <w:t>неонацизмом</w:t>
      </w:r>
      <w:r w:rsidRPr="001B26ED">
        <w:rPr>
          <w:spacing w:val="-4"/>
          <w:sz w:val="24"/>
          <w:szCs w:val="24"/>
        </w:rPr>
        <w:t xml:space="preserve"> </w:t>
      </w:r>
      <w:r w:rsidRPr="001B26ED">
        <w:rPr>
          <w:sz w:val="24"/>
          <w:szCs w:val="24"/>
        </w:rPr>
        <w:t>и международным</w:t>
      </w:r>
      <w:r w:rsidRPr="001B26ED">
        <w:rPr>
          <w:spacing w:val="-2"/>
          <w:sz w:val="24"/>
          <w:szCs w:val="24"/>
        </w:rPr>
        <w:t xml:space="preserve"> </w:t>
      </w:r>
      <w:r w:rsidRPr="001B26ED">
        <w:rPr>
          <w:sz w:val="24"/>
          <w:szCs w:val="24"/>
        </w:rPr>
        <w:t>терроризмом;</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раскрывать</w:t>
      </w:r>
      <w:r w:rsidRPr="001B26ED">
        <w:rPr>
          <w:spacing w:val="-3"/>
          <w:sz w:val="24"/>
          <w:szCs w:val="24"/>
        </w:rPr>
        <w:t xml:space="preserve"> </w:t>
      </w:r>
      <w:r w:rsidRPr="001B26ED">
        <w:rPr>
          <w:sz w:val="24"/>
          <w:szCs w:val="24"/>
        </w:rPr>
        <w:t>понятия</w:t>
      </w:r>
      <w:r w:rsidRPr="001B26ED">
        <w:rPr>
          <w:spacing w:val="-3"/>
          <w:sz w:val="24"/>
          <w:szCs w:val="24"/>
        </w:rPr>
        <w:t xml:space="preserve"> </w:t>
      </w:r>
      <w:r w:rsidRPr="001B26ED">
        <w:rPr>
          <w:sz w:val="24"/>
          <w:szCs w:val="24"/>
        </w:rPr>
        <w:t>"воинская</w:t>
      </w:r>
      <w:r w:rsidRPr="001B26ED">
        <w:rPr>
          <w:spacing w:val="-4"/>
          <w:sz w:val="24"/>
          <w:szCs w:val="24"/>
        </w:rPr>
        <w:t xml:space="preserve"> </w:t>
      </w:r>
      <w:r w:rsidRPr="001B26ED">
        <w:rPr>
          <w:sz w:val="24"/>
          <w:szCs w:val="24"/>
        </w:rPr>
        <w:t>обязанность",</w:t>
      </w:r>
      <w:r w:rsidRPr="001B26ED">
        <w:rPr>
          <w:spacing w:val="-4"/>
          <w:sz w:val="24"/>
          <w:szCs w:val="24"/>
        </w:rPr>
        <w:t xml:space="preserve"> </w:t>
      </w:r>
      <w:r w:rsidRPr="001B26ED">
        <w:rPr>
          <w:sz w:val="24"/>
          <w:szCs w:val="24"/>
        </w:rPr>
        <w:t>"военная</w:t>
      </w:r>
      <w:r w:rsidRPr="001B26ED">
        <w:rPr>
          <w:spacing w:val="-4"/>
          <w:sz w:val="24"/>
          <w:szCs w:val="24"/>
        </w:rPr>
        <w:t xml:space="preserve"> </w:t>
      </w:r>
      <w:r w:rsidRPr="001B26ED">
        <w:rPr>
          <w:sz w:val="24"/>
          <w:szCs w:val="24"/>
        </w:rPr>
        <w:t>служба";</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раскрывать</w:t>
      </w:r>
      <w:r w:rsidRPr="001B26ED">
        <w:rPr>
          <w:spacing w:val="-1"/>
          <w:sz w:val="24"/>
          <w:szCs w:val="24"/>
        </w:rPr>
        <w:t xml:space="preserve"> </w:t>
      </w:r>
      <w:r w:rsidRPr="001B26ED">
        <w:rPr>
          <w:sz w:val="24"/>
          <w:szCs w:val="24"/>
        </w:rPr>
        <w:t>содержание</w:t>
      </w:r>
      <w:r w:rsidRPr="001B26ED">
        <w:rPr>
          <w:spacing w:val="-3"/>
          <w:sz w:val="24"/>
          <w:szCs w:val="24"/>
        </w:rPr>
        <w:t xml:space="preserve"> </w:t>
      </w:r>
      <w:r w:rsidRPr="001B26ED">
        <w:rPr>
          <w:sz w:val="24"/>
          <w:szCs w:val="24"/>
        </w:rPr>
        <w:t>подготовки</w:t>
      </w:r>
      <w:r w:rsidRPr="001B26ED">
        <w:rPr>
          <w:spacing w:val="-1"/>
          <w:sz w:val="24"/>
          <w:szCs w:val="24"/>
        </w:rPr>
        <w:t xml:space="preserve"> </w:t>
      </w:r>
      <w:r w:rsidRPr="001B26ED">
        <w:rPr>
          <w:sz w:val="24"/>
          <w:szCs w:val="24"/>
        </w:rPr>
        <w:t>к</w:t>
      </w:r>
      <w:r w:rsidRPr="001B26ED">
        <w:rPr>
          <w:spacing w:val="-2"/>
          <w:sz w:val="24"/>
          <w:szCs w:val="24"/>
        </w:rPr>
        <w:t xml:space="preserve"> </w:t>
      </w:r>
      <w:r w:rsidRPr="001B26ED">
        <w:rPr>
          <w:sz w:val="24"/>
          <w:szCs w:val="24"/>
        </w:rPr>
        <w:t>службе</w:t>
      </w:r>
      <w:r w:rsidRPr="001B26ED">
        <w:rPr>
          <w:spacing w:val="-3"/>
          <w:sz w:val="24"/>
          <w:szCs w:val="24"/>
        </w:rPr>
        <w:t xml:space="preserve"> </w:t>
      </w:r>
      <w:r w:rsidRPr="001B26ED">
        <w:rPr>
          <w:sz w:val="24"/>
          <w:szCs w:val="24"/>
        </w:rPr>
        <w:t>в</w:t>
      </w:r>
      <w:r w:rsidRPr="001B26ED">
        <w:rPr>
          <w:spacing w:val="-2"/>
          <w:sz w:val="24"/>
          <w:szCs w:val="24"/>
        </w:rPr>
        <w:t xml:space="preserve"> </w:t>
      </w:r>
      <w:r w:rsidRPr="001B26ED">
        <w:rPr>
          <w:sz w:val="24"/>
          <w:szCs w:val="24"/>
        </w:rPr>
        <w:t>армии.</w:t>
      </w:r>
    </w:p>
    <w:p w:rsidR="00425CA4" w:rsidRPr="001B26ED" w:rsidRDefault="00425CA4" w:rsidP="00974BDA">
      <w:pPr>
        <w:pStyle w:val="a9"/>
        <w:numPr>
          <w:ilvl w:val="3"/>
          <w:numId w:val="28"/>
        </w:numPr>
        <w:tabs>
          <w:tab w:val="left" w:pos="2591"/>
        </w:tabs>
        <w:ind w:right="811" w:firstLine="539"/>
        <w:rPr>
          <w:sz w:val="24"/>
          <w:szCs w:val="24"/>
        </w:rPr>
      </w:pPr>
      <w:r w:rsidRPr="001B26ED">
        <w:rPr>
          <w:sz w:val="24"/>
          <w:szCs w:val="24"/>
        </w:rPr>
        <w:t>Предметные</w:t>
      </w:r>
      <w:r w:rsidRPr="001B26ED">
        <w:rPr>
          <w:spacing w:val="26"/>
          <w:sz w:val="24"/>
          <w:szCs w:val="24"/>
        </w:rPr>
        <w:t xml:space="preserve"> </w:t>
      </w:r>
      <w:r w:rsidRPr="001B26ED">
        <w:rPr>
          <w:sz w:val="24"/>
          <w:szCs w:val="24"/>
        </w:rPr>
        <w:t>результаты</w:t>
      </w:r>
      <w:r w:rsidRPr="001B26ED">
        <w:rPr>
          <w:spacing w:val="27"/>
          <w:sz w:val="24"/>
          <w:szCs w:val="24"/>
        </w:rPr>
        <w:t xml:space="preserve"> </w:t>
      </w:r>
      <w:r w:rsidRPr="001B26ED">
        <w:rPr>
          <w:sz w:val="24"/>
          <w:szCs w:val="24"/>
        </w:rPr>
        <w:t>по</w:t>
      </w:r>
      <w:r w:rsidRPr="001B26ED">
        <w:rPr>
          <w:spacing w:val="27"/>
          <w:sz w:val="24"/>
          <w:szCs w:val="24"/>
        </w:rPr>
        <w:t xml:space="preserve"> </w:t>
      </w:r>
      <w:r w:rsidRPr="001B26ED">
        <w:rPr>
          <w:sz w:val="24"/>
          <w:szCs w:val="24"/>
        </w:rPr>
        <w:t>модулю</w:t>
      </w:r>
      <w:r w:rsidRPr="001B26ED">
        <w:rPr>
          <w:spacing w:val="26"/>
          <w:sz w:val="24"/>
          <w:szCs w:val="24"/>
        </w:rPr>
        <w:t xml:space="preserve"> </w:t>
      </w:r>
      <w:r w:rsidRPr="001B26ED">
        <w:rPr>
          <w:sz w:val="24"/>
          <w:szCs w:val="24"/>
        </w:rPr>
        <w:t>N</w:t>
      </w:r>
      <w:r w:rsidRPr="001B26ED">
        <w:rPr>
          <w:spacing w:val="27"/>
          <w:sz w:val="24"/>
          <w:szCs w:val="24"/>
        </w:rPr>
        <w:t xml:space="preserve"> </w:t>
      </w:r>
      <w:r w:rsidRPr="001B26ED">
        <w:rPr>
          <w:sz w:val="24"/>
          <w:szCs w:val="24"/>
        </w:rPr>
        <w:t>2</w:t>
      </w:r>
      <w:r w:rsidRPr="001B26ED">
        <w:rPr>
          <w:spacing w:val="27"/>
          <w:sz w:val="24"/>
          <w:szCs w:val="24"/>
        </w:rPr>
        <w:t xml:space="preserve"> </w:t>
      </w:r>
      <w:r w:rsidRPr="001B26ED">
        <w:rPr>
          <w:sz w:val="24"/>
          <w:szCs w:val="24"/>
        </w:rPr>
        <w:t>"Военная</w:t>
      </w:r>
      <w:r w:rsidRPr="001B26ED">
        <w:rPr>
          <w:spacing w:val="27"/>
          <w:sz w:val="24"/>
          <w:szCs w:val="24"/>
        </w:rPr>
        <w:t xml:space="preserve"> </w:t>
      </w:r>
      <w:r w:rsidRPr="001B26ED">
        <w:rPr>
          <w:sz w:val="24"/>
          <w:szCs w:val="24"/>
        </w:rPr>
        <w:t>подготовка.</w:t>
      </w:r>
      <w:r w:rsidRPr="001B26ED">
        <w:rPr>
          <w:spacing w:val="27"/>
          <w:sz w:val="24"/>
          <w:szCs w:val="24"/>
        </w:rPr>
        <w:t xml:space="preserve"> </w:t>
      </w:r>
      <w:r w:rsidRPr="001B26ED">
        <w:rPr>
          <w:sz w:val="24"/>
          <w:szCs w:val="24"/>
        </w:rPr>
        <w:t>Основы</w:t>
      </w:r>
      <w:r w:rsidRPr="001B26ED">
        <w:rPr>
          <w:spacing w:val="-57"/>
          <w:sz w:val="24"/>
          <w:szCs w:val="24"/>
        </w:rPr>
        <w:t xml:space="preserve"> </w:t>
      </w:r>
      <w:r w:rsidRPr="001B26ED">
        <w:rPr>
          <w:sz w:val="24"/>
          <w:szCs w:val="24"/>
        </w:rPr>
        <w:t>военных</w:t>
      </w:r>
      <w:r w:rsidRPr="001B26ED">
        <w:rPr>
          <w:spacing w:val="-1"/>
          <w:sz w:val="24"/>
          <w:szCs w:val="24"/>
        </w:rPr>
        <w:t xml:space="preserve"> </w:t>
      </w:r>
      <w:r w:rsidRPr="001B26ED">
        <w:rPr>
          <w:sz w:val="24"/>
          <w:szCs w:val="24"/>
        </w:rPr>
        <w:t>знаний":</w:t>
      </w:r>
    </w:p>
    <w:p w:rsidR="00425CA4" w:rsidRPr="001B26ED" w:rsidRDefault="00425CA4" w:rsidP="00974BDA">
      <w:pPr>
        <w:pStyle w:val="a9"/>
        <w:numPr>
          <w:ilvl w:val="4"/>
          <w:numId w:val="28"/>
        </w:numPr>
        <w:tabs>
          <w:tab w:val="left" w:pos="2441"/>
          <w:tab w:val="left" w:pos="2442"/>
        </w:tabs>
        <w:ind w:right="810"/>
        <w:jc w:val="left"/>
        <w:rPr>
          <w:sz w:val="24"/>
          <w:szCs w:val="24"/>
        </w:rPr>
      </w:pPr>
      <w:r w:rsidRPr="001B26ED">
        <w:rPr>
          <w:sz w:val="24"/>
          <w:szCs w:val="24"/>
        </w:rPr>
        <w:t>иметь</w:t>
      </w:r>
      <w:r w:rsidRPr="001B26ED">
        <w:rPr>
          <w:spacing w:val="41"/>
          <w:sz w:val="24"/>
          <w:szCs w:val="24"/>
        </w:rPr>
        <w:t xml:space="preserve"> </w:t>
      </w:r>
      <w:r w:rsidRPr="001B26ED">
        <w:rPr>
          <w:sz w:val="24"/>
          <w:szCs w:val="24"/>
        </w:rPr>
        <w:t>представление</w:t>
      </w:r>
      <w:r w:rsidRPr="001B26ED">
        <w:rPr>
          <w:spacing w:val="40"/>
          <w:sz w:val="24"/>
          <w:szCs w:val="24"/>
        </w:rPr>
        <w:t xml:space="preserve"> </w:t>
      </w:r>
      <w:r w:rsidRPr="001B26ED">
        <w:rPr>
          <w:sz w:val="24"/>
          <w:szCs w:val="24"/>
        </w:rPr>
        <w:t>об</w:t>
      </w:r>
      <w:r w:rsidRPr="001B26ED">
        <w:rPr>
          <w:spacing w:val="41"/>
          <w:sz w:val="24"/>
          <w:szCs w:val="24"/>
        </w:rPr>
        <w:t xml:space="preserve"> </w:t>
      </w:r>
      <w:r w:rsidRPr="001B26ED">
        <w:rPr>
          <w:sz w:val="24"/>
          <w:szCs w:val="24"/>
        </w:rPr>
        <w:t>истории</w:t>
      </w:r>
      <w:r w:rsidRPr="001B26ED">
        <w:rPr>
          <w:spacing w:val="38"/>
          <w:sz w:val="24"/>
          <w:szCs w:val="24"/>
        </w:rPr>
        <w:t xml:space="preserve"> </w:t>
      </w:r>
      <w:r w:rsidRPr="001B26ED">
        <w:rPr>
          <w:sz w:val="24"/>
          <w:szCs w:val="24"/>
        </w:rPr>
        <w:t>зарождения</w:t>
      </w:r>
      <w:r w:rsidRPr="001B26ED">
        <w:rPr>
          <w:spacing w:val="38"/>
          <w:sz w:val="24"/>
          <w:szCs w:val="24"/>
        </w:rPr>
        <w:t xml:space="preserve"> </w:t>
      </w:r>
      <w:r w:rsidRPr="001B26ED">
        <w:rPr>
          <w:sz w:val="24"/>
          <w:szCs w:val="24"/>
        </w:rPr>
        <w:t>и</w:t>
      </w:r>
      <w:r w:rsidRPr="001B26ED">
        <w:rPr>
          <w:spacing w:val="41"/>
          <w:sz w:val="24"/>
          <w:szCs w:val="24"/>
        </w:rPr>
        <w:t xml:space="preserve"> </w:t>
      </w:r>
      <w:r w:rsidRPr="001B26ED">
        <w:rPr>
          <w:sz w:val="24"/>
          <w:szCs w:val="24"/>
        </w:rPr>
        <w:t>развития</w:t>
      </w:r>
      <w:r w:rsidRPr="001B26ED">
        <w:rPr>
          <w:spacing w:val="37"/>
          <w:sz w:val="24"/>
          <w:szCs w:val="24"/>
        </w:rPr>
        <w:t xml:space="preserve"> </w:t>
      </w:r>
      <w:r w:rsidRPr="001B26ED">
        <w:rPr>
          <w:sz w:val="24"/>
          <w:szCs w:val="24"/>
        </w:rPr>
        <w:t>Вооруженных</w:t>
      </w:r>
      <w:r w:rsidRPr="001B26ED">
        <w:rPr>
          <w:spacing w:val="40"/>
          <w:sz w:val="24"/>
          <w:szCs w:val="24"/>
        </w:rPr>
        <w:t xml:space="preserve"> </w:t>
      </w:r>
      <w:r w:rsidRPr="001B26ED">
        <w:rPr>
          <w:sz w:val="24"/>
          <w:szCs w:val="24"/>
        </w:rPr>
        <w:t>Сил</w:t>
      </w:r>
      <w:r w:rsidRPr="001B26ED">
        <w:rPr>
          <w:spacing w:val="-57"/>
          <w:sz w:val="24"/>
          <w:szCs w:val="24"/>
        </w:rPr>
        <w:t xml:space="preserve"> </w:t>
      </w:r>
      <w:r w:rsidRPr="001B26ED">
        <w:rPr>
          <w:sz w:val="24"/>
          <w:szCs w:val="24"/>
        </w:rPr>
        <w:t>Российской</w:t>
      </w:r>
      <w:r w:rsidRPr="001B26ED">
        <w:rPr>
          <w:spacing w:val="-1"/>
          <w:sz w:val="24"/>
          <w:szCs w:val="24"/>
        </w:rPr>
        <w:t xml:space="preserve"> </w:t>
      </w:r>
      <w:r w:rsidRPr="001B26ED">
        <w:rPr>
          <w:sz w:val="24"/>
          <w:szCs w:val="24"/>
        </w:rPr>
        <w:t>Федерации;</w:t>
      </w:r>
    </w:p>
    <w:p w:rsidR="00425CA4" w:rsidRPr="001B26ED" w:rsidRDefault="00425CA4" w:rsidP="00974BDA">
      <w:pPr>
        <w:pStyle w:val="a9"/>
        <w:numPr>
          <w:ilvl w:val="4"/>
          <w:numId w:val="28"/>
        </w:numPr>
        <w:tabs>
          <w:tab w:val="left" w:pos="2441"/>
          <w:tab w:val="left" w:pos="2442"/>
        </w:tabs>
        <w:spacing w:line="292" w:lineRule="exact"/>
        <w:jc w:val="left"/>
        <w:rPr>
          <w:sz w:val="24"/>
          <w:szCs w:val="24"/>
        </w:rPr>
      </w:pPr>
      <w:r w:rsidRPr="001B26ED">
        <w:rPr>
          <w:sz w:val="24"/>
          <w:szCs w:val="24"/>
        </w:rPr>
        <w:t>владеть</w:t>
      </w:r>
      <w:r w:rsidRPr="001B26ED">
        <w:rPr>
          <w:spacing w:val="-3"/>
          <w:sz w:val="24"/>
          <w:szCs w:val="24"/>
        </w:rPr>
        <w:t xml:space="preserve"> </w:t>
      </w:r>
      <w:r w:rsidRPr="001B26ED">
        <w:rPr>
          <w:sz w:val="24"/>
          <w:szCs w:val="24"/>
        </w:rPr>
        <w:t>информацией</w:t>
      </w:r>
      <w:r w:rsidRPr="001B26ED">
        <w:rPr>
          <w:spacing w:val="-3"/>
          <w:sz w:val="24"/>
          <w:szCs w:val="24"/>
        </w:rPr>
        <w:t xml:space="preserve"> </w:t>
      </w:r>
      <w:r w:rsidRPr="001B26ED">
        <w:rPr>
          <w:sz w:val="24"/>
          <w:szCs w:val="24"/>
        </w:rPr>
        <w:t>о</w:t>
      </w:r>
      <w:r w:rsidRPr="001B26ED">
        <w:rPr>
          <w:spacing w:val="-6"/>
          <w:sz w:val="24"/>
          <w:szCs w:val="24"/>
        </w:rPr>
        <w:t xml:space="preserve"> </w:t>
      </w:r>
      <w:r w:rsidRPr="001B26ED">
        <w:rPr>
          <w:sz w:val="24"/>
          <w:szCs w:val="24"/>
        </w:rPr>
        <w:t>направлениях</w:t>
      </w:r>
      <w:r w:rsidRPr="001B26ED">
        <w:rPr>
          <w:spacing w:val="-4"/>
          <w:sz w:val="24"/>
          <w:szCs w:val="24"/>
        </w:rPr>
        <w:t xml:space="preserve"> </w:t>
      </w:r>
      <w:r w:rsidRPr="001B26ED">
        <w:rPr>
          <w:sz w:val="24"/>
          <w:szCs w:val="24"/>
        </w:rPr>
        <w:t>подготовки</w:t>
      </w:r>
      <w:r w:rsidRPr="001B26ED">
        <w:rPr>
          <w:spacing w:val="-2"/>
          <w:sz w:val="24"/>
          <w:szCs w:val="24"/>
        </w:rPr>
        <w:t xml:space="preserve"> </w:t>
      </w:r>
      <w:r w:rsidRPr="001B26ED">
        <w:rPr>
          <w:sz w:val="24"/>
          <w:szCs w:val="24"/>
        </w:rPr>
        <w:t>к</w:t>
      </w:r>
      <w:r w:rsidRPr="001B26ED">
        <w:rPr>
          <w:spacing w:val="-4"/>
          <w:sz w:val="24"/>
          <w:szCs w:val="24"/>
        </w:rPr>
        <w:t xml:space="preserve"> </w:t>
      </w:r>
      <w:r w:rsidRPr="001B26ED">
        <w:rPr>
          <w:sz w:val="24"/>
          <w:szCs w:val="24"/>
        </w:rPr>
        <w:t>военной</w:t>
      </w:r>
      <w:r w:rsidRPr="001B26ED">
        <w:rPr>
          <w:spacing w:val="-3"/>
          <w:sz w:val="24"/>
          <w:szCs w:val="24"/>
        </w:rPr>
        <w:t xml:space="preserve"> </w:t>
      </w:r>
      <w:r w:rsidRPr="001B26ED">
        <w:rPr>
          <w:sz w:val="24"/>
          <w:szCs w:val="24"/>
        </w:rPr>
        <w:t>службе;</w:t>
      </w:r>
    </w:p>
    <w:p w:rsidR="00425CA4" w:rsidRPr="001B26ED" w:rsidRDefault="00425CA4" w:rsidP="00974BDA">
      <w:pPr>
        <w:pStyle w:val="a9"/>
        <w:numPr>
          <w:ilvl w:val="4"/>
          <w:numId w:val="28"/>
        </w:numPr>
        <w:tabs>
          <w:tab w:val="left" w:pos="2441"/>
          <w:tab w:val="left" w:pos="2442"/>
          <w:tab w:val="left" w:pos="3623"/>
          <w:tab w:val="left" w:pos="5383"/>
          <w:tab w:val="left" w:pos="6755"/>
          <w:tab w:val="left" w:pos="8120"/>
          <w:tab w:val="left" w:pos="9508"/>
        </w:tabs>
        <w:ind w:right="807"/>
        <w:jc w:val="left"/>
        <w:rPr>
          <w:sz w:val="24"/>
          <w:szCs w:val="24"/>
        </w:rPr>
      </w:pPr>
      <w:r w:rsidRPr="001B26ED">
        <w:rPr>
          <w:sz w:val="24"/>
          <w:szCs w:val="24"/>
        </w:rPr>
        <w:t>понимать</w:t>
      </w:r>
      <w:r w:rsidRPr="001B26ED">
        <w:rPr>
          <w:sz w:val="24"/>
          <w:szCs w:val="24"/>
        </w:rPr>
        <w:tab/>
        <w:t>необходимость</w:t>
      </w:r>
      <w:r w:rsidRPr="001B26ED">
        <w:rPr>
          <w:sz w:val="24"/>
          <w:szCs w:val="24"/>
        </w:rPr>
        <w:tab/>
        <w:t>подготовки</w:t>
      </w:r>
      <w:r w:rsidRPr="001B26ED">
        <w:rPr>
          <w:sz w:val="24"/>
          <w:szCs w:val="24"/>
        </w:rPr>
        <w:tab/>
        <w:t xml:space="preserve">к  </w:t>
      </w:r>
      <w:r w:rsidRPr="001B26ED">
        <w:rPr>
          <w:spacing w:val="16"/>
          <w:sz w:val="24"/>
          <w:szCs w:val="24"/>
        </w:rPr>
        <w:t xml:space="preserve"> </w:t>
      </w:r>
      <w:r w:rsidRPr="001B26ED">
        <w:rPr>
          <w:sz w:val="24"/>
          <w:szCs w:val="24"/>
        </w:rPr>
        <w:t>военной</w:t>
      </w:r>
      <w:r w:rsidRPr="001B26ED">
        <w:rPr>
          <w:sz w:val="24"/>
          <w:szCs w:val="24"/>
        </w:rPr>
        <w:tab/>
        <w:t xml:space="preserve">службе  </w:t>
      </w:r>
      <w:r w:rsidRPr="001B26ED">
        <w:rPr>
          <w:spacing w:val="18"/>
          <w:sz w:val="24"/>
          <w:szCs w:val="24"/>
        </w:rPr>
        <w:t xml:space="preserve"> </w:t>
      </w:r>
      <w:r w:rsidRPr="001B26ED">
        <w:rPr>
          <w:sz w:val="24"/>
          <w:szCs w:val="24"/>
        </w:rPr>
        <w:t>по</w:t>
      </w:r>
      <w:r w:rsidRPr="001B26ED">
        <w:rPr>
          <w:sz w:val="24"/>
          <w:szCs w:val="24"/>
        </w:rPr>
        <w:tab/>
      </w:r>
      <w:r w:rsidRPr="001B26ED">
        <w:rPr>
          <w:spacing w:val="-1"/>
          <w:sz w:val="24"/>
          <w:szCs w:val="24"/>
        </w:rPr>
        <w:t>основным</w:t>
      </w:r>
      <w:r w:rsidRPr="001B26ED">
        <w:rPr>
          <w:spacing w:val="-57"/>
          <w:sz w:val="24"/>
          <w:szCs w:val="24"/>
        </w:rPr>
        <w:t xml:space="preserve"> </w:t>
      </w:r>
      <w:r w:rsidRPr="001B26ED">
        <w:rPr>
          <w:sz w:val="24"/>
          <w:szCs w:val="24"/>
        </w:rPr>
        <w:t>направлениям;</w:t>
      </w:r>
    </w:p>
    <w:p w:rsidR="00425CA4" w:rsidRPr="001B26ED" w:rsidRDefault="00425CA4" w:rsidP="00974BDA">
      <w:pPr>
        <w:pStyle w:val="a9"/>
        <w:numPr>
          <w:ilvl w:val="4"/>
          <w:numId w:val="28"/>
        </w:numPr>
        <w:tabs>
          <w:tab w:val="left" w:pos="2441"/>
          <w:tab w:val="left" w:pos="2442"/>
        </w:tabs>
        <w:ind w:right="813"/>
        <w:jc w:val="left"/>
        <w:rPr>
          <w:sz w:val="24"/>
          <w:szCs w:val="24"/>
        </w:rPr>
      </w:pPr>
      <w:r w:rsidRPr="001B26ED">
        <w:rPr>
          <w:sz w:val="24"/>
          <w:szCs w:val="24"/>
        </w:rPr>
        <w:t>осознавать</w:t>
      </w:r>
      <w:r w:rsidRPr="001B26ED">
        <w:rPr>
          <w:spacing w:val="22"/>
          <w:sz w:val="24"/>
          <w:szCs w:val="24"/>
        </w:rPr>
        <w:t xml:space="preserve"> </w:t>
      </w:r>
      <w:r w:rsidRPr="001B26ED">
        <w:rPr>
          <w:sz w:val="24"/>
          <w:szCs w:val="24"/>
        </w:rPr>
        <w:t>значимость</w:t>
      </w:r>
      <w:r w:rsidRPr="001B26ED">
        <w:rPr>
          <w:spacing w:val="22"/>
          <w:sz w:val="24"/>
          <w:szCs w:val="24"/>
        </w:rPr>
        <w:t xml:space="preserve"> </w:t>
      </w:r>
      <w:r w:rsidRPr="001B26ED">
        <w:rPr>
          <w:sz w:val="24"/>
          <w:szCs w:val="24"/>
        </w:rPr>
        <w:t>каждого</w:t>
      </w:r>
      <w:r w:rsidRPr="001B26ED">
        <w:rPr>
          <w:spacing w:val="20"/>
          <w:sz w:val="24"/>
          <w:szCs w:val="24"/>
        </w:rPr>
        <w:t xml:space="preserve"> </w:t>
      </w:r>
      <w:r w:rsidRPr="001B26ED">
        <w:rPr>
          <w:sz w:val="24"/>
          <w:szCs w:val="24"/>
        </w:rPr>
        <w:t>направления</w:t>
      </w:r>
      <w:r w:rsidRPr="001B26ED">
        <w:rPr>
          <w:spacing w:val="20"/>
          <w:sz w:val="24"/>
          <w:szCs w:val="24"/>
        </w:rPr>
        <w:t xml:space="preserve"> </w:t>
      </w:r>
      <w:r w:rsidRPr="001B26ED">
        <w:rPr>
          <w:sz w:val="24"/>
          <w:szCs w:val="24"/>
        </w:rPr>
        <w:t>подготовки</w:t>
      </w:r>
      <w:r w:rsidRPr="001B26ED">
        <w:rPr>
          <w:spacing w:val="22"/>
          <w:sz w:val="24"/>
          <w:szCs w:val="24"/>
        </w:rPr>
        <w:t xml:space="preserve"> </w:t>
      </w:r>
      <w:r w:rsidRPr="001B26ED">
        <w:rPr>
          <w:sz w:val="24"/>
          <w:szCs w:val="24"/>
        </w:rPr>
        <w:t>к</w:t>
      </w:r>
      <w:r w:rsidRPr="001B26ED">
        <w:rPr>
          <w:spacing w:val="21"/>
          <w:sz w:val="24"/>
          <w:szCs w:val="24"/>
        </w:rPr>
        <w:t xml:space="preserve"> </w:t>
      </w:r>
      <w:r w:rsidRPr="001B26ED">
        <w:rPr>
          <w:sz w:val="24"/>
          <w:szCs w:val="24"/>
        </w:rPr>
        <w:t>военной</w:t>
      </w:r>
      <w:r w:rsidRPr="001B26ED">
        <w:rPr>
          <w:spacing w:val="21"/>
          <w:sz w:val="24"/>
          <w:szCs w:val="24"/>
        </w:rPr>
        <w:t xml:space="preserve"> </w:t>
      </w:r>
      <w:r w:rsidRPr="001B26ED">
        <w:rPr>
          <w:sz w:val="24"/>
          <w:szCs w:val="24"/>
        </w:rPr>
        <w:t>службе</w:t>
      </w:r>
      <w:r w:rsidRPr="001B26ED">
        <w:rPr>
          <w:spacing w:val="21"/>
          <w:sz w:val="24"/>
          <w:szCs w:val="24"/>
        </w:rPr>
        <w:t xml:space="preserve"> </w:t>
      </w:r>
      <w:r w:rsidRPr="001B26ED">
        <w:rPr>
          <w:sz w:val="24"/>
          <w:szCs w:val="24"/>
        </w:rPr>
        <w:t>в</w:t>
      </w:r>
      <w:r w:rsidRPr="001B26ED">
        <w:rPr>
          <w:spacing w:val="-57"/>
          <w:sz w:val="24"/>
          <w:szCs w:val="24"/>
        </w:rPr>
        <w:t xml:space="preserve"> </w:t>
      </w:r>
      <w:r w:rsidRPr="001B26ED">
        <w:rPr>
          <w:sz w:val="24"/>
          <w:szCs w:val="24"/>
        </w:rPr>
        <w:t>решении</w:t>
      </w:r>
      <w:r w:rsidRPr="001B26ED">
        <w:rPr>
          <w:spacing w:val="-1"/>
          <w:sz w:val="24"/>
          <w:szCs w:val="24"/>
        </w:rPr>
        <w:t xml:space="preserve"> </w:t>
      </w:r>
      <w:r w:rsidRPr="001B26ED">
        <w:rPr>
          <w:sz w:val="24"/>
          <w:szCs w:val="24"/>
        </w:rPr>
        <w:t>комплексных</w:t>
      </w:r>
      <w:r w:rsidRPr="001B26ED">
        <w:rPr>
          <w:spacing w:val="-3"/>
          <w:sz w:val="24"/>
          <w:szCs w:val="24"/>
        </w:rPr>
        <w:t xml:space="preserve"> </w:t>
      </w:r>
      <w:r w:rsidRPr="001B26ED">
        <w:rPr>
          <w:sz w:val="24"/>
          <w:szCs w:val="24"/>
        </w:rPr>
        <w:t>задач;</w:t>
      </w:r>
    </w:p>
    <w:p w:rsidR="00425CA4" w:rsidRPr="001B26ED" w:rsidRDefault="00425CA4" w:rsidP="00974BDA">
      <w:pPr>
        <w:pStyle w:val="a9"/>
        <w:numPr>
          <w:ilvl w:val="4"/>
          <w:numId w:val="28"/>
        </w:numPr>
        <w:tabs>
          <w:tab w:val="left" w:pos="2441"/>
          <w:tab w:val="left" w:pos="2442"/>
        </w:tabs>
        <w:ind w:right="812"/>
        <w:jc w:val="left"/>
        <w:rPr>
          <w:sz w:val="24"/>
          <w:szCs w:val="24"/>
        </w:rPr>
      </w:pPr>
      <w:r w:rsidRPr="001B26ED">
        <w:rPr>
          <w:sz w:val="24"/>
          <w:szCs w:val="24"/>
        </w:rPr>
        <w:t>иметь</w:t>
      </w:r>
      <w:r w:rsidRPr="001B26ED">
        <w:rPr>
          <w:spacing w:val="17"/>
          <w:sz w:val="24"/>
          <w:szCs w:val="24"/>
        </w:rPr>
        <w:t xml:space="preserve"> </w:t>
      </w:r>
      <w:r w:rsidRPr="001B26ED">
        <w:rPr>
          <w:sz w:val="24"/>
          <w:szCs w:val="24"/>
        </w:rPr>
        <w:t>представление</w:t>
      </w:r>
      <w:r w:rsidRPr="001B26ED">
        <w:rPr>
          <w:spacing w:val="16"/>
          <w:sz w:val="24"/>
          <w:szCs w:val="24"/>
        </w:rPr>
        <w:t xml:space="preserve"> </w:t>
      </w:r>
      <w:r w:rsidRPr="001B26ED">
        <w:rPr>
          <w:sz w:val="24"/>
          <w:szCs w:val="24"/>
        </w:rPr>
        <w:t>о</w:t>
      </w:r>
      <w:r w:rsidRPr="001B26ED">
        <w:rPr>
          <w:spacing w:val="11"/>
          <w:sz w:val="24"/>
          <w:szCs w:val="24"/>
        </w:rPr>
        <w:t xml:space="preserve"> </w:t>
      </w:r>
      <w:r w:rsidRPr="001B26ED">
        <w:rPr>
          <w:sz w:val="24"/>
          <w:szCs w:val="24"/>
        </w:rPr>
        <w:t>составе,</w:t>
      </w:r>
      <w:r w:rsidRPr="001B26ED">
        <w:rPr>
          <w:spacing w:val="16"/>
          <w:sz w:val="24"/>
          <w:szCs w:val="24"/>
        </w:rPr>
        <w:t xml:space="preserve"> </w:t>
      </w:r>
      <w:r w:rsidRPr="001B26ED">
        <w:rPr>
          <w:sz w:val="24"/>
          <w:szCs w:val="24"/>
        </w:rPr>
        <w:t>предназначении</w:t>
      </w:r>
      <w:r w:rsidRPr="001B26ED">
        <w:rPr>
          <w:spacing w:val="16"/>
          <w:sz w:val="24"/>
          <w:szCs w:val="24"/>
        </w:rPr>
        <w:t xml:space="preserve"> </w:t>
      </w:r>
      <w:r w:rsidRPr="001B26ED">
        <w:rPr>
          <w:sz w:val="24"/>
          <w:szCs w:val="24"/>
        </w:rPr>
        <w:t>видов</w:t>
      </w:r>
      <w:r w:rsidRPr="001B26ED">
        <w:rPr>
          <w:spacing w:val="14"/>
          <w:sz w:val="24"/>
          <w:szCs w:val="24"/>
        </w:rPr>
        <w:t xml:space="preserve"> </w:t>
      </w:r>
      <w:r w:rsidRPr="001B26ED">
        <w:rPr>
          <w:sz w:val="24"/>
          <w:szCs w:val="24"/>
        </w:rPr>
        <w:t>и</w:t>
      </w:r>
      <w:r w:rsidRPr="001B26ED">
        <w:rPr>
          <w:spacing w:val="17"/>
          <w:sz w:val="24"/>
          <w:szCs w:val="24"/>
        </w:rPr>
        <w:t xml:space="preserve"> </w:t>
      </w:r>
      <w:r w:rsidRPr="001B26ED">
        <w:rPr>
          <w:sz w:val="24"/>
          <w:szCs w:val="24"/>
        </w:rPr>
        <w:t>родов</w:t>
      </w:r>
      <w:r w:rsidRPr="001B26ED">
        <w:rPr>
          <w:spacing w:val="13"/>
          <w:sz w:val="24"/>
          <w:szCs w:val="24"/>
        </w:rPr>
        <w:t xml:space="preserve"> </w:t>
      </w:r>
      <w:r w:rsidRPr="001B26ED">
        <w:rPr>
          <w:sz w:val="24"/>
          <w:szCs w:val="24"/>
        </w:rPr>
        <w:t>Вооруженных</w:t>
      </w:r>
      <w:r w:rsidRPr="001B26ED">
        <w:rPr>
          <w:spacing w:val="-57"/>
          <w:sz w:val="24"/>
          <w:szCs w:val="24"/>
        </w:rPr>
        <w:t xml:space="preserve"> </w:t>
      </w:r>
      <w:r w:rsidRPr="001B26ED">
        <w:rPr>
          <w:sz w:val="24"/>
          <w:szCs w:val="24"/>
        </w:rPr>
        <w:t>Сил</w:t>
      </w:r>
      <w:r w:rsidRPr="001B26ED">
        <w:rPr>
          <w:spacing w:val="-2"/>
          <w:sz w:val="24"/>
          <w:szCs w:val="24"/>
        </w:rPr>
        <w:t xml:space="preserve"> </w:t>
      </w:r>
      <w:r w:rsidRPr="001B26ED">
        <w:rPr>
          <w:sz w:val="24"/>
          <w:szCs w:val="24"/>
        </w:rPr>
        <w:t>Российской Федерации;</w:t>
      </w:r>
    </w:p>
    <w:p w:rsidR="00425CA4" w:rsidRPr="001B26ED" w:rsidRDefault="00425CA4" w:rsidP="00974BDA">
      <w:pPr>
        <w:pStyle w:val="a9"/>
        <w:numPr>
          <w:ilvl w:val="4"/>
          <w:numId w:val="28"/>
        </w:numPr>
        <w:tabs>
          <w:tab w:val="left" w:pos="2441"/>
          <w:tab w:val="left" w:pos="2442"/>
        </w:tabs>
        <w:ind w:right="813"/>
        <w:jc w:val="left"/>
        <w:rPr>
          <w:sz w:val="24"/>
          <w:szCs w:val="24"/>
        </w:rPr>
      </w:pPr>
      <w:r w:rsidRPr="001B26ED">
        <w:rPr>
          <w:sz w:val="24"/>
          <w:szCs w:val="24"/>
        </w:rPr>
        <w:t>понимать</w:t>
      </w:r>
      <w:r w:rsidRPr="001B26ED">
        <w:rPr>
          <w:spacing w:val="1"/>
          <w:sz w:val="24"/>
          <w:szCs w:val="24"/>
        </w:rPr>
        <w:t xml:space="preserve"> </w:t>
      </w:r>
      <w:r w:rsidRPr="001B26ED">
        <w:rPr>
          <w:sz w:val="24"/>
          <w:szCs w:val="24"/>
        </w:rPr>
        <w:t>функции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задачи</w:t>
      </w:r>
      <w:r w:rsidRPr="001B26ED">
        <w:rPr>
          <w:spacing w:val="1"/>
          <w:sz w:val="24"/>
          <w:szCs w:val="24"/>
        </w:rPr>
        <w:t xml:space="preserve"> </w:t>
      </w:r>
      <w:r w:rsidRPr="001B26ED">
        <w:rPr>
          <w:sz w:val="24"/>
          <w:szCs w:val="24"/>
        </w:rPr>
        <w:t>Вооруженных</w:t>
      </w:r>
      <w:r w:rsidRPr="001B26ED">
        <w:rPr>
          <w:spacing w:val="1"/>
          <w:sz w:val="24"/>
          <w:szCs w:val="24"/>
        </w:rPr>
        <w:t xml:space="preserve"> </w:t>
      </w:r>
      <w:r w:rsidRPr="001B26ED">
        <w:rPr>
          <w:sz w:val="24"/>
          <w:szCs w:val="24"/>
        </w:rPr>
        <w:t>Сил</w:t>
      </w:r>
      <w:r w:rsidRPr="001B26ED">
        <w:rPr>
          <w:spacing w:val="1"/>
          <w:sz w:val="24"/>
          <w:szCs w:val="24"/>
        </w:rPr>
        <w:t xml:space="preserve"> </w:t>
      </w:r>
      <w:r w:rsidRPr="001B26ED">
        <w:rPr>
          <w:sz w:val="24"/>
          <w:szCs w:val="24"/>
        </w:rPr>
        <w:t>Российской</w:t>
      </w:r>
      <w:r w:rsidRPr="001B26ED">
        <w:rPr>
          <w:spacing w:val="1"/>
          <w:sz w:val="24"/>
          <w:szCs w:val="24"/>
        </w:rPr>
        <w:t xml:space="preserve"> </w:t>
      </w:r>
      <w:r w:rsidRPr="001B26ED">
        <w:rPr>
          <w:sz w:val="24"/>
          <w:szCs w:val="24"/>
        </w:rPr>
        <w:t>Федерации</w:t>
      </w:r>
      <w:r w:rsidRPr="001B26ED">
        <w:rPr>
          <w:spacing w:val="1"/>
          <w:sz w:val="24"/>
          <w:szCs w:val="24"/>
        </w:rPr>
        <w:t xml:space="preserve"> </w:t>
      </w:r>
      <w:r w:rsidRPr="001B26ED">
        <w:rPr>
          <w:sz w:val="24"/>
          <w:szCs w:val="24"/>
        </w:rPr>
        <w:t>на</w:t>
      </w:r>
      <w:r w:rsidRPr="001B26ED">
        <w:rPr>
          <w:spacing w:val="-57"/>
          <w:sz w:val="24"/>
          <w:szCs w:val="24"/>
        </w:rPr>
        <w:t xml:space="preserve"> </w:t>
      </w:r>
      <w:r w:rsidRPr="001B26ED">
        <w:rPr>
          <w:sz w:val="24"/>
          <w:szCs w:val="24"/>
        </w:rPr>
        <w:t>современном</w:t>
      </w:r>
      <w:r w:rsidRPr="001B26ED">
        <w:rPr>
          <w:spacing w:val="-2"/>
          <w:sz w:val="24"/>
          <w:szCs w:val="24"/>
        </w:rPr>
        <w:t xml:space="preserve"> </w:t>
      </w:r>
      <w:r w:rsidRPr="001B26ED">
        <w:rPr>
          <w:sz w:val="24"/>
          <w:szCs w:val="24"/>
        </w:rPr>
        <w:t>этапе;</w:t>
      </w:r>
    </w:p>
    <w:p w:rsidR="00425CA4" w:rsidRPr="001B26ED" w:rsidRDefault="00425CA4" w:rsidP="00974BDA">
      <w:pPr>
        <w:pStyle w:val="a9"/>
        <w:numPr>
          <w:ilvl w:val="4"/>
          <w:numId w:val="28"/>
        </w:numPr>
        <w:tabs>
          <w:tab w:val="left" w:pos="2441"/>
          <w:tab w:val="left" w:pos="2442"/>
        </w:tabs>
        <w:ind w:right="810"/>
        <w:jc w:val="left"/>
        <w:rPr>
          <w:sz w:val="24"/>
          <w:szCs w:val="24"/>
        </w:rPr>
      </w:pPr>
      <w:r w:rsidRPr="001B26ED">
        <w:rPr>
          <w:sz w:val="24"/>
          <w:szCs w:val="24"/>
        </w:rPr>
        <w:t>понимать</w:t>
      </w:r>
      <w:r w:rsidRPr="001B26ED">
        <w:rPr>
          <w:spacing w:val="5"/>
          <w:sz w:val="24"/>
          <w:szCs w:val="24"/>
        </w:rPr>
        <w:t xml:space="preserve"> </w:t>
      </w:r>
      <w:r w:rsidRPr="001B26ED">
        <w:rPr>
          <w:sz w:val="24"/>
          <w:szCs w:val="24"/>
        </w:rPr>
        <w:t>значимость</w:t>
      </w:r>
      <w:r w:rsidRPr="001B26ED">
        <w:rPr>
          <w:spacing w:val="7"/>
          <w:sz w:val="24"/>
          <w:szCs w:val="24"/>
        </w:rPr>
        <w:t xml:space="preserve"> </w:t>
      </w:r>
      <w:r w:rsidRPr="001B26ED">
        <w:rPr>
          <w:sz w:val="24"/>
          <w:szCs w:val="24"/>
        </w:rPr>
        <w:t>военной</w:t>
      </w:r>
      <w:r w:rsidRPr="001B26ED">
        <w:rPr>
          <w:spacing w:val="4"/>
          <w:sz w:val="24"/>
          <w:szCs w:val="24"/>
        </w:rPr>
        <w:t xml:space="preserve"> </w:t>
      </w:r>
      <w:r w:rsidRPr="001B26ED">
        <w:rPr>
          <w:sz w:val="24"/>
          <w:szCs w:val="24"/>
        </w:rPr>
        <w:t>присяги</w:t>
      </w:r>
      <w:r w:rsidRPr="001B26ED">
        <w:rPr>
          <w:spacing w:val="5"/>
          <w:sz w:val="24"/>
          <w:szCs w:val="24"/>
        </w:rPr>
        <w:t xml:space="preserve"> </w:t>
      </w:r>
      <w:r w:rsidRPr="001B26ED">
        <w:rPr>
          <w:sz w:val="24"/>
          <w:szCs w:val="24"/>
        </w:rPr>
        <w:t>для</w:t>
      </w:r>
      <w:r w:rsidRPr="001B26ED">
        <w:rPr>
          <w:spacing w:val="6"/>
          <w:sz w:val="24"/>
          <w:szCs w:val="24"/>
        </w:rPr>
        <w:t xml:space="preserve"> </w:t>
      </w:r>
      <w:r w:rsidRPr="001B26ED">
        <w:rPr>
          <w:sz w:val="24"/>
          <w:szCs w:val="24"/>
        </w:rPr>
        <w:t>формирования</w:t>
      </w:r>
      <w:r w:rsidRPr="001B26ED">
        <w:rPr>
          <w:spacing w:val="6"/>
          <w:sz w:val="24"/>
          <w:szCs w:val="24"/>
        </w:rPr>
        <w:t xml:space="preserve"> </w:t>
      </w:r>
      <w:r w:rsidRPr="001B26ED">
        <w:rPr>
          <w:sz w:val="24"/>
          <w:szCs w:val="24"/>
        </w:rPr>
        <w:t>образа</w:t>
      </w:r>
      <w:r w:rsidRPr="001B26ED">
        <w:rPr>
          <w:spacing w:val="5"/>
          <w:sz w:val="24"/>
          <w:szCs w:val="24"/>
        </w:rPr>
        <w:t xml:space="preserve"> </w:t>
      </w:r>
      <w:r w:rsidRPr="001B26ED">
        <w:rPr>
          <w:sz w:val="24"/>
          <w:szCs w:val="24"/>
        </w:rPr>
        <w:t>российского</w:t>
      </w:r>
      <w:r w:rsidRPr="001B26ED">
        <w:rPr>
          <w:spacing w:val="-57"/>
          <w:sz w:val="24"/>
          <w:szCs w:val="24"/>
        </w:rPr>
        <w:t xml:space="preserve"> </w:t>
      </w:r>
      <w:r w:rsidRPr="001B26ED">
        <w:rPr>
          <w:sz w:val="24"/>
          <w:szCs w:val="24"/>
        </w:rPr>
        <w:t>военнослужащего -</w:t>
      </w:r>
      <w:r w:rsidRPr="001B26ED">
        <w:rPr>
          <w:spacing w:val="-1"/>
          <w:sz w:val="24"/>
          <w:szCs w:val="24"/>
        </w:rPr>
        <w:t xml:space="preserve"> </w:t>
      </w:r>
      <w:r w:rsidRPr="001B26ED">
        <w:rPr>
          <w:sz w:val="24"/>
          <w:szCs w:val="24"/>
        </w:rPr>
        <w:t>защитника</w:t>
      </w:r>
      <w:r w:rsidRPr="001B26ED">
        <w:rPr>
          <w:spacing w:val="-1"/>
          <w:sz w:val="24"/>
          <w:szCs w:val="24"/>
        </w:rPr>
        <w:t xml:space="preserve"> </w:t>
      </w:r>
      <w:r w:rsidRPr="001B26ED">
        <w:rPr>
          <w:sz w:val="24"/>
          <w:szCs w:val="24"/>
        </w:rPr>
        <w:t>Отечества;</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иметь</w:t>
      </w:r>
      <w:r w:rsidRPr="001B26ED">
        <w:rPr>
          <w:spacing w:val="-3"/>
          <w:sz w:val="24"/>
          <w:szCs w:val="24"/>
        </w:rPr>
        <w:t xml:space="preserve"> </w:t>
      </w:r>
      <w:r w:rsidRPr="001B26ED">
        <w:rPr>
          <w:sz w:val="24"/>
          <w:szCs w:val="24"/>
        </w:rPr>
        <w:t>представление</w:t>
      </w:r>
      <w:r w:rsidRPr="001B26ED">
        <w:rPr>
          <w:spacing w:val="-5"/>
          <w:sz w:val="24"/>
          <w:szCs w:val="24"/>
        </w:rPr>
        <w:t xml:space="preserve"> </w:t>
      </w:r>
      <w:r w:rsidRPr="001B26ED">
        <w:rPr>
          <w:sz w:val="24"/>
          <w:szCs w:val="24"/>
        </w:rPr>
        <w:t>об</w:t>
      </w:r>
      <w:r w:rsidRPr="001B26ED">
        <w:rPr>
          <w:spacing w:val="-3"/>
          <w:sz w:val="24"/>
          <w:szCs w:val="24"/>
        </w:rPr>
        <w:t xml:space="preserve"> </w:t>
      </w:r>
      <w:r w:rsidRPr="001B26ED">
        <w:rPr>
          <w:sz w:val="24"/>
          <w:szCs w:val="24"/>
        </w:rPr>
        <w:t>основных</w:t>
      </w:r>
      <w:r w:rsidRPr="001B26ED">
        <w:rPr>
          <w:spacing w:val="-4"/>
          <w:sz w:val="24"/>
          <w:szCs w:val="24"/>
        </w:rPr>
        <w:t xml:space="preserve"> </w:t>
      </w:r>
      <w:r w:rsidRPr="001B26ED">
        <w:rPr>
          <w:sz w:val="24"/>
          <w:szCs w:val="24"/>
        </w:rPr>
        <w:t>образцах</w:t>
      </w:r>
      <w:r w:rsidRPr="001B26ED">
        <w:rPr>
          <w:spacing w:val="-4"/>
          <w:sz w:val="24"/>
          <w:szCs w:val="24"/>
        </w:rPr>
        <w:t xml:space="preserve"> </w:t>
      </w:r>
      <w:r w:rsidRPr="001B26ED">
        <w:rPr>
          <w:sz w:val="24"/>
          <w:szCs w:val="24"/>
        </w:rPr>
        <w:t>вооружения</w:t>
      </w:r>
      <w:r w:rsidRPr="001B26ED">
        <w:rPr>
          <w:spacing w:val="-3"/>
          <w:sz w:val="24"/>
          <w:szCs w:val="24"/>
        </w:rPr>
        <w:t xml:space="preserve"> </w:t>
      </w:r>
      <w:r w:rsidRPr="001B26ED">
        <w:rPr>
          <w:sz w:val="24"/>
          <w:szCs w:val="24"/>
        </w:rPr>
        <w:t>и</w:t>
      </w:r>
      <w:r w:rsidRPr="001B26ED">
        <w:rPr>
          <w:spacing w:val="-4"/>
          <w:sz w:val="24"/>
          <w:szCs w:val="24"/>
        </w:rPr>
        <w:t xml:space="preserve"> </w:t>
      </w:r>
      <w:r w:rsidRPr="001B26ED">
        <w:rPr>
          <w:sz w:val="24"/>
          <w:szCs w:val="24"/>
        </w:rPr>
        <w:t>военной</w:t>
      </w:r>
      <w:r w:rsidRPr="001B26ED">
        <w:rPr>
          <w:spacing w:val="-3"/>
          <w:sz w:val="24"/>
          <w:szCs w:val="24"/>
        </w:rPr>
        <w:t xml:space="preserve"> </w:t>
      </w:r>
      <w:r w:rsidRPr="001B26ED">
        <w:rPr>
          <w:sz w:val="24"/>
          <w:szCs w:val="24"/>
        </w:rPr>
        <w:t>техники;</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иметь</w:t>
      </w:r>
      <w:r w:rsidRPr="001B26ED">
        <w:rPr>
          <w:spacing w:val="-3"/>
          <w:sz w:val="24"/>
          <w:szCs w:val="24"/>
        </w:rPr>
        <w:t xml:space="preserve"> </w:t>
      </w:r>
      <w:r w:rsidRPr="001B26ED">
        <w:rPr>
          <w:sz w:val="24"/>
          <w:szCs w:val="24"/>
        </w:rPr>
        <w:t>представление</w:t>
      </w:r>
      <w:r w:rsidRPr="001B26ED">
        <w:rPr>
          <w:spacing w:val="-5"/>
          <w:sz w:val="24"/>
          <w:szCs w:val="24"/>
        </w:rPr>
        <w:t xml:space="preserve"> </w:t>
      </w:r>
      <w:r w:rsidRPr="001B26ED">
        <w:rPr>
          <w:sz w:val="24"/>
          <w:szCs w:val="24"/>
        </w:rPr>
        <w:t>о</w:t>
      </w:r>
      <w:r w:rsidRPr="001B26ED">
        <w:rPr>
          <w:spacing w:val="-4"/>
          <w:sz w:val="24"/>
          <w:szCs w:val="24"/>
        </w:rPr>
        <w:t xml:space="preserve"> </w:t>
      </w:r>
      <w:r w:rsidRPr="001B26ED">
        <w:rPr>
          <w:sz w:val="24"/>
          <w:szCs w:val="24"/>
        </w:rPr>
        <w:t>классификации</w:t>
      </w:r>
      <w:r w:rsidRPr="001B26ED">
        <w:rPr>
          <w:spacing w:val="-3"/>
          <w:sz w:val="24"/>
          <w:szCs w:val="24"/>
        </w:rPr>
        <w:t xml:space="preserve"> </w:t>
      </w:r>
      <w:r w:rsidRPr="001B26ED">
        <w:rPr>
          <w:sz w:val="24"/>
          <w:szCs w:val="24"/>
        </w:rPr>
        <w:t>видов</w:t>
      </w:r>
      <w:r w:rsidRPr="001B26ED">
        <w:rPr>
          <w:spacing w:val="-4"/>
          <w:sz w:val="24"/>
          <w:szCs w:val="24"/>
        </w:rPr>
        <w:t xml:space="preserve"> </w:t>
      </w:r>
      <w:r w:rsidRPr="001B26ED">
        <w:rPr>
          <w:sz w:val="24"/>
          <w:szCs w:val="24"/>
        </w:rPr>
        <w:t>вооружения</w:t>
      </w:r>
      <w:r w:rsidRPr="001B26ED">
        <w:rPr>
          <w:spacing w:val="-4"/>
          <w:sz w:val="24"/>
          <w:szCs w:val="24"/>
        </w:rPr>
        <w:t xml:space="preserve"> </w:t>
      </w:r>
      <w:r w:rsidRPr="001B26ED">
        <w:rPr>
          <w:sz w:val="24"/>
          <w:szCs w:val="24"/>
        </w:rPr>
        <w:t>и</w:t>
      </w:r>
      <w:r w:rsidRPr="001B26ED">
        <w:rPr>
          <w:spacing w:val="-4"/>
          <w:sz w:val="24"/>
          <w:szCs w:val="24"/>
        </w:rPr>
        <w:t xml:space="preserve"> </w:t>
      </w:r>
      <w:r w:rsidRPr="001B26ED">
        <w:rPr>
          <w:sz w:val="24"/>
          <w:szCs w:val="24"/>
        </w:rPr>
        <w:t>военной</w:t>
      </w:r>
      <w:r w:rsidRPr="001B26ED">
        <w:rPr>
          <w:spacing w:val="-3"/>
          <w:sz w:val="24"/>
          <w:szCs w:val="24"/>
        </w:rPr>
        <w:t xml:space="preserve"> </w:t>
      </w:r>
      <w:r w:rsidRPr="001B26ED">
        <w:rPr>
          <w:sz w:val="24"/>
          <w:szCs w:val="24"/>
        </w:rPr>
        <w:t>техники;</w:t>
      </w:r>
    </w:p>
    <w:p w:rsidR="00425CA4" w:rsidRPr="001B26ED" w:rsidRDefault="00425CA4" w:rsidP="00974BDA">
      <w:pPr>
        <w:pStyle w:val="a9"/>
        <w:numPr>
          <w:ilvl w:val="4"/>
          <w:numId w:val="28"/>
        </w:numPr>
        <w:tabs>
          <w:tab w:val="left" w:pos="2441"/>
          <w:tab w:val="left" w:pos="2442"/>
        </w:tabs>
        <w:ind w:right="806"/>
        <w:jc w:val="left"/>
        <w:rPr>
          <w:sz w:val="24"/>
          <w:szCs w:val="24"/>
        </w:rPr>
      </w:pPr>
      <w:r w:rsidRPr="001B26ED">
        <w:rPr>
          <w:sz w:val="24"/>
          <w:szCs w:val="24"/>
        </w:rPr>
        <w:t>иметь</w:t>
      </w:r>
      <w:r w:rsidRPr="001B26ED">
        <w:rPr>
          <w:spacing w:val="54"/>
          <w:sz w:val="24"/>
          <w:szCs w:val="24"/>
        </w:rPr>
        <w:t xml:space="preserve"> </w:t>
      </w:r>
      <w:r w:rsidRPr="001B26ED">
        <w:rPr>
          <w:sz w:val="24"/>
          <w:szCs w:val="24"/>
        </w:rPr>
        <w:t>представление</w:t>
      </w:r>
      <w:r w:rsidRPr="001B26ED">
        <w:rPr>
          <w:spacing w:val="52"/>
          <w:sz w:val="24"/>
          <w:szCs w:val="24"/>
        </w:rPr>
        <w:t xml:space="preserve"> </w:t>
      </w:r>
      <w:r w:rsidRPr="001B26ED">
        <w:rPr>
          <w:sz w:val="24"/>
          <w:szCs w:val="24"/>
        </w:rPr>
        <w:t>об</w:t>
      </w:r>
      <w:r w:rsidRPr="001B26ED">
        <w:rPr>
          <w:spacing w:val="53"/>
          <w:sz w:val="24"/>
          <w:szCs w:val="24"/>
        </w:rPr>
        <w:t xml:space="preserve"> </w:t>
      </w:r>
      <w:r w:rsidRPr="001B26ED">
        <w:rPr>
          <w:sz w:val="24"/>
          <w:szCs w:val="24"/>
        </w:rPr>
        <w:t>основных</w:t>
      </w:r>
      <w:r w:rsidRPr="001B26ED">
        <w:rPr>
          <w:spacing w:val="52"/>
          <w:sz w:val="24"/>
          <w:szCs w:val="24"/>
        </w:rPr>
        <w:t xml:space="preserve"> </w:t>
      </w:r>
      <w:r w:rsidRPr="001B26ED">
        <w:rPr>
          <w:sz w:val="24"/>
          <w:szCs w:val="24"/>
        </w:rPr>
        <w:t>тактико-технических</w:t>
      </w:r>
      <w:r w:rsidRPr="001B26ED">
        <w:rPr>
          <w:spacing w:val="52"/>
          <w:sz w:val="24"/>
          <w:szCs w:val="24"/>
        </w:rPr>
        <w:t xml:space="preserve"> </w:t>
      </w:r>
      <w:r w:rsidRPr="001B26ED">
        <w:rPr>
          <w:sz w:val="24"/>
          <w:szCs w:val="24"/>
        </w:rPr>
        <w:t>характеристиках</w:t>
      </w:r>
      <w:r w:rsidRPr="001B26ED">
        <w:rPr>
          <w:spacing w:val="-57"/>
          <w:sz w:val="24"/>
          <w:szCs w:val="24"/>
        </w:rPr>
        <w:t xml:space="preserve"> </w:t>
      </w:r>
      <w:r w:rsidRPr="001B26ED">
        <w:rPr>
          <w:sz w:val="24"/>
          <w:szCs w:val="24"/>
        </w:rPr>
        <w:t>вооружения</w:t>
      </w:r>
      <w:r w:rsidRPr="001B26ED">
        <w:rPr>
          <w:spacing w:val="-1"/>
          <w:sz w:val="24"/>
          <w:szCs w:val="24"/>
        </w:rPr>
        <w:t xml:space="preserve"> </w:t>
      </w:r>
      <w:r w:rsidRPr="001B26ED">
        <w:rPr>
          <w:sz w:val="24"/>
          <w:szCs w:val="24"/>
        </w:rPr>
        <w:t>и военной</w:t>
      </w:r>
      <w:r w:rsidRPr="001B26ED">
        <w:rPr>
          <w:spacing w:val="-2"/>
          <w:sz w:val="24"/>
          <w:szCs w:val="24"/>
        </w:rPr>
        <w:t xml:space="preserve"> </w:t>
      </w:r>
      <w:r w:rsidRPr="001B26ED">
        <w:rPr>
          <w:sz w:val="24"/>
          <w:szCs w:val="24"/>
        </w:rPr>
        <w:t>техники;</w:t>
      </w:r>
    </w:p>
    <w:p w:rsidR="00425CA4" w:rsidRPr="001B26ED" w:rsidRDefault="00425CA4" w:rsidP="00974BDA">
      <w:pPr>
        <w:pStyle w:val="a9"/>
        <w:numPr>
          <w:ilvl w:val="4"/>
          <w:numId w:val="28"/>
        </w:numPr>
        <w:tabs>
          <w:tab w:val="left" w:pos="2441"/>
          <w:tab w:val="left" w:pos="2442"/>
        </w:tabs>
        <w:ind w:right="815"/>
        <w:jc w:val="left"/>
        <w:rPr>
          <w:sz w:val="24"/>
          <w:szCs w:val="24"/>
        </w:rPr>
      </w:pPr>
      <w:r w:rsidRPr="001B26ED">
        <w:rPr>
          <w:sz w:val="24"/>
          <w:szCs w:val="24"/>
        </w:rPr>
        <w:t>иметь</w:t>
      </w:r>
      <w:r w:rsidRPr="001B26ED">
        <w:rPr>
          <w:spacing w:val="20"/>
          <w:sz w:val="24"/>
          <w:szCs w:val="24"/>
        </w:rPr>
        <w:t xml:space="preserve"> </w:t>
      </w:r>
      <w:r w:rsidRPr="001B26ED">
        <w:rPr>
          <w:sz w:val="24"/>
          <w:szCs w:val="24"/>
        </w:rPr>
        <w:t>представление</w:t>
      </w:r>
      <w:r w:rsidRPr="001B26ED">
        <w:rPr>
          <w:spacing w:val="18"/>
          <w:sz w:val="24"/>
          <w:szCs w:val="24"/>
        </w:rPr>
        <w:t xml:space="preserve"> </w:t>
      </w:r>
      <w:r w:rsidRPr="001B26ED">
        <w:rPr>
          <w:sz w:val="24"/>
          <w:szCs w:val="24"/>
        </w:rPr>
        <w:t>об</w:t>
      </w:r>
      <w:r w:rsidRPr="001B26ED">
        <w:rPr>
          <w:spacing w:val="19"/>
          <w:sz w:val="24"/>
          <w:szCs w:val="24"/>
        </w:rPr>
        <w:t xml:space="preserve"> </w:t>
      </w:r>
      <w:r w:rsidRPr="001B26ED">
        <w:rPr>
          <w:sz w:val="24"/>
          <w:szCs w:val="24"/>
        </w:rPr>
        <w:t>организационной</w:t>
      </w:r>
      <w:r w:rsidRPr="001B26ED">
        <w:rPr>
          <w:spacing w:val="20"/>
          <w:sz w:val="24"/>
          <w:szCs w:val="24"/>
        </w:rPr>
        <w:t xml:space="preserve"> </w:t>
      </w:r>
      <w:r w:rsidRPr="001B26ED">
        <w:rPr>
          <w:sz w:val="24"/>
          <w:szCs w:val="24"/>
        </w:rPr>
        <w:t>структуре</w:t>
      </w:r>
      <w:r w:rsidRPr="001B26ED">
        <w:rPr>
          <w:spacing w:val="19"/>
          <w:sz w:val="24"/>
          <w:szCs w:val="24"/>
        </w:rPr>
        <w:t xml:space="preserve"> </w:t>
      </w:r>
      <w:r w:rsidRPr="001B26ED">
        <w:rPr>
          <w:sz w:val="24"/>
          <w:szCs w:val="24"/>
        </w:rPr>
        <w:t>отделения</w:t>
      </w:r>
      <w:r w:rsidRPr="001B26ED">
        <w:rPr>
          <w:spacing w:val="19"/>
          <w:sz w:val="24"/>
          <w:szCs w:val="24"/>
        </w:rPr>
        <w:t xml:space="preserve"> </w:t>
      </w:r>
      <w:r w:rsidRPr="001B26ED">
        <w:rPr>
          <w:sz w:val="24"/>
          <w:szCs w:val="24"/>
        </w:rPr>
        <w:t>и</w:t>
      </w:r>
      <w:r w:rsidRPr="001B26ED">
        <w:rPr>
          <w:spacing w:val="18"/>
          <w:sz w:val="24"/>
          <w:szCs w:val="24"/>
        </w:rPr>
        <w:t xml:space="preserve"> </w:t>
      </w:r>
      <w:r w:rsidRPr="001B26ED">
        <w:rPr>
          <w:sz w:val="24"/>
          <w:szCs w:val="24"/>
        </w:rPr>
        <w:t>задачах</w:t>
      </w:r>
      <w:r w:rsidRPr="001B26ED">
        <w:rPr>
          <w:spacing w:val="-57"/>
          <w:sz w:val="24"/>
          <w:szCs w:val="24"/>
        </w:rPr>
        <w:t xml:space="preserve"> </w:t>
      </w:r>
      <w:r w:rsidRPr="001B26ED">
        <w:rPr>
          <w:sz w:val="24"/>
          <w:szCs w:val="24"/>
        </w:rPr>
        <w:t>личного</w:t>
      </w:r>
      <w:r w:rsidRPr="001B26ED">
        <w:rPr>
          <w:spacing w:val="-1"/>
          <w:sz w:val="24"/>
          <w:szCs w:val="24"/>
        </w:rPr>
        <w:t xml:space="preserve"> </w:t>
      </w:r>
      <w:r w:rsidRPr="001B26ED">
        <w:rPr>
          <w:sz w:val="24"/>
          <w:szCs w:val="24"/>
        </w:rPr>
        <w:t>состава</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бою;</w:t>
      </w:r>
    </w:p>
    <w:p w:rsidR="00425CA4" w:rsidRPr="001B26ED" w:rsidRDefault="00425CA4" w:rsidP="00974BDA">
      <w:pPr>
        <w:pStyle w:val="a9"/>
        <w:numPr>
          <w:ilvl w:val="4"/>
          <w:numId w:val="28"/>
        </w:numPr>
        <w:tabs>
          <w:tab w:val="left" w:pos="2441"/>
          <w:tab w:val="left" w:pos="2442"/>
        </w:tabs>
        <w:ind w:right="810"/>
        <w:jc w:val="left"/>
        <w:rPr>
          <w:sz w:val="24"/>
          <w:szCs w:val="24"/>
        </w:rPr>
      </w:pPr>
      <w:r w:rsidRPr="001B26ED">
        <w:rPr>
          <w:sz w:val="24"/>
          <w:szCs w:val="24"/>
        </w:rPr>
        <w:t>иметь</w:t>
      </w:r>
      <w:r w:rsidRPr="001B26ED">
        <w:rPr>
          <w:spacing w:val="46"/>
          <w:sz w:val="24"/>
          <w:szCs w:val="24"/>
        </w:rPr>
        <w:t xml:space="preserve"> </w:t>
      </w:r>
      <w:r w:rsidRPr="001B26ED">
        <w:rPr>
          <w:sz w:val="24"/>
          <w:szCs w:val="24"/>
        </w:rPr>
        <w:t>представление</w:t>
      </w:r>
      <w:r w:rsidRPr="001B26ED">
        <w:rPr>
          <w:spacing w:val="43"/>
          <w:sz w:val="24"/>
          <w:szCs w:val="24"/>
        </w:rPr>
        <w:t xml:space="preserve"> </w:t>
      </w:r>
      <w:r w:rsidRPr="001B26ED">
        <w:rPr>
          <w:sz w:val="24"/>
          <w:szCs w:val="24"/>
        </w:rPr>
        <w:t>о</w:t>
      </w:r>
      <w:r w:rsidRPr="001B26ED">
        <w:rPr>
          <w:spacing w:val="44"/>
          <w:sz w:val="24"/>
          <w:szCs w:val="24"/>
        </w:rPr>
        <w:t xml:space="preserve"> </w:t>
      </w:r>
      <w:r w:rsidRPr="001B26ED">
        <w:rPr>
          <w:sz w:val="24"/>
          <w:szCs w:val="24"/>
        </w:rPr>
        <w:t>современных</w:t>
      </w:r>
      <w:r w:rsidRPr="001B26ED">
        <w:rPr>
          <w:spacing w:val="44"/>
          <w:sz w:val="24"/>
          <w:szCs w:val="24"/>
        </w:rPr>
        <w:t xml:space="preserve"> </w:t>
      </w:r>
      <w:r w:rsidRPr="001B26ED">
        <w:rPr>
          <w:sz w:val="24"/>
          <w:szCs w:val="24"/>
        </w:rPr>
        <w:t>элементах</w:t>
      </w:r>
      <w:r w:rsidRPr="001B26ED">
        <w:rPr>
          <w:spacing w:val="44"/>
          <w:sz w:val="24"/>
          <w:szCs w:val="24"/>
        </w:rPr>
        <w:t xml:space="preserve"> </w:t>
      </w:r>
      <w:r w:rsidRPr="001B26ED">
        <w:rPr>
          <w:sz w:val="24"/>
          <w:szCs w:val="24"/>
        </w:rPr>
        <w:t>экипировки</w:t>
      </w:r>
      <w:r w:rsidRPr="001B26ED">
        <w:rPr>
          <w:spacing w:val="43"/>
          <w:sz w:val="24"/>
          <w:szCs w:val="24"/>
        </w:rPr>
        <w:t xml:space="preserve"> </w:t>
      </w:r>
      <w:r w:rsidRPr="001B26ED">
        <w:rPr>
          <w:sz w:val="24"/>
          <w:szCs w:val="24"/>
        </w:rPr>
        <w:t>и</w:t>
      </w:r>
      <w:r w:rsidRPr="001B26ED">
        <w:rPr>
          <w:spacing w:val="45"/>
          <w:sz w:val="24"/>
          <w:szCs w:val="24"/>
        </w:rPr>
        <w:t xml:space="preserve"> </w:t>
      </w:r>
      <w:proofErr w:type="spellStart"/>
      <w:r w:rsidRPr="001B26ED">
        <w:rPr>
          <w:sz w:val="24"/>
          <w:szCs w:val="24"/>
        </w:rPr>
        <w:t>бронезащиты</w:t>
      </w:r>
      <w:proofErr w:type="spellEnd"/>
      <w:r w:rsidRPr="001B26ED">
        <w:rPr>
          <w:spacing w:val="-57"/>
          <w:sz w:val="24"/>
          <w:szCs w:val="24"/>
        </w:rPr>
        <w:t xml:space="preserve"> </w:t>
      </w:r>
      <w:r w:rsidRPr="001B26ED">
        <w:rPr>
          <w:sz w:val="24"/>
          <w:szCs w:val="24"/>
        </w:rPr>
        <w:t>военнослужащего;</w:t>
      </w:r>
    </w:p>
    <w:p w:rsidR="00425CA4" w:rsidRPr="001B26ED" w:rsidRDefault="00425CA4" w:rsidP="00974BDA">
      <w:pPr>
        <w:pStyle w:val="a9"/>
        <w:numPr>
          <w:ilvl w:val="4"/>
          <w:numId w:val="28"/>
        </w:numPr>
        <w:tabs>
          <w:tab w:val="left" w:pos="2441"/>
          <w:tab w:val="left" w:pos="2442"/>
        </w:tabs>
        <w:spacing w:line="292" w:lineRule="exact"/>
        <w:jc w:val="left"/>
        <w:rPr>
          <w:sz w:val="24"/>
          <w:szCs w:val="24"/>
        </w:rPr>
      </w:pPr>
      <w:r w:rsidRPr="001B26ED">
        <w:rPr>
          <w:sz w:val="24"/>
          <w:szCs w:val="24"/>
        </w:rPr>
        <w:t>знать</w:t>
      </w:r>
      <w:r w:rsidRPr="001B26ED">
        <w:rPr>
          <w:spacing w:val="-2"/>
          <w:sz w:val="24"/>
          <w:szCs w:val="24"/>
        </w:rPr>
        <w:t xml:space="preserve"> </w:t>
      </w:r>
      <w:r w:rsidRPr="001B26ED">
        <w:rPr>
          <w:sz w:val="24"/>
          <w:szCs w:val="24"/>
        </w:rPr>
        <w:t>алгоритм</w:t>
      </w:r>
      <w:r w:rsidRPr="001B26ED">
        <w:rPr>
          <w:spacing w:val="-2"/>
          <w:sz w:val="24"/>
          <w:szCs w:val="24"/>
        </w:rPr>
        <w:t xml:space="preserve"> </w:t>
      </w:r>
      <w:r w:rsidRPr="001B26ED">
        <w:rPr>
          <w:sz w:val="24"/>
          <w:szCs w:val="24"/>
        </w:rPr>
        <w:t>надевания</w:t>
      </w:r>
      <w:r w:rsidRPr="001B26ED">
        <w:rPr>
          <w:spacing w:val="-3"/>
          <w:sz w:val="24"/>
          <w:szCs w:val="24"/>
        </w:rPr>
        <w:t xml:space="preserve"> </w:t>
      </w:r>
      <w:r w:rsidRPr="001B26ED">
        <w:rPr>
          <w:sz w:val="24"/>
          <w:szCs w:val="24"/>
        </w:rPr>
        <w:t>экипировки</w:t>
      </w:r>
      <w:r w:rsidRPr="001B26ED">
        <w:rPr>
          <w:spacing w:val="-4"/>
          <w:sz w:val="24"/>
          <w:szCs w:val="24"/>
        </w:rPr>
        <w:t xml:space="preserve"> </w:t>
      </w:r>
      <w:r w:rsidRPr="001B26ED">
        <w:rPr>
          <w:sz w:val="24"/>
          <w:szCs w:val="24"/>
        </w:rPr>
        <w:t>и</w:t>
      </w:r>
      <w:r w:rsidRPr="001B26ED">
        <w:rPr>
          <w:spacing w:val="-3"/>
          <w:sz w:val="24"/>
          <w:szCs w:val="24"/>
        </w:rPr>
        <w:t xml:space="preserve"> </w:t>
      </w:r>
      <w:r w:rsidRPr="001B26ED">
        <w:rPr>
          <w:sz w:val="24"/>
          <w:szCs w:val="24"/>
        </w:rPr>
        <w:t>средств</w:t>
      </w:r>
      <w:r w:rsidRPr="001B26ED">
        <w:rPr>
          <w:spacing w:val="-2"/>
          <w:sz w:val="24"/>
          <w:szCs w:val="24"/>
        </w:rPr>
        <w:t xml:space="preserve"> </w:t>
      </w:r>
      <w:proofErr w:type="spellStart"/>
      <w:r w:rsidRPr="001B26ED">
        <w:rPr>
          <w:sz w:val="24"/>
          <w:szCs w:val="24"/>
        </w:rPr>
        <w:t>бронезащиты</w:t>
      </w:r>
      <w:proofErr w:type="spellEnd"/>
      <w:r w:rsidRPr="001B26ED">
        <w:rPr>
          <w:sz w:val="24"/>
          <w:szCs w:val="24"/>
        </w:rPr>
        <w:t>;</w:t>
      </w:r>
    </w:p>
    <w:p w:rsidR="00425CA4" w:rsidRPr="001B26ED" w:rsidRDefault="00425CA4" w:rsidP="00974BDA">
      <w:pPr>
        <w:pStyle w:val="a9"/>
        <w:numPr>
          <w:ilvl w:val="4"/>
          <w:numId w:val="28"/>
        </w:numPr>
        <w:tabs>
          <w:tab w:val="left" w:pos="2441"/>
          <w:tab w:val="left" w:pos="2442"/>
          <w:tab w:val="left" w:pos="3257"/>
          <w:tab w:val="left" w:pos="4967"/>
          <w:tab w:val="left" w:pos="5300"/>
          <w:tab w:val="left" w:pos="6765"/>
          <w:tab w:val="left" w:pos="8025"/>
          <w:tab w:val="left" w:pos="8367"/>
        </w:tabs>
        <w:ind w:right="804"/>
        <w:jc w:val="left"/>
        <w:rPr>
          <w:sz w:val="24"/>
          <w:szCs w:val="24"/>
        </w:rPr>
      </w:pPr>
      <w:r w:rsidRPr="001B26ED">
        <w:rPr>
          <w:sz w:val="24"/>
          <w:szCs w:val="24"/>
        </w:rPr>
        <w:t>иметь</w:t>
      </w:r>
      <w:r w:rsidRPr="001B26ED">
        <w:rPr>
          <w:sz w:val="24"/>
          <w:szCs w:val="24"/>
        </w:rPr>
        <w:tab/>
        <w:t>представление</w:t>
      </w:r>
      <w:r w:rsidRPr="001B26ED">
        <w:rPr>
          <w:sz w:val="24"/>
          <w:szCs w:val="24"/>
        </w:rPr>
        <w:tab/>
        <w:t>о</w:t>
      </w:r>
      <w:r w:rsidRPr="001B26ED">
        <w:rPr>
          <w:sz w:val="24"/>
          <w:szCs w:val="24"/>
        </w:rPr>
        <w:tab/>
        <w:t>вооружении</w:t>
      </w:r>
      <w:r w:rsidRPr="001B26ED">
        <w:rPr>
          <w:sz w:val="24"/>
          <w:szCs w:val="24"/>
        </w:rPr>
        <w:tab/>
        <w:t>отделения</w:t>
      </w:r>
      <w:r w:rsidRPr="001B26ED">
        <w:rPr>
          <w:sz w:val="24"/>
          <w:szCs w:val="24"/>
        </w:rPr>
        <w:tab/>
        <w:t>и</w:t>
      </w:r>
      <w:r w:rsidRPr="001B26ED">
        <w:rPr>
          <w:sz w:val="24"/>
          <w:szCs w:val="24"/>
        </w:rPr>
        <w:tab/>
        <w:t>тактико-технических</w:t>
      </w:r>
      <w:r w:rsidRPr="001B26ED">
        <w:rPr>
          <w:spacing w:val="-57"/>
          <w:sz w:val="24"/>
          <w:szCs w:val="24"/>
        </w:rPr>
        <w:t xml:space="preserve"> </w:t>
      </w:r>
      <w:r w:rsidRPr="001B26ED">
        <w:rPr>
          <w:sz w:val="24"/>
          <w:szCs w:val="24"/>
        </w:rPr>
        <w:t>характеристиках</w:t>
      </w:r>
      <w:r w:rsidRPr="001B26ED">
        <w:rPr>
          <w:spacing w:val="-1"/>
          <w:sz w:val="24"/>
          <w:szCs w:val="24"/>
        </w:rPr>
        <w:t xml:space="preserve"> </w:t>
      </w:r>
      <w:r w:rsidRPr="001B26ED">
        <w:rPr>
          <w:sz w:val="24"/>
          <w:szCs w:val="24"/>
        </w:rPr>
        <w:t>стрелкового оружия;</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знать</w:t>
      </w:r>
      <w:r w:rsidRPr="001B26ED">
        <w:rPr>
          <w:spacing w:val="-2"/>
          <w:sz w:val="24"/>
          <w:szCs w:val="24"/>
        </w:rPr>
        <w:t xml:space="preserve"> </w:t>
      </w:r>
      <w:r w:rsidRPr="001B26ED">
        <w:rPr>
          <w:sz w:val="24"/>
          <w:szCs w:val="24"/>
        </w:rPr>
        <w:t>основные</w:t>
      </w:r>
      <w:r w:rsidRPr="001B26ED">
        <w:rPr>
          <w:spacing w:val="-4"/>
          <w:sz w:val="24"/>
          <w:szCs w:val="24"/>
        </w:rPr>
        <w:t xml:space="preserve"> </w:t>
      </w:r>
      <w:r w:rsidRPr="001B26ED">
        <w:rPr>
          <w:sz w:val="24"/>
          <w:szCs w:val="24"/>
        </w:rPr>
        <w:t>характеристики</w:t>
      </w:r>
      <w:r w:rsidRPr="001B26ED">
        <w:rPr>
          <w:spacing w:val="-2"/>
          <w:sz w:val="24"/>
          <w:szCs w:val="24"/>
        </w:rPr>
        <w:t xml:space="preserve"> </w:t>
      </w:r>
      <w:r w:rsidRPr="001B26ED">
        <w:rPr>
          <w:sz w:val="24"/>
          <w:szCs w:val="24"/>
        </w:rPr>
        <w:t>стрелкового</w:t>
      </w:r>
      <w:r w:rsidRPr="001B26ED">
        <w:rPr>
          <w:spacing w:val="-3"/>
          <w:sz w:val="24"/>
          <w:szCs w:val="24"/>
        </w:rPr>
        <w:t xml:space="preserve"> </w:t>
      </w:r>
      <w:r w:rsidRPr="001B26ED">
        <w:rPr>
          <w:sz w:val="24"/>
          <w:szCs w:val="24"/>
        </w:rPr>
        <w:t>оружия</w:t>
      </w:r>
      <w:r w:rsidRPr="001B26ED">
        <w:rPr>
          <w:spacing w:val="-2"/>
          <w:sz w:val="24"/>
          <w:szCs w:val="24"/>
        </w:rPr>
        <w:t xml:space="preserve"> </w:t>
      </w:r>
      <w:r w:rsidRPr="001B26ED">
        <w:rPr>
          <w:sz w:val="24"/>
          <w:szCs w:val="24"/>
        </w:rPr>
        <w:t>и</w:t>
      </w:r>
      <w:r w:rsidRPr="001B26ED">
        <w:rPr>
          <w:spacing w:val="-2"/>
          <w:sz w:val="24"/>
          <w:szCs w:val="24"/>
        </w:rPr>
        <w:t xml:space="preserve"> </w:t>
      </w:r>
      <w:r w:rsidRPr="001B26ED">
        <w:rPr>
          <w:sz w:val="24"/>
          <w:szCs w:val="24"/>
        </w:rPr>
        <w:t>ручных</w:t>
      </w:r>
      <w:r w:rsidRPr="001B26ED">
        <w:rPr>
          <w:spacing w:val="-2"/>
          <w:sz w:val="24"/>
          <w:szCs w:val="24"/>
        </w:rPr>
        <w:t xml:space="preserve"> </w:t>
      </w:r>
      <w:r w:rsidRPr="001B26ED">
        <w:rPr>
          <w:sz w:val="24"/>
          <w:szCs w:val="24"/>
        </w:rPr>
        <w:t>гранат;</w:t>
      </w:r>
    </w:p>
    <w:p w:rsidR="00425CA4" w:rsidRPr="001B26ED" w:rsidRDefault="00425CA4" w:rsidP="00974BDA">
      <w:pPr>
        <w:pStyle w:val="a9"/>
        <w:numPr>
          <w:ilvl w:val="4"/>
          <w:numId w:val="28"/>
        </w:numPr>
        <w:tabs>
          <w:tab w:val="left" w:pos="2441"/>
          <w:tab w:val="left" w:pos="2442"/>
          <w:tab w:val="left" w:pos="3204"/>
          <w:tab w:val="left" w:pos="4309"/>
          <w:tab w:val="left" w:pos="5444"/>
          <w:tab w:val="left" w:pos="6444"/>
          <w:tab w:val="left" w:pos="6790"/>
          <w:tab w:val="left" w:pos="7682"/>
          <w:tab w:val="left" w:pos="9174"/>
        </w:tabs>
        <w:ind w:right="811"/>
        <w:jc w:val="left"/>
        <w:rPr>
          <w:sz w:val="24"/>
          <w:szCs w:val="24"/>
        </w:rPr>
      </w:pPr>
      <w:r w:rsidRPr="001B26ED">
        <w:rPr>
          <w:sz w:val="24"/>
          <w:szCs w:val="24"/>
        </w:rPr>
        <w:t>знать</w:t>
      </w:r>
      <w:r w:rsidRPr="001B26ED">
        <w:rPr>
          <w:sz w:val="24"/>
          <w:szCs w:val="24"/>
        </w:rPr>
        <w:tab/>
        <w:t>историю</w:t>
      </w:r>
      <w:r w:rsidRPr="001B26ED">
        <w:rPr>
          <w:sz w:val="24"/>
          <w:szCs w:val="24"/>
        </w:rPr>
        <w:tab/>
        <w:t>создания</w:t>
      </w:r>
      <w:r w:rsidRPr="001B26ED">
        <w:rPr>
          <w:sz w:val="24"/>
          <w:szCs w:val="24"/>
        </w:rPr>
        <w:tab/>
        <w:t>уставов</w:t>
      </w:r>
      <w:r w:rsidRPr="001B26ED">
        <w:rPr>
          <w:sz w:val="24"/>
          <w:szCs w:val="24"/>
        </w:rPr>
        <w:tab/>
        <w:t>и</w:t>
      </w:r>
      <w:r w:rsidRPr="001B26ED">
        <w:rPr>
          <w:sz w:val="24"/>
          <w:szCs w:val="24"/>
        </w:rPr>
        <w:tab/>
        <w:t>этапов</w:t>
      </w:r>
      <w:r w:rsidRPr="001B26ED">
        <w:rPr>
          <w:sz w:val="24"/>
          <w:szCs w:val="24"/>
        </w:rPr>
        <w:tab/>
        <w:t>становления</w:t>
      </w:r>
      <w:r w:rsidRPr="001B26ED">
        <w:rPr>
          <w:sz w:val="24"/>
          <w:szCs w:val="24"/>
        </w:rPr>
        <w:tab/>
      </w:r>
      <w:r w:rsidRPr="001B26ED">
        <w:rPr>
          <w:spacing w:val="-1"/>
          <w:sz w:val="24"/>
          <w:szCs w:val="24"/>
        </w:rPr>
        <w:t>современных</w:t>
      </w:r>
      <w:r w:rsidRPr="001B26ED">
        <w:rPr>
          <w:spacing w:val="-57"/>
          <w:sz w:val="24"/>
          <w:szCs w:val="24"/>
        </w:rPr>
        <w:t xml:space="preserve"> </w:t>
      </w:r>
      <w:r w:rsidRPr="001B26ED">
        <w:rPr>
          <w:sz w:val="24"/>
          <w:szCs w:val="24"/>
        </w:rPr>
        <w:t>общевоинских</w:t>
      </w:r>
      <w:r w:rsidRPr="001B26ED">
        <w:rPr>
          <w:spacing w:val="-1"/>
          <w:sz w:val="24"/>
          <w:szCs w:val="24"/>
        </w:rPr>
        <w:t xml:space="preserve"> </w:t>
      </w:r>
      <w:r w:rsidRPr="001B26ED">
        <w:rPr>
          <w:sz w:val="24"/>
          <w:szCs w:val="24"/>
        </w:rPr>
        <w:t>уставов</w:t>
      </w:r>
      <w:r w:rsidRPr="001B26ED">
        <w:rPr>
          <w:spacing w:val="-1"/>
          <w:sz w:val="24"/>
          <w:szCs w:val="24"/>
        </w:rPr>
        <w:t xml:space="preserve"> </w:t>
      </w:r>
      <w:r w:rsidRPr="001B26ED">
        <w:rPr>
          <w:sz w:val="24"/>
          <w:szCs w:val="24"/>
        </w:rPr>
        <w:t>Вооруженных Сил</w:t>
      </w:r>
      <w:r w:rsidRPr="001B26ED">
        <w:rPr>
          <w:spacing w:val="-4"/>
          <w:sz w:val="24"/>
          <w:szCs w:val="24"/>
        </w:rPr>
        <w:t xml:space="preserve"> </w:t>
      </w:r>
      <w:r w:rsidRPr="001B26ED">
        <w:rPr>
          <w:sz w:val="24"/>
          <w:szCs w:val="24"/>
        </w:rPr>
        <w:t>Российской Федерации;</w:t>
      </w:r>
    </w:p>
    <w:p w:rsidR="00425CA4" w:rsidRPr="001B26ED" w:rsidRDefault="00425CA4" w:rsidP="00974BDA">
      <w:pPr>
        <w:pStyle w:val="a9"/>
        <w:numPr>
          <w:ilvl w:val="4"/>
          <w:numId w:val="28"/>
        </w:numPr>
        <w:tabs>
          <w:tab w:val="left" w:pos="2441"/>
          <w:tab w:val="left" w:pos="2442"/>
        </w:tabs>
        <w:ind w:right="812"/>
        <w:jc w:val="left"/>
        <w:rPr>
          <w:sz w:val="24"/>
          <w:szCs w:val="24"/>
        </w:rPr>
      </w:pPr>
      <w:r w:rsidRPr="001B26ED">
        <w:rPr>
          <w:sz w:val="24"/>
          <w:szCs w:val="24"/>
        </w:rPr>
        <w:t>знать</w:t>
      </w:r>
      <w:r w:rsidRPr="001B26ED">
        <w:rPr>
          <w:spacing w:val="12"/>
          <w:sz w:val="24"/>
          <w:szCs w:val="24"/>
        </w:rPr>
        <w:t xml:space="preserve"> </w:t>
      </w:r>
      <w:r w:rsidRPr="001B26ED">
        <w:rPr>
          <w:sz w:val="24"/>
          <w:szCs w:val="24"/>
        </w:rPr>
        <w:t>структуру</w:t>
      </w:r>
      <w:r w:rsidRPr="001B26ED">
        <w:rPr>
          <w:spacing w:val="11"/>
          <w:sz w:val="24"/>
          <w:szCs w:val="24"/>
        </w:rPr>
        <w:t xml:space="preserve"> </w:t>
      </w:r>
      <w:r w:rsidRPr="001B26ED">
        <w:rPr>
          <w:sz w:val="24"/>
          <w:szCs w:val="24"/>
        </w:rPr>
        <w:t>современных</w:t>
      </w:r>
      <w:r w:rsidRPr="001B26ED">
        <w:rPr>
          <w:spacing w:val="11"/>
          <w:sz w:val="24"/>
          <w:szCs w:val="24"/>
        </w:rPr>
        <w:t xml:space="preserve"> </w:t>
      </w:r>
      <w:r w:rsidRPr="001B26ED">
        <w:rPr>
          <w:sz w:val="24"/>
          <w:szCs w:val="24"/>
        </w:rPr>
        <w:t>общевоинских</w:t>
      </w:r>
      <w:r w:rsidRPr="001B26ED">
        <w:rPr>
          <w:spacing w:val="11"/>
          <w:sz w:val="24"/>
          <w:szCs w:val="24"/>
        </w:rPr>
        <w:t xml:space="preserve"> </w:t>
      </w:r>
      <w:r w:rsidRPr="001B26ED">
        <w:rPr>
          <w:sz w:val="24"/>
          <w:szCs w:val="24"/>
        </w:rPr>
        <w:t>уставов</w:t>
      </w:r>
      <w:r w:rsidRPr="001B26ED">
        <w:rPr>
          <w:spacing w:val="10"/>
          <w:sz w:val="24"/>
          <w:szCs w:val="24"/>
        </w:rPr>
        <w:t xml:space="preserve"> </w:t>
      </w:r>
      <w:r w:rsidRPr="001B26ED">
        <w:rPr>
          <w:sz w:val="24"/>
          <w:szCs w:val="24"/>
        </w:rPr>
        <w:t>и</w:t>
      </w:r>
      <w:r w:rsidRPr="001B26ED">
        <w:rPr>
          <w:spacing w:val="13"/>
          <w:sz w:val="24"/>
          <w:szCs w:val="24"/>
        </w:rPr>
        <w:t xml:space="preserve"> </w:t>
      </w:r>
      <w:r w:rsidRPr="001B26ED">
        <w:rPr>
          <w:sz w:val="24"/>
          <w:szCs w:val="24"/>
        </w:rPr>
        <w:t>понимать</w:t>
      </w:r>
      <w:r w:rsidRPr="001B26ED">
        <w:rPr>
          <w:spacing w:val="12"/>
          <w:sz w:val="24"/>
          <w:szCs w:val="24"/>
        </w:rPr>
        <w:t xml:space="preserve"> </w:t>
      </w:r>
      <w:r w:rsidRPr="001B26ED">
        <w:rPr>
          <w:sz w:val="24"/>
          <w:szCs w:val="24"/>
        </w:rPr>
        <w:t>их</w:t>
      </w:r>
      <w:r w:rsidRPr="001B26ED">
        <w:rPr>
          <w:spacing w:val="12"/>
          <w:sz w:val="24"/>
          <w:szCs w:val="24"/>
        </w:rPr>
        <w:t xml:space="preserve"> </w:t>
      </w:r>
      <w:r w:rsidRPr="001B26ED">
        <w:rPr>
          <w:sz w:val="24"/>
          <w:szCs w:val="24"/>
        </w:rPr>
        <w:t>значение</w:t>
      </w:r>
      <w:r w:rsidRPr="001B26ED">
        <w:rPr>
          <w:spacing w:val="-57"/>
          <w:sz w:val="24"/>
          <w:szCs w:val="24"/>
        </w:rPr>
        <w:t xml:space="preserve"> </w:t>
      </w:r>
      <w:r w:rsidRPr="001B26ED">
        <w:rPr>
          <w:sz w:val="24"/>
          <w:szCs w:val="24"/>
        </w:rPr>
        <w:t>для</w:t>
      </w:r>
      <w:r w:rsidRPr="001B26ED">
        <w:rPr>
          <w:spacing w:val="-1"/>
          <w:sz w:val="24"/>
          <w:szCs w:val="24"/>
        </w:rPr>
        <w:t xml:space="preserve"> </w:t>
      </w:r>
      <w:r w:rsidRPr="001B26ED">
        <w:rPr>
          <w:sz w:val="24"/>
          <w:szCs w:val="24"/>
        </w:rPr>
        <w:t>повседневной жизнедеятельности</w:t>
      </w:r>
      <w:r w:rsidRPr="001B26ED">
        <w:rPr>
          <w:spacing w:val="1"/>
          <w:sz w:val="24"/>
          <w:szCs w:val="24"/>
        </w:rPr>
        <w:t xml:space="preserve"> </w:t>
      </w:r>
      <w:r w:rsidRPr="001B26ED">
        <w:rPr>
          <w:sz w:val="24"/>
          <w:szCs w:val="24"/>
        </w:rPr>
        <w:t>войск;</w:t>
      </w:r>
    </w:p>
    <w:p w:rsidR="00425CA4" w:rsidRPr="001B26ED" w:rsidRDefault="00425CA4" w:rsidP="00974BDA">
      <w:pPr>
        <w:pStyle w:val="a9"/>
        <w:numPr>
          <w:ilvl w:val="4"/>
          <w:numId w:val="28"/>
        </w:numPr>
        <w:tabs>
          <w:tab w:val="left" w:pos="2441"/>
          <w:tab w:val="left" w:pos="2442"/>
          <w:tab w:val="left" w:pos="3674"/>
          <w:tab w:val="left" w:pos="4817"/>
          <w:tab w:val="left" w:pos="6559"/>
          <w:tab w:val="left" w:pos="7823"/>
          <w:tab w:val="left" w:pos="8190"/>
          <w:tab w:val="left" w:pos="9895"/>
        </w:tabs>
        <w:ind w:right="813"/>
        <w:jc w:val="left"/>
        <w:rPr>
          <w:sz w:val="24"/>
          <w:szCs w:val="24"/>
        </w:rPr>
      </w:pPr>
      <w:r w:rsidRPr="001B26ED">
        <w:rPr>
          <w:sz w:val="24"/>
          <w:szCs w:val="24"/>
        </w:rPr>
        <w:t>понимать</w:t>
      </w:r>
      <w:r w:rsidRPr="001B26ED">
        <w:rPr>
          <w:sz w:val="24"/>
          <w:szCs w:val="24"/>
        </w:rPr>
        <w:tab/>
        <w:t>принцип</w:t>
      </w:r>
      <w:r w:rsidRPr="001B26ED">
        <w:rPr>
          <w:sz w:val="24"/>
          <w:szCs w:val="24"/>
        </w:rPr>
        <w:tab/>
        <w:t>единоначалия,</w:t>
      </w:r>
      <w:r w:rsidRPr="001B26ED">
        <w:rPr>
          <w:sz w:val="24"/>
          <w:szCs w:val="24"/>
        </w:rPr>
        <w:tab/>
        <w:t>принятый</w:t>
      </w:r>
      <w:r w:rsidRPr="001B26ED">
        <w:rPr>
          <w:sz w:val="24"/>
          <w:szCs w:val="24"/>
        </w:rPr>
        <w:tab/>
        <w:t>в</w:t>
      </w:r>
      <w:r w:rsidRPr="001B26ED">
        <w:rPr>
          <w:sz w:val="24"/>
          <w:szCs w:val="24"/>
        </w:rPr>
        <w:tab/>
        <w:t>Вооруженных</w:t>
      </w:r>
      <w:r w:rsidRPr="001B26ED">
        <w:rPr>
          <w:sz w:val="24"/>
          <w:szCs w:val="24"/>
        </w:rPr>
        <w:tab/>
      </w:r>
      <w:r w:rsidRPr="001B26ED">
        <w:rPr>
          <w:spacing w:val="-1"/>
          <w:sz w:val="24"/>
          <w:szCs w:val="24"/>
        </w:rPr>
        <w:t>Силах</w:t>
      </w:r>
      <w:r w:rsidRPr="001B26ED">
        <w:rPr>
          <w:spacing w:val="-57"/>
          <w:sz w:val="24"/>
          <w:szCs w:val="24"/>
        </w:rPr>
        <w:t xml:space="preserve"> </w:t>
      </w:r>
      <w:r w:rsidRPr="001B26ED">
        <w:rPr>
          <w:sz w:val="24"/>
          <w:szCs w:val="24"/>
        </w:rPr>
        <w:t>Российской</w:t>
      </w:r>
      <w:r w:rsidRPr="001B26ED">
        <w:rPr>
          <w:spacing w:val="-1"/>
          <w:sz w:val="24"/>
          <w:szCs w:val="24"/>
        </w:rPr>
        <w:t xml:space="preserve"> </w:t>
      </w:r>
      <w:r w:rsidRPr="001B26ED">
        <w:rPr>
          <w:sz w:val="24"/>
          <w:szCs w:val="24"/>
        </w:rPr>
        <w:t>Федерации;</w:t>
      </w:r>
    </w:p>
    <w:p w:rsidR="00425CA4" w:rsidRPr="001B26ED" w:rsidRDefault="00425CA4" w:rsidP="00974BDA">
      <w:pPr>
        <w:pStyle w:val="a9"/>
        <w:numPr>
          <w:ilvl w:val="4"/>
          <w:numId w:val="28"/>
        </w:numPr>
        <w:tabs>
          <w:tab w:val="left" w:pos="2441"/>
          <w:tab w:val="left" w:pos="2442"/>
          <w:tab w:val="left" w:pos="3274"/>
          <w:tab w:val="left" w:pos="5000"/>
          <w:tab w:val="left" w:pos="5351"/>
          <w:tab w:val="left" w:pos="6406"/>
          <w:tab w:val="left" w:pos="8209"/>
          <w:tab w:val="left" w:pos="8569"/>
        </w:tabs>
        <w:ind w:right="810"/>
        <w:jc w:val="left"/>
        <w:rPr>
          <w:sz w:val="24"/>
          <w:szCs w:val="24"/>
        </w:rPr>
      </w:pPr>
      <w:r w:rsidRPr="001B26ED">
        <w:rPr>
          <w:sz w:val="24"/>
          <w:szCs w:val="24"/>
        </w:rPr>
        <w:t>иметь</w:t>
      </w:r>
      <w:r w:rsidRPr="001B26ED">
        <w:rPr>
          <w:sz w:val="24"/>
          <w:szCs w:val="24"/>
        </w:rPr>
        <w:tab/>
        <w:t>представление</w:t>
      </w:r>
      <w:r w:rsidRPr="001B26ED">
        <w:rPr>
          <w:sz w:val="24"/>
          <w:szCs w:val="24"/>
        </w:rPr>
        <w:tab/>
        <w:t>о</w:t>
      </w:r>
      <w:r w:rsidRPr="001B26ED">
        <w:rPr>
          <w:sz w:val="24"/>
          <w:szCs w:val="24"/>
        </w:rPr>
        <w:tab/>
        <w:t>порядке</w:t>
      </w:r>
      <w:r w:rsidRPr="001B26ED">
        <w:rPr>
          <w:sz w:val="24"/>
          <w:szCs w:val="24"/>
        </w:rPr>
        <w:tab/>
        <w:t>подчиненности</w:t>
      </w:r>
      <w:r w:rsidRPr="001B26ED">
        <w:rPr>
          <w:sz w:val="24"/>
          <w:szCs w:val="24"/>
        </w:rPr>
        <w:tab/>
        <w:t>и</w:t>
      </w:r>
      <w:r w:rsidRPr="001B26ED">
        <w:rPr>
          <w:sz w:val="24"/>
          <w:szCs w:val="24"/>
        </w:rPr>
        <w:tab/>
      </w:r>
      <w:r w:rsidRPr="001B26ED">
        <w:rPr>
          <w:spacing w:val="-1"/>
          <w:sz w:val="24"/>
          <w:szCs w:val="24"/>
        </w:rPr>
        <w:t>взаимоотношениях</w:t>
      </w:r>
      <w:r w:rsidRPr="001B26ED">
        <w:rPr>
          <w:spacing w:val="-57"/>
          <w:sz w:val="24"/>
          <w:szCs w:val="24"/>
        </w:rPr>
        <w:t xml:space="preserve"> </w:t>
      </w:r>
      <w:r w:rsidRPr="001B26ED">
        <w:rPr>
          <w:sz w:val="24"/>
          <w:szCs w:val="24"/>
        </w:rPr>
        <w:t>военнослужащих;</w:t>
      </w:r>
    </w:p>
    <w:p w:rsidR="00425CA4" w:rsidRPr="001B26ED" w:rsidRDefault="00425CA4" w:rsidP="00974BDA">
      <w:pPr>
        <w:pStyle w:val="a9"/>
        <w:numPr>
          <w:ilvl w:val="4"/>
          <w:numId w:val="28"/>
        </w:numPr>
        <w:tabs>
          <w:tab w:val="left" w:pos="2441"/>
          <w:tab w:val="left" w:pos="2442"/>
        </w:tabs>
        <w:spacing w:line="292" w:lineRule="exact"/>
        <w:jc w:val="left"/>
        <w:rPr>
          <w:sz w:val="24"/>
          <w:szCs w:val="24"/>
        </w:rPr>
      </w:pPr>
      <w:r w:rsidRPr="001B26ED">
        <w:rPr>
          <w:sz w:val="24"/>
          <w:szCs w:val="24"/>
        </w:rPr>
        <w:t>понимать</w:t>
      </w:r>
      <w:r w:rsidRPr="001B26ED">
        <w:rPr>
          <w:spacing w:val="-4"/>
          <w:sz w:val="24"/>
          <w:szCs w:val="24"/>
        </w:rPr>
        <w:t xml:space="preserve"> </w:t>
      </w:r>
      <w:r w:rsidRPr="001B26ED">
        <w:rPr>
          <w:sz w:val="24"/>
          <w:szCs w:val="24"/>
        </w:rPr>
        <w:t>порядок</w:t>
      </w:r>
      <w:r w:rsidRPr="001B26ED">
        <w:rPr>
          <w:spacing w:val="-2"/>
          <w:sz w:val="24"/>
          <w:szCs w:val="24"/>
        </w:rPr>
        <w:t xml:space="preserve"> </w:t>
      </w:r>
      <w:r w:rsidRPr="001B26ED">
        <w:rPr>
          <w:sz w:val="24"/>
          <w:szCs w:val="24"/>
        </w:rPr>
        <w:t>отдачи</w:t>
      </w:r>
      <w:r w:rsidRPr="001B26ED">
        <w:rPr>
          <w:spacing w:val="-3"/>
          <w:sz w:val="24"/>
          <w:szCs w:val="24"/>
        </w:rPr>
        <w:t xml:space="preserve"> </w:t>
      </w:r>
      <w:r w:rsidRPr="001B26ED">
        <w:rPr>
          <w:sz w:val="24"/>
          <w:szCs w:val="24"/>
        </w:rPr>
        <w:t>приказа</w:t>
      </w:r>
      <w:r w:rsidRPr="001B26ED">
        <w:rPr>
          <w:spacing w:val="-3"/>
          <w:sz w:val="24"/>
          <w:szCs w:val="24"/>
        </w:rPr>
        <w:t xml:space="preserve"> </w:t>
      </w:r>
      <w:r w:rsidRPr="001B26ED">
        <w:rPr>
          <w:sz w:val="24"/>
          <w:szCs w:val="24"/>
        </w:rPr>
        <w:t>(приказания)</w:t>
      </w:r>
      <w:r w:rsidRPr="001B26ED">
        <w:rPr>
          <w:spacing w:val="-2"/>
          <w:sz w:val="24"/>
          <w:szCs w:val="24"/>
        </w:rPr>
        <w:t xml:space="preserve"> </w:t>
      </w:r>
      <w:r w:rsidRPr="001B26ED">
        <w:rPr>
          <w:sz w:val="24"/>
          <w:szCs w:val="24"/>
        </w:rPr>
        <w:t>и</w:t>
      </w:r>
      <w:r w:rsidRPr="001B26ED">
        <w:rPr>
          <w:spacing w:val="-4"/>
          <w:sz w:val="24"/>
          <w:szCs w:val="24"/>
        </w:rPr>
        <w:t xml:space="preserve"> </w:t>
      </w:r>
      <w:r w:rsidRPr="001B26ED">
        <w:rPr>
          <w:sz w:val="24"/>
          <w:szCs w:val="24"/>
        </w:rPr>
        <w:t>их</w:t>
      </w:r>
      <w:r w:rsidRPr="001B26ED">
        <w:rPr>
          <w:spacing w:val="-2"/>
          <w:sz w:val="24"/>
          <w:szCs w:val="24"/>
        </w:rPr>
        <w:t xml:space="preserve"> </w:t>
      </w:r>
      <w:r w:rsidRPr="001B26ED">
        <w:rPr>
          <w:sz w:val="24"/>
          <w:szCs w:val="24"/>
        </w:rPr>
        <w:t>выполнения;</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различать</w:t>
      </w:r>
      <w:r w:rsidRPr="001B26ED">
        <w:rPr>
          <w:spacing w:val="-2"/>
          <w:sz w:val="24"/>
          <w:szCs w:val="24"/>
        </w:rPr>
        <w:t xml:space="preserve"> </w:t>
      </w:r>
      <w:r w:rsidRPr="001B26ED">
        <w:rPr>
          <w:sz w:val="24"/>
          <w:szCs w:val="24"/>
        </w:rPr>
        <w:t>воинские</w:t>
      </w:r>
      <w:r w:rsidRPr="001B26ED">
        <w:rPr>
          <w:spacing w:val="-4"/>
          <w:sz w:val="24"/>
          <w:szCs w:val="24"/>
        </w:rPr>
        <w:t xml:space="preserve"> </w:t>
      </w:r>
      <w:r w:rsidRPr="001B26ED">
        <w:rPr>
          <w:sz w:val="24"/>
          <w:szCs w:val="24"/>
        </w:rPr>
        <w:t>звания</w:t>
      </w:r>
      <w:r w:rsidRPr="001B26ED">
        <w:rPr>
          <w:spacing w:val="-2"/>
          <w:sz w:val="24"/>
          <w:szCs w:val="24"/>
        </w:rPr>
        <w:t xml:space="preserve"> </w:t>
      </w:r>
      <w:r w:rsidRPr="001B26ED">
        <w:rPr>
          <w:sz w:val="24"/>
          <w:szCs w:val="24"/>
        </w:rPr>
        <w:t>и</w:t>
      </w:r>
      <w:r w:rsidRPr="001B26ED">
        <w:rPr>
          <w:spacing w:val="-3"/>
          <w:sz w:val="24"/>
          <w:szCs w:val="24"/>
        </w:rPr>
        <w:t xml:space="preserve"> </w:t>
      </w:r>
      <w:r w:rsidRPr="001B26ED">
        <w:rPr>
          <w:sz w:val="24"/>
          <w:szCs w:val="24"/>
        </w:rPr>
        <w:t>образцы</w:t>
      </w:r>
      <w:r w:rsidRPr="001B26ED">
        <w:rPr>
          <w:spacing w:val="-2"/>
          <w:sz w:val="24"/>
          <w:szCs w:val="24"/>
        </w:rPr>
        <w:t xml:space="preserve"> </w:t>
      </w:r>
      <w:r w:rsidRPr="001B26ED">
        <w:rPr>
          <w:sz w:val="24"/>
          <w:szCs w:val="24"/>
        </w:rPr>
        <w:t>военной</w:t>
      </w:r>
      <w:r w:rsidRPr="001B26ED">
        <w:rPr>
          <w:spacing w:val="-5"/>
          <w:sz w:val="24"/>
          <w:szCs w:val="24"/>
        </w:rPr>
        <w:t xml:space="preserve"> </w:t>
      </w:r>
      <w:r w:rsidRPr="001B26ED">
        <w:rPr>
          <w:sz w:val="24"/>
          <w:szCs w:val="24"/>
        </w:rPr>
        <w:t>формы</w:t>
      </w:r>
      <w:r w:rsidRPr="001B26ED">
        <w:rPr>
          <w:spacing w:val="-2"/>
          <w:sz w:val="24"/>
          <w:szCs w:val="24"/>
        </w:rPr>
        <w:t xml:space="preserve"> </w:t>
      </w:r>
      <w:r w:rsidRPr="001B26ED">
        <w:rPr>
          <w:sz w:val="24"/>
          <w:szCs w:val="24"/>
        </w:rPr>
        <w:t>одежды;</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иметь</w:t>
      </w:r>
      <w:r w:rsidRPr="001B26ED">
        <w:rPr>
          <w:spacing w:val="-2"/>
          <w:sz w:val="24"/>
          <w:szCs w:val="24"/>
        </w:rPr>
        <w:t xml:space="preserve"> </w:t>
      </w:r>
      <w:r w:rsidRPr="001B26ED">
        <w:rPr>
          <w:sz w:val="24"/>
          <w:szCs w:val="24"/>
        </w:rPr>
        <w:t>представление</w:t>
      </w:r>
      <w:r w:rsidRPr="001B26ED">
        <w:rPr>
          <w:spacing w:val="-4"/>
          <w:sz w:val="24"/>
          <w:szCs w:val="24"/>
        </w:rPr>
        <w:t xml:space="preserve"> </w:t>
      </w:r>
      <w:r w:rsidRPr="001B26ED">
        <w:rPr>
          <w:sz w:val="24"/>
          <w:szCs w:val="24"/>
        </w:rPr>
        <w:t>о</w:t>
      </w:r>
      <w:r w:rsidRPr="001B26ED">
        <w:rPr>
          <w:spacing w:val="-3"/>
          <w:sz w:val="24"/>
          <w:szCs w:val="24"/>
        </w:rPr>
        <w:t xml:space="preserve"> </w:t>
      </w:r>
      <w:r w:rsidRPr="001B26ED">
        <w:rPr>
          <w:sz w:val="24"/>
          <w:szCs w:val="24"/>
        </w:rPr>
        <w:t>воинской</w:t>
      </w:r>
      <w:r w:rsidRPr="001B26ED">
        <w:rPr>
          <w:spacing w:val="-2"/>
          <w:sz w:val="24"/>
          <w:szCs w:val="24"/>
        </w:rPr>
        <w:t xml:space="preserve"> </w:t>
      </w:r>
      <w:r w:rsidRPr="001B26ED">
        <w:rPr>
          <w:sz w:val="24"/>
          <w:szCs w:val="24"/>
        </w:rPr>
        <w:t>дисциплине,</w:t>
      </w:r>
      <w:r w:rsidRPr="001B26ED">
        <w:rPr>
          <w:spacing w:val="-6"/>
          <w:sz w:val="24"/>
          <w:szCs w:val="24"/>
        </w:rPr>
        <w:t xml:space="preserve"> </w:t>
      </w:r>
      <w:r w:rsidRPr="001B26ED">
        <w:rPr>
          <w:sz w:val="24"/>
          <w:szCs w:val="24"/>
        </w:rPr>
        <w:t>ее</w:t>
      </w:r>
      <w:r w:rsidRPr="001B26ED">
        <w:rPr>
          <w:spacing w:val="-3"/>
          <w:sz w:val="24"/>
          <w:szCs w:val="24"/>
        </w:rPr>
        <w:t xml:space="preserve"> </w:t>
      </w:r>
      <w:r w:rsidRPr="001B26ED">
        <w:rPr>
          <w:sz w:val="24"/>
          <w:szCs w:val="24"/>
        </w:rPr>
        <w:t>сущности</w:t>
      </w:r>
      <w:r w:rsidRPr="001B26ED">
        <w:rPr>
          <w:spacing w:val="-2"/>
          <w:sz w:val="24"/>
          <w:szCs w:val="24"/>
        </w:rPr>
        <w:t xml:space="preserve"> </w:t>
      </w:r>
      <w:r w:rsidRPr="001B26ED">
        <w:rPr>
          <w:sz w:val="24"/>
          <w:szCs w:val="24"/>
        </w:rPr>
        <w:t>и</w:t>
      </w:r>
      <w:r w:rsidRPr="001B26ED">
        <w:rPr>
          <w:spacing w:val="-3"/>
          <w:sz w:val="24"/>
          <w:szCs w:val="24"/>
        </w:rPr>
        <w:t xml:space="preserve"> </w:t>
      </w:r>
      <w:r w:rsidRPr="001B26ED">
        <w:rPr>
          <w:sz w:val="24"/>
          <w:szCs w:val="24"/>
        </w:rPr>
        <w:t>значении;</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понимать</w:t>
      </w:r>
      <w:r w:rsidRPr="001B26ED">
        <w:rPr>
          <w:spacing w:val="-6"/>
          <w:sz w:val="24"/>
          <w:szCs w:val="24"/>
        </w:rPr>
        <w:t xml:space="preserve"> </w:t>
      </w:r>
      <w:r w:rsidRPr="001B26ED">
        <w:rPr>
          <w:sz w:val="24"/>
          <w:szCs w:val="24"/>
        </w:rPr>
        <w:t>принципы</w:t>
      </w:r>
      <w:r w:rsidRPr="001B26ED">
        <w:rPr>
          <w:spacing w:val="-4"/>
          <w:sz w:val="24"/>
          <w:szCs w:val="24"/>
        </w:rPr>
        <w:t xml:space="preserve"> </w:t>
      </w:r>
      <w:r w:rsidRPr="001B26ED">
        <w:rPr>
          <w:sz w:val="24"/>
          <w:szCs w:val="24"/>
        </w:rPr>
        <w:t>достижения</w:t>
      </w:r>
      <w:r w:rsidRPr="001B26ED">
        <w:rPr>
          <w:spacing w:val="-5"/>
          <w:sz w:val="24"/>
          <w:szCs w:val="24"/>
        </w:rPr>
        <w:t xml:space="preserve"> </w:t>
      </w:r>
      <w:r w:rsidRPr="001B26ED">
        <w:rPr>
          <w:sz w:val="24"/>
          <w:szCs w:val="24"/>
        </w:rPr>
        <w:t>воинской</w:t>
      </w:r>
      <w:r w:rsidRPr="001B26ED">
        <w:rPr>
          <w:spacing w:val="-4"/>
          <w:sz w:val="24"/>
          <w:szCs w:val="24"/>
        </w:rPr>
        <w:t xml:space="preserve"> </w:t>
      </w:r>
      <w:r w:rsidRPr="001B26ED">
        <w:rPr>
          <w:sz w:val="24"/>
          <w:szCs w:val="24"/>
        </w:rPr>
        <w:t>дисциплины;</w:t>
      </w:r>
    </w:p>
    <w:p w:rsidR="00425CA4" w:rsidRPr="001B26ED" w:rsidRDefault="00425CA4" w:rsidP="00425CA4">
      <w:pPr>
        <w:spacing w:line="293" w:lineRule="exact"/>
        <w:rPr>
          <w:sz w:val="24"/>
          <w:szCs w:val="24"/>
        </w:rPr>
        <w:sectPr w:rsidR="00425CA4" w:rsidRPr="001B26ED">
          <w:pgSz w:w="11910" w:h="16840"/>
          <w:pgMar w:top="900" w:right="40" w:bottom="280" w:left="520" w:header="720" w:footer="720" w:gutter="0"/>
          <w:cols w:space="720"/>
        </w:sectPr>
      </w:pPr>
    </w:p>
    <w:p w:rsidR="00425CA4" w:rsidRPr="001B26ED" w:rsidRDefault="00425CA4" w:rsidP="00974BDA">
      <w:pPr>
        <w:pStyle w:val="a9"/>
        <w:numPr>
          <w:ilvl w:val="4"/>
          <w:numId w:val="28"/>
        </w:numPr>
        <w:tabs>
          <w:tab w:val="left" w:pos="2441"/>
          <w:tab w:val="left" w:pos="2442"/>
        </w:tabs>
        <w:spacing w:before="74" w:line="293" w:lineRule="exact"/>
        <w:jc w:val="left"/>
        <w:rPr>
          <w:sz w:val="24"/>
          <w:szCs w:val="24"/>
        </w:rPr>
      </w:pPr>
      <w:r w:rsidRPr="001B26ED">
        <w:rPr>
          <w:sz w:val="24"/>
          <w:szCs w:val="24"/>
        </w:rPr>
        <w:lastRenderedPageBreak/>
        <w:t>уметь</w:t>
      </w:r>
      <w:r w:rsidRPr="001B26ED">
        <w:rPr>
          <w:spacing w:val="-4"/>
          <w:sz w:val="24"/>
          <w:szCs w:val="24"/>
        </w:rPr>
        <w:t xml:space="preserve"> </w:t>
      </w:r>
      <w:r w:rsidRPr="001B26ED">
        <w:rPr>
          <w:sz w:val="24"/>
          <w:szCs w:val="24"/>
        </w:rPr>
        <w:t>оценивать</w:t>
      </w:r>
      <w:r w:rsidRPr="001B26ED">
        <w:rPr>
          <w:spacing w:val="-3"/>
          <w:sz w:val="24"/>
          <w:szCs w:val="24"/>
        </w:rPr>
        <w:t xml:space="preserve"> </w:t>
      </w:r>
      <w:r w:rsidRPr="001B26ED">
        <w:rPr>
          <w:sz w:val="24"/>
          <w:szCs w:val="24"/>
        </w:rPr>
        <w:t>риски</w:t>
      </w:r>
      <w:r w:rsidRPr="001B26ED">
        <w:rPr>
          <w:spacing w:val="-5"/>
          <w:sz w:val="24"/>
          <w:szCs w:val="24"/>
        </w:rPr>
        <w:t xml:space="preserve"> </w:t>
      </w:r>
      <w:r w:rsidRPr="001B26ED">
        <w:rPr>
          <w:sz w:val="24"/>
          <w:szCs w:val="24"/>
        </w:rPr>
        <w:t>нарушения</w:t>
      </w:r>
      <w:r w:rsidRPr="001B26ED">
        <w:rPr>
          <w:spacing w:val="-4"/>
          <w:sz w:val="24"/>
          <w:szCs w:val="24"/>
        </w:rPr>
        <w:t xml:space="preserve"> </w:t>
      </w:r>
      <w:r w:rsidRPr="001B26ED">
        <w:rPr>
          <w:sz w:val="24"/>
          <w:szCs w:val="24"/>
        </w:rPr>
        <w:t>воинской</w:t>
      </w:r>
      <w:r w:rsidRPr="001B26ED">
        <w:rPr>
          <w:spacing w:val="-4"/>
          <w:sz w:val="24"/>
          <w:szCs w:val="24"/>
        </w:rPr>
        <w:t xml:space="preserve"> </w:t>
      </w:r>
      <w:r w:rsidRPr="001B26ED">
        <w:rPr>
          <w:sz w:val="24"/>
          <w:szCs w:val="24"/>
        </w:rPr>
        <w:t>дисциплины;</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знать</w:t>
      </w:r>
      <w:r w:rsidRPr="001B26ED">
        <w:rPr>
          <w:spacing w:val="-2"/>
          <w:sz w:val="24"/>
          <w:szCs w:val="24"/>
        </w:rPr>
        <w:t xml:space="preserve"> </w:t>
      </w:r>
      <w:r w:rsidRPr="001B26ED">
        <w:rPr>
          <w:sz w:val="24"/>
          <w:szCs w:val="24"/>
        </w:rPr>
        <w:t>основные</w:t>
      </w:r>
      <w:r w:rsidRPr="001B26ED">
        <w:rPr>
          <w:spacing w:val="-4"/>
          <w:sz w:val="24"/>
          <w:szCs w:val="24"/>
        </w:rPr>
        <w:t xml:space="preserve"> </w:t>
      </w:r>
      <w:r w:rsidRPr="001B26ED">
        <w:rPr>
          <w:sz w:val="24"/>
          <w:szCs w:val="24"/>
        </w:rPr>
        <w:t>положения</w:t>
      </w:r>
      <w:r w:rsidRPr="001B26ED">
        <w:rPr>
          <w:spacing w:val="-2"/>
          <w:sz w:val="24"/>
          <w:szCs w:val="24"/>
        </w:rPr>
        <w:t xml:space="preserve"> </w:t>
      </w:r>
      <w:r w:rsidRPr="001B26ED">
        <w:rPr>
          <w:sz w:val="24"/>
          <w:szCs w:val="24"/>
        </w:rPr>
        <w:t>Строевого</w:t>
      </w:r>
      <w:r w:rsidRPr="001B26ED">
        <w:rPr>
          <w:spacing w:val="-2"/>
          <w:sz w:val="24"/>
          <w:szCs w:val="24"/>
        </w:rPr>
        <w:t xml:space="preserve"> </w:t>
      </w:r>
      <w:r w:rsidRPr="001B26ED">
        <w:rPr>
          <w:sz w:val="24"/>
          <w:szCs w:val="24"/>
        </w:rPr>
        <w:t>устава;</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знать</w:t>
      </w:r>
      <w:r w:rsidRPr="001B26ED">
        <w:rPr>
          <w:spacing w:val="-2"/>
          <w:sz w:val="24"/>
          <w:szCs w:val="24"/>
        </w:rPr>
        <w:t xml:space="preserve"> </w:t>
      </w:r>
      <w:r w:rsidRPr="001B26ED">
        <w:rPr>
          <w:sz w:val="24"/>
          <w:szCs w:val="24"/>
        </w:rPr>
        <w:t>обязанности</w:t>
      </w:r>
      <w:r w:rsidRPr="001B26ED">
        <w:rPr>
          <w:spacing w:val="-2"/>
          <w:sz w:val="24"/>
          <w:szCs w:val="24"/>
        </w:rPr>
        <w:t xml:space="preserve"> </w:t>
      </w:r>
      <w:r w:rsidRPr="001B26ED">
        <w:rPr>
          <w:sz w:val="24"/>
          <w:szCs w:val="24"/>
        </w:rPr>
        <w:t>военнослужащего</w:t>
      </w:r>
      <w:r w:rsidRPr="001B26ED">
        <w:rPr>
          <w:spacing w:val="-4"/>
          <w:sz w:val="24"/>
          <w:szCs w:val="24"/>
        </w:rPr>
        <w:t xml:space="preserve"> </w:t>
      </w:r>
      <w:r w:rsidRPr="001B26ED">
        <w:rPr>
          <w:sz w:val="24"/>
          <w:szCs w:val="24"/>
        </w:rPr>
        <w:t>перед</w:t>
      </w:r>
      <w:r w:rsidRPr="001B26ED">
        <w:rPr>
          <w:spacing w:val="-2"/>
          <w:sz w:val="24"/>
          <w:szCs w:val="24"/>
        </w:rPr>
        <w:t xml:space="preserve"> </w:t>
      </w:r>
      <w:r w:rsidRPr="001B26ED">
        <w:rPr>
          <w:sz w:val="24"/>
          <w:szCs w:val="24"/>
        </w:rPr>
        <w:t>построением</w:t>
      </w:r>
      <w:r w:rsidRPr="001B26ED">
        <w:rPr>
          <w:spacing w:val="-3"/>
          <w:sz w:val="24"/>
          <w:szCs w:val="24"/>
        </w:rPr>
        <w:t xml:space="preserve"> </w:t>
      </w:r>
      <w:r w:rsidRPr="001B26ED">
        <w:rPr>
          <w:sz w:val="24"/>
          <w:szCs w:val="24"/>
        </w:rPr>
        <w:t>и</w:t>
      </w:r>
      <w:r w:rsidRPr="001B26ED">
        <w:rPr>
          <w:spacing w:val="-3"/>
          <w:sz w:val="24"/>
          <w:szCs w:val="24"/>
        </w:rPr>
        <w:t xml:space="preserve"> </w:t>
      </w:r>
      <w:r w:rsidRPr="001B26ED">
        <w:rPr>
          <w:sz w:val="24"/>
          <w:szCs w:val="24"/>
        </w:rPr>
        <w:t>в</w:t>
      </w:r>
      <w:r w:rsidRPr="001B26ED">
        <w:rPr>
          <w:spacing w:val="-3"/>
          <w:sz w:val="24"/>
          <w:szCs w:val="24"/>
        </w:rPr>
        <w:t xml:space="preserve"> </w:t>
      </w:r>
      <w:r w:rsidRPr="001B26ED">
        <w:rPr>
          <w:sz w:val="24"/>
          <w:szCs w:val="24"/>
        </w:rPr>
        <w:t>строю;</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знать</w:t>
      </w:r>
      <w:r w:rsidRPr="001B26ED">
        <w:rPr>
          <w:spacing w:val="-1"/>
          <w:sz w:val="24"/>
          <w:szCs w:val="24"/>
        </w:rPr>
        <w:t xml:space="preserve"> </w:t>
      </w:r>
      <w:r w:rsidRPr="001B26ED">
        <w:rPr>
          <w:sz w:val="24"/>
          <w:szCs w:val="24"/>
        </w:rPr>
        <w:t>строевые</w:t>
      </w:r>
      <w:r w:rsidRPr="001B26ED">
        <w:rPr>
          <w:spacing w:val="-3"/>
          <w:sz w:val="24"/>
          <w:szCs w:val="24"/>
        </w:rPr>
        <w:t xml:space="preserve"> </w:t>
      </w:r>
      <w:r w:rsidRPr="001B26ED">
        <w:rPr>
          <w:sz w:val="24"/>
          <w:szCs w:val="24"/>
        </w:rPr>
        <w:t>приемы</w:t>
      </w:r>
      <w:r w:rsidRPr="001B26ED">
        <w:rPr>
          <w:spacing w:val="-1"/>
          <w:sz w:val="24"/>
          <w:szCs w:val="24"/>
        </w:rPr>
        <w:t xml:space="preserve"> </w:t>
      </w:r>
      <w:r w:rsidRPr="001B26ED">
        <w:rPr>
          <w:sz w:val="24"/>
          <w:szCs w:val="24"/>
        </w:rPr>
        <w:t>на</w:t>
      </w:r>
      <w:r w:rsidRPr="001B26ED">
        <w:rPr>
          <w:spacing w:val="-2"/>
          <w:sz w:val="24"/>
          <w:szCs w:val="24"/>
        </w:rPr>
        <w:t xml:space="preserve"> </w:t>
      </w:r>
      <w:r w:rsidRPr="001B26ED">
        <w:rPr>
          <w:sz w:val="24"/>
          <w:szCs w:val="24"/>
        </w:rPr>
        <w:t>месте</w:t>
      </w:r>
      <w:r w:rsidRPr="001B26ED">
        <w:rPr>
          <w:spacing w:val="-2"/>
          <w:sz w:val="24"/>
          <w:szCs w:val="24"/>
        </w:rPr>
        <w:t xml:space="preserve"> </w:t>
      </w:r>
      <w:r w:rsidRPr="001B26ED">
        <w:rPr>
          <w:sz w:val="24"/>
          <w:szCs w:val="24"/>
        </w:rPr>
        <w:t>без</w:t>
      </w:r>
      <w:r w:rsidRPr="001B26ED">
        <w:rPr>
          <w:spacing w:val="-1"/>
          <w:sz w:val="24"/>
          <w:szCs w:val="24"/>
        </w:rPr>
        <w:t xml:space="preserve"> </w:t>
      </w:r>
      <w:r w:rsidRPr="001B26ED">
        <w:rPr>
          <w:sz w:val="24"/>
          <w:szCs w:val="24"/>
        </w:rPr>
        <w:t>оружия;</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выполнять</w:t>
      </w:r>
      <w:r w:rsidRPr="001B26ED">
        <w:rPr>
          <w:spacing w:val="-1"/>
          <w:sz w:val="24"/>
          <w:szCs w:val="24"/>
        </w:rPr>
        <w:t xml:space="preserve"> </w:t>
      </w:r>
      <w:r w:rsidRPr="001B26ED">
        <w:rPr>
          <w:sz w:val="24"/>
          <w:szCs w:val="24"/>
        </w:rPr>
        <w:t>строевые</w:t>
      </w:r>
      <w:r w:rsidRPr="001B26ED">
        <w:rPr>
          <w:spacing w:val="-3"/>
          <w:sz w:val="24"/>
          <w:szCs w:val="24"/>
        </w:rPr>
        <w:t xml:space="preserve"> </w:t>
      </w:r>
      <w:r w:rsidRPr="001B26ED">
        <w:rPr>
          <w:sz w:val="24"/>
          <w:szCs w:val="24"/>
        </w:rPr>
        <w:t>приемы</w:t>
      </w:r>
      <w:r w:rsidRPr="001B26ED">
        <w:rPr>
          <w:spacing w:val="-2"/>
          <w:sz w:val="24"/>
          <w:szCs w:val="24"/>
        </w:rPr>
        <w:t xml:space="preserve"> </w:t>
      </w:r>
      <w:r w:rsidRPr="001B26ED">
        <w:rPr>
          <w:sz w:val="24"/>
          <w:szCs w:val="24"/>
        </w:rPr>
        <w:t>на</w:t>
      </w:r>
      <w:r w:rsidRPr="001B26ED">
        <w:rPr>
          <w:spacing w:val="-2"/>
          <w:sz w:val="24"/>
          <w:szCs w:val="24"/>
        </w:rPr>
        <w:t xml:space="preserve"> </w:t>
      </w:r>
      <w:r w:rsidRPr="001B26ED">
        <w:rPr>
          <w:sz w:val="24"/>
          <w:szCs w:val="24"/>
        </w:rPr>
        <w:t>месте</w:t>
      </w:r>
      <w:r w:rsidRPr="001B26ED">
        <w:rPr>
          <w:spacing w:val="-1"/>
          <w:sz w:val="24"/>
          <w:szCs w:val="24"/>
        </w:rPr>
        <w:t xml:space="preserve"> </w:t>
      </w:r>
      <w:r w:rsidRPr="001B26ED">
        <w:rPr>
          <w:sz w:val="24"/>
          <w:szCs w:val="24"/>
        </w:rPr>
        <w:t>без</w:t>
      </w:r>
      <w:r w:rsidRPr="001B26ED">
        <w:rPr>
          <w:spacing w:val="-2"/>
          <w:sz w:val="24"/>
          <w:szCs w:val="24"/>
        </w:rPr>
        <w:t xml:space="preserve"> </w:t>
      </w:r>
      <w:r w:rsidRPr="001B26ED">
        <w:rPr>
          <w:sz w:val="24"/>
          <w:szCs w:val="24"/>
        </w:rPr>
        <w:t>оружия.</w:t>
      </w:r>
    </w:p>
    <w:p w:rsidR="00425CA4" w:rsidRPr="001B26ED" w:rsidRDefault="00425CA4" w:rsidP="00974BDA">
      <w:pPr>
        <w:pStyle w:val="a9"/>
        <w:numPr>
          <w:ilvl w:val="3"/>
          <w:numId w:val="28"/>
        </w:numPr>
        <w:tabs>
          <w:tab w:val="left" w:pos="2676"/>
          <w:tab w:val="left" w:pos="2677"/>
          <w:tab w:val="left" w:pos="4192"/>
          <w:tab w:val="left" w:pos="5576"/>
          <w:tab w:val="left" w:pos="6061"/>
          <w:tab w:val="left" w:pos="7107"/>
          <w:tab w:val="left" w:pos="7514"/>
          <w:tab w:val="left" w:pos="7874"/>
          <w:tab w:val="left" w:pos="9164"/>
        </w:tabs>
        <w:spacing w:before="1"/>
        <w:ind w:right="807" w:firstLine="539"/>
        <w:rPr>
          <w:sz w:val="24"/>
          <w:szCs w:val="24"/>
        </w:rPr>
      </w:pPr>
      <w:r w:rsidRPr="001B26ED">
        <w:rPr>
          <w:sz w:val="24"/>
          <w:szCs w:val="24"/>
        </w:rPr>
        <w:t>Предметные</w:t>
      </w:r>
      <w:r w:rsidRPr="001B26ED">
        <w:rPr>
          <w:sz w:val="24"/>
          <w:szCs w:val="24"/>
        </w:rPr>
        <w:tab/>
        <w:t>результаты</w:t>
      </w:r>
      <w:r w:rsidRPr="001B26ED">
        <w:rPr>
          <w:sz w:val="24"/>
          <w:szCs w:val="24"/>
        </w:rPr>
        <w:tab/>
        <w:t>по</w:t>
      </w:r>
      <w:r w:rsidRPr="001B26ED">
        <w:rPr>
          <w:sz w:val="24"/>
          <w:szCs w:val="24"/>
        </w:rPr>
        <w:tab/>
        <w:t>модулю</w:t>
      </w:r>
      <w:r w:rsidRPr="001B26ED">
        <w:rPr>
          <w:sz w:val="24"/>
          <w:szCs w:val="24"/>
        </w:rPr>
        <w:tab/>
        <w:t>N</w:t>
      </w:r>
      <w:r w:rsidRPr="001B26ED">
        <w:rPr>
          <w:sz w:val="24"/>
          <w:szCs w:val="24"/>
        </w:rPr>
        <w:tab/>
        <w:t>3</w:t>
      </w:r>
      <w:r w:rsidRPr="001B26ED">
        <w:rPr>
          <w:sz w:val="24"/>
          <w:szCs w:val="24"/>
        </w:rPr>
        <w:tab/>
        <w:t>"Культура</w:t>
      </w:r>
      <w:r w:rsidRPr="001B26ED">
        <w:rPr>
          <w:sz w:val="24"/>
          <w:szCs w:val="24"/>
        </w:rPr>
        <w:tab/>
      </w:r>
      <w:r w:rsidRPr="001B26ED">
        <w:rPr>
          <w:spacing w:val="-1"/>
          <w:sz w:val="24"/>
          <w:szCs w:val="24"/>
        </w:rPr>
        <w:t>безопасности</w:t>
      </w:r>
      <w:r w:rsidRPr="001B26ED">
        <w:rPr>
          <w:spacing w:val="-57"/>
          <w:sz w:val="24"/>
          <w:szCs w:val="24"/>
        </w:rPr>
        <w:t xml:space="preserve"> </w:t>
      </w:r>
      <w:r w:rsidRPr="001B26ED">
        <w:rPr>
          <w:sz w:val="24"/>
          <w:szCs w:val="24"/>
        </w:rPr>
        <w:t>жизнедеятельности в</w:t>
      </w:r>
      <w:r w:rsidRPr="001B26ED">
        <w:rPr>
          <w:spacing w:val="-1"/>
          <w:sz w:val="24"/>
          <w:szCs w:val="24"/>
        </w:rPr>
        <w:t xml:space="preserve"> </w:t>
      </w:r>
      <w:r w:rsidRPr="001B26ED">
        <w:rPr>
          <w:sz w:val="24"/>
          <w:szCs w:val="24"/>
        </w:rPr>
        <w:t>современном</w:t>
      </w:r>
      <w:r w:rsidRPr="001B26ED">
        <w:rPr>
          <w:spacing w:val="-1"/>
          <w:sz w:val="24"/>
          <w:szCs w:val="24"/>
        </w:rPr>
        <w:t xml:space="preserve"> </w:t>
      </w:r>
      <w:r w:rsidRPr="001B26ED">
        <w:rPr>
          <w:sz w:val="24"/>
          <w:szCs w:val="24"/>
        </w:rPr>
        <w:t>обществе":</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характеризовать</w:t>
      </w:r>
      <w:r w:rsidRPr="001B26ED">
        <w:rPr>
          <w:spacing w:val="-4"/>
          <w:sz w:val="24"/>
          <w:szCs w:val="24"/>
        </w:rPr>
        <w:t xml:space="preserve"> </w:t>
      </w:r>
      <w:r w:rsidRPr="001B26ED">
        <w:rPr>
          <w:sz w:val="24"/>
          <w:szCs w:val="24"/>
        </w:rPr>
        <w:t>значение</w:t>
      </w:r>
      <w:r w:rsidRPr="001B26ED">
        <w:rPr>
          <w:spacing w:val="-5"/>
          <w:sz w:val="24"/>
          <w:szCs w:val="24"/>
        </w:rPr>
        <w:t xml:space="preserve"> </w:t>
      </w:r>
      <w:r w:rsidRPr="001B26ED">
        <w:rPr>
          <w:sz w:val="24"/>
          <w:szCs w:val="24"/>
        </w:rPr>
        <w:t>безопасности</w:t>
      </w:r>
      <w:r w:rsidRPr="001B26ED">
        <w:rPr>
          <w:spacing w:val="-3"/>
          <w:sz w:val="24"/>
          <w:szCs w:val="24"/>
        </w:rPr>
        <w:t xml:space="preserve"> </w:t>
      </w:r>
      <w:r w:rsidRPr="001B26ED">
        <w:rPr>
          <w:sz w:val="24"/>
          <w:szCs w:val="24"/>
        </w:rPr>
        <w:t>жизнедеятельности</w:t>
      </w:r>
      <w:r w:rsidRPr="001B26ED">
        <w:rPr>
          <w:spacing w:val="-3"/>
          <w:sz w:val="24"/>
          <w:szCs w:val="24"/>
        </w:rPr>
        <w:t xml:space="preserve"> </w:t>
      </w:r>
      <w:r w:rsidRPr="001B26ED">
        <w:rPr>
          <w:sz w:val="24"/>
          <w:szCs w:val="24"/>
        </w:rPr>
        <w:t>для</w:t>
      </w:r>
      <w:r w:rsidRPr="001B26ED">
        <w:rPr>
          <w:spacing w:val="-4"/>
          <w:sz w:val="24"/>
          <w:szCs w:val="24"/>
        </w:rPr>
        <w:t xml:space="preserve"> </w:t>
      </w:r>
      <w:r w:rsidRPr="001B26ED">
        <w:rPr>
          <w:sz w:val="24"/>
          <w:szCs w:val="24"/>
        </w:rPr>
        <w:t>человека;</w:t>
      </w:r>
    </w:p>
    <w:p w:rsidR="00425CA4" w:rsidRPr="001B26ED" w:rsidRDefault="00425CA4" w:rsidP="00974BDA">
      <w:pPr>
        <w:pStyle w:val="a9"/>
        <w:numPr>
          <w:ilvl w:val="4"/>
          <w:numId w:val="28"/>
        </w:numPr>
        <w:tabs>
          <w:tab w:val="left" w:pos="2441"/>
          <w:tab w:val="left" w:pos="2442"/>
        </w:tabs>
        <w:ind w:right="813"/>
        <w:jc w:val="left"/>
        <w:rPr>
          <w:sz w:val="24"/>
          <w:szCs w:val="24"/>
        </w:rPr>
      </w:pPr>
      <w:r w:rsidRPr="001B26ED">
        <w:rPr>
          <w:sz w:val="24"/>
          <w:szCs w:val="24"/>
        </w:rPr>
        <w:t>раскрывать</w:t>
      </w:r>
      <w:r w:rsidRPr="001B26ED">
        <w:rPr>
          <w:spacing w:val="9"/>
          <w:sz w:val="24"/>
          <w:szCs w:val="24"/>
        </w:rPr>
        <w:t xml:space="preserve"> </w:t>
      </w:r>
      <w:r w:rsidRPr="001B26ED">
        <w:rPr>
          <w:sz w:val="24"/>
          <w:szCs w:val="24"/>
        </w:rPr>
        <w:t>смысл</w:t>
      </w:r>
      <w:r w:rsidRPr="001B26ED">
        <w:rPr>
          <w:spacing w:val="7"/>
          <w:sz w:val="24"/>
          <w:szCs w:val="24"/>
        </w:rPr>
        <w:t xml:space="preserve"> </w:t>
      </w:r>
      <w:r w:rsidRPr="001B26ED">
        <w:rPr>
          <w:sz w:val="24"/>
          <w:szCs w:val="24"/>
        </w:rPr>
        <w:t>понятий</w:t>
      </w:r>
      <w:r w:rsidRPr="001B26ED">
        <w:rPr>
          <w:spacing w:val="8"/>
          <w:sz w:val="24"/>
          <w:szCs w:val="24"/>
        </w:rPr>
        <w:t xml:space="preserve"> </w:t>
      </w:r>
      <w:r w:rsidRPr="001B26ED">
        <w:rPr>
          <w:sz w:val="24"/>
          <w:szCs w:val="24"/>
        </w:rPr>
        <w:t>"опасность",</w:t>
      </w:r>
      <w:r w:rsidRPr="001B26ED">
        <w:rPr>
          <w:spacing w:val="8"/>
          <w:sz w:val="24"/>
          <w:szCs w:val="24"/>
        </w:rPr>
        <w:t xml:space="preserve"> </w:t>
      </w:r>
      <w:r w:rsidRPr="001B26ED">
        <w:rPr>
          <w:sz w:val="24"/>
          <w:szCs w:val="24"/>
        </w:rPr>
        <w:t>"безопасность",</w:t>
      </w:r>
      <w:r w:rsidRPr="001B26ED">
        <w:rPr>
          <w:spacing w:val="8"/>
          <w:sz w:val="24"/>
          <w:szCs w:val="24"/>
        </w:rPr>
        <w:t xml:space="preserve"> </w:t>
      </w:r>
      <w:r w:rsidRPr="001B26ED">
        <w:rPr>
          <w:sz w:val="24"/>
          <w:szCs w:val="24"/>
        </w:rPr>
        <w:t>"риск",</w:t>
      </w:r>
      <w:r w:rsidRPr="001B26ED">
        <w:rPr>
          <w:spacing w:val="8"/>
          <w:sz w:val="24"/>
          <w:szCs w:val="24"/>
        </w:rPr>
        <w:t xml:space="preserve"> </w:t>
      </w:r>
      <w:r w:rsidRPr="001B26ED">
        <w:rPr>
          <w:sz w:val="24"/>
          <w:szCs w:val="24"/>
        </w:rPr>
        <w:t>"культура</w:t>
      </w:r>
      <w:r w:rsidRPr="001B26ED">
        <w:rPr>
          <w:spacing w:val="-57"/>
          <w:sz w:val="24"/>
          <w:szCs w:val="24"/>
        </w:rPr>
        <w:t xml:space="preserve"> </w:t>
      </w:r>
      <w:r w:rsidRPr="001B26ED">
        <w:rPr>
          <w:sz w:val="24"/>
          <w:szCs w:val="24"/>
        </w:rPr>
        <w:t>безопасности жизнедеятельности";</w:t>
      </w:r>
    </w:p>
    <w:p w:rsidR="00425CA4" w:rsidRPr="001B26ED" w:rsidRDefault="00425CA4" w:rsidP="00974BDA">
      <w:pPr>
        <w:pStyle w:val="a9"/>
        <w:numPr>
          <w:ilvl w:val="4"/>
          <w:numId w:val="28"/>
        </w:numPr>
        <w:tabs>
          <w:tab w:val="left" w:pos="2441"/>
          <w:tab w:val="left" w:pos="2442"/>
        </w:tabs>
        <w:spacing w:line="292" w:lineRule="exact"/>
        <w:jc w:val="left"/>
        <w:rPr>
          <w:sz w:val="24"/>
          <w:szCs w:val="24"/>
        </w:rPr>
      </w:pPr>
      <w:r w:rsidRPr="001B26ED">
        <w:rPr>
          <w:sz w:val="24"/>
          <w:szCs w:val="24"/>
        </w:rPr>
        <w:t>классифицировать</w:t>
      </w:r>
      <w:r w:rsidRPr="001B26ED">
        <w:rPr>
          <w:spacing w:val="-5"/>
          <w:sz w:val="24"/>
          <w:szCs w:val="24"/>
        </w:rPr>
        <w:t xml:space="preserve"> </w:t>
      </w:r>
      <w:r w:rsidRPr="001B26ED">
        <w:rPr>
          <w:sz w:val="24"/>
          <w:szCs w:val="24"/>
        </w:rPr>
        <w:t>и</w:t>
      </w:r>
      <w:r w:rsidRPr="001B26ED">
        <w:rPr>
          <w:spacing w:val="-4"/>
          <w:sz w:val="24"/>
          <w:szCs w:val="24"/>
        </w:rPr>
        <w:t xml:space="preserve"> </w:t>
      </w:r>
      <w:r w:rsidRPr="001B26ED">
        <w:rPr>
          <w:sz w:val="24"/>
          <w:szCs w:val="24"/>
        </w:rPr>
        <w:t>характеризовать</w:t>
      </w:r>
      <w:r w:rsidRPr="001B26ED">
        <w:rPr>
          <w:spacing w:val="-3"/>
          <w:sz w:val="24"/>
          <w:szCs w:val="24"/>
        </w:rPr>
        <w:t xml:space="preserve"> </w:t>
      </w:r>
      <w:r w:rsidRPr="001B26ED">
        <w:rPr>
          <w:sz w:val="24"/>
          <w:szCs w:val="24"/>
        </w:rPr>
        <w:t>источники</w:t>
      </w:r>
      <w:r w:rsidRPr="001B26ED">
        <w:rPr>
          <w:spacing w:val="-4"/>
          <w:sz w:val="24"/>
          <w:szCs w:val="24"/>
        </w:rPr>
        <w:t xml:space="preserve"> </w:t>
      </w:r>
      <w:r w:rsidRPr="001B26ED">
        <w:rPr>
          <w:sz w:val="24"/>
          <w:szCs w:val="24"/>
        </w:rPr>
        <w:t>опасности;</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раскрывать</w:t>
      </w:r>
      <w:r w:rsidRPr="001B26ED">
        <w:rPr>
          <w:spacing w:val="-2"/>
          <w:sz w:val="24"/>
          <w:szCs w:val="24"/>
        </w:rPr>
        <w:t xml:space="preserve"> </w:t>
      </w:r>
      <w:r w:rsidRPr="001B26ED">
        <w:rPr>
          <w:sz w:val="24"/>
          <w:szCs w:val="24"/>
        </w:rPr>
        <w:t>и</w:t>
      </w:r>
      <w:r w:rsidRPr="001B26ED">
        <w:rPr>
          <w:spacing w:val="-3"/>
          <w:sz w:val="24"/>
          <w:szCs w:val="24"/>
        </w:rPr>
        <w:t xml:space="preserve"> </w:t>
      </w:r>
      <w:r w:rsidRPr="001B26ED">
        <w:rPr>
          <w:sz w:val="24"/>
          <w:szCs w:val="24"/>
        </w:rPr>
        <w:t>обосновывать</w:t>
      </w:r>
      <w:r w:rsidRPr="001B26ED">
        <w:rPr>
          <w:spacing w:val="-2"/>
          <w:sz w:val="24"/>
          <w:szCs w:val="24"/>
        </w:rPr>
        <w:t xml:space="preserve"> </w:t>
      </w:r>
      <w:r w:rsidRPr="001B26ED">
        <w:rPr>
          <w:sz w:val="24"/>
          <w:szCs w:val="24"/>
        </w:rPr>
        <w:t>общие</w:t>
      </w:r>
      <w:r w:rsidRPr="001B26ED">
        <w:rPr>
          <w:spacing w:val="-4"/>
          <w:sz w:val="24"/>
          <w:szCs w:val="24"/>
        </w:rPr>
        <w:t xml:space="preserve"> </w:t>
      </w:r>
      <w:r w:rsidRPr="001B26ED">
        <w:rPr>
          <w:sz w:val="24"/>
          <w:szCs w:val="24"/>
        </w:rPr>
        <w:t>принципы</w:t>
      </w:r>
      <w:r w:rsidRPr="001B26ED">
        <w:rPr>
          <w:spacing w:val="-3"/>
          <w:sz w:val="24"/>
          <w:szCs w:val="24"/>
        </w:rPr>
        <w:t xml:space="preserve"> </w:t>
      </w:r>
      <w:r w:rsidRPr="001B26ED">
        <w:rPr>
          <w:sz w:val="24"/>
          <w:szCs w:val="24"/>
        </w:rPr>
        <w:t>безопасного</w:t>
      </w:r>
      <w:r w:rsidRPr="001B26ED">
        <w:rPr>
          <w:spacing w:val="-3"/>
          <w:sz w:val="24"/>
          <w:szCs w:val="24"/>
        </w:rPr>
        <w:t xml:space="preserve"> </w:t>
      </w:r>
      <w:r w:rsidRPr="001B26ED">
        <w:rPr>
          <w:sz w:val="24"/>
          <w:szCs w:val="24"/>
        </w:rPr>
        <w:t>поведения;</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моделировать</w:t>
      </w:r>
      <w:r w:rsidRPr="001B26ED">
        <w:rPr>
          <w:spacing w:val="-2"/>
          <w:sz w:val="24"/>
          <w:szCs w:val="24"/>
        </w:rPr>
        <w:t xml:space="preserve"> </w:t>
      </w:r>
      <w:r w:rsidRPr="001B26ED">
        <w:rPr>
          <w:sz w:val="24"/>
          <w:szCs w:val="24"/>
        </w:rPr>
        <w:t>реальные</w:t>
      </w:r>
      <w:r w:rsidRPr="001B26ED">
        <w:rPr>
          <w:spacing w:val="-4"/>
          <w:sz w:val="24"/>
          <w:szCs w:val="24"/>
        </w:rPr>
        <w:t xml:space="preserve"> </w:t>
      </w:r>
      <w:r w:rsidRPr="001B26ED">
        <w:rPr>
          <w:sz w:val="24"/>
          <w:szCs w:val="24"/>
        </w:rPr>
        <w:t>ситуации</w:t>
      </w:r>
      <w:r w:rsidRPr="001B26ED">
        <w:rPr>
          <w:spacing w:val="-4"/>
          <w:sz w:val="24"/>
          <w:szCs w:val="24"/>
        </w:rPr>
        <w:t xml:space="preserve"> </w:t>
      </w:r>
      <w:r w:rsidRPr="001B26ED">
        <w:rPr>
          <w:sz w:val="24"/>
          <w:szCs w:val="24"/>
        </w:rPr>
        <w:t>и</w:t>
      </w:r>
      <w:r w:rsidRPr="001B26ED">
        <w:rPr>
          <w:spacing w:val="-3"/>
          <w:sz w:val="24"/>
          <w:szCs w:val="24"/>
        </w:rPr>
        <w:t xml:space="preserve"> </w:t>
      </w:r>
      <w:r w:rsidRPr="001B26ED">
        <w:rPr>
          <w:sz w:val="24"/>
          <w:szCs w:val="24"/>
        </w:rPr>
        <w:t>решать</w:t>
      </w:r>
      <w:r w:rsidRPr="001B26ED">
        <w:rPr>
          <w:spacing w:val="-1"/>
          <w:sz w:val="24"/>
          <w:szCs w:val="24"/>
        </w:rPr>
        <w:t xml:space="preserve"> </w:t>
      </w:r>
      <w:r w:rsidRPr="001B26ED">
        <w:rPr>
          <w:sz w:val="24"/>
          <w:szCs w:val="24"/>
        </w:rPr>
        <w:t>ситуационные</w:t>
      </w:r>
      <w:r w:rsidRPr="001B26ED">
        <w:rPr>
          <w:spacing w:val="-4"/>
          <w:sz w:val="24"/>
          <w:szCs w:val="24"/>
        </w:rPr>
        <w:t xml:space="preserve"> </w:t>
      </w:r>
      <w:r w:rsidRPr="001B26ED">
        <w:rPr>
          <w:sz w:val="24"/>
          <w:szCs w:val="24"/>
        </w:rPr>
        <w:t>задачи;</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объяснять</w:t>
      </w:r>
      <w:r w:rsidRPr="001B26ED">
        <w:rPr>
          <w:spacing w:val="-2"/>
          <w:sz w:val="24"/>
          <w:szCs w:val="24"/>
        </w:rPr>
        <w:t xml:space="preserve"> </w:t>
      </w:r>
      <w:r w:rsidRPr="001B26ED">
        <w:rPr>
          <w:sz w:val="24"/>
          <w:szCs w:val="24"/>
        </w:rPr>
        <w:t>сходство</w:t>
      </w:r>
      <w:r w:rsidRPr="001B26ED">
        <w:rPr>
          <w:spacing w:val="-3"/>
          <w:sz w:val="24"/>
          <w:szCs w:val="24"/>
        </w:rPr>
        <w:t xml:space="preserve"> </w:t>
      </w:r>
      <w:r w:rsidRPr="001B26ED">
        <w:rPr>
          <w:sz w:val="24"/>
          <w:szCs w:val="24"/>
        </w:rPr>
        <w:t>и</w:t>
      </w:r>
      <w:r w:rsidRPr="001B26ED">
        <w:rPr>
          <w:spacing w:val="-2"/>
          <w:sz w:val="24"/>
          <w:szCs w:val="24"/>
        </w:rPr>
        <w:t xml:space="preserve"> </w:t>
      </w:r>
      <w:r w:rsidRPr="001B26ED">
        <w:rPr>
          <w:sz w:val="24"/>
          <w:szCs w:val="24"/>
        </w:rPr>
        <w:t>различия</w:t>
      </w:r>
      <w:r w:rsidRPr="001B26ED">
        <w:rPr>
          <w:spacing w:val="-3"/>
          <w:sz w:val="24"/>
          <w:szCs w:val="24"/>
        </w:rPr>
        <w:t xml:space="preserve"> </w:t>
      </w:r>
      <w:r w:rsidRPr="001B26ED">
        <w:rPr>
          <w:sz w:val="24"/>
          <w:szCs w:val="24"/>
        </w:rPr>
        <w:t>опасной</w:t>
      </w:r>
      <w:r w:rsidRPr="001B26ED">
        <w:rPr>
          <w:spacing w:val="-2"/>
          <w:sz w:val="24"/>
          <w:szCs w:val="24"/>
        </w:rPr>
        <w:t xml:space="preserve"> </w:t>
      </w:r>
      <w:r w:rsidRPr="001B26ED">
        <w:rPr>
          <w:sz w:val="24"/>
          <w:szCs w:val="24"/>
        </w:rPr>
        <w:t>и</w:t>
      </w:r>
      <w:r w:rsidRPr="001B26ED">
        <w:rPr>
          <w:spacing w:val="-3"/>
          <w:sz w:val="24"/>
          <w:szCs w:val="24"/>
        </w:rPr>
        <w:t xml:space="preserve"> </w:t>
      </w:r>
      <w:r w:rsidRPr="001B26ED">
        <w:rPr>
          <w:sz w:val="24"/>
          <w:szCs w:val="24"/>
        </w:rPr>
        <w:t>чрезвычайной</w:t>
      </w:r>
      <w:r w:rsidRPr="001B26ED">
        <w:rPr>
          <w:spacing w:val="-3"/>
          <w:sz w:val="24"/>
          <w:szCs w:val="24"/>
        </w:rPr>
        <w:t xml:space="preserve"> </w:t>
      </w:r>
      <w:r w:rsidRPr="001B26ED">
        <w:rPr>
          <w:sz w:val="24"/>
          <w:szCs w:val="24"/>
        </w:rPr>
        <w:t>ситуаций;</w:t>
      </w:r>
    </w:p>
    <w:p w:rsidR="00425CA4" w:rsidRPr="001B26ED" w:rsidRDefault="00425CA4" w:rsidP="00974BDA">
      <w:pPr>
        <w:pStyle w:val="a9"/>
        <w:numPr>
          <w:ilvl w:val="4"/>
          <w:numId w:val="28"/>
        </w:numPr>
        <w:tabs>
          <w:tab w:val="left" w:pos="2441"/>
          <w:tab w:val="left" w:pos="2442"/>
        </w:tabs>
        <w:spacing w:before="1"/>
        <w:ind w:right="811"/>
        <w:jc w:val="left"/>
        <w:rPr>
          <w:sz w:val="24"/>
          <w:szCs w:val="24"/>
        </w:rPr>
      </w:pPr>
      <w:r w:rsidRPr="001B26ED">
        <w:rPr>
          <w:sz w:val="24"/>
          <w:szCs w:val="24"/>
        </w:rPr>
        <w:t>объяснять</w:t>
      </w:r>
      <w:r w:rsidRPr="001B26ED">
        <w:rPr>
          <w:spacing w:val="54"/>
          <w:sz w:val="24"/>
          <w:szCs w:val="24"/>
        </w:rPr>
        <w:t xml:space="preserve"> </w:t>
      </w:r>
      <w:r w:rsidRPr="001B26ED">
        <w:rPr>
          <w:sz w:val="24"/>
          <w:szCs w:val="24"/>
        </w:rPr>
        <w:t>механизм</w:t>
      </w:r>
      <w:r w:rsidRPr="001B26ED">
        <w:rPr>
          <w:spacing w:val="53"/>
          <w:sz w:val="24"/>
          <w:szCs w:val="24"/>
        </w:rPr>
        <w:t xml:space="preserve"> </w:t>
      </w:r>
      <w:r w:rsidRPr="001B26ED">
        <w:rPr>
          <w:sz w:val="24"/>
          <w:szCs w:val="24"/>
        </w:rPr>
        <w:t>перерастания</w:t>
      </w:r>
      <w:r w:rsidRPr="001B26ED">
        <w:rPr>
          <w:spacing w:val="54"/>
          <w:sz w:val="24"/>
          <w:szCs w:val="24"/>
        </w:rPr>
        <w:t xml:space="preserve"> </w:t>
      </w:r>
      <w:r w:rsidRPr="001B26ED">
        <w:rPr>
          <w:sz w:val="24"/>
          <w:szCs w:val="24"/>
        </w:rPr>
        <w:t>повседневной</w:t>
      </w:r>
      <w:r w:rsidRPr="001B26ED">
        <w:rPr>
          <w:spacing w:val="55"/>
          <w:sz w:val="24"/>
          <w:szCs w:val="24"/>
        </w:rPr>
        <w:t xml:space="preserve"> </w:t>
      </w:r>
      <w:r w:rsidRPr="001B26ED">
        <w:rPr>
          <w:sz w:val="24"/>
          <w:szCs w:val="24"/>
        </w:rPr>
        <w:t>ситуации</w:t>
      </w:r>
      <w:r w:rsidRPr="001B26ED">
        <w:rPr>
          <w:spacing w:val="55"/>
          <w:sz w:val="24"/>
          <w:szCs w:val="24"/>
        </w:rPr>
        <w:t xml:space="preserve"> </w:t>
      </w:r>
      <w:r w:rsidRPr="001B26ED">
        <w:rPr>
          <w:sz w:val="24"/>
          <w:szCs w:val="24"/>
        </w:rPr>
        <w:t>в</w:t>
      </w:r>
      <w:r w:rsidRPr="001B26ED">
        <w:rPr>
          <w:spacing w:val="53"/>
          <w:sz w:val="24"/>
          <w:szCs w:val="24"/>
        </w:rPr>
        <w:t xml:space="preserve"> </w:t>
      </w:r>
      <w:r w:rsidRPr="001B26ED">
        <w:rPr>
          <w:sz w:val="24"/>
          <w:szCs w:val="24"/>
        </w:rPr>
        <w:t>чрезвычайную</w:t>
      </w:r>
      <w:r w:rsidRPr="001B26ED">
        <w:rPr>
          <w:spacing w:val="-57"/>
          <w:sz w:val="24"/>
          <w:szCs w:val="24"/>
        </w:rPr>
        <w:t xml:space="preserve"> </w:t>
      </w:r>
      <w:r w:rsidRPr="001B26ED">
        <w:rPr>
          <w:sz w:val="24"/>
          <w:szCs w:val="24"/>
        </w:rPr>
        <w:t>ситуацию;</w:t>
      </w:r>
    </w:p>
    <w:p w:rsidR="00425CA4" w:rsidRPr="001B26ED" w:rsidRDefault="00425CA4" w:rsidP="00974BDA">
      <w:pPr>
        <w:pStyle w:val="a9"/>
        <w:numPr>
          <w:ilvl w:val="4"/>
          <w:numId w:val="28"/>
        </w:numPr>
        <w:tabs>
          <w:tab w:val="left" w:pos="2441"/>
          <w:tab w:val="left" w:pos="2442"/>
        </w:tabs>
        <w:spacing w:line="292" w:lineRule="exact"/>
        <w:jc w:val="left"/>
        <w:rPr>
          <w:sz w:val="24"/>
          <w:szCs w:val="24"/>
        </w:rPr>
      </w:pPr>
      <w:r w:rsidRPr="001B26ED">
        <w:rPr>
          <w:sz w:val="24"/>
          <w:szCs w:val="24"/>
        </w:rPr>
        <w:t>приводить</w:t>
      </w:r>
      <w:r w:rsidRPr="001B26ED">
        <w:rPr>
          <w:spacing w:val="-2"/>
          <w:sz w:val="24"/>
          <w:szCs w:val="24"/>
        </w:rPr>
        <w:t xml:space="preserve"> </w:t>
      </w:r>
      <w:r w:rsidRPr="001B26ED">
        <w:rPr>
          <w:sz w:val="24"/>
          <w:szCs w:val="24"/>
        </w:rPr>
        <w:t>примеры</w:t>
      </w:r>
      <w:r w:rsidRPr="001B26ED">
        <w:rPr>
          <w:spacing w:val="-3"/>
          <w:sz w:val="24"/>
          <w:szCs w:val="24"/>
        </w:rPr>
        <w:t xml:space="preserve"> </w:t>
      </w:r>
      <w:r w:rsidRPr="001B26ED">
        <w:rPr>
          <w:sz w:val="24"/>
          <w:szCs w:val="24"/>
        </w:rPr>
        <w:t>различных</w:t>
      </w:r>
      <w:r w:rsidRPr="001B26ED">
        <w:rPr>
          <w:spacing w:val="-3"/>
          <w:sz w:val="24"/>
          <w:szCs w:val="24"/>
        </w:rPr>
        <w:t xml:space="preserve"> </w:t>
      </w:r>
      <w:r w:rsidRPr="001B26ED">
        <w:rPr>
          <w:sz w:val="24"/>
          <w:szCs w:val="24"/>
        </w:rPr>
        <w:t>угроз</w:t>
      </w:r>
      <w:r w:rsidRPr="001B26ED">
        <w:rPr>
          <w:spacing w:val="-3"/>
          <w:sz w:val="24"/>
          <w:szCs w:val="24"/>
        </w:rPr>
        <w:t xml:space="preserve"> </w:t>
      </w:r>
      <w:r w:rsidRPr="001B26ED">
        <w:rPr>
          <w:sz w:val="24"/>
          <w:szCs w:val="24"/>
        </w:rPr>
        <w:t>безопасности</w:t>
      </w:r>
      <w:r w:rsidRPr="001B26ED">
        <w:rPr>
          <w:spacing w:val="-1"/>
          <w:sz w:val="24"/>
          <w:szCs w:val="24"/>
        </w:rPr>
        <w:t xml:space="preserve"> </w:t>
      </w:r>
      <w:r w:rsidRPr="001B26ED">
        <w:rPr>
          <w:sz w:val="24"/>
          <w:szCs w:val="24"/>
        </w:rPr>
        <w:t>и</w:t>
      </w:r>
      <w:r w:rsidRPr="001B26ED">
        <w:rPr>
          <w:spacing w:val="-3"/>
          <w:sz w:val="24"/>
          <w:szCs w:val="24"/>
        </w:rPr>
        <w:t xml:space="preserve"> </w:t>
      </w:r>
      <w:r w:rsidRPr="001B26ED">
        <w:rPr>
          <w:sz w:val="24"/>
          <w:szCs w:val="24"/>
        </w:rPr>
        <w:t>характеризовать</w:t>
      </w:r>
      <w:r w:rsidRPr="001B26ED">
        <w:rPr>
          <w:spacing w:val="-4"/>
          <w:sz w:val="24"/>
          <w:szCs w:val="24"/>
        </w:rPr>
        <w:t xml:space="preserve"> </w:t>
      </w:r>
      <w:r w:rsidRPr="001B26ED">
        <w:rPr>
          <w:sz w:val="24"/>
          <w:szCs w:val="24"/>
        </w:rPr>
        <w:t>их;</w:t>
      </w:r>
    </w:p>
    <w:p w:rsidR="00425CA4" w:rsidRPr="001B26ED" w:rsidRDefault="00425CA4" w:rsidP="00974BDA">
      <w:pPr>
        <w:pStyle w:val="a9"/>
        <w:numPr>
          <w:ilvl w:val="4"/>
          <w:numId w:val="28"/>
        </w:numPr>
        <w:tabs>
          <w:tab w:val="left" w:pos="2441"/>
          <w:tab w:val="left" w:pos="2442"/>
        </w:tabs>
        <w:ind w:right="812"/>
        <w:jc w:val="left"/>
        <w:rPr>
          <w:sz w:val="24"/>
          <w:szCs w:val="24"/>
        </w:rPr>
      </w:pPr>
      <w:r w:rsidRPr="001B26ED">
        <w:rPr>
          <w:sz w:val="24"/>
          <w:szCs w:val="24"/>
        </w:rPr>
        <w:t>раскрывать</w:t>
      </w:r>
      <w:r w:rsidRPr="001B26ED">
        <w:rPr>
          <w:spacing w:val="50"/>
          <w:sz w:val="24"/>
          <w:szCs w:val="24"/>
        </w:rPr>
        <w:t xml:space="preserve"> </w:t>
      </w:r>
      <w:r w:rsidRPr="001B26ED">
        <w:rPr>
          <w:sz w:val="24"/>
          <w:szCs w:val="24"/>
        </w:rPr>
        <w:t>и</w:t>
      </w:r>
      <w:r w:rsidRPr="001B26ED">
        <w:rPr>
          <w:spacing w:val="50"/>
          <w:sz w:val="24"/>
          <w:szCs w:val="24"/>
        </w:rPr>
        <w:t xml:space="preserve"> </w:t>
      </w:r>
      <w:r w:rsidRPr="001B26ED">
        <w:rPr>
          <w:sz w:val="24"/>
          <w:szCs w:val="24"/>
        </w:rPr>
        <w:t>обосновывать</w:t>
      </w:r>
      <w:r w:rsidRPr="001B26ED">
        <w:rPr>
          <w:spacing w:val="51"/>
          <w:sz w:val="24"/>
          <w:szCs w:val="24"/>
        </w:rPr>
        <w:t xml:space="preserve"> </w:t>
      </w:r>
      <w:r w:rsidRPr="001B26ED">
        <w:rPr>
          <w:sz w:val="24"/>
          <w:szCs w:val="24"/>
        </w:rPr>
        <w:t>правила</w:t>
      </w:r>
      <w:r w:rsidRPr="001B26ED">
        <w:rPr>
          <w:spacing w:val="48"/>
          <w:sz w:val="24"/>
          <w:szCs w:val="24"/>
        </w:rPr>
        <w:t xml:space="preserve"> </w:t>
      </w:r>
      <w:r w:rsidRPr="001B26ED">
        <w:rPr>
          <w:sz w:val="24"/>
          <w:szCs w:val="24"/>
        </w:rPr>
        <w:t>поведения</w:t>
      </w:r>
      <w:r w:rsidRPr="001B26ED">
        <w:rPr>
          <w:spacing w:val="49"/>
          <w:sz w:val="24"/>
          <w:szCs w:val="24"/>
        </w:rPr>
        <w:t xml:space="preserve"> </w:t>
      </w:r>
      <w:r w:rsidRPr="001B26ED">
        <w:rPr>
          <w:sz w:val="24"/>
          <w:szCs w:val="24"/>
        </w:rPr>
        <w:t>в</w:t>
      </w:r>
      <w:r w:rsidRPr="001B26ED">
        <w:rPr>
          <w:spacing w:val="46"/>
          <w:sz w:val="24"/>
          <w:szCs w:val="24"/>
        </w:rPr>
        <w:t xml:space="preserve"> </w:t>
      </w:r>
      <w:r w:rsidRPr="001B26ED">
        <w:rPr>
          <w:sz w:val="24"/>
          <w:szCs w:val="24"/>
        </w:rPr>
        <w:t>опасных</w:t>
      </w:r>
      <w:r w:rsidRPr="001B26ED">
        <w:rPr>
          <w:spacing w:val="46"/>
          <w:sz w:val="24"/>
          <w:szCs w:val="24"/>
        </w:rPr>
        <w:t xml:space="preserve"> </w:t>
      </w:r>
      <w:r w:rsidRPr="001B26ED">
        <w:rPr>
          <w:sz w:val="24"/>
          <w:szCs w:val="24"/>
        </w:rPr>
        <w:t>и</w:t>
      </w:r>
      <w:r w:rsidRPr="001B26ED">
        <w:rPr>
          <w:spacing w:val="50"/>
          <w:sz w:val="24"/>
          <w:szCs w:val="24"/>
        </w:rPr>
        <w:t xml:space="preserve"> </w:t>
      </w:r>
      <w:r w:rsidRPr="001B26ED">
        <w:rPr>
          <w:sz w:val="24"/>
          <w:szCs w:val="24"/>
        </w:rPr>
        <w:t>чрезвычайных</w:t>
      </w:r>
      <w:r w:rsidRPr="001B26ED">
        <w:rPr>
          <w:spacing w:val="-57"/>
          <w:sz w:val="24"/>
          <w:szCs w:val="24"/>
        </w:rPr>
        <w:t xml:space="preserve"> </w:t>
      </w:r>
      <w:r w:rsidRPr="001B26ED">
        <w:rPr>
          <w:sz w:val="24"/>
          <w:szCs w:val="24"/>
        </w:rPr>
        <w:t>ситуациях.</w:t>
      </w:r>
    </w:p>
    <w:p w:rsidR="00425CA4" w:rsidRPr="001B26ED" w:rsidRDefault="00425CA4" w:rsidP="00974BDA">
      <w:pPr>
        <w:pStyle w:val="a9"/>
        <w:numPr>
          <w:ilvl w:val="3"/>
          <w:numId w:val="28"/>
        </w:numPr>
        <w:tabs>
          <w:tab w:val="left" w:pos="2502"/>
        </w:tabs>
        <w:spacing w:line="275" w:lineRule="exact"/>
        <w:ind w:left="2502" w:hanging="780"/>
        <w:rPr>
          <w:sz w:val="24"/>
          <w:szCs w:val="24"/>
        </w:rPr>
      </w:pPr>
      <w:r w:rsidRPr="001B26ED">
        <w:rPr>
          <w:sz w:val="24"/>
          <w:szCs w:val="24"/>
        </w:rPr>
        <w:t>Предметные</w:t>
      </w:r>
      <w:r w:rsidRPr="001B26ED">
        <w:rPr>
          <w:spacing w:val="-4"/>
          <w:sz w:val="24"/>
          <w:szCs w:val="24"/>
        </w:rPr>
        <w:t xml:space="preserve"> </w:t>
      </w:r>
      <w:r w:rsidRPr="001B26ED">
        <w:rPr>
          <w:sz w:val="24"/>
          <w:szCs w:val="24"/>
        </w:rPr>
        <w:t>результаты</w:t>
      </w:r>
      <w:r w:rsidRPr="001B26ED">
        <w:rPr>
          <w:spacing w:val="-1"/>
          <w:sz w:val="24"/>
          <w:szCs w:val="24"/>
        </w:rPr>
        <w:t xml:space="preserve"> </w:t>
      </w:r>
      <w:r w:rsidRPr="001B26ED">
        <w:rPr>
          <w:sz w:val="24"/>
          <w:szCs w:val="24"/>
        </w:rPr>
        <w:t>по</w:t>
      </w:r>
      <w:r w:rsidRPr="001B26ED">
        <w:rPr>
          <w:spacing w:val="-2"/>
          <w:sz w:val="24"/>
          <w:szCs w:val="24"/>
        </w:rPr>
        <w:t xml:space="preserve"> </w:t>
      </w:r>
      <w:r w:rsidRPr="001B26ED">
        <w:rPr>
          <w:sz w:val="24"/>
          <w:szCs w:val="24"/>
        </w:rPr>
        <w:t>модулю</w:t>
      </w:r>
      <w:r w:rsidRPr="001B26ED">
        <w:rPr>
          <w:spacing w:val="-1"/>
          <w:sz w:val="24"/>
          <w:szCs w:val="24"/>
        </w:rPr>
        <w:t xml:space="preserve"> </w:t>
      </w:r>
      <w:r w:rsidRPr="001B26ED">
        <w:rPr>
          <w:sz w:val="24"/>
          <w:szCs w:val="24"/>
        </w:rPr>
        <w:t>N</w:t>
      </w:r>
      <w:r w:rsidRPr="001B26ED">
        <w:rPr>
          <w:spacing w:val="-2"/>
          <w:sz w:val="24"/>
          <w:szCs w:val="24"/>
        </w:rPr>
        <w:t xml:space="preserve"> </w:t>
      </w:r>
      <w:r w:rsidRPr="001B26ED">
        <w:rPr>
          <w:sz w:val="24"/>
          <w:szCs w:val="24"/>
        </w:rPr>
        <w:t>4</w:t>
      </w:r>
      <w:r w:rsidRPr="001B26ED">
        <w:rPr>
          <w:spacing w:val="-5"/>
          <w:sz w:val="24"/>
          <w:szCs w:val="24"/>
        </w:rPr>
        <w:t xml:space="preserve"> </w:t>
      </w:r>
      <w:r w:rsidRPr="001B26ED">
        <w:rPr>
          <w:sz w:val="24"/>
          <w:szCs w:val="24"/>
        </w:rPr>
        <w:t>"Безопасность в</w:t>
      </w:r>
      <w:r w:rsidRPr="001B26ED">
        <w:rPr>
          <w:spacing w:val="-2"/>
          <w:sz w:val="24"/>
          <w:szCs w:val="24"/>
        </w:rPr>
        <w:t xml:space="preserve"> </w:t>
      </w:r>
      <w:r w:rsidRPr="001B26ED">
        <w:rPr>
          <w:sz w:val="24"/>
          <w:szCs w:val="24"/>
        </w:rPr>
        <w:t>быту":</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объяснять</w:t>
      </w:r>
      <w:r w:rsidRPr="001B26ED">
        <w:rPr>
          <w:spacing w:val="-5"/>
          <w:sz w:val="24"/>
          <w:szCs w:val="24"/>
        </w:rPr>
        <w:t xml:space="preserve"> </w:t>
      </w:r>
      <w:r w:rsidRPr="001B26ED">
        <w:rPr>
          <w:sz w:val="24"/>
          <w:szCs w:val="24"/>
        </w:rPr>
        <w:t>особенности</w:t>
      </w:r>
      <w:r w:rsidRPr="001B26ED">
        <w:rPr>
          <w:spacing w:val="-7"/>
          <w:sz w:val="24"/>
          <w:szCs w:val="24"/>
        </w:rPr>
        <w:t xml:space="preserve"> </w:t>
      </w:r>
      <w:r w:rsidRPr="001B26ED">
        <w:rPr>
          <w:sz w:val="24"/>
          <w:szCs w:val="24"/>
        </w:rPr>
        <w:t>жизнеобеспечения</w:t>
      </w:r>
      <w:r w:rsidRPr="001B26ED">
        <w:rPr>
          <w:spacing w:val="-5"/>
          <w:sz w:val="24"/>
          <w:szCs w:val="24"/>
        </w:rPr>
        <w:t xml:space="preserve"> </w:t>
      </w:r>
      <w:r w:rsidRPr="001B26ED">
        <w:rPr>
          <w:sz w:val="24"/>
          <w:szCs w:val="24"/>
        </w:rPr>
        <w:t>жилища;</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классифицировать</w:t>
      </w:r>
      <w:r w:rsidRPr="001B26ED">
        <w:rPr>
          <w:spacing w:val="-4"/>
          <w:sz w:val="24"/>
          <w:szCs w:val="24"/>
        </w:rPr>
        <w:t xml:space="preserve"> </w:t>
      </w:r>
      <w:r w:rsidRPr="001B26ED">
        <w:rPr>
          <w:sz w:val="24"/>
          <w:szCs w:val="24"/>
        </w:rPr>
        <w:t>основные</w:t>
      </w:r>
      <w:r w:rsidRPr="001B26ED">
        <w:rPr>
          <w:spacing w:val="-5"/>
          <w:sz w:val="24"/>
          <w:szCs w:val="24"/>
        </w:rPr>
        <w:t xml:space="preserve"> </w:t>
      </w:r>
      <w:r w:rsidRPr="001B26ED">
        <w:rPr>
          <w:sz w:val="24"/>
          <w:szCs w:val="24"/>
        </w:rPr>
        <w:t>источники</w:t>
      </w:r>
      <w:r w:rsidRPr="001B26ED">
        <w:rPr>
          <w:spacing w:val="-3"/>
          <w:sz w:val="24"/>
          <w:szCs w:val="24"/>
        </w:rPr>
        <w:t xml:space="preserve"> </w:t>
      </w:r>
      <w:r w:rsidRPr="001B26ED">
        <w:rPr>
          <w:sz w:val="24"/>
          <w:szCs w:val="24"/>
        </w:rPr>
        <w:t>опасности</w:t>
      </w:r>
      <w:r w:rsidRPr="001B26ED">
        <w:rPr>
          <w:spacing w:val="-2"/>
          <w:sz w:val="24"/>
          <w:szCs w:val="24"/>
        </w:rPr>
        <w:t xml:space="preserve"> </w:t>
      </w:r>
      <w:r w:rsidRPr="001B26ED">
        <w:rPr>
          <w:sz w:val="24"/>
          <w:szCs w:val="24"/>
        </w:rPr>
        <w:t>в</w:t>
      </w:r>
      <w:r w:rsidRPr="001B26ED">
        <w:rPr>
          <w:spacing w:val="-4"/>
          <w:sz w:val="24"/>
          <w:szCs w:val="24"/>
        </w:rPr>
        <w:t xml:space="preserve"> </w:t>
      </w:r>
      <w:r w:rsidRPr="001B26ED">
        <w:rPr>
          <w:sz w:val="24"/>
          <w:szCs w:val="24"/>
        </w:rPr>
        <w:t>быту;</w:t>
      </w:r>
    </w:p>
    <w:p w:rsidR="00425CA4" w:rsidRPr="001B26ED" w:rsidRDefault="00425CA4" w:rsidP="00974BDA">
      <w:pPr>
        <w:pStyle w:val="a9"/>
        <w:numPr>
          <w:ilvl w:val="4"/>
          <w:numId w:val="28"/>
        </w:numPr>
        <w:tabs>
          <w:tab w:val="left" w:pos="2441"/>
          <w:tab w:val="left" w:pos="2442"/>
          <w:tab w:val="left" w:pos="3684"/>
          <w:tab w:val="left" w:pos="4463"/>
          <w:tab w:val="left" w:pos="6001"/>
          <w:tab w:val="left" w:pos="7375"/>
          <w:tab w:val="left" w:pos="8337"/>
          <w:tab w:val="left" w:pos="9790"/>
        </w:tabs>
        <w:ind w:right="811"/>
        <w:jc w:val="left"/>
        <w:rPr>
          <w:sz w:val="24"/>
          <w:szCs w:val="24"/>
        </w:rPr>
      </w:pPr>
      <w:r w:rsidRPr="001B26ED">
        <w:rPr>
          <w:sz w:val="24"/>
          <w:szCs w:val="24"/>
        </w:rPr>
        <w:t>объяснять</w:t>
      </w:r>
      <w:r w:rsidRPr="001B26ED">
        <w:rPr>
          <w:sz w:val="24"/>
          <w:szCs w:val="24"/>
        </w:rPr>
        <w:tab/>
        <w:t>права</w:t>
      </w:r>
      <w:r w:rsidRPr="001B26ED">
        <w:rPr>
          <w:sz w:val="24"/>
          <w:szCs w:val="24"/>
        </w:rPr>
        <w:tab/>
        <w:t>потребителя,</w:t>
      </w:r>
      <w:r w:rsidRPr="001B26ED">
        <w:rPr>
          <w:sz w:val="24"/>
          <w:szCs w:val="24"/>
        </w:rPr>
        <w:tab/>
        <w:t>выработать</w:t>
      </w:r>
      <w:r w:rsidRPr="001B26ED">
        <w:rPr>
          <w:sz w:val="24"/>
          <w:szCs w:val="24"/>
        </w:rPr>
        <w:tab/>
        <w:t>навыки</w:t>
      </w:r>
      <w:r w:rsidRPr="001B26ED">
        <w:rPr>
          <w:sz w:val="24"/>
          <w:szCs w:val="24"/>
        </w:rPr>
        <w:tab/>
        <w:t>безопасного</w:t>
      </w:r>
      <w:r w:rsidRPr="001B26ED">
        <w:rPr>
          <w:sz w:val="24"/>
          <w:szCs w:val="24"/>
        </w:rPr>
        <w:tab/>
      </w:r>
      <w:r w:rsidRPr="001B26ED">
        <w:rPr>
          <w:spacing w:val="-1"/>
          <w:sz w:val="24"/>
          <w:szCs w:val="24"/>
        </w:rPr>
        <w:t>выбора</w:t>
      </w:r>
      <w:r w:rsidRPr="001B26ED">
        <w:rPr>
          <w:spacing w:val="-57"/>
          <w:sz w:val="24"/>
          <w:szCs w:val="24"/>
        </w:rPr>
        <w:t xml:space="preserve"> </w:t>
      </w:r>
      <w:r w:rsidRPr="001B26ED">
        <w:rPr>
          <w:sz w:val="24"/>
          <w:szCs w:val="24"/>
        </w:rPr>
        <w:t>продуктов</w:t>
      </w:r>
      <w:r w:rsidRPr="001B26ED">
        <w:rPr>
          <w:spacing w:val="-4"/>
          <w:sz w:val="24"/>
          <w:szCs w:val="24"/>
        </w:rPr>
        <w:t xml:space="preserve"> </w:t>
      </w:r>
      <w:r w:rsidRPr="001B26ED">
        <w:rPr>
          <w:sz w:val="24"/>
          <w:szCs w:val="24"/>
        </w:rPr>
        <w:t>питания;</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характеризовать</w:t>
      </w:r>
      <w:r w:rsidRPr="001B26ED">
        <w:rPr>
          <w:spacing w:val="-2"/>
          <w:sz w:val="24"/>
          <w:szCs w:val="24"/>
        </w:rPr>
        <w:t xml:space="preserve"> </w:t>
      </w:r>
      <w:r w:rsidRPr="001B26ED">
        <w:rPr>
          <w:sz w:val="24"/>
          <w:szCs w:val="24"/>
        </w:rPr>
        <w:t>бытовые</w:t>
      </w:r>
      <w:r w:rsidRPr="001B26ED">
        <w:rPr>
          <w:spacing w:val="-5"/>
          <w:sz w:val="24"/>
          <w:szCs w:val="24"/>
        </w:rPr>
        <w:t xml:space="preserve"> </w:t>
      </w:r>
      <w:r w:rsidRPr="001B26ED">
        <w:rPr>
          <w:sz w:val="24"/>
          <w:szCs w:val="24"/>
        </w:rPr>
        <w:t>отравления</w:t>
      </w:r>
      <w:r w:rsidRPr="001B26ED">
        <w:rPr>
          <w:spacing w:val="-3"/>
          <w:sz w:val="24"/>
          <w:szCs w:val="24"/>
        </w:rPr>
        <w:t xml:space="preserve"> </w:t>
      </w:r>
      <w:r w:rsidRPr="001B26ED">
        <w:rPr>
          <w:sz w:val="24"/>
          <w:szCs w:val="24"/>
        </w:rPr>
        <w:t>и</w:t>
      </w:r>
      <w:r w:rsidRPr="001B26ED">
        <w:rPr>
          <w:spacing w:val="-2"/>
          <w:sz w:val="24"/>
          <w:szCs w:val="24"/>
        </w:rPr>
        <w:t xml:space="preserve"> </w:t>
      </w:r>
      <w:r w:rsidRPr="001B26ED">
        <w:rPr>
          <w:sz w:val="24"/>
          <w:szCs w:val="24"/>
        </w:rPr>
        <w:t>причины</w:t>
      </w:r>
      <w:r w:rsidRPr="001B26ED">
        <w:rPr>
          <w:spacing w:val="-3"/>
          <w:sz w:val="24"/>
          <w:szCs w:val="24"/>
        </w:rPr>
        <w:t xml:space="preserve"> </w:t>
      </w:r>
      <w:r w:rsidRPr="001B26ED">
        <w:rPr>
          <w:sz w:val="24"/>
          <w:szCs w:val="24"/>
        </w:rPr>
        <w:t>их</w:t>
      </w:r>
      <w:r w:rsidRPr="001B26ED">
        <w:rPr>
          <w:spacing w:val="-3"/>
          <w:sz w:val="24"/>
          <w:szCs w:val="24"/>
        </w:rPr>
        <w:t xml:space="preserve"> </w:t>
      </w:r>
      <w:r w:rsidRPr="001B26ED">
        <w:rPr>
          <w:sz w:val="24"/>
          <w:szCs w:val="24"/>
        </w:rPr>
        <w:t>возникновения;</w:t>
      </w:r>
    </w:p>
    <w:p w:rsidR="00425CA4" w:rsidRPr="001B26ED" w:rsidRDefault="00425CA4" w:rsidP="00974BDA">
      <w:pPr>
        <w:pStyle w:val="a9"/>
        <w:numPr>
          <w:ilvl w:val="4"/>
          <w:numId w:val="28"/>
        </w:numPr>
        <w:tabs>
          <w:tab w:val="left" w:pos="2442"/>
        </w:tabs>
        <w:ind w:right="811"/>
        <w:rPr>
          <w:sz w:val="24"/>
          <w:szCs w:val="24"/>
        </w:rPr>
      </w:pPr>
      <w:r w:rsidRPr="001B26ED">
        <w:rPr>
          <w:sz w:val="24"/>
          <w:szCs w:val="24"/>
        </w:rPr>
        <w:t>характеризовать правила безопасного использования средств бытовой химии;</w:t>
      </w:r>
      <w:r w:rsidRPr="001B26ED">
        <w:rPr>
          <w:spacing w:val="1"/>
          <w:sz w:val="24"/>
          <w:szCs w:val="24"/>
        </w:rPr>
        <w:t xml:space="preserve"> </w:t>
      </w:r>
      <w:r w:rsidRPr="001B26ED">
        <w:rPr>
          <w:sz w:val="24"/>
          <w:szCs w:val="24"/>
        </w:rPr>
        <w:t>иметь навыки безопасных действий при сборе ртути в домашних условиях в</w:t>
      </w:r>
      <w:r w:rsidRPr="001B26ED">
        <w:rPr>
          <w:spacing w:val="1"/>
          <w:sz w:val="24"/>
          <w:szCs w:val="24"/>
        </w:rPr>
        <w:t xml:space="preserve"> </w:t>
      </w:r>
      <w:r w:rsidRPr="001B26ED">
        <w:rPr>
          <w:sz w:val="24"/>
          <w:szCs w:val="24"/>
        </w:rPr>
        <w:t>случае,</w:t>
      </w:r>
      <w:r w:rsidRPr="001B26ED">
        <w:rPr>
          <w:spacing w:val="1"/>
          <w:sz w:val="24"/>
          <w:szCs w:val="24"/>
        </w:rPr>
        <w:t xml:space="preserve"> </w:t>
      </w:r>
      <w:r w:rsidRPr="001B26ED">
        <w:rPr>
          <w:sz w:val="24"/>
          <w:szCs w:val="24"/>
        </w:rPr>
        <w:t>если</w:t>
      </w:r>
      <w:r w:rsidRPr="001B26ED">
        <w:rPr>
          <w:spacing w:val="1"/>
          <w:sz w:val="24"/>
          <w:szCs w:val="24"/>
        </w:rPr>
        <w:t xml:space="preserve"> </w:t>
      </w:r>
      <w:r w:rsidRPr="001B26ED">
        <w:rPr>
          <w:sz w:val="24"/>
          <w:szCs w:val="24"/>
        </w:rPr>
        <w:t>разбился ртутный</w:t>
      </w:r>
      <w:r w:rsidRPr="001B26ED">
        <w:rPr>
          <w:spacing w:val="-2"/>
          <w:sz w:val="24"/>
          <w:szCs w:val="24"/>
        </w:rPr>
        <w:t xml:space="preserve"> </w:t>
      </w:r>
      <w:r w:rsidRPr="001B26ED">
        <w:rPr>
          <w:sz w:val="24"/>
          <w:szCs w:val="24"/>
        </w:rPr>
        <w:t>термометр;</w:t>
      </w:r>
    </w:p>
    <w:p w:rsidR="00425CA4" w:rsidRPr="001B26ED" w:rsidRDefault="00425CA4" w:rsidP="00974BDA">
      <w:pPr>
        <w:pStyle w:val="a9"/>
        <w:numPr>
          <w:ilvl w:val="4"/>
          <w:numId w:val="28"/>
        </w:numPr>
        <w:tabs>
          <w:tab w:val="left" w:pos="2442"/>
        </w:tabs>
        <w:ind w:right="815"/>
        <w:rPr>
          <w:sz w:val="24"/>
          <w:szCs w:val="24"/>
        </w:rPr>
      </w:pPr>
      <w:r w:rsidRPr="001B26ED">
        <w:rPr>
          <w:sz w:val="24"/>
          <w:szCs w:val="24"/>
        </w:rPr>
        <w:t>раскрывать</w:t>
      </w:r>
      <w:r w:rsidRPr="001B26ED">
        <w:rPr>
          <w:spacing w:val="1"/>
          <w:sz w:val="24"/>
          <w:szCs w:val="24"/>
        </w:rPr>
        <w:t xml:space="preserve"> </w:t>
      </w:r>
      <w:r w:rsidRPr="001B26ED">
        <w:rPr>
          <w:sz w:val="24"/>
          <w:szCs w:val="24"/>
        </w:rPr>
        <w:t>признаки</w:t>
      </w:r>
      <w:r w:rsidRPr="001B26ED">
        <w:rPr>
          <w:spacing w:val="1"/>
          <w:sz w:val="24"/>
          <w:szCs w:val="24"/>
        </w:rPr>
        <w:t xml:space="preserve"> </w:t>
      </w:r>
      <w:r w:rsidRPr="001B26ED">
        <w:rPr>
          <w:sz w:val="24"/>
          <w:szCs w:val="24"/>
        </w:rPr>
        <w:t>отравления,</w:t>
      </w:r>
      <w:r w:rsidRPr="001B26ED">
        <w:rPr>
          <w:spacing w:val="1"/>
          <w:sz w:val="24"/>
          <w:szCs w:val="24"/>
        </w:rPr>
        <w:t xml:space="preserve"> </w:t>
      </w:r>
      <w:r w:rsidRPr="001B26ED">
        <w:rPr>
          <w:sz w:val="24"/>
          <w:szCs w:val="24"/>
        </w:rPr>
        <w:t>иметь</w:t>
      </w:r>
      <w:r w:rsidRPr="001B26ED">
        <w:rPr>
          <w:spacing w:val="1"/>
          <w:sz w:val="24"/>
          <w:szCs w:val="24"/>
        </w:rPr>
        <w:t xml:space="preserve"> </w:t>
      </w:r>
      <w:r w:rsidRPr="001B26ED">
        <w:rPr>
          <w:sz w:val="24"/>
          <w:szCs w:val="24"/>
        </w:rPr>
        <w:t>навыки</w:t>
      </w:r>
      <w:r w:rsidRPr="001B26ED">
        <w:rPr>
          <w:spacing w:val="1"/>
          <w:sz w:val="24"/>
          <w:szCs w:val="24"/>
        </w:rPr>
        <w:t xml:space="preserve"> </w:t>
      </w:r>
      <w:r w:rsidRPr="001B26ED">
        <w:rPr>
          <w:sz w:val="24"/>
          <w:szCs w:val="24"/>
        </w:rPr>
        <w:t>профилактики</w:t>
      </w:r>
      <w:r w:rsidRPr="001B26ED">
        <w:rPr>
          <w:spacing w:val="1"/>
          <w:sz w:val="24"/>
          <w:szCs w:val="24"/>
        </w:rPr>
        <w:t xml:space="preserve"> </w:t>
      </w:r>
      <w:r w:rsidRPr="001B26ED">
        <w:rPr>
          <w:sz w:val="24"/>
          <w:szCs w:val="24"/>
        </w:rPr>
        <w:t>пищевых</w:t>
      </w:r>
      <w:r w:rsidRPr="001B26ED">
        <w:rPr>
          <w:spacing w:val="1"/>
          <w:sz w:val="24"/>
          <w:szCs w:val="24"/>
        </w:rPr>
        <w:t xml:space="preserve"> </w:t>
      </w:r>
      <w:r w:rsidRPr="001B26ED">
        <w:rPr>
          <w:sz w:val="24"/>
          <w:szCs w:val="24"/>
        </w:rPr>
        <w:t>отравлений;</w:t>
      </w:r>
    </w:p>
    <w:p w:rsidR="00425CA4" w:rsidRPr="001B26ED" w:rsidRDefault="00425CA4" w:rsidP="00974BDA">
      <w:pPr>
        <w:pStyle w:val="a9"/>
        <w:numPr>
          <w:ilvl w:val="4"/>
          <w:numId w:val="28"/>
        </w:numPr>
        <w:tabs>
          <w:tab w:val="left" w:pos="2442"/>
        </w:tabs>
        <w:ind w:right="814"/>
        <w:rPr>
          <w:sz w:val="24"/>
          <w:szCs w:val="24"/>
        </w:rPr>
      </w:pPr>
      <w:r w:rsidRPr="001B26ED">
        <w:rPr>
          <w:sz w:val="24"/>
          <w:szCs w:val="24"/>
        </w:rPr>
        <w:t>знать правила и приемы оказания первой помощи, иметь навыки безопасных</w:t>
      </w:r>
      <w:r w:rsidRPr="001B26ED">
        <w:rPr>
          <w:spacing w:val="1"/>
          <w:sz w:val="24"/>
          <w:szCs w:val="24"/>
        </w:rPr>
        <w:t xml:space="preserve"> </w:t>
      </w:r>
      <w:r w:rsidRPr="001B26ED">
        <w:rPr>
          <w:sz w:val="24"/>
          <w:szCs w:val="24"/>
        </w:rPr>
        <w:t>действий</w:t>
      </w:r>
      <w:r w:rsidRPr="001B26ED">
        <w:rPr>
          <w:spacing w:val="-1"/>
          <w:sz w:val="24"/>
          <w:szCs w:val="24"/>
        </w:rPr>
        <w:t xml:space="preserve"> </w:t>
      </w:r>
      <w:r w:rsidRPr="001B26ED">
        <w:rPr>
          <w:sz w:val="24"/>
          <w:szCs w:val="24"/>
        </w:rPr>
        <w:t>при отравлениях, промывании</w:t>
      </w:r>
      <w:r w:rsidRPr="001B26ED">
        <w:rPr>
          <w:spacing w:val="-1"/>
          <w:sz w:val="24"/>
          <w:szCs w:val="24"/>
        </w:rPr>
        <w:t xml:space="preserve"> </w:t>
      </w:r>
      <w:r w:rsidRPr="001B26ED">
        <w:rPr>
          <w:sz w:val="24"/>
          <w:szCs w:val="24"/>
        </w:rPr>
        <w:t>желудка;</w:t>
      </w:r>
    </w:p>
    <w:p w:rsidR="00425CA4" w:rsidRPr="001B26ED" w:rsidRDefault="00425CA4" w:rsidP="00974BDA">
      <w:pPr>
        <w:pStyle w:val="a9"/>
        <w:numPr>
          <w:ilvl w:val="4"/>
          <w:numId w:val="28"/>
        </w:numPr>
        <w:tabs>
          <w:tab w:val="left" w:pos="2441"/>
          <w:tab w:val="left" w:pos="2442"/>
        </w:tabs>
        <w:spacing w:line="292" w:lineRule="exact"/>
        <w:jc w:val="left"/>
        <w:rPr>
          <w:sz w:val="24"/>
          <w:szCs w:val="24"/>
        </w:rPr>
      </w:pPr>
      <w:r w:rsidRPr="001B26ED">
        <w:rPr>
          <w:sz w:val="24"/>
          <w:szCs w:val="24"/>
        </w:rPr>
        <w:t>характеризовать</w:t>
      </w:r>
      <w:r w:rsidRPr="001B26ED">
        <w:rPr>
          <w:spacing w:val="-2"/>
          <w:sz w:val="24"/>
          <w:szCs w:val="24"/>
        </w:rPr>
        <w:t xml:space="preserve"> </w:t>
      </w:r>
      <w:r w:rsidRPr="001B26ED">
        <w:rPr>
          <w:sz w:val="24"/>
          <w:szCs w:val="24"/>
        </w:rPr>
        <w:t>бытовые</w:t>
      </w:r>
      <w:r w:rsidRPr="001B26ED">
        <w:rPr>
          <w:spacing w:val="-4"/>
          <w:sz w:val="24"/>
          <w:szCs w:val="24"/>
        </w:rPr>
        <w:t xml:space="preserve"> </w:t>
      </w:r>
      <w:r w:rsidRPr="001B26ED">
        <w:rPr>
          <w:sz w:val="24"/>
          <w:szCs w:val="24"/>
        </w:rPr>
        <w:t>травмы</w:t>
      </w:r>
      <w:r w:rsidRPr="001B26ED">
        <w:rPr>
          <w:spacing w:val="-2"/>
          <w:sz w:val="24"/>
          <w:szCs w:val="24"/>
        </w:rPr>
        <w:t xml:space="preserve"> </w:t>
      </w:r>
      <w:r w:rsidRPr="001B26ED">
        <w:rPr>
          <w:sz w:val="24"/>
          <w:szCs w:val="24"/>
        </w:rPr>
        <w:t>и</w:t>
      </w:r>
      <w:r w:rsidRPr="001B26ED">
        <w:rPr>
          <w:spacing w:val="-2"/>
          <w:sz w:val="24"/>
          <w:szCs w:val="24"/>
        </w:rPr>
        <w:t xml:space="preserve"> </w:t>
      </w:r>
      <w:r w:rsidRPr="001B26ED">
        <w:rPr>
          <w:sz w:val="24"/>
          <w:szCs w:val="24"/>
        </w:rPr>
        <w:t>объяснять</w:t>
      </w:r>
      <w:r w:rsidRPr="001B26ED">
        <w:rPr>
          <w:spacing w:val="-1"/>
          <w:sz w:val="24"/>
          <w:szCs w:val="24"/>
        </w:rPr>
        <w:t xml:space="preserve"> </w:t>
      </w:r>
      <w:r w:rsidRPr="001B26ED">
        <w:rPr>
          <w:sz w:val="24"/>
          <w:szCs w:val="24"/>
        </w:rPr>
        <w:t>правила</w:t>
      </w:r>
      <w:r w:rsidRPr="001B26ED">
        <w:rPr>
          <w:spacing w:val="-3"/>
          <w:sz w:val="24"/>
          <w:szCs w:val="24"/>
        </w:rPr>
        <w:t xml:space="preserve"> </w:t>
      </w:r>
      <w:r w:rsidRPr="001B26ED">
        <w:rPr>
          <w:sz w:val="24"/>
          <w:szCs w:val="24"/>
        </w:rPr>
        <w:t>их</w:t>
      </w:r>
      <w:r w:rsidRPr="001B26ED">
        <w:rPr>
          <w:spacing w:val="-2"/>
          <w:sz w:val="24"/>
          <w:szCs w:val="24"/>
        </w:rPr>
        <w:t xml:space="preserve"> </w:t>
      </w:r>
      <w:r w:rsidRPr="001B26ED">
        <w:rPr>
          <w:sz w:val="24"/>
          <w:szCs w:val="24"/>
        </w:rPr>
        <w:t>предупреждения;</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знать</w:t>
      </w:r>
      <w:r w:rsidRPr="001B26ED">
        <w:rPr>
          <w:spacing w:val="-4"/>
          <w:sz w:val="24"/>
          <w:szCs w:val="24"/>
        </w:rPr>
        <w:t xml:space="preserve"> </w:t>
      </w:r>
      <w:r w:rsidRPr="001B26ED">
        <w:rPr>
          <w:sz w:val="24"/>
          <w:szCs w:val="24"/>
        </w:rPr>
        <w:t>правила</w:t>
      </w:r>
      <w:r w:rsidRPr="001B26ED">
        <w:rPr>
          <w:spacing w:val="-3"/>
          <w:sz w:val="24"/>
          <w:szCs w:val="24"/>
        </w:rPr>
        <w:t xml:space="preserve"> </w:t>
      </w:r>
      <w:r w:rsidRPr="001B26ED">
        <w:rPr>
          <w:sz w:val="24"/>
          <w:szCs w:val="24"/>
        </w:rPr>
        <w:t>безопасного</w:t>
      </w:r>
      <w:r w:rsidRPr="001B26ED">
        <w:rPr>
          <w:spacing w:val="-3"/>
          <w:sz w:val="24"/>
          <w:szCs w:val="24"/>
        </w:rPr>
        <w:t xml:space="preserve"> </w:t>
      </w:r>
      <w:r w:rsidRPr="001B26ED">
        <w:rPr>
          <w:sz w:val="24"/>
          <w:szCs w:val="24"/>
        </w:rPr>
        <w:t>обращения</w:t>
      </w:r>
      <w:r w:rsidRPr="001B26ED">
        <w:rPr>
          <w:spacing w:val="-3"/>
          <w:sz w:val="24"/>
          <w:szCs w:val="24"/>
        </w:rPr>
        <w:t xml:space="preserve"> </w:t>
      </w:r>
      <w:r w:rsidRPr="001B26ED">
        <w:rPr>
          <w:sz w:val="24"/>
          <w:szCs w:val="24"/>
        </w:rPr>
        <w:t>с</w:t>
      </w:r>
      <w:r w:rsidRPr="001B26ED">
        <w:rPr>
          <w:spacing w:val="-3"/>
          <w:sz w:val="24"/>
          <w:szCs w:val="24"/>
        </w:rPr>
        <w:t xml:space="preserve"> </w:t>
      </w:r>
      <w:r w:rsidRPr="001B26ED">
        <w:rPr>
          <w:sz w:val="24"/>
          <w:szCs w:val="24"/>
        </w:rPr>
        <w:t>инструментами;</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знать</w:t>
      </w:r>
      <w:r w:rsidRPr="001B26ED">
        <w:rPr>
          <w:spacing w:val="-1"/>
          <w:sz w:val="24"/>
          <w:szCs w:val="24"/>
        </w:rPr>
        <w:t xml:space="preserve"> </w:t>
      </w:r>
      <w:r w:rsidRPr="001B26ED">
        <w:rPr>
          <w:sz w:val="24"/>
          <w:szCs w:val="24"/>
        </w:rPr>
        <w:t>меры</w:t>
      </w:r>
      <w:r w:rsidRPr="001B26ED">
        <w:rPr>
          <w:spacing w:val="-2"/>
          <w:sz w:val="24"/>
          <w:szCs w:val="24"/>
        </w:rPr>
        <w:t xml:space="preserve"> </w:t>
      </w:r>
      <w:r w:rsidRPr="001B26ED">
        <w:rPr>
          <w:sz w:val="24"/>
          <w:szCs w:val="24"/>
        </w:rPr>
        <w:t>предосторожности</w:t>
      </w:r>
      <w:r w:rsidRPr="001B26ED">
        <w:rPr>
          <w:spacing w:val="-1"/>
          <w:sz w:val="24"/>
          <w:szCs w:val="24"/>
        </w:rPr>
        <w:t xml:space="preserve"> </w:t>
      </w:r>
      <w:r w:rsidRPr="001B26ED">
        <w:rPr>
          <w:sz w:val="24"/>
          <w:szCs w:val="24"/>
        </w:rPr>
        <w:t>от</w:t>
      </w:r>
      <w:r w:rsidRPr="001B26ED">
        <w:rPr>
          <w:spacing w:val="-2"/>
          <w:sz w:val="24"/>
          <w:szCs w:val="24"/>
        </w:rPr>
        <w:t xml:space="preserve"> </w:t>
      </w:r>
      <w:r w:rsidRPr="001B26ED">
        <w:rPr>
          <w:sz w:val="24"/>
          <w:szCs w:val="24"/>
        </w:rPr>
        <w:t>укусов</w:t>
      </w:r>
      <w:r w:rsidRPr="001B26ED">
        <w:rPr>
          <w:spacing w:val="-1"/>
          <w:sz w:val="24"/>
          <w:szCs w:val="24"/>
        </w:rPr>
        <w:t xml:space="preserve"> </w:t>
      </w:r>
      <w:r w:rsidRPr="001B26ED">
        <w:rPr>
          <w:sz w:val="24"/>
          <w:szCs w:val="24"/>
        </w:rPr>
        <w:t>различных</w:t>
      </w:r>
      <w:r w:rsidRPr="001B26ED">
        <w:rPr>
          <w:spacing w:val="-2"/>
          <w:sz w:val="24"/>
          <w:szCs w:val="24"/>
        </w:rPr>
        <w:t xml:space="preserve"> </w:t>
      </w:r>
      <w:r w:rsidRPr="001B26ED">
        <w:rPr>
          <w:sz w:val="24"/>
          <w:szCs w:val="24"/>
        </w:rPr>
        <w:t>животных;</w:t>
      </w:r>
    </w:p>
    <w:p w:rsidR="00425CA4" w:rsidRPr="001B26ED" w:rsidRDefault="00425CA4" w:rsidP="00974BDA">
      <w:pPr>
        <w:pStyle w:val="a9"/>
        <w:numPr>
          <w:ilvl w:val="4"/>
          <w:numId w:val="28"/>
        </w:numPr>
        <w:tabs>
          <w:tab w:val="left" w:pos="2442"/>
        </w:tabs>
        <w:ind w:right="811"/>
        <w:rPr>
          <w:sz w:val="24"/>
          <w:szCs w:val="24"/>
        </w:rPr>
      </w:pPr>
      <w:r w:rsidRPr="001B26ED">
        <w:rPr>
          <w:sz w:val="24"/>
          <w:szCs w:val="24"/>
        </w:rPr>
        <w:t>знать</w:t>
      </w:r>
      <w:r w:rsidRPr="001B26ED">
        <w:rPr>
          <w:spacing w:val="1"/>
          <w:sz w:val="24"/>
          <w:szCs w:val="24"/>
        </w:rPr>
        <w:t xml:space="preserve"> </w:t>
      </w:r>
      <w:r w:rsidRPr="001B26ED">
        <w:rPr>
          <w:sz w:val="24"/>
          <w:szCs w:val="24"/>
        </w:rPr>
        <w:t>правила</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иметь</w:t>
      </w:r>
      <w:r w:rsidRPr="001B26ED">
        <w:rPr>
          <w:spacing w:val="1"/>
          <w:sz w:val="24"/>
          <w:szCs w:val="24"/>
        </w:rPr>
        <w:t xml:space="preserve"> </w:t>
      </w:r>
      <w:r w:rsidRPr="001B26ED">
        <w:rPr>
          <w:sz w:val="24"/>
          <w:szCs w:val="24"/>
        </w:rPr>
        <w:t>навыки</w:t>
      </w:r>
      <w:r w:rsidRPr="001B26ED">
        <w:rPr>
          <w:spacing w:val="1"/>
          <w:sz w:val="24"/>
          <w:szCs w:val="24"/>
        </w:rPr>
        <w:t xml:space="preserve"> </w:t>
      </w:r>
      <w:r w:rsidRPr="001B26ED">
        <w:rPr>
          <w:sz w:val="24"/>
          <w:szCs w:val="24"/>
        </w:rPr>
        <w:t>оказания</w:t>
      </w:r>
      <w:r w:rsidRPr="001B26ED">
        <w:rPr>
          <w:spacing w:val="1"/>
          <w:sz w:val="24"/>
          <w:szCs w:val="24"/>
        </w:rPr>
        <w:t xml:space="preserve"> </w:t>
      </w:r>
      <w:r w:rsidRPr="001B26ED">
        <w:rPr>
          <w:sz w:val="24"/>
          <w:szCs w:val="24"/>
        </w:rPr>
        <w:t>первой</w:t>
      </w:r>
      <w:r w:rsidRPr="001B26ED">
        <w:rPr>
          <w:spacing w:val="1"/>
          <w:sz w:val="24"/>
          <w:szCs w:val="24"/>
        </w:rPr>
        <w:t xml:space="preserve"> </w:t>
      </w:r>
      <w:r w:rsidRPr="001B26ED">
        <w:rPr>
          <w:sz w:val="24"/>
          <w:szCs w:val="24"/>
        </w:rPr>
        <w:t>помощи</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ушибах,</w:t>
      </w:r>
      <w:r w:rsidRPr="001B26ED">
        <w:rPr>
          <w:spacing w:val="1"/>
          <w:sz w:val="24"/>
          <w:szCs w:val="24"/>
        </w:rPr>
        <w:t xml:space="preserve"> </w:t>
      </w:r>
      <w:r w:rsidRPr="001B26ED">
        <w:rPr>
          <w:sz w:val="24"/>
          <w:szCs w:val="24"/>
        </w:rPr>
        <w:t>переломах,</w:t>
      </w:r>
      <w:r w:rsidRPr="001B26ED">
        <w:rPr>
          <w:spacing w:val="1"/>
          <w:sz w:val="24"/>
          <w:szCs w:val="24"/>
        </w:rPr>
        <w:t xml:space="preserve"> </w:t>
      </w:r>
      <w:r w:rsidRPr="001B26ED">
        <w:rPr>
          <w:sz w:val="24"/>
          <w:szCs w:val="24"/>
        </w:rPr>
        <w:t>растяжении,</w:t>
      </w:r>
      <w:r w:rsidRPr="001B26ED">
        <w:rPr>
          <w:spacing w:val="1"/>
          <w:sz w:val="24"/>
          <w:szCs w:val="24"/>
        </w:rPr>
        <w:t xml:space="preserve"> </w:t>
      </w:r>
      <w:r w:rsidRPr="001B26ED">
        <w:rPr>
          <w:sz w:val="24"/>
          <w:szCs w:val="24"/>
        </w:rPr>
        <w:t>вывихе,</w:t>
      </w:r>
      <w:r w:rsidRPr="001B26ED">
        <w:rPr>
          <w:spacing w:val="1"/>
          <w:sz w:val="24"/>
          <w:szCs w:val="24"/>
        </w:rPr>
        <w:t xml:space="preserve"> </w:t>
      </w:r>
      <w:r w:rsidRPr="001B26ED">
        <w:rPr>
          <w:sz w:val="24"/>
          <w:szCs w:val="24"/>
        </w:rPr>
        <w:t>сотрясении</w:t>
      </w:r>
      <w:r w:rsidRPr="001B26ED">
        <w:rPr>
          <w:spacing w:val="1"/>
          <w:sz w:val="24"/>
          <w:szCs w:val="24"/>
        </w:rPr>
        <w:t xml:space="preserve"> </w:t>
      </w:r>
      <w:r w:rsidRPr="001B26ED">
        <w:rPr>
          <w:sz w:val="24"/>
          <w:szCs w:val="24"/>
        </w:rPr>
        <w:t>мозга,</w:t>
      </w:r>
      <w:r w:rsidRPr="001B26ED">
        <w:rPr>
          <w:spacing w:val="1"/>
          <w:sz w:val="24"/>
          <w:szCs w:val="24"/>
        </w:rPr>
        <w:t xml:space="preserve"> </w:t>
      </w:r>
      <w:r w:rsidRPr="001B26ED">
        <w:rPr>
          <w:sz w:val="24"/>
          <w:szCs w:val="24"/>
        </w:rPr>
        <w:t>укусах</w:t>
      </w:r>
      <w:r w:rsidRPr="001B26ED">
        <w:rPr>
          <w:spacing w:val="1"/>
          <w:sz w:val="24"/>
          <w:szCs w:val="24"/>
        </w:rPr>
        <w:t xml:space="preserve"> </w:t>
      </w:r>
      <w:r w:rsidRPr="001B26ED">
        <w:rPr>
          <w:sz w:val="24"/>
          <w:szCs w:val="24"/>
        </w:rPr>
        <w:t>животных,</w:t>
      </w:r>
      <w:r w:rsidRPr="001B26ED">
        <w:rPr>
          <w:spacing w:val="1"/>
          <w:sz w:val="24"/>
          <w:szCs w:val="24"/>
        </w:rPr>
        <w:t xml:space="preserve"> </w:t>
      </w:r>
      <w:r w:rsidRPr="001B26ED">
        <w:rPr>
          <w:sz w:val="24"/>
          <w:szCs w:val="24"/>
        </w:rPr>
        <w:t>кровотечениях;</w:t>
      </w:r>
    </w:p>
    <w:p w:rsidR="00425CA4" w:rsidRPr="001B26ED" w:rsidRDefault="00425CA4" w:rsidP="00974BDA">
      <w:pPr>
        <w:pStyle w:val="a9"/>
        <w:numPr>
          <w:ilvl w:val="4"/>
          <w:numId w:val="28"/>
        </w:numPr>
        <w:tabs>
          <w:tab w:val="left" w:pos="2442"/>
        </w:tabs>
        <w:spacing w:line="293" w:lineRule="exact"/>
        <w:rPr>
          <w:sz w:val="24"/>
          <w:szCs w:val="24"/>
        </w:rPr>
      </w:pPr>
      <w:r w:rsidRPr="001B26ED">
        <w:rPr>
          <w:sz w:val="24"/>
          <w:szCs w:val="24"/>
        </w:rPr>
        <w:t>владеть</w:t>
      </w:r>
      <w:r w:rsidRPr="001B26ED">
        <w:rPr>
          <w:spacing w:val="-2"/>
          <w:sz w:val="24"/>
          <w:szCs w:val="24"/>
        </w:rPr>
        <w:t xml:space="preserve"> </w:t>
      </w:r>
      <w:r w:rsidRPr="001B26ED">
        <w:rPr>
          <w:sz w:val="24"/>
          <w:szCs w:val="24"/>
        </w:rPr>
        <w:t>правилами</w:t>
      </w:r>
      <w:r w:rsidRPr="001B26ED">
        <w:rPr>
          <w:spacing w:val="-3"/>
          <w:sz w:val="24"/>
          <w:szCs w:val="24"/>
        </w:rPr>
        <w:t xml:space="preserve"> </w:t>
      </w:r>
      <w:r w:rsidRPr="001B26ED">
        <w:rPr>
          <w:sz w:val="24"/>
          <w:szCs w:val="24"/>
        </w:rPr>
        <w:t>комплектования</w:t>
      </w:r>
      <w:r w:rsidRPr="001B26ED">
        <w:rPr>
          <w:spacing w:val="-6"/>
          <w:sz w:val="24"/>
          <w:szCs w:val="24"/>
        </w:rPr>
        <w:t xml:space="preserve"> </w:t>
      </w:r>
      <w:r w:rsidRPr="001B26ED">
        <w:rPr>
          <w:sz w:val="24"/>
          <w:szCs w:val="24"/>
        </w:rPr>
        <w:t>и</w:t>
      </w:r>
      <w:r w:rsidRPr="001B26ED">
        <w:rPr>
          <w:spacing w:val="-3"/>
          <w:sz w:val="24"/>
          <w:szCs w:val="24"/>
        </w:rPr>
        <w:t xml:space="preserve"> </w:t>
      </w:r>
      <w:r w:rsidRPr="001B26ED">
        <w:rPr>
          <w:sz w:val="24"/>
          <w:szCs w:val="24"/>
        </w:rPr>
        <w:t>хранения</w:t>
      </w:r>
      <w:r w:rsidRPr="001B26ED">
        <w:rPr>
          <w:spacing w:val="-3"/>
          <w:sz w:val="24"/>
          <w:szCs w:val="24"/>
        </w:rPr>
        <w:t xml:space="preserve"> </w:t>
      </w:r>
      <w:r w:rsidRPr="001B26ED">
        <w:rPr>
          <w:sz w:val="24"/>
          <w:szCs w:val="24"/>
        </w:rPr>
        <w:t>домашней</w:t>
      </w:r>
      <w:r w:rsidRPr="001B26ED">
        <w:rPr>
          <w:spacing w:val="-3"/>
          <w:sz w:val="24"/>
          <w:szCs w:val="24"/>
        </w:rPr>
        <w:t xml:space="preserve"> </w:t>
      </w:r>
      <w:r w:rsidRPr="001B26ED">
        <w:rPr>
          <w:sz w:val="24"/>
          <w:szCs w:val="24"/>
        </w:rPr>
        <w:t>аптечки;</w:t>
      </w:r>
    </w:p>
    <w:p w:rsidR="00425CA4" w:rsidRPr="001B26ED" w:rsidRDefault="00425CA4" w:rsidP="00974BDA">
      <w:pPr>
        <w:pStyle w:val="a9"/>
        <w:numPr>
          <w:ilvl w:val="4"/>
          <w:numId w:val="28"/>
        </w:numPr>
        <w:tabs>
          <w:tab w:val="left" w:pos="2441"/>
          <w:tab w:val="left" w:pos="2442"/>
        </w:tabs>
        <w:ind w:right="812"/>
        <w:jc w:val="left"/>
        <w:rPr>
          <w:sz w:val="24"/>
          <w:szCs w:val="24"/>
        </w:rPr>
      </w:pPr>
      <w:r w:rsidRPr="001B26ED">
        <w:rPr>
          <w:sz w:val="24"/>
          <w:szCs w:val="24"/>
        </w:rPr>
        <w:t>владеть</w:t>
      </w:r>
      <w:r w:rsidRPr="001B26ED">
        <w:rPr>
          <w:spacing w:val="1"/>
          <w:sz w:val="24"/>
          <w:szCs w:val="24"/>
        </w:rPr>
        <w:t xml:space="preserve"> </w:t>
      </w:r>
      <w:r w:rsidRPr="001B26ED">
        <w:rPr>
          <w:sz w:val="24"/>
          <w:szCs w:val="24"/>
        </w:rPr>
        <w:t>правилами</w:t>
      </w:r>
      <w:r w:rsidRPr="001B26ED">
        <w:rPr>
          <w:spacing w:val="1"/>
          <w:sz w:val="24"/>
          <w:szCs w:val="24"/>
        </w:rPr>
        <w:t xml:space="preserve"> </w:t>
      </w:r>
      <w:r w:rsidRPr="001B26ED">
        <w:rPr>
          <w:sz w:val="24"/>
          <w:szCs w:val="24"/>
        </w:rPr>
        <w:t>безопасного</w:t>
      </w:r>
      <w:r w:rsidRPr="001B26ED">
        <w:rPr>
          <w:spacing w:val="1"/>
          <w:sz w:val="24"/>
          <w:szCs w:val="24"/>
        </w:rPr>
        <w:t xml:space="preserve"> </w:t>
      </w:r>
      <w:r w:rsidRPr="001B26ED">
        <w:rPr>
          <w:sz w:val="24"/>
          <w:szCs w:val="24"/>
        </w:rPr>
        <w:t>поведения</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иметь</w:t>
      </w:r>
      <w:r w:rsidRPr="001B26ED">
        <w:rPr>
          <w:spacing w:val="1"/>
          <w:sz w:val="24"/>
          <w:szCs w:val="24"/>
        </w:rPr>
        <w:t xml:space="preserve"> </w:t>
      </w:r>
      <w:r w:rsidRPr="001B26ED">
        <w:rPr>
          <w:sz w:val="24"/>
          <w:szCs w:val="24"/>
        </w:rPr>
        <w:t>навыки</w:t>
      </w:r>
      <w:r w:rsidRPr="001B26ED">
        <w:rPr>
          <w:spacing w:val="1"/>
          <w:sz w:val="24"/>
          <w:szCs w:val="24"/>
        </w:rPr>
        <w:t xml:space="preserve"> </w:t>
      </w:r>
      <w:r w:rsidRPr="001B26ED">
        <w:rPr>
          <w:sz w:val="24"/>
          <w:szCs w:val="24"/>
        </w:rPr>
        <w:t>безопасных</w:t>
      </w:r>
      <w:r w:rsidRPr="001B26ED">
        <w:rPr>
          <w:spacing w:val="-57"/>
          <w:sz w:val="24"/>
          <w:szCs w:val="24"/>
        </w:rPr>
        <w:t xml:space="preserve"> </w:t>
      </w:r>
      <w:r w:rsidRPr="001B26ED">
        <w:rPr>
          <w:sz w:val="24"/>
          <w:szCs w:val="24"/>
        </w:rPr>
        <w:t>действий</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обращении</w:t>
      </w:r>
      <w:r w:rsidRPr="001B26ED">
        <w:rPr>
          <w:spacing w:val="-1"/>
          <w:sz w:val="24"/>
          <w:szCs w:val="24"/>
        </w:rPr>
        <w:t xml:space="preserve"> </w:t>
      </w:r>
      <w:r w:rsidRPr="001B26ED">
        <w:rPr>
          <w:sz w:val="24"/>
          <w:szCs w:val="24"/>
        </w:rPr>
        <w:t>с</w:t>
      </w:r>
      <w:r w:rsidRPr="001B26ED">
        <w:rPr>
          <w:spacing w:val="-2"/>
          <w:sz w:val="24"/>
          <w:szCs w:val="24"/>
        </w:rPr>
        <w:t xml:space="preserve"> </w:t>
      </w:r>
      <w:r w:rsidRPr="001B26ED">
        <w:rPr>
          <w:sz w:val="24"/>
          <w:szCs w:val="24"/>
        </w:rPr>
        <w:t>газовыми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электрическими</w:t>
      </w:r>
      <w:r w:rsidRPr="001B26ED">
        <w:rPr>
          <w:spacing w:val="-1"/>
          <w:sz w:val="24"/>
          <w:szCs w:val="24"/>
        </w:rPr>
        <w:t xml:space="preserve"> </w:t>
      </w:r>
      <w:r w:rsidRPr="001B26ED">
        <w:rPr>
          <w:sz w:val="24"/>
          <w:szCs w:val="24"/>
        </w:rPr>
        <w:t>приборами;</w:t>
      </w:r>
    </w:p>
    <w:p w:rsidR="00425CA4" w:rsidRPr="001B26ED" w:rsidRDefault="00425CA4" w:rsidP="00974BDA">
      <w:pPr>
        <w:pStyle w:val="a9"/>
        <w:numPr>
          <w:ilvl w:val="4"/>
          <w:numId w:val="28"/>
        </w:numPr>
        <w:tabs>
          <w:tab w:val="left" w:pos="2441"/>
          <w:tab w:val="left" w:pos="2442"/>
        </w:tabs>
        <w:ind w:right="812"/>
        <w:jc w:val="left"/>
        <w:rPr>
          <w:sz w:val="24"/>
          <w:szCs w:val="24"/>
        </w:rPr>
      </w:pPr>
      <w:r w:rsidRPr="001B26ED">
        <w:rPr>
          <w:sz w:val="24"/>
          <w:szCs w:val="24"/>
        </w:rPr>
        <w:t>владеть</w:t>
      </w:r>
      <w:r w:rsidRPr="001B26ED">
        <w:rPr>
          <w:spacing w:val="1"/>
          <w:sz w:val="24"/>
          <w:szCs w:val="24"/>
        </w:rPr>
        <w:t xml:space="preserve"> </w:t>
      </w:r>
      <w:r w:rsidRPr="001B26ED">
        <w:rPr>
          <w:sz w:val="24"/>
          <w:szCs w:val="24"/>
        </w:rPr>
        <w:t>правилами</w:t>
      </w:r>
      <w:r w:rsidRPr="001B26ED">
        <w:rPr>
          <w:spacing w:val="1"/>
          <w:sz w:val="24"/>
          <w:szCs w:val="24"/>
        </w:rPr>
        <w:t xml:space="preserve"> </w:t>
      </w:r>
      <w:r w:rsidRPr="001B26ED">
        <w:rPr>
          <w:sz w:val="24"/>
          <w:szCs w:val="24"/>
        </w:rPr>
        <w:t>безопасного</w:t>
      </w:r>
      <w:r w:rsidRPr="001B26ED">
        <w:rPr>
          <w:spacing w:val="1"/>
          <w:sz w:val="24"/>
          <w:szCs w:val="24"/>
        </w:rPr>
        <w:t xml:space="preserve"> </w:t>
      </w:r>
      <w:r w:rsidRPr="001B26ED">
        <w:rPr>
          <w:sz w:val="24"/>
          <w:szCs w:val="24"/>
        </w:rPr>
        <w:t>поведения</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иметь</w:t>
      </w:r>
      <w:r w:rsidRPr="001B26ED">
        <w:rPr>
          <w:spacing w:val="1"/>
          <w:sz w:val="24"/>
          <w:szCs w:val="24"/>
        </w:rPr>
        <w:t xml:space="preserve"> </w:t>
      </w:r>
      <w:r w:rsidRPr="001B26ED">
        <w:rPr>
          <w:sz w:val="24"/>
          <w:szCs w:val="24"/>
        </w:rPr>
        <w:t>навыки</w:t>
      </w:r>
      <w:r w:rsidRPr="001B26ED">
        <w:rPr>
          <w:spacing w:val="1"/>
          <w:sz w:val="24"/>
          <w:szCs w:val="24"/>
        </w:rPr>
        <w:t xml:space="preserve"> </w:t>
      </w:r>
      <w:r w:rsidRPr="001B26ED">
        <w:rPr>
          <w:sz w:val="24"/>
          <w:szCs w:val="24"/>
        </w:rPr>
        <w:t>безопасных</w:t>
      </w:r>
      <w:r w:rsidRPr="001B26ED">
        <w:rPr>
          <w:spacing w:val="-57"/>
          <w:sz w:val="24"/>
          <w:szCs w:val="24"/>
        </w:rPr>
        <w:t xml:space="preserve"> </w:t>
      </w:r>
      <w:r w:rsidRPr="001B26ED">
        <w:rPr>
          <w:sz w:val="24"/>
          <w:szCs w:val="24"/>
        </w:rPr>
        <w:t>действий</w:t>
      </w:r>
      <w:r w:rsidRPr="001B26ED">
        <w:rPr>
          <w:spacing w:val="-1"/>
          <w:sz w:val="24"/>
          <w:szCs w:val="24"/>
        </w:rPr>
        <w:t xml:space="preserve"> </w:t>
      </w:r>
      <w:r w:rsidRPr="001B26ED">
        <w:rPr>
          <w:sz w:val="24"/>
          <w:szCs w:val="24"/>
        </w:rPr>
        <w:t>при опасных</w:t>
      </w:r>
      <w:r w:rsidRPr="001B26ED">
        <w:rPr>
          <w:spacing w:val="-3"/>
          <w:sz w:val="24"/>
          <w:szCs w:val="24"/>
        </w:rPr>
        <w:t xml:space="preserve"> </w:t>
      </w:r>
      <w:r w:rsidRPr="001B26ED">
        <w:rPr>
          <w:sz w:val="24"/>
          <w:szCs w:val="24"/>
        </w:rPr>
        <w:t>ситуациях в</w:t>
      </w:r>
      <w:r w:rsidRPr="001B26ED">
        <w:rPr>
          <w:spacing w:val="-2"/>
          <w:sz w:val="24"/>
          <w:szCs w:val="24"/>
        </w:rPr>
        <w:t xml:space="preserve"> </w:t>
      </w:r>
      <w:r w:rsidRPr="001B26ED">
        <w:rPr>
          <w:sz w:val="24"/>
          <w:szCs w:val="24"/>
        </w:rPr>
        <w:t>подъезде</w:t>
      </w:r>
      <w:r w:rsidRPr="001B26ED">
        <w:rPr>
          <w:spacing w:val="-1"/>
          <w:sz w:val="24"/>
          <w:szCs w:val="24"/>
        </w:rPr>
        <w:t xml:space="preserve"> </w:t>
      </w:r>
      <w:r w:rsidRPr="001B26ED">
        <w:rPr>
          <w:sz w:val="24"/>
          <w:szCs w:val="24"/>
        </w:rPr>
        <w:t>и</w:t>
      </w:r>
      <w:r w:rsidRPr="001B26ED">
        <w:rPr>
          <w:spacing w:val="-2"/>
          <w:sz w:val="24"/>
          <w:szCs w:val="24"/>
        </w:rPr>
        <w:t xml:space="preserve"> </w:t>
      </w:r>
      <w:r w:rsidRPr="001B26ED">
        <w:rPr>
          <w:sz w:val="24"/>
          <w:szCs w:val="24"/>
        </w:rPr>
        <w:t>лифте;</w:t>
      </w:r>
    </w:p>
    <w:p w:rsidR="00425CA4" w:rsidRPr="001B26ED" w:rsidRDefault="00425CA4" w:rsidP="00974BDA">
      <w:pPr>
        <w:pStyle w:val="a9"/>
        <w:numPr>
          <w:ilvl w:val="4"/>
          <w:numId w:val="28"/>
        </w:numPr>
        <w:tabs>
          <w:tab w:val="left" w:pos="2441"/>
          <w:tab w:val="left" w:pos="2442"/>
        </w:tabs>
        <w:ind w:right="813"/>
        <w:jc w:val="left"/>
        <w:rPr>
          <w:sz w:val="24"/>
          <w:szCs w:val="24"/>
        </w:rPr>
      </w:pPr>
      <w:r w:rsidRPr="001B26ED">
        <w:rPr>
          <w:sz w:val="24"/>
          <w:szCs w:val="24"/>
        </w:rPr>
        <w:t>владеть</w:t>
      </w:r>
      <w:r w:rsidRPr="001B26ED">
        <w:rPr>
          <w:spacing w:val="51"/>
          <w:sz w:val="24"/>
          <w:szCs w:val="24"/>
        </w:rPr>
        <w:t xml:space="preserve"> </w:t>
      </w:r>
      <w:r w:rsidRPr="001B26ED">
        <w:rPr>
          <w:sz w:val="24"/>
          <w:szCs w:val="24"/>
        </w:rPr>
        <w:t>правилами</w:t>
      </w:r>
      <w:r w:rsidRPr="001B26ED">
        <w:rPr>
          <w:spacing w:val="50"/>
          <w:sz w:val="24"/>
          <w:szCs w:val="24"/>
        </w:rPr>
        <w:t xml:space="preserve"> </w:t>
      </w:r>
      <w:r w:rsidRPr="001B26ED">
        <w:rPr>
          <w:sz w:val="24"/>
          <w:szCs w:val="24"/>
        </w:rPr>
        <w:t>и</w:t>
      </w:r>
      <w:r w:rsidRPr="001B26ED">
        <w:rPr>
          <w:spacing w:val="50"/>
          <w:sz w:val="24"/>
          <w:szCs w:val="24"/>
        </w:rPr>
        <w:t xml:space="preserve"> </w:t>
      </w:r>
      <w:r w:rsidRPr="001B26ED">
        <w:rPr>
          <w:sz w:val="24"/>
          <w:szCs w:val="24"/>
        </w:rPr>
        <w:t>иметь</w:t>
      </w:r>
      <w:r w:rsidRPr="001B26ED">
        <w:rPr>
          <w:spacing w:val="51"/>
          <w:sz w:val="24"/>
          <w:szCs w:val="24"/>
        </w:rPr>
        <w:t xml:space="preserve"> </w:t>
      </w:r>
      <w:r w:rsidRPr="001B26ED">
        <w:rPr>
          <w:sz w:val="24"/>
          <w:szCs w:val="24"/>
        </w:rPr>
        <w:t>навыки</w:t>
      </w:r>
      <w:r w:rsidRPr="001B26ED">
        <w:rPr>
          <w:spacing w:val="50"/>
          <w:sz w:val="24"/>
          <w:szCs w:val="24"/>
        </w:rPr>
        <w:t xml:space="preserve"> </w:t>
      </w:r>
      <w:r w:rsidRPr="001B26ED">
        <w:rPr>
          <w:sz w:val="24"/>
          <w:szCs w:val="24"/>
        </w:rPr>
        <w:t>приемов</w:t>
      </w:r>
      <w:r w:rsidRPr="001B26ED">
        <w:rPr>
          <w:spacing w:val="50"/>
          <w:sz w:val="24"/>
          <w:szCs w:val="24"/>
        </w:rPr>
        <w:t xml:space="preserve"> </w:t>
      </w:r>
      <w:r w:rsidRPr="001B26ED">
        <w:rPr>
          <w:sz w:val="24"/>
          <w:szCs w:val="24"/>
        </w:rPr>
        <w:t>оказания</w:t>
      </w:r>
      <w:r w:rsidRPr="001B26ED">
        <w:rPr>
          <w:spacing w:val="49"/>
          <w:sz w:val="24"/>
          <w:szCs w:val="24"/>
        </w:rPr>
        <w:t xml:space="preserve"> </w:t>
      </w:r>
      <w:r w:rsidRPr="001B26ED">
        <w:rPr>
          <w:sz w:val="24"/>
          <w:szCs w:val="24"/>
        </w:rPr>
        <w:t>первой</w:t>
      </w:r>
      <w:r w:rsidRPr="001B26ED">
        <w:rPr>
          <w:spacing w:val="47"/>
          <w:sz w:val="24"/>
          <w:szCs w:val="24"/>
        </w:rPr>
        <w:t xml:space="preserve"> </w:t>
      </w:r>
      <w:r w:rsidRPr="001B26ED">
        <w:rPr>
          <w:sz w:val="24"/>
          <w:szCs w:val="24"/>
        </w:rPr>
        <w:t>помощи</w:t>
      </w:r>
      <w:r w:rsidRPr="001B26ED">
        <w:rPr>
          <w:spacing w:val="50"/>
          <w:sz w:val="24"/>
          <w:szCs w:val="24"/>
        </w:rPr>
        <w:t xml:space="preserve"> </w:t>
      </w:r>
      <w:r w:rsidRPr="001B26ED">
        <w:rPr>
          <w:sz w:val="24"/>
          <w:szCs w:val="24"/>
        </w:rPr>
        <w:t>при</w:t>
      </w:r>
      <w:r w:rsidRPr="001B26ED">
        <w:rPr>
          <w:spacing w:val="-57"/>
          <w:sz w:val="24"/>
          <w:szCs w:val="24"/>
        </w:rPr>
        <w:t xml:space="preserve"> </w:t>
      </w:r>
      <w:r w:rsidRPr="001B26ED">
        <w:rPr>
          <w:sz w:val="24"/>
          <w:szCs w:val="24"/>
        </w:rPr>
        <w:t>отравлении</w:t>
      </w:r>
      <w:r w:rsidRPr="001B26ED">
        <w:rPr>
          <w:spacing w:val="-1"/>
          <w:sz w:val="24"/>
          <w:szCs w:val="24"/>
        </w:rPr>
        <w:t xml:space="preserve"> </w:t>
      </w:r>
      <w:r w:rsidRPr="001B26ED">
        <w:rPr>
          <w:sz w:val="24"/>
          <w:szCs w:val="24"/>
        </w:rPr>
        <w:t>газом</w:t>
      </w:r>
      <w:r w:rsidRPr="001B26ED">
        <w:rPr>
          <w:spacing w:val="-1"/>
          <w:sz w:val="24"/>
          <w:szCs w:val="24"/>
        </w:rPr>
        <w:t xml:space="preserve"> </w:t>
      </w:r>
      <w:r w:rsidRPr="001B26ED">
        <w:rPr>
          <w:sz w:val="24"/>
          <w:szCs w:val="24"/>
        </w:rPr>
        <w:t xml:space="preserve">и </w:t>
      </w:r>
      <w:proofErr w:type="spellStart"/>
      <w:r w:rsidRPr="001B26ED">
        <w:rPr>
          <w:sz w:val="24"/>
          <w:szCs w:val="24"/>
        </w:rPr>
        <w:t>электротравме</w:t>
      </w:r>
      <w:proofErr w:type="spellEnd"/>
      <w:r w:rsidRPr="001B26ED">
        <w:rPr>
          <w:sz w:val="24"/>
          <w:szCs w:val="24"/>
        </w:rPr>
        <w:t>;</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характеризовать</w:t>
      </w:r>
      <w:r w:rsidRPr="001B26ED">
        <w:rPr>
          <w:spacing w:val="-1"/>
          <w:sz w:val="24"/>
          <w:szCs w:val="24"/>
        </w:rPr>
        <w:t xml:space="preserve"> </w:t>
      </w:r>
      <w:r w:rsidRPr="001B26ED">
        <w:rPr>
          <w:sz w:val="24"/>
          <w:szCs w:val="24"/>
        </w:rPr>
        <w:t>пожар,</w:t>
      </w:r>
      <w:r w:rsidRPr="001B26ED">
        <w:rPr>
          <w:spacing w:val="-5"/>
          <w:sz w:val="24"/>
          <w:szCs w:val="24"/>
        </w:rPr>
        <w:t xml:space="preserve"> </w:t>
      </w:r>
      <w:r w:rsidRPr="001B26ED">
        <w:rPr>
          <w:sz w:val="24"/>
          <w:szCs w:val="24"/>
        </w:rPr>
        <w:t>его</w:t>
      </w:r>
      <w:r w:rsidRPr="001B26ED">
        <w:rPr>
          <w:spacing w:val="-3"/>
          <w:sz w:val="24"/>
          <w:szCs w:val="24"/>
        </w:rPr>
        <w:t xml:space="preserve"> </w:t>
      </w:r>
      <w:r w:rsidRPr="001B26ED">
        <w:rPr>
          <w:sz w:val="24"/>
          <w:szCs w:val="24"/>
        </w:rPr>
        <w:t>факторы</w:t>
      </w:r>
      <w:r w:rsidRPr="001B26ED">
        <w:rPr>
          <w:spacing w:val="-2"/>
          <w:sz w:val="24"/>
          <w:szCs w:val="24"/>
        </w:rPr>
        <w:t xml:space="preserve"> </w:t>
      </w:r>
      <w:r w:rsidRPr="001B26ED">
        <w:rPr>
          <w:sz w:val="24"/>
          <w:szCs w:val="24"/>
        </w:rPr>
        <w:t>и</w:t>
      </w:r>
      <w:r w:rsidRPr="001B26ED">
        <w:rPr>
          <w:spacing w:val="-1"/>
          <w:sz w:val="24"/>
          <w:szCs w:val="24"/>
        </w:rPr>
        <w:t xml:space="preserve"> </w:t>
      </w:r>
      <w:r w:rsidRPr="001B26ED">
        <w:rPr>
          <w:sz w:val="24"/>
          <w:szCs w:val="24"/>
        </w:rPr>
        <w:t>стадии</w:t>
      </w:r>
      <w:r w:rsidRPr="001B26ED">
        <w:rPr>
          <w:spacing w:val="-2"/>
          <w:sz w:val="24"/>
          <w:szCs w:val="24"/>
        </w:rPr>
        <w:t xml:space="preserve"> </w:t>
      </w:r>
      <w:r w:rsidRPr="001B26ED">
        <w:rPr>
          <w:sz w:val="24"/>
          <w:szCs w:val="24"/>
        </w:rPr>
        <w:t>развития;</w:t>
      </w:r>
    </w:p>
    <w:p w:rsidR="00425CA4" w:rsidRPr="001B26ED" w:rsidRDefault="00425CA4" w:rsidP="00974BDA">
      <w:pPr>
        <w:pStyle w:val="a9"/>
        <w:numPr>
          <w:ilvl w:val="4"/>
          <w:numId w:val="28"/>
        </w:numPr>
        <w:tabs>
          <w:tab w:val="left" w:pos="2441"/>
          <w:tab w:val="left" w:pos="2442"/>
        </w:tabs>
        <w:ind w:right="813"/>
        <w:jc w:val="left"/>
        <w:rPr>
          <w:sz w:val="24"/>
          <w:szCs w:val="24"/>
        </w:rPr>
      </w:pPr>
      <w:r w:rsidRPr="001B26ED">
        <w:rPr>
          <w:sz w:val="24"/>
          <w:szCs w:val="24"/>
        </w:rPr>
        <w:t>объяснять</w:t>
      </w:r>
      <w:r w:rsidRPr="001B26ED">
        <w:rPr>
          <w:spacing w:val="51"/>
          <w:sz w:val="24"/>
          <w:szCs w:val="24"/>
        </w:rPr>
        <w:t xml:space="preserve"> </w:t>
      </w:r>
      <w:r w:rsidRPr="001B26ED">
        <w:rPr>
          <w:sz w:val="24"/>
          <w:szCs w:val="24"/>
        </w:rPr>
        <w:t>условия</w:t>
      </w:r>
      <w:r w:rsidRPr="001B26ED">
        <w:rPr>
          <w:spacing w:val="50"/>
          <w:sz w:val="24"/>
          <w:szCs w:val="24"/>
        </w:rPr>
        <w:t xml:space="preserve"> </w:t>
      </w:r>
      <w:r w:rsidRPr="001B26ED">
        <w:rPr>
          <w:sz w:val="24"/>
          <w:szCs w:val="24"/>
        </w:rPr>
        <w:t>и</w:t>
      </w:r>
      <w:r w:rsidRPr="001B26ED">
        <w:rPr>
          <w:spacing w:val="50"/>
          <w:sz w:val="24"/>
          <w:szCs w:val="24"/>
        </w:rPr>
        <w:t xml:space="preserve"> </w:t>
      </w:r>
      <w:r w:rsidRPr="001B26ED">
        <w:rPr>
          <w:sz w:val="24"/>
          <w:szCs w:val="24"/>
        </w:rPr>
        <w:t>причины</w:t>
      </w:r>
      <w:r w:rsidRPr="001B26ED">
        <w:rPr>
          <w:spacing w:val="50"/>
          <w:sz w:val="24"/>
          <w:szCs w:val="24"/>
        </w:rPr>
        <w:t xml:space="preserve"> </w:t>
      </w:r>
      <w:r w:rsidRPr="001B26ED">
        <w:rPr>
          <w:sz w:val="24"/>
          <w:szCs w:val="24"/>
        </w:rPr>
        <w:t>возникновения</w:t>
      </w:r>
      <w:r w:rsidRPr="001B26ED">
        <w:rPr>
          <w:spacing w:val="48"/>
          <w:sz w:val="24"/>
          <w:szCs w:val="24"/>
        </w:rPr>
        <w:t xml:space="preserve"> </w:t>
      </w:r>
      <w:r w:rsidRPr="001B26ED">
        <w:rPr>
          <w:sz w:val="24"/>
          <w:szCs w:val="24"/>
        </w:rPr>
        <w:t>пожаров,</w:t>
      </w:r>
      <w:r w:rsidRPr="001B26ED">
        <w:rPr>
          <w:spacing w:val="49"/>
          <w:sz w:val="24"/>
          <w:szCs w:val="24"/>
        </w:rPr>
        <w:t xml:space="preserve"> </w:t>
      </w:r>
      <w:r w:rsidRPr="001B26ED">
        <w:rPr>
          <w:sz w:val="24"/>
          <w:szCs w:val="24"/>
        </w:rPr>
        <w:t>характеризовать</w:t>
      </w:r>
      <w:r w:rsidRPr="001B26ED">
        <w:rPr>
          <w:spacing w:val="52"/>
          <w:sz w:val="24"/>
          <w:szCs w:val="24"/>
        </w:rPr>
        <w:t xml:space="preserve"> </w:t>
      </w:r>
      <w:r w:rsidRPr="001B26ED">
        <w:rPr>
          <w:sz w:val="24"/>
          <w:szCs w:val="24"/>
        </w:rPr>
        <w:t>их</w:t>
      </w:r>
      <w:r w:rsidRPr="001B26ED">
        <w:rPr>
          <w:spacing w:val="-57"/>
          <w:sz w:val="24"/>
          <w:szCs w:val="24"/>
        </w:rPr>
        <w:t xml:space="preserve"> </w:t>
      </w:r>
      <w:r w:rsidRPr="001B26ED">
        <w:rPr>
          <w:sz w:val="24"/>
          <w:szCs w:val="24"/>
        </w:rPr>
        <w:t>возможные</w:t>
      </w:r>
      <w:r w:rsidRPr="001B26ED">
        <w:rPr>
          <w:spacing w:val="-3"/>
          <w:sz w:val="24"/>
          <w:szCs w:val="24"/>
        </w:rPr>
        <w:t xml:space="preserve"> </w:t>
      </w:r>
      <w:r w:rsidRPr="001B26ED">
        <w:rPr>
          <w:sz w:val="24"/>
          <w:szCs w:val="24"/>
        </w:rPr>
        <w:t>последствия;</w:t>
      </w:r>
    </w:p>
    <w:p w:rsidR="00425CA4" w:rsidRPr="001B26ED" w:rsidRDefault="00425CA4" w:rsidP="00974BDA">
      <w:pPr>
        <w:pStyle w:val="a9"/>
        <w:numPr>
          <w:ilvl w:val="4"/>
          <w:numId w:val="28"/>
        </w:numPr>
        <w:tabs>
          <w:tab w:val="left" w:pos="2441"/>
          <w:tab w:val="left" w:pos="2442"/>
        </w:tabs>
        <w:ind w:right="811"/>
        <w:jc w:val="left"/>
        <w:rPr>
          <w:sz w:val="24"/>
          <w:szCs w:val="24"/>
        </w:rPr>
      </w:pPr>
      <w:r w:rsidRPr="001B26ED">
        <w:rPr>
          <w:sz w:val="24"/>
          <w:szCs w:val="24"/>
        </w:rPr>
        <w:t>иметь</w:t>
      </w:r>
      <w:r w:rsidRPr="001B26ED">
        <w:rPr>
          <w:spacing w:val="10"/>
          <w:sz w:val="24"/>
          <w:szCs w:val="24"/>
        </w:rPr>
        <w:t xml:space="preserve"> </w:t>
      </w:r>
      <w:r w:rsidRPr="001B26ED">
        <w:rPr>
          <w:sz w:val="24"/>
          <w:szCs w:val="24"/>
        </w:rPr>
        <w:t>навыки</w:t>
      </w:r>
      <w:r w:rsidRPr="001B26ED">
        <w:rPr>
          <w:spacing w:val="9"/>
          <w:sz w:val="24"/>
          <w:szCs w:val="24"/>
        </w:rPr>
        <w:t xml:space="preserve"> </w:t>
      </w:r>
      <w:r w:rsidRPr="001B26ED">
        <w:rPr>
          <w:sz w:val="24"/>
          <w:szCs w:val="24"/>
        </w:rPr>
        <w:t>безопасных</w:t>
      </w:r>
      <w:r w:rsidRPr="001B26ED">
        <w:rPr>
          <w:spacing w:val="9"/>
          <w:sz w:val="24"/>
          <w:szCs w:val="24"/>
        </w:rPr>
        <w:t xml:space="preserve"> </w:t>
      </w:r>
      <w:r w:rsidRPr="001B26ED">
        <w:rPr>
          <w:sz w:val="24"/>
          <w:szCs w:val="24"/>
        </w:rPr>
        <w:t>действий</w:t>
      </w:r>
      <w:r w:rsidRPr="001B26ED">
        <w:rPr>
          <w:spacing w:val="7"/>
          <w:sz w:val="24"/>
          <w:szCs w:val="24"/>
        </w:rPr>
        <w:t xml:space="preserve"> </w:t>
      </w:r>
      <w:r w:rsidRPr="001B26ED">
        <w:rPr>
          <w:sz w:val="24"/>
          <w:szCs w:val="24"/>
        </w:rPr>
        <w:t>при</w:t>
      </w:r>
      <w:r w:rsidRPr="001B26ED">
        <w:rPr>
          <w:spacing w:val="7"/>
          <w:sz w:val="24"/>
          <w:szCs w:val="24"/>
        </w:rPr>
        <w:t xml:space="preserve"> </w:t>
      </w:r>
      <w:r w:rsidRPr="001B26ED">
        <w:rPr>
          <w:sz w:val="24"/>
          <w:szCs w:val="24"/>
        </w:rPr>
        <w:t>пожаре</w:t>
      </w:r>
      <w:r w:rsidRPr="001B26ED">
        <w:rPr>
          <w:spacing w:val="8"/>
          <w:sz w:val="24"/>
          <w:szCs w:val="24"/>
        </w:rPr>
        <w:t xml:space="preserve"> </w:t>
      </w:r>
      <w:r w:rsidRPr="001B26ED">
        <w:rPr>
          <w:sz w:val="24"/>
          <w:szCs w:val="24"/>
        </w:rPr>
        <w:t>дома,</w:t>
      </w:r>
      <w:r w:rsidRPr="001B26ED">
        <w:rPr>
          <w:spacing w:val="8"/>
          <w:sz w:val="24"/>
          <w:szCs w:val="24"/>
        </w:rPr>
        <w:t xml:space="preserve"> </w:t>
      </w:r>
      <w:r w:rsidRPr="001B26ED">
        <w:rPr>
          <w:sz w:val="24"/>
          <w:szCs w:val="24"/>
        </w:rPr>
        <w:t>на</w:t>
      </w:r>
      <w:r w:rsidRPr="001B26ED">
        <w:rPr>
          <w:spacing w:val="8"/>
          <w:sz w:val="24"/>
          <w:szCs w:val="24"/>
        </w:rPr>
        <w:t xml:space="preserve"> </w:t>
      </w:r>
      <w:r w:rsidRPr="001B26ED">
        <w:rPr>
          <w:sz w:val="24"/>
          <w:szCs w:val="24"/>
        </w:rPr>
        <w:t>балконе,</w:t>
      </w:r>
      <w:r w:rsidRPr="001B26ED">
        <w:rPr>
          <w:spacing w:val="8"/>
          <w:sz w:val="24"/>
          <w:szCs w:val="24"/>
        </w:rPr>
        <w:t xml:space="preserve"> </w:t>
      </w:r>
      <w:r w:rsidRPr="001B26ED">
        <w:rPr>
          <w:sz w:val="24"/>
          <w:szCs w:val="24"/>
        </w:rPr>
        <w:t>в</w:t>
      </w:r>
      <w:r w:rsidRPr="001B26ED">
        <w:rPr>
          <w:spacing w:val="6"/>
          <w:sz w:val="24"/>
          <w:szCs w:val="24"/>
        </w:rPr>
        <w:t xml:space="preserve"> </w:t>
      </w:r>
      <w:r w:rsidRPr="001B26ED">
        <w:rPr>
          <w:sz w:val="24"/>
          <w:szCs w:val="24"/>
        </w:rPr>
        <w:t>подъезде,</w:t>
      </w:r>
      <w:r w:rsidRPr="001B26ED">
        <w:rPr>
          <w:spacing w:val="-57"/>
          <w:sz w:val="24"/>
          <w:szCs w:val="24"/>
        </w:rPr>
        <w:t xml:space="preserve"> </w:t>
      </w:r>
      <w:r w:rsidRPr="001B26ED">
        <w:rPr>
          <w:sz w:val="24"/>
          <w:szCs w:val="24"/>
        </w:rPr>
        <w:t>в</w:t>
      </w:r>
      <w:r w:rsidRPr="001B26ED">
        <w:rPr>
          <w:spacing w:val="-1"/>
          <w:sz w:val="24"/>
          <w:szCs w:val="24"/>
        </w:rPr>
        <w:t xml:space="preserve"> </w:t>
      </w:r>
      <w:r w:rsidRPr="001B26ED">
        <w:rPr>
          <w:sz w:val="24"/>
          <w:szCs w:val="24"/>
        </w:rPr>
        <w:t>лифте;</w:t>
      </w:r>
    </w:p>
    <w:p w:rsidR="00425CA4" w:rsidRPr="001B26ED" w:rsidRDefault="00425CA4" w:rsidP="00974BDA">
      <w:pPr>
        <w:pStyle w:val="a9"/>
        <w:numPr>
          <w:ilvl w:val="4"/>
          <w:numId w:val="28"/>
        </w:numPr>
        <w:tabs>
          <w:tab w:val="left" w:pos="2441"/>
          <w:tab w:val="left" w:pos="2442"/>
          <w:tab w:val="left" w:pos="3449"/>
          <w:tab w:val="left" w:pos="4607"/>
          <w:tab w:val="left" w:pos="6303"/>
          <w:tab w:val="left" w:pos="8221"/>
          <w:tab w:val="left" w:pos="9752"/>
        </w:tabs>
        <w:ind w:right="814"/>
        <w:jc w:val="left"/>
        <w:rPr>
          <w:sz w:val="24"/>
          <w:szCs w:val="24"/>
        </w:rPr>
      </w:pPr>
      <w:r w:rsidRPr="001B26ED">
        <w:rPr>
          <w:sz w:val="24"/>
          <w:szCs w:val="24"/>
        </w:rPr>
        <w:t>иметь</w:t>
      </w:r>
      <w:r w:rsidRPr="001B26ED">
        <w:rPr>
          <w:sz w:val="24"/>
          <w:szCs w:val="24"/>
        </w:rPr>
        <w:tab/>
        <w:t>навыки</w:t>
      </w:r>
      <w:r w:rsidRPr="001B26ED">
        <w:rPr>
          <w:sz w:val="24"/>
          <w:szCs w:val="24"/>
        </w:rPr>
        <w:tab/>
        <w:t>правильного</w:t>
      </w:r>
      <w:r w:rsidRPr="001B26ED">
        <w:rPr>
          <w:sz w:val="24"/>
          <w:szCs w:val="24"/>
        </w:rPr>
        <w:tab/>
        <w:t>использования</w:t>
      </w:r>
      <w:r w:rsidRPr="001B26ED">
        <w:rPr>
          <w:sz w:val="24"/>
          <w:szCs w:val="24"/>
        </w:rPr>
        <w:tab/>
        <w:t>первичных</w:t>
      </w:r>
      <w:r w:rsidRPr="001B26ED">
        <w:rPr>
          <w:sz w:val="24"/>
          <w:szCs w:val="24"/>
        </w:rPr>
        <w:tab/>
      </w:r>
      <w:r w:rsidRPr="001B26ED">
        <w:rPr>
          <w:spacing w:val="-1"/>
          <w:sz w:val="24"/>
          <w:szCs w:val="24"/>
        </w:rPr>
        <w:t>средств</w:t>
      </w:r>
      <w:r w:rsidRPr="001B26ED">
        <w:rPr>
          <w:spacing w:val="-57"/>
          <w:sz w:val="24"/>
          <w:szCs w:val="24"/>
        </w:rPr>
        <w:t xml:space="preserve"> </w:t>
      </w:r>
      <w:r w:rsidRPr="001B26ED">
        <w:rPr>
          <w:sz w:val="24"/>
          <w:szCs w:val="24"/>
        </w:rPr>
        <w:t>пожаротушения,</w:t>
      </w:r>
      <w:r w:rsidRPr="001B26ED">
        <w:rPr>
          <w:spacing w:val="-1"/>
          <w:sz w:val="24"/>
          <w:szCs w:val="24"/>
        </w:rPr>
        <w:t xml:space="preserve"> </w:t>
      </w:r>
      <w:r w:rsidRPr="001B26ED">
        <w:rPr>
          <w:sz w:val="24"/>
          <w:szCs w:val="24"/>
        </w:rPr>
        <w:t>оказания первой помощи;</w:t>
      </w:r>
    </w:p>
    <w:p w:rsidR="00425CA4" w:rsidRPr="001B26ED" w:rsidRDefault="00425CA4" w:rsidP="00425CA4">
      <w:pPr>
        <w:rPr>
          <w:sz w:val="24"/>
          <w:szCs w:val="24"/>
        </w:rPr>
        <w:sectPr w:rsidR="00425CA4" w:rsidRPr="001B26ED">
          <w:pgSz w:w="11910" w:h="16840"/>
          <w:pgMar w:top="900" w:right="40" w:bottom="280" w:left="520" w:header="720" w:footer="720" w:gutter="0"/>
          <w:cols w:space="720"/>
        </w:sectPr>
      </w:pPr>
    </w:p>
    <w:p w:rsidR="00425CA4" w:rsidRPr="001B26ED" w:rsidRDefault="00425CA4" w:rsidP="00974BDA">
      <w:pPr>
        <w:pStyle w:val="a9"/>
        <w:numPr>
          <w:ilvl w:val="4"/>
          <w:numId w:val="28"/>
        </w:numPr>
        <w:tabs>
          <w:tab w:val="left" w:pos="2441"/>
          <w:tab w:val="left" w:pos="2442"/>
        </w:tabs>
        <w:spacing w:before="74"/>
        <w:ind w:right="812"/>
        <w:jc w:val="left"/>
        <w:rPr>
          <w:sz w:val="24"/>
          <w:szCs w:val="24"/>
        </w:rPr>
      </w:pPr>
      <w:r w:rsidRPr="001B26ED">
        <w:rPr>
          <w:sz w:val="24"/>
          <w:szCs w:val="24"/>
        </w:rPr>
        <w:lastRenderedPageBreak/>
        <w:t>знать</w:t>
      </w:r>
      <w:r w:rsidRPr="001B26ED">
        <w:rPr>
          <w:spacing w:val="15"/>
          <w:sz w:val="24"/>
          <w:szCs w:val="24"/>
        </w:rPr>
        <w:t xml:space="preserve"> </w:t>
      </w:r>
      <w:r w:rsidRPr="001B26ED">
        <w:rPr>
          <w:sz w:val="24"/>
          <w:szCs w:val="24"/>
        </w:rPr>
        <w:t>права,</w:t>
      </w:r>
      <w:r w:rsidRPr="001B26ED">
        <w:rPr>
          <w:spacing w:val="15"/>
          <w:sz w:val="24"/>
          <w:szCs w:val="24"/>
        </w:rPr>
        <w:t xml:space="preserve"> </w:t>
      </w:r>
      <w:r w:rsidRPr="001B26ED">
        <w:rPr>
          <w:sz w:val="24"/>
          <w:szCs w:val="24"/>
        </w:rPr>
        <w:t>обязанности</w:t>
      </w:r>
      <w:r w:rsidRPr="001B26ED">
        <w:rPr>
          <w:spacing w:val="18"/>
          <w:sz w:val="24"/>
          <w:szCs w:val="24"/>
        </w:rPr>
        <w:t xml:space="preserve"> </w:t>
      </w:r>
      <w:r w:rsidRPr="001B26ED">
        <w:rPr>
          <w:sz w:val="24"/>
          <w:szCs w:val="24"/>
        </w:rPr>
        <w:t>и</w:t>
      </w:r>
      <w:r w:rsidRPr="001B26ED">
        <w:rPr>
          <w:spacing w:val="14"/>
          <w:sz w:val="24"/>
          <w:szCs w:val="24"/>
        </w:rPr>
        <w:t xml:space="preserve"> </w:t>
      </w:r>
      <w:r w:rsidRPr="001B26ED">
        <w:rPr>
          <w:sz w:val="24"/>
          <w:szCs w:val="24"/>
        </w:rPr>
        <w:t>иметь</w:t>
      </w:r>
      <w:r w:rsidRPr="001B26ED">
        <w:rPr>
          <w:spacing w:val="15"/>
          <w:sz w:val="24"/>
          <w:szCs w:val="24"/>
        </w:rPr>
        <w:t xml:space="preserve"> </w:t>
      </w:r>
      <w:r w:rsidRPr="001B26ED">
        <w:rPr>
          <w:sz w:val="24"/>
          <w:szCs w:val="24"/>
        </w:rPr>
        <w:t>представление</w:t>
      </w:r>
      <w:r w:rsidRPr="001B26ED">
        <w:rPr>
          <w:spacing w:val="16"/>
          <w:sz w:val="24"/>
          <w:szCs w:val="24"/>
        </w:rPr>
        <w:t xml:space="preserve"> </w:t>
      </w:r>
      <w:r w:rsidRPr="001B26ED">
        <w:rPr>
          <w:sz w:val="24"/>
          <w:szCs w:val="24"/>
        </w:rPr>
        <w:t>об</w:t>
      </w:r>
      <w:r w:rsidRPr="001B26ED">
        <w:rPr>
          <w:spacing w:val="16"/>
          <w:sz w:val="24"/>
          <w:szCs w:val="24"/>
        </w:rPr>
        <w:t xml:space="preserve"> </w:t>
      </w:r>
      <w:r w:rsidRPr="001B26ED">
        <w:rPr>
          <w:sz w:val="24"/>
          <w:szCs w:val="24"/>
        </w:rPr>
        <w:t>ответственности</w:t>
      </w:r>
      <w:r w:rsidRPr="001B26ED">
        <w:rPr>
          <w:spacing w:val="16"/>
          <w:sz w:val="24"/>
          <w:szCs w:val="24"/>
        </w:rPr>
        <w:t xml:space="preserve"> </w:t>
      </w:r>
      <w:r w:rsidRPr="001B26ED">
        <w:rPr>
          <w:sz w:val="24"/>
          <w:szCs w:val="24"/>
        </w:rPr>
        <w:t>граждан</w:t>
      </w:r>
      <w:r w:rsidRPr="001B26ED">
        <w:rPr>
          <w:spacing w:val="-57"/>
          <w:sz w:val="24"/>
          <w:szCs w:val="24"/>
        </w:rPr>
        <w:t xml:space="preserve"> </w:t>
      </w:r>
      <w:r w:rsidRPr="001B26ED">
        <w:rPr>
          <w:sz w:val="24"/>
          <w:szCs w:val="24"/>
        </w:rPr>
        <w:t>в</w:t>
      </w:r>
      <w:r w:rsidRPr="001B26ED">
        <w:rPr>
          <w:spacing w:val="-2"/>
          <w:sz w:val="24"/>
          <w:szCs w:val="24"/>
        </w:rPr>
        <w:t xml:space="preserve"> </w:t>
      </w:r>
      <w:r w:rsidRPr="001B26ED">
        <w:rPr>
          <w:sz w:val="24"/>
          <w:szCs w:val="24"/>
        </w:rPr>
        <w:t>области</w:t>
      </w:r>
      <w:r w:rsidRPr="001B26ED">
        <w:rPr>
          <w:spacing w:val="1"/>
          <w:sz w:val="24"/>
          <w:szCs w:val="24"/>
        </w:rPr>
        <w:t xml:space="preserve"> </w:t>
      </w:r>
      <w:r w:rsidRPr="001B26ED">
        <w:rPr>
          <w:sz w:val="24"/>
          <w:szCs w:val="24"/>
        </w:rPr>
        <w:t>пожарной безопасности;</w:t>
      </w:r>
    </w:p>
    <w:p w:rsidR="00425CA4" w:rsidRPr="001B26ED" w:rsidRDefault="00425CA4" w:rsidP="00974BDA">
      <w:pPr>
        <w:pStyle w:val="a9"/>
        <w:numPr>
          <w:ilvl w:val="4"/>
          <w:numId w:val="28"/>
        </w:numPr>
        <w:tabs>
          <w:tab w:val="left" w:pos="2441"/>
          <w:tab w:val="left" w:pos="2442"/>
        </w:tabs>
        <w:ind w:right="813"/>
        <w:jc w:val="left"/>
        <w:rPr>
          <w:sz w:val="24"/>
          <w:szCs w:val="24"/>
        </w:rPr>
      </w:pPr>
      <w:proofErr w:type="gramStart"/>
      <w:r w:rsidRPr="001B26ED">
        <w:rPr>
          <w:sz w:val="24"/>
          <w:szCs w:val="24"/>
        </w:rPr>
        <w:t>знать</w:t>
      </w:r>
      <w:r w:rsidRPr="001B26ED">
        <w:rPr>
          <w:spacing w:val="16"/>
          <w:sz w:val="24"/>
          <w:szCs w:val="24"/>
        </w:rPr>
        <w:t xml:space="preserve"> </w:t>
      </w:r>
      <w:r w:rsidRPr="001B26ED">
        <w:rPr>
          <w:sz w:val="24"/>
          <w:szCs w:val="24"/>
        </w:rPr>
        <w:t>порядок</w:t>
      </w:r>
      <w:r w:rsidRPr="001B26ED">
        <w:rPr>
          <w:spacing w:val="15"/>
          <w:sz w:val="24"/>
          <w:szCs w:val="24"/>
        </w:rPr>
        <w:t xml:space="preserve"> </w:t>
      </w:r>
      <w:r w:rsidRPr="001B26ED">
        <w:rPr>
          <w:sz w:val="24"/>
          <w:szCs w:val="24"/>
        </w:rPr>
        <w:t>и</w:t>
      </w:r>
      <w:r w:rsidRPr="001B26ED">
        <w:rPr>
          <w:spacing w:val="15"/>
          <w:sz w:val="24"/>
          <w:szCs w:val="24"/>
        </w:rPr>
        <w:t xml:space="preserve"> </w:t>
      </w:r>
      <w:r w:rsidRPr="001B26ED">
        <w:rPr>
          <w:sz w:val="24"/>
          <w:szCs w:val="24"/>
        </w:rPr>
        <w:t>иметь</w:t>
      </w:r>
      <w:r w:rsidRPr="001B26ED">
        <w:rPr>
          <w:spacing w:val="16"/>
          <w:sz w:val="24"/>
          <w:szCs w:val="24"/>
        </w:rPr>
        <w:t xml:space="preserve"> </w:t>
      </w:r>
      <w:r w:rsidRPr="001B26ED">
        <w:rPr>
          <w:sz w:val="24"/>
          <w:szCs w:val="24"/>
        </w:rPr>
        <w:t>навыки</w:t>
      </w:r>
      <w:r w:rsidRPr="001B26ED">
        <w:rPr>
          <w:spacing w:val="15"/>
          <w:sz w:val="24"/>
          <w:szCs w:val="24"/>
        </w:rPr>
        <w:t xml:space="preserve"> </w:t>
      </w:r>
      <w:r w:rsidRPr="001B26ED">
        <w:rPr>
          <w:sz w:val="24"/>
          <w:szCs w:val="24"/>
        </w:rPr>
        <w:t>вызова</w:t>
      </w:r>
      <w:r w:rsidRPr="001B26ED">
        <w:rPr>
          <w:spacing w:val="13"/>
          <w:sz w:val="24"/>
          <w:szCs w:val="24"/>
        </w:rPr>
        <w:t xml:space="preserve"> </w:t>
      </w:r>
      <w:r w:rsidRPr="001B26ED">
        <w:rPr>
          <w:sz w:val="24"/>
          <w:szCs w:val="24"/>
        </w:rPr>
        <w:t>экстренных</w:t>
      </w:r>
      <w:r w:rsidRPr="001B26ED">
        <w:rPr>
          <w:spacing w:val="14"/>
          <w:sz w:val="24"/>
          <w:szCs w:val="24"/>
        </w:rPr>
        <w:t xml:space="preserve"> </w:t>
      </w:r>
      <w:r w:rsidRPr="001B26ED">
        <w:rPr>
          <w:sz w:val="24"/>
          <w:szCs w:val="24"/>
        </w:rPr>
        <w:t>служб;</w:t>
      </w:r>
      <w:r w:rsidRPr="001B26ED">
        <w:rPr>
          <w:spacing w:val="15"/>
          <w:sz w:val="24"/>
          <w:szCs w:val="24"/>
        </w:rPr>
        <w:t xml:space="preserve"> </w:t>
      </w:r>
      <w:r w:rsidRPr="001B26ED">
        <w:rPr>
          <w:sz w:val="24"/>
          <w:szCs w:val="24"/>
        </w:rPr>
        <w:t>знать</w:t>
      </w:r>
      <w:r w:rsidRPr="001B26ED">
        <w:rPr>
          <w:spacing w:val="16"/>
          <w:sz w:val="24"/>
          <w:szCs w:val="24"/>
        </w:rPr>
        <w:t xml:space="preserve"> </w:t>
      </w:r>
      <w:r w:rsidRPr="001B26ED">
        <w:rPr>
          <w:sz w:val="24"/>
          <w:szCs w:val="24"/>
        </w:rPr>
        <w:t>порядок</w:t>
      </w:r>
      <w:r w:rsidRPr="001B26ED">
        <w:rPr>
          <w:spacing w:val="-57"/>
          <w:sz w:val="24"/>
          <w:szCs w:val="24"/>
        </w:rPr>
        <w:t xml:space="preserve"> </w:t>
      </w:r>
      <w:r w:rsidRPr="001B26ED">
        <w:rPr>
          <w:sz w:val="24"/>
          <w:szCs w:val="24"/>
        </w:rPr>
        <w:t>взаимодействия</w:t>
      </w:r>
      <w:r w:rsidRPr="001B26ED">
        <w:rPr>
          <w:spacing w:val="-1"/>
          <w:sz w:val="24"/>
          <w:szCs w:val="24"/>
        </w:rPr>
        <w:t xml:space="preserve"> </w:t>
      </w:r>
      <w:r w:rsidRPr="001B26ED">
        <w:rPr>
          <w:sz w:val="24"/>
          <w:szCs w:val="24"/>
        </w:rPr>
        <w:t>с</w:t>
      </w:r>
      <w:r w:rsidRPr="001B26ED">
        <w:rPr>
          <w:spacing w:val="-1"/>
          <w:sz w:val="24"/>
          <w:szCs w:val="24"/>
        </w:rPr>
        <w:t xml:space="preserve"> </w:t>
      </w:r>
      <w:r w:rsidRPr="001B26ED">
        <w:rPr>
          <w:sz w:val="24"/>
          <w:szCs w:val="24"/>
        </w:rPr>
        <w:t>экстренным</w:t>
      </w:r>
      <w:r w:rsidRPr="001B26ED">
        <w:rPr>
          <w:spacing w:val="-2"/>
          <w:sz w:val="24"/>
          <w:szCs w:val="24"/>
        </w:rPr>
        <w:t xml:space="preserve"> </w:t>
      </w:r>
      <w:r w:rsidRPr="001B26ED">
        <w:rPr>
          <w:sz w:val="24"/>
          <w:szCs w:val="24"/>
        </w:rPr>
        <w:t>службами;</w:t>
      </w:r>
      <w:proofErr w:type="gramEnd"/>
    </w:p>
    <w:p w:rsidR="00425CA4" w:rsidRPr="001B26ED" w:rsidRDefault="00425CA4" w:rsidP="00974BDA">
      <w:pPr>
        <w:pStyle w:val="a9"/>
        <w:numPr>
          <w:ilvl w:val="4"/>
          <w:numId w:val="28"/>
        </w:numPr>
        <w:tabs>
          <w:tab w:val="left" w:pos="2441"/>
          <w:tab w:val="left" w:pos="2442"/>
        </w:tabs>
        <w:spacing w:line="292" w:lineRule="exact"/>
        <w:jc w:val="left"/>
        <w:rPr>
          <w:sz w:val="24"/>
          <w:szCs w:val="24"/>
        </w:rPr>
      </w:pPr>
      <w:r w:rsidRPr="001B26ED">
        <w:rPr>
          <w:sz w:val="24"/>
          <w:szCs w:val="24"/>
        </w:rPr>
        <w:t>иметь</w:t>
      </w:r>
      <w:r w:rsidRPr="001B26ED">
        <w:rPr>
          <w:spacing w:val="-2"/>
          <w:sz w:val="24"/>
          <w:szCs w:val="24"/>
        </w:rPr>
        <w:t xml:space="preserve"> </w:t>
      </w:r>
      <w:r w:rsidRPr="001B26ED">
        <w:rPr>
          <w:sz w:val="24"/>
          <w:szCs w:val="24"/>
        </w:rPr>
        <w:t>представление</w:t>
      </w:r>
      <w:r w:rsidRPr="001B26ED">
        <w:rPr>
          <w:spacing w:val="-3"/>
          <w:sz w:val="24"/>
          <w:szCs w:val="24"/>
        </w:rPr>
        <w:t xml:space="preserve"> </w:t>
      </w:r>
      <w:r w:rsidRPr="001B26ED">
        <w:rPr>
          <w:sz w:val="24"/>
          <w:szCs w:val="24"/>
        </w:rPr>
        <w:t>об</w:t>
      </w:r>
      <w:r w:rsidRPr="001B26ED">
        <w:rPr>
          <w:spacing w:val="-2"/>
          <w:sz w:val="24"/>
          <w:szCs w:val="24"/>
        </w:rPr>
        <w:t xml:space="preserve"> </w:t>
      </w:r>
      <w:r w:rsidRPr="001B26ED">
        <w:rPr>
          <w:sz w:val="24"/>
          <w:szCs w:val="24"/>
        </w:rPr>
        <w:t>ответственности</w:t>
      </w:r>
      <w:r w:rsidRPr="001B26ED">
        <w:rPr>
          <w:spacing w:val="-1"/>
          <w:sz w:val="24"/>
          <w:szCs w:val="24"/>
        </w:rPr>
        <w:t xml:space="preserve"> </w:t>
      </w:r>
      <w:r w:rsidRPr="001B26ED">
        <w:rPr>
          <w:sz w:val="24"/>
          <w:szCs w:val="24"/>
        </w:rPr>
        <w:t>за</w:t>
      </w:r>
      <w:r w:rsidRPr="001B26ED">
        <w:rPr>
          <w:spacing w:val="-3"/>
          <w:sz w:val="24"/>
          <w:szCs w:val="24"/>
        </w:rPr>
        <w:t xml:space="preserve"> </w:t>
      </w:r>
      <w:r w:rsidRPr="001B26ED">
        <w:rPr>
          <w:sz w:val="24"/>
          <w:szCs w:val="24"/>
        </w:rPr>
        <w:t>ложные</w:t>
      </w:r>
      <w:r w:rsidRPr="001B26ED">
        <w:rPr>
          <w:spacing w:val="-5"/>
          <w:sz w:val="24"/>
          <w:szCs w:val="24"/>
        </w:rPr>
        <w:t xml:space="preserve"> </w:t>
      </w:r>
      <w:r w:rsidRPr="001B26ED">
        <w:rPr>
          <w:sz w:val="24"/>
          <w:szCs w:val="24"/>
        </w:rPr>
        <w:t>сообщения;</w:t>
      </w:r>
    </w:p>
    <w:p w:rsidR="00425CA4" w:rsidRPr="001B26ED" w:rsidRDefault="00425CA4" w:rsidP="00974BDA">
      <w:pPr>
        <w:pStyle w:val="a9"/>
        <w:numPr>
          <w:ilvl w:val="4"/>
          <w:numId w:val="28"/>
        </w:numPr>
        <w:tabs>
          <w:tab w:val="left" w:pos="2441"/>
          <w:tab w:val="left" w:pos="2442"/>
        </w:tabs>
        <w:ind w:right="810"/>
        <w:jc w:val="left"/>
        <w:rPr>
          <w:sz w:val="24"/>
          <w:szCs w:val="24"/>
        </w:rPr>
      </w:pPr>
      <w:r w:rsidRPr="001B26ED">
        <w:rPr>
          <w:sz w:val="24"/>
          <w:szCs w:val="24"/>
        </w:rPr>
        <w:t>характеризовать</w:t>
      </w:r>
      <w:r w:rsidRPr="001B26ED">
        <w:rPr>
          <w:spacing w:val="9"/>
          <w:sz w:val="24"/>
          <w:szCs w:val="24"/>
        </w:rPr>
        <w:t xml:space="preserve"> </w:t>
      </w:r>
      <w:r w:rsidRPr="001B26ED">
        <w:rPr>
          <w:sz w:val="24"/>
          <w:szCs w:val="24"/>
        </w:rPr>
        <w:t>меры</w:t>
      </w:r>
      <w:r w:rsidRPr="001B26ED">
        <w:rPr>
          <w:spacing w:val="8"/>
          <w:sz w:val="24"/>
          <w:szCs w:val="24"/>
        </w:rPr>
        <w:t xml:space="preserve"> </w:t>
      </w:r>
      <w:r w:rsidRPr="001B26ED">
        <w:rPr>
          <w:sz w:val="24"/>
          <w:szCs w:val="24"/>
        </w:rPr>
        <w:t>по</w:t>
      </w:r>
      <w:r w:rsidRPr="001B26ED">
        <w:rPr>
          <w:spacing w:val="9"/>
          <w:sz w:val="24"/>
          <w:szCs w:val="24"/>
        </w:rPr>
        <w:t xml:space="preserve"> </w:t>
      </w:r>
      <w:r w:rsidRPr="001B26ED">
        <w:rPr>
          <w:sz w:val="24"/>
          <w:szCs w:val="24"/>
        </w:rPr>
        <w:t>предотвращению</w:t>
      </w:r>
      <w:r w:rsidRPr="001B26ED">
        <w:rPr>
          <w:spacing w:val="9"/>
          <w:sz w:val="24"/>
          <w:szCs w:val="24"/>
        </w:rPr>
        <w:t xml:space="preserve"> </w:t>
      </w:r>
      <w:r w:rsidRPr="001B26ED">
        <w:rPr>
          <w:sz w:val="24"/>
          <w:szCs w:val="24"/>
        </w:rPr>
        <w:t>проникновения</w:t>
      </w:r>
      <w:r w:rsidRPr="001B26ED">
        <w:rPr>
          <w:spacing w:val="6"/>
          <w:sz w:val="24"/>
          <w:szCs w:val="24"/>
        </w:rPr>
        <w:t xml:space="preserve"> </w:t>
      </w:r>
      <w:r w:rsidRPr="001B26ED">
        <w:rPr>
          <w:sz w:val="24"/>
          <w:szCs w:val="24"/>
        </w:rPr>
        <w:t>злоумышленников</w:t>
      </w:r>
      <w:r w:rsidRPr="001B26ED">
        <w:rPr>
          <w:spacing w:val="-57"/>
          <w:sz w:val="24"/>
          <w:szCs w:val="24"/>
        </w:rPr>
        <w:t xml:space="preserve"> </w:t>
      </w:r>
      <w:r w:rsidRPr="001B26ED">
        <w:rPr>
          <w:sz w:val="24"/>
          <w:szCs w:val="24"/>
        </w:rPr>
        <w:t>в</w:t>
      </w:r>
      <w:r w:rsidRPr="001B26ED">
        <w:rPr>
          <w:spacing w:val="-1"/>
          <w:sz w:val="24"/>
          <w:szCs w:val="24"/>
        </w:rPr>
        <w:t xml:space="preserve"> </w:t>
      </w:r>
      <w:r w:rsidRPr="001B26ED">
        <w:rPr>
          <w:sz w:val="24"/>
          <w:szCs w:val="24"/>
        </w:rPr>
        <w:t>дом;</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характеризовать</w:t>
      </w:r>
      <w:r w:rsidRPr="001B26ED">
        <w:rPr>
          <w:spacing w:val="-4"/>
          <w:sz w:val="24"/>
          <w:szCs w:val="24"/>
        </w:rPr>
        <w:t xml:space="preserve"> </w:t>
      </w:r>
      <w:r w:rsidRPr="001B26ED">
        <w:rPr>
          <w:sz w:val="24"/>
          <w:szCs w:val="24"/>
        </w:rPr>
        <w:t>ситуации</w:t>
      </w:r>
      <w:r w:rsidRPr="001B26ED">
        <w:rPr>
          <w:spacing w:val="-5"/>
          <w:sz w:val="24"/>
          <w:szCs w:val="24"/>
        </w:rPr>
        <w:t xml:space="preserve"> </w:t>
      </w:r>
      <w:r w:rsidRPr="001B26ED">
        <w:rPr>
          <w:sz w:val="24"/>
          <w:szCs w:val="24"/>
        </w:rPr>
        <w:t>криминогенного</w:t>
      </w:r>
      <w:r w:rsidRPr="001B26ED">
        <w:rPr>
          <w:spacing w:val="-5"/>
          <w:sz w:val="24"/>
          <w:szCs w:val="24"/>
        </w:rPr>
        <w:t xml:space="preserve"> </w:t>
      </w:r>
      <w:r w:rsidRPr="001B26ED">
        <w:rPr>
          <w:sz w:val="24"/>
          <w:szCs w:val="24"/>
        </w:rPr>
        <w:t>характера;</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знать</w:t>
      </w:r>
      <w:r w:rsidRPr="001B26ED">
        <w:rPr>
          <w:spacing w:val="-4"/>
          <w:sz w:val="24"/>
          <w:szCs w:val="24"/>
        </w:rPr>
        <w:t xml:space="preserve"> </w:t>
      </w:r>
      <w:r w:rsidRPr="001B26ED">
        <w:rPr>
          <w:sz w:val="24"/>
          <w:szCs w:val="24"/>
        </w:rPr>
        <w:t>правила</w:t>
      </w:r>
      <w:r w:rsidRPr="001B26ED">
        <w:rPr>
          <w:spacing w:val="-3"/>
          <w:sz w:val="24"/>
          <w:szCs w:val="24"/>
        </w:rPr>
        <w:t xml:space="preserve"> </w:t>
      </w:r>
      <w:r w:rsidRPr="001B26ED">
        <w:rPr>
          <w:sz w:val="24"/>
          <w:szCs w:val="24"/>
        </w:rPr>
        <w:t>поведения</w:t>
      </w:r>
      <w:r w:rsidRPr="001B26ED">
        <w:rPr>
          <w:spacing w:val="-2"/>
          <w:sz w:val="24"/>
          <w:szCs w:val="24"/>
        </w:rPr>
        <w:t xml:space="preserve"> </w:t>
      </w:r>
      <w:r w:rsidRPr="001B26ED">
        <w:rPr>
          <w:sz w:val="24"/>
          <w:szCs w:val="24"/>
        </w:rPr>
        <w:t>с</w:t>
      </w:r>
      <w:r w:rsidRPr="001B26ED">
        <w:rPr>
          <w:spacing w:val="-3"/>
          <w:sz w:val="24"/>
          <w:szCs w:val="24"/>
        </w:rPr>
        <w:t xml:space="preserve"> </w:t>
      </w:r>
      <w:r w:rsidRPr="001B26ED">
        <w:rPr>
          <w:sz w:val="24"/>
          <w:szCs w:val="24"/>
        </w:rPr>
        <w:t>малознакомыми</w:t>
      </w:r>
      <w:r w:rsidRPr="001B26ED">
        <w:rPr>
          <w:spacing w:val="-2"/>
          <w:sz w:val="24"/>
          <w:szCs w:val="24"/>
        </w:rPr>
        <w:t xml:space="preserve"> </w:t>
      </w:r>
      <w:r w:rsidRPr="001B26ED">
        <w:rPr>
          <w:sz w:val="24"/>
          <w:szCs w:val="24"/>
        </w:rPr>
        <w:t>людьми;</w:t>
      </w:r>
    </w:p>
    <w:p w:rsidR="00425CA4" w:rsidRPr="001B26ED" w:rsidRDefault="00425CA4" w:rsidP="00974BDA">
      <w:pPr>
        <w:pStyle w:val="a9"/>
        <w:numPr>
          <w:ilvl w:val="4"/>
          <w:numId w:val="28"/>
        </w:numPr>
        <w:tabs>
          <w:tab w:val="left" w:pos="2441"/>
          <w:tab w:val="left" w:pos="2442"/>
        </w:tabs>
        <w:ind w:right="811"/>
        <w:jc w:val="left"/>
        <w:rPr>
          <w:sz w:val="24"/>
          <w:szCs w:val="24"/>
        </w:rPr>
      </w:pPr>
      <w:r w:rsidRPr="001B26ED">
        <w:rPr>
          <w:sz w:val="24"/>
          <w:szCs w:val="24"/>
        </w:rPr>
        <w:t>знать правила поведения и</w:t>
      </w:r>
      <w:r w:rsidRPr="001B26ED">
        <w:rPr>
          <w:spacing w:val="1"/>
          <w:sz w:val="24"/>
          <w:szCs w:val="24"/>
        </w:rPr>
        <w:t xml:space="preserve"> </w:t>
      </w:r>
      <w:r w:rsidRPr="001B26ED">
        <w:rPr>
          <w:sz w:val="24"/>
          <w:szCs w:val="24"/>
        </w:rPr>
        <w:t>иметь</w:t>
      </w:r>
      <w:r w:rsidRPr="001B26ED">
        <w:rPr>
          <w:spacing w:val="1"/>
          <w:sz w:val="24"/>
          <w:szCs w:val="24"/>
        </w:rPr>
        <w:t xml:space="preserve"> </w:t>
      </w:r>
      <w:r w:rsidRPr="001B26ED">
        <w:rPr>
          <w:sz w:val="24"/>
          <w:szCs w:val="24"/>
        </w:rPr>
        <w:t>навыки</w:t>
      </w:r>
      <w:r w:rsidRPr="001B26ED">
        <w:rPr>
          <w:spacing w:val="1"/>
          <w:sz w:val="24"/>
          <w:szCs w:val="24"/>
        </w:rPr>
        <w:t xml:space="preserve"> </w:t>
      </w:r>
      <w:r w:rsidRPr="001B26ED">
        <w:rPr>
          <w:sz w:val="24"/>
          <w:szCs w:val="24"/>
        </w:rPr>
        <w:t>безопасных действий</w:t>
      </w:r>
      <w:r w:rsidRPr="001B26ED">
        <w:rPr>
          <w:spacing w:val="1"/>
          <w:sz w:val="24"/>
          <w:szCs w:val="24"/>
        </w:rPr>
        <w:t xml:space="preserve"> </w:t>
      </w:r>
      <w:r w:rsidRPr="001B26ED">
        <w:rPr>
          <w:sz w:val="24"/>
          <w:szCs w:val="24"/>
        </w:rPr>
        <w:t>при попытке</w:t>
      </w:r>
      <w:r w:rsidRPr="001B26ED">
        <w:rPr>
          <w:spacing w:val="-57"/>
          <w:sz w:val="24"/>
          <w:szCs w:val="24"/>
        </w:rPr>
        <w:t xml:space="preserve"> </w:t>
      </w:r>
      <w:r w:rsidRPr="001B26ED">
        <w:rPr>
          <w:sz w:val="24"/>
          <w:szCs w:val="24"/>
        </w:rPr>
        <w:t>проникновения</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дом</w:t>
      </w:r>
      <w:r w:rsidRPr="001B26ED">
        <w:rPr>
          <w:spacing w:val="-1"/>
          <w:sz w:val="24"/>
          <w:szCs w:val="24"/>
        </w:rPr>
        <w:t xml:space="preserve"> </w:t>
      </w:r>
      <w:r w:rsidRPr="001B26ED">
        <w:rPr>
          <w:sz w:val="24"/>
          <w:szCs w:val="24"/>
        </w:rPr>
        <w:t>посторонних;</w:t>
      </w:r>
    </w:p>
    <w:p w:rsidR="00425CA4" w:rsidRPr="001B26ED" w:rsidRDefault="00425CA4" w:rsidP="00974BDA">
      <w:pPr>
        <w:pStyle w:val="a9"/>
        <w:numPr>
          <w:ilvl w:val="4"/>
          <w:numId w:val="28"/>
        </w:numPr>
        <w:tabs>
          <w:tab w:val="left" w:pos="2441"/>
          <w:tab w:val="left" w:pos="2442"/>
          <w:tab w:val="left" w:pos="4629"/>
          <w:tab w:val="left" w:pos="6015"/>
          <w:tab w:val="left" w:pos="7255"/>
          <w:tab w:val="left" w:pos="7777"/>
          <w:tab w:val="left" w:pos="9600"/>
        </w:tabs>
        <w:ind w:right="815"/>
        <w:jc w:val="left"/>
        <w:rPr>
          <w:sz w:val="24"/>
          <w:szCs w:val="24"/>
        </w:rPr>
      </w:pPr>
      <w:r w:rsidRPr="001B26ED">
        <w:rPr>
          <w:sz w:val="24"/>
          <w:szCs w:val="24"/>
        </w:rPr>
        <w:t>классифицировать</w:t>
      </w:r>
      <w:r w:rsidRPr="001B26ED">
        <w:rPr>
          <w:sz w:val="24"/>
          <w:szCs w:val="24"/>
        </w:rPr>
        <w:tab/>
        <w:t>аварийные</w:t>
      </w:r>
      <w:r w:rsidRPr="001B26ED">
        <w:rPr>
          <w:sz w:val="24"/>
          <w:szCs w:val="24"/>
        </w:rPr>
        <w:tab/>
        <w:t>ситуации</w:t>
      </w:r>
      <w:r w:rsidRPr="001B26ED">
        <w:rPr>
          <w:sz w:val="24"/>
          <w:szCs w:val="24"/>
        </w:rPr>
        <w:tab/>
        <w:t>на</w:t>
      </w:r>
      <w:r w:rsidRPr="001B26ED">
        <w:rPr>
          <w:sz w:val="24"/>
          <w:szCs w:val="24"/>
        </w:rPr>
        <w:tab/>
        <w:t>коммунальных</w:t>
      </w:r>
      <w:r w:rsidRPr="001B26ED">
        <w:rPr>
          <w:sz w:val="24"/>
          <w:szCs w:val="24"/>
        </w:rPr>
        <w:tab/>
      </w:r>
      <w:r w:rsidRPr="001B26ED">
        <w:rPr>
          <w:spacing w:val="-1"/>
          <w:sz w:val="24"/>
          <w:szCs w:val="24"/>
        </w:rPr>
        <w:t>системах</w:t>
      </w:r>
      <w:r w:rsidRPr="001B26ED">
        <w:rPr>
          <w:spacing w:val="-57"/>
          <w:sz w:val="24"/>
          <w:szCs w:val="24"/>
        </w:rPr>
        <w:t xml:space="preserve"> </w:t>
      </w:r>
      <w:r w:rsidRPr="001B26ED">
        <w:rPr>
          <w:sz w:val="24"/>
          <w:szCs w:val="24"/>
        </w:rPr>
        <w:t>жизнеобеспечения;</w:t>
      </w:r>
    </w:p>
    <w:p w:rsidR="00425CA4" w:rsidRPr="001B26ED" w:rsidRDefault="00425CA4" w:rsidP="00974BDA">
      <w:pPr>
        <w:pStyle w:val="a9"/>
        <w:numPr>
          <w:ilvl w:val="4"/>
          <w:numId w:val="28"/>
        </w:numPr>
        <w:tabs>
          <w:tab w:val="left" w:pos="2441"/>
          <w:tab w:val="left" w:pos="2442"/>
        </w:tabs>
        <w:ind w:right="812"/>
        <w:jc w:val="left"/>
        <w:rPr>
          <w:sz w:val="24"/>
          <w:szCs w:val="24"/>
        </w:rPr>
      </w:pPr>
      <w:r w:rsidRPr="001B26ED">
        <w:rPr>
          <w:sz w:val="24"/>
          <w:szCs w:val="24"/>
        </w:rPr>
        <w:t>иметь</w:t>
      </w:r>
      <w:r w:rsidRPr="001B26ED">
        <w:rPr>
          <w:spacing w:val="29"/>
          <w:sz w:val="24"/>
          <w:szCs w:val="24"/>
        </w:rPr>
        <w:t xml:space="preserve"> </w:t>
      </w:r>
      <w:r w:rsidRPr="001B26ED">
        <w:rPr>
          <w:sz w:val="24"/>
          <w:szCs w:val="24"/>
        </w:rPr>
        <w:t>навыки</w:t>
      </w:r>
      <w:r w:rsidRPr="001B26ED">
        <w:rPr>
          <w:spacing w:val="26"/>
          <w:sz w:val="24"/>
          <w:szCs w:val="24"/>
        </w:rPr>
        <w:t xml:space="preserve"> </w:t>
      </w:r>
      <w:r w:rsidRPr="001B26ED">
        <w:rPr>
          <w:sz w:val="24"/>
          <w:szCs w:val="24"/>
        </w:rPr>
        <w:t>безопасных</w:t>
      </w:r>
      <w:r w:rsidRPr="001B26ED">
        <w:rPr>
          <w:spacing w:val="27"/>
          <w:sz w:val="24"/>
          <w:szCs w:val="24"/>
        </w:rPr>
        <w:t xml:space="preserve"> </w:t>
      </w:r>
      <w:r w:rsidRPr="001B26ED">
        <w:rPr>
          <w:sz w:val="24"/>
          <w:szCs w:val="24"/>
        </w:rPr>
        <w:t>действий</w:t>
      </w:r>
      <w:r w:rsidRPr="001B26ED">
        <w:rPr>
          <w:spacing w:val="26"/>
          <w:sz w:val="24"/>
          <w:szCs w:val="24"/>
        </w:rPr>
        <w:t xml:space="preserve"> </w:t>
      </w:r>
      <w:r w:rsidRPr="001B26ED">
        <w:rPr>
          <w:sz w:val="24"/>
          <w:szCs w:val="24"/>
        </w:rPr>
        <w:t>при</w:t>
      </w:r>
      <w:r w:rsidRPr="001B26ED">
        <w:rPr>
          <w:spacing w:val="26"/>
          <w:sz w:val="24"/>
          <w:szCs w:val="24"/>
        </w:rPr>
        <w:t xml:space="preserve"> </w:t>
      </w:r>
      <w:r w:rsidRPr="001B26ED">
        <w:rPr>
          <w:sz w:val="24"/>
          <w:szCs w:val="24"/>
        </w:rPr>
        <w:t>авариях</w:t>
      </w:r>
      <w:r w:rsidRPr="001B26ED">
        <w:rPr>
          <w:spacing w:val="27"/>
          <w:sz w:val="24"/>
          <w:szCs w:val="24"/>
        </w:rPr>
        <w:t xml:space="preserve"> </w:t>
      </w:r>
      <w:r w:rsidRPr="001B26ED">
        <w:rPr>
          <w:sz w:val="24"/>
          <w:szCs w:val="24"/>
        </w:rPr>
        <w:t>на</w:t>
      </w:r>
      <w:r w:rsidRPr="001B26ED">
        <w:rPr>
          <w:spacing w:val="27"/>
          <w:sz w:val="24"/>
          <w:szCs w:val="24"/>
        </w:rPr>
        <w:t xml:space="preserve"> </w:t>
      </w:r>
      <w:r w:rsidRPr="001B26ED">
        <w:rPr>
          <w:sz w:val="24"/>
          <w:szCs w:val="24"/>
        </w:rPr>
        <w:t>коммунальных</w:t>
      </w:r>
      <w:r w:rsidRPr="001B26ED">
        <w:rPr>
          <w:spacing w:val="27"/>
          <w:sz w:val="24"/>
          <w:szCs w:val="24"/>
        </w:rPr>
        <w:t xml:space="preserve"> </w:t>
      </w:r>
      <w:r w:rsidRPr="001B26ED">
        <w:rPr>
          <w:sz w:val="24"/>
          <w:szCs w:val="24"/>
        </w:rPr>
        <w:t>системах</w:t>
      </w:r>
      <w:r w:rsidRPr="001B26ED">
        <w:rPr>
          <w:spacing w:val="-57"/>
          <w:sz w:val="24"/>
          <w:szCs w:val="24"/>
        </w:rPr>
        <w:t xml:space="preserve"> </w:t>
      </w:r>
      <w:r w:rsidRPr="001B26ED">
        <w:rPr>
          <w:sz w:val="24"/>
          <w:szCs w:val="24"/>
        </w:rPr>
        <w:t>жизнеобеспечения.</w:t>
      </w:r>
    </w:p>
    <w:p w:rsidR="00425CA4" w:rsidRPr="001B26ED" w:rsidRDefault="00425CA4" w:rsidP="00974BDA">
      <w:pPr>
        <w:pStyle w:val="a9"/>
        <w:numPr>
          <w:ilvl w:val="3"/>
          <w:numId w:val="28"/>
        </w:numPr>
        <w:tabs>
          <w:tab w:val="left" w:pos="2502"/>
        </w:tabs>
        <w:spacing w:line="276" w:lineRule="exact"/>
        <w:ind w:left="2502" w:hanging="780"/>
        <w:rPr>
          <w:sz w:val="24"/>
          <w:szCs w:val="24"/>
        </w:rPr>
      </w:pPr>
      <w:r w:rsidRPr="001B26ED">
        <w:rPr>
          <w:sz w:val="24"/>
          <w:szCs w:val="24"/>
        </w:rPr>
        <w:t>Предметные</w:t>
      </w:r>
      <w:r w:rsidRPr="001B26ED">
        <w:rPr>
          <w:spacing w:val="-4"/>
          <w:sz w:val="24"/>
          <w:szCs w:val="24"/>
        </w:rPr>
        <w:t xml:space="preserve"> </w:t>
      </w:r>
      <w:r w:rsidRPr="001B26ED">
        <w:rPr>
          <w:sz w:val="24"/>
          <w:szCs w:val="24"/>
        </w:rPr>
        <w:t>результаты</w:t>
      </w:r>
      <w:r w:rsidRPr="001B26ED">
        <w:rPr>
          <w:spacing w:val="-1"/>
          <w:sz w:val="24"/>
          <w:szCs w:val="24"/>
        </w:rPr>
        <w:t xml:space="preserve"> </w:t>
      </w:r>
      <w:r w:rsidRPr="001B26ED">
        <w:rPr>
          <w:sz w:val="24"/>
          <w:szCs w:val="24"/>
        </w:rPr>
        <w:t>по</w:t>
      </w:r>
      <w:r w:rsidRPr="001B26ED">
        <w:rPr>
          <w:spacing w:val="-1"/>
          <w:sz w:val="24"/>
          <w:szCs w:val="24"/>
        </w:rPr>
        <w:t xml:space="preserve"> </w:t>
      </w:r>
      <w:r w:rsidRPr="001B26ED">
        <w:rPr>
          <w:sz w:val="24"/>
          <w:szCs w:val="24"/>
        </w:rPr>
        <w:t>модулю</w:t>
      </w:r>
      <w:r w:rsidRPr="001B26ED">
        <w:rPr>
          <w:spacing w:val="-2"/>
          <w:sz w:val="24"/>
          <w:szCs w:val="24"/>
        </w:rPr>
        <w:t xml:space="preserve"> </w:t>
      </w:r>
      <w:r w:rsidRPr="001B26ED">
        <w:rPr>
          <w:sz w:val="24"/>
          <w:szCs w:val="24"/>
        </w:rPr>
        <w:t>N</w:t>
      </w:r>
      <w:r w:rsidRPr="001B26ED">
        <w:rPr>
          <w:spacing w:val="-2"/>
          <w:sz w:val="24"/>
          <w:szCs w:val="24"/>
        </w:rPr>
        <w:t xml:space="preserve"> </w:t>
      </w:r>
      <w:r w:rsidRPr="001B26ED">
        <w:rPr>
          <w:sz w:val="24"/>
          <w:szCs w:val="24"/>
        </w:rPr>
        <w:t>5</w:t>
      </w:r>
      <w:r w:rsidRPr="001B26ED">
        <w:rPr>
          <w:spacing w:val="-4"/>
          <w:sz w:val="24"/>
          <w:szCs w:val="24"/>
        </w:rPr>
        <w:t xml:space="preserve"> </w:t>
      </w:r>
      <w:r w:rsidRPr="001B26ED">
        <w:rPr>
          <w:sz w:val="24"/>
          <w:szCs w:val="24"/>
        </w:rPr>
        <w:t>"Безопасность на</w:t>
      </w:r>
      <w:r w:rsidRPr="001B26ED">
        <w:rPr>
          <w:spacing w:val="-3"/>
          <w:sz w:val="24"/>
          <w:szCs w:val="24"/>
        </w:rPr>
        <w:t xml:space="preserve"> </w:t>
      </w:r>
      <w:r w:rsidRPr="001B26ED">
        <w:rPr>
          <w:sz w:val="24"/>
          <w:szCs w:val="24"/>
        </w:rPr>
        <w:t>транспорте":</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знать</w:t>
      </w:r>
      <w:r w:rsidRPr="001B26ED">
        <w:rPr>
          <w:spacing w:val="-4"/>
          <w:sz w:val="24"/>
          <w:szCs w:val="24"/>
        </w:rPr>
        <w:t xml:space="preserve"> </w:t>
      </w:r>
      <w:r w:rsidRPr="001B26ED">
        <w:rPr>
          <w:sz w:val="24"/>
          <w:szCs w:val="24"/>
        </w:rPr>
        <w:t>правила</w:t>
      </w:r>
      <w:r w:rsidRPr="001B26ED">
        <w:rPr>
          <w:spacing w:val="-3"/>
          <w:sz w:val="24"/>
          <w:szCs w:val="24"/>
        </w:rPr>
        <w:t xml:space="preserve"> </w:t>
      </w:r>
      <w:r w:rsidRPr="001B26ED">
        <w:rPr>
          <w:sz w:val="24"/>
          <w:szCs w:val="24"/>
        </w:rPr>
        <w:t>дорожного</w:t>
      </w:r>
      <w:r w:rsidRPr="001B26ED">
        <w:rPr>
          <w:spacing w:val="-4"/>
          <w:sz w:val="24"/>
          <w:szCs w:val="24"/>
        </w:rPr>
        <w:t xml:space="preserve"> </w:t>
      </w:r>
      <w:r w:rsidRPr="001B26ED">
        <w:rPr>
          <w:sz w:val="24"/>
          <w:szCs w:val="24"/>
        </w:rPr>
        <w:t>движения</w:t>
      </w:r>
      <w:r w:rsidRPr="001B26ED">
        <w:rPr>
          <w:spacing w:val="-2"/>
          <w:sz w:val="24"/>
          <w:szCs w:val="24"/>
        </w:rPr>
        <w:t xml:space="preserve"> </w:t>
      </w:r>
      <w:r w:rsidRPr="001B26ED">
        <w:rPr>
          <w:sz w:val="24"/>
          <w:szCs w:val="24"/>
        </w:rPr>
        <w:t>и</w:t>
      </w:r>
      <w:r w:rsidRPr="001B26ED">
        <w:rPr>
          <w:spacing w:val="-2"/>
          <w:sz w:val="24"/>
          <w:szCs w:val="24"/>
        </w:rPr>
        <w:t xml:space="preserve"> </w:t>
      </w:r>
      <w:r w:rsidRPr="001B26ED">
        <w:rPr>
          <w:sz w:val="24"/>
          <w:szCs w:val="24"/>
        </w:rPr>
        <w:t>объяснять</w:t>
      </w:r>
      <w:r w:rsidRPr="001B26ED">
        <w:rPr>
          <w:spacing w:val="-2"/>
          <w:sz w:val="24"/>
          <w:szCs w:val="24"/>
        </w:rPr>
        <w:t xml:space="preserve"> </w:t>
      </w:r>
      <w:r w:rsidRPr="001B26ED">
        <w:rPr>
          <w:sz w:val="24"/>
          <w:szCs w:val="24"/>
        </w:rPr>
        <w:t>их</w:t>
      </w:r>
      <w:r w:rsidRPr="001B26ED">
        <w:rPr>
          <w:spacing w:val="-5"/>
          <w:sz w:val="24"/>
          <w:szCs w:val="24"/>
        </w:rPr>
        <w:t xml:space="preserve"> </w:t>
      </w:r>
      <w:r w:rsidRPr="001B26ED">
        <w:rPr>
          <w:sz w:val="24"/>
          <w:szCs w:val="24"/>
        </w:rPr>
        <w:t>значение;</w:t>
      </w:r>
    </w:p>
    <w:p w:rsidR="00425CA4" w:rsidRPr="001B26ED" w:rsidRDefault="00425CA4" w:rsidP="00974BDA">
      <w:pPr>
        <w:pStyle w:val="a9"/>
        <w:numPr>
          <w:ilvl w:val="4"/>
          <w:numId w:val="28"/>
        </w:numPr>
        <w:tabs>
          <w:tab w:val="left" w:pos="2441"/>
          <w:tab w:val="left" w:pos="2442"/>
        </w:tabs>
        <w:ind w:right="812"/>
        <w:jc w:val="left"/>
        <w:rPr>
          <w:sz w:val="24"/>
          <w:szCs w:val="24"/>
        </w:rPr>
      </w:pPr>
      <w:r w:rsidRPr="001B26ED">
        <w:rPr>
          <w:sz w:val="24"/>
          <w:szCs w:val="24"/>
        </w:rPr>
        <w:t>перечислять</w:t>
      </w:r>
      <w:r w:rsidRPr="001B26ED">
        <w:rPr>
          <w:spacing w:val="27"/>
          <w:sz w:val="24"/>
          <w:szCs w:val="24"/>
        </w:rPr>
        <w:t xml:space="preserve"> </w:t>
      </w:r>
      <w:r w:rsidRPr="001B26ED">
        <w:rPr>
          <w:sz w:val="24"/>
          <w:szCs w:val="24"/>
        </w:rPr>
        <w:t>и</w:t>
      </w:r>
      <w:r w:rsidRPr="001B26ED">
        <w:rPr>
          <w:spacing w:val="26"/>
          <w:sz w:val="24"/>
          <w:szCs w:val="24"/>
        </w:rPr>
        <w:t xml:space="preserve"> </w:t>
      </w:r>
      <w:r w:rsidRPr="001B26ED">
        <w:rPr>
          <w:sz w:val="24"/>
          <w:szCs w:val="24"/>
        </w:rPr>
        <w:t>характеризовать</w:t>
      </w:r>
      <w:r w:rsidRPr="001B26ED">
        <w:rPr>
          <w:spacing w:val="29"/>
          <w:sz w:val="24"/>
          <w:szCs w:val="24"/>
        </w:rPr>
        <w:t xml:space="preserve"> </w:t>
      </w:r>
      <w:r w:rsidRPr="001B26ED">
        <w:rPr>
          <w:sz w:val="24"/>
          <w:szCs w:val="24"/>
        </w:rPr>
        <w:t>участников</w:t>
      </w:r>
      <w:r w:rsidRPr="001B26ED">
        <w:rPr>
          <w:spacing w:val="26"/>
          <w:sz w:val="24"/>
          <w:szCs w:val="24"/>
        </w:rPr>
        <w:t xml:space="preserve"> </w:t>
      </w:r>
      <w:r w:rsidRPr="001B26ED">
        <w:rPr>
          <w:sz w:val="24"/>
          <w:szCs w:val="24"/>
        </w:rPr>
        <w:t>дорожного</w:t>
      </w:r>
      <w:r w:rsidRPr="001B26ED">
        <w:rPr>
          <w:spacing w:val="27"/>
          <w:sz w:val="24"/>
          <w:szCs w:val="24"/>
        </w:rPr>
        <w:t xml:space="preserve"> </w:t>
      </w:r>
      <w:r w:rsidRPr="001B26ED">
        <w:rPr>
          <w:sz w:val="24"/>
          <w:szCs w:val="24"/>
        </w:rPr>
        <w:t>движения</w:t>
      </w:r>
      <w:r w:rsidRPr="001B26ED">
        <w:rPr>
          <w:spacing w:val="27"/>
          <w:sz w:val="24"/>
          <w:szCs w:val="24"/>
        </w:rPr>
        <w:t xml:space="preserve"> </w:t>
      </w:r>
      <w:r w:rsidRPr="001B26ED">
        <w:rPr>
          <w:sz w:val="24"/>
          <w:szCs w:val="24"/>
        </w:rPr>
        <w:t>и</w:t>
      </w:r>
      <w:r w:rsidRPr="001B26ED">
        <w:rPr>
          <w:spacing w:val="24"/>
          <w:sz w:val="24"/>
          <w:szCs w:val="24"/>
        </w:rPr>
        <w:t xml:space="preserve"> </w:t>
      </w:r>
      <w:r w:rsidRPr="001B26ED">
        <w:rPr>
          <w:sz w:val="24"/>
          <w:szCs w:val="24"/>
        </w:rPr>
        <w:t>элементы</w:t>
      </w:r>
      <w:r w:rsidRPr="001B26ED">
        <w:rPr>
          <w:spacing w:val="-57"/>
          <w:sz w:val="24"/>
          <w:szCs w:val="24"/>
        </w:rPr>
        <w:t xml:space="preserve"> </w:t>
      </w:r>
      <w:r w:rsidRPr="001B26ED">
        <w:rPr>
          <w:sz w:val="24"/>
          <w:szCs w:val="24"/>
        </w:rPr>
        <w:t>дороги;</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знать</w:t>
      </w:r>
      <w:r w:rsidRPr="001B26ED">
        <w:rPr>
          <w:spacing w:val="-3"/>
          <w:sz w:val="24"/>
          <w:szCs w:val="24"/>
        </w:rPr>
        <w:t xml:space="preserve"> </w:t>
      </w:r>
      <w:r w:rsidRPr="001B26ED">
        <w:rPr>
          <w:sz w:val="24"/>
          <w:szCs w:val="24"/>
        </w:rPr>
        <w:t>условия</w:t>
      </w:r>
      <w:r w:rsidRPr="001B26ED">
        <w:rPr>
          <w:spacing w:val="-3"/>
          <w:sz w:val="24"/>
          <w:szCs w:val="24"/>
        </w:rPr>
        <w:t xml:space="preserve"> </w:t>
      </w:r>
      <w:r w:rsidRPr="001B26ED">
        <w:rPr>
          <w:sz w:val="24"/>
          <w:szCs w:val="24"/>
        </w:rPr>
        <w:t>обеспечения</w:t>
      </w:r>
      <w:r w:rsidRPr="001B26ED">
        <w:rPr>
          <w:spacing w:val="-3"/>
          <w:sz w:val="24"/>
          <w:szCs w:val="24"/>
        </w:rPr>
        <w:t xml:space="preserve"> </w:t>
      </w:r>
      <w:r w:rsidRPr="001B26ED">
        <w:rPr>
          <w:sz w:val="24"/>
          <w:szCs w:val="24"/>
        </w:rPr>
        <w:t>безопасности</w:t>
      </w:r>
      <w:r w:rsidRPr="001B26ED">
        <w:rPr>
          <w:spacing w:val="-2"/>
          <w:sz w:val="24"/>
          <w:szCs w:val="24"/>
        </w:rPr>
        <w:t xml:space="preserve"> </w:t>
      </w:r>
      <w:r w:rsidRPr="001B26ED">
        <w:rPr>
          <w:sz w:val="24"/>
          <w:szCs w:val="24"/>
        </w:rPr>
        <w:t>участников</w:t>
      </w:r>
      <w:r w:rsidRPr="001B26ED">
        <w:rPr>
          <w:spacing w:val="-3"/>
          <w:sz w:val="24"/>
          <w:szCs w:val="24"/>
        </w:rPr>
        <w:t xml:space="preserve"> </w:t>
      </w:r>
      <w:r w:rsidRPr="001B26ED">
        <w:rPr>
          <w:sz w:val="24"/>
          <w:szCs w:val="24"/>
        </w:rPr>
        <w:t>дорожного</w:t>
      </w:r>
      <w:r w:rsidRPr="001B26ED">
        <w:rPr>
          <w:spacing w:val="-3"/>
          <w:sz w:val="24"/>
          <w:szCs w:val="24"/>
        </w:rPr>
        <w:t xml:space="preserve"> </w:t>
      </w:r>
      <w:r w:rsidRPr="001B26ED">
        <w:rPr>
          <w:sz w:val="24"/>
          <w:szCs w:val="24"/>
        </w:rPr>
        <w:t>движения;</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знать</w:t>
      </w:r>
      <w:r w:rsidRPr="001B26ED">
        <w:rPr>
          <w:spacing w:val="-3"/>
          <w:sz w:val="24"/>
          <w:szCs w:val="24"/>
        </w:rPr>
        <w:t xml:space="preserve"> </w:t>
      </w:r>
      <w:r w:rsidRPr="001B26ED">
        <w:rPr>
          <w:sz w:val="24"/>
          <w:szCs w:val="24"/>
        </w:rPr>
        <w:t>правила</w:t>
      </w:r>
      <w:r w:rsidRPr="001B26ED">
        <w:rPr>
          <w:spacing w:val="-3"/>
          <w:sz w:val="24"/>
          <w:szCs w:val="24"/>
        </w:rPr>
        <w:t xml:space="preserve"> </w:t>
      </w:r>
      <w:r w:rsidRPr="001B26ED">
        <w:rPr>
          <w:sz w:val="24"/>
          <w:szCs w:val="24"/>
        </w:rPr>
        <w:t>дорожного</w:t>
      </w:r>
      <w:r w:rsidRPr="001B26ED">
        <w:rPr>
          <w:spacing w:val="-2"/>
          <w:sz w:val="24"/>
          <w:szCs w:val="24"/>
        </w:rPr>
        <w:t xml:space="preserve"> </w:t>
      </w:r>
      <w:r w:rsidRPr="001B26ED">
        <w:rPr>
          <w:sz w:val="24"/>
          <w:szCs w:val="24"/>
        </w:rPr>
        <w:t>движения</w:t>
      </w:r>
      <w:r w:rsidRPr="001B26ED">
        <w:rPr>
          <w:spacing w:val="-2"/>
          <w:sz w:val="24"/>
          <w:szCs w:val="24"/>
        </w:rPr>
        <w:t xml:space="preserve"> </w:t>
      </w:r>
      <w:r w:rsidRPr="001B26ED">
        <w:rPr>
          <w:sz w:val="24"/>
          <w:szCs w:val="24"/>
        </w:rPr>
        <w:t>для</w:t>
      </w:r>
      <w:r w:rsidRPr="001B26ED">
        <w:rPr>
          <w:spacing w:val="-3"/>
          <w:sz w:val="24"/>
          <w:szCs w:val="24"/>
        </w:rPr>
        <w:t xml:space="preserve"> </w:t>
      </w:r>
      <w:r w:rsidRPr="001B26ED">
        <w:rPr>
          <w:sz w:val="24"/>
          <w:szCs w:val="24"/>
        </w:rPr>
        <w:t>пешеходов;</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классифицировать</w:t>
      </w:r>
      <w:r w:rsidRPr="001B26ED">
        <w:rPr>
          <w:spacing w:val="-3"/>
          <w:sz w:val="24"/>
          <w:szCs w:val="24"/>
        </w:rPr>
        <w:t xml:space="preserve"> </w:t>
      </w:r>
      <w:r w:rsidRPr="001B26ED">
        <w:rPr>
          <w:sz w:val="24"/>
          <w:szCs w:val="24"/>
        </w:rPr>
        <w:t>и</w:t>
      </w:r>
      <w:r w:rsidRPr="001B26ED">
        <w:rPr>
          <w:spacing w:val="-2"/>
          <w:sz w:val="24"/>
          <w:szCs w:val="24"/>
        </w:rPr>
        <w:t xml:space="preserve"> </w:t>
      </w:r>
      <w:r w:rsidRPr="001B26ED">
        <w:rPr>
          <w:sz w:val="24"/>
          <w:szCs w:val="24"/>
        </w:rPr>
        <w:t>характеризовать</w:t>
      </w:r>
      <w:r w:rsidRPr="001B26ED">
        <w:rPr>
          <w:spacing w:val="-2"/>
          <w:sz w:val="24"/>
          <w:szCs w:val="24"/>
        </w:rPr>
        <w:t xml:space="preserve"> </w:t>
      </w:r>
      <w:r w:rsidRPr="001B26ED">
        <w:rPr>
          <w:sz w:val="24"/>
          <w:szCs w:val="24"/>
        </w:rPr>
        <w:t>дорожные</w:t>
      </w:r>
      <w:r w:rsidRPr="001B26ED">
        <w:rPr>
          <w:spacing w:val="-3"/>
          <w:sz w:val="24"/>
          <w:szCs w:val="24"/>
        </w:rPr>
        <w:t xml:space="preserve"> </w:t>
      </w:r>
      <w:r w:rsidRPr="001B26ED">
        <w:rPr>
          <w:sz w:val="24"/>
          <w:szCs w:val="24"/>
        </w:rPr>
        <w:t>знаки</w:t>
      </w:r>
      <w:r w:rsidRPr="001B26ED">
        <w:rPr>
          <w:spacing w:val="-3"/>
          <w:sz w:val="24"/>
          <w:szCs w:val="24"/>
        </w:rPr>
        <w:t xml:space="preserve"> </w:t>
      </w:r>
      <w:r w:rsidRPr="001B26ED">
        <w:rPr>
          <w:sz w:val="24"/>
          <w:szCs w:val="24"/>
        </w:rPr>
        <w:t>для</w:t>
      </w:r>
      <w:r w:rsidRPr="001B26ED">
        <w:rPr>
          <w:spacing w:val="-4"/>
          <w:sz w:val="24"/>
          <w:szCs w:val="24"/>
        </w:rPr>
        <w:t xml:space="preserve"> </w:t>
      </w:r>
      <w:r w:rsidRPr="001B26ED">
        <w:rPr>
          <w:sz w:val="24"/>
          <w:szCs w:val="24"/>
        </w:rPr>
        <w:t>пешеходов;</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знать</w:t>
      </w:r>
      <w:r w:rsidRPr="001B26ED">
        <w:rPr>
          <w:spacing w:val="-1"/>
          <w:sz w:val="24"/>
          <w:szCs w:val="24"/>
        </w:rPr>
        <w:t xml:space="preserve"> </w:t>
      </w:r>
      <w:r w:rsidRPr="001B26ED">
        <w:rPr>
          <w:sz w:val="24"/>
          <w:szCs w:val="24"/>
        </w:rPr>
        <w:t>"дорожные</w:t>
      </w:r>
      <w:r w:rsidRPr="001B26ED">
        <w:rPr>
          <w:spacing w:val="-4"/>
          <w:sz w:val="24"/>
          <w:szCs w:val="24"/>
        </w:rPr>
        <w:t xml:space="preserve"> </w:t>
      </w:r>
      <w:r w:rsidRPr="001B26ED">
        <w:rPr>
          <w:sz w:val="24"/>
          <w:szCs w:val="24"/>
        </w:rPr>
        <w:t>ловушки"</w:t>
      </w:r>
      <w:r w:rsidRPr="001B26ED">
        <w:rPr>
          <w:spacing w:val="-5"/>
          <w:sz w:val="24"/>
          <w:szCs w:val="24"/>
        </w:rPr>
        <w:t xml:space="preserve"> </w:t>
      </w:r>
      <w:r w:rsidRPr="001B26ED">
        <w:rPr>
          <w:sz w:val="24"/>
          <w:szCs w:val="24"/>
        </w:rPr>
        <w:t>и</w:t>
      </w:r>
      <w:r w:rsidRPr="001B26ED">
        <w:rPr>
          <w:spacing w:val="-2"/>
          <w:sz w:val="24"/>
          <w:szCs w:val="24"/>
        </w:rPr>
        <w:t xml:space="preserve"> </w:t>
      </w:r>
      <w:r w:rsidRPr="001B26ED">
        <w:rPr>
          <w:sz w:val="24"/>
          <w:szCs w:val="24"/>
        </w:rPr>
        <w:t>объяснять</w:t>
      </w:r>
      <w:r w:rsidRPr="001B26ED">
        <w:rPr>
          <w:spacing w:val="-1"/>
          <w:sz w:val="24"/>
          <w:szCs w:val="24"/>
        </w:rPr>
        <w:t xml:space="preserve"> </w:t>
      </w:r>
      <w:r w:rsidRPr="001B26ED">
        <w:rPr>
          <w:sz w:val="24"/>
          <w:szCs w:val="24"/>
        </w:rPr>
        <w:t>правила</w:t>
      </w:r>
      <w:r w:rsidRPr="001B26ED">
        <w:rPr>
          <w:spacing w:val="-3"/>
          <w:sz w:val="24"/>
          <w:szCs w:val="24"/>
        </w:rPr>
        <w:t xml:space="preserve"> </w:t>
      </w:r>
      <w:r w:rsidRPr="001B26ED">
        <w:rPr>
          <w:sz w:val="24"/>
          <w:szCs w:val="24"/>
        </w:rPr>
        <w:t>их</w:t>
      </w:r>
      <w:r w:rsidRPr="001B26ED">
        <w:rPr>
          <w:spacing w:val="-2"/>
          <w:sz w:val="24"/>
          <w:szCs w:val="24"/>
        </w:rPr>
        <w:t xml:space="preserve"> </w:t>
      </w:r>
      <w:r w:rsidRPr="001B26ED">
        <w:rPr>
          <w:sz w:val="24"/>
          <w:szCs w:val="24"/>
        </w:rPr>
        <w:t>предупреждения;</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иметь</w:t>
      </w:r>
      <w:r w:rsidRPr="001B26ED">
        <w:rPr>
          <w:spacing w:val="-2"/>
          <w:sz w:val="24"/>
          <w:szCs w:val="24"/>
        </w:rPr>
        <w:t xml:space="preserve"> </w:t>
      </w:r>
      <w:r w:rsidRPr="001B26ED">
        <w:rPr>
          <w:sz w:val="24"/>
          <w:szCs w:val="24"/>
        </w:rPr>
        <w:t>навыки</w:t>
      </w:r>
      <w:r w:rsidRPr="001B26ED">
        <w:rPr>
          <w:spacing w:val="-2"/>
          <w:sz w:val="24"/>
          <w:szCs w:val="24"/>
        </w:rPr>
        <w:t xml:space="preserve"> </w:t>
      </w:r>
      <w:r w:rsidRPr="001B26ED">
        <w:rPr>
          <w:sz w:val="24"/>
          <w:szCs w:val="24"/>
        </w:rPr>
        <w:t>безопасного</w:t>
      </w:r>
      <w:r w:rsidRPr="001B26ED">
        <w:rPr>
          <w:spacing w:val="-2"/>
          <w:sz w:val="24"/>
          <w:szCs w:val="24"/>
        </w:rPr>
        <w:t xml:space="preserve"> </w:t>
      </w:r>
      <w:r w:rsidRPr="001B26ED">
        <w:rPr>
          <w:sz w:val="24"/>
          <w:szCs w:val="24"/>
        </w:rPr>
        <w:t>перехода</w:t>
      </w:r>
      <w:r w:rsidRPr="001B26ED">
        <w:rPr>
          <w:spacing w:val="-3"/>
          <w:sz w:val="24"/>
          <w:szCs w:val="24"/>
        </w:rPr>
        <w:t xml:space="preserve"> </w:t>
      </w:r>
      <w:r w:rsidRPr="001B26ED">
        <w:rPr>
          <w:sz w:val="24"/>
          <w:szCs w:val="24"/>
        </w:rPr>
        <w:t>дороги;</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знать</w:t>
      </w:r>
      <w:r w:rsidRPr="001B26ED">
        <w:rPr>
          <w:spacing w:val="-6"/>
          <w:sz w:val="24"/>
          <w:szCs w:val="24"/>
        </w:rPr>
        <w:t xml:space="preserve"> </w:t>
      </w:r>
      <w:r w:rsidRPr="001B26ED">
        <w:rPr>
          <w:sz w:val="24"/>
          <w:szCs w:val="24"/>
        </w:rPr>
        <w:t>правила</w:t>
      </w:r>
      <w:r w:rsidRPr="001B26ED">
        <w:rPr>
          <w:spacing w:val="-5"/>
          <w:sz w:val="24"/>
          <w:szCs w:val="24"/>
        </w:rPr>
        <w:t xml:space="preserve"> </w:t>
      </w:r>
      <w:r w:rsidRPr="001B26ED">
        <w:rPr>
          <w:sz w:val="24"/>
          <w:szCs w:val="24"/>
        </w:rPr>
        <w:t>применения</w:t>
      </w:r>
      <w:r w:rsidRPr="001B26ED">
        <w:rPr>
          <w:spacing w:val="-4"/>
          <w:sz w:val="24"/>
          <w:szCs w:val="24"/>
        </w:rPr>
        <w:t xml:space="preserve"> </w:t>
      </w:r>
      <w:proofErr w:type="spellStart"/>
      <w:r w:rsidRPr="001B26ED">
        <w:rPr>
          <w:sz w:val="24"/>
          <w:szCs w:val="24"/>
        </w:rPr>
        <w:t>световозвращающих</w:t>
      </w:r>
      <w:proofErr w:type="spellEnd"/>
      <w:r w:rsidRPr="001B26ED">
        <w:rPr>
          <w:spacing w:val="-5"/>
          <w:sz w:val="24"/>
          <w:szCs w:val="24"/>
        </w:rPr>
        <w:t xml:space="preserve"> </w:t>
      </w:r>
      <w:r w:rsidRPr="001B26ED">
        <w:rPr>
          <w:sz w:val="24"/>
          <w:szCs w:val="24"/>
        </w:rPr>
        <w:t>элементов;</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знать</w:t>
      </w:r>
      <w:r w:rsidRPr="001B26ED">
        <w:rPr>
          <w:spacing w:val="-3"/>
          <w:sz w:val="24"/>
          <w:szCs w:val="24"/>
        </w:rPr>
        <w:t xml:space="preserve"> </w:t>
      </w:r>
      <w:r w:rsidRPr="001B26ED">
        <w:rPr>
          <w:sz w:val="24"/>
          <w:szCs w:val="24"/>
        </w:rPr>
        <w:t>правила</w:t>
      </w:r>
      <w:r w:rsidRPr="001B26ED">
        <w:rPr>
          <w:spacing w:val="-3"/>
          <w:sz w:val="24"/>
          <w:szCs w:val="24"/>
        </w:rPr>
        <w:t xml:space="preserve"> </w:t>
      </w:r>
      <w:r w:rsidRPr="001B26ED">
        <w:rPr>
          <w:sz w:val="24"/>
          <w:szCs w:val="24"/>
        </w:rPr>
        <w:t>дорожного</w:t>
      </w:r>
      <w:r w:rsidRPr="001B26ED">
        <w:rPr>
          <w:spacing w:val="-2"/>
          <w:sz w:val="24"/>
          <w:szCs w:val="24"/>
        </w:rPr>
        <w:t xml:space="preserve"> </w:t>
      </w:r>
      <w:r w:rsidRPr="001B26ED">
        <w:rPr>
          <w:sz w:val="24"/>
          <w:szCs w:val="24"/>
        </w:rPr>
        <w:t>движения</w:t>
      </w:r>
      <w:r w:rsidRPr="001B26ED">
        <w:rPr>
          <w:spacing w:val="-2"/>
          <w:sz w:val="24"/>
          <w:szCs w:val="24"/>
        </w:rPr>
        <w:t xml:space="preserve"> </w:t>
      </w:r>
      <w:r w:rsidRPr="001B26ED">
        <w:rPr>
          <w:sz w:val="24"/>
          <w:szCs w:val="24"/>
        </w:rPr>
        <w:t>для</w:t>
      </w:r>
      <w:r w:rsidRPr="001B26ED">
        <w:rPr>
          <w:spacing w:val="-3"/>
          <w:sz w:val="24"/>
          <w:szCs w:val="24"/>
        </w:rPr>
        <w:t xml:space="preserve"> </w:t>
      </w:r>
      <w:r w:rsidRPr="001B26ED">
        <w:rPr>
          <w:sz w:val="24"/>
          <w:szCs w:val="24"/>
        </w:rPr>
        <w:t>пассажиров;</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знать</w:t>
      </w:r>
      <w:r w:rsidRPr="001B26ED">
        <w:rPr>
          <w:spacing w:val="-2"/>
          <w:sz w:val="24"/>
          <w:szCs w:val="24"/>
        </w:rPr>
        <w:t xml:space="preserve"> </w:t>
      </w:r>
      <w:r w:rsidRPr="001B26ED">
        <w:rPr>
          <w:sz w:val="24"/>
          <w:szCs w:val="24"/>
        </w:rPr>
        <w:t>обязанности</w:t>
      </w:r>
      <w:r w:rsidRPr="001B26ED">
        <w:rPr>
          <w:spacing w:val="-3"/>
          <w:sz w:val="24"/>
          <w:szCs w:val="24"/>
        </w:rPr>
        <w:t xml:space="preserve"> </w:t>
      </w:r>
      <w:r w:rsidRPr="001B26ED">
        <w:rPr>
          <w:sz w:val="24"/>
          <w:szCs w:val="24"/>
        </w:rPr>
        <w:t>пассажиров</w:t>
      </w:r>
      <w:r w:rsidRPr="001B26ED">
        <w:rPr>
          <w:spacing w:val="-3"/>
          <w:sz w:val="24"/>
          <w:szCs w:val="24"/>
        </w:rPr>
        <w:t xml:space="preserve"> </w:t>
      </w:r>
      <w:r w:rsidRPr="001B26ED">
        <w:rPr>
          <w:sz w:val="24"/>
          <w:szCs w:val="24"/>
        </w:rPr>
        <w:t>маршрутных</w:t>
      </w:r>
      <w:r w:rsidRPr="001B26ED">
        <w:rPr>
          <w:spacing w:val="-3"/>
          <w:sz w:val="24"/>
          <w:szCs w:val="24"/>
        </w:rPr>
        <w:t xml:space="preserve"> </w:t>
      </w:r>
      <w:r w:rsidRPr="001B26ED">
        <w:rPr>
          <w:sz w:val="24"/>
          <w:szCs w:val="24"/>
        </w:rPr>
        <w:t>транспортных</w:t>
      </w:r>
      <w:r w:rsidRPr="001B26ED">
        <w:rPr>
          <w:spacing w:val="-3"/>
          <w:sz w:val="24"/>
          <w:szCs w:val="24"/>
        </w:rPr>
        <w:t xml:space="preserve"> </w:t>
      </w:r>
      <w:r w:rsidRPr="001B26ED">
        <w:rPr>
          <w:sz w:val="24"/>
          <w:szCs w:val="24"/>
        </w:rPr>
        <w:t>средств;</w:t>
      </w:r>
    </w:p>
    <w:p w:rsidR="00425CA4" w:rsidRPr="001B26ED" w:rsidRDefault="00425CA4" w:rsidP="00974BDA">
      <w:pPr>
        <w:pStyle w:val="a9"/>
        <w:numPr>
          <w:ilvl w:val="4"/>
          <w:numId w:val="28"/>
        </w:numPr>
        <w:tabs>
          <w:tab w:val="left" w:pos="2441"/>
          <w:tab w:val="left" w:pos="2442"/>
        </w:tabs>
        <w:ind w:right="811"/>
        <w:jc w:val="left"/>
        <w:rPr>
          <w:sz w:val="24"/>
          <w:szCs w:val="24"/>
        </w:rPr>
      </w:pPr>
      <w:r w:rsidRPr="001B26ED">
        <w:rPr>
          <w:sz w:val="24"/>
          <w:szCs w:val="24"/>
        </w:rPr>
        <w:t>знать</w:t>
      </w:r>
      <w:r w:rsidRPr="001B26ED">
        <w:rPr>
          <w:spacing w:val="15"/>
          <w:sz w:val="24"/>
          <w:szCs w:val="24"/>
        </w:rPr>
        <w:t xml:space="preserve"> </w:t>
      </w:r>
      <w:r w:rsidRPr="001B26ED">
        <w:rPr>
          <w:sz w:val="24"/>
          <w:szCs w:val="24"/>
        </w:rPr>
        <w:t>правила</w:t>
      </w:r>
      <w:r w:rsidRPr="001B26ED">
        <w:rPr>
          <w:spacing w:val="15"/>
          <w:sz w:val="24"/>
          <w:szCs w:val="24"/>
        </w:rPr>
        <w:t xml:space="preserve"> </w:t>
      </w:r>
      <w:r w:rsidRPr="001B26ED">
        <w:rPr>
          <w:sz w:val="24"/>
          <w:szCs w:val="24"/>
        </w:rPr>
        <w:t>применения</w:t>
      </w:r>
      <w:r w:rsidRPr="001B26ED">
        <w:rPr>
          <w:spacing w:val="15"/>
          <w:sz w:val="24"/>
          <w:szCs w:val="24"/>
        </w:rPr>
        <w:t xml:space="preserve"> </w:t>
      </w:r>
      <w:r w:rsidRPr="001B26ED">
        <w:rPr>
          <w:sz w:val="24"/>
          <w:szCs w:val="24"/>
        </w:rPr>
        <w:t>ремня</w:t>
      </w:r>
      <w:r w:rsidRPr="001B26ED">
        <w:rPr>
          <w:spacing w:val="15"/>
          <w:sz w:val="24"/>
          <w:szCs w:val="24"/>
        </w:rPr>
        <w:t xml:space="preserve"> </w:t>
      </w:r>
      <w:r w:rsidRPr="001B26ED">
        <w:rPr>
          <w:sz w:val="24"/>
          <w:szCs w:val="24"/>
        </w:rPr>
        <w:t>безопасности</w:t>
      </w:r>
      <w:r w:rsidRPr="001B26ED">
        <w:rPr>
          <w:spacing w:val="17"/>
          <w:sz w:val="24"/>
          <w:szCs w:val="24"/>
        </w:rPr>
        <w:t xml:space="preserve"> </w:t>
      </w:r>
      <w:r w:rsidRPr="001B26ED">
        <w:rPr>
          <w:sz w:val="24"/>
          <w:szCs w:val="24"/>
        </w:rPr>
        <w:t>и</w:t>
      </w:r>
      <w:r w:rsidRPr="001B26ED">
        <w:rPr>
          <w:spacing w:val="16"/>
          <w:sz w:val="24"/>
          <w:szCs w:val="24"/>
        </w:rPr>
        <w:t xml:space="preserve"> </w:t>
      </w:r>
      <w:r w:rsidRPr="001B26ED">
        <w:rPr>
          <w:sz w:val="24"/>
          <w:szCs w:val="24"/>
        </w:rPr>
        <w:t>детских</w:t>
      </w:r>
      <w:r w:rsidRPr="001B26ED">
        <w:rPr>
          <w:spacing w:val="15"/>
          <w:sz w:val="24"/>
          <w:szCs w:val="24"/>
        </w:rPr>
        <w:t xml:space="preserve"> </w:t>
      </w:r>
      <w:r w:rsidRPr="001B26ED">
        <w:rPr>
          <w:sz w:val="24"/>
          <w:szCs w:val="24"/>
        </w:rPr>
        <w:t>удерживающих</w:t>
      </w:r>
      <w:r w:rsidRPr="001B26ED">
        <w:rPr>
          <w:spacing w:val="-57"/>
          <w:sz w:val="24"/>
          <w:szCs w:val="24"/>
        </w:rPr>
        <w:t xml:space="preserve"> </w:t>
      </w:r>
      <w:r w:rsidRPr="001B26ED">
        <w:rPr>
          <w:sz w:val="24"/>
          <w:szCs w:val="24"/>
        </w:rPr>
        <w:t>устройств;</w:t>
      </w:r>
    </w:p>
    <w:p w:rsidR="00425CA4" w:rsidRPr="001B26ED" w:rsidRDefault="00425CA4" w:rsidP="00974BDA">
      <w:pPr>
        <w:pStyle w:val="a9"/>
        <w:numPr>
          <w:ilvl w:val="4"/>
          <w:numId w:val="28"/>
        </w:numPr>
        <w:tabs>
          <w:tab w:val="left" w:pos="2441"/>
          <w:tab w:val="left" w:pos="2442"/>
        </w:tabs>
        <w:ind w:right="813"/>
        <w:jc w:val="left"/>
        <w:rPr>
          <w:sz w:val="24"/>
          <w:szCs w:val="24"/>
        </w:rPr>
      </w:pPr>
      <w:r w:rsidRPr="001B26ED">
        <w:rPr>
          <w:sz w:val="24"/>
          <w:szCs w:val="24"/>
        </w:rPr>
        <w:t>иметь</w:t>
      </w:r>
      <w:r w:rsidRPr="001B26ED">
        <w:rPr>
          <w:spacing w:val="5"/>
          <w:sz w:val="24"/>
          <w:szCs w:val="24"/>
        </w:rPr>
        <w:t xml:space="preserve"> </w:t>
      </w:r>
      <w:r w:rsidRPr="001B26ED">
        <w:rPr>
          <w:sz w:val="24"/>
          <w:szCs w:val="24"/>
        </w:rPr>
        <w:t>навыки</w:t>
      </w:r>
      <w:r w:rsidRPr="001B26ED">
        <w:rPr>
          <w:spacing w:val="5"/>
          <w:sz w:val="24"/>
          <w:szCs w:val="24"/>
        </w:rPr>
        <w:t xml:space="preserve"> </w:t>
      </w:r>
      <w:r w:rsidRPr="001B26ED">
        <w:rPr>
          <w:sz w:val="24"/>
          <w:szCs w:val="24"/>
        </w:rPr>
        <w:t>безопасных</w:t>
      </w:r>
      <w:r w:rsidRPr="001B26ED">
        <w:rPr>
          <w:spacing w:val="4"/>
          <w:sz w:val="24"/>
          <w:szCs w:val="24"/>
        </w:rPr>
        <w:t xml:space="preserve"> </w:t>
      </w:r>
      <w:r w:rsidRPr="001B26ED">
        <w:rPr>
          <w:sz w:val="24"/>
          <w:szCs w:val="24"/>
        </w:rPr>
        <w:t>действий</w:t>
      </w:r>
      <w:r w:rsidRPr="001B26ED">
        <w:rPr>
          <w:spacing w:val="4"/>
          <w:sz w:val="24"/>
          <w:szCs w:val="24"/>
        </w:rPr>
        <w:t xml:space="preserve"> </w:t>
      </w:r>
      <w:r w:rsidRPr="001B26ED">
        <w:rPr>
          <w:sz w:val="24"/>
          <w:szCs w:val="24"/>
        </w:rPr>
        <w:t>пассажиров</w:t>
      </w:r>
      <w:r w:rsidRPr="001B26ED">
        <w:rPr>
          <w:spacing w:val="4"/>
          <w:sz w:val="24"/>
          <w:szCs w:val="24"/>
        </w:rPr>
        <w:t xml:space="preserve"> </w:t>
      </w:r>
      <w:r w:rsidRPr="001B26ED">
        <w:rPr>
          <w:sz w:val="24"/>
          <w:szCs w:val="24"/>
        </w:rPr>
        <w:t>при</w:t>
      </w:r>
      <w:r w:rsidRPr="001B26ED">
        <w:rPr>
          <w:spacing w:val="5"/>
          <w:sz w:val="24"/>
          <w:szCs w:val="24"/>
        </w:rPr>
        <w:t xml:space="preserve"> </w:t>
      </w:r>
      <w:r w:rsidRPr="001B26ED">
        <w:rPr>
          <w:sz w:val="24"/>
          <w:szCs w:val="24"/>
        </w:rPr>
        <w:t>опасных</w:t>
      </w:r>
      <w:r w:rsidRPr="001B26ED">
        <w:rPr>
          <w:spacing w:val="4"/>
          <w:sz w:val="24"/>
          <w:szCs w:val="24"/>
        </w:rPr>
        <w:t xml:space="preserve"> </w:t>
      </w:r>
      <w:r w:rsidRPr="001B26ED">
        <w:rPr>
          <w:sz w:val="24"/>
          <w:szCs w:val="24"/>
        </w:rPr>
        <w:t>и</w:t>
      </w:r>
      <w:r w:rsidRPr="001B26ED">
        <w:rPr>
          <w:spacing w:val="5"/>
          <w:sz w:val="24"/>
          <w:szCs w:val="24"/>
        </w:rPr>
        <w:t xml:space="preserve"> </w:t>
      </w:r>
      <w:r w:rsidRPr="001B26ED">
        <w:rPr>
          <w:sz w:val="24"/>
          <w:szCs w:val="24"/>
        </w:rPr>
        <w:t>чрезвычайных</w:t>
      </w:r>
      <w:r w:rsidRPr="001B26ED">
        <w:rPr>
          <w:spacing w:val="-57"/>
          <w:sz w:val="24"/>
          <w:szCs w:val="24"/>
        </w:rPr>
        <w:t xml:space="preserve"> </w:t>
      </w:r>
      <w:r w:rsidRPr="001B26ED">
        <w:rPr>
          <w:sz w:val="24"/>
          <w:szCs w:val="24"/>
        </w:rPr>
        <w:t>ситуациях</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маршрутных транспортных средствах;</w:t>
      </w:r>
    </w:p>
    <w:p w:rsidR="00425CA4" w:rsidRPr="001B26ED" w:rsidRDefault="00425CA4" w:rsidP="00974BDA">
      <w:pPr>
        <w:pStyle w:val="a9"/>
        <w:numPr>
          <w:ilvl w:val="4"/>
          <w:numId w:val="28"/>
        </w:numPr>
        <w:tabs>
          <w:tab w:val="left" w:pos="2441"/>
          <w:tab w:val="left" w:pos="2442"/>
        </w:tabs>
        <w:spacing w:line="292" w:lineRule="exact"/>
        <w:jc w:val="left"/>
        <w:rPr>
          <w:sz w:val="24"/>
          <w:szCs w:val="24"/>
        </w:rPr>
      </w:pPr>
      <w:r w:rsidRPr="001B26ED">
        <w:rPr>
          <w:sz w:val="24"/>
          <w:szCs w:val="24"/>
        </w:rPr>
        <w:t>знать</w:t>
      </w:r>
      <w:r w:rsidRPr="001B26ED">
        <w:rPr>
          <w:spacing w:val="-4"/>
          <w:sz w:val="24"/>
          <w:szCs w:val="24"/>
        </w:rPr>
        <w:t xml:space="preserve"> </w:t>
      </w:r>
      <w:r w:rsidRPr="001B26ED">
        <w:rPr>
          <w:sz w:val="24"/>
          <w:szCs w:val="24"/>
        </w:rPr>
        <w:t>правила</w:t>
      </w:r>
      <w:r w:rsidRPr="001B26ED">
        <w:rPr>
          <w:spacing w:val="-3"/>
          <w:sz w:val="24"/>
          <w:szCs w:val="24"/>
        </w:rPr>
        <w:t xml:space="preserve"> </w:t>
      </w:r>
      <w:r w:rsidRPr="001B26ED">
        <w:rPr>
          <w:sz w:val="24"/>
          <w:szCs w:val="24"/>
        </w:rPr>
        <w:t>поведения</w:t>
      </w:r>
      <w:r w:rsidRPr="001B26ED">
        <w:rPr>
          <w:spacing w:val="-1"/>
          <w:sz w:val="24"/>
          <w:szCs w:val="24"/>
        </w:rPr>
        <w:t xml:space="preserve"> </w:t>
      </w:r>
      <w:r w:rsidRPr="001B26ED">
        <w:rPr>
          <w:sz w:val="24"/>
          <w:szCs w:val="24"/>
        </w:rPr>
        <w:t>пассажира</w:t>
      </w:r>
      <w:r w:rsidRPr="001B26ED">
        <w:rPr>
          <w:spacing w:val="-3"/>
          <w:sz w:val="24"/>
          <w:szCs w:val="24"/>
        </w:rPr>
        <w:t xml:space="preserve"> </w:t>
      </w:r>
      <w:r w:rsidRPr="001B26ED">
        <w:rPr>
          <w:sz w:val="24"/>
          <w:szCs w:val="24"/>
        </w:rPr>
        <w:t>мотоцикла;</w:t>
      </w:r>
    </w:p>
    <w:p w:rsidR="00425CA4" w:rsidRPr="001B26ED" w:rsidRDefault="00425CA4" w:rsidP="00974BDA">
      <w:pPr>
        <w:pStyle w:val="a9"/>
        <w:numPr>
          <w:ilvl w:val="4"/>
          <w:numId w:val="28"/>
        </w:numPr>
        <w:tabs>
          <w:tab w:val="left" w:pos="2441"/>
          <w:tab w:val="left" w:pos="2442"/>
        </w:tabs>
        <w:ind w:right="809"/>
        <w:jc w:val="left"/>
        <w:rPr>
          <w:sz w:val="24"/>
          <w:szCs w:val="24"/>
        </w:rPr>
      </w:pPr>
      <w:r w:rsidRPr="001B26ED">
        <w:rPr>
          <w:sz w:val="24"/>
          <w:szCs w:val="24"/>
        </w:rPr>
        <w:t>знать</w:t>
      </w:r>
      <w:r w:rsidRPr="001B26ED">
        <w:rPr>
          <w:spacing w:val="46"/>
          <w:sz w:val="24"/>
          <w:szCs w:val="24"/>
        </w:rPr>
        <w:t xml:space="preserve"> </w:t>
      </w:r>
      <w:r w:rsidRPr="001B26ED">
        <w:rPr>
          <w:sz w:val="24"/>
          <w:szCs w:val="24"/>
        </w:rPr>
        <w:t>правила</w:t>
      </w:r>
      <w:r w:rsidRPr="001B26ED">
        <w:rPr>
          <w:spacing w:val="47"/>
          <w:sz w:val="24"/>
          <w:szCs w:val="24"/>
        </w:rPr>
        <w:t xml:space="preserve"> </w:t>
      </w:r>
      <w:r w:rsidRPr="001B26ED">
        <w:rPr>
          <w:sz w:val="24"/>
          <w:szCs w:val="24"/>
        </w:rPr>
        <w:t>дорожного</w:t>
      </w:r>
      <w:r w:rsidRPr="001B26ED">
        <w:rPr>
          <w:spacing w:val="47"/>
          <w:sz w:val="24"/>
          <w:szCs w:val="24"/>
        </w:rPr>
        <w:t xml:space="preserve"> </w:t>
      </w:r>
      <w:r w:rsidRPr="001B26ED">
        <w:rPr>
          <w:sz w:val="24"/>
          <w:szCs w:val="24"/>
        </w:rPr>
        <w:t>движения</w:t>
      </w:r>
      <w:r w:rsidRPr="001B26ED">
        <w:rPr>
          <w:spacing w:val="48"/>
          <w:sz w:val="24"/>
          <w:szCs w:val="24"/>
        </w:rPr>
        <w:t xml:space="preserve"> </w:t>
      </w:r>
      <w:r w:rsidRPr="001B26ED">
        <w:rPr>
          <w:sz w:val="24"/>
          <w:szCs w:val="24"/>
        </w:rPr>
        <w:t>для</w:t>
      </w:r>
      <w:r w:rsidRPr="001B26ED">
        <w:rPr>
          <w:spacing w:val="47"/>
          <w:sz w:val="24"/>
          <w:szCs w:val="24"/>
        </w:rPr>
        <w:t xml:space="preserve"> </w:t>
      </w:r>
      <w:r w:rsidRPr="001B26ED">
        <w:rPr>
          <w:sz w:val="24"/>
          <w:szCs w:val="24"/>
        </w:rPr>
        <w:t>водителя</w:t>
      </w:r>
      <w:r w:rsidRPr="001B26ED">
        <w:rPr>
          <w:spacing w:val="48"/>
          <w:sz w:val="24"/>
          <w:szCs w:val="24"/>
        </w:rPr>
        <w:t xml:space="preserve"> </w:t>
      </w:r>
      <w:r w:rsidRPr="001B26ED">
        <w:rPr>
          <w:sz w:val="24"/>
          <w:szCs w:val="24"/>
        </w:rPr>
        <w:t>велосипеда,</w:t>
      </w:r>
      <w:r w:rsidRPr="001B26ED">
        <w:rPr>
          <w:spacing w:val="48"/>
          <w:sz w:val="24"/>
          <w:szCs w:val="24"/>
        </w:rPr>
        <w:t xml:space="preserve"> </w:t>
      </w:r>
      <w:r w:rsidRPr="001B26ED">
        <w:rPr>
          <w:sz w:val="24"/>
          <w:szCs w:val="24"/>
        </w:rPr>
        <w:t>мопеда,</w:t>
      </w:r>
      <w:r w:rsidRPr="001B26ED">
        <w:rPr>
          <w:spacing w:val="47"/>
          <w:sz w:val="24"/>
          <w:szCs w:val="24"/>
        </w:rPr>
        <w:t xml:space="preserve"> </w:t>
      </w:r>
      <w:r w:rsidRPr="001B26ED">
        <w:rPr>
          <w:sz w:val="24"/>
          <w:szCs w:val="24"/>
        </w:rPr>
        <w:t>лиц,</w:t>
      </w:r>
      <w:r w:rsidRPr="001B26ED">
        <w:rPr>
          <w:spacing w:val="-57"/>
          <w:sz w:val="24"/>
          <w:szCs w:val="24"/>
        </w:rPr>
        <w:t xml:space="preserve"> </w:t>
      </w:r>
      <w:r w:rsidRPr="001B26ED">
        <w:rPr>
          <w:sz w:val="24"/>
          <w:szCs w:val="24"/>
        </w:rPr>
        <w:t>использующих</w:t>
      </w:r>
      <w:r w:rsidRPr="001B26ED">
        <w:rPr>
          <w:spacing w:val="-1"/>
          <w:sz w:val="24"/>
          <w:szCs w:val="24"/>
        </w:rPr>
        <w:t xml:space="preserve"> </w:t>
      </w:r>
      <w:r w:rsidRPr="001B26ED">
        <w:rPr>
          <w:sz w:val="24"/>
          <w:szCs w:val="24"/>
        </w:rPr>
        <w:t>средства</w:t>
      </w:r>
      <w:r w:rsidRPr="001B26ED">
        <w:rPr>
          <w:spacing w:val="-1"/>
          <w:sz w:val="24"/>
          <w:szCs w:val="24"/>
        </w:rPr>
        <w:t xml:space="preserve"> </w:t>
      </w:r>
      <w:r w:rsidRPr="001B26ED">
        <w:rPr>
          <w:sz w:val="24"/>
          <w:szCs w:val="24"/>
        </w:rPr>
        <w:t>индивидуальной</w:t>
      </w:r>
      <w:r w:rsidRPr="001B26ED">
        <w:rPr>
          <w:spacing w:val="-1"/>
          <w:sz w:val="24"/>
          <w:szCs w:val="24"/>
        </w:rPr>
        <w:t xml:space="preserve"> </w:t>
      </w:r>
      <w:r w:rsidRPr="001B26ED">
        <w:rPr>
          <w:sz w:val="24"/>
          <w:szCs w:val="24"/>
        </w:rPr>
        <w:t>мобильности;</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знать</w:t>
      </w:r>
      <w:r w:rsidRPr="001B26ED">
        <w:rPr>
          <w:spacing w:val="-2"/>
          <w:sz w:val="24"/>
          <w:szCs w:val="24"/>
        </w:rPr>
        <w:t xml:space="preserve"> </w:t>
      </w:r>
      <w:r w:rsidRPr="001B26ED">
        <w:rPr>
          <w:sz w:val="24"/>
          <w:szCs w:val="24"/>
        </w:rPr>
        <w:t>дорожные</w:t>
      </w:r>
      <w:r w:rsidRPr="001B26ED">
        <w:rPr>
          <w:spacing w:val="-5"/>
          <w:sz w:val="24"/>
          <w:szCs w:val="24"/>
        </w:rPr>
        <w:t xml:space="preserve"> </w:t>
      </w:r>
      <w:r w:rsidRPr="001B26ED">
        <w:rPr>
          <w:sz w:val="24"/>
          <w:szCs w:val="24"/>
        </w:rPr>
        <w:t>знаки</w:t>
      </w:r>
      <w:r w:rsidRPr="001B26ED">
        <w:rPr>
          <w:spacing w:val="-5"/>
          <w:sz w:val="24"/>
          <w:szCs w:val="24"/>
        </w:rPr>
        <w:t xml:space="preserve"> </w:t>
      </w:r>
      <w:r w:rsidRPr="001B26ED">
        <w:rPr>
          <w:sz w:val="24"/>
          <w:szCs w:val="24"/>
        </w:rPr>
        <w:t>для</w:t>
      </w:r>
      <w:r w:rsidRPr="001B26ED">
        <w:rPr>
          <w:spacing w:val="-3"/>
          <w:sz w:val="24"/>
          <w:szCs w:val="24"/>
        </w:rPr>
        <w:t xml:space="preserve"> </w:t>
      </w:r>
      <w:r w:rsidRPr="001B26ED">
        <w:rPr>
          <w:sz w:val="24"/>
          <w:szCs w:val="24"/>
        </w:rPr>
        <w:t>водителя</w:t>
      </w:r>
      <w:r w:rsidRPr="001B26ED">
        <w:rPr>
          <w:spacing w:val="-3"/>
          <w:sz w:val="24"/>
          <w:szCs w:val="24"/>
        </w:rPr>
        <w:t xml:space="preserve"> </w:t>
      </w:r>
      <w:r w:rsidRPr="001B26ED">
        <w:rPr>
          <w:sz w:val="24"/>
          <w:szCs w:val="24"/>
        </w:rPr>
        <w:t>велосипеда,</w:t>
      </w:r>
      <w:r w:rsidRPr="001B26ED">
        <w:rPr>
          <w:spacing w:val="-3"/>
          <w:sz w:val="24"/>
          <w:szCs w:val="24"/>
        </w:rPr>
        <w:t xml:space="preserve"> </w:t>
      </w:r>
      <w:r w:rsidRPr="001B26ED">
        <w:rPr>
          <w:sz w:val="24"/>
          <w:szCs w:val="24"/>
        </w:rPr>
        <w:t>сигналы</w:t>
      </w:r>
      <w:r w:rsidRPr="001B26ED">
        <w:rPr>
          <w:spacing w:val="-4"/>
          <w:sz w:val="24"/>
          <w:szCs w:val="24"/>
        </w:rPr>
        <w:t xml:space="preserve"> </w:t>
      </w:r>
      <w:r w:rsidRPr="001B26ED">
        <w:rPr>
          <w:sz w:val="24"/>
          <w:szCs w:val="24"/>
        </w:rPr>
        <w:t>велосипедиста;</w:t>
      </w:r>
    </w:p>
    <w:p w:rsidR="00425CA4" w:rsidRPr="001B26ED" w:rsidRDefault="00425CA4" w:rsidP="00974BDA">
      <w:pPr>
        <w:pStyle w:val="a9"/>
        <w:numPr>
          <w:ilvl w:val="4"/>
          <w:numId w:val="28"/>
        </w:numPr>
        <w:tabs>
          <w:tab w:val="left" w:pos="2441"/>
          <w:tab w:val="left" w:pos="2442"/>
        </w:tabs>
        <w:ind w:right="811"/>
        <w:jc w:val="left"/>
        <w:rPr>
          <w:sz w:val="24"/>
          <w:szCs w:val="24"/>
        </w:rPr>
      </w:pPr>
      <w:r w:rsidRPr="001B26ED">
        <w:rPr>
          <w:sz w:val="24"/>
          <w:szCs w:val="24"/>
        </w:rPr>
        <w:t>знать</w:t>
      </w:r>
      <w:r w:rsidRPr="001B26ED">
        <w:rPr>
          <w:spacing w:val="40"/>
          <w:sz w:val="24"/>
          <w:szCs w:val="24"/>
        </w:rPr>
        <w:t xml:space="preserve"> </w:t>
      </w:r>
      <w:r w:rsidRPr="001B26ED">
        <w:rPr>
          <w:sz w:val="24"/>
          <w:szCs w:val="24"/>
        </w:rPr>
        <w:t>правила</w:t>
      </w:r>
      <w:r w:rsidRPr="001B26ED">
        <w:rPr>
          <w:spacing w:val="40"/>
          <w:sz w:val="24"/>
          <w:szCs w:val="24"/>
        </w:rPr>
        <w:t xml:space="preserve"> </w:t>
      </w:r>
      <w:r w:rsidRPr="001B26ED">
        <w:rPr>
          <w:sz w:val="24"/>
          <w:szCs w:val="24"/>
        </w:rPr>
        <w:t>подготовки</w:t>
      </w:r>
      <w:r w:rsidRPr="001B26ED">
        <w:rPr>
          <w:spacing w:val="42"/>
          <w:sz w:val="24"/>
          <w:szCs w:val="24"/>
        </w:rPr>
        <w:t xml:space="preserve"> </w:t>
      </w:r>
      <w:r w:rsidRPr="001B26ED">
        <w:rPr>
          <w:sz w:val="24"/>
          <w:szCs w:val="24"/>
        </w:rPr>
        <w:t>и</w:t>
      </w:r>
      <w:r w:rsidRPr="001B26ED">
        <w:rPr>
          <w:spacing w:val="42"/>
          <w:sz w:val="24"/>
          <w:szCs w:val="24"/>
        </w:rPr>
        <w:t xml:space="preserve"> </w:t>
      </w:r>
      <w:r w:rsidRPr="001B26ED">
        <w:rPr>
          <w:sz w:val="24"/>
          <w:szCs w:val="24"/>
        </w:rPr>
        <w:t>выработать</w:t>
      </w:r>
      <w:r w:rsidRPr="001B26ED">
        <w:rPr>
          <w:spacing w:val="40"/>
          <w:sz w:val="24"/>
          <w:szCs w:val="24"/>
        </w:rPr>
        <w:t xml:space="preserve"> </w:t>
      </w:r>
      <w:r w:rsidRPr="001B26ED">
        <w:rPr>
          <w:sz w:val="24"/>
          <w:szCs w:val="24"/>
        </w:rPr>
        <w:t>навыки</w:t>
      </w:r>
      <w:r w:rsidRPr="001B26ED">
        <w:rPr>
          <w:spacing w:val="42"/>
          <w:sz w:val="24"/>
          <w:szCs w:val="24"/>
        </w:rPr>
        <w:t xml:space="preserve"> </w:t>
      </w:r>
      <w:r w:rsidRPr="001B26ED">
        <w:rPr>
          <w:sz w:val="24"/>
          <w:szCs w:val="24"/>
        </w:rPr>
        <w:t>безопасного</w:t>
      </w:r>
      <w:r w:rsidRPr="001B26ED">
        <w:rPr>
          <w:spacing w:val="41"/>
          <w:sz w:val="24"/>
          <w:szCs w:val="24"/>
        </w:rPr>
        <w:t xml:space="preserve"> </w:t>
      </w:r>
      <w:r w:rsidRPr="001B26ED">
        <w:rPr>
          <w:sz w:val="24"/>
          <w:szCs w:val="24"/>
        </w:rPr>
        <w:t>использования</w:t>
      </w:r>
      <w:r w:rsidRPr="001B26ED">
        <w:rPr>
          <w:spacing w:val="-57"/>
          <w:sz w:val="24"/>
          <w:szCs w:val="24"/>
        </w:rPr>
        <w:t xml:space="preserve"> </w:t>
      </w:r>
      <w:r w:rsidRPr="001B26ED">
        <w:rPr>
          <w:sz w:val="24"/>
          <w:szCs w:val="24"/>
        </w:rPr>
        <w:t>велосипеда;</w:t>
      </w:r>
    </w:p>
    <w:p w:rsidR="00425CA4" w:rsidRPr="001B26ED" w:rsidRDefault="00425CA4" w:rsidP="00974BDA">
      <w:pPr>
        <w:pStyle w:val="a9"/>
        <w:numPr>
          <w:ilvl w:val="4"/>
          <w:numId w:val="28"/>
        </w:numPr>
        <w:tabs>
          <w:tab w:val="left" w:pos="2441"/>
          <w:tab w:val="left" w:pos="2442"/>
        </w:tabs>
        <w:spacing w:line="292" w:lineRule="exact"/>
        <w:jc w:val="left"/>
        <w:rPr>
          <w:sz w:val="24"/>
          <w:szCs w:val="24"/>
        </w:rPr>
      </w:pPr>
      <w:r w:rsidRPr="001B26ED">
        <w:rPr>
          <w:sz w:val="24"/>
          <w:szCs w:val="24"/>
        </w:rPr>
        <w:t>знать</w:t>
      </w:r>
      <w:r w:rsidRPr="001B26ED">
        <w:rPr>
          <w:spacing w:val="-3"/>
          <w:sz w:val="24"/>
          <w:szCs w:val="24"/>
        </w:rPr>
        <w:t xml:space="preserve"> </w:t>
      </w:r>
      <w:r w:rsidRPr="001B26ED">
        <w:rPr>
          <w:sz w:val="24"/>
          <w:szCs w:val="24"/>
        </w:rPr>
        <w:t>требования</w:t>
      </w:r>
      <w:r w:rsidRPr="001B26ED">
        <w:rPr>
          <w:spacing w:val="-2"/>
          <w:sz w:val="24"/>
          <w:szCs w:val="24"/>
        </w:rPr>
        <w:t xml:space="preserve"> </w:t>
      </w:r>
      <w:r w:rsidRPr="001B26ED">
        <w:rPr>
          <w:sz w:val="24"/>
          <w:szCs w:val="24"/>
        </w:rPr>
        <w:t>правил</w:t>
      </w:r>
      <w:r w:rsidRPr="001B26ED">
        <w:rPr>
          <w:spacing w:val="-3"/>
          <w:sz w:val="24"/>
          <w:szCs w:val="24"/>
        </w:rPr>
        <w:t xml:space="preserve"> </w:t>
      </w:r>
      <w:r w:rsidRPr="001B26ED">
        <w:rPr>
          <w:sz w:val="24"/>
          <w:szCs w:val="24"/>
        </w:rPr>
        <w:t>дорожного</w:t>
      </w:r>
      <w:r w:rsidRPr="001B26ED">
        <w:rPr>
          <w:spacing w:val="-2"/>
          <w:sz w:val="24"/>
          <w:szCs w:val="24"/>
        </w:rPr>
        <w:t xml:space="preserve"> </w:t>
      </w:r>
      <w:r w:rsidRPr="001B26ED">
        <w:rPr>
          <w:sz w:val="24"/>
          <w:szCs w:val="24"/>
        </w:rPr>
        <w:t>движения</w:t>
      </w:r>
      <w:r w:rsidRPr="001B26ED">
        <w:rPr>
          <w:spacing w:val="-5"/>
          <w:sz w:val="24"/>
          <w:szCs w:val="24"/>
        </w:rPr>
        <w:t xml:space="preserve"> </w:t>
      </w:r>
      <w:r w:rsidRPr="001B26ED">
        <w:rPr>
          <w:sz w:val="24"/>
          <w:szCs w:val="24"/>
        </w:rPr>
        <w:t>к</w:t>
      </w:r>
      <w:r w:rsidRPr="001B26ED">
        <w:rPr>
          <w:spacing w:val="-2"/>
          <w:sz w:val="24"/>
          <w:szCs w:val="24"/>
        </w:rPr>
        <w:t xml:space="preserve"> </w:t>
      </w:r>
      <w:r w:rsidRPr="001B26ED">
        <w:rPr>
          <w:sz w:val="24"/>
          <w:szCs w:val="24"/>
        </w:rPr>
        <w:t>водителю</w:t>
      </w:r>
      <w:r w:rsidRPr="001B26ED">
        <w:rPr>
          <w:spacing w:val="-2"/>
          <w:sz w:val="24"/>
          <w:szCs w:val="24"/>
        </w:rPr>
        <w:t xml:space="preserve"> </w:t>
      </w:r>
      <w:r w:rsidRPr="001B26ED">
        <w:rPr>
          <w:sz w:val="24"/>
          <w:szCs w:val="24"/>
        </w:rPr>
        <w:t>мотоцикла;</w:t>
      </w:r>
    </w:p>
    <w:p w:rsidR="00425CA4" w:rsidRPr="001B26ED" w:rsidRDefault="00425CA4" w:rsidP="00974BDA">
      <w:pPr>
        <w:pStyle w:val="a9"/>
        <w:numPr>
          <w:ilvl w:val="4"/>
          <w:numId w:val="28"/>
        </w:numPr>
        <w:tabs>
          <w:tab w:val="left" w:pos="2441"/>
          <w:tab w:val="left" w:pos="2442"/>
        </w:tabs>
        <w:ind w:right="808"/>
        <w:jc w:val="left"/>
        <w:rPr>
          <w:sz w:val="24"/>
          <w:szCs w:val="24"/>
        </w:rPr>
      </w:pPr>
      <w:r w:rsidRPr="001B26ED">
        <w:rPr>
          <w:sz w:val="24"/>
          <w:szCs w:val="24"/>
        </w:rPr>
        <w:t>классифицировать</w:t>
      </w:r>
      <w:r w:rsidRPr="001B26ED">
        <w:rPr>
          <w:spacing w:val="6"/>
          <w:sz w:val="24"/>
          <w:szCs w:val="24"/>
        </w:rPr>
        <w:t xml:space="preserve"> </w:t>
      </w:r>
      <w:r w:rsidRPr="001B26ED">
        <w:rPr>
          <w:sz w:val="24"/>
          <w:szCs w:val="24"/>
        </w:rPr>
        <w:t>дорожно-транспортные</w:t>
      </w:r>
      <w:r w:rsidRPr="001B26ED">
        <w:rPr>
          <w:spacing w:val="4"/>
          <w:sz w:val="24"/>
          <w:szCs w:val="24"/>
        </w:rPr>
        <w:t xml:space="preserve"> </w:t>
      </w:r>
      <w:r w:rsidRPr="001B26ED">
        <w:rPr>
          <w:sz w:val="24"/>
          <w:szCs w:val="24"/>
        </w:rPr>
        <w:t>происшествия</w:t>
      </w:r>
      <w:r w:rsidRPr="001B26ED">
        <w:rPr>
          <w:spacing w:val="5"/>
          <w:sz w:val="24"/>
          <w:szCs w:val="24"/>
        </w:rPr>
        <w:t xml:space="preserve"> </w:t>
      </w:r>
      <w:r w:rsidRPr="001B26ED">
        <w:rPr>
          <w:sz w:val="24"/>
          <w:szCs w:val="24"/>
        </w:rPr>
        <w:t>и</w:t>
      </w:r>
      <w:r w:rsidRPr="001B26ED">
        <w:rPr>
          <w:spacing w:val="6"/>
          <w:sz w:val="24"/>
          <w:szCs w:val="24"/>
        </w:rPr>
        <w:t xml:space="preserve"> </w:t>
      </w:r>
      <w:r w:rsidRPr="001B26ED">
        <w:rPr>
          <w:sz w:val="24"/>
          <w:szCs w:val="24"/>
        </w:rPr>
        <w:t>характеризовать</w:t>
      </w:r>
      <w:r w:rsidRPr="001B26ED">
        <w:rPr>
          <w:spacing w:val="-57"/>
          <w:sz w:val="24"/>
          <w:szCs w:val="24"/>
        </w:rPr>
        <w:t xml:space="preserve"> </w:t>
      </w:r>
      <w:r w:rsidRPr="001B26ED">
        <w:rPr>
          <w:sz w:val="24"/>
          <w:szCs w:val="24"/>
        </w:rPr>
        <w:t>причины</w:t>
      </w:r>
      <w:r w:rsidRPr="001B26ED">
        <w:rPr>
          <w:spacing w:val="-1"/>
          <w:sz w:val="24"/>
          <w:szCs w:val="24"/>
        </w:rPr>
        <w:t xml:space="preserve"> </w:t>
      </w:r>
      <w:r w:rsidRPr="001B26ED">
        <w:rPr>
          <w:sz w:val="24"/>
          <w:szCs w:val="24"/>
        </w:rPr>
        <w:t>их возникновения;</w:t>
      </w:r>
    </w:p>
    <w:p w:rsidR="00425CA4" w:rsidRPr="001B26ED" w:rsidRDefault="00425CA4" w:rsidP="00974BDA">
      <w:pPr>
        <w:pStyle w:val="a9"/>
        <w:numPr>
          <w:ilvl w:val="4"/>
          <w:numId w:val="28"/>
        </w:numPr>
        <w:tabs>
          <w:tab w:val="left" w:pos="2441"/>
          <w:tab w:val="left" w:pos="2442"/>
          <w:tab w:val="left" w:pos="3278"/>
          <w:tab w:val="left" w:pos="4268"/>
          <w:tab w:val="left" w:pos="5693"/>
          <w:tab w:val="left" w:pos="6869"/>
          <w:tab w:val="left" w:pos="8051"/>
        </w:tabs>
        <w:ind w:right="803"/>
        <w:jc w:val="left"/>
        <w:rPr>
          <w:sz w:val="24"/>
          <w:szCs w:val="24"/>
        </w:rPr>
      </w:pPr>
      <w:r w:rsidRPr="001B26ED">
        <w:rPr>
          <w:sz w:val="24"/>
          <w:szCs w:val="24"/>
        </w:rPr>
        <w:t>иметь</w:t>
      </w:r>
      <w:r w:rsidRPr="001B26ED">
        <w:rPr>
          <w:sz w:val="24"/>
          <w:szCs w:val="24"/>
        </w:rPr>
        <w:tab/>
        <w:t>навыки</w:t>
      </w:r>
      <w:r w:rsidRPr="001B26ED">
        <w:rPr>
          <w:sz w:val="24"/>
          <w:szCs w:val="24"/>
        </w:rPr>
        <w:tab/>
        <w:t>безопасных</w:t>
      </w:r>
      <w:r w:rsidRPr="001B26ED">
        <w:rPr>
          <w:sz w:val="24"/>
          <w:szCs w:val="24"/>
        </w:rPr>
        <w:tab/>
        <w:t>действий</w:t>
      </w:r>
      <w:r w:rsidRPr="001B26ED">
        <w:rPr>
          <w:sz w:val="24"/>
          <w:szCs w:val="24"/>
        </w:rPr>
        <w:tab/>
        <w:t>очевидца</w:t>
      </w:r>
      <w:r w:rsidRPr="001B26ED">
        <w:rPr>
          <w:sz w:val="24"/>
          <w:szCs w:val="24"/>
        </w:rPr>
        <w:tab/>
        <w:t>дорожно-транспортного</w:t>
      </w:r>
      <w:r w:rsidRPr="001B26ED">
        <w:rPr>
          <w:spacing w:val="-57"/>
          <w:sz w:val="24"/>
          <w:szCs w:val="24"/>
        </w:rPr>
        <w:t xml:space="preserve"> </w:t>
      </w:r>
      <w:r w:rsidRPr="001B26ED">
        <w:rPr>
          <w:sz w:val="24"/>
          <w:szCs w:val="24"/>
        </w:rPr>
        <w:t>происшествия;</w:t>
      </w:r>
    </w:p>
    <w:p w:rsidR="00425CA4" w:rsidRPr="001B26ED" w:rsidRDefault="00425CA4" w:rsidP="00974BDA">
      <w:pPr>
        <w:pStyle w:val="a9"/>
        <w:numPr>
          <w:ilvl w:val="4"/>
          <w:numId w:val="28"/>
        </w:numPr>
        <w:tabs>
          <w:tab w:val="left" w:pos="2441"/>
          <w:tab w:val="left" w:pos="2442"/>
        </w:tabs>
        <w:spacing w:line="292" w:lineRule="exact"/>
        <w:jc w:val="left"/>
        <w:rPr>
          <w:sz w:val="24"/>
          <w:szCs w:val="24"/>
        </w:rPr>
      </w:pPr>
      <w:r w:rsidRPr="001B26ED">
        <w:rPr>
          <w:sz w:val="24"/>
          <w:szCs w:val="24"/>
        </w:rPr>
        <w:t>знать</w:t>
      </w:r>
      <w:r w:rsidRPr="001B26ED">
        <w:rPr>
          <w:spacing w:val="-3"/>
          <w:sz w:val="24"/>
          <w:szCs w:val="24"/>
        </w:rPr>
        <w:t xml:space="preserve"> </w:t>
      </w:r>
      <w:r w:rsidRPr="001B26ED">
        <w:rPr>
          <w:sz w:val="24"/>
          <w:szCs w:val="24"/>
        </w:rPr>
        <w:t>порядок</w:t>
      </w:r>
      <w:r w:rsidRPr="001B26ED">
        <w:rPr>
          <w:spacing w:val="-2"/>
          <w:sz w:val="24"/>
          <w:szCs w:val="24"/>
        </w:rPr>
        <w:t xml:space="preserve"> </w:t>
      </w:r>
      <w:r w:rsidRPr="001B26ED">
        <w:rPr>
          <w:sz w:val="24"/>
          <w:szCs w:val="24"/>
        </w:rPr>
        <w:t>действий</w:t>
      </w:r>
      <w:r w:rsidRPr="001B26ED">
        <w:rPr>
          <w:spacing w:val="-3"/>
          <w:sz w:val="24"/>
          <w:szCs w:val="24"/>
        </w:rPr>
        <w:t xml:space="preserve"> </w:t>
      </w:r>
      <w:r w:rsidRPr="001B26ED">
        <w:rPr>
          <w:sz w:val="24"/>
          <w:szCs w:val="24"/>
        </w:rPr>
        <w:t>при</w:t>
      </w:r>
      <w:r w:rsidRPr="001B26ED">
        <w:rPr>
          <w:spacing w:val="-2"/>
          <w:sz w:val="24"/>
          <w:szCs w:val="24"/>
        </w:rPr>
        <w:t xml:space="preserve"> </w:t>
      </w:r>
      <w:r w:rsidRPr="001B26ED">
        <w:rPr>
          <w:sz w:val="24"/>
          <w:szCs w:val="24"/>
        </w:rPr>
        <w:t>пожаре</w:t>
      </w:r>
      <w:r w:rsidRPr="001B26ED">
        <w:rPr>
          <w:spacing w:val="-3"/>
          <w:sz w:val="24"/>
          <w:szCs w:val="24"/>
        </w:rPr>
        <w:t xml:space="preserve"> </w:t>
      </w:r>
      <w:r w:rsidRPr="001B26ED">
        <w:rPr>
          <w:sz w:val="24"/>
          <w:szCs w:val="24"/>
        </w:rPr>
        <w:t>на</w:t>
      </w:r>
      <w:r w:rsidRPr="001B26ED">
        <w:rPr>
          <w:spacing w:val="-2"/>
          <w:sz w:val="24"/>
          <w:szCs w:val="24"/>
        </w:rPr>
        <w:t xml:space="preserve"> </w:t>
      </w:r>
      <w:r w:rsidRPr="001B26ED">
        <w:rPr>
          <w:sz w:val="24"/>
          <w:szCs w:val="24"/>
        </w:rPr>
        <w:t>транспорте;</w:t>
      </w:r>
    </w:p>
    <w:p w:rsidR="00425CA4" w:rsidRPr="001B26ED" w:rsidRDefault="00425CA4" w:rsidP="00974BDA">
      <w:pPr>
        <w:pStyle w:val="a9"/>
        <w:numPr>
          <w:ilvl w:val="4"/>
          <w:numId w:val="28"/>
        </w:numPr>
        <w:tabs>
          <w:tab w:val="left" w:pos="2441"/>
          <w:tab w:val="left" w:pos="2442"/>
        </w:tabs>
        <w:ind w:right="811"/>
        <w:jc w:val="left"/>
        <w:rPr>
          <w:sz w:val="24"/>
          <w:szCs w:val="24"/>
        </w:rPr>
      </w:pPr>
      <w:r w:rsidRPr="001B26ED">
        <w:rPr>
          <w:sz w:val="24"/>
          <w:szCs w:val="24"/>
        </w:rPr>
        <w:t>знать</w:t>
      </w:r>
      <w:r w:rsidRPr="001B26ED">
        <w:rPr>
          <w:spacing w:val="8"/>
          <w:sz w:val="24"/>
          <w:szCs w:val="24"/>
        </w:rPr>
        <w:t xml:space="preserve"> </w:t>
      </w:r>
      <w:r w:rsidRPr="001B26ED">
        <w:rPr>
          <w:sz w:val="24"/>
          <w:szCs w:val="24"/>
        </w:rPr>
        <w:t>особенности</w:t>
      </w:r>
      <w:r w:rsidRPr="001B26ED">
        <w:rPr>
          <w:spacing w:val="8"/>
          <w:sz w:val="24"/>
          <w:szCs w:val="24"/>
        </w:rPr>
        <w:t xml:space="preserve"> </w:t>
      </w:r>
      <w:r w:rsidRPr="001B26ED">
        <w:rPr>
          <w:sz w:val="24"/>
          <w:szCs w:val="24"/>
        </w:rPr>
        <w:t>и</w:t>
      </w:r>
      <w:r w:rsidRPr="001B26ED">
        <w:rPr>
          <w:spacing w:val="8"/>
          <w:sz w:val="24"/>
          <w:szCs w:val="24"/>
        </w:rPr>
        <w:t xml:space="preserve"> </w:t>
      </w:r>
      <w:r w:rsidRPr="001B26ED">
        <w:rPr>
          <w:sz w:val="24"/>
          <w:szCs w:val="24"/>
        </w:rPr>
        <w:t>опасности</w:t>
      </w:r>
      <w:r w:rsidRPr="001B26ED">
        <w:rPr>
          <w:spacing w:val="9"/>
          <w:sz w:val="24"/>
          <w:szCs w:val="24"/>
        </w:rPr>
        <w:t xml:space="preserve"> </w:t>
      </w:r>
      <w:r w:rsidRPr="001B26ED">
        <w:rPr>
          <w:sz w:val="24"/>
          <w:szCs w:val="24"/>
        </w:rPr>
        <w:t>на</w:t>
      </w:r>
      <w:r w:rsidRPr="001B26ED">
        <w:rPr>
          <w:spacing w:val="6"/>
          <w:sz w:val="24"/>
          <w:szCs w:val="24"/>
        </w:rPr>
        <w:t xml:space="preserve"> </w:t>
      </w:r>
      <w:r w:rsidRPr="001B26ED">
        <w:rPr>
          <w:sz w:val="24"/>
          <w:szCs w:val="24"/>
        </w:rPr>
        <w:t>различных</w:t>
      </w:r>
      <w:r w:rsidRPr="001B26ED">
        <w:rPr>
          <w:spacing w:val="9"/>
          <w:sz w:val="24"/>
          <w:szCs w:val="24"/>
        </w:rPr>
        <w:t xml:space="preserve"> </w:t>
      </w:r>
      <w:r w:rsidRPr="001B26ED">
        <w:rPr>
          <w:sz w:val="24"/>
          <w:szCs w:val="24"/>
        </w:rPr>
        <w:t>видах</w:t>
      </w:r>
      <w:r w:rsidRPr="001B26ED">
        <w:rPr>
          <w:spacing w:val="7"/>
          <w:sz w:val="24"/>
          <w:szCs w:val="24"/>
        </w:rPr>
        <w:t xml:space="preserve"> </w:t>
      </w:r>
      <w:r w:rsidRPr="001B26ED">
        <w:rPr>
          <w:sz w:val="24"/>
          <w:szCs w:val="24"/>
        </w:rPr>
        <w:t>транспорта</w:t>
      </w:r>
      <w:r w:rsidRPr="001B26ED">
        <w:rPr>
          <w:spacing w:val="7"/>
          <w:sz w:val="24"/>
          <w:szCs w:val="24"/>
        </w:rPr>
        <w:t xml:space="preserve"> </w:t>
      </w:r>
      <w:r w:rsidRPr="001B26ED">
        <w:rPr>
          <w:sz w:val="24"/>
          <w:szCs w:val="24"/>
        </w:rPr>
        <w:t>(внеуличного,</w:t>
      </w:r>
      <w:r w:rsidRPr="001B26ED">
        <w:rPr>
          <w:spacing w:val="-57"/>
          <w:sz w:val="24"/>
          <w:szCs w:val="24"/>
        </w:rPr>
        <w:t xml:space="preserve"> </w:t>
      </w:r>
      <w:r w:rsidRPr="001B26ED">
        <w:rPr>
          <w:sz w:val="24"/>
          <w:szCs w:val="24"/>
        </w:rPr>
        <w:t>железнодорожного,</w:t>
      </w:r>
      <w:r w:rsidRPr="001B26ED">
        <w:rPr>
          <w:spacing w:val="-1"/>
          <w:sz w:val="24"/>
          <w:szCs w:val="24"/>
        </w:rPr>
        <w:t xml:space="preserve"> </w:t>
      </w:r>
      <w:r w:rsidRPr="001B26ED">
        <w:rPr>
          <w:sz w:val="24"/>
          <w:szCs w:val="24"/>
        </w:rPr>
        <w:t>водного, воздушного);</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знать</w:t>
      </w:r>
      <w:r w:rsidRPr="001B26ED">
        <w:rPr>
          <w:spacing w:val="-2"/>
          <w:sz w:val="24"/>
          <w:szCs w:val="24"/>
        </w:rPr>
        <w:t xml:space="preserve"> </w:t>
      </w:r>
      <w:r w:rsidRPr="001B26ED">
        <w:rPr>
          <w:sz w:val="24"/>
          <w:szCs w:val="24"/>
        </w:rPr>
        <w:t>обязанности</w:t>
      </w:r>
      <w:r w:rsidRPr="001B26ED">
        <w:rPr>
          <w:spacing w:val="-3"/>
          <w:sz w:val="24"/>
          <w:szCs w:val="24"/>
        </w:rPr>
        <w:t xml:space="preserve"> </w:t>
      </w:r>
      <w:r w:rsidRPr="001B26ED">
        <w:rPr>
          <w:sz w:val="24"/>
          <w:szCs w:val="24"/>
        </w:rPr>
        <w:t>пассажиров</w:t>
      </w:r>
      <w:r w:rsidRPr="001B26ED">
        <w:rPr>
          <w:spacing w:val="-3"/>
          <w:sz w:val="24"/>
          <w:szCs w:val="24"/>
        </w:rPr>
        <w:t xml:space="preserve"> </w:t>
      </w:r>
      <w:r w:rsidRPr="001B26ED">
        <w:rPr>
          <w:sz w:val="24"/>
          <w:szCs w:val="24"/>
        </w:rPr>
        <w:t>отдельных</w:t>
      </w:r>
      <w:r w:rsidRPr="001B26ED">
        <w:rPr>
          <w:spacing w:val="-3"/>
          <w:sz w:val="24"/>
          <w:szCs w:val="24"/>
        </w:rPr>
        <w:t xml:space="preserve"> </w:t>
      </w:r>
      <w:r w:rsidRPr="001B26ED">
        <w:rPr>
          <w:sz w:val="24"/>
          <w:szCs w:val="24"/>
        </w:rPr>
        <w:t>видов</w:t>
      </w:r>
      <w:r w:rsidRPr="001B26ED">
        <w:rPr>
          <w:spacing w:val="-4"/>
          <w:sz w:val="24"/>
          <w:szCs w:val="24"/>
        </w:rPr>
        <w:t xml:space="preserve"> </w:t>
      </w:r>
      <w:r w:rsidRPr="001B26ED">
        <w:rPr>
          <w:sz w:val="24"/>
          <w:szCs w:val="24"/>
        </w:rPr>
        <w:t>транспорта;</w:t>
      </w:r>
    </w:p>
    <w:p w:rsidR="00425CA4" w:rsidRPr="001B26ED" w:rsidRDefault="00425CA4" w:rsidP="00974BDA">
      <w:pPr>
        <w:pStyle w:val="a9"/>
        <w:numPr>
          <w:ilvl w:val="4"/>
          <w:numId w:val="28"/>
        </w:numPr>
        <w:tabs>
          <w:tab w:val="left" w:pos="2441"/>
          <w:tab w:val="left" w:pos="2442"/>
          <w:tab w:val="left" w:pos="3334"/>
          <w:tab w:val="left" w:pos="4379"/>
          <w:tab w:val="left" w:pos="5919"/>
          <w:tab w:val="left" w:pos="7274"/>
          <w:tab w:val="left" w:pos="8764"/>
          <w:tab w:val="left" w:pos="9433"/>
        </w:tabs>
        <w:ind w:right="810"/>
        <w:jc w:val="left"/>
        <w:rPr>
          <w:sz w:val="24"/>
          <w:szCs w:val="24"/>
        </w:rPr>
      </w:pPr>
      <w:r w:rsidRPr="001B26ED">
        <w:rPr>
          <w:sz w:val="24"/>
          <w:szCs w:val="24"/>
        </w:rPr>
        <w:t>иметь</w:t>
      </w:r>
      <w:r w:rsidRPr="001B26ED">
        <w:rPr>
          <w:sz w:val="24"/>
          <w:szCs w:val="24"/>
        </w:rPr>
        <w:tab/>
        <w:t>навыки</w:t>
      </w:r>
      <w:r w:rsidRPr="001B26ED">
        <w:rPr>
          <w:sz w:val="24"/>
          <w:szCs w:val="24"/>
        </w:rPr>
        <w:tab/>
        <w:t>безопасного</w:t>
      </w:r>
      <w:r w:rsidRPr="001B26ED">
        <w:rPr>
          <w:sz w:val="24"/>
          <w:szCs w:val="24"/>
        </w:rPr>
        <w:tab/>
        <w:t>поведения</w:t>
      </w:r>
      <w:r w:rsidRPr="001B26ED">
        <w:rPr>
          <w:sz w:val="24"/>
          <w:szCs w:val="24"/>
        </w:rPr>
        <w:tab/>
        <w:t>пассажиров</w:t>
      </w:r>
      <w:r w:rsidRPr="001B26ED">
        <w:rPr>
          <w:sz w:val="24"/>
          <w:szCs w:val="24"/>
        </w:rPr>
        <w:tab/>
        <w:t>при</w:t>
      </w:r>
      <w:r w:rsidRPr="001B26ED">
        <w:rPr>
          <w:sz w:val="24"/>
          <w:szCs w:val="24"/>
        </w:rPr>
        <w:tab/>
      </w:r>
      <w:r w:rsidRPr="001B26ED">
        <w:rPr>
          <w:spacing w:val="-1"/>
          <w:sz w:val="24"/>
          <w:szCs w:val="24"/>
        </w:rPr>
        <w:t>различных</w:t>
      </w:r>
      <w:r w:rsidRPr="001B26ED">
        <w:rPr>
          <w:spacing w:val="-57"/>
          <w:sz w:val="24"/>
          <w:szCs w:val="24"/>
        </w:rPr>
        <w:t xml:space="preserve"> </w:t>
      </w:r>
      <w:r w:rsidRPr="001B26ED">
        <w:rPr>
          <w:sz w:val="24"/>
          <w:szCs w:val="24"/>
        </w:rPr>
        <w:t>происшествиях</w:t>
      </w:r>
      <w:r w:rsidRPr="001B26ED">
        <w:rPr>
          <w:spacing w:val="-1"/>
          <w:sz w:val="24"/>
          <w:szCs w:val="24"/>
        </w:rPr>
        <w:t xml:space="preserve"> </w:t>
      </w:r>
      <w:r w:rsidRPr="001B26ED">
        <w:rPr>
          <w:sz w:val="24"/>
          <w:szCs w:val="24"/>
        </w:rPr>
        <w:t>на</w:t>
      </w:r>
      <w:r w:rsidRPr="001B26ED">
        <w:rPr>
          <w:spacing w:val="-1"/>
          <w:sz w:val="24"/>
          <w:szCs w:val="24"/>
        </w:rPr>
        <w:t xml:space="preserve"> </w:t>
      </w:r>
      <w:r w:rsidRPr="001B26ED">
        <w:rPr>
          <w:sz w:val="24"/>
          <w:szCs w:val="24"/>
        </w:rPr>
        <w:t>отдельных видах транспорта;</w:t>
      </w:r>
    </w:p>
    <w:p w:rsidR="00425CA4" w:rsidRPr="001B26ED" w:rsidRDefault="00425CA4" w:rsidP="00974BDA">
      <w:pPr>
        <w:pStyle w:val="a9"/>
        <w:numPr>
          <w:ilvl w:val="4"/>
          <w:numId w:val="28"/>
        </w:numPr>
        <w:tabs>
          <w:tab w:val="left" w:pos="2441"/>
          <w:tab w:val="left" w:pos="2442"/>
        </w:tabs>
        <w:ind w:right="814"/>
        <w:jc w:val="left"/>
        <w:rPr>
          <w:sz w:val="24"/>
          <w:szCs w:val="24"/>
        </w:rPr>
      </w:pPr>
      <w:r w:rsidRPr="001B26ED">
        <w:rPr>
          <w:sz w:val="24"/>
          <w:szCs w:val="24"/>
        </w:rPr>
        <w:t>знать</w:t>
      </w:r>
      <w:r w:rsidRPr="001B26ED">
        <w:rPr>
          <w:spacing w:val="23"/>
          <w:sz w:val="24"/>
          <w:szCs w:val="24"/>
        </w:rPr>
        <w:t xml:space="preserve"> </w:t>
      </w:r>
      <w:r w:rsidRPr="001B26ED">
        <w:rPr>
          <w:sz w:val="24"/>
          <w:szCs w:val="24"/>
        </w:rPr>
        <w:t>правила</w:t>
      </w:r>
      <w:r w:rsidRPr="001B26ED">
        <w:rPr>
          <w:spacing w:val="21"/>
          <w:sz w:val="24"/>
          <w:szCs w:val="24"/>
        </w:rPr>
        <w:t xml:space="preserve"> </w:t>
      </w:r>
      <w:r w:rsidRPr="001B26ED">
        <w:rPr>
          <w:sz w:val="24"/>
          <w:szCs w:val="24"/>
        </w:rPr>
        <w:t>и</w:t>
      </w:r>
      <w:r w:rsidRPr="001B26ED">
        <w:rPr>
          <w:spacing w:val="22"/>
          <w:sz w:val="24"/>
          <w:szCs w:val="24"/>
        </w:rPr>
        <w:t xml:space="preserve"> </w:t>
      </w:r>
      <w:r w:rsidRPr="001B26ED">
        <w:rPr>
          <w:sz w:val="24"/>
          <w:szCs w:val="24"/>
        </w:rPr>
        <w:t>иметь</w:t>
      </w:r>
      <w:r w:rsidRPr="001B26ED">
        <w:rPr>
          <w:spacing w:val="22"/>
          <w:sz w:val="24"/>
          <w:szCs w:val="24"/>
        </w:rPr>
        <w:t xml:space="preserve"> </w:t>
      </w:r>
      <w:r w:rsidRPr="001B26ED">
        <w:rPr>
          <w:sz w:val="24"/>
          <w:szCs w:val="24"/>
        </w:rPr>
        <w:t>навыки</w:t>
      </w:r>
      <w:r w:rsidRPr="001B26ED">
        <w:rPr>
          <w:spacing w:val="22"/>
          <w:sz w:val="24"/>
          <w:szCs w:val="24"/>
        </w:rPr>
        <w:t xml:space="preserve"> </w:t>
      </w:r>
      <w:r w:rsidRPr="001B26ED">
        <w:rPr>
          <w:sz w:val="24"/>
          <w:szCs w:val="24"/>
        </w:rPr>
        <w:t>оказания</w:t>
      </w:r>
      <w:r w:rsidRPr="001B26ED">
        <w:rPr>
          <w:spacing w:val="21"/>
          <w:sz w:val="24"/>
          <w:szCs w:val="24"/>
        </w:rPr>
        <w:t xml:space="preserve"> </w:t>
      </w:r>
      <w:r w:rsidRPr="001B26ED">
        <w:rPr>
          <w:sz w:val="24"/>
          <w:szCs w:val="24"/>
        </w:rPr>
        <w:t>первой</w:t>
      </w:r>
      <w:r w:rsidRPr="001B26ED">
        <w:rPr>
          <w:spacing w:val="22"/>
          <w:sz w:val="24"/>
          <w:szCs w:val="24"/>
        </w:rPr>
        <w:t xml:space="preserve"> </w:t>
      </w:r>
      <w:r w:rsidRPr="001B26ED">
        <w:rPr>
          <w:sz w:val="24"/>
          <w:szCs w:val="24"/>
        </w:rPr>
        <w:t>помощи</w:t>
      </w:r>
      <w:r w:rsidRPr="001B26ED">
        <w:rPr>
          <w:spacing w:val="22"/>
          <w:sz w:val="24"/>
          <w:szCs w:val="24"/>
        </w:rPr>
        <w:t xml:space="preserve"> </w:t>
      </w:r>
      <w:r w:rsidRPr="001B26ED">
        <w:rPr>
          <w:sz w:val="24"/>
          <w:szCs w:val="24"/>
        </w:rPr>
        <w:t>при</w:t>
      </w:r>
      <w:r w:rsidRPr="001B26ED">
        <w:rPr>
          <w:spacing w:val="22"/>
          <w:sz w:val="24"/>
          <w:szCs w:val="24"/>
        </w:rPr>
        <w:t xml:space="preserve"> </w:t>
      </w:r>
      <w:r w:rsidRPr="001B26ED">
        <w:rPr>
          <w:sz w:val="24"/>
          <w:szCs w:val="24"/>
        </w:rPr>
        <w:t>различных</w:t>
      </w:r>
      <w:r w:rsidRPr="001B26ED">
        <w:rPr>
          <w:spacing w:val="-57"/>
          <w:sz w:val="24"/>
          <w:szCs w:val="24"/>
        </w:rPr>
        <w:t xml:space="preserve"> </w:t>
      </w:r>
      <w:r w:rsidRPr="001B26ED">
        <w:rPr>
          <w:sz w:val="24"/>
          <w:szCs w:val="24"/>
        </w:rPr>
        <w:t>травмах</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результате</w:t>
      </w:r>
      <w:r w:rsidRPr="001B26ED">
        <w:rPr>
          <w:spacing w:val="-1"/>
          <w:sz w:val="24"/>
          <w:szCs w:val="24"/>
        </w:rPr>
        <w:t xml:space="preserve"> </w:t>
      </w:r>
      <w:r w:rsidRPr="001B26ED">
        <w:rPr>
          <w:sz w:val="24"/>
          <w:szCs w:val="24"/>
        </w:rPr>
        <w:t>чрезвычайных ситуаций</w:t>
      </w:r>
      <w:r w:rsidRPr="001B26ED">
        <w:rPr>
          <w:spacing w:val="-3"/>
          <w:sz w:val="24"/>
          <w:szCs w:val="24"/>
        </w:rPr>
        <w:t xml:space="preserve"> </w:t>
      </w:r>
      <w:r w:rsidRPr="001B26ED">
        <w:rPr>
          <w:sz w:val="24"/>
          <w:szCs w:val="24"/>
        </w:rPr>
        <w:t>на</w:t>
      </w:r>
      <w:r w:rsidRPr="001B26ED">
        <w:rPr>
          <w:spacing w:val="-1"/>
          <w:sz w:val="24"/>
          <w:szCs w:val="24"/>
        </w:rPr>
        <w:t xml:space="preserve"> </w:t>
      </w:r>
      <w:r w:rsidRPr="001B26ED">
        <w:rPr>
          <w:sz w:val="24"/>
          <w:szCs w:val="24"/>
        </w:rPr>
        <w:t>транспорте;</w:t>
      </w:r>
    </w:p>
    <w:p w:rsidR="00425CA4" w:rsidRPr="001B26ED" w:rsidRDefault="00425CA4" w:rsidP="00974BDA">
      <w:pPr>
        <w:pStyle w:val="a9"/>
        <w:numPr>
          <w:ilvl w:val="4"/>
          <w:numId w:val="28"/>
        </w:numPr>
        <w:tabs>
          <w:tab w:val="left" w:pos="2441"/>
          <w:tab w:val="left" w:pos="2442"/>
        </w:tabs>
        <w:spacing w:line="292" w:lineRule="exact"/>
        <w:jc w:val="left"/>
        <w:rPr>
          <w:sz w:val="24"/>
          <w:szCs w:val="24"/>
        </w:rPr>
      </w:pPr>
      <w:r w:rsidRPr="001B26ED">
        <w:rPr>
          <w:sz w:val="24"/>
          <w:szCs w:val="24"/>
        </w:rPr>
        <w:t>знать</w:t>
      </w:r>
      <w:r w:rsidRPr="001B26ED">
        <w:rPr>
          <w:spacing w:val="-3"/>
          <w:sz w:val="24"/>
          <w:szCs w:val="24"/>
        </w:rPr>
        <w:t xml:space="preserve"> </w:t>
      </w:r>
      <w:r w:rsidRPr="001B26ED">
        <w:rPr>
          <w:sz w:val="24"/>
          <w:szCs w:val="24"/>
        </w:rPr>
        <w:t>способы</w:t>
      </w:r>
      <w:r w:rsidRPr="001B26ED">
        <w:rPr>
          <w:spacing w:val="-3"/>
          <w:sz w:val="24"/>
          <w:szCs w:val="24"/>
        </w:rPr>
        <w:t xml:space="preserve"> </w:t>
      </w:r>
      <w:r w:rsidRPr="001B26ED">
        <w:rPr>
          <w:sz w:val="24"/>
          <w:szCs w:val="24"/>
        </w:rPr>
        <w:t>извлечения</w:t>
      </w:r>
      <w:r w:rsidRPr="001B26ED">
        <w:rPr>
          <w:spacing w:val="-4"/>
          <w:sz w:val="24"/>
          <w:szCs w:val="24"/>
        </w:rPr>
        <w:t xml:space="preserve"> </w:t>
      </w:r>
      <w:r w:rsidRPr="001B26ED">
        <w:rPr>
          <w:sz w:val="24"/>
          <w:szCs w:val="24"/>
        </w:rPr>
        <w:t>пострадавшего</w:t>
      </w:r>
      <w:r w:rsidRPr="001B26ED">
        <w:rPr>
          <w:spacing w:val="-4"/>
          <w:sz w:val="24"/>
          <w:szCs w:val="24"/>
        </w:rPr>
        <w:t xml:space="preserve"> </w:t>
      </w:r>
      <w:r w:rsidRPr="001B26ED">
        <w:rPr>
          <w:sz w:val="24"/>
          <w:szCs w:val="24"/>
        </w:rPr>
        <w:t>из</w:t>
      </w:r>
      <w:r w:rsidRPr="001B26ED">
        <w:rPr>
          <w:spacing w:val="-4"/>
          <w:sz w:val="24"/>
          <w:szCs w:val="24"/>
        </w:rPr>
        <w:t xml:space="preserve"> </w:t>
      </w:r>
      <w:r w:rsidRPr="001B26ED">
        <w:rPr>
          <w:sz w:val="24"/>
          <w:szCs w:val="24"/>
        </w:rPr>
        <w:t>транспорта.</w:t>
      </w:r>
    </w:p>
    <w:p w:rsidR="00425CA4" w:rsidRPr="001B26ED" w:rsidRDefault="00425CA4" w:rsidP="00974BDA">
      <w:pPr>
        <w:pStyle w:val="a9"/>
        <w:numPr>
          <w:ilvl w:val="3"/>
          <w:numId w:val="28"/>
        </w:numPr>
        <w:tabs>
          <w:tab w:val="left" w:pos="2579"/>
        </w:tabs>
        <w:spacing w:line="276" w:lineRule="exact"/>
        <w:ind w:left="2578" w:hanging="857"/>
        <w:rPr>
          <w:sz w:val="24"/>
          <w:szCs w:val="24"/>
        </w:rPr>
      </w:pPr>
      <w:r w:rsidRPr="001B26ED">
        <w:rPr>
          <w:sz w:val="24"/>
          <w:szCs w:val="24"/>
        </w:rPr>
        <w:t>Предметные</w:t>
      </w:r>
      <w:r w:rsidRPr="001B26ED">
        <w:rPr>
          <w:spacing w:val="14"/>
          <w:sz w:val="24"/>
          <w:szCs w:val="24"/>
        </w:rPr>
        <w:t xml:space="preserve"> </w:t>
      </w:r>
      <w:r w:rsidRPr="001B26ED">
        <w:rPr>
          <w:sz w:val="24"/>
          <w:szCs w:val="24"/>
        </w:rPr>
        <w:t>результаты</w:t>
      </w:r>
      <w:r w:rsidRPr="001B26ED">
        <w:rPr>
          <w:spacing w:val="74"/>
          <w:sz w:val="24"/>
          <w:szCs w:val="24"/>
        </w:rPr>
        <w:t xml:space="preserve"> </w:t>
      </w:r>
      <w:r w:rsidRPr="001B26ED">
        <w:rPr>
          <w:sz w:val="24"/>
          <w:szCs w:val="24"/>
        </w:rPr>
        <w:t>по</w:t>
      </w:r>
      <w:r w:rsidRPr="001B26ED">
        <w:rPr>
          <w:spacing w:val="74"/>
          <w:sz w:val="24"/>
          <w:szCs w:val="24"/>
        </w:rPr>
        <w:t xml:space="preserve"> </w:t>
      </w:r>
      <w:r w:rsidRPr="001B26ED">
        <w:rPr>
          <w:sz w:val="24"/>
          <w:szCs w:val="24"/>
        </w:rPr>
        <w:t>модулю</w:t>
      </w:r>
      <w:r w:rsidRPr="001B26ED">
        <w:rPr>
          <w:spacing w:val="72"/>
          <w:sz w:val="24"/>
          <w:szCs w:val="24"/>
        </w:rPr>
        <w:t xml:space="preserve"> </w:t>
      </w:r>
      <w:r w:rsidRPr="001B26ED">
        <w:rPr>
          <w:sz w:val="24"/>
          <w:szCs w:val="24"/>
        </w:rPr>
        <w:t>N</w:t>
      </w:r>
      <w:r w:rsidRPr="001B26ED">
        <w:rPr>
          <w:spacing w:val="74"/>
          <w:sz w:val="24"/>
          <w:szCs w:val="24"/>
        </w:rPr>
        <w:t xml:space="preserve"> </w:t>
      </w:r>
      <w:r w:rsidRPr="001B26ED">
        <w:rPr>
          <w:sz w:val="24"/>
          <w:szCs w:val="24"/>
        </w:rPr>
        <w:t>6</w:t>
      </w:r>
      <w:r w:rsidRPr="001B26ED">
        <w:rPr>
          <w:spacing w:val="74"/>
          <w:sz w:val="24"/>
          <w:szCs w:val="24"/>
        </w:rPr>
        <w:t xml:space="preserve"> </w:t>
      </w:r>
      <w:r w:rsidRPr="001B26ED">
        <w:rPr>
          <w:sz w:val="24"/>
          <w:szCs w:val="24"/>
        </w:rPr>
        <w:t>"Безопасность</w:t>
      </w:r>
      <w:r w:rsidRPr="001B26ED">
        <w:rPr>
          <w:spacing w:val="76"/>
          <w:sz w:val="24"/>
          <w:szCs w:val="24"/>
        </w:rPr>
        <w:t xml:space="preserve"> </w:t>
      </w:r>
      <w:r w:rsidRPr="001B26ED">
        <w:rPr>
          <w:sz w:val="24"/>
          <w:szCs w:val="24"/>
        </w:rPr>
        <w:t>в</w:t>
      </w:r>
      <w:r w:rsidRPr="001B26ED">
        <w:rPr>
          <w:spacing w:val="71"/>
          <w:sz w:val="24"/>
          <w:szCs w:val="24"/>
        </w:rPr>
        <w:t xml:space="preserve"> </w:t>
      </w:r>
      <w:proofErr w:type="gramStart"/>
      <w:r w:rsidRPr="001B26ED">
        <w:rPr>
          <w:sz w:val="24"/>
          <w:szCs w:val="24"/>
        </w:rPr>
        <w:t>общественных</w:t>
      </w:r>
      <w:proofErr w:type="gramEnd"/>
    </w:p>
    <w:p w:rsidR="00425CA4" w:rsidRPr="001B26ED" w:rsidRDefault="00425CA4" w:rsidP="00425CA4">
      <w:pPr>
        <w:spacing w:line="276" w:lineRule="exact"/>
        <w:rPr>
          <w:sz w:val="24"/>
          <w:szCs w:val="24"/>
        </w:rPr>
        <w:sectPr w:rsidR="00425CA4" w:rsidRPr="001B26ED">
          <w:pgSz w:w="11910" w:h="16840"/>
          <w:pgMar w:top="900" w:right="40" w:bottom="280" w:left="520" w:header="720" w:footer="720" w:gutter="0"/>
          <w:cols w:space="720"/>
        </w:sectPr>
      </w:pPr>
    </w:p>
    <w:p w:rsidR="00425CA4" w:rsidRPr="001B26ED" w:rsidRDefault="00425CA4" w:rsidP="00425CA4">
      <w:pPr>
        <w:pStyle w:val="a5"/>
        <w:spacing w:before="74"/>
        <w:ind w:left="1182"/>
        <w:jc w:val="left"/>
        <w:rPr>
          <w:sz w:val="24"/>
          <w:szCs w:val="24"/>
        </w:rPr>
      </w:pPr>
      <w:proofErr w:type="gramStart"/>
      <w:r w:rsidRPr="001B26ED">
        <w:rPr>
          <w:spacing w:val="-1"/>
          <w:sz w:val="24"/>
          <w:szCs w:val="24"/>
        </w:rPr>
        <w:lastRenderedPageBreak/>
        <w:t>местах</w:t>
      </w:r>
      <w:proofErr w:type="gramEnd"/>
      <w:r w:rsidRPr="001B26ED">
        <w:rPr>
          <w:spacing w:val="-1"/>
          <w:sz w:val="24"/>
          <w:szCs w:val="24"/>
        </w:rPr>
        <w:t>":</w:t>
      </w:r>
    </w:p>
    <w:p w:rsidR="00425CA4" w:rsidRPr="001B26ED" w:rsidRDefault="00425CA4" w:rsidP="00425CA4">
      <w:pPr>
        <w:pStyle w:val="a5"/>
        <w:spacing w:before="4"/>
        <w:ind w:left="0"/>
        <w:jc w:val="left"/>
        <w:rPr>
          <w:sz w:val="24"/>
          <w:szCs w:val="24"/>
        </w:rPr>
      </w:pPr>
      <w:r w:rsidRPr="001B26ED">
        <w:rPr>
          <w:sz w:val="24"/>
          <w:szCs w:val="24"/>
        </w:rPr>
        <w:br w:type="column"/>
      </w:r>
    </w:p>
    <w:p w:rsidR="00425CA4" w:rsidRPr="001B26ED" w:rsidRDefault="00425CA4" w:rsidP="00974BDA">
      <w:pPr>
        <w:pStyle w:val="a9"/>
        <w:numPr>
          <w:ilvl w:val="0"/>
          <w:numId w:val="27"/>
        </w:numPr>
        <w:tabs>
          <w:tab w:val="left" w:pos="361"/>
          <w:tab w:val="left" w:pos="362"/>
        </w:tabs>
        <w:spacing w:before="1" w:line="294" w:lineRule="exact"/>
        <w:ind w:hanging="361"/>
        <w:jc w:val="left"/>
        <w:rPr>
          <w:sz w:val="24"/>
          <w:szCs w:val="24"/>
        </w:rPr>
      </w:pPr>
      <w:r w:rsidRPr="001B26ED">
        <w:rPr>
          <w:sz w:val="24"/>
          <w:szCs w:val="24"/>
        </w:rPr>
        <w:t>классифицировать</w:t>
      </w:r>
      <w:r w:rsidRPr="001B26ED">
        <w:rPr>
          <w:spacing w:val="-4"/>
          <w:sz w:val="24"/>
          <w:szCs w:val="24"/>
        </w:rPr>
        <w:t xml:space="preserve"> </w:t>
      </w:r>
      <w:r w:rsidRPr="001B26ED">
        <w:rPr>
          <w:sz w:val="24"/>
          <w:szCs w:val="24"/>
        </w:rPr>
        <w:t>общественные</w:t>
      </w:r>
      <w:r w:rsidRPr="001B26ED">
        <w:rPr>
          <w:spacing w:val="-6"/>
          <w:sz w:val="24"/>
          <w:szCs w:val="24"/>
        </w:rPr>
        <w:t xml:space="preserve"> </w:t>
      </w:r>
      <w:r w:rsidRPr="001B26ED">
        <w:rPr>
          <w:sz w:val="24"/>
          <w:szCs w:val="24"/>
        </w:rPr>
        <w:t>места;</w:t>
      </w:r>
    </w:p>
    <w:p w:rsidR="00425CA4" w:rsidRPr="001B26ED" w:rsidRDefault="00425CA4" w:rsidP="00974BDA">
      <w:pPr>
        <w:pStyle w:val="a9"/>
        <w:numPr>
          <w:ilvl w:val="0"/>
          <w:numId w:val="27"/>
        </w:numPr>
        <w:tabs>
          <w:tab w:val="left" w:pos="361"/>
          <w:tab w:val="left" w:pos="362"/>
          <w:tab w:val="left" w:pos="2258"/>
          <w:tab w:val="left" w:pos="4052"/>
          <w:tab w:val="left" w:pos="5351"/>
          <w:tab w:val="left" w:pos="6620"/>
          <w:tab w:val="left" w:pos="6951"/>
        </w:tabs>
        <w:ind w:right="811"/>
        <w:jc w:val="left"/>
        <w:rPr>
          <w:sz w:val="24"/>
          <w:szCs w:val="24"/>
        </w:rPr>
      </w:pPr>
      <w:r w:rsidRPr="001B26ED">
        <w:rPr>
          <w:sz w:val="24"/>
          <w:szCs w:val="24"/>
        </w:rPr>
        <w:t>характеризовать</w:t>
      </w:r>
      <w:r w:rsidRPr="001B26ED">
        <w:rPr>
          <w:sz w:val="24"/>
          <w:szCs w:val="24"/>
        </w:rPr>
        <w:tab/>
        <w:t>потенциальные</w:t>
      </w:r>
      <w:r w:rsidRPr="001B26ED">
        <w:rPr>
          <w:sz w:val="24"/>
          <w:szCs w:val="24"/>
        </w:rPr>
        <w:tab/>
        <w:t>источники</w:t>
      </w:r>
      <w:r w:rsidRPr="001B26ED">
        <w:rPr>
          <w:sz w:val="24"/>
          <w:szCs w:val="24"/>
        </w:rPr>
        <w:tab/>
        <w:t>опасности</w:t>
      </w:r>
      <w:r w:rsidRPr="001B26ED">
        <w:rPr>
          <w:sz w:val="24"/>
          <w:szCs w:val="24"/>
        </w:rPr>
        <w:tab/>
        <w:t>в</w:t>
      </w:r>
      <w:r w:rsidRPr="001B26ED">
        <w:rPr>
          <w:sz w:val="24"/>
          <w:szCs w:val="24"/>
        </w:rPr>
        <w:tab/>
      </w:r>
      <w:r w:rsidRPr="001B26ED">
        <w:rPr>
          <w:spacing w:val="-1"/>
          <w:sz w:val="24"/>
          <w:szCs w:val="24"/>
        </w:rPr>
        <w:t>общественных</w:t>
      </w:r>
      <w:r w:rsidRPr="001B26ED">
        <w:rPr>
          <w:spacing w:val="-57"/>
          <w:sz w:val="24"/>
          <w:szCs w:val="24"/>
        </w:rPr>
        <w:t xml:space="preserve"> </w:t>
      </w:r>
      <w:r w:rsidRPr="001B26ED">
        <w:rPr>
          <w:sz w:val="24"/>
          <w:szCs w:val="24"/>
        </w:rPr>
        <w:t>местах;</w:t>
      </w:r>
    </w:p>
    <w:p w:rsidR="00425CA4" w:rsidRPr="001B26ED" w:rsidRDefault="00425CA4" w:rsidP="00974BDA">
      <w:pPr>
        <w:pStyle w:val="a9"/>
        <w:numPr>
          <w:ilvl w:val="0"/>
          <w:numId w:val="27"/>
        </w:numPr>
        <w:tabs>
          <w:tab w:val="left" w:pos="361"/>
          <w:tab w:val="left" w:pos="362"/>
        </w:tabs>
        <w:spacing w:line="292" w:lineRule="exact"/>
        <w:ind w:hanging="361"/>
        <w:jc w:val="left"/>
        <w:rPr>
          <w:sz w:val="24"/>
          <w:szCs w:val="24"/>
        </w:rPr>
      </w:pPr>
      <w:r w:rsidRPr="001B26ED">
        <w:rPr>
          <w:sz w:val="24"/>
          <w:szCs w:val="24"/>
        </w:rPr>
        <w:t>знать</w:t>
      </w:r>
      <w:r w:rsidRPr="001B26ED">
        <w:rPr>
          <w:spacing w:val="-3"/>
          <w:sz w:val="24"/>
          <w:szCs w:val="24"/>
        </w:rPr>
        <w:t xml:space="preserve"> </w:t>
      </w:r>
      <w:r w:rsidRPr="001B26ED">
        <w:rPr>
          <w:sz w:val="24"/>
          <w:szCs w:val="24"/>
        </w:rPr>
        <w:t>правила</w:t>
      </w:r>
      <w:r w:rsidRPr="001B26ED">
        <w:rPr>
          <w:spacing w:val="-3"/>
          <w:sz w:val="24"/>
          <w:szCs w:val="24"/>
        </w:rPr>
        <w:t xml:space="preserve"> </w:t>
      </w:r>
      <w:r w:rsidRPr="001B26ED">
        <w:rPr>
          <w:sz w:val="24"/>
          <w:szCs w:val="24"/>
        </w:rPr>
        <w:t>вызова</w:t>
      </w:r>
      <w:r w:rsidRPr="001B26ED">
        <w:rPr>
          <w:spacing w:val="-4"/>
          <w:sz w:val="24"/>
          <w:szCs w:val="24"/>
        </w:rPr>
        <w:t xml:space="preserve"> </w:t>
      </w:r>
      <w:r w:rsidRPr="001B26ED">
        <w:rPr>
          <w:sz w:val="24"/>
          <w:szCs w:val="24"/>
        </w:rPr>
        <w:t>экстренных</w:t>
      </w:r>
      <w:r w:rsidRPr="001B26ED">
        <w:rPr>
          <w:spacing w:val="-2"/>
          <w:sz w:val="24"/>
          <w:szCs w:val="24"/>
        </w:rPr>
        <w:t xml:space="preserve"> </w:t>
      </w:r>
      <w:r w:rsidRPr="001B26ED">
        <w:rPr>
          <w:sz w:val="24"/>
          <w:szCs w:val="24"/>
        </w:rPr>
        <w:t>служб</w:t>
      </w:r>
      <w:r w:rsidRPr="001B26ED">
        <w:rPr>
          <w:spacing w:val="-3"/>
          <w:sz w:val="24"/>
          <w:szCs w:val="24"/>
        </w:rPr>
        <w:t xml:space="preserve"> </w:t>
      </w:r>
      <w:r w:rsidRPr="001B26ED">
        <w:rPr>
          <w:sz w:val="24"/>
          <w:szCs w:val="24"/>
        </w:rPr>
        <w:t>и</w:t>
      </w:r>
      <w:r w:rsidRPr="001B26ED">
        <w:rPr>
          <w:spacing w:val="-1"/>
          <w:sz w:val="24"/>
          <w:szCs w:val="24"/>
        </w:rPr>
        <w:t xml:space="preserve"> </w:t>
      </w:r>
      <w:r w:rsidRPr="001B26ED">
        <w:rPr>
          <w:sz w:val="24"/>
          <w:szCs w:val="24"/>
        </w:rPr>
        <w:t>порядок</w:t>
      </w:r>
      <w:r w:rsidRPr="001B26ED">
        <w:rPr>
          <w:spacing w:val="-2"/>
          <w:sz w:val="24"/>
          <w:szCs w:val="24"/>
        </w:rPr>
        <w:t xml:space="preserve"> </w:t>
      </w:r>
      <w:r w:rsidRPr="001B26ED">
        <w:rPr>
          <w:sz w:val="24"/>
          <w:szCs w:val="24"/>
        </w:rPr>
        <w:t>взаимодействия</w:t>
      </w:r>
      <w:r w:rsidRPr="001B26ED">
        <w:rPr>
          <w:spacing w:val="-2"/>
          <w:sz w:val="24"/>
          <w:szCs w:val="24"/>
        </w:rPr>
        <w:t xml:space="preserve"> </w:t>
      </w:r>
      <w:r w:rsidRPr="001B26ED">
        <w:rPr>
          <w:sz w:val="24"/>
          <w:szCs w:val="24"/>
        </w:rPr>
        <w:t>с</w:t>
      </w:r>
      <w:r w:rsidRPr="001B26ED">
        <w:rPr>
          <w:spacing w:val="-6"/>
          <w:sz w:val="24"/>
          <w:szCs w:val="24"/>
        </w:rPr>
        <w:t xml:space="preserve"> </w:t>
      </w:r>
      <w:r w:rsidRPr="001B26ED">
        <w:rPr>
          <w:sz w:val="24"/>
          <w:szCs w:val="24"/>
        </w:rPr>
        <w:t>ними;</w:t>
      </w:r>
    </w:p>
    <w:p w:rsidR="00425CA4" w:rsidRPr="001B26ED" w:rsidRDefault="00425CA4" w:rsidP="00974BDA">
      <w:pPr>
        <w:pStyle w:val="a9"/>
        <w:numPr>
          <w:ilvl w:val="0"/>
          <w:numId w:val="27"/>
        </w:numPr>
        <w:tabs>
          <w:tab w:val="left" w:pos="361"/>
          <w:tab w:val="left" w:pos="362"/>
          <w:tab w:val="left" w:pos="1203"/>
          <w:tab w:val="left" w:pos="2738"/>
          <w:tab w:val="left" w:pos="3908"/>
          <w:tab w:val="left" w:pos="4270"/>
          <w:tab w:val="left" w:pos="5201"/>
          <w:tab w:val="left" w:pos="6989"/>
          <w:tab w:val="left" w:pos="8076"/>
        </w:tabs>
        <w:ind w:right="812"/>
        <w:jc w:val="left"/>
        <w:rPr>
          <w:sz w:val="24"/>
          <w:szCs w:val="24"/>
        </w:rPr>
      </w:pPr>
      <w:r w:rsidRPr="001B26ED">
        <w:rPr>
          <w:sz w:val="24"/>
          <w:szCs w:val="24"/>
        </w:rPr>
        <w:t>уметь</w:t>
      </w:r>
      <w:r w:rsidRPr="001B26ED">
        <w:rPr>
          <w:sz w:val="24"/>
          <w:szCs w:val="24"/>
        </w:rPr>
        <w:tab/>
        <w:t>планировать</w:t>
      </w:r>
      <w:r w:rsidRPr="001B26ED">
        <w:rPr>
          <w:sz w:val="24"/>
          <w:szCs w:val="24"/>
        </w:rPr>
        <w:tab/>
        <w:t>действия</w:t>
      </w:r>
      <w:r w:rsidRPr="001B26ED">
        <w:rPr>
          <w:sz w:val="24"/>
          <w:szCs w:val="24"/>
        </w:rPr>
        <w:tab/>
        <w:t>в</w:t>
      </w:r>
      <w:r w:rsidRPr="001B26ED">
        <w:rPr>
          <w:sz w:val="24"/>
          <w:szCs w:val="24"/>
        </w:rPr>
        <w:tab/>
        <w:t>случае</w:t>
      </w:r>
      <w:r w:rsidRPr="001B26ED">
        <w:rPr>
          <w:sz w:val="24"/>
          <w:szCs w:val="24"/>
        </w:rPr>
        <w:tab/>
        <w:t>возникновения</w:t>
      </w:r>
      <w:r w:rsidRPr="001B26ED">
        <w:rPr>
          <w:sz w:val="24"/>
          <w:szCs w:val="24"/>
        </w:rPr>
        <w:tab/>
        <w:t>опасной</w:t>
      </w:r>
      <w:r w:rsidRPr="001B26ED">
        <w:rPr>
          <w:sz w:val="24"/>
          <w:szCs w:val="24"/>
        </w:rPr>
        <w:tab/>
      </w:r>
      <w:r w:rsidRPr="001B26ED">
        <w:rPr>
          <w:spacing w:val="-2"/>
          <w:sz w:val="24"/>
          <w:szCs w:val="24"/>
        </w:rPr>
        <w:t>или</w:t>
      </w:r>
      <w:r w:rsidRPr="001B26ED">
        <w:rPr>
          <w:spacing w:val="-57"/>
          <w:sz w:val="24"/>
          <w:szCs w:val="24"/>
        </w:rPr>
        <w:t xml:space="preserve"> </w:t>
      </w:r>
      <w:r w:rsidRPr="001B26ED">
        <w:rPr>
          <w:sz w:val="24"/>
          <w:szCs w:val="24"/>
        </w:rPr>
        <w:t>чрезвычайной</w:t>
      </w:r>
      <w:r w:rsidRPr="001B26ED">
        <w:rPr>
          <w:spacing w:val="-1"/>
          <w:sz w:val="24"/>
          <w:szCs w:val="24"/>
        </w:rPr>
        <w:t xml:space="preserve"> </w:t>
      </w:r>
      <w:r w:rsidRPr="001B26ED">
        <w:rPr>
          <w:sz w:val="24"/>
          <w:szCs w:val="24"/>
        </w:rPr>
        <w:t>ситуации;</w:t>
      </w:r>
    </w:p>
    <w:p w:rsidR="00425CA4" w:rsidRPr="001B26ED" w:rsidRDefault="00425CA4" w:rsidP="00974BDA">
      <w:pPr>
        <w:pStyle w:val="a9"/>
        <w:numPr>
          <w:ilvl w:val="0"/>
          <w:numId w:val="27"/>
        </w:numPr>
        <w:tabs>
          <w:tab w:val="left" w:pos="361"/>
          <w:tab w:val="left" w:pos="362"/>
          <w:tab w:val="left" w:pos="2289"/>
          <w:tab w:val="left" w:pos="3138"/>
          <w:tab w:val="left" w:pos="4369"/>
          <w:tab w:val="left" w:pos="5969"/>
          <w:tab w:val="left" w:pos="6345"/>
          <w:tab w:val="left" w:pos="7629"/>
        </w:tabs>
        <w:ind w:right="811"/>
        <w:jc w:val="left"/>
        <w:rPr>
          <w:sz w:val="24"/>
          <w:szCs w:val="24"/>
        </w:rPr>
      </w:pPr>
      <w:r w:rsidRPr="001B26ED">
        <w:rPr>
          <w:sz w:val="24"/>
          <w:szCs w:val="24"/>
        </w:rPr>
        <w:t>характеризовать</w:t>
      </w:r>
      <w:r w:rsidRPr="001B26ED">
        <w:rPr>
          <w:sz w:val="24"/>
          <w:szCs w:val="24"/>
        </w:rPr>
        <w:tab/>
        <w:t>риски</w:t>
      </w:r>
      <w:r w:rsidRPr="001B26ED">
        <w:rPr>
          <w:sz w:val="24"/>
          <w:szCs w:val="24"/>
        </w:rPr>
        <w:tab/>
        <w:t>массовых</w:t>
      </w:r>
      <w:r w:rsidRPr="001B26ED">
        <w:rPr>
          <w:sz w:val="24"/>
          <w:szCs w:val="24"/>
        </w:rPr>
        <w:tab/>
        <w:t>мероприятий</w:t>
      </w:r>
      <w:r w:rsidRPr="001B26ED">
        <w:rPr>
          <w:sz w:val="24"/>
          <w:szCs w:val="24"/>
        </w:rPr>
        <w:tab/>
        <w:t>и</w:t>
      </w:r>
      <w:r w:rsidRPr="001B26ED">
        <w:rPr>
          <w:sz w:val="24"/>
          <w:szCs w:val="24"/>
        </w:rPr>
        <w:tab/>
        <w:t>объяснять</w:t>
      </w:r>
      <w:r w:rsidRPr="001B26ED">
        <w:rPr>
          <w:sz w:val="24"/>
          <w:szCs w:val="24"/>
        </w:rPr>
        <w:tab/>
      </w:r>
      <w:r w:rsidRPr="001B26ED">
        <w:rPr>
          <w:spacing w:val="-1"/>
          <w:sz w:val="24"/>
          <w:szCs w:val="24"/>
        </w:rPr>
        <w:t>правила</w:t>
      </w:r>
      <w:r w:rsidRPr="001B26ED">
        <w:rPr>
          <w:spacing w:val="-57"/>
          <w:sz w:val="24"/>
          <w:szCs w:val="24"/>
        </w:rPr>
        <w:t xml:space="preserve"> </w:t>
      </w:r>
      <w:r w:rsidRPr="001B26ED">
        <w:rPr>
          <w:sz w:val="24"/>
          <w:szCs w:val="24"/>
        </w:rPr>
        <w:t>подготовки</w:t>
      </w:r>
      <w:r w:rsidRPr="001B26ED">
        <w:rPr>
          <w:spacing w:val="-1"/>
          <w:sz w:val="24"/>
          <w:szCs w:val="24"/>
        </w:rPr>
        <w:t xml:space="preserve"> </w:t>
      </w:r>
      <w:r w:rsidRPr="001B26ED">
        <w:rPr>
          <w:sz w:val="24"/>
          <w:szCs w:val="24"/>
        </w:rPr>
        <w:t>к посещению массовых мероприятий;</w:t>
      </w:r>
    </w:p>
    <w:p w:rsidR="00425CA4" w:rsidRPr="001B26ED" w:rsidRDefault="00425CA4" w:rsidP="00974BDA">
      <w:pPr>
        <w:pStyle w:val="a9"/>
        <w:numPr>
          <w:ilvl w:val="0"/>
          <w:numId w:val="27"/>
        </w:numPr>
        <w:tabs>
          <w:tab w:val="left" w:pos="361"/>
          <w:tab w:val="left" w:pos="362"/>
        </w:tabs>
        <w:ind w:right="814"/>
        <w:jc w:val="left"/>
        <w:rPr>
          <w:sz w:val="24"/>
          <w:szCs w:val="24"/>
        </w:rPr>
      </w:pPr>
      <w:r w:rsidRPr="001B26ED">
        <w:rPr>
          <w:sz w:val="24"/>
          <w:szCs w:val="24"/>
        </w:rPr>
        <w:t>иметь</w:t>
      </w:r>
      <w:r w:rsidRPr="001B26ED">
        <w:rPr>
          <w:spacing w:val="52"/>
          <w:sz w:val="24"/>
          <w:szCs w:val="24"/>
        </w:rPr>
        <w:t xml:space="preserve"> </w:t>
      </w:r>
      <w:r w:rsidRPr="001B26ED">
        <w:rPr>
          <w:sz w:val="24"/>
          <w:szCs w:val="24"/>
        </w:rPr>
        <w:t>навыки</w:t>
      </w:r>
      <w:r w:rsidRPr="001B26ED">
        <w:rPr>
          <w:spacing w:val="49"/>
          <w:sz w:val="24"/>
          <w:szCs w:val="24"/>
        </w:rPr>
        <w:t xml:space="preserve"> </w:t>
      </w:r>
      <w:r w:rsidRPr="001B26ED">
        <w:rPr>
          <w:sz w:val="24"/>
          <w:szCs w:val="24"/>
        </w:rPr>
        <w:t>безопасного</w:t>
      </w:r>
      <w:r w:rsidRPr="001B26ED">
        <w:rPr>
          <w:spacing w:val="50"/>
          <w:sz w:val="24"/>
          <w:szCs w:val="24"/>
        </w:rPr>
        <w:t xml:space="preserve"> </w:t>
      </w:r>
      <w:r w:rsidRPr="001B26ED">
        <w:rPr>
          <w:sz w:val="24"/>
          <w:szCs w:val="24"/>
        </w:rPr>
        <w:t>поведения</w:t>
      </w:r>
      <w:r w:rsidRPr="001B26ED">
        <w:rPr>
          <w:spacing w:val="48"/>
          <w:sz w:val="24"/>
          <w:szCs w:val="24"/>
        </w:rPr>
        <w:t xml:space="preserve"> </w:t>
      </w:r>
      <w:r w:rsidRPr="001B26ED">
        <w:rPr>
          <w:sz w:val="24"/>
          <w:szCs w:val="24"/>
        </w:rPr>
        <w:t>при</w:t>
      </w:r>
      <w:r w:rsidRPr="001B26ED">
        <w:rPr>
          <w:spacing w:val="51"/>
          <w:sz w:val="24"/>
          <w:szCs w:val="24"/>
        </w:rPr>
        <w:t xml:space="preserve"> </w:t>
      </w:r>
      <w:r w:rsidRPr="001B26ED">
        <w:rPr>
          <w:sz w:val="24"/>
          <w:szCs w:val="24"/>
        </w:rPr>
        <w:t>беспорядках</w:t>
      </w:r>
      <w:r w:rsidRPr="001B26ED">
        <w:rPr>
          <w:spacing w:val="50"/>
          <w:sz w:val="24"/>
          <w:szCs w:val="24"/>
        </w:rPr>
        <w:t xml:space="preserve"> </w:t>
      </w:r>
      <w:r w:rsidRPr="001B26ED">
        <w:rPr>
          <w:sz w:val="24"/>
          <w:szCs w:val="24"/>
        </w:rPr>
        <w:t>в</w:t>
      </w:r>
      <w:r w:rsidRPr="001B26ED">
        <w:rPr>
          <w:spacing w:val="50"/>
          <w:sz w:val="24"/>
          <w:szCs w:val="24"/>
        </w:rPr>
        <w:t xml:space="preserve"> </w:t>
      </w:r>
      <w:r w:rsidRPr="001B26ED">
        <w:rPr>
          <w:sz w:val="24"/>
          <w:szCs w:val="24"/>
        </w:rPr>
        <w:t>местах</w:t>
      </w:r>
      <w:r w:rsidRPr="001B26ED">
        <w:rPr>
          <w:spacing w:val="51"/>
          <w:sz w:val="24"/>
          <w:szCs w:val="24"/>
        </w:rPr>
        <w:t xml:space="preserve"> </w:t>
      </w:r>
      <w:r w:rsidRPr="001B26ED">
        <w:rPr>
          <w:sz w:val="24"/>
          <w:szCs w:val="24"/>
        </w:rPr>
        <w:t>массового</w:t>
      </w:r>
      <w:r w:rsidRPr="001B26ED">
        <w:rPr>
          <w:spacing w:val="-57"/>
          <w:sz w:val="24"/>
          <w:szCs w:val="24"/>
        </w:rPr>
        <w:t xml:space="preserve"> </w:t>
      </w:r>
      <w:r w:rsidRPr="001B26ED">
        <w:rPr>
          <w:sz w:val="24"/>
          <w:szCs w:val="24"/>
        </w:rPr>
        <w:t>пребывания</w:t>
      </w:r>
      <w:r w:rsidRPr="001B26ED">
        <w:rPr>
          <w:spacing w:val="-1"/>
          <w:sz w:val="24"/>
          <w:szCs w:val="24"/>
        </w:rPr>
        <w:t xml:space="preserve"> </w:t>
      </w:r>
      <w:r w:rsidRPr="001B26ED">
        <w:rPr>
          <w:sz w:val="24"/>
          <w:szCs w:val="24"/>
        </w:rPr>
        <w:t>людей;</w:t>
      </w:r>
    </w:p>
    <w:p w:rsidR="00425CA4" w:rsidRPr="001B26ED" w:rsidRDefault="00425CA4" w:rsidP="00974BDA">
      <w:pPr>
        <w:pStyle w:val="a9"/>
        <w:numPr>
          <w:ilvl w:val="0"/>
          <w:numId w:val="27"/>
        </w:numPr>
        <w:tabs>
          <w:tab w:val="left" w:pos="361"/>
          <w:tab w:val="left" w:pos="362"/>
        </w:tabs>
        <w:spacing w:line="292" w:lineRule="exact"/>
        <w:ind w:hanging="361"/>
        <w:jc w:val="left"/>
        <w:rPr>
          <w:sz w:val="24"/>
          <w:szCs w:val="24"/>
        </w:rPr>
      </w:pPr>
      <w:r w:rsidRPr="001B26ED">
        <w:rPr>
          <w:sz w:val="24"/>
          <w:szCs w:val="24"/>
        </w:rPr>
        <w:t>иметь</w:t>
      </w:r>
      <w:r w:rsidRPr="001B26ED">
        <w:rPr>
          <w:spacing w:val="-2"/>
          <w:sz w:val="24"/>
          <w:szCs w:val="24"/>
        </w:rPr>
        <w:t xml:space="preserve"> </w:t>
      </w:r>
      <w:r w:rsidRPr="001B26ED">
        <w:rPr>
          <w:sz w:val="24"/>
          <w:szCs w:val="24"/>
        </w:rPr>
        <w:t>навыки</w:t>
      </w:r>
      <w:r w:rsidRPr="001B26ED">
        <w:rPr>
          <w:spacing w:val="-3"/>
          <w:sz w:val="24"/>
          <w:szCs w:val="24"/>
        </w:rPr>
        <w:t xml:space="preserve"> </w:t>
      </w:r>
      <w:r w:rsidRPr="001B26ED">
        <w:rPr>
          <w:sz w:val="24"/>
          <w:szCs w:val="24"/>
        </w:rPr>
        <w:t>безопасных</w:t>
      </w:r>
      <w:r w:rsidRPr="001B26ED">
        <w:rPr>
          <w:spacing w:val="-3"/>
          <w:sz w:val="24"/>
          <w:szCs w:val="24"/>
        </w:rPr>
        <w:t xml:space="preserve"> </w:t>
      </w:r>
      <w:r w:rsidRPr="001B26ED">
        <w:rPr>
          <w:sz w:val="24"/>
          <w:szCs w:val="24"/>
        </w:rPr>
        <w:t>действий</w:t>
      </w:r>
      <w:r w:rsidRPr="001B26ED">
        <w:rPr>
          <w:spacing w:val="-2"/>
          <w:sz w:val="24"/>
          <w:szCs w:val="24"/>
        </w:rPr>
        <w:t xml:space="preserve"> </w:t>
      </w:r>
      <w:r w:rsidRPr="001B26ED">
        <w:rPr>
          <w:sz w:val="24"/>
          <w:szCs w:val="24"/>
        </w:rPr>
        <w:t>при</w:t>
      </w:r>
      <w:r w:rsidRPr="001B26ED">
        <w:rPr>
          <w:spacing w:val="-3"/>
          <w:sz w:val="24"/>
          <w:szCs w:val="24"/>
        </w:rPr>
        <w:t xml:space="preserve"> </w:t>
      </w:r>
      <w:r w:rsidRPr="001B26ED">
        <w:rPr>
          <w:sz w:val="24"/>
          <w:szCs w:val="24"/>
        </w:rPr>
        <w:t>попадании</w:t>
      </w:r>
      <w:r w:rsidRPr="001B26ED">
        <w:rPr>
          <w:spacing w:val="-3"/>
          <w:sz w:val="24"/>
          <w:szCs w:val="24"/>
        </w:rPr>
        <w:t xml:space="preserve"> </w:t>
      </w:r>
      <w:r w:rsidRPr="001B26ED">
        <w:rPr>
          <w:sz w:val="24"/>
          <w:szCs w:val="24"/>
        </w:rPr>
        <w:t>в</w:t>
      </w:r>
      <w:r w:rsidRPr="001B26ED">
        <w:rPr>
          <w:spacing w:val="-3"/>
          <w:sz w:val="24"/>
          <w:szCs w:val="24"/>
        </w:rPr>
        <w:t xml:space="preserve"> </w:t>
      </w:r>
      <w:r w:rsidRPr="001B26ED">
        <w:rPr>
          <w:sz w:val="24"/>
          <w:szCs w:val="24"/>
        </w:rPr>
        <w:t>толпу</w:t>
      </w:r>
      <w:r w:rsidRPr="001B26ED">
        <w:rPr>
          <w:spacing w:val="-3"/>
          <w:sz w:val="24"/>
          <w:szCs w:val="24"/>
        </w:rPr>
        <w:t xml:space="preserve"> </w:t>
      </w:r>
      <w:r w:rsidRPr="001B26ED">
        <w:rPr>
          <w:sz w:val="24"/>
          <w:szCs w:val="24"/>
        </w:rPr>
        <w:t>и</w:t>
      </w:r>
      <w:r w:rsidRPr="001B26ED">
        <w:rPr>
          <w:spacing w:val="-3"/>
          <w:sz w:val="24"/>
          <w:szCs w:val="24"/>
        </w:rPr>
        <w:t xml:space="preserve"> </w:t>
      </w:r>
      <w:r w:rsidRPr="001B26ED">
        <w:rPr>
          <w:sz w:val="24"/>
          <w:szCs w:val="24"/>
        </w:rPr>
        <w:t>давку;</w:t>
      </w:r>
    </w:p>
    <w:p w:rsidR="00425CA4" w:rsidRPr="001B26ED" w:rsidRDefault="00425CA4" w:rsidP="00974BDA">
      <w:pPr>
        <w:pStyle w:val="a9"/>
        <w:numPr>
          <w:ilvl w:val="0"/>
          <w:numId w:val="27"/>
        </w:numPr>
        <w:tabs>
          <w:tab w:val="left" w:pos="361"/>
          <w:tab w:val="left" w:pos="362"/>
        </w:tabs>
        <w:ind w:right="811"/>
        <w:jc w:val="left"/>
        <w:rPr>
          <w:sz w:val="24"/>
          <w:szCs w:val="24"/>
        </w:rPr>
      </w:pPr>
      <w:r w:rsidRPr="001B26ED">
        <w:rPr>
          <w:sz w:val="24"/>
          <w:szCs w:val="24"/>
        </w:rPr>
        <w:t>иметь</w:t>
      </w:r>
      <w:r w:rsidRPr="001B26ED">
        <w:rPr>
          <w:spacing w:val="22"/>
          <w:sz w:val="24"/>
          <w:szCs w:val="24"/>
        </w:rPr>
        <w:t xml:space="preserve"> </w:t>
      </w:r>
      <w:r w:rsidRPr="001B26ED">
        <w:rPr>
          <w:sz w:val="24"/>
          <w:szCs w:val="24"/>
        </w:rPr>
        <w:t>навыки</w:t>
      </w:r>
      <w:r w:rsidRPr="001B26ED">
        <w:rPr>
          <w:spacing w:val="22"/>
          <w:sz w:val="24"/>
          <w:szCs w:val="24"/>
        </w:rPr>
        <w:t xml:space="preserve"> </w:t>
      </w:r>
      <w:r w:rsidRPr="001B26ED">
        <w:rPr>
          <w:sz w:val="24"/>
          <w:szCs w:val="24"/>
        </w:rPr>
        <w:t>безопасных</w:t>
      </w:r>
      <w:r w:rsidRPr="001B26ED">
        <w:rPr>
          <w:spacing w:val="21"/>
          <w:sz w:val="24"/>
          <w:szCs w:val="24"/>
        </w:rPr>
        <w:t xml:space="preserve"> </w:t>
      </w:r>
      <w:r w:rsidRPr="001B26ED">
        <w:rPr>
          <w:sz w:val="24"/>
          <w:szCs w:val="24"/>
        </w:rPr>
        <w:t>действий</w:t>
      </w:r>
      <w:r w:rsidRPr="001B26ED">
        <w:rPr>
          <w:spacing w:val="22"/>
          <w:sz w:val="24"/>
          <w:szCs w:val="24"/>
        </w:rPr>
        <w:t xml:space="preserve"> </w:t>
      </w:r>
      <w:r w:rsidRPr="001B26ED">
        <w:rPr>
          <w:sz w:val="24"/>
          <w:szCs w:val="24"/>
        </w:rPr>
        <w:t>при</w:t>
      </w:r>
      <w:r w:rsidRPr="001B26ED">
        <w:rPr>
          <w:spacing w:val="22"/>
          <w:sz w:val="24"/>
          <w:szCs w:val="24"/>
        </w:rPr>
        <w:t xml:space="preserve"> </w:t>
      </w:r>
      <w:r w:rsidRPr="001B26ED">
        <w:rPr>
          <w:sz w:val="24"/>
          <w:szCs w:val="24"/>
        </w:rPr>
        <w:t>обнаружении</w:t>
      </w:r>
      <w:r w:rsidRPr="001B26ED">
        <w:rPr>
          <w:spacing w:val="23"/>
          <w:sz w:val="24"/>
          <w:szCs w:val="24"/>
        </w:rPr>
        <w:t xml:space="preserve"> </w:t>
      </w:r>
      <w:r w:rsidRPr="001B26ED">
        <w:rPr>
          <w:sz w:val="24"/>
          <w:szCs w:val="24"/>
        </w:rPr>
        <w:t>угрозы</w:t>
      </w:r>
      <w:r w:rsidRPr="001B26ED">
        <w:rPr>
          <w:spacing w:val="20"/>
          <w:sz w:val="24"/>
          <w:szCs w:val="24"/>
        </w:rPr>
        <w:t xml:space="preserve"> </w:t>
      </w:r>
      <w:r w:rsidRPr="001B26ED">
        <w:rPr>
          <w:sz w:val="24"/>
          <w:szCs w:val="24"/>
        </w:rPr>
        <w:t>возникновения</w:t>
      </w:r>
      <w:r w:rsidRPr="001B26ED">
        <w:rPr>
          <w:spacing w:val="-57"/>
          <w:sz w:val="24"/>
          <w:szCs w:val="24"/>
        </w:rPr>
        <w:t xml:space="preserve"> </w:t>
      </w:r>
      <w:r w:rsidRPr="001B26ED">
        <w:rPr>
          <w:sz w:val="24"/>
          <w:szCs w:val="24"/>
        </w:rPr>
        <w:t>пожара;</w:t>
      </w:r>
    </w:p>
    <w:p w:rsidR="00425CA4" w:rsidRPr="001B26ED" w:rsidRDefault="00425CA4" w:rsidP="00974BDA">
      <w:pPr>
        <w:pStyle w:val="a9"/>
        <w:numPr>
          <w:ilvl w:val="0"/>
          <w:numId w:val="27"/>
        </w:numPr>
        <w:tabs>
          <w:tab w:val="left" w:pos="361"/>
          <w:tab w:val="left" w:pos="362"/>
        </w:tabs>
        <w:ind w:right="813"/>
        <w:jc w:val="left"/>
        <w:rPr>
          <w:sz w:val="24"/>
          <w:szCs w:val="24"/>
        </w:rPr>
      </w:pPr>
      <w:r w:rsidRPr="001B26ED">
        <w:rPr>
          <w:sz w:val="24"/>
          <w:szCs w:val="24"/>
        </w:rPr>
        <w:t>знать</w:t>
      </w:r>
      <w:r w:rsidRPr="001B26ED">
        <w:rPr>
          <w:spacing w:val="40"/>
          <w:sz w:val="24"/>
          <w:szCs w:val="24"/>
        </w:rPr>
        <w:t xml:space="preserve"> </w:t>
      </w:r>
      <w:r w:rsidRPr="001B26ED">
        <w:rPr>
          <w:sz w:val="24"/>
          <w:szCs w:val="24"/>
        </w:rPr>
        <w:t>правила</w:t>
      </w:r>
      <w:r w:rsidRPr="001B26ED">
        <w:rPr>
          <w:spacing w:val="37"/>
          <w:sz w:val="24"/>
          <w:szCs w:val="24"/>
        </w:rPr>
        <w:t xml:space="preserve"> </w:t>
      </w:r>
      <w:r w:rsidRPr="001B26ED">
        <w:rPr>
          <w:sz w:val="24"/>
          <w:szCs w:val="24"/>
        </w:rPr>
        <w:t>и</w:t>
      </w:r>
      <w:r w:rsidRPr="001B26ED">
        <w:rPr>
          <w:spacing w:val="39"/>
          <w:sz w:val="24"/>
          <w:szCs w:val="24"/>
        </w:rPr>
        <w:t xml:space="preserve"> </w:t>
      </w:r>
      <w:r w:rsidRPr="001B26ED">
        <w:rPr>
          <w:sz w:val="24"/>
          <w:szCs w:val="24"/>
        </w:rPr>
        <w:t>иметь</w:t>
      </w:r>
      <w:r w:rsidRPr="001B26ED">
        <w:rPr>
          <w:spacing w:val="40"/>
          <w:sz w:val="24"/>
          <w:szCs w:val="24"/>
        </w:rPr>
        <w:t xml:space="preserve"> </w:t>
      </w:r>
      <w:r w:rsidRPr="001B26ED">
        <w:rPr>
          <w:sz w:val="24"/>
          <w:szCs w:val="24"/>
        </w:rPr>
        <w:t>навыки</w:t>
      </w:r>
      <w:r w:rsidRPr="001B26ED">
        <w:rPr>
          <w:spacing w:val="41"/>
          <w:sz w:val="24"/>
          <w:szCs w:val="24"/>
        </w:rPr>
        <w:t xml:space="preserve"> </w:t>
      </w:r>
      <w:r w:rsidRPr="001B26ED">
        <w:rPr>
          <w:sz w:val="24"/>
          <w:szCs w:val="24"/>
        </w:rPr>
        <w:t>безопасных</w:t>
      </w:r>
      <w:r w:rsidRPr="001B26ED">
        <w:rPr>
          <w:spacing w:val="40"/>
          <w:sz w:val="24"/>
          <w:szCs w:val="24"/>
        </w:rPr>
        <w:t xml:space="preserve"> </w:t>
      </w:r>
      <w:r w:rsidRPr="001B26ED">
        <w:rPr>
          <w:sz w:val="24"/>
          <w:szCs w:val="24"/>
        </w:rPr>
        <w:t>действий</w:t>
      </w:r>
      <w:r w:rsidRPr="001B26ED">
        <w:rPr>
          <w:spacing w:val="39"/>
          <w:sz w:val="24"/>
          <w:szCs w:val="24"/>
        </w:rPr>
        <w:t xml:space="preserve"> </w:t>
      </w:r>
      <w:r w:rsidRPr="001B26ED">
        <w:rPr>
          <w:sz w:val="24"/>
          <w:szCs w:val="24"/>
        </w:rPr>
        <w:t>при</w:t>
      </w:r>
      <w:r w:rsidRPr="001B26ED">
        <w:rPr>
          <w:spacing w:val="41"/>
          <w:sz w:val="24"/>
          <w:szCs w:val="24"/>
        </w:rPr>
        <w:t xml:space="preserve"> </w:t>
      </w:r>
      <w:r w:rsidRPr="001B26ED">
        <w:rPr>
          <w:sz w:val="24"/>
          <w:szCs w:val="24"/>
        </w:rPr>
        <w:t>эвакуации</w:t>
      </w:r>
      <w:r w:rsidRPr="001B26ED">
        <w:rPr>
          <w:spacing w:val="39"/>
          <w:sz w:val="24"/>
          <w:szCs w:val="24"/>
        </w:rPr>
        <w:t xml:space="preserve"> </w:t>
      </w:r>
      <w:r w:rsidRPr="001B26ED">
        <w:rPr>
          <w:sz w:val="24"/>
          <w:szCs w:val="24"/>
        </w:rPr>
        <w:t>из</w:t>
      </w:r>
      <w:r w:rsidRPr="001B26ED">
        <w:rPr>
          <w:spacing w:val="-57"/>
          <w:sz w:val="24"/>
          <w:szCs w:val="24"/>
        </w:rPr>
        <w:t xml:space="preserve"> </w:t>
      </w:r>
      <w:r w:rsidRPr="001B26ED">
        <w:rPr>
          <w:sz w:val="24"/>
          <w:szCs w:val="24"/>
        </w:rPr>
        <w:t>общественных</w:t>
      </w:r>
      <w:r w:rsidRPr="001B26ED">
        <w:rPr>
          <w:spacing w:val="-1"/>
          <w:sz w:val="24"/>
          <w:szCs w:val="24"/>
        </w:rPr>
        <w:t xml:space="preserve"> </w:t>
      </w:r>
      <w:r w:rsidRPr="001B26ED">
        <w:rPr>
          <w:sz w:val="24"/>
          <w:szCs w:val="24"/>
        </w:rPr>
        <w:t>мест и</w:t>
      </w:r>
      <w:r w:rsidRPr="001B26ED">
        <w:rPr>
          <w:spacing w:val="1"/>
          <w:sz w:val="24"/>
          <w:szCs w:val="24"/>
        </w:rPr>
        <w:t xml:space="preserve"> </w:t>
      </w:r>
      <w:r w:rsidRPr="001B26ED">
        <w:rPr>
          <w:sz w:val="24"/>
          <w:szCs w:val="24"/>
        </w:rPr>
        <w:t>зданий;</w:t>
      </w:r>
    </w:p>
    <w:p w:rsidR="00425CA4" w:rsidRPr="001B26ED" w:rsidRDefault="00425CA4" w:rsidP="00974BDA">
      <w:pPr>
        <w:pStyle w:val="a9"/>
        <w:numPr>
          <w:ilvl w:val="0"/>
          <w:numId w:val="27"/>
        </w:numPr>
        <w:tabs>
          <w:tab w:val="left" w:pos="361"/>
          <w:tab w:val="left" w:pos="362"/>
        </w:tabs>
        <w:spacing w:line="292" w:lineRule="exact"/>
        <w:ind w:hanging="361"/>
        <w:jc w:val="left"/>
        <w:rPr>
          <w:sz w:val="24"/>
          <w:szCs w:val="24"/>
        </w:rPr>
      </w:pPr>
      <w:r w:rsidRPr="001B26ED">
        <w:rPr>
          <w:sz w:val="24"/>
          <w:szCs w:val="24"/>
        </w:rPr>
        <w:t>знать</w:t>
      </w:r>
      <w:r w:rsidRPr="001B26ED">
        <w:rPr>
          <w:spacing w:val="-4"/>
          <w:sz w:val="24"/>
          <w:szCs w:val="24"/>
        </w:rPr>
        <w:t xml:space="preserve"> </w:t>
      </w:r>
      <w:r w:rsidRPr="001B26ED">
        <w:rPr>
          <w:sz w:val="24"/>
          <w:szCs w:val="24"/>
        </w:rPr>
        <w:t>навыки</w:t>
      </w:r>
      <w:r w:rsidRPr="001B26ED">
        <w:rPr>
          <w:spacing w:val="-3"/>
          <w:sz w:val="24"/>
          <w:szCs w:val="24"/>
        </w:rPr>
        <w:t xml:space="preserve"> </w:t>
      </w:r>
      <w:r w:rsidRPr="001B26ED">
        <w:rPr>
          <w:sz w:val="24"/>
          <w:szCs w:val="24"/>
        </w:rPr>
        <w:t>безопасных</w:t>
      </w:r>
      <w:r w:rsidRPr="001B26ED">
        <w:rPr>
          <w:spacing w:val="-3"/>
          <w:sz w:val="24"/>
          <w:szCs w:val="24"/>
        </w:rPr>
        <w:t xml:space="preserve"> </w:t>
      </w:r>
      <w:r w:rsidRPr="001B26ED">
        <w:rPr>
          <w:sz w:val="24"/>
          <w:szCs w:val="24"/>
        </w:rPr>
        <w:t>действий</w:t>
      </w:r>
      <w:r w:rsidRPr="001B26ED">
        <w:rPr>
          <w:spacing w:val="-2"/>
          <w:sz w:val="24"/>
          <w:szCs w:val="24"/>
        </w:rPr>
        <w:t xml:space="preserve"> </w:t>
      </w:r>
      <w:r w:rsidRPr="001B26ED">
        <w:rPr>
          <w:sz w:val="24"/>
          <w:szCs w:val="24"/>
        </w:rPr>
        <w:t>при</w:t>
      </w:r>
      <w:r w:rsidRPr="001B26ED">
        <w:rPr>
          <w:spacing w:val="-3"/>
          <w:sz w:val="24"/>
          <w:szCs w:val="24"/>
        </w:rPr>
        <w:t xml:space="preserve"> </w:t>
      </w:r>
      <w:r w:rsidRPr="001B26ED">
        <w:rPr>
          <w:sz w:val="24"/>
          <w:szCs w:val="24"/>
        </w:rPr>
        <w:t>обрушениях</w:t>
      </w:r>
      <w:r w:rsidRPr="001B26ED">
        <w:rPr>
          <w:spacing w:val="-3"/>
          <w:sz w:val="24"/>
          <w:szCs w:val="24"/>
        </w:rPr>
        <w:t xml:space="preserve"> </w:t>
      </w:r>
      <w:r w:rsidRPr="001B26ED">
        <w:rPr>
          <w:sz w:val="24"/>
          <w:szCs w:val="24"/>
        </w:rPr>
        <w:t>зданий</w:t>
      </w:r>
      <w:r w:rsidRPr="001B26ED">
        <w:rPr>
          <w:spacing w:val="-4"/>
          <w:sz w:val="24"/>
          <w:szCs w:val="24"/>
        </w:rPr>
        <w:t xml:space="preserve"> </w:t>
      </w:r>
      <w:r w:rsidRPr="001B26ED">
        <w:rPr>
          <w:sz w:val="24"/>
          <w:szCs w:val="24"/>
        </w:rPr>
        <w:t>и</w:t>
      </w:r>
      <w:r w:rsidRPr="001B26ED">
        <w:rPr>
          <w:spacing w:val="-3"/>
          <w:sz w:val="24"/>
          <w:szCs w:val="24"/>
        </w:rPr>
        <w:t xml:space="preserve"> </w:t>
      </w:r>
      <w:r w:rsidRPr="001B26ED">
        <w:rPr>
          <w:sz w:val="24"/>
          <w:szCs w:val="24"/>
        </w:rPr>
        <w:t>сооружений;</w:t>
      </w:r>
    </w:p>
    <w:p w:rsidR="00425CA4" w:rsidRPr="001B26ED" w:rsidRDefault="00425CA4" w:rsidP="00974BDA">
      <w:pPr>
        <w:pStyle w:val="a9"/>
        <w:numPr>
          <w:ilvl w:val="0"/>
          <w:numId w:val="27"/>
        </w:numPr>
        <w:tabs>
          <w:tab w:val="left" w:pos="362"/>
        </w:tabs>
        <w:ind w:right="814"/>
        <w:rPr>
          <w:sz w:val="24"/>
          <w:szCs w:val="24"/>
        </w:rPr>
      </w:pPr>
      <w:r w:rsidRPr="001B26ED">
        <w:rPr>
          <w:sz w:val="24"/>
          <w:szCs w:val="24"/>
        </w:rPr>
        <w:t>характеризовать опасности криминогенного и антиобщественного характера в</w:t>
      </w:r>
      <w:r w:rsidRPr="001B26ED">
        <w:rPr>
          <w:spacing w:val="-57"/>
          <w:sz w:val="24"/>
          <w:szCs w:val="24"/>
        </w:rPr>
        <w:t xml:space="preserve"> </w:t>
      </w:r>
      <w:r w:rsidRPr="001B26ED">
        <w:rPr>
          <w:sz w:val="24"/>
          <w:szCs w:val="24"/>
        </w:rPr>
        <w:t>общественных</w:t>
      </w:r>
      <w:r w:rsidRPr="001B26ED">
        <w:rPr>
          <w:spacing w:val="-1"/>
          <w:sz w:val="24"/>
          <w:szCs w:val="24"/>
        </w:rPr>
        <w:t xml:space="preserve"> </w:t>
      </w:r>
      <w:r w:rsidRPr="001B26ED">
        <w:rPr>
          <w:sz w:val="24"/>
          <w:szCs w:val="24"/>
        </w:rPr>
        <w:t>местах;</w:t>
      </w:r>
    </w:p>
    <w:p w:rsidR="00425CA4" w:rsidRPr="001B26ED" w:rsidRDefault="00425CA4" w:rsidP="00974BDA">
      <w:pPr>
        <w:pStyle w:val="a9"/>
        <w:numPr>
          <w:ilvl w:val="0"/>
          <w:numId w:val="27"/>
        </w:numPr>
        <w:tabs>
          <w:tab w:val="left" w:pos="362"/>
        </w:tabs>
        <w:ind w:right="805"/>
        <w:rPr>
          <w:sz w:val="24"/>
          <w:szCs w:val="24"/>
        </w:rPr>
      </w:pPr>
      <w:r w:rsidRPr="001B26ED">
        <w:rPr>
          <w:sz w:val="24"/>
          <w:szCs w:val="24"/>
        </w:rPr>
        <w:t>иметь представление о безопасных действиях в ситуациях криминогенного и</w:t>
      </w:r>
      <w:r w:rsidRPr="001B26ED">
        <w:rPr>
          <w:spacing w:val="1"/>
          <w:sz w:val="24"/>
          <w:szCs w:val="24"/>
        </w:rPr>
        <w:t xml:space="preserve"> </w:t>
      </w:r>
      <w:r w:rsidRPr="001B26ED">
        <w:rPr>
          <w:sz w:val="24"/>
          <w:szCs w:val="24"/>
        </w:rPr>
        <w:t>антиобщественного</w:t>
      </w:r>
      <w:r w:rsidRPr="001B26ED">
        <w:rPr>
          <w:spacing w:val="1"/>
          <w:sz w:val="24"/>
          <w:szCs w:val="24"/>
        </w:rPr>
        <w:t xml:space="preserve"> </w:t>
      </w:r>
      <w:r w:rsidRPr="001B26ED">
        <w:rPr>
          <w:sz w:val="24"/>
          <w:szCs w:val="24"/>
        </w:rPr>
        <w:t>характера,</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обнаружении</w:t>
      </w:r>
      <w:r w:rsidRPr="001B26ED">
        <w:rPr>
          <w:spacing w:val="1"/>
          <w:sz w:val="24"/>
          <w:szCs w:val="24"/>
        </w:rPr>
        <w:t xml:space="preserve"> </w:t>
      </w:r>
      <w:r w:rsidRPr="001B26ED">
        <w:rPr>
          <w:sz w:val="24"/>
          <w:szCs w:val="24"/>
        </w:rPr>
        <w:t>бесхозных</w:t>
      </w:r>
      <w:r w:rsidRPr="001B26ED">
        <w:rPr>
          <w:spacing w:val="1"/>
          <w:sz w:val="24"/>
          <w:szCs w:val="24"/>
        </w:rPr>
        <w:t xml:space="preserve"> </w:t>
      </w:r>
      <w:r w:rsidRPr="001B26ED">
        <w:rPr>
          <w:sz w:val="24"/>
          <w:szCs w:val="24"/>
        </w:rPr>
        <w:t>(потенциально</w:t>
      </w:r>
      <w:r w:rsidRPr="001B26ED">
        <w:rPr>
          <w:spacing w:val="1"/>
          <w:sz w:val="24"/>
          <w:szCs w:val="24"/>
        </w:rPr>
        <w:t xml:space="preserve"> </w:t>
      </w:r>
      <w:r w:rsidRPr="001B26ED">
        <w:rPr>
          <w:sz w:val="24"/>
          <w:szCs w:val="24"/>
        </w:rPr>
        <w:t>опасных) вещей и предметов, а также в случае террористического акта, в том</w:t>
      </w:r>
      <w:r w:rsidRPr="001B26ED">
        <w:rPr>
          <w:spacing w:val="1"/>
          <w:sz w:val="24"/>
          <w:szCs w:val="24"/>
        </w:rPr>
        <w:t xml:space="preserve"> </w:t>
      </w:r>
      <w:r w:rsidRPr="001B26ED">
        <w:rPr>
          <w:sz w:val="24"/>
          <w:szCs w:val="24"/>
        </w:rPr>
        <w:t>числе</w:t>
      </w:r>
      <w:r w:rsidRPr="001B26ED">
        <w:rPr>
          <w:spacing w:val="-2"/>
          <w:sz w:val="24"/>
          <w:szCs w:val="24"/>
        </w:rPr>
        <w:t xml:space="preserve"> </w:t>
      </w:r>
      <w:r w:rsidRPr="001B26ED">
        <w:rPr>
          <w:sz w:val="24"/>
          <w:szCs w:val="24"/>
        </w:rPr>
        <w:t>при захвате и</w:t>
      </w:r>
      <w:r w:rsidRPr="001B26ED">
        <w:rPr>
          <w:spacing w:val="-1"/>
          <w:sz w:val="24"/>
          <w:szCs w:val="24"/>
        </w:rPr>
        <w:t xml:space="preserve"> </w:t>
      </w:r>
      <w:r w:rsidRPr="001B26ED">
        <w:rPr>
          <w:sz w:val="24"/>
          <w:szCs w:val="24"/>
        </w:rPr>
        <w:t>освобождении</w:t>
      </w:r>
      <w:r w:rsidRPr="001B26ED">
        <w:rPr>
          <w:spacing w:val="-2"/>
          <w:sz w:val="24"/>
          <w:szCs w:val="24"/>
        </w:rPr>
        <w:t xml:space="preserve"> </w:t>
      </w:r>
      <w:r w:rsidRPr="001B26ED">
        <w:rPr>
          <w:sz w:val="24"/>
          <w:szCs w:val="24"/>
        </w:rPr>
        <w:t>заложников;</w:t>
      </w:r>
    </w:p>
    <w:p w:rsidR="00425CA4" w:rsidRPr="001B26ED" w:rsidRDefault="00425CA4" w:rsidP="00974BDA">
      <w:pPr>
        <w:pStyle w:val="a9"/>
        <w:numPr>
          <w:ilvl w:val="0"/>
          <w:numId w:val="27"/>
        </w:numPr>
        <w:tabs>
          <w:tab w:val="left" w:pos="362"/>
        </w:tabs>
        <w:ind w:right="812"/>
        <w:rPr>
          <w:sz w:val="24"/>
          <w:szCs w:val="24"/>
        </w:rPr>
      </w:pPr>
      <w:r w:rsidRPr="001B26ED">
        <w:rPr>
          <w:sz w:val="24"/>
          <w:szCs w:val="24"/>
        </w:rPr>
        <w:t>иметь</w:t>
      </w:r>
      <w:r w:rsidRPr="001B26ED">
        <w:rPr>
          <w:spacing w:val="1"/>
          <w:sz w:val="24"/>
          <w:szCs w:val="24"/>
        </w:rPr>
        <w:t xml:space="preserve"> </w:t>
      </w:r>
      <w:r w:rsidRPr="001B26ED">
        <w:rPr>
          <w:sz w:val="24"/>
          <w:szCs w:val="24"/>
        </w:rPr>
        <w:t>навыки</w:t>
      </w:r>
      <w:r w:rsidRPr="001B26ED">
        <w:rPr>
          <w:spacing w:val="1"/>
          <w:sz w:val="24"/>
          <w:szCs w:val="24"/>
        </w:rPr>
        <w:t xml:space="preserve"> </w:t>
      </w:r>
      <w:r w:rsidRPr="001B26ED">
        <w:rPr>
          <w:sz w:val="24"/>
          <w:szCs w:val="24"/>
        </w:rPr>
        <w:t>действий</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взаимодействии</w:t>
      </w:r>
      <w:r w:rsidRPr="001B26ED">
        <w:rPr>
          <w:spacing w:val="1"/>
          <w:sz w:val="24"/>
          <w:szCs w:val="24"/>
        </w:rPr>
        <w:t xml:space="preserve"> </w:t>
      </w:r>
      <w:r w:rsidRPr="001B26ED">
        <w:rPr>
          <w:sz w:val="24"/>
          <w:szCs w:val="24"/>
        </w:rPr>
        <w:t>с</w:t>
      </w:r>
      <w:r w:rsidRPr="001B26ED">
        <w:rPr>
          <w:spacing w:val="1"/>
          <w:sz w:val="24"/>
          <w:szCs w:val="24"/>
        </w:rPr>
        <w:t xml:space="preserve"> </w:t>
      </w:r>
      <w:r w:rsidRPr="001B26ED">
        <w:rPr>
          <w:sz w:val="24"/>
          <w:szCs w:val="24"/>
        </w:rPr>
        <w:t>правоохранительными</w:t>
      </w:r>
      <w:r w:rsidRPr="001B26ED">
        <w:rPr>
          <w:spacing w:val="1"/>
          <w:sz w:val="24"/>
          <w:szCs w:val="24"/>
        </w:rPr>
        <w:t xml:space="preserve"> </w:t>
      </w:r>
      <w:r w:rsidRPr="001B26ED">
        <w:rPr>
          <w:sz w:val="24"/>
          <w:szCs w:val="24"/>
        </w:rPr>
        <w:t>органами.</w:t>
      </w:r>
    </w:p>
    <w:p w:rsidR="00425CA4" w:rsidRPr="001B26ED" w:rsidRDefault="00425CA4" w:rsidP="00425CA4">
      <w:pPr>
        <w:jc w:val="both"/>
        <w:rPr>
          <w:sz w:val="24"/>
          <w:szCs w:val="24"/>
        </w:rPr>
        <w:sectPr w:rsidR="00425CA4" w:rsidRPr="001B26ED">
          <w:pgSz w:w="11910" w:h="16840"/>
          <w:pgMar w:top="900" w:right="40" w:bottom="280" w:left="520" w:header="720" w:footer="720" w:gutter="0"/>
          <w:cols w:num="2" w:space="720" w:equalWidth="0">
            <w:col w:w="2041" w:space="40"/>
            <w:col w:w="9269"/>
          </w:cols>
        </w:sectPr>
      </w:pPr>
    </w:p>
    <w:p w:rsidR="00425CA4" w:rsidRPr="001B26ED" w:rsidRDefault="00425CA4" w:rsidP="00974BDA">
      <w:pPr>
        <w:pStyle w:val="a9"/>
        <w:numPr>
          <w:ilvl w:val="3"/>
          <w:numId w:val="28"/>
        </w:numPr>
        <w:tabs>
          <w:tab w:val="left" w:pos="2502"/>
        </w:tabs>
        <w:spacing w:line="272" w:lineRule="exact"/>
        <w:ind w:left="2502" w:hanging="780"/>
        <w:rPr>
          <w:sz w:val="24"/>
          <w:szCs w:val="24"/>
        </w:rPr>
      </w:pPr>
      <w:r w:rsidRPr="001B26ED">
        <w:rPr>
          <w:sz w:val="24"/>
          <w:szCs w:val="24"/>
        </w:rPr>
        <w:lastRenderedPageBreak/>
        <w:t>Предметные</w:t>
      </w:r>
      <w:r w:rsidRPr="001B26ED">
        <w:rPr>
          <w:spacing w:val="-4"/>
          <w:sz w:val="24"/>
          <w:szCs w:val="24"/>
        </w:rPr>
        <w:t xml:space="preserve"> </w:t>
      </w:r>
      <w:r w:rsidRPr="001B26ED">
        <w:rPr>
          <w:sz w:val="24"/>
          <w:szCs w:val="24"/>
        </w:rPr>
        <w:t>результаты</w:t>
      </w:r>
      <w:r w:rsidRPr="001B26ED">
        <w:rPr>
          <w:spacing w:val="-2"/>
          <w:sz w:val="24"/>
          <w:szCs w:val="24"/>
        </w:rPr>
        <w:t xml:space="preserve"> </w:t>
      </w:r>
      <w:r w:rsidRPr="001B26ED">
        <w:rPr>
          <w:sz w:val="24"/>
          <w:szCs w:val="24"/>
        </w:rPr>
        <w:t>по</w:t>
      </w:r>
      <w:r w:rsidRPr="001B26ED">
        <w:rPr>
          <w:spacing w:val="-2"/>
          <w:sz w:val="24"/>
          <w:szCs w:val="24"/>
        </w:rPr>
        <w:t xml:space="preserve"> </w:t>
      </w:r>
      <w:r w:rsidRPr="001B26ED">
        <w:rPr>
          <w:sz w:val="24"/>
          <w:szCs w:val="24"/>
        </w:rPr>
        <w:t>модулю</w:t>
      </w:r>
      <w:r w:rsidRPr="001B26ED">
        <w:rPr>
          <w:spacing w:val="-1"/>
          <w:sz w:val="24"/>
          <w:szCs w:val="24"/>
        </w:rPr>
        <w:t xml:space="preserve"> </w:t>
      </w:r>
      <w:r w:rsidRPr="001B26ED">
        <w:rPr>
          <w:sz w:val="24"/>
          <w:szCs w:val="24"/>
        </w:rPr>
        <w:t>N</w:t>
      </w:r>
      <w:r w:rsidRPr="001B26ED">
        <w:rPr>
          <w:spacing w:val="-3"/>
          <w:sz w:val="24"/>
          <w:szCs w:val="24"/>
        </w:rPr>
        <w:t xml:space="preserve"> </w:t>
      </w:r>
      <w:r w:rsidRPr="001B26ED">
        <w:rPr>
          <w:sz w:val="24"/>
          <w:szCs w:val="24"/>
        </w:rPr>
        <w:t>7</w:t>
      </w:r>
      <w:r w:rsidRPr="001B26ED">
        <w:rPr>
          <w:spacing w:val="-5"/>
          <w:sz w:val="24"/>
          <w:szCs w:val="24"/>
        </w:rPr>
        <w:t xml:space="preserve"> </w:t>
      </w:r>
      <w:r w:rsidRPr="001B26ED">
        <w:rPr>
          <w:sz w:val="24"/>
          <w:szCs w:val="24"/>
        </w:rPr>
        <w:t>"Безопасность</w:t>
      </w:r>
      <w:r w:rsidRPr="001B26ED">
        <w:rPr>
          <w:spacing w:val="-1"/>
          <w:sz w:val="24"/>
          <w:szCs w:val="24"/>
        </w:rPr>
        <w:t xml:space="preserve"> </w:t>
      </w:r>
      <w:r w:rsidRPr="001B26ED">
        <w:rPr>
          <w:sz w:val="24"/>
          <w:szCs w:val="24"/>
        </w:rPr>
        <w:t>в</w:t>
      </w:r>
      <w:r w:rsidRPr="001B26ED">
        <w:rPr>
          <w:spacing w:val="-2"/>
          <w:sz w:val="24"/>
          <w:szCs w:val="24"/>
        </w:rPr>
        <w:t xml:space="preserve"> </w:t>
      </w:r>
      <w:r w:rsidRPr="001B26ED">
        <w:rPr>
          <w:sz w:val="24"/>
          <w:szCs w:val="24"/>
        </w:rPr>
        <w:t>природной</w:t>
      </w:r>
      <w:r w:rsidRPr="001B26ED">
        <w:rPr>
          <w:spacing w:val="-2"/>
          <w:sz w:val="24"/>
          <w:szCs w:val="24"/>
        </w:rPr>
        <w:t xml:space="preserve"> </w:t>
      </w:r>
      <w:r w:rsidRPr="001B26ED">
        <w:rPr>
          <w:sz w:val="24"/>
          <w:szCs w:val="24"/>
        </w:rPr>
        <w:t>среде":</w:t>
      </w:r>
    </w:p>
    <w:p w:rsidR="00425CA4" w:rsidRPr="001B26ED" w:rsidRDefault="00425CA4" w:rsidP="00974BDA">
      <w:pPr>
        <w:pStyle w:val="a9"/>
        <w:numPr>
          <w:ilvl w:val="4"/>
          <w:numId w:val="28"/>
        </w:numPr>
        <w:tabs>
          <w:tab w:val="left" w:pos="2442"/>
        </w:tabs>
        <w:ind w:right="810"/>
        <w:rPr>
          <w:sz w:val="24"/>
          <w:szCs w:val="24"/>
        </w:rPr>
      </w:pPr>
      <w:r w:rsidRPr="001B26ED">
        <w:rPr>
          <w:sz w:val="24"/>
          <w:szCs w:val="24"/>
        </w:rPr>
        <w:t>классифицировать</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характеризовать</w:t>
      </w:r>
      <w:r w:rsidRPr="001B26ED">
        <w:rPr>
          <w:spacing w:val="1"/>
          <w:sz w:val="24"/>
          <w:szCs w:val="24"/>
        </w:rPr>
        <w:t xml:space="preserve"> </w:t>
      </w:r>
      <w:r w:rsidRPr="001B26ED">
        <w:rPr>
          <w:sz w:val="24"/>
          <w:szCs w:val="24"/>
        </w:rPr>
        <w:t>чрезвычайные</w:t>
      </w:r>
      <w:r w:rsidRPr="001B26ED">
        <w:rPr>
          <w:spacing w:val="1"/>
          <w:sz w:val="24"/>
          <w:szCs w:val="24"/>
        </w:rPr>
        <w:t xml:space="preserve"> </w:t>
      </w:r>
      <w:r w:rsidRPr="001B26ED">
        <w:rPr>
          <w:sz w:val="24"/>
          <w:szCs w:val="24"/>
        </w:rPr>
        <w:t>ситуации</w:t>
      </w:r>
      <w:r w:rsidRPr="001B26ED">
        <w:rPr>
          <w:spacing w:val="1"/>
          <w:sz w:val="24"/>
          <w:szCs w:val="24"/>
        </w:rPr>
        <w:t xml:space="preserve"> </w:t>
      </w:r>
      <w:r w:rsidRPr="001B26ED">
        <w:rPr>
          <w:sz w:val="24"/>
          <w:szCs w:val="24"/>
        </w:rPr>
        <w:t>природного</w:t>
      </w:r>
      <w:r w:rsidRPr="001B26ED">
        <w:rPr>
          <w:spacing w:val="1"/>
          <w:sz w:val="24"/>
          <w:szCs w:val="24"/>
        </w:rPr>
        <w:t xml:space="preserve"> </w:t>
      </w:r>
      <w:r w:rsidRPr="001B26ED">
        <w:rPr>
          <w:sz w:val="24"/>
          <w:szCs w:val="24"/>
        </w:rPr>
        <w:t>характера;</w:t>
      </w:r>
    </w:p>
    <w:p w:rsidR="00425CA4" w:rsidRPr="001B26ED" w:rsidRDefault="00425CA4" w:rsidP="00974BDA">
      <w:pPr>
        <w:pStyle w:val="a9"/>
        <w:numPr>
          <w:ilvl w:val="4"/>
          <w:numId w:val="28"/>
        </w:numPr>
        <w:tabs>
          <w:tab w:val="left" w:pos="2442"/>
        </w:tabs>
        <w:ind w:right="812"/>
        <w:rPr>
          <w:sz w:val="24"/>
          <w:szCs w:val="24"/>
        </w:rPr>
      </w:pPr>
      <w:r w:rsidRPr="001B26ED">
        <w:rPr>
          <w:sz w:val="24"/>
          <w:szCs w:val="24"/>
        </w:rPr>
        <w:t>характеризовать</w:t>
      </w:r>
      <w:r w:rsidRPr="001B26ED">
        <w:rPr>
          <w:spacing w:val="1"/>
          <w:sz w:val="24"/>
          <w:szCs w:val="24"/>
        </w:rPr>
        <w:t xml:space="preserve"> </w:t>
      </w:r>
      <w:r w:rsidRPr="001B26ED">
        <w:rPr>
          <w:sz w:val="24"/>
          <w:szCs w:val="24"/>
        </w:rPr>
        <w:t>опасности</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природной</w:t>
      </w:r>
      <w:r w:rsidRPr="001B26ED">
        <w:rPr>
          <w:spacing w:val="1"/>
          <w:sz w:val="24"/>
          <w:szCs w:val="24"/>
        </w:rPr>
        <w:t xml:space="preserve"> </w:t>
      </w:r>
      <w:r w:rsidRPr="001B26ED">
        <w:rPr>
          <w:sz w:val="24"/>
          <w:szCs w:val="24"/>
        </w:rPr>
        <w:t>среде:</w:t>
      </w:r>
      <w:r w:rsidRPr="001B26ED">
        <w:rPr>
          <w:spacing w:val="1"/>
          <w:sz w:val="24"/>
          <w:szCs w:val="24"/>
        </w:rPr>
        <w:t xml:space="preserve"> </w:t>
      </w:r>
      <w:r w:rsidRPr="001B26ED">
        <w:rPr>
          <w:sz w:val="24"/>
          <w:szCs w:val="24"/>
        </w:rPr>
        <w:t>дикие</w:t>
      </w:r>
      <w:r w:rsidRPr="001B26ED">
        <w:rPr>
          <w:spacing w:val="1"/>
          <w:sz w:val="24"/>
          <w:szCs w:val="24"/>
        </w:rPr>
        <w:t xml:space="preserve"> </w:t>
      </w:r>
      <w:r w:rsidRPr="001B26ED">
        <w:rPr>
          <w:sz w:val="24"/>
          <w:szCs w:val="24"/>
        </w:rPr>
        <w:t>животные,</w:t>
      </w:r>
      <w:r w:rsidRPr="001B26ED">
        <w:rPr>
          <w:spacing w:val="1"/>
          <w:sz w:val="24"/>
          <w:szCs w:val="24"/>
        </w:rPr>
        <w:t xml:space="preserve"> </w:t>
      </w:r>
      <w:r w:rsidRPr="001B26ED">
        <w:rPr>
          <w:sz w:val="24"/>
          <w:szCs w:val="24"/>
        </w:rPr>
        <w:t>змеи,</w:t>
      </w:r>
      <w:r w:rsidRPr="001B26ED">
        <w:rPr>
          <w:spacing w:val="-57"/>
          <w:sz w:val="24"/>
          <w:szCs w:val="24"/>
        </w:rPr>
        <w:t xml:space="preserve"> </w:t>
      </w:r>
      <w:r w:rsidRPr="001B26ED">
        <w:rPr>
          <w:sz w:val="24"/>
          <w:szCs w:val="24"/>
        </w:rPr>
        <w:t>насекомые</w:t>
      </w:r>
      <w:r w:rsidRPr="001B26ED">
        <w:rPr>
          <w:spacing w:val="-3"/>
          <w:sz w:val="24"/>
          <w:szCs w:val="24"/>
        </w:rPr>
        <w:t xml:space="preserve"> </w:t>
      </w:r>
      <w:r w:rsidRPr="001B26ED">
        <w:rPr>
          <w:sz w:val="24"/>
          <w:szCs w:val="24"/>
        </w:rPr>
        <w:t>и паукообразные, ядовитые</w:t>
      </w:r>
      <w:r w:rsidRPr="001B26ED">
        <w:rPr>
          <w:spacing w:val="-2"/>
          <w:sz w:val="24"/>
          <w:szCs w:val="24"/>
        </w:rPr>
        <w:t xml:space="preserve"> </w:t>
      </w:r>
      <w:r w:rsidRPr="001B26ED">
        <w:rPr>
          <w:sz w:val="24"/>
          <w:szCs w:val="24"/>
        </w:rPr>
        <w:t>грибы</w:t>
      </w:r>
      <w:r w:rsidRPr="001B26ED">
        <w:rPr>
          <w:spacing w:val="-3"/>
          <w:sz w:val="24"/>
          <w:szCs w:val="24"/>
        </w:rPr>
        <w:t xml:space="preserve"> </w:t>
      </w:r>
      <w:r w:rsidRPr="001B26ED">
        <w:rPr>
          <w:sz w:val="24"/>
          <w:szCs w:val="24"/>
        </w:rPr>
        <w:t>и растения;</w:t>
      </w:r>
    </w:p>
    <w:p w:rsidR="00425CA4" w:rsidRPr="001B26ED" w:rsidRDefault="00425CA4" w:rsidP="00974BDA">
      <w:pPr>
        <w:pStyle w:val="a9"/>
        <w:numPr>
          <w:ilvl w:val="4"/>
          <w:numId w:val="28"/>
        </w:numPr>
        <w:tabs>
          <w:tab w:val="left" w:pos="2442"/>
        </w:tabs>
        <w:ind w:right="811"/>
        <w:rPr>
          <w:sz w:val="24"/>
          <w:szCs w:val="24"/>
        </w:rPr>
      </w:pPr>
      <w:r w:rsidRPr="001B26ED">
        <w:rPr>
          <w:sz w:val="24"/>
          <w:szCs w:val="24"/>
        </w:rPr>
        <w:t>иметь</w:t>
      </w:r>
      <w:r w:rsidRPr="001B26ED">
        <w:rPr>
          <w:spacing w:val="1"/>
          <w:sz w:val="24"/>
          <w:szCs w:val="24"/>
        </w:rPr>
        <w:t xml:space="preserve"> </w:t>
      </w:r>
      <w:r w:rsidRPr="001B26ED">
        <w:rPr>
          <w:sz w:val="24"/>
          <w:szCs w:val="24"/>
        </w:rPr>
        <w:t>представление</w:t>
      </w:r>
      <w:r w:rsidRPr="001B26ED">
        <w:rPr>
          <w:spacing w:val="1"/>
          <w:sz w:val="24"/>
          <w:szCs w:val="24"/>
        </w:rPr>
        <w:t xml:space="preserve"> </w:t>
      </w:r>
      <w:r w:rsidRPr="001B26ED">
        <w:rPr>
          <w:sz w:val="24"/>
          <w:szCs w:val="24"/>
        </w:rPr>
        <w:t>о</w:t>
      </w:r>
      <w:r w:rsidRPr="001B26ED">
        <w:rPr>
          <w:spacing w:val="1"/>
          <w:sz w:val="24"/>
          <w:szCs w:val="24"/>
        </w:rPr>
        <w:t xml:space="preserve"> </w:t>
      </w:r>
      <w:r w:rsidRPr="001B26ED">
        <w:rPr>
          <w:sz w:val="24"/>
          <w:szCs w:val="24"/>
        </w:rPr>
        <w:t>безопасных</w:t>
      </w:r>
      <w:r w:rsidRPr="001B26ED">
        <w:rPr>
          <w:spacing w:val="1"/>
          <w:sz w:val="24"/>
          <w:szCs w:val="24"/>
        </w:rPr>
        <w:t xml:space="preserve"> </w:t>
      </w:r>
      <w:r w:rsidRPr="001B26ED">
        <w:rPr>
          <w:sz w:val="24"/>
          <w:szCs w:val="24"/>
        </w:rPr>
        <w:t>действиях</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встрече</w:t>
      </w:r>
      <w:r w:rsidRPr="001B26ED">
        <w:rPr>
          <w:spacing w:val="1"/>
          <w:sz w:val="24"/>
          <w:szCs w:val="24"/>
        </w:rPr>
        <w:t xml:space="preserve"> </w:t>
      </w:r>
      <w:r w:rsidRPr="001B26ED">
        <w:rPr>
          <w:sz w:val="24"/>
          <w:szCs w:val="24"/>
        </w:rPr>
        <w:t>с</w:t>
      </w:r>
      <w:r w:rsidRPr="001B26ED">
        <w:rPr>
          <w:spacing w:val="1"/>
          <w:sz w:val="24"/>
          <w:szCs w:val="24"/>
        </w:rPr>
        <w:t xml:space="preserve"> </w:t>
      </w:r>
      <w:r w:rsidRPr="001B26ED">
        <w:rPr>
          <w:sz w:val="24"/>
          <w:szCs w:val="24"/>
        </w:rPr>
        <w:t>дикими</w:t>
      </w:r>
      <w:r w:rsidRPr="001B26ED">
        <w:rPr>
          <w:spacing w:val="1"/>
          <w:sz w:val="24"/>
          <w:szCs w:val="24"/>
        </w:rPr>
        <w:t xml:space="preserve"> </w:t>
      </w:r>
      <w:r w:rsidRPr="001B26ED">
        <w:rPr>
          <w:sz w:val="24"/>
          <w:szCs w:val="24"/>
        </w:rPr>
        <w:t>животными,</w:t>
      </w:r>
      <w:r w:rsidRPr="001B26ED">
        <w:rPr>
          <w:spacing w:val="-1"/>
          <w:sz w:val="24"/>
          <w:szCs w:val="24"/>
        </w:rPr>
        <w:t xml:space="preserve"> </w:t>
      </w:r>
      <w:r w:rsidRPr="001B26ED">
        <w:rPr>
          <w:sz w:val="24"/>
          <w:szCs w:val="24"/>
        </w:rPr>
        <w:t>змеями, насекомыми</w:t>
      </w:r>
      <w:r w:rsidRPr="001B26ED">
        <w:rPr>
          <w:spacing w:val="-1"/>
          <w:sz w:val="24"/>
          <w:szCs w:val="24"/>
        </w:rPr>
        <w:t xml:space="preserve"> </w:t>
      </w:r>
      <w:r w:rsidRPr="001B26ED">
        <w:rPr>
          <w:sz w:val="24"/>
          <w:szCs w:val="24"/>
        </w:rPr>
        <w:t>и паукообразными;</w:t>
      </w:r>
    </w:p>
    <w:p w:rsidR="00425CA4" w:rsidRPr="001B26ED" w:rsidRDefault="00425CA4" w:rsidP="00974BDA">
      <w:pPr>
        <w:pStyle w:val="a9"/>
        <w:numPr>
          <w:ilvl w:val="4"/>
          <w:numId w:val="28"/>
        </w:numPr>
        <w:tabs>
          <w:tab w:val="left" w:pos="2442"/>
        </w:tabs>
        <w:ind w:right="811"/>
        <w:rPr>
          <w:sz w:val="24"/>
          <w:szCs w:val="24"/>
        </w:rPr>
      </w:pPr>
      <w:r w:rsidRPr="001B26ED">
        <w:rPr>
          <w:sz w:val="24"/>
          <w:szCs w:val="24"/>
        </w:rPr>
        <w:t>знать правила поведения для снижения риска отравления ядовитыми грибами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растениями;</w:t>
      </w:r>
    </w:p>
    <w:p w:rsidR="00425CA4" w:rsidRPr="001B26ED" w:rsidRDefault="00425CA4" w:rsidP="00974BDA">
      <w:pPr>
        <w:pStyle w:val="a9"/>
        <w:numPr>
          <w:ilvl w:val="4"/>
          <w:numId w:val="28"/>
        </w:numPr>
        <w:tabs>
          <w:tab w:val="left" w:pos="2442"/>
        </w:tabs>
        <w:ind w:right="810"/>
        <w:rPr>
          <w:sz w:val="24"/>
          <w:szCs w:val="24"/>
        </w:rPr>
      </w:pPr>
      <w:r w:rsidRPr="001B26ED">
        <w:rPr>
          <w:sz w:val="24"/>
          <w:szCs w:val="24"/>
        </w:rPr>
        <w:t>характеризовать</w:t>
      </w:r>
      <w:r w:rsidRPr="001B26ED">
        <w:rPr>
          <w:spacing w:val="1"/>
          <w:sz w:val="24"/>
          <w:szCs w:val="24"/>
        </w:rPr>
        <w:t xml:space="preserve"> </w:t>
      </w:r>
      <w:r w:rsidRPr="001B26ED">
        <w:rPr>
          <w:sz w:val="24"/>
          <w:szCs w:val="24"/>
        </w:rPr>
        <w:t>автономные</w:t>
      </w:r>
      <w:r w:rsidRPr="001B26ED">
        <w:rPr>
          <w:spacing w:val="1"/>
          <w:sz w:val="24"/>
          <w:szCs w:val="24"/>
        </w:rPr>
        <w:t xml:space="preserve"> </w:t>
      </w:r>
      <w:r w:rsidRPr="001B26ED">
        <w:rPr>
          <w:sz w:val="24"/>
          <w:szCs w:val="24"/>
        </w:rPr>
        <w:t>условия,</w:t>
      </w:r>
      <w:r w:rsidRPr="001B26ED">
        <w:rPr>
          <w:spacing w:val="1"/>
          <w:sz w:val="24"/>
          <w:szCs w:val="24"/>
        </w:rPr>
        <w:t xml:space="preserve"> </w:t>
      </w:r>
      <w:r w:rsidRPr="001B26ED">
        <w:rPr>
          <w:sz w:val="24"/>
          <w:szCs w:val="24"/>
        </w:rPr>
        <w:t>раскрывать</w:t>
      </w:r>
      <w:r w:rsidRPr="001B26ED">
        <w:rPr>
          <w:spacing w:val="1"/>
          <w:sz w:val="24"/>
          <w:szCs w:val="24"/>
        </w:rPr>
        <w:t xml:space="preserve"> </w:t>
      </w:r>
      <w:r w:rsidRPr="001B26ED">
        <w:rPr>
          <w:sz w:val="24"/>
          <w:szCs w:val="24"/>
        </w:rPr>
        <w:t>их</w:t>
      </w:r>
      <w:r w:rsidRPr="001B26ED">
        <w:rPr>
          <w:spacing w:val="1"/>
          <w:sz w:val="24"/>
          <w:szCs w:val="24"/>
        </w:rPr>
        <w:t xml:space="preserve"> </w:t>
      </w:r>
      <w:r w:rsidRPr="001B26ED">
        <w:rPr>
          <w:sz w:val="24"/>
          <w:szCs w:val="24"/>
        </w:rPr>
        <w:t>опасности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порядок</w:t>
      </w:r>
      <w:r w:rsidRPr="001B26ED">
        <w:rPr>
          <w:spacing w:val="-57"/>
          <w:sz w:val="24"/>
          <w:szCs w:val="24"/>
        </w:rPr>
        <w:t xml:space="preserve"> </w:t>
      </w:r>
      <w:r w:rsidRPr="001B26ED">
        <w:rPr>
          <w:sz w:val="24"/>
          <w:szCs w:val="24"/>
        </w:rPr>
        <w:t>подготовки</w:t>
      </w:r>
      <w:r w:rsidRPr="001B26ED">
        <w:rPr>
          <w:spacing w:val="-1"/>
          <w:sz w:val="24"/>
          <w:szCs w:val="24"/>
        </w:rPr>
        <w:t xml:space="preserve"> </w:t>
      </w:r>
      <w:r w:rsidRPr="001B26ED">
        <w:rPr>
          <w:sz w:val="24"/>
          <w:szCs w:val="24"/>
        </w:rPr>
        <w:t>к ним;</w:t>
      </w:r>
    </w:p>
    <w:p w:rsidR="00425CA4" w:rsidRPr="001B26ED" w:rsidRDefault="00425CA4" w:rsidP="00974BDA">
      <w:pPr>
        <w:pStyle w:val="a9"/>
        <w:numPr>
          <w:ilvl w:val="4"/>
          <w:numId w:val="28"/>
        </w:numPr>
        <w:tabs>
          <w:tab w:val="left" w:pos="2442"/>
        </w:tabs>
        <w:ind w:right="813"/>
        <w:rPr>
          <w:sz w:val="24"/>
          <w:szCs w:val="24"/>
        </w:rPr>
      </w:pPr>
      <w:r w:rsidRPr="001B26ED">
        <w:rPr>
          <w:sz w:val="24"/>
          <w:szCs w:val="24"/>
        </w:rPr>
        <w:t>иметь представление о безопасных действиях при автономном пребывании в</w:t>
      </w:r>
      <w:r w:rsidRPr="001B26ED">
        <w:rPr>
          <w:spacing w:val="1"/>
          <w:sz w:val="24"/>
          <w:szCs w:val="24"/>
        </w:rPr>
        <w:t xml:space="preserve"> </w:t>
      </w:r>
      <w:r w:rsidRPr="001B26ED">
        <w:rPr>
          <w:sz w:val="24"/>
          <w:szCs w:val="24"/>
        </w:rPr>
        <w:t>природной</w:t>
      </w:r>
      <w:r w:rsidRPr="001B26ED">
        <w:rPr>
          <w:spacing w:val="1"/>
          <w:sz w:val="24"/>
          <w:szCs w:val="24"/>
        </w:rPr>
        <w:t xml:space="preserve"> </w:t>
      </w:r>
      <w:r w:rsidRPr="001B26ED">
        <w:rPr>
          <w:sz w:val="24"/>
          <w:szCs w:val="24"/>
        </w:rPr>
        <w:t>среде:</w:t>
      </w:r>
      <w:r w:rsidRPr="001B26ED">
        <w:rPr>
          <w:spacing w:val="1"/>
          <w:sz w:val="24"/>
          <w:szCs w:val="24"/>
        </w:rPr>
        <w:t xml:space="preserve"> </w:t>
      </w:r>
      <w:r w:rsidRPr="001B26ED">
        <w:rPr>
          <w:sz w:val="24"/>
          <w:szCs w:val="24"/>
        </w:rPr>
        <w:t>ориентирование</w:t>
      </w:r>
      <w:r w:rsidRPr="001B26ED">
        <w:rPr>
          <w:spacing w:val="1"/>
          <w:sz w:val="24"/>
          <w:szCs w:val="24"/>
        </w:rPr>
        <w:t xml:space="preserve"> </w:t>
      </w:r>
      <w:r w:rsidRPr="001B26ED">
        <w:rPr>
          <w:sz w:val="24"/>
          <w:szCs w:val="24"/>
        </w:rPr>
        <w:t>на</w:t>
      </w:r>
      <w:r w:rsidRPr="001B26ED">
        <w:rPr>
          <w:spacing w:val="1"/>
          <w:sz w:val="24"/>
          <w:szCs w:val="24"/>
        </w:rPr>
        <w:t xml:space="preserve"> </w:t>
      </w:r>
      <w:r w:rsidRPr="001B26ED">
        <w:rPr>
          <w:sz w:val="24"/>
          <w:szCs w:val="24"/>
        </w:rPr>
        <w:t>местности,</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том</w:t>
      </w:r>
      <w:r w:rsidRPr="001B26ED">
        <w:rPr>
          <w:spacing w:val="1"/>
          <w:sz w:val="24"/>
          <w:szCs w:val="24"/>
        </w:rPr>
        <w:t xml:space="preserve"> </w:t>
      </w:r>
      <w:r w:rsidRPr="001B26ED">
        <w:rPr>
          <w:sz w:val="24"/>
          <w:szCs w:val="24"/>
        </w:rPr>
        <w:t>числе</w:t>
      </w:r>
      <w:r w:rsidRPr="001B26ED">
        <w:rPr>
          <w:spacing w:val="1"/>
          <w:sz w:val="24"/>
          <w:szCs w:val="24"/>
        </w:rPr>
        <w:t xml:space="preserve"> </w:t>
      </w:r>
      <w:r w:rsidRPr="001B26ED">
        <w:rPr>
          <w:sz w:val="24"/>
          <w:szCs w:val="24"/>
        </w:rPr>
        <w:t>работа</w:t>
      </w:r>
      <w:r w:rsidRPr="001B26ED">
        <w:rPr>
          <w:spacing w:val="1"/>
          <w:sz w:val="24"/>
          <w:szCs w:val="24"/>
        </w:rPr>
        <w:t xml:space="preserve"> </w:t>
      </w:r>
      <w:r w:rsidRPr="001B26ED">
        <w:rPr>
          <w:sz w:val="24"/>
          <w:szCs w:val="24"/>
        </w:rPr>
        <w:t>с</w:t>
      </w:r>
      <w:r w:rsidRPr="001B26ED">
        <w:rPr>
          <w:spacing w:val="1"/>
          <w:sz w:val="24"/>
          <w:szCs w:val="24"/>
        </w:rPr>
        <w:t xml:space="preserve"> </w:t>
      </w:r>
      <w:r w:rsidRPr="001B26ED">
        <w:rPr>
          <w:sz w:val="24"/>
          <w:szCs w:val="24"/>
        </w:rPr>
        <w:t>компасом</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картой,</w:t>
      </w:r>
      <w:r w:rsidRPr="001B26ED">
        <w:rPr>
          <w:spacing w:val="1"/>
          <w:sz w:val="24"/>
          <w:szCs w:val="24"/>
        </w:rPr>
        <w:t xml:space="preserve"> </w:t>
      </w:r>
      <w:r w:rsidRPr="001B26ED">
        <w:rPr>
          <w:sz w:val="24"/>
          <w:szCs w:val="24"/>
        </w:rPr>
        <w:t>обеспечение</w:t>
      </w:r>
      <w:r w:rsidRPr="001B26ED">
        <w:rPr>
          <w:spacing w:val="1"/>
          <w:sz w:val="24"/>
          <w:szCs w:val="24"/>
        </w:rPr>
        <w:t xml:space="preserve"> </w:t>
      </w:r>
      <w:r w:rsidRPr="001B26ED">
        <w:rPr>
          <w:sz w:val="24"/>
          <w:szCs w:val="24"/>
        </w:rPr>
        <w:t>ночлега</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питания,</w:t>
      </w:r>
      <w:r w:rsidRPr="001B26ED">
        <w:rPr>
          <w:spacing w:val="1"/>
          <w:sz w:val="24"/>
          <w:szCs w:val="24"/>
        </w:rPr>
        <w:t xml:space="preserve"> </w:t>
      </w:r>
      <w:r w:rsidRPr="001B26ED">
        <w:rPr>
          <w:sz w:val="24"/>
          <w:szCs w:val="24"/>
        </w:rPr>
        <w:t>разведение</w:t>
      </w:r>
      <w:r w:rsidRPr="001B26ED">
        <w:rPr>
          <w:spacing w:val="60"/>
          <w:sz w:val="24"/>
          <w:szCs w:val="24"/>
        </w:rPr>
        <w:t xml:space="preserve"> </w:t>
      </w:r>
      <w:r w:rsidRPr="001B26ED">
        <w:rPr>
          <w:sz w:val="24"/>
          <w:szCs w:val="24"/>
        </w:rPr>
        <w:t>костра,</w:t>
      </w:r>
      <w:r w:rsidRPr="001B26ED">
        <w:rPr>
          <w:spacing w:val="1"/>
          <w:sz w:val="24"/>
          <w:szCs w:val="24"/>
        </w:rPr>
        <w:t xml:space="preserve"> </w:t>
      </w:r>
      <w:r w:rsidRPr="001B26ED">
        <w:rPr>
          <w:sz w:val="24"/>
          <w:szCs w:val="24"/>
        </w:rPr>
        <w:t>подача</w:t>
      </w:r>
      <w:r w:rsidRPr="001B26ED">
        <w:rPr>
          <w:spacing w:val="-2"/>
          <w:sz w:val="24"/>
          <w:szCs w:val="24"/>
        </w:rPr>
        <w:t xml:space="preserve"> </w:t>
      </w:r>
      <w:r w:rsidRPr="001B26ED">
        <w:rPr>
          <w:sz w:val="24"/>
          <w:szCs w:val="24"/>
        </w:rPr>
        <w:t>сигналов</w:t>
      </w:r>
      <w:r w:rsidRPr="001B26ED">
        <w:rPr>
          <w:spacing w:val="-1"/>
          <w:sz w:val="24"/>
          <w:szCs w:val="24"/>
        </w:rPr>
        <w:t xml:space="preserve"> </w:t>
      </w:r>
      <w:r w:rsidRPr="001B26ED">
        <w:rPr>
          <w:sz w:val="24"/>
          <w:szCs w:val="24"/>
        </w:rPr>
        <w:t>бедствия;</w:t>
      </w:r>
    </w:p>
    <w:p w:rsidR="00425CA4" w:rsidRPr="001B26ED" w:rsidRDefault="00425CA4" w:rsidP="00974BDA">
      <w:pPr>
        <w:pStyle w:val="a9"/>
        <w:numPr>
          <w:ilvl w:val="4"/>
          <w:numId w:val="28"/>
        </w:numPr>
        <w:tabs>
          <w:tab w:val="left" w:pos="2442"/>
        </w:tabs>
        <w:spacing w:line="293" w:lineRule="exact"/>
        <w:rPr>
          <w:sz w:val="24"/>
          <w:szCs w:val="24"/>
        </w:rPr>
      </w:pPr>
      <w:r w:rsidRPr="001B26ED">
        <w:rPr>
          <w:sz w:val="24"/>
          <w:szCs w:val="24"/>
        </w:rPr>
        <w:t>классифицировать</w:t>
      </w:r>
      <w:r w:rsidRPr="001B26ED">
        <w:rPr>
          <w:spacing w:val="-3"/>
          <w:sz w:val="24"/>
          <w:szCs w:val="24"/>
        </w:rPr>
        <w:t xml:space="preserve"> </w:t>
      </w:r>
      <w:r w:rsidRPr="001B26ED">
        <w:rPr>
          <w:sz w:val="24"/>
          <w:szCs w:val="24"/>
        </w:rPr>
        <w:t>и</w:t>
      </w:r>
      <w:r w:rsidRPr="001B26ED">
        <w:rPr>
          <w:spacing w:val="-4"/>
          <w:sz w:val="24"/>
          <w:szCs w:val="24"/>
        </w:rPr>
        <w:t xml:space="preserve"> </w:t>
      </w:r>
      <w:r w:rsidRPr="001B26ED">
        <w:rPr>
          <w:sz w:val="24"/>
          <w:szCs w:val="24"/>
        </w:rPr>
        <w:t>характеризовать</w:t>
      </w:r>
      <w:r w:rsidRPr="001B26ED">
        <w:rPr>
          <w:spacing w:val="-2"/>
          <w:sz w:val="24"/>
          <w:szCs w:val="24"/>
        </w:rPr>
        <w:t xml:space="preserve"> </w:t>
      </w:r>
      <w:r w:rsidRPr="001B26ED">
        <w:rPr>
          <w:sz w:val="24"/>
          <w:szCs w:val="24"/>
        </w:rPr>
        <w:t>природные</w:t>
      </w:r>
      <w:r w:rsidRPr="001B26ED">
        <w:rPr>
          <w:spacing w:val="-4"/>
          <w:sz w:val="24"/>
          <w:szCs w:val="24"/>
        </w:rPr>
        <w:t xml:space="preserve"> </w:t>
      </w:r>
      <w:r w:rsidRPr="001B26ED">
        <w:rPr>
          <w:sz w:val="24"/>
          <w:szCs w:val="24"/>
        </w:rPr>
        <w:t>пожары</w:t>
      </w:r>
      <w:r w:rsidRPr="001B26ED">
        <w:rPr>
          <w:spacing w:val="-3"/>
          <w:sz w:val="24"/>
          <w:szCs w:val="24"/>
        </w:rPr>
        <w:t xml:space="preserve"> </w:t>
      </w:r>
      <w:r w:rsidRPr="001B26ED">
        <w:rPr>
          <w:sz w:val="24"/>
          <w:szCs w:val="24"/>
        </w:rPr>
        <w:t>и</w:t>
      </w:r>
      <w:r w:rsidRPr="001B26ED">
        <w:rPr>
          <w:spacing w:val="-3"/>
          <w:sz w:val="24"/>
          <w:szCs w:val="24"/>
        </w:rPr>
        <w:t xml:space="preserve"> </w:t>
      </w:r>
      <w:r w:rsidRPr="001B26ED">
        <w:rPr>
          <w:sz w:val="24"/>
          <w:szCs w:val="24"/>
        </w:rPr>
        <w:t>их</w:t>
      </w:r>
      <w:r w:rsidRPr="001B26ED">
        <w:rPr>
          <w:spacing w:val="-3"/>
          <w:sz w:val="24"/>
          <w:szCs w:val="24"/>
        </w:rPr>
        <w:t xml:space="preserve"> </w:t>
      </w:r>
      <w:r w:rsidRPr="001B26ED">
        <w:rPr>
          <w:sz w:val="24"/>
          <w:szCs w:val="24"/>
        </w:rPr>
        <w:t>опасности;</w:t>
      </w:r>
    </w:p>
    <w:p w:rsidR="00425CA4" w:rsidRPr="001B26ED" w:rsidRDefault="00425CA4" w:rsidP="00974BDA">
      <w:pPr>
        <w:pStyle w:val="a9"/>
        <w:numPr>
          <w:ilvl w:val="4"/>
          <w:numId w:val="28"/>
        </w:numPr>
        <w:tabs>
          <w:tab w:val="left" w:pos="2442"/>
        </w:tabs>
        <w:spacing w:line="293" w:lineRule="exact"/>
        <w:rPr>
          <w:sz w:val="24"/>
          <w:szCs w:val="24"/>
        </w:rPr>
      </w:pPr>
      <w:r w:rsidRPr="001B26ED">
        <w:rPr>
          <w:sz w:val="24"/>
          <w:szCs w:val="24"/>
        </w:rPr>
        <w:t>характеризовать</w:t>
      </w:r>
      <w:r w:rsidRPr="001B26ED">
        <w:rPr>
          <w:spacing w:val="-3"/>
          <w:sz w:val="24"/>
          <w:szCs w:val="24"/>
        </w:rPr>
        <w:t xml:space="preserve"> </w:t>
      </w:r>
      <w:r w:rsidRPr="001B26ED">
        <w:rPr>
          <w:sz w:val="24"/>
          <w:szCs w:val="24"/>
        </w:rPr>
        <w:t>факторы</w:t>
      </w:r>
      <w:r w:rsidRPr="001B26ED">
        <w:rPr>
          <w:spacing w:val="-4"/>
          <w:sz w:val="24"/>
          <w:szCs w:val="24"/>
        </w:rPr>
        <w:t xml:space="preserve"> </w:t>
      </w:r>
      <w:r w:rsidRPr="001B26ED">
        <w:rPr>
          <w:sz w:val="24"/>
          <w:szCs w:val="24"/>
        </w:rPr>
        <w:t>и</w:t>
      </w:r>
      <w:r w:rsidRPr="001B26ED">
        <w:rPr>
          <w:spacing w:val="-3"/>
          <w:sz w:val="24"/>
          <w:szCs w:val="24"/>
        </w:rPr>
        <w:t xml:space="preserve"> </w:t>
      </w:r>
      <w:r w:rsidRPr="001B26ED">
        <w:rPr>
          <w:sz w:val="24"/>
          <w:szCs w:val="24"/>
        </w:rPr>
        <w:t>причины</w:t>
      </w:r>
      <w:r w:rsidRPr="001B26ED">
        <w:rPr>
          <w:spacing w:val="-4"/>
          <w:sz w:val="24"/>
          <w:szCs w:val="24"/>
        </w:rPr>
        <w:t xml:space="preserve"> </w:t>
      </w:r>
      <w:r w:rsidRPr="001B26ED">
        <w:rPr>
          <w:sz w:val="24"/>
          <w:szCs w:val="24"/>
        </w:rPr>
        <w:t>возникновения</w:t>
      </w:r>
      <w:r w:rsidRPr="001B26ED">
        <w:rPr>
          <w:spacing w:val="-4"/>
          <w:sz w:val="24"/>
          <w:szCs w:val="24"/>
        </w:rPr>
        <w:t xml:space="preserve"> </w:t>
      </w:r>
      <w:r w:rsidRPr="001B26ED">
        <w:rPr>
          <w:sz w:val="24"/>
          <w:szCs w:val="24"/>
        </w:rPr>
        <w:t>пожаров;</w:t>
      </w:r>
    </w:p>
    <w:p w:rsidR="00425CA4" w:rsidRPr="001B26ED" w:rsidRDefault="00425CA4" w:rsidP="00974BDA">
      <w:pPr>
        <w:pStyle w:val="a9"/>
        <w:numPr>
          <w:ilvl w:val="4"/>
          <w:numId w:val="28"/>
        </w:numPr>
        <w:tabs>
          <w:tab w:val="left" w:pos="2442"/>
        </w:tabs>
        <w:ind w:right="811"/>
        <w:rPr>
          <w:sz w:val="24"/>
          <w:szCs w:val="24"/>
        </w:rPr>
      </w:pPr>
      <w:r w:rsidRPr="001B26ED">
        <w:rPr>
          <w:sz w:val="24"/>
          <w:szCs w:val="24"/>
        </w:rPr>
        <w:t>иметь</w:t>
      </w:r>
      <w:r w:rsidRPr="001B26ED">
        <w:rPr>
          <w:spacing w:val="1"/>
          <w:sz w:val="24"/>
          <w:szCs w:val="24"/>
        </w:rPr>
        <w:t xml:space="preserve"> </w:t>
      </w:r>
      <w:r w:rsidRPr="001B26ED">
        <w:rPr>
          <w:sz w:val="24"/>
          <w:szCs w:val="24"/>
        </w:rPr>
        <w:t>представления</w:t>
      </w:r>
      <w:r w:rsidRPr="001B26ED">
        <w:rPr>
          <w:spacing w:val="1"/>
          <w:sz w:val="24"/>
          <w:szCs w:val="24"/>
        </w:rPr>
        <w:t xml:space="preserve"> </w:t>
      </w:r>
      <w:r w:rsidRPr="001B26ED">
        <w:rPr>
          <w:sz w:val="24"/>
          <w:szCs w:val="24"/>
        </w:rPr>
        <w:t>о</w:t>
      </w:r>
      <w:r w:rsidRPr="001B26ED">
        <w:rPr>
          <w:spacing w:val="1"/>
          <w:sz w:val="24"/>
          <w:szCs w:val="24"/>
        </w:rPr>
        <w:t xml:space="preserve"> </w:t>
      </w:r>
      <w:r w:rsidRPr="001B26ED">
        <w:rPr>
          <w:sz w:val="24"/>
          <w:szCs w:val="24"/>
        </w:rPr>
        <w:t>безопасных</w:t>
      </w:r>
      <w:r w:rsidRPr="001B26ED">
        <w:rPr>
          <w:spacing w:val="1"/>
          <w:sz w:val="24"/>
          <w:szCs w:val="24"/>
        </w:rPr>
        <w:t xml:space="preserve"> </w:t>
      </w:r>
      <w:r w:rsidRPr="001B26ED">
        <w:rPr>
          <w:sz w:val="24"/>
          <w:szCs w:val="24"/>
        </w:rPr>
        <w:t>действиях</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нахождении</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зоне</w:t>
      </w:r>
      <w:r w:rsidRPr="001B26ED">
        <w:rPr>
          <w:spacing w:val="1"/>
          <w:sz w:val="24"/>
          <w:szCs w:val="24"/>
        </w:rPr>
        <w:t xml:space="preserve"> </w:t>
      </w:r>
      <w:r w:rsidRPr="001B26ED">
        <w:rPr>
          <w:sz w:val="24"/>
          <w:szCs w:val="24"/>
        </w:rPr>
        <w:t>природного</w:t>
      </w:r>
      <w:r w:rsidRPr="001B26ED">
        <w:rPr>
          <w:spacing w:val="-1"/>
          <w:sz w:val="24"/>
          <w:szCs w:val="24"/>
        </w:rPr>
        <w:t xml:space="preserve"> </w:t>
      </w:r>
      <w:r w:rsidRPr="001B26ED">
        <w:rPr>
          <w:sz w:val="24"/>
          <w:szCs w:val="24"/>
        </w:rPr>
        <w:t>пожара;</w:t>
      </w:r>
    </w:p>
    <w:p w:rsidR="00425CA4" w:rsidRPr="001B26ED" w:rsidRDefault="00425CA4" w:rsidP="00974BDA">
      <w:pPr>
        <w:pStyle w:val="a9"/>
        <w:numPr>
          <w:ilvl w:val="4"/>
          <w:numId w:val="28"/>
        </w:numPr>
        <w:tabs>
          <w:tab w:val="left" w:pos="2442"/>
        </w:tabs>
        <w:spacing w:line="292" w:lineRule="exact"/>
        <w:rPr>
          <w:sz w:val="24"/>
          <w:szCs w:val="24"/>
        </w:rPr>
      </w:pPr>
      <w:r w:rsidRPr="001B26ED">
        <w:rPr>
          <w:sz w:val="24"/>
          <w:szCs w:val="24"/>
        </w:rPr>
        <w:t>иметь</w:t>
      </w:r>
      <w:r w:rsidRPr="001B26ED">
        <w:rPr>
          <w:spacing w:val="-2"/>
          <w:sz w:val="24"/>
          <w:szCs w:val="24"/>
        </w:rPr>
        <w:t xml:space="preserve"> </w:t>
      </w:r>
      <w:r w:rsidRPr="001B26ED">
        <w:rPr>
          <w:sz w:val="24"/>
          <w:szCs w:val="24"/>
        </w:rPr>
        <w:t>представление</w:t>
      </w:r>
      <w:r w:rsidRPr="001B26ED">
        <w:rPr>
          <w:spacing w:val="-4"/>
          <w:sz w:val="24"/>
          <w:szCs w:val="24"/>
        </w:rPr>
        <w:t xml:space="preserve"> </w:t>
      </w:r>
      <w:r w:rsidRPr="001B26ED">
        <w:rPr>
          <w:sz w:val="24"/>
          <w:szCs w:val="24"/>
        </w:rPr>
        <w:t>о</w:t>
      </w:r>
      <w:r w:rsidRPr="001B26ED">
        <w:rPr>
          <w:spacing w:val="-2"/>
          <w:sz w:val="24"/>
          <w:szCs w:val="24"/>
        </w:rPr>
        <w:t xml:space="preserve"> </w:t>
      </w:r>
      <w:r w:rsidRPr="001B26ED">
        <w:rPr>
          <w:sz w:val="24"/>
          <w:szCs w:val="24"/>
        </w:rPr>
        <w:t>правилах</w:t>
      </w:r>
      <w:r w:rsidRPr="001B26ED">
        <w:rPr>
          <w:spacing w:val="-3"/>
          <w:sz w:val="24"/>
          <w:szCs w:val="24"/>
        </w:rPr>
        <w:t xml:space="preserve"> </w:t>
      </w:r>
      <w:r w:rsidRPr="001B26ED">
        <w:rPr>
          <w:sz w:val="24"/>
          <w:szCs w:val="24"/>
        </w:rPr>
        <w:t>безопасного</w:t>
      </w:r>
      <w:r w:rsidRPr="001B26ED">
        <w:rPr>
          <w:spacing w:val="-3"/>
          <w:sz w:val="24"/>
          <w:szCs w:val="24"/>
        </w:rPr>
        <w:t xml:space="preserve"> </w:t>
      </w:r>
      <w:r w:rsidRPr="001B26ED">
        <w:rPr>
          <w:sz w:val="24"/>
          <w:szCs w:val="24"/>
        </w:rPr>
        <w:t>поведения</w:t>
      </w:r>
      <w:r w:rsidRPr="001B26ED">
        <w:rPr>
          <w:spacing w:val="-2"/>
          <w:sz w:val="24"/>
          <w:szCs w:val="24"/>
        </w:rPr>
        <w:t xml:space="preserve"> </w:t>
      </w:r>
      <w:r w:rsidRPr="001B26ED">
        <w:rPr>
          <w:sz w:val="24"/>
          <w:szCs w:val="24"/>
        </w:rPr>
        <w:t>в</w:t>
      </w:r>
      <w:r w:rsidRPr="001B26ED">
        <w:rPr>
          <w:spacing w:val="-4"/>
          <w:sz w:val="24"/>
          <w:szCs w:val="24"/>
        </w:rPr>
        <w:t xml:space="preserve"> </w:t>
      </w:r>
      <w:r w:rsidRPr="001B26ED">
        <w:rPr>
          <w:sz w:val="24"/>
          <w:szCs w:val="24"/>
        </w:rPr>
        <w:t>горах;</w:t>
      </w:r>
    </w:p>
    <w:p w:rsidR="00425CA4" w:rsidRPr="001B26ED" w:rsidRDefault="00425CA4" w:rsidP="00974BDA">
      <w:pPr>
        <w:pStyle w:val="a9"/>
        <w:numPr>
          <w:ilvl w:val="4"/>
          <w:numId w:val="28"/>
        </w:numPr>
        <w:tabs>
          <w:tab w:val="left" w:pos="2442"/>
        </w:tabs>
        <w:ind w:right="811"/>
        <w:rPr>
          <w:sz w:val="24"/>
          <w:szCs w:val="24"/>
        </w:rPr>
      </w:pPr>
      <w:r w:rsidRPr="001B26ED">
        <w:rPr>
          <w:sz w:val="24"/>
          <w:szCs w:val="24"/>
        </w:rPr>
        <w:t>характеризовать</w:t>
      </w:r>
      <w:r w:rsidRPr="001B26ED">
        <w:rPr>
          <w:spacing w:val="1"/>
          <w:sz w:val="24"/>
          <w:szCs w:val="24"/>
        </w:rPr>
        <w:t xml:space="preserve"> </w:t>
      </w:r>
      <w:r w:rsidRPr="001B26ED">
        <w:rPr>
          <w:sz w:val="24"/>
          <w:szCs w:val="24"/>
        </w:rPr>
        <w:t>снежные</w:t>
      </w:r>
      <w:r w:rsidRPr="001B26ED">
        <w:rPr>
          <w:spacing w:val="1"/>
          <w:sz w:val="24"/>
          <w:szCs w:val="24"/>
        </w:rPr>
        <w:t xml:space="preserve"> </w:t>
      </w:r>
      <w:r w:rsidRPr="001B26ED">
        <w:rPr>
          <w:sz w:val="24"/>
          <w:szCs w:val="24"/>
        </w:rPr>
        <w:t>лавины,</w:t>
      </w:r>
      <w:r w:rsidRPr="001B26ED">
        <w:rPr>
          <w:spacing w:val="1"/>
          <w:sz w:val="24"/>
          <w:szCs w:val="24"/>
        </w:rPr>
        <w:t xml:space="preserve"> </w:t>
      </w:r>
      <w:r w:rsidRPr="001B26ED">
        <w:rPr>
          <w:sz w:val="24"/>
          <w:szCs w:val="24"/>
        </w:rPr>
        <w:t>камнепады,</w:t>
      </w:r>
      <w:r w:rsidRPr="001B26ED">
        <w:rPr>
          <w:spacing w:val="1"/>
          <w:sz w:val="24"/>
          <w:szCs w:val="24"/>
        </w:rPr>
        <w:t xml:space="preserve"> </w:t>
      </w:r>
      <w:r w:rsidRPr="001B26ED">
        <w:rPr>
          <w:sz w:val="24"/>
          <w:szCs w:val="24"/>
        </w:rPr>
        <w:t>сели,</w:t>
      </w:r>
      <w:r w:rsidRPr="001B26ED">
        <w:rPr>
          <w:spacing w:val="1"/>
          <w:sz w:val="24"/>
          <w:szCs w:val="24"/>
        </w:rPr>
        <w:t xml:space="preserve"> </w:t>
      </w:r>
      <w:r w:rsidRPr="001B26ED">
        <w:rPr>
          <w:sz w:val="24"/>
          <w:szCs w:val="24"/>
        </w:rPr>
        <w:t>оползни,</w:t>
      </w:r>
      <w:r w:rsidRPr="001B26ED">
        <w:rPr>
          <w:spacing w:val="1"/>
          <w:sz w:val="24"/>
          <w:szCs w:val="24"/>
        </w:rPr>
        <w:t xml:space="preserve"> </w:t>
      </w:r>
      <w:r w:rsidRPr="001B26ED">
        <w:rPr>
          <w:sz w:val="24"/>
          <w:szCs w:val="24"/>
        </w:rPr>
        <w:t>их</w:t>
      </w:r>
      <w:r w:rsidRPr="001B26ED">
        <w:rPr>
          <w:spacing w:val="1"/>
          <w:sz w:val="24"/>
          <w:szCs w:val="24"/>
        </w:rPr>
        <w:t xml:space="preserve"> </w:t>
      </w:r>
      <w:r w:rsidRPr="001B26ED">
        <w:rPr>
          <w:sz w:val="24"/>
          <w:szCs w:val="24"/>
        </w:rPr>
        <w:t>внешние</w:t>
      </w:r>
      <w:r w:rsidRPr="001B26ED">
        <w:rPr>
          <w:spacing w:val="1"/>
          <w:sz w:val="24"/>
          <w:szCs w:val="24"/>
        </w:rPr>
        <w:t xml:space="preserve"> </w:t>
      </w:r>
      <w:r w:rsidRPr="001B26ED">
        <w:rPr>
          <w:sz w:val="24"/>
          <w:szCs w:val="24"/>
        </w:rPr>
        <w:t>признаки</w:t>
      </w:r>
      <w:r w:rsidRPr="001B26ED">
        <w:rPr>
          <w:spacing w:val="-3"/>
          <w:sz w:val="24"/>
          <w:szCs w:val="24"/>
        </w:rPr>
        <w:t xml:space="preserve"> </w:t>
      </w:r>
      <w:r w:rsidRPr="001B26ED">
        <w:rPr>
          <w:sz w:val="24"/>
          <w:szCs w:val="24"/>
        </w:rPr>
        <w:t>и опасности;</w:t>
      </w:r>
    </w:p>
    <w:p w:rsidR="00425CA4" w:rsidRPr="001B26ED" w:rsidRDefault="00425CA4" w:rsidP="00974BDA">
      <w:pPr>
        <w:pStyle w:val="a9"/>
        <w:numPr>
          <w:ilvl w:val="4"/>
          <w:numId w:val="28"/>
        </w:numPr>
        <w:tabs>
          <w:tab w:val="left" w:pos="2442"/>
        </w:tabs>
        <w:ind w:right="809"/>
        <w:rPr>
          <w:sz w:val="24"/>
          <w:szCs w:val="24"/>
        </w:rPr>
      </w:pPr>
      <w:r w:rsidRPr="001B26ED">
        <w:rPr>
          <w:sz w:val="24"/>
          <w:szCs w:val="24"/>
        </w:rPr>
        <w:t>иметь представления о безопасных действиях, необходимых для снижения</w:t>
      </w:r>
      <w:r w:rsidRPr="001B26ED">
        <w:rPr>
          <w:spacing w:val="1"/>
          <w:sz w:val="24"/>
          <w:szCs w:val="24"/>
        </w:rPr>
        <w:t xml:space="preserve"> </w:t>
      </w:r>
      <w:r w:rsidRPr="001B26ED">
        <w:rPr>
          <w:sz w:val="24"/>
          <w:szCs w:val="24"/>
        </w:rPr>
        <w:t>риска попадания в лавину, под камнепад, при попадании в зону селя, при</w:t>
      </w:r>
      <w:r w:rsidRPr="001B26ED">
        <w:rPr>
          <w:spacing w:val="1"/>
          <w:sz w:val="24"/>
          <w:szCs w:val="24"/>
        </w:rPr>
        <w:t xml:space="preserve"> </w:t>
      </w:r>
      <w:r w:rsidRPr="001B26ED">
        <w:rPr>
          <w:sz w:val="24"/>
          <w:szCs w:val="24"/>
        </w:rPr>
        <w:t>начале</w:t>
      </w:r>
      <w:r w:rsidRPr="001B26ED">
        <w:rPr>
          <w:spacing w:val="-2"/>
          <w:sz w:val="24"/>
          <w:szCs w:val="24"/>
        </w:rPr>
        <w:t xml:space="preserve"> </w:t>
      </w:r>
      <w:r w:rsidRPr="001B26ED">
        <w:rPr>
          <w:sz w:val="24"/>
          <w:szCs w:val="24"/>
        </w:rPr>
        <w:t>оползня;</w:t>
      </w:r>
    </w:p>
    <w:p w:rsidR="00425CA4" w:rsidRPr="001B26ED" w:rsidRDefault="00425CA4" w:rsidP="00974BDA">
      <w:pPr>
        <w:pStyle w:val="a9"/>
        <w:numPr>
          <w:ilvl w:val="4"/>
          <w:numId w:val="28"/>
        </w:numPr>
        <w:tabs>
          <w:tab w:val="left" w:pos="2442"/>
        </w:tabs>
        <w:spacing w:line="292" w:lineRule="exact"/>
        <w:rPr>
          <w:sz w:val="24"/>
          <w:szCs w:val="24"/>
        </w:rPr>
      </w:pPr>
      <w:r w:rsidRPr="001B26ED">
        <w:rPr>
          <w:sz w:val="24"/>
          <w:szCs w:val="24"/>
        </w:rPr>
        <w:t>знать</w:t>
      </w:r>
      <w:r w:rsidRPr="001B26ED">
        <w:rPr>
          <w:spacing w:val="-2"/>
          <w:sz w:val="24"/>
          <w:szCs w:val="24"/>
        </w:rPr>
        <w:t xml:space="preserve"> </w:t>
      </w:r>
      <w:r w:rsidRPr="001B26ED">
        <w:rPr>
          <w:sz w:val="24"/>
          <w:szCs w:val="24"/>
        </w:rPr>
        <w:t>общие</w:t>
      </w:r>
      <w:r w:rsidRPr="001B26ED">
        <w:rPr>
          <w:spacing w:val="-4"/>
          <w:sz w:val="24"/>
          <w:szCs w:val="24"/>
        </w:rPr>
        <w:t xml:space="preserve"> </w:t>
      </w:r>
      <w:r w:rsidRPr="001B26ED">
        <w:rPr>
          <w:sz w:val="24"/>
          <w:szCs w:val="24"/>
        </w:rPr>
        <w:t>правила</w:t>
      </w:r>
      <w:r w:rsidRPr="001B26ED">
        <w:rPr>
          <w:spacing w:val="-4"/>
          <w:sz w:val="24"/>
          <w:szCs w:val="24"/>
        </w:rPr>
        <w:t xml:space="preserve"> </w:t>
      </w:r>
      <w:r w:rsidRPr="001B26ED">
        <w:rPr>
          <w:sz w:val="24"/>
          <w:szCs w:val="24"/>
        </w:rPr>
        <w:t>безопасного</w:t>
      </w:r>
      <w:r w:rsidRPr="001B26ED">
        <w:rPr>
          <w:spacing w:val="-2"/>
          <w:sz w:val="24"/>
          <w:szCs w:val="24"/>
        </w:rPr>
        <w:t xml:space="preserve"> </w:t>
      </w:r>
      <w:r w:rsidRPr="001B26ED">
        <w:rPr>
          <w:sz w:val="24"/>
          <w:szCs w:val="24"/>
        </w:rPr>
        <w:t>поведения</w:t>
      </w:r>
      <w:r w:rsidRPr="001B26ED">
        <w:rPr>
          <w:spacing w:val="-6"/>
          <w:sz w:val="24"/>
          <w:szCs w:val="24"/>
        </w:rPr>
        <w:t xml:space="preserve"> </w:t>
      </w:r>
      <w:r w:rsidRPr="001B26ED">
        <w:rPr>
          <w:sz w:val="24"/>
          <w:szCs w:val="24"/>
        </w:rPr>
        <w:t>на</w:t>
      </w:r>
      <w:r w:rsidRPr="001B26ED">
        <w:rPr>
          <w:spacing w:val="-4"/>
          <w:sz w:val="24"/>
          <w:szCs w:val="24"/>
        </w:rPr>
        <w:t xml:space="preserve"> </w:t>
      </w:r>
      <w:r w:rsidRPr="001B26ED">
        <w:rPr>
          <w:sz w:val="24"/>
          <w:szCs w:val="24"/>
        </w:rPr>
        <w:t>водоемах;</w:t>
      </w:r>
    </w:p>
    <w:p w:rsidR="00425CA4" w:rsidRPr="001B26ED" w:rsidRDefault="00425CA4" w:rsidP="00974BDA">
      <w:pPr>
        <w:pStyle w:val="a9"/>
        <w:numPr>
          <w:ilvl w:val="4"/>
          <w:numId w:val="28"/>
        </w:numPr>
        <w:tabs>
          <w:tab w:val="left" w:pos="2442"/>
        </w:tabs>
        <w:ind w:right="811"/>
        <w:rPr>
          <w:sz w:val="24"/>
          <w:szCs w:val="24"/>
        </w:rPr>
      </w:pPr>
      <w:r w:rsidRPr="001B26ED">
        <w:rPr>
          <w:sz w:val="24"/>
          <w:szCs w:val="24"/>
        </w:rPr>
        <w:t>знать</w:t>
      </w:r>
      <w:r w:rsidRPr="001B26ED">
        <w:rPr>
          <w:spacing w:val="1"/>
          <w:sz w:val="24"/>
          <w:szCs w:val="24"/>
        </w:rPr>
        <w:t xml:space="preserve"> </w:t>
      </w:r>
      <w:r w:rsidRPr="001B26ED">
        <w:rPr>
          <w:sz w:val="24"/>
          <w:szCs w:val="24"/>
        </w:rPr>
        <w:t>правила</w:t>
      </w:r>
      <w:r w:rsidRPr="001B26ED">
        <w:rPr>
          <w:spacing w:val="1"/>
          <w:sz w:val="24"/>
          <w:szCs w:val="24"/>
        </w:rPr>
        <w:t xml:space="preserve"> </w:t>
      </w:r>
      <w:r w:rsidRPr="001B26ED">
        <w:rPr>
          <w:sz w:val="24"/>
          <w:szCs w:val="24"/>
        </w:rPr>
        <w:t>купания,</w:t>
      </w:r>
      <w:r w:rsidRPr="001B26ED">
        <w:rPr>
          <w:spacing w:val="1"/>
          <w:sz w:val="24"/>
          <w:szCs w:val="24"/>
        </w:rPr>
        <w:t xml:space="preserve"> </w:t>
      </w:r>
      <w:r w:rsidRPr="001B26ED">
        <w:rPr>
          <w:sz w:val="24"/>
          <w:szCs w:val="24"/>
        </w:rPr>
        <w:t>понимать</w:t>
      </w:r>
      <w:r w:rsidRPr="001B26ED">
        <w:rPr>
          <w:spacing w:val="1"/>
          <w:sz w:val="24"/>
          <w:szCs w:val="24"/>
        </w:rPr>
        <w:t xml:space="preserve"> </w:t>
      </w:r>
      <w:r w:rsidRPr="001B26ED">
        <w:rPr>
          <w:sz w:val="24"/>
          <w:szCs w:val="24"/>
        </w:rPr>
        <w:t>различия</w:t>
      </w:r>
      <w:r w:rsidRPr="001B26ED">
        <w:rPr>
          <w:spacing w:val="1"/>
          <w:sz w:val="24"/>
          <w:szCs w:val="24"/>
        </w:rPr>
        <w:t xml:space="preserve"> </w:t>
      </w:r>
      <w:r w:rsidRPr="001B26ED">
        <w:rPr>
          <w:sz w:val="24"/>
          <w:szCs w:val="24"/>
        </w:rPr>
        <w:t>между</w:t>
      </w:r>
      <w:r w:rsidRPr="001B26ED">
        <w:rPr>
          <w:spacing w:val="1"/>
          <w:sz w:val="24"/>
          <w:szCs w:val="24"/>
        </w:rPr>
        <w:t xml:space="preserve"> </w:t>
      </w:r>
      <w:r w:rsidRPr="001B26ED">
        <w:rPr>
          <w:sz w:val="24"/>
          <w:szCs w:val="24"/>
        </w:rPr>
        <w:t>оборудованными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необорудованными</w:t>
      </w:r>
      <w:r w:rsidRPr="001B26ED">
        <w:rPr>
          <w:spacing w:val="-1"/>
          <w:sz w:val="24"/>
          <w:szCs w:val="24"/>
        </w:rPr>
        <w:t xml:space="preserve"> </w:t>
      </w:r>
      <w:r w:rsidRPr="001B26ED">
        <w:rPr>
          <w:sz w:val="24"/>
          <w:szCs w:val="24"/>
        </w:rPr>
        <w:t>пляжами;</w:t>
      </w:r>
    </w:p>
    <w:p w:rsidR="00425CA4" w:rsidRPr="001B26ED" w:rsidRDefault="00425CA4" w:rsidP="00425CA4">
      <w:pPr>
        <w:jc w:val="both"/>
        <w:rPr>
          <w:sz w:val="24"/>
          <w:szCs w:val="24"/>
        </w:rPr>
        <w:sectPr w:rsidR="00425CA4" w:rsidRPr="001B26ED">
          <w:type w:val="continuous"/>
          <w:pgSz w:w="11910" w:h="16840"/>
          <w:pgMar w:top="900" w:right="40" w:bottom="280" w:left="520" w:header="720" w:footer="720" w:gutter="0"/>
          <w:cols w:space="720"/>
        </w:sectPr>
      </w:pPr>
    </w:p>
    <w:p w:rsidR="00425CA4" w:rsidRPr="001B26ED" w:rsidRDefault="00425CA4" w:rsidP="00974BDA">
      <w:pPr>
        <w:pStyle w:val="a9"/>
        <w:numPr>
          <w:ilvl w:val="4"/>
          <w:numId w:val="28"/>
        </w:numPr>
        <w:tabs>
          <w:tab w:val="left" w:pos="2441"/>
          <w:tab w:val="left" w:pos="2442"/>
        </w:tabs>
        <w:spacing w:before="74" w:line="293" w:lineRule="exact"/>
        <w:jc w:val="left"/>
        <w:rPr>
          <w:sz w:val="24"/>
          <w:szCs w:val="24"/>
        </w:rPr>
      </w:pPr>
      <w:r w:rsidRPr="001B26ED">
        <w:rPr>
          <w:sz w:val="24"/>
          <w:szCs w:val="24"/>
        </w:rPr>
        <w:lastRenderedPageBreak/>
        <w:t>знать</w:t>
      </w:r>
      <w:r w:rsidRPr="001B26ED">
        <w:rPr>
          <w:spacing w:val="-3"/>
          <w:sz w:val="24"/>
          <w:szCs w:val="24"/>
        </w:rPr>
        <w:t xml:space="preserve"> </w:t>
      </w:r>
      <w:r w:rsidRPr="001B26ED">
        <w:rPr>
          <w:sz w:val="24"/>
          <w:szCs w:val="24"/>
        </w:rPr>
        <w:t>правила</w:t>
      </w:r>
      <w:r w:rsidRPr="001B26ED">
        <w:rPr>
          <w:spacing w:val="-3"/>
          <w:sz w:val="24"/>
          <w:szCs w:val="24"/>
        </w:rPr>
        <w:t xml:space="preserve"> </w:t>
      </w:r>
      <w:r w:rsidRPr="001B26ED">
        <w:rPr>
          <w:sz w:val="24"/>
          <w:szCs w:val="24"/>
        </w:rPr>
        <w:t>само-</w:t>
      </w:r>
      <w:r w:rsidRPr="001B26ED">
        <w:rPr>
          <w:spacing w:val="-3"/>
          <w:sz w:val="24"/>
          <w:szCs w:val="24"/>
        </w:rPr>
        <w:t xml:space="preserve"> </w:t>
      </w:r>
      <w:r w:rsidRPr="001B26ED">
        <w:rPr>
          <w:sz w:val="24"/>
          <w:szCs w:val="24"/>
        </w:rPr>
        <w:t>и</w:t>
      </w:r>
      <w:r w:rsidRPr="001B26ED">
        <w:rPr>
          <w:spacing w:val="-2"/>
          <w:sz w:val="24"/>
          <w:szCs w:val="24"/>
        </w:rPr>
        <w:t xml:space="preserve"> </w:t>
      </w:r>
      <w:r w:rsidRPr="001B26ED">
        <w:rPr>
          <w:sz w:val="24"/>
          <w:szCs w:val="24"/>
        </w:rPr>
        <w:t>взаимопомощи</w:t>
      </w:r>
      <w:r w:rsidRPr="001B26ED">
        <w:rPr>
          <w:spacing w:val="-2"/>
          <w:sz w:val="24"/>
          <w:szCs w:val="24"/>
        </w:rPr>
        <w:t xml:space="preserve"> </w:t>
      </w:r>
      <w:r w:rsidRPr="001B26ED">
        <w:rPr>
          <w:sz w:val="24"/>
          <w:szCs w:val="24"/>
        </w:rPr>
        <w:t>терпящим</w:t>
      </w:r>
      <w:r w:rsidRPr="001B26ED">
        <w:rPr>
          <w:spacing w:val="-3"/>
          <w:sz w:val="24"/>
          <w:szCs w:val="24"/>
        </w:rPr>
        <w:t xml:space="preserve"> </w:t>
      </w:r>
      <w:r w:rsidRPr="001B26ED">
        <w:rPr>
          <w:sz w:val="24"/>
          <w:szCs w:val="24"/>
        </w:rPr>
        <w:t>бедствие</w:t>
      </w:r>
      <w:r w:rsidRPr="001B26ED">
        <w:rPr>
          <w:spacing w:val="-3"/>
          <w:sz w:val="24"/>
          <w:szCs w:val="24"/>
        </w:rPr>
        <w:t xml:space="preserve"> </w:t>
      </w:r>
      <w:r w:rsidRPr="001B26ED">
        <w:rPr>
          <w:sz w:val="24"/>
          <w:szCs w:val="24"/>
        </w:rPr>
        <w:t>на</w:t>
      </w:r>
      <w:r w:rsidRPr="001B26ED">
        <w:rPr>
          <w:spacing w:val="-3"/>
          <w:sz w:val="24"/>
          <w:szCs w:val="24"/>
        </w:rPr>
        <w:t xml:space="preserve"> </w:t>
      </w:r>
      <w:r w:rsidRPr="001B26ED">
        <w:rPr>
          <w:sz w:val="24"/>
          <w:szCs w:val="24"/>
        </w:rPr>
        <w:t>воде;</w:t>
      </w:r>
    </w:p>
    <w:p w:rsidR="00425CA4" w:rsidRPr="001B26ED" w:rsidRDefault="00425CA4" w:rsidP="00974BDA">
      <w:pPr>
        <w:pStyle w:val="a9"/>
        <w:numPr>
          <w:ilvl w:val="4"/>
          <w:numId w:val="28"/>
        </w:numPr>
        <w:tabs>
          <w:tab w:val="left" w:pos="2441"/>
          <w:tab w:val="left" w:pos="2442"/>
        </w:tabs>
        <w:ind w:right="810"/>
        <w:jc w:val="left"/>
        <w:rPr>
          <w:sz w:val="24"/>
          <w:szCs w:val="24"/>
        </w:rPr>
      </w:pPr>
      <w:r w:rsidRPr="001B26ED">
        <w:rPr>
          <w:sz w:val="24"/>
          <w:szCs w:val="24"/>
        </w:rPr>
        <w:t>иметь</w:t>
      </w:r>
      <w:r w:rsidRPr="001B26ED">
        <w:rPr>
          <w:spacing w:val="8"/>
          <w:sz w:val="24"/>
          <w:szCs w:val="24"/>
        </w:rPr>
        <w:t xml:space="preserve"> </w:t>
      </w:r>
      <w:r w:rsidRPr="001B26ED">
        <w:rPr>
          <w:sz w:val="24"/>
          <w:szCs w:val="24"/>
        </w:rPr>
        <w:t>представление</w:t>
      </w:r>
      <w:r w:rsidRPr="001B26ED">
        <w:rPr>
          <w:spacing w:val="6"/>
          <w:sz w:val="24"/>
          <w:szCs w:val="24"/>
        </w:rPr>
        <w:t xml:space="preserve"> </w:t>
      </w:r>
      <w:r w:rsidRPr="001B26ED">
        <w:rPr>
          <w:sz w:val="24"/>
          <w:szCs w:val="24"/>
        </w:rPr>
        <w:t>о</w:t>
      </w:r>
      <w:r w:rsidRPr="001B26ED">
        <w:rPr>
          <w:spacing w:val="7"/>
          <w:sz w:val="24"/>
          <w:szCs w:val="24"/>
        </w:rPr>
        <w:t xml:space="preserve"> </w:t>
      </w:r>
      <w:r w:rsidRPr="001B26ED">
        <w:rPr>
          <w:sz w:val="24"/>
          <w:szCs w:val="24"/>
        </w:rPr>
        <w:t>безопасных</w:t>
      </w:r>
      <w:r w:rsidRPr="001B26ED">
        <w:rPr>
          <w:spacing w:val="6"/>
          <w:sz w:val="24"/>
          <w:szCs w:val="24"/>
        </w:rPr>
        <w:t xml:space="preserve"> </w:t>
      </w:r>
      <w:r w:rsidRPr="001B26ED">
        <w:rPr>
          <w:sz w:val="24"/>
          <w:szCs w:val="24"/>
        </w:rPr>
        <w:t>действиях</w:t>
      </w:r>
      <w:r w:rsidRPr="001B26ED">
        <w:rPr>
          <w:spacing w:val="7"/>
          <w:sz w:val="24"/>
          <w:szCs w:val="24"/>
        </w:rPr>
        <w:t xml:space="preserve"> </w:t>
      </w:r>
      <w:r w:rsidRPr="001B26ED">
        <w:rPr>
          <w:sz w:val="24"/>
          <w:szCs w:val="24"/>
        </w:rPr>
        <w:t>при</w:t>
      </w:r>
      <w:r w:rsidRPr="001B26ED">
        <w:rPr>
          <w:spacing w:val="8"/>
          <w:sz w:val="24"/>
          <w:szCs w:val="24"/>
        </w:rPr>
        <w:t xml:space="preserve"> </w:t>
      </w:r>
      <w:r w:rsidRPr="001B26ED">
        <w:rPr>
          <w:sz w:val="24"/>
          <w:szCs w:val="24"/>
        </w:rPr>
        <w:t>обнаружении</w:t>
      </w:r>
      <w:r w:rsidRPr="001B26ED">
        <w:rPr>
          <w:spacing w:val="5"/>
          <w:sz w:val="24"/>
          <w:szCs w:val="24"/>
        </w:rPr>
        <w:t xml:space="preserve"> </w:t>
      </w:r>
      <w:r w:rsidRPr="001B26ED">
        <w:rPr>
          <w:sz w:val="24"/>
          <w:szCs w:val="24"/>
        </w:rPr>
        <w:t>тонущего</w:t>
      </w:r>
      <w:r w:rsidRPr="001B26ED">
        <w:rPr>
          <w:spacing w:val="-57"/>
          <w:sz w:val="24"/>
          <w:szCs w:val="24"/>
        </w:rPr>
        <w:t xml:space="preserve"> </w:t>
      </w:r>
      <w:r w:rsidRPr="001B26ED">
        <w:rPr>
          <w:sz w:val="24"/>
          <w:szCs w:val="24"/>
        </w:rPr>
        <w:t>человека</w:t>
      </w:r>
      <w:r w:rsidRPr="001B26ED">
        <w:rPr>
          <w:spacing w:val="-2"/>
          <w:sz w:val="24"/>
          <w:szCs w:val="24"/>
        </w:rPr>
        <w:t xml:space="preserve"> </w:t>
      </w:r>
      <w:r w:rsidRPr="001B26ED">
        <w:rPr>
          <w:sz w:val="24"/>
          <w:szCs w:val="24"/>
        </w:rPr>
        <w:t>летом и человека</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полынье;</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знать</w:t>
      </w:r>
      <w:r w:rsidRPr="001B26ED">
        <w:rPr>
          <w:spacing w:val="-3"/>
          <w:sz w:val="24"/>
          <w:szCs w:val="24"/>
        </w:rPr>
        <w:t xml:space="preserve"> </w:t>
      </w:r>
      <w:r w:rsidRPr="001B26ED">
        <w:rPr>
          <w:sz w:val="24"/>
          <w:szCs w:val="24"/>
        </w:rPr>
        <w:t>правила</w:t>
      </w:r>
      <w:r w:rsidRPr="001B26ED">
        <w:rPr>
          <w:spacing w:val="-3"/>
          <w:sz w:val="24"/>
          <w:szCs w:val="24"/>
        </w:rPr>
        <w:t xml:space="preserve"> </w:t>
      </w:r>
      <w:r w:rsidRPr="001B26ED">
        <w:rPr>
          <w:sz w:val="24"/>
          <w:szCs w:val="24"/>
        </w:rPr>
        <w:t>поведения</w:t>
      </w:r>
      <w:r w:rsidRPr="001B26ED">
        <w:rPr>
          <w:spacing w:val="-2"/>
          <w:sz w:val="24"/>
          <w:szCs w:val="24"/>
        </w:rPr>
        <w:t xml:space="preserve"> </w:t>
      </w:r>
      <w:r w:rsidRPr="001B26ED">
        <w:rPr>
          <w:sz w:val="24"/>
          <w:szCs w:val="24"/>
        </w:rPr>
        <w:t>при</w:t>
      </w:r>
      <w:r w:rsidRPr="001B26ED">
        <w:rPr>
          <w:spacing w:val="-2"/>
          <w:sz w:val="24"/>
          <w:szCs w:val="24"/>
        </w:rPr>
        <w:t xml:space="preserve"> </w:t>
      </w:r>
      <w:r w:rsidRPr="001B26ED">
        <w:rPr>
          <w:sz w:val="24"/>
          <w:szCs w:val="24"/>
        </w:rPr>
        <w:t>нахождении</w:t>
      </w:r>
      <w:r w:rsidRPr="001B26ED">
        <w:rPr>
          <w:spacing w:val="-4"/>
          <w:sz w:val="24"/>
          <w:szCs w:val="24"/>
        </w:rPr>
        <w:t xml:space="preserve"> </w:t>
      </w:r>
      <w:r w:rsidRPr="001B26ED">
        <w:rPr>
          <w:sz w:val="24"/>
          <w:szCs w:val="24"/>
        </w:rPr>
        <w:t>на</w:t>
      </w:r>
      <w:r w:rsidRPr="001B26ED">
        <w:rPr>
          <w:spacing w:val="-2"/>
          <w:sz w:val="24"/>
          <w:szCs w:val="24"/>
        </w:rPr>
        <w:t xml:space="preserve"> </w:t>
      </w:r>
      <w:proofErr w:type="spellStart"/>
      <w:r w:rsidRPr="001B26ED">
        <w:rPr>
          <w:sz w:val="24"/>
          <w:szCs w:val="24"/>
        </w:rPr>
        <w:t>плавсредствах</w:t>
      </w:r>
      <w:proofErr w:type="spellEnd"/>
      <w:r w:rsidRPr="001B26ED">
        <w:rPr>
          <w:spacing w:val="-2"/>
          <w:sz w:val="24"/>
          <w:szCs w:val="24"/>
        </w:rPr>
        <w:t xml:space="preserve"> </w:t>
      </w:r>
      <w:r w:rsidRPr="001B26ED">
        <w:rPr>
          <w:sz w:val="24"/>
          <w:szCs w:val="24"/>
        </w:rPr>
        <w:t>и</w:t>
      </w:r>
      <w:r w:rsidRPr="001B26ED">
        <w:rPr>
          <w:spacing w:val="-2"/>
          <w:sz w:val="24"/>
          <w:szCs w:val="24"/>
        </w:rPr>
        <w:t xml:space="preserve"> </w:t>
      </w:r>
      <w:r w:rsidRPr="001B26ED">
        <w:rPr>
          <w:sz w:val="24"/>
          <w:szCs w:val="24"/>
        </w:rPr>
        <w:t>на</w:t>
      </w:r>
      <w:r w:rsidRPr="001B26ED">
        <w:rPr>
          <w:spacing w:val="-3"/>
          <w:sz w:val="24"/>
          <w:szCs w:val="24"/>
        </w:rPr>
        <w:t xml:space="preserve"> </w:t>
      </w:r>
      <w:r w:rsidRPr="001B26ED">
        <w:rPr>
          <w:sz w:val="24"/>
          <w:szCs w:val="24"/>
        </w:rPr>
        <w:t>льду;</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характеризовать</w:t>
      </w:r>
      <w:r w:rsidRPr="001B26ED">
        <w:rPr>
          <w:spacing w:val="-3"/>
          <w:sz w:val="24"/>
          <w:szCs w:val="24"/>
        </w:rPr>
        <w:t xml:space="preserve"> </w:t>
      </w:r>
      <w:r w:rsidRPr="001B26ED">
        <w:rPr>
          <w:sz w:val="24"/>
          <w:szCs w:val="24"/>
        </w:rPr>
        <w:t>наводнения,</w:t>
      </w:r>
      <w:r w:rsidRPr="001B26ED">
        <w:rPr>
          <w:spacing w:val="-6"/>
          <w:sz w:val="24"/>
          <w:szCs w:val="24"/>
        </w:rPr>
        <w:t xml:space="preserve"> </w:t>
      </w:r>
      <w:r w:rsidRPr="001B26ED">
        <w:rPr>
          <w:sz w:val="24"/>
          <w:szCs w:val="24"/>
        </w:rPr>
        <w:t>их</w:t>
      </w:r>
      <w:r w:rsidRPr="001B26ED">
        <w:rPr>
          <w:spacing w:val="-3"/>
          <w:sz w:val="24"/>
          <w:szCs w:val="24"/>
        </w:rPr>
        <w:t xml:space="preserve"> </w:t>
      </w:r>
      <w:r w:rsidRPr="001B26ED">
        <w:rPr>
          <w:sz w:val="24"/>
          <w:szCs w:val="24"/>
        </w:rPr>
        <w:t>внешние</w:t>
      </w:r>
      <w:r w:rsidRPr="001B26ED">
        <w:rPr>
          <w:spacing w:val="-5"/>
          <w:sz w:val="24"/>
          <w:szCs w:val="24"/>
        </w:rPr>
        <w:t xml:space="preserve"> </w:t>
      </w:r>
      <w:r w:rsidRPr="001B26ED">
        <w:rPr>
          <w:sz w:val="24"/>
          <w:szCs w:val="24"/>
        </w:rPr>
        <w:t>признаки</w:t>
      </w:r>
      <w:r w:rsidRPr="001B26ED">
        <w:rPr>
          <w:spacing w:val="-5"/>
          <w:sz w:val="24"/>
          <w:szCs w:val="24"/>
        </w:rPr>
        <w:t xml:space="preserve"> </w:t>
      </w:r>
      <w:r w:rsidRPr="001B26ED">
        <w:rPr>
          <w:sz w:val="24"/>
          <w:szCs w:val="24"/>
        </w:rPr>
        <w:t>и</w:t>
      </w:r>
      <w:r w:rsidRPr="001B26ED">
        <w:rPr>
          <w:spacing w:val="-3"/>
          <w:sz w:val="24"/>
          <w:szCs w:val="24"/>
        </w:rPr>
        <w:t xml:space="preserve"> </w:t>
      </w:r>
      <w:r w:rsidRPr="001B26ED">
        <w:rPr>
          <w:sz w:val="24"/>
          <w:szCs w:val="24"/>
        </w:rPr>
        <w:t>опасности;</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иметь</w:t>
      </w:r>
      <w:r w:rsidRPr="001B26ED">
        <w:rPr>
          <w:spacing w:val="-2"/>
          <w:sz w:val="24"/>
          <w:szCs w:val="24"/>
        </w:rPr>
        <w:t xml:space="preserve"> </w:t>
      </w:r>
      <w:r w:rsidRPr="001B26ED">
        <w:rPr>
          <w:sz w:val="24"/>
          <w:szCs w:val="24"/>
        </w:rPr>
        <w:t>представление</w:t>
      </w:r>
      <w:r w:rsidRPr="001B26ED">
        <w:rPr>
          <w:spacing w:val="-4"/>
          <w:sz w:val="24"/>
          <w:szCs w:val="24"/>
        </w:rPr>
        <w:t xml:space="preserve"> </w:t>
      </w:r>
      <w:r w:rsidRPr="001B26ED">
        <w:rPr>
          <w:sz w:val="24"/>
          <w:szCs w:val="24"/>
        </w:rPr>
        <w:t>о</w:t>
      </w:r>
      <w:r w:rsidRPr="001B26ED">
        <w:rPr>
          <w:spacing w:val="-3"/>
          <w:sz w:val="24"/>
          <w:szCs w:val="24"/>
        </w:rPr>
        <w:t xml:space="preserve"> </w:t>
      </w:r>
      <w:r w:rsidRPr="001B26ED">
        <w:rPr>
          <w:sz w:val="24"/>
          <w:szCs w:val="24"/>
        </w:rPr>
        <w:t>безопасных</w:t>
      </w:r>
      <w:r w:rsidRPr="001B26ED">
        <w:rPr>
          <w:spacing w:val="-3"/>
          <w:sz w:val="24"/>
          <w:szCs w:val="24"/>
        </w:rPr>
        <w:t xml:space="preserve"> </w:t>
      </w:r>
      <w:r w:rsidRPr="001B26ED">
        <w:rPr>
          <w:sz w:val="24"/>
          <w:szCs w:val="24"/>
        </w:rPr>
        <w:t>действиях</w:t>
      </w:r>
      <w:r w:rsidRPr="001B26ED">
        <w:rPr>
          <w:spacing w:val="-6"/>
          <w:sz w:val="24"/>
          <w:szCs w:val="24"/>
        </w:rPr>
        <w:t xml:space="preserve"> </w:t>
      </w:r>
      <w:r w:rsidRPr="001B26ED">
        <w:rPr>
          <w:sz w:val="24"/>
          <w:szCs w:val="24"/>
        </w:rPr>
        <w:t>при</w:t>
      </w:r>
      <w:r w:rsidRPr="001B26ED">
        <w:rPr>
          <w:spacing w:val="-3"/>
          <w:sz w:val="24"/>
          <w:szCs w:val="24"/>
        </w:rPr>
        <w:t xml:space="preserve"> </w:t>
      </w:r>
      <w:r w:rsidRPr="001B26ED">
        <w:rPr>
          <w:sz w:val="24"/>
          <w:szCs w:val="24"/>
        </w:rPr>
        <w:t>наводнении;</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характеризовать</w:t>
      </w:r>
      <w:r w:rsidRPr="001B26ED">
        <w:rPr>
          <w:spacing w:val="-3"/>
          <w:sz w:val="24"/>
          <w:szCs w:val="24"/>
        </w:rPr>
        <w:t xml:space="preserve"> </w:t>
      </w:r>
      <w:r w:rsidRPr="001B26ED">
        <w:rPr>
          <w:sz w:val="24"/>
          <w:szCs w:val="24"/>
        </w:rPr>
        <w:t>цунами,</w:t>
      </w:r>
      <w:r w:rsidRPr="001B26ED">
        <w:rPr>
          <w:spacing w:val="-3"/>
          <w:sz w:val="24"/>
          <w:szCs w:val="24"/>
        </w:rPr>
        <w:t xml:space="preserve"> </w:t>
      </w:r>
      <w:r w:rsidRPr="001B26ED">
        <w:rPr>
          <w:sz w:val="24"/>
          <w:szCs w:val="24"/>
        </w:rPr>
        <w:t>их</w:t>
      </w:r>
      <w:r w:rsidRPr="001B26ED">
        <w:rPr>
          <w:spacing w:val="-3"/>
          <w:sz w:val="24"/>
          <w:szCs w:val="24"/>
        </w:rPr>
        <w:t xml:space="preserve"> </w:t>
      </w:r>
      <w:r w:rsidRPr="001B26ED">
        <w:rPr>
          <w:sz w:val="24"/>
          <w:szCs w:val="24"/>
        </w:rPr>
        <w:t>внешние</w:t>
      </w:r>
      <w:r w:rsidRPr="001B26ED">
        <w:rPr>
          <w:spacing w:val="-4"/>
          <w:sz w:val="24"/>
          <w:szCs w:val="24"/>
        </w:rPr>
        <w:t xml:space="preserve"> </w:t>
      </w:r>
      <w:r w:rsidRPr="001B26ED">
        <w:rPr>
          <w:sz w:val="24"/>
          <w:szCs w:val="24"/>
        </w:rPr>
        <w:t>признаки</w:t>
      </w:r>
      <w:r w:rsidRPr="001B26ED">
        <w:rPr>
          <w:spacing w:val="-3"/>
          <w:sz w:val="24"/>
          <w:szCs w:val="24"/>
        </w:rPr>
        <w:t xml:space="preserve"> </w:t>
      </w:r>
      <w:r w:rsidRPr="001B26ED">
        <w:rPr>
          <w:sz w:val="24"/>
          <w:szCs w:val="24"/>
        </w:rPr>
        <w:t>и</w:t>
      </w:r>
      <w:r w:rsidRPr="001B26ED">
        <w:rPr>
          <w:spacing w:val="-3"/>
          <w:sz w:val="24"/>
          <w:szCs w:val="24"/>
        </w:rPr>
        <w:t xml:space="preserve"> </w:t>
      </w:r>
      <w:r w:rsidRPr="001B26ED">
        <w:rPr>
          <w:sz w:val="24"/>
          <w:szCs w:val="24"/>
        </w:rPr>
        <w:t>опасности;</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иметь</w:t>
      </w:r>
      <w:r w:rsidRPr="001B26ED">
        <w:rPr>
          <w:spacing w:val="-1"/>
          <w:sz w:val="24"/>
          <w:szCs w:val="24"/>
        </w:rPr>
        <w:t xml:space="preserve"> </w:t>
      </w:r>
      <w:r w:rsidRPr="001B26ED">
        <w:rPr>
          <w:sz w:val="24"/>
          <w:szCs w:val="24"/>
        </w:rPr>
        <w:t>представление</w:t>
      </w:r>
      <w:r w:rsidRPr="001B26ED">
        <w:rPr>
          <w:spacing w:val="-3"/>
          <w:sz w:val="24"/>
          <w:szCs w:val="24"/>
        </w:rPr>
        <w:t xml:space="preserve"> </w:t>
      </w:r>
      <w:r w:rsidRPr="001B26ED">
        <w:rPr>
          <w:sz w:val="24"/>
          <w:szCs w:val="24"/>
        </w:rPr>
        <w:t>о</w:t>
      </w:r>
      <w:r w:rsidRPr="001B26ED">
        <w:rPr>
          <w:spacing w:val="-2"/>
          <w:sz w:val="24"/>
          <w:szCs w:val="24"/>
        </w:rPr>
        <w:t xml:space="preserve"> </w:t>
      </w:r>
      <w:r w:rsidRPr="001B26ED">
        <w:rPr>
          <w:sz w:val="24"/>
          <w:szCs w:val="24"/>
        </w:rPr>
        <w:t>безопасных</w:t>
      </w:r>
      <w:r w:rsidRPr="001B26ED">
        <w:rPr>
          <w:spacing w:val="-2"/>
          <w:sz w:val="24"/>
          <w:szCs w:val="24"/>
        </w:rPr>
        <w:t xml:space="preserve"> </w:t>
      </w:r>
      <w:r w:rsidRPr="001B26ED">
        <w:rPr>
          <w:sz w:val="24"/>
          <w:szCs w:val="24"/>
        </w:rPr>
        <w:t>действиях</w:t>
      </w:r>
      <w:r w:rsidRPr="001B26ED">
        <w:rPr>
          <w:spacing w:val="-5"/>
          <w:sz w:val="24"/>
          <w:szCs w:val="24"/>
        </w:rPr>
        <w:t xml:space="preserve"> </w:t>
      </w:r>
      <w:r w:rsidRPr="001B26ED">
        <w:rPr>
          <w:sz w:val="24"/>
          <w:szCs w:val="24"/>
        </w:rPr>
        <w:t>при</w:t>
      </w:r>
      <w:r w:rsidRPr="001B26ED">
        <w:rPr>
          <w:spacing w:val="-2"/>
          <w:sz w:val="24"/>
          <w:szCs w:val="24"/>
        </w:rPr>
        <w:t xml:space="preserve"> </w:t>
      </w:r>
      <w:r w:rsidRPr="001B26ED">
        <w:rPr>
          <w:sz w:val="24"/>
          <w:szCs w:val="24"/>
        </w:rPr>
        <w:t>нахождении</w:t>
      </w:r>
      <w:r w:rsidRPr="001B26ED">
        <w:rPr>
          <w:spacing w:val="-2"/>
          <w:sz w:val="24"/>
          <w:szCs w:val="24"/>
        </w:rPr>
        <w:t xml:space="preserve"> </w:t>
      </w:r>
      <w:r w:rsidRPr="001B26ED">
        <w:rPr>
          <w:sz w:val="24"/>
          <w:szCs w:val="24"/>
        </w:rPr>
        <w:t>в</w:t>
      </w:r>
      <w:r w:rsidRPr="001B26ED">
        <w:rPr>
          <w:spacing w:val="-3"/>
          <w:sz w:val="24"/>
          <w:szCs w:val="24"/>
        </w:rPr>
        <w:t xml:space="preserve"> </w:t>
      </w:r>
      <w:r w:rsidRPr="001B26ED">
        <w:rPr>
          <w:sz w:val="24"/>
          <w:szCs w:val="24"/>
        </w:rPr>
        <w:t>зоне</w:t>
      </w:r>
      <w:r w:rsidRPr="001B26ED">
        <w:rPr>
          <w:spacing w:val="-3"/>
          <w:sz w:val="24"/>
          <w:szCs w:val="24"/>
        </w:rPr>
        <w:t xml:space="preserve"> </w:t>
      </w:r>
      <w:r w:rsidRPr="001B26ED">
        <w:rPr>
          <w:sz w:val="24"/>
          <w:szCs w:val="24"/>
        </w:rPr>
        <w:t>цунами;</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характеризовать</w:t>
      </w:r>
      <w:r w:rsidRPr="001B26ED">
        <w:rPr>
          <w:spacing w:val="-2"/>
          <w:sz w:val="24"/>
          <w:szCs w:val="24"/>
        </w:rPr>
        <w:t xml:space="preserve"> </w:t>
      </w:r>
      <w:r w:rsidRPr="001B26ED">
        <w:rPr>
          <w:sz w:val="24"/>
          <w:szCs w:val="24"/>
        </w:rPr>
        <w:t>ураганы,</w:t>
      </w:r>
      <w:r w:rsidRPr="001B26ED">
        <w:rPr>
          <w:spacing w:val="-2"/>
          <w:sz w:val="24"/>
          <w:szCs w:val="24"/>
        </w:rPr>
        <w:t xml:space="preserve"> </w:t>
      </w:r>
      <w:r w:rsidRPr="001B26ED">
        <w:rPr>
          <w:sz w:val="24"/>
          <w:szCs w:val="24"/>
        </w:rPr>
        <w:t>смерчи,</w:t>
      </w:r>
      <w:r w:rsidRPr="001B26ED">
        <w:rPr>
          <w:spacing w:val="-2"/>
          <w:sz w:val="24"/>
          <w:szCs w:val="24"/>
        </w:rPr>
        <w:t xml:space="preserve"> </w:t>
      </w:r>
      <w:r w:rsidRPr="001B26ED">
        <w:rPr>
          <w:sz w:val="24"/>
          <w:szCs w:val="24"/>
        </w:rPr>
        <w:t>их</w:t>
      </w:r>
      <w:r w:rsidRPr="001B26ED">
        <w:rPr>
          <w:spacing w:val="-2"/>
          <w:sz w:val="24"/>
          <w:szCs w:val="24"/>
        </w:rPr>
        <w:t xml:space="preserve"> </w:t>
      </w:r>
      <w:r w:rsidRPr="001B26ED">
        <w:rPr>
          <w:sz w:val="24"/>
          <w:szCs w:val="24"/>
        </w:rPr>
        <w:t>внешние</w:t>
      </w:r>
      <w:r w:rsidRPr="001B26ED">
        <w:rPr>
          <w:spacing w:val="-6"/>
          <w:sz w:val="24"/>
          <w:szCs w:val="24"/>
        </w:rPr>
        <w:t xml:space="preserve"> </w:t>
      </w:r>
      <w:r w:rsidRPr="001B26ED">
        <w:rPr>
          <w:sz w:val="24"/>
          <w:szCs w:val="24"/>
        </w:rPr>
        <w:t>признаки</w:t>
      </w:r>
      <w:r w:rsidRPr="001B26ED">
        <w:rPr>
          <w:spacing w:val="-4"/>
          <w:sz w:val="24"/>
          <w:szCs w:val="24"/>
        </w:rPr>
        <w:t xml:space="preserve"> </w:t>
      </w:r>
      <w:r w:rsidRPr="001B26ED">
        <w:rPr>
          <w:sz w:val="24"/>
          <w:szCs w:val="24"/>
        </w:rPr>
        <w:t>и</w:t>
      </w:r>
      <w:r w:rsidRPr="001B26ED">
        <w:rPr>
          <w:spacing w:val="-3"/>
          <w:sz w:val="24"/>
          <w:szCs w:val="24"/>
        </w:rPr>
        <w:t xml:space="preserve"> </w:t>
      </w:r>
      <w:r w:rsidRPr="001B26ED">
        <w:rPr>
          <w:sz w:val="24"/>
          <w:szCs w:val="24"/>
        </w:rPr>
        <w:t>опасности;</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иметь</w:t>
      </w:r>
      <w:r w:rsidRPr="001B26ED">
        <w:rPr>
          <w:spacing w:val="-1"/>
          <w:sz w:val="24"/>
          <w:szCs w:val="24"/>
        </w:rPr>
        <w:t xml:space="preserve"> </w:t>
      </w:r>
      <w:r w:rsidRPr="001B26ED">
        <w:rPr>
          <w:sz w:val="24"/>
          <w:szCs w:val="24"/>
        </w:rPr>
        <w:t>представление</w:t>
      </w:r>
      <w:r w:rsidRPr="001B26ED">
        <w:rPr>
          <w:spacing w:val="-3"/>
          <w:sz w:val="24"/>
          <w:szCs w:val="24"/>
        </w:rPr>
        <w:t xml:space="preserve"> </w:t>
      </w:r>
      <w:r w:rsidRPr="001B26ED">
        <w:rPr>
          <w:sz w:val="24"/>
          <w:szCs w:val="24"/>
        </w:rPr>
        <w:t>о</w:t>
      </w:r>
      <w:r w:rsidRPr="001B26ED">
        <w:rPr>
          <w:spacing w:val="-2"/>
          <w:sz w:val="24"/>
          <w:szCs w:val="24"/>
        </w:rPr>
        <w:t xml:space="preserve"> </w:t>
      </w:r>
      <w:r w:rsidRPr="001B26ED">
        <w:rPr>
          <w:sz w:val="24"/>
          <w:szCs w:val="24"/>
        </w:rPr>
        <w:t>безопасных</w:t>
      </w:r>
      <w:r w:rsidRPr="001B26ED">
        <w:rPr>
          <w:spacing w:val="-2"/>
          <w:sz w:val="24"/>
          <w:szCs w:val="24"/>
        </w:rPr>
        <w:t xml:space="preserve"> </w:t>
      </w:r>
      <w:r w:rsidRPr="001B26ED">
        <w:rPr>
          <w:sz w:val="24"/>
          <w:szCs w:val="24"/>
        </w:rPr>
        <w:t>действиях</w:t>
      </w:r>
      <w:r w:rsidRPr="001B26ED">
        <w:rPr>
          <w:spacing w:val="-5"/>
          <w:sz w:val="24"/>
          <w:szCs w:val="24"/>
        </w:rPr>
        <w:t xml:space="preserve"> </w:t>
      </w:r>
      <w:r w:rsidRPr="001B26ED">
        <w:rPr>
          <w:sz w:val="24"/>
          <w:szCs w:val="24"/>
        </w:rPr>
        <w:t>при</w:t>
      </w:r>
      <w:r w:rsidRPr="001B26ED">
        <w:rPr>
          <w:spacing w:val="-2"/>
          <w:sz w:val="24"/>
          <w:szCs w:val="24"/>
        </w:rPr>
        <w:t xml:space="preserve"> </w:t>
      </w:r>
      <w:r w:rsidRPr="001B26ED">
        <w:rPr>
          <w:sz w:val="24"/>
          <w:szCs w:val="24"/>
        </w:rPr>
        <w:t>ураганах</w:t>
      </w:r>
      <w:r w:rsidRPr="001B26ED">
        <w:rPr>
          <w:spacing w:val="-2"/>
          <w:sz w:val="24"/>
          <w:szCs w:val="24"/>
        </w:rPr>
        <w:t xml:space="preserve"> </w:t>
      </w:r>
      <w:r w:rsidRPr="001B26ED">
        <w:rPr>
          <w:sz w:val="24"/>
          <w:szCs w:val="24"/>
        </w:rPr>
        <w:t>и</w:t>
      </w:r>
      <w:r w:rsidRPr="001B26ED">
        <w:rPr>
          <w:spacing w:val="-2"/>
          <w:sz w:val="24"/>
          <w:szCs w:val="24"/>
        </w:rPr>
        <w:t xml:space="preserve"> </w:t>
      </w:r>
      <w:r w:rsidRPr="001B26ED">
        <w:rPr>
          <w:sz w:val="24"/>
          <w:szCs w:val="24"/>
        </w:rPr>
        <w:t>смерчах;</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характеризовать</w:t>
      </w:r>
      <w:r w:rsidRPr="001B26ED">
        <w:rPr>
          <w:spacing w:val="-2"/>
          <w:sz w:val="24"/>
          <w:szCs w:val="24"/>
        </w:rPr>
        <w:t xml:space="preserve"> </w:t>
      </w:r>
      <w:r w:rsidRPr="001B26ED">
        <w:rPr>
          <w:sz w:val="24"/>
          <w:szCs w:val="24"/>
        </w:rPr>
        <w:t>грозы,</w:t>
      </w:r>
      <w:r w:rsidRPr="001B26ED">
        <w:rPr>
          <w:spacing w:val="-5"/>
          <w:sz w:val="24"/>
          <w:szCs w:val="24"/>
        </w:rPr>
        <w:t xml:space="preserve"> </w:t>
      </w:r>
      <w:r w:rsidRPr="001B26ED">
        <w:rPr>
          <w:sz w:val="24"/>
          <w:szCs w:val="24"/>
        </w:rPr>
        <w:t>их</w:t>
      </w:r>
      <w:r w:rsidRPr="001B26ED">
        <w:rPr>
          <w:spacing w:val="-2"/>
          <w:sz w:val="24"/>
          <w:szCs w:val="24"/>
        </w:rPr>
        <w:t xml:space="preserve"> </w:t>
      </w:r>
      <w:r w:rsidRPr="001B26ED">
        <w:rPr>
          <w:sz w:val="24"/>
          <w:szCs w:val="24"/>
        </w:rPr>
        <w:t>внешние</w:t>
      </w:r>
      <w:r w:rsidRPr="001B26ED">
        <w:rPr>
          <w:spacing w:val="-4"/>
          <w:sz w:val="24"/>
          <w:szCs w:val="24"/>
        </w:rPr>
        <w:t xml:space="preserve"> </w:t>
      </w:r>
      <w:r w:rsidRPr="001B26ED">
        <w:rPr>
          <w:sz w:val="24"/>
          <w:szCs w:val="24"/>
        </w:rPr>
        <w:t>признаки</w:t>
      </w:r>
      <w:r w:rsidRPr="001B26ED">
        <w:rPr>
          <w:spacing w:val="-4"/>
          <w:sz w:val="24"/>
          <w:szCs w:val="24"/>
        </w:rPr>
        <w:t xml:space="preserve"> </w:t>
      </w:r>
      <w:r w:rsidRPr="001B26ED">
        <w:rPr>
          <w:sz w:val="24"/>
          <w:szCs w:val="24"/>
        </w:rPr>
        <w:t>и</w:t>
      </w:r>
      <w:r w:rsidRPr="001B26ED">
        <w:rPr>
          <w:spacing w:val="-4"/>
          <w:sz w:val="24"/>
          <w:szCs w:val="24"/>
        </w:rPr>
        <w:t xml:space="preserve"> </w:t>
      </w:r>
      <w:r w:rsidRPr="001B26ED">
        <w:rPr>
          <w:sz w:val="24"/>
          <w:szCs w:val="24"/>
        </w:rPr>
        <w:t>опасности;</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иметь</w:t>
      </w:r>
      <w:r w:rsidRPr="001B26ED">
        <w:rPr>
          <w:spacing w:val="-3"/>
          <w:sz w:val="24"/>
          <w:szCs w:val="24"/>
        </w:rPr>
        <w:t xml:space="preserve"> </w:t>
      </w:r>
      <w:r w:rsidRPr="001B26ED">
        <w:rPr>
          <w:sz w:val="24"/>
          <w:szCs w:val="24"/>
        </w:rPr>
        <w:t>навыки</w:t>
      </w:r>
      <w:r w:rsidRPr="001B26ED">
        <w:rPr>
          <w:spacing w:val="-3"/>
          <w:sz w:val="24"/>
          <w:szCs w:val="24"/>
        </w:rPr>
        <w:t xml:space="preserve"> </w:t>
      </w:r>
      <w:r w:rsidRPr="001B26ED">
        <w:rPr>
          <w:sz w:val="24"/>
          <w:szCs w:val="24"/>
        </w:rPr>
        <w:t>безопасных</w:t>
      </w:r>
      <w:r w:rsidRPr="001B26ED">
        <w:rPr>
          <w:spacing w:val="-3"/>
          <w:sz w:val="24"/>
          <w:szCs w:val="24"/>
        </w:rPr>
        <w:t xml:space="preserve"> </w:t>
      </w:r>
      <w:r w:rsidRPr="001B26ED">
        <w:rPr>
          <w:sz w:val="24"/>
          <w:szCs w:val="24"/>
        </w:rPr>
        <w:t>действий</w:t>
      </w:r>
      <w:r w:rsidRPr="001B26ED">
        <w:rPr>
          <w:spacing w:val="-4"/>
          <w:sz w:val="24"/>
          <w:szCs w:val="24"/>
        </w:rPr>
        <w:t xml:space="preserve"> </w:t>
      </w:r>
      <w:r w:rsidRPr="001B26ED">
        <w:rPr>
          <w:sz w:val="24"/>
          <w:szCs w:val="24"/>
        </w:rPr>
        <w:t>при</w:t>
      </w:r>
      <w:r w:rsidRPr="001B26ED">
        <w:rPr>
          <w:spacing w:val="-3"/>
          <w:sz w:val="24"/>
          <w:szCs w:val="24"/>
        </w:rPr>
        <w:t xml:space="preserve"> </w:t>
      </w:r>
      <w:r w:rsidRPr="001B26ED">
        <w:rPr>
          <w:sz w:val="24"/>
          <w:szCs w:val="24"/>
        </w:rPr>
        <w:t>попадании</w:t>
      </w:r>
      <w:r w:rsidRPr="001B26ED">
        <w:rPr>
          <w:spacing w:val="-3"/>
          <w:sz w:val="24"/>
          <w:szCs w:val="24"/>
        </w:rPr>
        <w:t xml:space="preserve"> </w:t>
      </w:r>
      <w:r w:rsidRPr="001B26ED">
        <w:rPr>
          <w:sz w:val="24"/>
          <w:szCs w:val="24"/>
        </w:rPr>
        <w:t>в</w:t>
      </w:r>
      <w:r w:rsidRPr="001B26ED">
        <w:rPr>
          <w:spacing w:val="-4"/>
          <w:sz w:val="24"/>
          <w:szCs w:val="24"/>
        </w:rPr>
        <w:t xml:space="preserve"> </w:t>
      </w:r>
      <w:r w:rsidRPr="001B26ED">
        <w:rPr>
          <w:sz w:val="24"/>
          <w:szCs w:val="24"/>
        </w:rPr>
        <w:t>грозу;</w:t>
      </w:r>
    </w:p>
    <w:p w:rsidR="00425CA4" w:rsidRPr="001B26ED" w:rsidRDefault="00425CA4" w:rsidP="00974BDA">
      <w:pPr>
        <w:pStyle w:val="a9"/>
        <w:numPr>
          <w:ilvl w:val="4"/>
          <w:numId w:val="28"/>
        </w:numPr>
        <w:tabs>
          <w:tab w:val="left" w:pos="2441"/>
          <w:tab w:val="left" w:pos="2442"/>
        </w:tabs>
        <w:spacing w:before="1" w:line="293" w:lineRule="exact"/>
        <w:jc w:val="left"/>
        <w:rPr>
          <w:sz w:val="24"/>
          <w:szCs w:val="24"/>
        </w:rPr>
      </w:pPr>
      <w:r w:rsidRPr="001B26ED">
        <w:rPr>
          <w:sz w:val="24"/>
          <w:szCs w:val="24"/>
        </w:rPr>
        <w:t>характеризовать</w:t>
      </w:r>
      <w:r w:rsidRPr="001B26ED">
        <w:rPr>
          <w:spacing w:val="-3"/>
          <w:sz w:val="24"/>
          <w:szCs w:val="24"/>
        </w:rPr>
        <w:t xml:space="preserve"> </w:t>
      </w:r>
      <w:r w:rsidRPr="001B26ED">
        <w:rPr>
          <w:sz w:val="24"/>
          <w:szCs w:val="24"/>
        </w:rPr>
        <w:t>землетрясения</w:t>
      </w:r>
      <w:r w:rsidRPr="001B26ED">
        <w:rPr>
          <w:spacing w:val="-3"/>
          <w:sz w:val="24"/>
          <w:szCs w:val="24"/>
        </w:rPr>
        <w:t xml:space="preserve"> </w:t>
      </w:r>
      <w:r w:rsidRPr="001B26ED">
        <w:rPr>
          <w:sz w:val="24"/>
          <w:szCs w:val="24"/>
        </w:rPr>
        <w:t>и</w:t>
      </w:r>
      <w:r w:rsidRPr="001B26ED">
        <w:rPr>
          <w:spacing w:val="-3"/>
          <w:sz w:val="24"/>
          <w:szCs w:val="24"/>
        </w:rPr>
        <w:t xml:space="preserve"> </w:t>
      </w:r>
      <w:r w:rsidRPr="001B26ED">
        <w:rPr>
          <w:sz w:val="24"/>
          <w:szCs w:val="24"/>
        </w:rPr>
        <w:t>извержения</w:t>
      </w:r>
      <w:r w:rsidRPr="001B26ED">
        <w:rPr>
          <w:spacing w:val="-3"/>
          <w:sz w:val="24"/>
          <w:szCs w:val="24"/>
        </w:rPr>
        <w:t xml:space="preserve"> </w:t>
      </w:r>
      <w:r w:rsidRPr="001B26ED">
        <w:rPr>
          <w:sz w:val="24"/>
          <w:szCs w:val="24"/>
        </w:rPr>
        <w:t>вулканов</w:t>
      </w:r>
      <w:r w:rsidRPr="001B26ED">
        <w:rPr>
          <w:spacing w:val="-3"/>
          <w:sz w:val="24"/>
          <w:szCs w:val="24"/>
        </w:rPr>
        <w:t xml:space="preserve"> </w:t>
      </w:r>
      <w:r w:rsidRPr="001B26ED">
        <w:rPr>
          <w:sz w:val="24"/>
          <w:szCs w:val="24"/>
        </w:rPr>
        <w:t>и</w:t>
      </w:r>
      <w:r w:rsidRPr="001B26ED">
        <w:rPr>
          <w:spacing w:val="-3"/>
          <w:sz w:val="24"/>
          <w:szCs w:val="24"/>
        </w:rPr>
        <w:t xml:space="preserve"> </w:t>
      </w:r>
      <w:r w:rsidRPr="001B26ED">
        <w:rPr>
          <w:sz w:val="24"/>
          <w:szCs w:val="24"/>
        </w:rPr>
        <w:t>их</w:t>
      </w:r>
      <w:r w:rsidRPr="001B26ED">
        <w:rPr>
          <w:spacing w:val="-3"/>
          <w:sz w:val="24"/>
          <w:szCs w:val="24"/>
        </w:rPr>
        <w:t xml:space="preserve"> </w:t>
      </w:r>
      <w:r w:rsidRPr="001B26ED">
        <w:rPr>
          <w:sz w:val="24"/>
          <w:szCs w:val="24"/>
        </w:rPr>
        <w:t>опасности;</w:t>
      </w:r>
    </w:p>
    <w:p w:rsidR="00425CA4" w:rsidRPr="001B26ED" w:rsidRDefault="00425CA4" w:rsidP="00974BDA">
      <w:pPr>
        <w:pStyle w:val="a9"/>
        <w:numPr>
          <w:ilvl w:val="4"/>
          <w:numId w:val="28"/>
        </w:numPr>
        <w:tabs>
          <w:tab w:val="left" w:pos="2441"/>
          <w:tab w:val="left" w:pos="2442"/>
        </w:tabs>
        <w:ind w:right="812"/>
        <w:jc w:val="left"/>
        <w:rPr>
          <w:sz w:val="24"/>
          <w:szCs w:val="24"/>
        </w:rPr>
      </w:pPr>
      <w:r w:rsidRPr="001B26ED">
        <w:rPr>
          <w:sz w:val="24"/>
          <w:szCs w:val="24"/>
        </w:rPr>
        <w:t>иметь</w:t>
      </w:r>
      <w:r w:rsidRPr="001B26ED">
        <w:rPr>
          <w:spacing w:val="7"/>
          <w:sz w:val="24"/>
          <w:szCs w:val="24"/>
        </w:rPr>
        <w:t xml:space="preserve"> </w:t>
      </w:r>
      <w:r w:rsidRPr="001B26ED">
        <w:rPr>
          <w:sz w:val="24"/>
          <w:szCs w:val="24"/>
        </w:rPr>
        <w:t>представление</w:t>
      </w:r>
      <w:r w:rsidRPr="001B26ED">
        <w:rPr>
          <w:spacing w:val="6"/>
          <w:sz w:val="24"/>
          <w:szCs w:val="24"/>
        </w:rPr>
        <w:t xml:space="preserve"> </w:t>
      </w:r>
      <w:r w:rsidRPr="001B26ED">
        <w:rPr>
          <w:sz w:val="24"/>
          <w:szCs w:val="24"/>
        </w:rPr>
        <w:t>о</w:t>
      </w:r>
      <w:r w:rsidRPr="001B26ED">
        <w:rPr>
          <w:spacing w:val="4"/>
          <w:sz w:val="24"/>
          <w:szCs w:val="24"/>
        </w:rPr>
        <w:t xml:space="preserve"> </w:t>
      </w:r>
      <w:r w:rsidRPr="001B26ED">
        <w:rPr>
          <w:sz w:val="24"/>
          <w:szCs w:val="24"/>
        </w:rPr>
        <w:t>безопасных</w:t>
      </w:r>
      <w:r w:rsidRPr="001B26ED">
        <w:rPr>
          <w:spacing w:val="6"/>
          <w:sz w:val="24"/>
          <w:szCs w:val="24"/>
        </w:rPr>
        <w:t xml:space="preserve"> </w:t>
      </w:r>
      <w:r w:rsidRPr="001B26ED">
        <w:rPr>
          <w:sz w:val="24"/>
          <w:szCs w:val="24"/>
        </w:rPr>
        <w:t>действиях</w:t>
      </w:r>
      <w:r w:rsidRPr="001B26ED">
        <w:rPr>
          <w:spacing w:val="4"/>
          <w:sz w:val="24"/>
          <w:szCs w:val="24"/>
        </w:rPr>
        <w:t xml:space="preserve"> </w:t>
      </w:r>
      <w:r w:rsidRPr="001B26ED">
        <w:rPr>
          <w:sz w:val="24"/>
          <w:szCs w:val="24"/>
        </w:rPr>
        <w:t>при</w:t>
      </w:r>
      <w:r w:rsidRPr="001B26ED">
        <w:rPr>
          <w:spacing w:val="5"/>
          <w:sz w:val="24"/>
          <w:szCs w:val="24"/>
        </w:rPr>
        <w:t xml:space="preserve"> </w:t>
      </w:r>
      <w:r w:rsidRPr="001B26ED">
        <w:rPr>
          <w:sz w:val="24"/>
          <w:szCs w:val="24"/>
        </w:rPr>
        <w:t>землетрясении,</w:t>
      </w:r>
      <w:r w:rsidRPr="001B26ED">
        <w:rPr>
          <w:spacing w:val="7"/>
          <w:sz w:val="24"/>
          <w:szCs w:val="24"/>
        </w:rPr>
        <w:t xml:space="preserve"> </w:t>
      </w:r>
      <w:r w:rsidRPr="001B26ED">
        <w:rPr>
          <w:sz w:val="24"/>
          <w:szCs w:val="24"/>
        </w:rPr>
        <w:t>в</w:t>
      </w:r>
      <w:r w:rsidRPr="001B26ED">
        <w:rPr>
          <w:spacing w:val="4"/>
          <w:sz w:val="24"/>
          <w:szCs w:val="24"/>
        </w:rPr>
        <w:t xml:space="preserve"> </w:t>
      </w:r>
      <w:r w:rsidRPr="001B26ED">
        <w:rPr>
          <w:sz w:val="24"/>
          <w:szCs w:val="24"/>
        </w:rPr>
        <w:t>том</w:t>
      </w:r>
      <w:r w:rsidRPr="001B26ED">
        <w:rPr>
          <w:spacing w:val="6"/>
          <w:sz w:val="24"/>
          <w:szCs w:val="24"/>
        </w:rPr>
        <w:t xml:space="preserve"> </w:t>
      </w:r>
      <w:r w:rsidRPr="001B26ED">
        <w:rPr>
          <w:sz w:val="24"/>
          <w:szCs w:val="24"/>
        </w:rPr>
        <w:t>числе</w:t>
      </w:r>
      <w:r w:rsidRPr="001B26ED">
        <w:rPr>
          <w:spacing w:val="-57"/>
          <w:sz w:val="24"/>
          <w:szCs w:val="24"/>
        </w:rPr>
        <w:t xml:space="preserve"> </w:t>
      </w:r>
      <w:r w:rsidRPr="001B26ED">
        <w:rPr>
          <w:sz w:val="24"/>
          <w:szCs w:val="24"/>
        </w:rPr>
        <w:t>при</w:t>
      </w:r>
      <w:r w:rsidRPr="001B26ED">
        <w:rPr>
          <w:spacing w:val="-1"/>
          <w:sz w:val="24"/>
          <w:szCs w:val="24"/>
        </w:rPr>
        <w:t xml:space="preserve"> </w:t>
      </w:r>
      <w:r w:rsidRPr="001B26ED">
        <w:rPr>
          <w:sz w:val="24"/>
          <w:szCs w:val="24"/>
        </w:rPr>
        <w:t>попадании под</w:t>
      </w:r>
      <w:r w:rsidRPr="001B26ED">
        <w:rPr>
          <w:spacing w:val="-3"/>
          <w:sz w:val="24"/>
          <w:szCs w:val="24"/>
        </w:rPr>
        <w:t xml:space="preserve"> </w:t>
      </w:r>
      <w:r w:rsidRPr="001B26ED">
        <w:rPr>
          <w:sz w:val="24"/>
          <w:szCs w:val="24"/>
        </w:rPr>
        <w:t>завал;</w:t>
      </w:r>
    </w:p>
    <w:p w:rsidR="00425CA4" w:rsidRPr="001B26ED" w:rsidRDefault="00425CA4" w:rsidP="00974BDA">
      <w:pPr>
        <w:pStyle w:val="a9"/>
        <w:numPr>
          <w:ilvl w:val="4"/>
          <w:numId w:val="28"/>
        </w:numPr>
        <w:tabs>
          <w:tab w:val="left" w:pos="2441"/>
          <w:tab w:val="left" w:pos="2442"/>
        </w:tabs>
        <w:ind w:right="810"/>
        <w:jc w:val="left"/>
        <w:rPr>
          <w:sz w:val="24"/>
          <w:szCs w:val="24"/>
        </w:rPr>
      </w:pPr>
      <w:r w:rsidRPr="001B26ED">
        <w:rPr>
          <w:sz w:val="24"/>
          <w:szCs w:val="24"/>
        </w:rPr>
        <w:t>иметь</w:t>
      </w:r>
      <w:r w:rsidRPr="001B26ED">
        <w:rPr>
          <w:spacing w:val="1"/>
          <w:sz w:val="24"/>
          <w:szCs w:val="24"/>
        </w:rPr>
        <w:t xml:space="preserve"> </w:t>
      </w:r>
      <w:r w:rsidRPr="001B26ED">
        <w:rPr>
          <w:sz w:val="24"/>
          <w:szCs w:val="24"/>
        </w:rPr>
        <w:t>представление</w:t>
      </w:r>
      <w:r w:rsidRPr="001B26ED">
        <w:rPr>
          <w:spacing w:val="1"/>
          <w:sz w:val="24"/>
          <w:szCs w:val="24"/>
        </w:rPr>
        <w:t xml:space="preserve"> </w:t>
      </w:r>
      <w:r w:rsidRPr="001B26ED">
        <w:rPr>
          <w:sz w:val="24"/>
          <w:szCs w:val="24"/>
        </w:rPr>
        <w:t>о</w:t>
      </w:r>
      <w:r w:rsidRPr="001B26ED">
        <w:rPr>
          <w:spacing w:val="1"/>
          <w:sz w:val="24"/>
          <w:szCs w:val="24"/>
        </w:rPr>
        <w:t xml:space="preserve"> </w:t>
      </w:r>
      <w:r w:rsidRPr="001B26ED">
        <w:rPr>
          <w:sz w:val="24"/>
          <w:szCs w:val="24"/>
        </w:rPr>
        <w:t>безопасных</w:t>
      </w:r>
      <w:r w:rsidRPr="001B26ED">
        <w:rPr>
          <w:spacing w:val="1"/>
          <w:sz w:val="24"/>
          <w:szCs w:val="24"/>
        </w:rPr>
        <w:t xml:space="preserve"> </w:t>
      </w:r>
      <w:r w:rsidRPr="001B26ED">
        <w:rPr>
          <w:sz w:val="24"/>
          <w:szCs w:val="24"/>
        </w:rPr>
        <w:t>действиях</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нахождении</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зоне</w:t>
      </w:r>
      <w:r w:rsidRPr="001B26ED">
        <w:rPr>
          <w:spacing w:val="-57"/>
          <w:sz w:val="24"/>
          <w:szCs w:val="24"/>
        </w:rPr>
        <w:t xml:space="preserve"> </w:t>
      </w:r>
      <w:r w:rsidRPr="001B26ED">
        <w:rPr>
          <w:sz w:val="24"/>
          <w:szCs w:val="24"/>
        </w:rPr>
        <w:t>извержения</w:t>
      </w:r>
      <w:r w:rsidRPr="001B26ED">
        <w:rPr>
          <w:spacing w:val="-1"/>
          <w:sz w:val="24"/>
          <w:szCs w:val="24"/>
        </w:rPr>
        <w:t xml:space="preserve"> </w:t>
      </w:r>
      <w:r w:rsidRPr="001B26ED">
        <w:rPr>
          <w:sz w:val="24"/>
          <w:szCs w:val="24"/>
        </w:rPr>
        <w:t>вулкана;</w:t>
      </w:r>
    </w:p>
    <w:p w:rsidR="00425CA4" w:rsidRPr="001B26ED" w:rsidRDefault="00425CA4" w:rsidP="00974BDA">
      <w:pPr>
        <w:pStyle w:val="a9"/>
        <w:numPr>
          <w:ilvl w:val="4"/>
          <w:numId w:val="28"/>
        </w:numPr>
        <w:tabs>
          <w:tab w:val="left" w:pos="2441"/>
          <w:tab w:val="left" w:pos="2442"/>
        </w:tabs>
        <w:spacing w:line="292" w:lineRule="exact"/>
        <w:jc w:val="left"/>
        <w:rPr>
          <w:sz w:val="24"/>
          <w:szCs w:val="24"/>
        </w:rPr>
      </w:pPr>
      <w:r w:rsidRPr="001B26ED">
        <w:rPr>
          <w:sz w:val="24"/>
          <w:szCs w:val="24"/>
        </w:rPr>
        <w:t>раскрывать</w:t>
      </w:r>
      <w:r w:rsidRPr="001B26ED">
        <w:rPr>
          <w:spacing w:val="-2"/>
          <w:sz w:val="24"/>
          <w:szCs w:val="24"/>
        </w:rPr>
        <w:t xml:space="preserve"> </w:t>
      </w:r>
      <w:r w:rsidRPr="001B26ED">
        <w:rPr>
          <w:sz w:val="24"/>
          <w:szCs w:val="24"/>
        </w:rPr>
        <w:t>смысл</w:t>
      </w:r>
      <w:r w:rsidRPr="001B26ED">
        <w:rPr>
          <w:spacing w:val="-4"/>
          <w:sz w:val="24"/>
          <w:szCs w:val="24"/>
        </w:rPr>
        <w:t xml:space="preserve"> </w:t>
      </w:r>
      <w:r w:rsidRPr="001B26ED">
        <w:rPr>
          <w:sz w:val="24"/>
          <w:szCs w:val="24"/>
        </w:rPr>
        <w:t>понятий</w:t>
      </w:r>
      <w:r w:rsidRPr="001B26ED">
        <w:rPr>
          <w:spacing w:val="-2"/>
          <w:sz w:val="24"/>
          <w:szCs w:val="24"/>
        </w:rPr>
        <w:t xml:space="preserve"> </w:t>
      </w:r>
      <w:r w:rsidRPr="001B26ED">
        <w:rPr>
          <w:sz w:val="24"/>
          <w:szCs w:val="24"/>
        </w:rPr>
        <w:t>"экология"</w:t>
      </w:r>
      <w:r w:rsidRPr="001B26ED">
        <w:rPr>
          <w:spacing w:val="-4"/>
          <w:sz w:val="24"/>
          <w:szCs w:val="24"/>
        </w:rPr>
        <w:t xml:space="preserve"> </w:t>
      </w:r>
      <w:r w:rsidRPr="001B26ED">
        <w:rPr>
          <w:sz w:val="24"/>
          <w:szCs w:val="24"/>
        </w:rPr>
        <w:t>и</w:t>
      </w:r>
      <w:r w:rsidRPr="001B26ED">
        <w:rPr>
          <w:spacing w:val="-1"/>
          <w:sz w:val="24"/>
          <w:szCs w:val="24"/>
        </w:rPr>
        <w:t xml:space="preserve"> </w:t>
      </w:r>
      <w:r w:rsidRPr="001B26ED">
        <w:rPr>
          <w:sz w:val="24"/>
          <w:szCs w:val="24"/>
        </w:rPr>
        <w:t>"экологическая</w:t>
      </w:r>
      <w:r w:rsidRPr="001B26ED">
        <w:rPr>
          <w:spacing w:val="-3"/>
          <w:sz w:val="24"/>
          <w:szCs w:val="24"/>
        </w:rPr>
        <w:t xml:space="preserve"> </w:t>
      </w:r>
      <w:r w:rsidRPr="001B26ED">
        <w:rPr>
          <w:sz w:val="24"/>
          <w:szCs w:val="24"/>
        </w:rPr>
        <w:t>культура";</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объяснять</w:t>
      </w:r>
      <w:r w:rsidRPr="001B26ED">
        <w:rPr>
          <w:spacing w:val="-4"/>
          <w:sz w:val="24"/>
          <w:szCs w:val="24"/>
        </w:rPr>
        <w:t xml:space="preserve"> </w:t>
      </w:r>
      <w:r w:rsidRPr="001B26ED">
        <w:rPr>
          <w:sz w:val="24"/>
          <w:szCs w:val="24"/>
        </w:rPr>
        <w:t>значение</w:t>
      </w:r>
      <w:r w:rsidRPr="001B26ED">
        <w:rPr>
          <w:spacing w:val="-3"/>
          <w:sz w:val="24"/>
          <w:szCs w:val="24"/>
        </w:rPr>
        <w:t xml:space="preserve"> </w:t>
      </w:r>
      <w:r w:rsidRPr="001B26ED">
        <w:rPr>
          <w:sz w:val="24"/>
          <w:szCs w:val="24"/>
        </w:rPr>
        <w:t>экологии</w:t>
      </w:r>
      <w:r w:rsidRPr="001B26ED">
        <w:rPr>
          <w:spacing w:val="-3"/>
          <w:sz w:val="24"/>
          <w:szCs w:val="24"/>
        </w:rPr>
        <w:t xml:space="preserve"> </w:t>
      </w:r>
      <w:r w:rsidRPr="001B26ED">
        <w:rPr>
          <w:sz w:val="24"/>
          <w:szCs w:val="24"/>
        </w:rPr>
        <w:t>для</w:t>
      </w:r>
      <w:r w:rsidRPr="001B26ED">
        <w:rPr>
          <w:spacing w:val="-2"/>
          <w:sz w:val="24"/>
          <w:szCs w:val="24"/>
        </w:rPr>
        <w:t xml:space="preserve"> </w:t>
      </w:r>
      <w:r w:rsidRPr="001B26ED">
        <w:rPr>
          <w:sz w:val="24"/>
          <w:szCs w:val="24"/>
        </w:rPr>
        <w:t>устойчивого</w:t>
      </w:r>
      <w:r w:rsidRPr="001B26ED">
        <w:rPr>
          <w:spacing w:val="-6"/>
          <w:sz w:val="24"/>
          <w:szCs w:val="24"/>
        </w:rPr>
        <w:t xml:space="preserve"> </w:t>
      </w:r>
      <w:r w:rsidRPr="001B26ED">
        <w:rPr>
          <w:sz w:val="24"/>
          <w:szCs w:val="24"/>
        </w:rPr>
        <w:t>развития</w:t>
      </w:r>
      <w:r w:rsidRPr="001B26ED">
        <w:rPr>
          <w:spacing w:val="-2"/>
          <w:sz w:val="24"/>
          <w:szCs w:val="24"/>
        </w:rPr>
        <w:t xml:space="preserve"> </w:t>
      </w:r>
      <w:r w:rsidRPr="001B26ED">
        <w:rPr>
          <w:sz w:val="24"/>
          <w:szCs w:val="24"/>
        </w:rPr>
        <w:t>общества;</w:t>
      </w:r>
    </w:p>
    <w:p w:rsidR="00425CA4" w:rsidRPr="001B26ED" w:rsidRDefault="00425CA4" w:rsidP="00974BDA">
      <w:pPr>
        <w:pStyle w:val="a9"/>
        <w:numPr>
          <w:ilvl w:val="4"/>
          <w:numId w:val="28"/>
        </w:numPr>
        <w:tabs>
          <w:tab w:val="left" w:pos="2441"/>
          <w:tab w:val="left" w:pos="2442"/>
        </w:tabs>
        <w:ind w:right="811"/>
        <w:jc w:val="left"/>
        <w:rPr>
          <w:sz w:val="24"/>
          <w:szCs w:val="24"/>
        </w:rPr>
      </w:pPr>
      <w:r w:rsidRPr="001B26ED">
        <w:rPr>
          <w:sz w:val="24"/>
          <w:szCs w:val="24"/>
        </w:rPr>
        <w:t>знать</w:t>
      </w:r>
      <w:r w:rsidRPr="001B26ED">
        <w:rPr>
          <w:spacing w:val="3"/>
          <w:sz w:val="24"/>
          <w:szCs w:val="24"/>
        </w:rPr>
        <w:t xml:space="preserve"> </w:t>
      </w:r>
      <w:r w:rsidRPr="001B26ED">
        <w:rPr>
          <w:sz w:val="24"/>
          <w:szCs w:val="24"/>
        </w:rPr>
        <w:t>правила</w:t>
      </w:r>
      <w:r w:rsidRPr="001B26ED">
        <w:rPr>
          <w:spacing w:val="2"/>
          <w:sz w:val="24"/>
          <w:szCs w:val="24"/>
        </w:rPr>
        <w:t xml:space="preserve"> </w:t>
      </w:r>
      <w:r w:rsidRPr="001B26ED">
        <w:rPr>
          <w:sz w:val="24"/>
          <w:szCs w:val="24"/>
        </w:rPr>
        <w:t>безопасного</w:t>
      </w:r>
      <w:r w:rsidRPr="001B26ED">
        <w:rPr>
          <w:spacing w:val="2"/>
          <w:sz w:val="24"/>
          <w:szCs w:val="24"/>
        </w:rPr>
        <w:t xml:space="preserve"> </w:t>
      </w:r>
      <w:r w:rsidRPr="001B26ED">
        <w:rPr>
          <w:sz w:val="24"/>
          <w:szCs w:val="24"/>
        </w:rPr>
        <w:t>поведения</w:t>
      </w:r>
      <w:r w:rsidRPr="001B26ED">
        <w:rPr>
          <w:spacing w:val="59"/>
          <w:sz w:val="24"/>
          <w:szCs w:val="24"/>
        </w:rPr>
        <w:t xml:space="preserve"> </w:t>
      </w:r>
      <w:r w:rsidRPr="001B26ED">
        <w:rPr>
          <w:sz w:val="24"/>
          <w:szCs w:val="24"/>
        </w:rPr>
        <w:t>при</w:t>
      </w:r>
      <w:r w:rsidRPr="001B26ED">
        <w:rPr>
          <w:spacing w:val="3"/>
          <w:sz w:val="24"/>
          <w:szCs w:val="24"/>
        </w:rPr>
        <w:t xml:space="preserve"> </w:t>
      </w:r>
      <w:r w:rsidRPr="001B26ED">
        <w:rPr>
          <w:sz w:val="24"/>
          <w:szCs w:val="24"/>
        </w:rPr>
        <w:t>неблагоприятной</w:t>
      </w:r>
      <w:r w:rsidRPr="001B26ED">
        <w:rPr>
          <w:spacing w:val="3"/>
          <w:sz w:val="24"/>
          <w:szCs w:val="24"/>
        </w:rPr>
        <w:t xml:space="preserve"> </w:t>
      </w:r>
      <w:r w:rsidRPr="001B26ED">
        <w:rPr>
          <w:sz w:val="24"/>
          <w:szCs w:val="24"/>
        </w:rPr>
        <w:t>экологической</w:t>
      </w:r>
      <w:r w:rsidRPr="001B26ED">
        <w:rPr>
          <w:spacing w:val="-57"/>
          <w:sz w:val="24"/>
          <w:szCs w:val="24"/>
        </w:rPr>
        <w:t xml:space="preserve"> </w:t>
      </w:r>
      <w:r w:rsidRPr="001B26ED">
        <w:rPr>
          <w:sz w:val="24"/>
          <w:szCs w:val="24"/>
        </w:rPr>
        <w:t>обстановке</w:t>
      </w:r>
      <w:r w:rsidRPr="001B26ED">
        <w:rPr>
          <w:spacing w:val="-1"/>
          <w:sz w:val="24"/>
          <w:szCs w:val="24"/>
        </w:rPr>
        <w:t xml:space="preserve"> </w:t>
      </w:r>
      <w:r w:rsidRPr="001B26ED">
        <w:rPr>
          <w:sz w:val="24"/>
          <w:szCs w:val="24"/>
        </w:rPr>
        <w:t>(загрязнении атмосферы).</w:t>
      </w:r>
    </w:p>
    <w:p w:rsidR="00425CA4" w:rsidRPr="001B26ED" w:rsidRDefault="00425CA4" w:rsidP="00974BDA">
      <w:pPr>
        <w:pStyle w:val="a9"/>
        <w:numPr>
          <w:ilvl w:val="3"/>
          <w:numId w:val="28"/>
        </w:numPr>
        <w:tabs>
          <w:tab w:val="left" w:pos="2584"/>
        </w:tabs>
        <w:ind w:right="810" w:firstLine="539"/>
        <w:rPr>
          <w:sz w:val="24"/>
          <w:szCs w:val="24"/>
        </w:rPr>
      </w:pPr>
      <w:r w:rsidRPr="001B26ED">
        <w:rPr>
          <w:sz w:val="24"/>
          <w:szCs w:val="24"/>
        </w:rPr>
        <w:t>Предметные</w:t>
      </w:r>
      <w:r w:rsidRPr="001B26ED">
        <w:rPr>
          <w:spacing w:val="17"/>
          <w:sz w:val="24"/>
          <w:szCs w:val="24"/>
        </w:rPr>
        <w:t xml:space="preserve"> </w:t>
      </w:r>
      <w:r w:rsidRPr="001B26ED">
        <w:rPr>
          <w:sz w:val="24"/>
          <w:szCs w:val="24"/>
        </w:rPr>
        <w:t>результаты</w:t>
      </w:r>
      <w:r w:rsidRPr="001B26ED">
        <w:rPr>
          <w:spacing w:val="19"/>
          <w:sz w:val="24"/>
          <w:szCs w:val="24"/>
        </w:rPr>
        <w:t xml:space="preserve"> </w:t>
      </w:r>
      <w:r w:rsidRPr="001B26ED">
        <w:rPr>
          <w:sz w:val="24"/>
          <w:szCs w:val="24"/>
        </w:rPr>
        <w:t>по</w:t>
      </w:r>
      <w:r w:rsidRPr="001B26ED">
        <w:rPr>
          <w:spacing w:val="16"/>
          <w:sz w:val="24"/>
          <w:szCs w:val="24"/>
        </w:rPr>
        <w:t xml:space="preserve"> </w:t>
      </w:r>
      <w:r w:rsidRPr="001B26ED">
        <w:rPr>
          <w:sz w:val="24"/>
          <w:szCs w:val="24"/>
        </w:rPr>
        <w:t>модулю</w:t>
      </w:r>
      <w:r w:rsidRPr="001B26ED">
        <w:rPr>
          <w:spacing w:val="18"/>
          <w:sz w:val="24"/>
          <w:szCs w:val="24"/>
        </w:rPr>
        <w:t xml:space="preserve"> </w:t>
      </w:r>
      <w:r w:rsidRPr="001B26ED">
        <w:rPr>
          <w:sz w:val="24"/>
          <w:szCs w:val="24"/>
        </w:rPr>
        <w:t>N</w:t>
      </w:r>
      <w:r w:rsidRPr="001B26ED">
        <w:rPr>
          <w:spacing w:val="18"/>
          <w:sz w:val="24"/>
          <w:szCs w:val="24"/>
        </w:rPr>
        <w:t xml:space="preserve"> </w:t>
      </w:r>
      <w:r w:rsidRPr="001B26ED">
        <w:rPr>
          <w:sz w:val="24"/>
          <w:szCs w:val="24"/>
        </w:rPr>
        <w:t>8</w:t>
      </w:r>
      <w:r w:rsidRPr="001B26ED">
        <w:rPr>
          <w:spacing w:val="19"/>
          <w:sz w:val="24"/>
          <w:szCs w:val="24"/>
        </w:rPr>
        <w:t xml:space="preserve"> </w:t>
      </w:r>
      <w:r w:rsidRPr="001B26ED">
        <w:rPr>
          <w:sz w:val="24"/>
          <w:szCs w:val="24"/>
        </w:rPr>
        <w:t>"Основы</w:t>
      </w:r>
      <w:r w:rsidRPr="001B26ED">
        <w:rPr>
          <w:spacing w:val="18"/>
          <w:sz w:val="24"/>
          <w:szCs w:val="24"/>
        </w:rPr>
        <w:t xml:space="preserve"> </w:t>
      </w:r>
      <w:r w:rsidRPr="001B26ED">
        <w:rPr>
          <w:sz w:val="24"/>
          <w:szCs w:val="24"/>
        </w:rPr>
        <w:t>медицинских</w:t>
      </w:r>
      <w:r w:rsidRPr="001B26ED">
        <w:rPr>
          <w:spacing w:val="16"/>
          <w:sz w:val="24"/>
          <w:szCs w:val="24"/>
        </w:rPr>
        <w:t xml:space="preserve"> </w:t>
      </w:r>
      <w:r w:rsidRPr="001B26ED">
        <w:rPr>
          <w:sz w:val="24"/>
          <w:szCs w:val="24"/>
        </w:rPr>
        <w:t>знаний.</w:t>
      </w:r>
      <w:r w:rsidRPr="001B26ED">
        <w:rPr>
          <w:spacing w:val="-57"/>
          <w:sz w:val="24"/>
          <w:szCs w:val="24"/>
        </w:rPr>
        <w:t xml:space="preserve"> </w:t>
      </w:r>
      <w:r w:rsidRPr="001B26ED">
        <w:rPr>
          <w:sz w:val="24"/>
          <w:szCs w:val="24"/>
        </w:rPr>
        <w:t>Оказание</w:t>
      </w:r>
      <w:r w:rsidRPr="001B26ED">
        <w:rPr>
          <w:spacing w:val="-2"/>
          <w:sz w:val="24"/>
          <w:szCs w:val="24"/>
        </w:rPr>
        <w:t xml:space="preserve"> </w:t>
      </w:r>
      <w:r w:rsidRPr="001B26ED">
        <w:rPr>
          <w:sz w:val="24"/>
          <w:szCs w:val="24"/>
        </w:rPr>
        <w:t>первой помощи":</w:t>
      </w:r>
    </w:p>
    <w:p w:rsidR="00425CA4" w:rsidRPr="001B26ED" w:rsidRDefault="00425CA4" w:rsidP="00974BDA">
      <w:pPr>
        <w:pStyle w:val="a9"/>
        <w:numPr>
          <w:ilvl w:val="4"/>
          <w:numId w:val="28"/>
        </w:numPr>
        <w:tabs>
          <w:tab w:val="left" w:pos="2441"/>
          <w:tab w:val="left" w:pos="2442"/>
        </w:tabs>
        <w:ind w:right="809"/>
        <w:jc w:val="left"/>
        <w:rPr>
          <w:sz w:val="24"/>
          <w:szCs w:val="24"/>
        </w:rPr>
      </w:pPr>
      <w:r w:rsidRPr="001B26ED">
        <w:rPr>
          <w:sz w:val="24"/>
          <w:szCs w:val="24"/>
        </w:rPr>
        <w:t>раскрывать</w:t>
      </w:r>
      <w:r w:rsidRPr="001B26ED">
        <w:rPr>
          <w:spacing w:val="40"/>
          <w:sz w:val="24"/>
          <w:szCs w:val="24"/>
        </w:rPr>
        <w:t xml:space="preserve"> </w:t>
      </w:r>
      <w:r w:rsidRPr="001B26ED">
        <w:rPr>
          <w:sz w:val="24"/>
          <w:szCs w:val="24"/>
        </w:rPr>
        <w:t>смысл</w:t>
      </w:r>
      <w:r w:rsidRPr="001B26ED">
        <w:rPr>
          <w:spacing w:val="38"/>
          <w:sz w:val="24"/>
          <w:szCs w:val="24"/>
        </w:rPr>
        <w:t xml:space="preserve"> </w:t>
      </w:r>
      <w:r w:rsidRPr="001B26ED">
        <w:rPr>
          <w:sz w:val="24"/>
          <w:szCs w:val="24"/>
        </w:rPr>
        <w:t>понятий</w:t>
      </w:r>
      <w:r w:rsidRPr="001B26ED">
        <w:rPr>
          <w:spacing w:val="39"/>
          <w:sz w:val="24"/>
          <w:szCs w:val="24"/>
        </w:rPr>
        <w:t xml:space="preserve"> </w:t>
      </w:r>
      <w:r w:rsidRPr="001B26ED">
        <w:rPr>
          <w:sz w:val="24"/>
          <w:szCs w:val="24"/>
        </w:rPr>
        <w:t>"здоровье"</w:t>
      </w:r>
      <w:r w:rsidRPr="001B26ED">
        <w:rPr>
          <w:spacing w:val="38"/>
          <w:sz w:val="24"/>
          <w:szCs w:val="24"/>
        </w:rPr>
        <w:t xml:space="preserve"> </w:t>
      </w:r>
      <w:r w:rsidRPr="001B26ED">
        <w:rPr>
          <w:sz w:val="24"/>
          <w:szCs w:val="24"/>
        </w:rPr>
        <w:t>и</w:t>
      </w:r>
      <w:r w:rsidRPr="001B26ED">
        <w:rPr>
          <w:spacing w:val="37"/>
          <w:sz w:val="24"/>
          <w:szCs w:val="24"/>
        </w:rPr>
        <w:t xml:space="preserve"> </w:t>
      </w:r>
      <w:r w:rsidRPr="001B26ED">
        <w:rPr>
          <w:sz w:val="24"/>
          <w:szCs w:val="24"/>
        </w:rPr>
        <w:t>"здоровый</w:t>
      </w:r>
      <w:r w:rsidRPr="001B26ED">
        <w:rPr>
          <w:spacing w:val="39"/>
          <w:sz w:val="24"/>
          <w:szCs w:val="24"/>
        </w:rPr>
        <w:t xml:space="preserve"> </w:t>
      </w:r>
      <w:r w:rsidRPr="001B26ED">
        <w:rPr>
          <w:sz w:val="24"/>
          <w:szCs w:val="24"/>
        </w:rPr>
        <w:t>образ</w:t>
      </w:r>
      <w:r w:rsidRPr="001B26ED">
        <w:rPr>
          <w:spacing w:val="39"/>
          <w:sz w:val="24"/>
          <w:szCs w:val="24"/>
        </w:rPr>
        <w:t xml:space="preserve"> </w:t>
      </w:r>
      <w:r w:rsidRPr="001B26ED">
        <w:rPr>
          <w:sz w:val="24"/>
          <w:szCs w:val="24"/>
        </w:rPr>
        <w:t>жизни"</w:t>
      </w:r>
      <w:r w:rsidRPr="001B26ED">
        <w:rPr>
          <w:spacing w:val="38"/>
          <w:sz w:val="24"/>
          <w:szCs w:val="24"/>
        </w:rPr>
        <w:t xml:space="preserve"> </w:t>
      </w:r>
      <w:r w:rsidRPr="001B26ED">
        <w:rPr>
          <w:sz w:val="24"/>
          <w:szCs w:val="24"/>
        </w:rPr>
        <w:t>и</w:t>
      </w:r>
      <w:r w:rsidRPr="001B26ED">
        <w:rPr>
          <w:spacing w:val="37"/>
          <w:sz w:val="24"/>
          <w:szCs w:val="24"/>
        </w:rPr>
        <w:t xml:space="preserve"> </w:t>
      </w:r>
      <w:r w:rsidRPr="001B26ED">
        <w:rPr>
          <w:sz w:val="24"/>
          <w:szCs w:val="24"/>
        </w:rPr>
        <w:t>их</w:t>
      </w:r>
      <w:r w:rsidRPr="001B26ED">
        <w:rPr>
          <w:spacing w:val="-57"/>
          <w:sz w:val="24"/>
          <w:szCs w:val="24"/>
        </w:rPr>
        <w:t xml:space="preserve"> </w:t>
      </w:r>
      <w:r w:rsidRPr="001B26ED">
        <w:rPr>
          <w:sz w:val="24"/>
          <w:szCs w:val="24"/>
        </w:rPr>
        <w:t>содержание,</w:t>
      </w:r>
      <w:r w:rsidRPr="001B26ED">
        <w:rPr>
          <w:spacing w:val="-1"/>
          <w:sz w:val="24"/>
          <w:szCs w:val="24"/>
        </w:rPr>
        <w:t xml:space="preserve"> </w:t>
      </w:r>
      <w:r w:rsidRPr="001B26ED">
        <w:rPr>
          <w:sz w:val="24"/>
          <w:szCs w:val="24"/>
        </w:rPr>
        <w:t>объяснять</w:t>
      </w:r>
      <w:r w:rsidRPr="001B26ED">
        <w:rPr>
          <w:spacing w:val="-1"/>
          <w:sz w:val="24"/>
          <w:szCs w:val="24"/>
        </w:rPr>
        <w:t xml:space="preserve"> </w:t>
      </w:r>
      <w:r w:rsidRPr="001B26ED">
        <w:rPr>
          <w:sz w:val="24"/>
          <w:szCs w:val="24"/>
        </w:rPr>
        <w:t>значение</w:t>
      </w:r>
      <w:r w:rsidRPr="001B26ED">
        <w:rPr>
          <w:spacing w:val="-1"/>
          <w:sz w:val="24"/>
          <w:szCs w:val="24"/>
        </w:rPr>
        <w:t xml:space="preserve"> </w:t>
      </w:r>
      <w:r w:rsidRPr="001B26ED">
        <w:rPr>
          <w:sz w:val="24"/>
          <w:szCs w:val="24"/>
        </w:rPr>
        <w:t>здоровья</w:t>
      </w:r>
      <w:r w:rsidRPr="001B26ED">
        <w:rPr>
          <w:spacing w:val="-1"/>
          <w:sz w:val="24"/>
          <w:szCs w:val="24"/>
        </w:rPr>
        <w:t xml:space="preserve"> </w:t>
      </w:r>
      <w:r w:rsidRPr="001B26ED">
        <w:rPr>
          <w:sz w:val="24"/>
          <w:szCs w:val="24"/>
        </w:rPr>
        <w:t>для</w:t>
      </w:r>
      <w:r w:rsidRPr="001B26ED">
        <w:rPr>
          <w:spacing w:val="-2"/>
          <w:sz w:val="24"/>
          <w:szCs w:val="24"/>
        </w:rPr>
        <w:t xml:space="preserve"> </w:t>
      </w:r>
      <w:r w:rsidRPr="001B26ED">
        <w:rPr>
          <w:sz w:val="24"/>
          <w:szCs w:val="24"/>
        </w:rPr>
        <w:t>человека;</w:t>
      </w:r>
    </w:p>
    <w:p w:rsidR="00425CA4" w:rsidRPr="001B26ED" w:rsidRDefault="00425CA4" w:rsidP="00974BDA">
      <w:pPr>
        <w:pStyle w:val="a9"/>
        <w:numPr>
          <w:ilvl w:val="4"/>
          <w:numId w:val="28"/>
        </w:numPr>
        <w:tabs>
          <w:tab w:val="left" w:pos="2441"/>
          <w:tab w:val="left" w:pos="2442"/>
        </w:tabs>
        <w:spacing w:line="292" w:lineRule="exact"/>
        <w:jc w:val="left"/>
        <w:rPr>
          <w:sz w:val="24"/>
          <w:szCs w:val="24"/>
        </w:rPr>
      </w:pPr>
      <w:r w:rsidRPr="001B26ED">
        <w:rPr>
          <w:sz w:val="24"/>
          <w:szCs w:val="24"/>
        </w:rPr>
        <w:t>характеризовать</w:t>
      </w:r>
      <w:r w:rsidRPr="001B26ED">
        <w:rPr>
          <w:spacing w:val="-2"/>
          <w:sz w:val="24"/>
          <w:szCs w:val="24"/>
        </w:rPr>
        <w:t xml:space="preserve"> </w:t>
      </w:r>
      <w:r w:rsidRPr="001B26ED">
        <w:rPr>
          <w:sz w:val="24"/>
          <w:szCs w:val="24"/>
        </w:rPr>
        <w:t>факторы,</w:t>
      </w:r>
      <w:r w:rsidRPr="001B26ED">
        <w:rPr>
          <w:spacing w:val="-3"/>
          <w:sz w:val="24"/>
          <w:szCs w:val="24"/>
        </w:rPr>
        <w:t xml:space="preserve"> </w:t>
      </w:r>
      <w:r w:rsidRPr="001B26ED">
        <w:rPr>
          <w:sz w:val="24"/>
          <w:szCs w:val="24"/>
        </w:rPr>
        <w:t>влияющие</w:t>
      </w:r>
      <w:r w:rsidRPr="001B26ED">
        <w:rPr>
          <w:spacing w:val="-4"/>
          <w:sz w:val="24"/>
          <w:szCs w:val="24"/>
        </w:rPr>
        <w:t xml:space="preserve"> </w:t>
      </w:r>
      <w:r w:rsidRPr="001B26ED">
        <w:rPr>
          <w:sz w:val="24"/>
          <w:szCs w:val="24"/>
        </w:rPr>
        <w:t>на</w:t>
      </w:r>
      <w:r w:rsidRPr="001B26ED">
        <w:rPr>
          <w:spacing w:val="-4"/>
          <w:sz w:val="24"/>
          <w:szCs w:val="24"/>
        </w:rPr>
        <w:t xml:space="preserve"> </w:t>
      </w:r>
      <w:r w:rsidRPr="001B26ED">
        <w:rPr>
          <w:sz w:val="24"/>
          <w:szCs w:val="24"/>
        </w:rPr>
        <w:t>здоровье</w:t>
      </w:r>
      <w:r w:rsidRPr="001B26ED">
        <w:rPr>
          <w:spacing w:val="-4"/>
          <w:sz w:val="24"/>
          <w:szCs w:val="24"/>
        </w:rPr>
        <w:t xml:space="preserve"> </w:t>
      </w:r>
      <w:r w:rsidRPr="001B26ED">
        <w:rPr>
          <w:sz w:val="24"/>
          <w:szCs w:val="24"/>
        </w:rPr>
        <w:t>человека;</w:t>
      </w:r>
    </w:p>
    <w:p w:rsidR="00425CA4" w:rsidRPr="001B26ED" w:rsidRDefault="00425CA4" w:rsidP="00974BDA">
      <w:pPr>
        <w:pStyle w:val="a9"/>
        <w:numPr>
          <w:ilvl w:val="4"/>
          <w:numId w:val="28"/>
        </w:numPr>
        <w:tabs>
          <w:tab w:val="left" w:pos="2441"/>
          <w:tab w:val="left" w:pos="2442"/>
          <w:tab w:val="left" w:pos="3809"/>
          <w:tab w:val="left" w:pos="5224"/>
          <w:tab w:val="left" w:pos="6481"/>
          <w:tab w:val="left" w:pos="7714"/>
          <w:tab w:val="left" w:pos="8588"/>
          <w:tab w:val="left" w:pos="9499"/>
        </w:tabs>
        <w:ind w:right="810"/>
        <w:jc w:val="left"/>
        <w:rPr>
          <w:sz w:val="24"/>
          <w:szCs w:val="24"/>
        </w:rPr>
      </w:pPr>
      <w:r w:rsidRPr="001B26ED">
        <w:rPr>
          <w:sz w:val="24"/>
          <w:szCs w:val="24"/>
        </w:rPr>
        <w:t>раскрывать</w:t>
      </w:r>
      <w:r w:rsidRPr="001B26ED">
        <w:rPr>
          <w:sz w:val="24"/>
          <w:szCs w:val="24"/>
        </w:rPr>
        <w:tab/>
        <w:t>содержание</w:t>
      </w:r>
      <w:r w:rsidRPr="001B26ED">
        <w:rPr>
          <w:sz w:val="24"/>
          <w:szCs w:val="24"/>
        </w:rPr>
        <w:tab/>
        <w:t>элементов</w:t>
      </w:r>
      <w:r w:rsidRPr="001B26ED">
        <w:rPr>
          <w:sz w:val="24"/>
          <w:szCs w:val="24"/>
        </w:rPr>
        <w:tab/>
        <w:t>здорового</w:t>
      </w:r>
      <w:r w:rsidRPr="001B26ED">
        <w:rPr>
          <w:sz w:val="24"/>
          <w:szCs w:val="24"/>
        </w:rPr>
        <w:tab/>
        <w:t>образа</w:t>
      </w:r>
      <w:r w:rsidRPr="001B26ED">
        <w:rPr>
          <w:sz w:val="24"/>
          <w:szCs w:val="24"/>
        </w:rPr>
        <w:tab/>
        <w:t>жизни,</w:t>
      </w:r>
      <w:r w:rsidRPr="001B26ED">
        <w:rPr>
          <w:sz w:val="24"/>
          <w:szCs w:val="24"/>
        </w:rPr>
        <w:tab/>
      </w:r>
      <w:r w:rsidRPr="001B26ED">
        <w:rPr>
          <w:spacing w:val="-1"/>
          <w:sz w:val="24"/>
          <w:szCs w:val="24"/>
        </w:rPr>
        <w:t>объяснять</w:t>
      </w:r>
      <w:r w:rsidRPr="001B26ED">
        <w:rPr>
          <w:spacing w:val="-57"/>
          <w:sz w:val="24"/>
          <w:szCs w:val="24"/>
        </w:rPr>
        <w:t xml:space="preserve"> </w:t>
      </w:r>
      <w:r w:rsidRPr="001B26ED">
        <w:rPr>
          <w:sz w:val="24"/>
          <w:szCs w:val="24"/>
        </w:rPr>
        <w:t>пагубность вредных привычек;</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обосновывать</w:t>
      </w:r>
      <w:r w:rsidRPr="001B26ED">
        <w:rPr>
          <w:spacing w:val="-1"/>
          <w:sz w:val="24"/>
          <w:szCs w:val="24"/>
        </w:rPr>
        <w:t xml:space="preserve"> </w:t>
      </w:r>
      <w:r w:rsidRPr="001B26ED">
        <w:rPr>
          <w:sz w:val="24"/>
          <w:szCs w:val="24"/>
        </w:rPr>
        <w:t>личную</w:t>
      </w:r>
      <w:r w:rsidRPr="001B26ED">
        <w:rPr>
          <w:spacing w:val="-4"/>
          <w:sz w:val="24"/>
          <w:szCs w:val="24"/>
        </w:rPr>
        <w:t xml:space="preserve"> </w:t>
      </w:r>
      <w:r w:rsidRPr="001B26ED">
        <w:rPr>
          <w:sz w:val="24"/>
          <w:szCs w:val="24"/>
        </w:rPr>
        <w:t>ответственность</w:t>
      </w:r>
      <w:r w:rsidRPr="001B26ED">
        <w:rPr>
          <w:spacing w:val="-1"/>
          <w:sz w:val="24"/>
          <w:szCs w:val="24"/>
        </w:rPr>
        <w:t xml:space="preserve"> </w:t>
      </w:r>
      <w:r w:rsidRPr="001B26ED">
        <w:rPr>
          <w:sz w:val="24"/>
          <w:szCs w:val="24"/>
        </w:rPr>
        <w:t>за</w:t>
      </w:r>
      <w:r w:rsidRPr="001B26ED">
        <w:rPr>
          <w:spacing w:val="-2"/>
          <w:sz w:val="24"/>
          <w:szCs w:val="24"/>
        </w:rPr>
        <w:t xml:space="preserve"> </w:t>
      </w:r>
      <w:r w:rsidRPr="001B26ED">
        <w:rPr>
          <w:sz w:val="24"/>
          <w:szCs w:val="24"/>
        </w:rPr>
        <w:t>сохранение</w:t>
      </w:r>
      <w:r w:rsidRPr="001B26ED">
        <w:rPr>
          <w:spacing w:val="-3"/>
          <w:sz w:val="24"/>
          <w:szCs w:val="24"/>
        </w:rPr>
        <w:t xml:space="preserve"> </w:t>
      </w:r>
      <w:r w:rsidRPr="001B26ED">
        <w:rPr>
          <w:sz w:val="24"/>
          <w:szCs w:val="24"/>
        </w:rPr>
        <w:t>здоровья;</w:t>
      </w:r>
    </w:p>
    <w:p w:rsidR="00425CA4" w:rsidRPr="001B26ED" w:rsidRDefault="00425CA4" w:rsidP="00974BDA">
      <w:pPr>
        <w:pStyle w:val="a9"/>
        <w:numPr>
          <w:ilvl w:val="4"/>
          <w:numId w:val="28"/>
        </w:numPr>
        <w:tabs>
          <w:tab w:val="left" w:pos="2442"/>
        </w:tabs>
        <w:ind w:right="810"/>
        <w:rPr>
          <w:sz w:val="24"/>
          <w:szCs w:val="24"/>
        </w:rPr>
      </w:pPr>
      <w:r w:rsidRPr="001B26ED">
        <w:rPr>
          <w:sz w:val="24"/>
          <w:szCs w:val="24"/>
        </w:rPr>
        <w:t>раскрывать</w:t>
      </w:r>
      <w:r w:rsidRPr="001B26ED">
        <w:rPr>
          <w:spacing w:val="1"/>
          <w:sz w:val="24"/>
          <w:szCs w:val="24"/>
        </w:rPr>
        <w:t xml:space="preserve"> </w:t>
      </w:r>
      <w:r w:rsidRPr="001B26ED">
        <w:rPr>
          <w:sz w:val="24"/>
          <w:szCs w:val="24"/>
        </w:rPr>
        <w:t>понятие</w:t>
      </w:r>
      <w:r w:rsidRPr="001B26ED">
        <w:rPr>
          <w:spacing w:val="1"/>
          <w:sz w:val="24"/>
          <w:szCs w:val="24"/>
        </w:rPr>
        <w:t xml:space="preserve"> </w:t>
      </w:r>
      <w:r w:rsidRPr="001B26ED">
        <w:rPr>
          <w:sz w:val="24"/>
          <w:szCs w:val="24"/>
        </w:rPr>
        <w:t>"инфекционные</w:t>
      </w:r>
      <w:r w:rsidRPr="001B26ED">
        <w:rPr>
          <w:spacing w:val="1"/>
          <w:sz w:val="24"/>
          <w:szCs w:val="24"/>
        </w:rPr>
        <w:t xml:space="preserve"> </w:t>
      </w:r>
      <w:r w:rsidRPr="001B26ED">
        <w:rPr>
          <w:sz w:val="24"/>
          <w:szCs w:val="24"/>
        </w:rPr>
        <w:t>заболевания",</w:t>
      </w:r>
      <w:r w:rsidRPr="001B26ED">
        <w:rPr>
          <w:spacing w:val="1"/>
          <w:sz w:val="24"/>
          <w:szCs w:val="24"/>
        </w:rPr>
        <w:t xml:space="preserve"> </w:t>
      </w:r>
      <w:r w:rsidRPr="001B26ED">
        <w:rPr>
          <w:sz w:val="24"/>
          <w:szCs w:val="24"/>
        </w:rPr>
        <w:t>объяснять</w:t>
      </w:r>
      <w:r w:rsidRPr="001B26ED">
        <w:rPr>
          <w:spacing w:val="1"/>
          <w:sz w:val="24"/>
          <w:szCs w:val="24"/>
        </w:rPr>
        <w:t xml:space="preserve"> </w:t>
      </w:r>
      <w:r w:rsidRPr="001B26ED">
        <w:rPr>
          <w:sz w:val="24"/>
          <w:szCs w:val="24"/>
        </w:rPr>
        <w:t>причины</w:t>
      </w:r>
      <w:r w:rsidRPr="001B26ED">
        <w:rPr>
          <w:spacing w:val="1"/>
          <w:sz w:val="24"/>
          <w:szCs w:val="24"/>
        </w:rPr>
        <w:t xml:space="preserve"> </w:t>
      </w:r>
      <w:r w:rsidRPr="001B26ED">
        <w:rPr>
          <w:sz w:val="24"/>
          <w:szCs w:val="24"/>
        </w:rPr>
        <w:t>их</w:t>
      </w:r>
      <w:r w:rsidRPr="001B26ED">
        <w:rPr>
          <w:spacing w:val="1"/>
          <w:sz w:val="24"/>
          <w:szCs w:val="24"/>
        </w:rPr>
        <w:t xml:space="preserve"> </w:t>
      </w:r>
      <w:r w:rsidRPr="001B26ED">
        <w:rPr>
          <w:sz w:val="24"/>
          <w:szCs w:val="24"/>
        </w:rPr>
        <w:t>возникновения;</w:t>
      </w:r>
    </w:p>
    <w:p w:rsidR="00425CA4" w:rsidRPr="001B26ED" w:rsidRDefault="00425CA4" w:rsidP="00974BDA">
      <w:pPr>
        <w:pStyle w:val="a9"/>
        <w:numPr>
          <w:ilvl w:val="4"/>
          <w:numId w:val="28"/>
        </w:numPr>
        <w:tabs>
          <w:tab w:val="left" w:pos="2442"/>
        </w:tabs>
        <w:ind w:right="810"/>
        <w:rPr>
          <w:sz w:val="24"/>
          <w:szCs w:val="24"/>
        </w:rPr>
      </w:pPr>
      <w:r w:rsidRPr="001B26ED">
        <w:rPr>
          <w:sz w:val="24"/>
          <w:szCs w:val="24"/>
        </w:rPr>
        <w:t>характеризовать</w:t>
      </w:r>
      <w:r w:rsidRPr="001B26ED">
        <w:rPr>
          <w:spacing w:val="1"/>
          <w:sz w:val="24"/>
          <w:szCs w:val="24"/>
        </w:rPr>
        <w:t xml:space="preserve"> </w:t>
      </w:r>
      <w:r w:rsidRPr="001B26ED">
        <w:rPr>
          <w:sz w:val="24"/>
          <w:szCs w:val="24"/>
        </w:rPr>
        <w:t>механизм</w:t>
      </w:r>
      <w:r w:rsidRPr="001B26ED">
        <w:rPr>
          <w:spacing w:val="1"/>
          <w:sz w:val="24"/>
          <w:szCs w:val="24"/>
        </w:rPr>
        <w:t xml:space="preserve"> </w:t>
      </w:r>
      <w:r w:rsidRPr="001B26ED">
        <w:rPr>
          <w:sz w:val="24"/>
          <w:szCs w:val="24"/>
        </w:rPr>
        <w:t>распространения</w:t>
      </w:r>
      <w:r w:rsidRPr="001B26ED">
        <w:rPr>
          <w:spacing w:val="1"/>
          <w:sz w:val="24"/>
          <w:szCs w:val="24"/>
        </w:rPr>
        <w:t xml:space="preserve"> </w:t>
      </w:r>
      <w:r w:rsidRPr="001B26ED">
        <w:rPr>
          <w:sz w:val="24"/>
          <w:szCs w:val="24"/>
        </w:rPr>
        <w:t>инфекционных</w:t>
      </w:r>
      <w:r w:rsidRPr="001B26ED">
        <w:rPr>
          <w:spacing w:val="1"/>
          <w:sz w:val="24"/>
          <w:szCs w:val="24"/>
        </w:rPr>
        <w:t xml:space="preserve"> </w:t>
      </w:r>
      <w:r w:rsidRPr="001B26ED">
        <w:rPr>
          <w:sz w:val="24"/>
          <w:szCs w:val="24"/>
        </w:rPr>
        <w:t>заболеваний,</w:t>
      </w:r>
      <w:r w:rsidRPr="001B26ED">
        <w:rPr>
          <w:spacing w:val="1"/>
          <w:sz w:val="24"/>
          <w:szCs w:val="24"/>
        </w:rPr>
        <w:t xml:space="preserve"> </w:t>
      </w:r>
      <w:r w:rsidRPr="001B26ED">
        <w:rPr>
          <w:sz w:val="24"/>
          <w:szCs w:val="24"/>
        </w:rPr>
        <w:t>выработать навыки</w:t>
      </w:r>
      <w:r w:rsidRPr="001B26ED">
        <w:rPr>
          <w:spacing w:val="-1"/>
          <w:sz w:val="24"/>
          <w:szCs w:val="24"/>
        </w:rPr>
        <w:t xml:space="preserve"> </w:t>
      </w:r>
      <w:r w:rsidRPr="001B26ED">
        <w:rPr>
          <w:sz w:val="24"/>
          <w:szCs w:val="24"/>
        </w:rPr>
        <w:t>соблюдения</w:t>
      </w:r>
      <w:r w:rsidRPr="001B26ED">
        <w:rPr>
          <w:spacing w:val="-1"/>
          <w:sz w:val="24"/>
          <w:szCs w:val="24"/>
        </w:rPr>
        <w:t xml:space="preserve"> </w:t>
      </w:r>
      <w:r w:rsidRPr="001B26ED">
        <w:rPr>
          <w:sz w:val="24"/>
          <w:szCs w:val="24"/>
        </w:rPr>
        <w:t>мер</w:t>
      </w:r>
      <w:r w:rsidRPr="001B26ED">
        <w:rPr>
          <w:spacing w:val="-1"/>
          <w:sz w:val="24"/>
          <w:szCs w:val="24"/>
        </w:rPr>
        <w:t xml:space="preserve"> </w:t>
      </w:r>
      <w:r w:rsidRPr="001B26ED">
        <w:rPr>
          <w:sz w:val="24"/>
          <w:szCs w:val="24"/>
        </w:rPr>
        <w:t>их</w:t>
      </w:r>
      <w:r w:rsidRPr="001B26ED">
        <w:rPr>
          <w:spacing w:val="-1"/>
          <w:sz w:val="24"/>
          <w:szCs w:val="24"/>
        </w:rPr>
        <w:t xml:space="preserve"> </w:t>
      </w:r>
      <w:r w:rsidRPr="001B26ED">
        <w:rPr>
          <w:sz w:val="24"/>
          <w:szCs w:val="24"/>
        </w:rPr>
        <w:t>профилактики</w:t>
      </w:r>
      <w:r w:rsidRPr="001B26ED">
        <w:rPr>
          <w:spacing w:val="-1"/>
          <w:sz w:val="24"/>
          <w:szCs w:val="24"/>
        </w:rPr>
        <w:t xml:space="preserve"> </w:t>
      </w:r>
      <w:r w:rsidRPr="001B26ED">
        <w:rPr>
          <w:sz w:val="24"/>
          <w:szCs w:val="24"/>
        </w:rPr>
        <w:t>и</w:t>
      </w:r>
      <w:r w:rsidRPr="001B26ED">
        <w:rPr>
          <w:spacing w:val="-3"/>
          <w:sz w:val="24"/>
          <w:szCs w:val="24"/>
        </w:rPr>
        <w:t xml:space="preserve"> </w:t>
      </w:r>
      <w:r w:rsidRPr="001B26ED">
        <w:rPr>
          <w:sz w:val="24"/>
          <w:szCs w:val="24"/>
        </w:rPr>
        <w:t>защиты</w:t>
      </w:r>
      <w:r w:rsidRPr="001B26ED">
        <w:rPr>
          <w:spacing w:val="-1"/>
          <w:sz w:val="24"/>
          <w:szCs w:val="24"/>
        </w:rPr>
        <w:t xml:space="preserve"> </w:t>
      </w:r>
      <w:r w:rsidRPr="001B26ED">
        <w:rPr>
          <w:sz w:val="24"/>
          <w:szCs w:val="24"/>
        </w:rPr>
        <w:t>от</w:t>
      </w:r>
      <w:r w:rsidRPr="001B26ED">
        <w:rPr>
          <w:spacing w:val="-3"/>
          <w:sz w:val="24"/>
          <w:szCs w:val="24"/>
        </w:rPr>
        <w:t xml:space="preserve"> </w:t>
      </w:r>
      <w:r w:rsidRPr="001B26ED">
        <w:rPr>
          <w:sz w:val="24"/>
          <w:szCs w:val="24"/>
        </w:rPr>
        <w:t>них;</w:t>
      </w:r>
    </w:p>
    <w:p w:rsidR="00425CA4" w:rsidRPr="001B26ED" w:rsidRDefault="00425CA4" w:rsidP="00974BDA">
      <w:pPr>
        <w:pStyle w:val="a9"/>
        <w:numPr>
          <w:ilvl w:val="4"/>
          <w:numId w:val="28"/>
        </w:numPr>
        <w:tabs>
          <w:tab w:val="left" w:pos="2442"/>
        </w:tabs>
        <w:ind w:right="806"/>
        <w:rPr>
          <w:sz w:val="24"/>
          <w:szCs w:val="24"/>
        </w:rPr>
      </w:pPr>
      <w:r w:rsidRPr="001B26ED">
        <w:rPr>
          <w:sz w:val="24"/>
          <w:szCs w:val="24"/>
        </w:rPr>
        <w:t>иметь</w:t>
      </w:r>
      <w:r w:rsidRPr="001B26ED">
        <w:rPr>
          <w:spacing w:val="1"/>
          <w:sz w:val="24"/>
          <w:szCs w:val="24"/>
        </w:rPr>
        <w:t xml:space="preserve"> </w:t>
      </w:r>
      <w:r w:rsidRPr="001B26ED">
        <w:rPr>
          <w:sz w:val="24"/>
          <w:szCs w:val="24"/>
        </w:rPr>
        <w:t>представление</w:t>
      </w:r>
      <w:r w:rsidRPr="001B26ED">
        <w:rPr>
          <w:spacing w:val="1"/>
          <w:sz w:val="24"/>
          <w:szCs w:val="24"/>
        </w:rPr>
        <w:t xml:space="preserve"> </w:t>
      </w:r>
      <w:r w:rsidRPr="001B26ED">
        <w:rPr>
          <w:sz w:val="24"/>
          <w:szCs w:val="24"/>
        </w:rPr>
        <w:t>о</w:t>
      </w:r>
      <w:r w:rsidRPr="001B26ED">
        <w:rPr>
          <w:spacing w:val="1"/>
          <w:sz w:val="24"/>
          <w:szCs w:val="24"/>
        </w:rPr>
        <w:t xml:space="preserve"> </w:t>
      </w:r>
      <w:r w:rsidRPr="001B26ED">
        <w:rPr>
          <w:sz w:val="24"/>
          <w:szCs w:val="24"/>
        </w:rPr>
        <w:t>безопасных</w:t>
      </w:r>
      <w:r w:rsidRPr="001B26ED">
        <w:rPr>
          <w:spacing w:val="1"/>
          <w:sz w:val="24"/>
          <w:szCs w:val="24"/>
        </w:rPr>
        <w:t xml:space="preserve"> </w:t>
      </w:r>
      <w:r w:rsidRPr="001B26ED">
        <w:rPr>
          <w:sz w:val="24"/>
          <w:szCs w:val="24"/>
        </w:rPr>
        <w:t>действиях</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возникновении</w:t>
      </w:r>
      <w:r w:rsidRPr="001B26ED">
        <w:rPr>
          <w:spacing w:val="1"/>
          <w:sz w:val="24"/>
          <w:szCs w:val="24"/>
        </w:rPr>
        <w:t xml:space="preserve"> </w:t>
      </w:r>
      <w:r w:rsidRPr="001B26ED">
        <w:rPr>
          <w:sz w:val="24"/>
          <w:szCs w:val="24"/>
        </w:rPr>
        <w:t>чрезвычайных</w:t>
      </w:r>
      <w:r w:rsidRPr="001B26ED">
        <w:rPr>
          <w:spacing w:val="1"/>
          <w:sz w:val="24"/>
          <w:szCs w:val="24"/>
        </w:rPr>
        <w:t xml:space="preserve"> </w:t>
      </w:r>
      <w:r w:rsidRPr="001B26ED">
        <w:rPr>
          <w:sz w:val="24"/>
          <w:szCs w:val="24"/>
        </w:rPr>
        <w:t>ситуаций</w:t>
      </w:r>
      <w:r w:rsidRPr="001B26ED">
        <w:rPr>
          <w:spacing w:val="1"/>
          <w:sz w:val="24"/>
          <w:szCs w:val="24"/>
        </w:rPr>
        <w:t xml:space="preserve"> </w:t>
      </w:r>
      <w:r w:rsidRPr="001B26ED">
        <w:rPr>
          <w:sz w:val="24"/>
          <w:szCs w:val="24"/>
        </w:rPr>
        <w:t>биолого-социального</w:t>
      </w:r>
      <w:r w:rsidRPr="001B26ED">
        <w:rPr>
          <w:spacing w:val="1"/>
          <w:sz w:val="24"/>
          <w:szCs w:val="24"/>
        </w:rPr>
        <w:t xml:space="preserve"> </w:t>
      </w:r>
      <w:r w:rsidRPr="001B26ED">
        <w:rPr>
          <w:sz w:val="24"/>
          <w:szCs w:val="24"/>
        </w:rPr>
        <w:t>происхождения</w:t>
      </w:r>
      <w:r w:rsidRPr="001B26ED">
        <w:rPr>
          <w:spacing w:val="1"/>
          <w:sz w:val="24"/>
          <w:szCs w:val="24"/>
        </w:rPr>
        <w:t xml:space="preserve"> </w:t>
      </w:r>
      <w:r w:rsidRPr="001B26ED">
        <w:rPr>
          <w:sz w:val="24"/>
          <w:szCs w:val="24"/>
        </w:rPr>
        <w:t>(эпидемия,</w:t>
      </w:r>
      <w:r w:rsidRPr="001B26ED">
        <w:rPr>
          <w:spacing w:val="-57"/>
          <w:sz w:val="24"/>
          <w:szCs w:val="24"/>
        </w:rPr>
        <w:t xml:space="preserve"> </w:t>
      </w:r>
      <w:r w:rsidRPr="001B26ED">
        <w:rPr>
          <w:sz w:val="24"/>
          <w:szCs w:val="24"/>
        </w:rPr>
        <w:t>пандемия);</w:t>
      </w:r>
    </w:p>
    <w:p w:rsidR="00425CA4" w:rsidRPr="001B26ED" w:rsidRDefault="00425CA4" w:rsidP="00974BDA">
      <w:pPr>
        <w:pStyle w:val="a9"/>
        <w:numPr>
          <w:ilvl w:val="4"/>
          <w:numId w:val="28"/>
        </w:numPr>
        <w:tabs>
          <w:tab w:val="left" w:pos="2442"/>
        </w:tabs>
        <w:ind w:right="809"/>
        <w:rPr>
          <w:sz w:val="24"/>
          <w:szCs w:val="24"/>
        </w:rPr>
      </w:pPr>
      <w:r w:rsidRPr="001B26ED">
        <w:rPr>
          <w:sz w:val="24"/>
          <w:szCs w:val="24"/>
        </w:rPr>
        <w:t>характеризовать</w:t>
      </w:r>
      <w:r w:rsidRPr="001B26ED">
        <w:rPr>
          <w:spacing w:val="1"/>
          <w:sz w:val="24"/>
          <w:szCs w:val="24"/>
        </w:rPr>
        <w:t xml:space="preserve"> </w:t>
      </w:r>
      <w:r w:rsidRPr="001B26ED">
        <w:rPr>
          <w:sz w:val="24"/>
          <w:szCs w:val="24"/>
        </w:rPr>
        <w:t>основные</w:t>
      </w:r>
      <w:r w:rsidRPr="001B26ED">
        <w:rPr>
          <w:spacing w:val="1"/>
          <w:sz w:val="24"/>
          <w:szCs w:val="24"/>
        </w:rPr>
        <w:t xml:space="preserve"> </w:t>
      </w:r>
      <w:r w:rsidRPr="001B26ED">
        <w:rPr>
          <w:sz w:val="24"/>
          <w:szCs w:val="24"/>
        </w:rPr>
        <w:t>мероприятия,</w:t>
      </w:r>
      <w:r w:rsidRPr="001B26ED">
        <w:rPr>
          <w:spacing w:val="1"/>
          <w:sz w:val="24"/>
          <w:szCs w:val="24"/>
        </w:rPr>
        <w:t xml:space="preserve"> </w:t>
      </w:r>
      <w:r w:rsidRPr="001B26ED">
        <w:rPr>
          <w:sz w:val="24"/>
          <w:szCs w:val="24"/>
        </w:rPr>
        <w:t>проводимые</w:t>
      </w:r>
      <w:r w:rsidRPr="001B26ED">
        <w:rPr>
          <w:spacing w:val="1"/>
          <w:sz w:val="24"/>
          <w:szCs w:val="24"/>
        </w:rPr>
        <w:t xml:space="preserve"> </w:t>
      </w:r>
      <w:r w:rsidRPr="001B26ED">
        <w:rPr>
          <w:sz w:val="24"/>
          <w:szCs w:val="24"/>
        </w:rPr>
        <w:t>государством</w:t>
      </w:r>
      <w:r w:rsidRPr="001B26ED">
        <w:rPr>
          <w:spacing w:val="1"/>
          <w:sz w:val="24"/>
          <w:szCs w:val="24"/>
        </w:rPr>
        <w:t xml:space="preserve"> </w:t>
      </w:r>
      <w:r w:rsidRPr="001B26ED">
        <w:rPr>
          <w:sz w:val="24"/>
          <w:szCs w:val="24"/>
        </w:rPr>
        <w:t>по</w:t>
      </w:r>
      <w:r w:rsidRPr="001B26ED">
        <w:rPr>
          <w:spacing w:val="1"/>
          <w:sz w:val="24"/>
          <w:szCs w:val="24"/>
        </w:rPr>
        <w:t xml:space="preserve"> </w:t>
      </w:r>
      <w:r w:rsidRPr="001B26ED">
        <w:rPr>
          <w:sz w:val="24"/>
          <w:szCs w:val="24"/>
        </w:rPr>
        <w:t>обеспечению безопасности населения при угрозе и во время чрезвычайных</w:t>
      </w:r>
      <w:r w:rsidRPr="001B26ED">
        <w:rPr>
          <w:spacing w:val="1"/>
          <w:sz w:val="24"/>
          <w:szCs w:val="24"/>
        </w:rPr>
        <w:t xml:space="preserve"> </w:t>
      </w:r>
      <w:r w:rsidRPr="001B26ED">
        <w:rPr>
          <w:sz w:val="24"/>
          <w:szCs w:val="24"/>
        </w:rPr>
        <w:t>ситуаций</w:t>
      </w:r>
      <w:r w:rsidRPr="001B26ED">
        <w:rPr>
          <w:spacing w:val="1"/>
          <w:sz w:val="24"/>
          <w:szCs w:val="24"/>
        </w:rPr>
        <w:t xml:space="preserve"> </w:t>
      </w:r>
      <w:r w:rsidRPr="001B26ED">
        <w:rPr>
          <w:sz w:val="24"/>
          <w:szCs w:val="24"/>
        </w:rPr>
        <w:t>биолого-социального</w:t>
      </w:r>
      <w:r w:rsidRPr="001B26ED">
        <w:rPr>
          <w:spacing w:val="1"/>
          <w:sz w:val="24"/>
          <w:szCs w:val="24"/>
        </w:rPr>
        <w:t xml:space="preserve"> </w:t>
      </w:r>
      <w:r w:rsidRPr="001B26ED">
        <w:rPr>
          <w:sz w:val="24"/>
          <w:szCs w:val="24"/>
        </w:rPr>
        <w:t>происхождения</w:t>
      </w:r>
      <w:r w:rsidRPr="001B26ED">
        <w:rPr>
          <w:spacing w:val="1"/>
          <w:sz w:val="24"/>
          <w:szCs w:val="24"/>
        </w:rPr>
        <w:t xml:space="preserve"> </w:t>
      </w:r>
      <w:r w:rsidRPr="001B26ED">
        <w:rPr>
          <w:sz w:val="24"/>
          <w:szCs w:val="24"/>
        </w:rPr>
        <w:t>(эпидемия,</w:t>
      </w:r>
      <w:r w:rsidRPr="001B26ED">
        <w:rPr>
          <w:spacing w:val="1"/>
          <w:sz w:val="24"/>
          <w:szCs w:val="24"/>
        </w:rPr>
        <w:t xml:space="preserve"> </w:t>
      </w:r>
      <w:r w:rsidRPr="001B26ED">
        <w:rPr>
          <w:sz w:val="24"/>
          <w:szCs w:val="24"/>
        </w:rPr>
        <w:t>пандемия,</w:t>
      </w:r>
      <w:r w:rsidRPr="001B26ED">
        <w:rPr>
          <w:spacing w:val="1"/>
          <w:sz w:val="24"/>
          <w:szCs w:val="24"/>
        </w:rPr>
        <w:t xml:space="preserve"> </w:t>
      </w:r>
      <w:r w:rsidRPr="001B26ED">
        <w:rPr>
          <w:sz w:val="24"/>
          <w:szCs w:val="24"/>
        </w:rPr>
        <w:t>эпизоотия,</w:t>
      </w:r>
      <w:r w:rsidRPr="001B26ED">
        <w:rPr>
          <w:spacing w:val="-4"/>
          <w:sz w:val="24"/>
          <w:szCs w:val="24"/>
        </w:rPr>
        <w:t xml:space="preserve"> </w:t>
      </w:r>
      <w:r w:rsidRPr="001B26ED">
        <w:rPr>
          <w:sz w:val="24"/>
          <w:szCs w:val="24"/>
        </w:rPr>
        <w:t xml:space="preserve">панзоотия, эпифитотия, </w:t>
      </w:r>
      <w:proofErr w:type="spellStart"/>
      <w:r w:rsidRPr="001B26ED">
        <w:rPr>
          <w:sz w:val="24"/>
          <w:szCs w:val="24"/>
        </w:rPr>
        <w:t>панфитотия</w:t>
      </w:r>
      <w:proofErr w:type="spellEnd"/>
      <w:r w:rsidRPr="001B26ED">
        <w:rPr>
          <w:sz w:val="24"/>
          <w:szCs w:val="24"/>
        </w:rPr>
        <w:t>);</w:t>
      </w:r>
    </w:p>
    <w:p w:rsidR="00425CA4" w:rsidRPr="001B26ED" w:rsidRDefault="00425CA4" w:rsidP="00974BDA">
      <w:pPr>
        <w:pStyle w:val="a9"/>
        <w:numPr>
          <w:ilvl w:val="4"/>
          <w:numId w:val="28"/>
        </w:numPr>
        <w:tabs>
          <w:tab w:val="left" w:pos="2442"/>
        </w:tabs>
        <w:ind w:right="809"/>
        <w:rPr>
          <w:sz w:val="24"/>
          <w:szCs w:val="24"/>
        </w:rPr>
      </w:pPr>
      <w:r w:rsidRPr="001B26ED">
        <w:rPr>
          <w:sz w:val="24"/>
          <w:szCs w:val="24"/>
        </w:rPr>
        <w:t>раскрывать</w:t>
      </w:r>
      <w:r w:rsidRPr="001B26ED">
        <w:rPr>
          <w:spacing w:val="1"/>
          <w:sz w:val="24"/>
          <w:szCs w:val="24"/>
        </w:rPr>
        <w:t xml:space="preserve"> </w:t>
      </w:r>
      <w:r w:rsidRPr="001B26ED">
        <w:rPr>
          <w:sz w:val="24"/>
          <w:szCs w:val="24"/>
        </w:rPr>
        <w:t>понятие</w:t>
      </w:r>
      <w:r w:rsidRPr="001B26ED">
        <w:rPr>
          <w:spacing w:val="1"/>
          <w:sz w:val="24"/>
          <w:szCs w:val="24"/>
        </w:rPr>
        <w:t xml:space="preserve"> </w:t>
      </w:r>
      <w:r w:rsidRPr="001B26ED">
        <w:rPr>
          <w:sz w:val="24"/>
          <w:szCs w:val="24"/>
        </w:rPr>
        <w:t>"неинфекционные</w:t>
      </w:r>
      <w:r w:rsidRPr="001B26ED">
        <w:rPr>
          <w:spacing w:val="1"/>
          <w:sz w:val="24"/>
          <w:szCs w:val="24"/>
        </w:rPr>
        <w:t xml:space="preserve"> </w:t>
      </w:r>
      <w:r w:rsidRPr="001B26ED">
        <w:rPr>
          <w:sz w:val="24"/>
          <w:szCs w:val="24"/>
        </w:rPr>
        <w:t>заболевания"</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давать</w:t>
      </w:r>
      <w:r w:rsidRPr="001B26ED">
        <w:rPr>
          <w:spacing w:val="1"/>
          <w:sz w:val="24"/>
          <w:szCs w:val="24"/>
        </w:rPr>
        <w:t xml:space="preserve"> </w:t>
      </w:r>
      <w:r w:rsidRPr="001B26ED">
        <w:rPr>
          <w:sz w:val="24"/>
          <w:szCs w:val="24"/>
        </w:rPr>
        <w:t>их</w:t>
      </w:r>
      <w:r w:rsidRPr="001B26ED">
        <w:rPr>
          <w:spacing w:val="-57"/>
          <w:sz w:val="24"/>
          <w:szCs w:val="24"/>
        </w:rPr>
        <w:t xml:space="preserve"> </w:t>
      </w:r>
      <w:r w:rsidRPr="001B26ED">
        <w:rPr>
          <w:sz w:val="24"/>
          <w:szCs w:val="24"/>
        </w:rPr>
        <w:t>классификацию;</w:t>
      </w:r>
    </w:p>
    <w:p w:rsidR="00425CA4" w:rsidRPr="001B26ED" w:rsidRDefault="00425CA4" w:rsidP="00974BDA">
      <w:pPr>
        <w:pStyle w:val="a9"/>
        <w:numPr>
          <w:ilvl w:val="4"/>
          <w:numId w:val="28"/>
        </w:numPr>
        <w:tabs>
          <w:tab w:val="left" w:pos="2442"/>
        </w:tabs>
        <w:spacing w:line="292" w:lineRule="exact"/>
        <w:rPr>
          <w:sz w:val="24"/>
          <w:szCs w:val="24"/>
        </w:rPr>
      </w:pPr>
      <w:r w:rsidRPr="001B26ED">
        <w:rPr>
          <w:sz w:val="24"/>
          <w:szCs w:val="24"/>
        </w:rPr>
        <w:t>характеризовать</w:t>
      </w:r>
      <w:r w:rsidRPr="001B26ED">
        <w:rPr>
          <w:spacing w:val="-3"/>
          <w:sz w:val="24"/>
          <w:szCs w:val="24"/>
        </w:rPr>
        <w:t xml:space="preserve"> </w:t>
      </w:r>
      <w:r w:rsidRPr="001B26ED">
        <w:rPr>
          <w:sz w:val="24"/>
          <w:szCs w:val="24"/>
        </w:rPr>
        <w:t>факторы</w:t>
      </w:r>
      <w:r w:rsidRPr="001B26ED">
        <w:rPr>
          <w:spacing w:val="-4"/>
          <w:sz w:val="24"/>
          <w:szCs w:val="24"/>
        </w:rPr>
        <w:t xml:space="preserve"> </w:t>
      </w:r>
      <w:r w:rsidRPr="001B26ED">
        <w:rPr>
          <w:sz w:val="24"/>
          <w:szCs w:val="24"/>
        </w:rPr>
        <w:t>риска</w:t>
      </w:r>
      <w:r w:rsidRPr="001B26ED">
        <w:rPr>
          <w:spacing w:val="-4"/>
          <w:sz w:val="24"/>
          <w:szCs w:val="24"/>
        </w:rPr>
        <w:t xml:space="preserve"> </w:t>
      </w:r>
      <w:r w:rsidRPr="001B26ED">
        <w:rPr>
          <w:sz w:val="24"/>
          <w:szCs w:val="24"/>
        </w:rPr>
        <w:t>неинфекционных</w:t>
      </w:r>
      <w:r w:rsidRPr="001B26ED">
        <w:rPr>
          <w:spacing w:val="-4"/>
          <w:sz w:val="24"/>
          <w:szCs w:val="24"/>
        </w:rPr>
        <w:t xml:space="preserve"> </w:t>
      </w:r>
      <w:r w:rsidRPr="001B26ED">
        <w:rPr>
          <w:sz w:val="24"/>
          <w:szCs w:val="24"/>
        </w:rPr>
        <w:t>заболеваний;</w:t>
      </w:r>
    </w:p>
    <w:p w:rsidR="00425CA4" w:rsidRPr="001B26ED" w:rsidRDefault="00425CA4" w:rsidP="00974BDA">
      <w:pPr>
        <w:pStyle w:val="a9"/>
        <w:numPr>
          <w:ilvl w:val="4"/>
          <w:numId w:val="28"/>
        </w:numPr>
        <w:tabs>
          <w:tab w:val="left" w:pos="2441"/>
          <w:tab w:val="left" w:pos="2442"/>
        </w:tabs>
        <w:ind w:right="812"/>
        <w:jc w:val="left"/>
        <w:rPr>
          <w:sz w:val="24"/>
          <w:szCs w:val="24"/>
        </w:rPr>
      </w:pPr>
      <w:r w:rsidRPr="001B26ED">
        <w:rPr>
          <w:sz w:val="24"/>
          <w:szCs w:val="24"/>
        </w:rPr>
        <w:t>иметь</w:t>
      </w:r>
      <w:r w:rsidRPr="001B26ED">
        <w:rPr>
          <w:spacing w:val="2"/>
          <w:sz w:val="24"/>
          <w:szCs w:val="24"/>
        </w:rPr>
        <w:t xml:space="preserve"> </w:t>
      </w:r>
      <w:r w:rsidRPr="001B26ED">
        <w:rPr>
          <w:sz w:val="24"/>
          <w:szCs w:val="24"/>
        </w:rPr>
        <w:t>навыки</w:t>
      </w:r>
      <w:r w:rsidRPr="001B26ED">
        <w:rPr>
          <w:spacing w:val="1"/>
          <w:sz w:val="24"/>
          <w:szCs w:val="24"/>
        </w:rPr>
        <w:t xml:space="preserve"> </w:t>
      </w:r>
      <w:r w:rsidRPr="001B26ED">
        <w:rPr>
          <w:sz w:val="24"/>
          <w:szCs w:val="24"/>
        </w:rPr>
        <w:t>соблюдения</w:t>
      </w:r>
      <w:r w:rsidRPr="001B26ED">
        <w:rPr>
          <w:spacing w:val="1"/>
          <w:sz w:val="24"/>
          <w:szCs w:val="24"/>
        </w:rPr>
        <w:t xml:space="preserve"> </w:t>
      </w:r>
      <w:r w:rsidRPr="001B26ED">
        <w:rPr>
          <w:sz w:val="24"/>
          <w:szCs w:val="24"/>
        </w:rPr>
        <w:t>мер профилактики неинфекционных заболеваний</w:t>
      </w:r>
      <w:r w:rsidRPr="001B26ED">
        <w:rPr>
          <w:spacing w:val="1"/>
          <w:sz w:val="24"/>
          <w:szCs w:val="24"/>
        </w:rPr>
        <w:t xml:space="preserve"> </w:t>
      </w:r>
      <w:r w:rsidRPr="001B26ED">
        <w:rPr>
          <w:sz w:val="24"/>
          <w:szCs w:val="24"/>
        </w:rPr>
        <w:t>и</w:t>
      </w:r>
      <w:r w:rsidRPr="001B26ED">
        <w:rPr>
          <w:spacing w:val="-57"/>
          <w:sz w:val="24"/>
          <w:szCs w:val="24"/>
        </w:rPr>
        <w:t xml:space="preserve"> </w:t>
      </w:r>
      <w:r w:rsidRPr="001B26ED">
        <w:rPr>
          <w:sz w:val="24"/>
          <w:szCs w:val="24"/>
        </w:rPr>
        <w:t>защиты</w:t>
      </w:r>
      <w:r w:rsidRPr="001B26ED">
        <w:rPr>
          <w:spacing w:val="-1"/>
          <w:sz w:val="24"/>
          <w:szCs w:val="24"/>
        </w:rPr>
        <w:t xml:space="preserve"> </w:t>
      </w:r>
      <w:r w:rsidRPr="001B26ED">
        <w:rPr>
          <w:sz w:val="24"/>
          <w:szCs w:val="24"/>
        </w:rPr>
        <w:t>от них;</w:t>
      </w:r>
    </w:p>
    <w:p w:rsidR="00425CA4" w:rsidRPr="001B26ED" w:rsidRDefault="00425CA4" w:rsidP="00974BDA">
      <w:pPr>
        <w:pStyle w:val="a9"/>
        <w:numPr>
          <w:ilvl w:val="4"/>
          <w:numId w:val="28"/>
        </w:numPr>
        <w:tabs>
          <w:tab w:val="left" w:pos="2441"/>
          <w:tab w:val="left" w:pos="2442"/>
        </w:tabs>
        <w:spacing w:line="292" w:lineRule="exact"/>
        <w:jc w:val="left"/>
        <w:rPr>
          <w:sz w:val="24"/>
          <w:szCs w:val="24"/>
        </w:rPr>
      </w:pPr>
      <w:r w:rsidRPr="001B26ED">
        <w:rPr>
          <w:sz w:val="24"/>
          <w:szCs w:val="24"/>
        </w:rPr>
        <w:t>знать</w:t>
      </w:r>
      <w:r w:rsidRPr="001B26ED">
        <w:rPr>
          <w:spacing w:val="-4"/>
          <w:sz w:val="24"/>
          <w:szCs w:val="24"/>
        </w:rPr>
        <w:t xml:space="preserve"> </w:t>
      </w:r>
      <w:r w:rsidRPr="001B26ED">
        <w:rPr>
          <w:sz w:val="24"/>
          <w:szCs w:val="24"/>
        </w:rPr>
        <w:t>назначение</w:t>
      </w:r>
      <w:r w:rsidRPr="001B26ED">
        <w:rPr>
          <w:spacing w:val="-4"/>
          <w:sz w:val="24"/>
          <w:szCs w:val="24"/>
        </w:rPr>
        <w:t xml:space="preserve"> </w:t>
      </w:r>
      <w:r w:rsidRPr="001B26ED">
        <w:rPr>
          <w:sz w:val="24"/>
          <w:szCs w:val="24"/>
        </w:rPr>
        <w:t>диспансеризации</w:t>
      </w:r>
      <w:r w:rsidRPr="001B26ED">
        <w:rPr>
          <w:spacing w:val="-3"/>
          <w:sz w:val="24"/>
          <w:szCs w:val="24"/>
        </w:rPr>
        <w:t xml:space="preserve"> </w:t>
      </w:r>
      <w:r w:rsidRPr="001B26ED">
        <w:rPr>
          <w:sz w:val="24"/>
          <w:szCs w:val="24"/>
        </w:rPr>
        <w:t>и</w:t>
      </w:r>
      <w:r w:rsidRPr="001B26ED">
        <w:rPr>
          <w:spacing w:val="-3"/>
          <w:sz w:val="24"/>
          <w:szCs w:val="24"/>
        </w:rPr>
        <w:t xml:space="preserve"> </w:t>
      </w:r>
      <w:r w:rsidRPr="001B26ED">
        <w:rPr>
          <w:sz w:val="24"/>
          <w:szCs w:val="24"/>
        </w:rPr>
        <w:t>раскрывать</w:t>
      </w:r>
      <w:r w:rsidRPr="001B26ED">
        <w:rPr>
          <w:spacing w:val="-3"/>
          <w:sz w:val="24"/>
          <w:szCs w:val="24"/>
        </w:rPr>
        <w:t xml:space="preserve"> </w:t>
      </w:r>
      <w:r w:rsidRPr="001B26ED">
        <w:rPr>
          <w:sz w:val="24"/>
          <w:szCs w:val="24"/>
        </w:rPr>
        <w:t>ее</w:t>
      </w:r>
      <w:r w:rsidRPr="001B26ED">
        <w:rPr>
          <w:spacing w:val="-3"/>
          <w:sz w:val="24"/>
          <w:szCs w:val="24"/>
        </w:rPr>
        <w:t xml:space="preserve"> </w:t>
      </w:r>
      <w:r w:rsidRPr="001B26ED">
        <w:rPr>
          <w:sz w:val="24"/>
          <w:szCs w:val="24"/>
        </w:rPr>
        <w:t>задачи;</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раскрывать</w:t>
      </w:r>
      <w:r w:rsidRPr="001B26ED">
        <w:rPr>
          <w:spacing w:val="-3"/>
          <w:sz w:val="24"/>
          <w:szCs w:val="24"/>
        </w:rPr>
        <w:t xml:space="preserve"> </w:t>
      </w:r>
      <w:r w:rsidRPr="001B26ED">
        <w:rPr>
          <w:sz w:val="24"/>
          <w:szCs w:val="24"/>
        </w:rPr>
        <w:t>понятия</w:t>
      </w:r>
      <w:r w:rsidRPr="001B26ED">
        <w:rPr>
          <w:spacing w:val="-3"/>
          <w:sz w:val="24"/>
          <w:szCs w:val="24"/>
        </w:rPr>
        <w:t xml:space="preserve"> </w:t>
      </w:r>
      <w:r w:rsidRPr="001B26ED">
        <w:rPr>
          <w:sz w:val="24"/>
          <w:szCs w:val="24"/>
        </w:rPr>
        <w:t>"психическое</w:t>
      </w:r>
      <w:r w:rsidRPr="001B26ED">
        <w:rPr>
          <w:spacing w:val="-4"/>
          <w:sz w:val="24"/>
          <w:szCs w:val="24"/>
        </w:rPr>
        <w:t xml:space="preserve"> </w:t>
      </w:r>
      <w:r w:rsidRPr="001B26ED">
        <w:rPr>
          <w:sz w:val="24"/>
          <w:szCs w:val="24"/>
        </w:rPr>
        <w:t>здоровье"</w:t>
      </w:r>
      <w:r w:rsidRPr="001B26ED">
        <w:rPr>
          <w:spacing w:val="-4"/>
          <w:sz w:val="24"/>
          <w:szCs w:val="24"/>
        </w:rPr>
        <w:t xml:space="preserve"> </w:t>
      </w:r>
      <w:r w:rsidRPr="001B26ED">
        <w:rPr>
          <w:sz w:val="24"/>
          <w:szCs w:val="24"/>
        </w:rPr>
        <w:t>и</w:t>
      </w:r>
      <w:r w:rsidRPr="001B26ED">
        <w:rPr>
          <w:spacing w:val="-4"/>
          <w:sz w:val="24"/>
          <w:szCs w:val="24"/>
        </w:rPr>
        <w:t xml:space="preserve"> </w:t>
      </w:r>
      <w:r w:rsidRPr="001B26ED">
        <w:rPr>
          <w:sz w:val="24"/>
          <w:szCs w:val="24"/>
        </w:rPr>
        <w:t>"психическое</w:t>
      </w:r>
      <w:r w:rsidRPr="001B26ED">
        <w:rPr>
          <w:spacing w:val="-4"/>
          <w:sz w:val="24"/>
          <w:szCs w:val="24"/>
        </w:rPr>
        <w:t xml:space="preserve"> </w:t>
      </w:r>
      <w:r w:rsidRPr="001B26ED">
        <w:rPr>
          <w:sz w:val="24"/>
          <w:szCs w:val="24"/>
        </w:rPr>
        <w:t>благополучие";</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объяснять</w:t>
      </w:r>
      <w:r w:rsidRPr="001B26ED">
        <w:rPr>
          <w:spacing w:val="-4"/>
          <w:sz w:val="24"/>
          <w:szCs w:val="24"/>
        </w:rPr>
        <w:t xml:space="preserve"> </w:t>
      </w:r>
      <w:r w:rsidRPr="001B26ED">
        <w:rPr>
          <w:sz w:val="24"/>
          <w:szCs w:val="24"/>
        </w:rPr>
        <w:t>понятие</w:t>
      </w:r>
      <w:r w:rsidRPr="001B26ED">
        <w:rPr>
          <w:spacing w:val="-3"/>
          <w:sz w:val="24"/>
          <w:szCs w:val="24"/>
        </w:rPr>
        <w:t xml:space="preserve"> </w:t>
      </w:r>
      <w:r w:rsidRPr="001B26ED">
        <w:rPr>
          <w:sz w:val="24"/>
          <w:szCs w:val="24"/>
        </w:rPr>
        <w:t>"стресс"</w:t>
      </w:r>
      <w:r w:rsidRPr="001B26ED">
        <w:rPr>
          <w:spacing w:val="-4"/>
          <w:sz w:val="24"/>
          <w:szCs w:val="24"/>
        </w:rPr>
        <w:t xml:space="preserve"> </w:t>
      </w:r>
      <w:r w:rsidRPr="001B26ED">
        <w:rPr>
          <w:sz w:val="24"/>
          <w:szCs w:val="24"/>
        </w:rPr>
        <w:t>и</w:t>
      </w:r>
      <w:r w:rsidRPr="001B26ED">
        <w:rPr>
          <w:spacing w:val="-2"/>
          <w:sz w:val="24"/>
          <w:szCs w:val="24"/>
        </w:rPr>
        <w:t xml:space="preserve"> </w:t>
      </w:r>
      <w:r w:rsidRPr="001B26ED">
        <w:rPr>
          <w:sz w:val="24"/>
          <w:szCs w:val="24"/>
        </w:rPr>
        <w:t>его</w:t>
      </w:r>
      <w:r w:rsidRPr="001B26ED">
        <w:rPr>
          <w:spacing w:val="-3"/>
          <w:sz w:val="24"/>
          <w:szCs w:val="24"/>
        </w:rPr>
        <w:t xml:space="preserve"> </w:t>
      </w:r>
      <w:r w:rsidRPr="001B26ED">
        <w:rPr>
          <w:sz w:val="24"/>
          <w:szCs w:val="24"/>
        </w:rPr>
        <w:t>влияние</w:t>
      </w:r>
      <w:r w:rsidRPr="001B26ED">
        <w:rPr>
          <w:spacing w:val="-4"/>
          <w:sz w:val="24"/>
          <w:szCs w:val="24"/>
        </w:rPr>
        <w:t xml:space="preserve"> </w:t>
      </w:r>
      <w:r w:rsidRPr="001B26ED">
        <w:rPr>
          <w:sz w:val="24"/>
          <w:szCs w:val="24"/>
        </w:rPr>
        <w:t>на</w:t>
      </w:r>
      <w:r w:rsidRPr="001B26ED">
        <w:rPr>
          <w:spacing w:val="-3"/>
          <w:sz w:val="24"/>
          <w:szCs w:val="24"/>
        </w:rPr>
        <w:t xml:space="preserve"> </w:t>
      </w:r>
      <w:r w:rsidRPr="001B26ED">
        <w:rPr>
          <w:sz w:val="24"/>
          <w:szCs w:val="24"/>
        </w:rPr>
        <w:t>человека;</w:t>
      </w:r>
    </w:p>
    <w:p w:rsidR="00425CA4" w:rsidRPr="001B26ED" w:rsidRDefault="00425CA4" w:rsidP="00974BDA">
      <w:pPr>
        <w:pStyle w:val="a9"/>
        <w:numPr>
          <w:ilvl w:val="4"/>
          <w:numId w:val="28"/>
        </w:numPr>
        <w:tabs>
          <w:tab w:val="left" w:pos="2441"/>
          <w:tab w:val="left" w:pos="2442"/>
        </w:tabs>
        <w:ind w:right="813"/>
        <w:jc w:val="left"/>
        <w:rPr>
          <w:sz w:val="24"/>
          <w:szCs w:val="24"/>
        </w:rPr>
      </w:pPr>
      <w:r w:rsidRPr="001B26ED">
        <w:rPr>
          <w:sz w:val="24"/>
          <w:szCs w:val="24"/>
        </w:rPr>
        <w:t>иметь</w:t>
      </w:r>
      <w:r w:rsidRPr="001B26ED">
        <w:rPr>
          <w:spacing w:val="51"/>
          <w:sz w:val="24"/>
          <w:szCs w:val="24"/>
        </w:rPr>
        <w:t xml:space="preserve"> </w:t>
      </w:r>
      <w:r w:rsidRPr="001B26ED">
        <w:rPr>
          <w:sz w:val="24"/>
          <w:szCs w:val="24"/>
        </w:rPr>
        <w:t>навыки</w:t>
      </w:r>
      <w:r w:rsidRPr="001B26ED">
        <w:rPr>
          <w:spacing w:val="50"/>
          <w:sz w:val="24"/>
          <w:szCs w:val="24"/>
        </w:rPr>
        <w:t xml:space="preserve"> </w:t>
      </w:r>
      <w:r w:rsidRPr="001B26ED">
        <w:rPr>
          <w:sz w:val="24"/>
          <w:szCs w:val="24"/>
        </w:rPr>
        <w:t>соблюдения</w:t>
      </w:r>
      <w:r w:rsidRPr="001B26ED">
        <w:rPr>
          <w:spacing w:val="50"/>
          <w:sz w:val="24"/>
          <w:szCs w:val="24"/>
        </w:rPr>
        <w:t xml:space="preserve"> </w:t>
      </w:r>
      <w:r w:rsidRPr="001B26ED">
        <w:rPr>
          <w:sz w:val="24"/>
          <w:szCs w:val="24"/>
        </w:rPr>
        <w:t>мер</w:t>
      </w:r>
      <w:r w:rsidRPr="001B26ED">
        <w:rPr>
          <w:spacing w:val="50"/>
          <w:sz w:val="24"/>
          <w:szCs w:val="24"/>
        </w:rPr>
        <w:t xml:space="preserve"> </w:t>
      </w:r>
      <w:r w:rsidRPr="001B26ED">
        <w:rPr>
          <w:sz w:val="24"/>
          <w:szCs w:val="24"/>
        </w:rPr>
        <w:t>профилактики</w:t>
      </w:r>
      <w:r w:rsidRPr="001B26ED">
        <w:rPr>
          <w:spacing w:val="50"/>
          <w:sz w:val="24"/>
          <w:szCs w:val="24"/>
        </w:rPr>
        <w:t xml:space="preserve"> </w:t>
      </w:r>
      <w:r w:rsidRPr="001B26ED">
        <w:rPr>
          <w:sz w:val="24"/>
          <w:szCs w:val="24"/>
        </w:rPr>
        <w:t>стресса,</w:t>
      </w:r>
      <w:r w:rsidRPr="001B26ED">
        <w:rPr>
          <w:spacing w:val="50"/>
          <w:sz w:val="24"/>
          <w:szCs w:val="24"/>
        </w:rPr>
        <w:t xml:space="preserve"> </w:t>
      </w:r>
      <w:r w:rsidRPr="001B26ED">
        <w:rPr>
          <w:sz w:val="24"/>
          <w:szCs w:val="24"/>
        </w:rPr>
        <w:t>раскрывать</w:t>
      </w:r>
      <w:r w:rsidRPr="001B26ED">
        <w:rPr>
          <w:spacing w:val="53"/>
          <w:sz w:val="24"/>
          <w:szCs w:val="24"/>
        </w:rPr>
        <w:t xml:space="preserve"> </w:t>
      </w:r>
      <w:r w:rsidRPr="001B26ED">
        <w:rPr>
          <w:sz w:val="24"/>
          <w:szCs w:val="24"/>
        </w:rPr>
        <w:t>способы</w:t>
      </w:r>
      <w:r w:rsidRPr="001B26ED">
        <w:rPr>
          <w:spacing w:val="-57"/>
          <w:sz w:val="24"/>
          <w:szCs w:val="24"/>
        </w:rPr>
        <w:t xml:space="preserve"> </w:t>
      </w:r>
      <w:proofErr w:type="spellStart"/>
      <w:r w:rsidRPr="001B26ED">
        <w:rPr>
          <w:sz w:val="24"/>
          <w:szCs w:val="24"/>
        </w:rPr>
        <w:t>саморегуляции</w:t>
      </w:r>
      <w:proofErr w:type="spellEnd"/>
      <w:r w:rsidRPr="001B26ED">
        <w:rPr>
          <w:spacing w:val="-1"/>
          <w:sz w:val="24"/>
          <w:szCs w:val="24"/>
        </w:rPr>
        <w:t xml:space="preserve"> </w:t>
      </w:r>
      <w:r w:rsidRPr="001B26ED">
        <w:rPr>
          <w:sz w:val="24"/>
          <w:szCs w:val="24"/>
        </w:rPr>
        <w:t>эмоциональных состояний;</w:t>
      </w:r>
    </w:p>
    <w:p w:rsidR="00425CA4" w:rsidRPr="001B26ED" w:rsidRDefault="00425CA4" w:rsidP="00974BDA">
      <w:pPr>
        <w:pStyle w:val="a9"/>
        <w:numPr>
          <w:ilvl w:val="4"/>
          <w:numId w:val="28"/>
        </w:numPr>
        <w:tabs>
          <w:tab w:val="left" w:pos="2441"/>
          <w:tab w:val="left" w:pos="2442"/>
        </w:tabs>
        <w:spacing w:line="292" w:lineRule="exact"/>
        <w:jc w:val="left"/>
        <w:rPr>
          <w:sz w:val="24"/>
          <w:szCs w:val="24"/>
        </w:rPr>
      </w:pPr>
      <w:r w:rsidRPr="001B26ED">
        <w:rPr>
          <w:sz w:val="24"/>
          <w:szCs w:val="24"/>
        </w:rPr>
        <w:t>раскрывать</w:t>
      </w:r>
      <w:r w:rsidRPr="001B26ED">
        <w:rPr>
          <w:spacing w:val="-2"/>
          <w:sz w:val="24"/>
          <w:szCs w:val="24"/>
        </w:rPr>
        <w:t xml:space="preserve"> </w:t>
      </w:r>
      <w:r w:rsidRPr="001B26ED">
        <w:rPr>
          <w:sz w:val="24"/>
          <w:szCs w:val="24"/>
        </w:rPr>
        <w:t>понятие</w:t>
      </w:r>
      <w:r w:rsidRPr="001B26ED">
        <w:rPr>
          <w:spacing w:val="-3"/>
          <w:sz w:val="24"/>
          <w:szCs w:val="24"/>
        </w:rPr>
        <w:t xml:space="preserve"> </w:t>
      </w:r>
      <w:r w:rsidRPr="001B26ED">
        <w:rPr>
          <w:sz w:val="24"/>
          <w:szCs w:val="24"/>
        </w:rPr>
        <w:t>"первая</w:t>
      </w:r>
      <w:r w:rsidRPr="001B26ED">
        <w:rPr>
          <w:spacing w:val="-2"/>
          <w:sz w:val="24"/>
          <w:szCs w:val="24"/>
        </w:rPr>
        <w:t xml:space="preserve"> </w:t>
      </w:r>
      <w:r w:rsidRPr="001B26ED">
        <w:rPr>
          <w:sz w:val="24"/>
          <w:szCs w:val="24"/>
        </w:rPr>
        <w:t>помощь"</w:t>
      </w:r>
      <w:r w:rsidRPr="001B26ED">
        <w:rPr>
          <w:spacing w:val="-3"/>
          <w:sz w:val="24"/>
          <w:szCs w:val="24"/>
        </w:rPr>
        <w:t xml:space="preserve"> </w:t>
      </w:r>
      <w:r w:rsidRPr="001B26ED">
        <w:rPr>
          <w:sz w:val="24"/>
          <w:szCs w:val="24"/>
        </w:rPr>
        <w:t>и</w:t>
      </w:r>
      <w:r w:rsidRPr="001B26ED">
        <w:rPr>
          <w:spacing w:val="-1"/>
          <w:sz w:val="24"/>
          <w:szCs w:val="24"/>
        </w:rPr>
        <w:t xml:space="preserve"> </w:t>
      </w:r>
      <w:r w:rsidRPr="001B26ED">
        <w:rPr>
          <w:sz w:val="24"/>
          <w:szCs w:val="24"/>
        </w:rPr>
        <w:t>ее</w:t>
      </w:r>
      <w:r w:rsidRPr="001B26ED">
        <w:rPr>
          <w:spacing w:val="-3"/>
          <w:sz w:val="24"/>
          <w:szCs w:val="24"/>
        </w:rPr>
        <w:t xml:space="preserve"> </w:t>
      </w:r>
      <w:r w:rsidRPr="001B26ED">
        <w:rPr>
          <w:sz w:val="24"/>
          <w:szCs w:val="24"/>
        </w:rPr>
        <w:t>содержание;</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знать</w:t>
      </w:r>
      <w:r w:rsidRPr="001B26ED">
        <w:rPr>
          <w:spacing w:val="-2"/>
          <w:sz w:val="24"/>
          <w:szCs w:val="24"/>
        </w:rPr>
        <w:t xml:space="preserve"> </w:t>
      </w:r>
      <w:r w:rsidRPr="001B26ED">
        <w:rPr>
          <w:sz w:val="24"/>
          <w:szCs w:val="24"/>
        </w:rPr>
        <w:t>состояния,</w:t>
      </w:r>
      <w:r w:rsidRPr="001B26ED">
        <w:rPr>
          <w:spacing w:val="-2"/>
          <w:sz w:val="24"/>
          <w:szCs w:val="24"/>
        </w:rPr>
        <w:t xml:space="preserve"> </w:t>
      </w:r>
      <w:r w:rsidRPr="001B26ED">
        <w:rPr>
          <w:sz w:val="24"/>
          <w:szCs w:val="24"/>
        </w:rPr>
        <w:t>требующие</w:t>
      </w:r>
      <w:r w:rsidRPr="001B26ED">
        <w:rPr>
          <w:spacing w:val="-3"/>
          <w:sz w:val="24"/>
          <w:szCs w:val="24"/>
        </w:rPr>
        <w:t xml:space="preserve"> </w:t>
      </w:r>
      <w:r w:rsidRPr="001B26ED">
        <w:rPr>
          <w:sz w:val="24"/>
          <w:szCs w:val="24"/>
        </w:rPr>
        <w:t>оказания</w:t>
      </w:r>
      <w:r w:rsidRPr="001B26ED">
        <w:rPr>
          <w:spacing w:val="-5"/>
          <w:sz w:val="24"/>
          <w:szCs w:val="24"/>
        </w:rPr>
        <w:t xml:space="preserve"> </w:t>
      </w:r>
      <w:r w:rsidRPr="001B26ED">
        <w:rPr>
          <w:sz w:val="24"/>
          <w:szCs w:val="24"/>
        </w:rPr>
        <w:t>первой</w:t>
      </w:r>
      <w:r w:rsidRPr="001B26ED">
        <w:rPr>
          <w:spacing w:val="-3"/>
          <w:sz w:val="24"/>
          <w:szCs w:val="24"/>
        </w:rPr>
        <w:t xml:space="preserve"> </w:t>
      </w:r>
      <w:r w:rsidRPr="001B26ED">
        <w:rPr>
          <w:sz w:val="24"/>
          <w:szCs w:val="24"/>
        </w:rPr>
        <w:t>помощи;</w:t>
      </w:r>
    </w:p>
    <w:p w:rsidR="00425CA4" w:rsidRPr="001B26ED" w:rsidRDefault="00425CA4" w:rsidP="00425CA4">
      <w:pPr>
        <w:spacing w:line="293" w:lineRule="exact"/>
        <w:rPr>
          <w:sz w:val="24"/>
          <w:szCs w:val="24"/>
        </w:rPr>
        <w:sectPr w:rsidR="00425CA4" w:rsidRPr="001B26ED">
          <w:pgSz w:w="11910" w:h="16840"/>
          <w:pgMar w:top="900" w:right="40" w:bottom="280" w:left="520" w:header="720" w:footer="720" w:gutter="0"/>
          <w:cols w:space="720"/>
        </w:sectPr>
      </w:pPr>
    </w:p>
    <w:p w:rsidR="00425CA4" w:rsidRPr="001B26ED" w:rsidRDefault="00425CA4" w:rsidP="00974BDA">
      <w:pPr>
        <w:pStyle w:val="a9"/>
        <w:numPr>
          <w:ilvl w:val="4"/>
          <w:numId w:val="28"/>
        </w:numPr>
        <w:tabs>
          <w:tab w:val="left" w:pos="2441"/>
          <w:tab w:val="left" w:pos="2442"/>
        </w:tabs>
        <w:spacing w:before="74"/>
        <w:ind w:right="812"/>
        <w:jc w:val="left"/>
        <w:rPr>
          <w:sz w:val="24"/>
          <w:szCs w:val="24"/>
        </w:rPr>
      </w:pPr>
      <w:r w:rsidRPr="001B26ED">
        <w:rPr>
          <w:sz w:val="24"/>
          <w:szCs w:val="24"/>
        </w:rPr>
        <w:lastRenderedPageBreak/>
        <w:t>знать</w:t>
      </w:r>
      <w:r w:rsidRPr="001B26ED">
        <w:rPr>
          <w:spacing w:val="20"/>
          <w:sz w:val="24"/>
          <w:szCs w:val="24"/>
        </w:rPr>
        <w:t xml:space="preserve"> </w:t>
      </w:r>
      <w:r w:rsidRPr="001B26ED">
        <w:rPr>
          <w:sz w:val="24"/>
          <w:szCs w:val="24"/>
        </w:rPr>
        <w:t>универсальный</w:t>
      </w:r>
      <w:r w:rsidRPr="001B26ED">
        <w:rPr>
          <w:spacing w:val="19"/>
          <w:sz w:val="24"/>
          <w:szCs w:val="24"/>
        </w:rPr>
        <w:t xml:space="preserve"> </w:t>
      </w:r>
      <w:r w:rsidRPr="001B26ED">
        <w:rPr>
          <w:sz w:val="24"/>
          <w:szCs w:val="24"/>
        </w:rPr>
        <w:t>алгоритм</w:t>
      </w:r>
      <w:r w:rsidRPr="001B26ED">
        <w:rPr>
          <w:spacing w:val="20"/>
          <w:sz w:val="24"/>
          <w:szCs w:val="24"/>
        </w:rPr>
        <w:t xml:space="preserve"> </w:t>
      </w:r>
      <w:r w:rsidRPr="001B26ED">
        <w:rPr>
          <w:sz w:val="24"/>
          <w:szCs w:val="24"/>
        </w:rPr>
        <w:t>оказания</w:t>
      </w:r>
      <w:r w:rsidRPr="001B26ED">
        <w:rPr>
          <w:spacing w:val="19"/>
          <w:sz w:val="24"/>
          <w:szCs w:val="24"/>
        </w:rPr>
        <w:t xml:space="preserve"> </w:t>
      </w:r>
      <w:r w:rsidRPr="001B26ED">
        <w:rPr>
          <w:sz w:val="24"/>
          <w:szCs w:val="24"/>
        </w:rPr>
        <w:t>первой</w:t>
      </w:r>
      <w:r w:rsidRPr="001B26ED">
        <w:rPr>
          <w:spacing w:val="21"/>
          <w:sz w:val="24"/>
          <w:szCs w:val="24"/>
        </w:rPr>
        <w:t xml:space="preserve"> </w:t>
      </w:r>
      <w:r w:rsidRPr="001B26ED">
        <w:rPr>
          <w:sz w:val="24"/>
          <w:szCs w:val="24"/>
        </w:rPr>
        <w:t>помощи;</w:t>
      </w:r>
      <w:r w:rsidRPr="001B26ED">
        <w:rPr>
          <w:spacing w:val="21"/>
          <w:sz w:val="24"/>
          <w:szCs w:val="24"/>
        </w:rPr>
        <w:t xml:space="preserve"> </w:t>
      </w:r>
      <w:r w:rsidRPr="001B26ED">
        <w:rPr>
          <w:sz w:val="24"/>
          <w:szCs w:val="24"/>
        </w:rPr>
        <w:t>знать</w:t>
      </w:r>
      <w:r w:rsidRPr="001B26ED">
        <w:rPr>
          <w:spacing w:val="19"/>
          <w:sz w:val="24"/>
          <w:szCs w:val="24"/>
        </w:rPr>
        <w:t xml:space="preserve"> </w:t>
      </w:r>
      <w:r w:rsidRPr="001B26ED">
        <w:rPr>
          <w:sz w:val="24"/>
          <w:szCs w:val="24"/>
        </w:rPr>
        <w:t>назначение</w:t>
      </w:r>
      <w:r w:rsidRPr="001B26ED">
        <w:rPr>
          <w:spacing w:val="20"/>
          <w:sz w:val="24"/>
          <w:szCs w:val="24"/>
        </w:rPr>
        <w:t xml:space="preserve"> </w:t>
      </w:r>
      <w:r w:rsidRPr="001B26ED">
        <w:rPr>
          <w:sz w:val="24"/>
          <w:szCs w:val="24"/>
        </w:rPr>
        <w:t>и</w:t>
      </w:r>
      <w:r w:rsidRPr="001B26ED">
        <w:rPr>
          <w:spacing w:val="-57"/>
          <w:sz w:val="24"/>
          <w:szCs w:val="24"/>
        </w:rPr>
        <w:t xml:space="preserve"> </w:t>
      </w:r>
      <w:r w:rsidRPr="001B26ED">
        <w:rPr>
          <w:sz w:val="24"/>
          <w:szCs w:val="24"/>
        </w:rPr>
        <w:t>состав</w:t>
      </w:r>
      <w:r w:rsidRPr="001B26ED">
        <w:rPr>
          <w:spacing w:val="-2"/>
          <w:sz w:val="24"/>
          <w:szCs w:val="24"/>
        </w:rPr>
        <w:t xml:space="preserve"> </w:t>
      </w:r>
      <w:r w:rsidRPr="001B26ED">
        <w:rPr>
          <w:sz w:val="24"/>
          <w:szCs w:val="24"/>
        </w:rPr>
        <w:t>аптечки первой помощи;</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иметь</w:t>
      </w:r>
      <w:r w:rsidRPr="001B26ED">
        <w:rPr>
          <w:spacing w:val="-2"/>
          <w:sz w:val="24"/>
          <w:szCs w:val="24"/>
        </w:rPr>
        <w:t xml:space="preserve"> </w:t>
      </w:r>
      <w:r w:rsidRPr="001B26ED">
        <w:rPr>
          <w:sz w:val="24"/>
          <w:szCs w:val="24"/>
        </w:rPr>
        <w:t>навыки</w:t>
      </w:r>
      <w:r w:rsidRPr="001B26ED">
        <w:rPr>
          <w:spacing w:val="-3"/>
          <w:sz w:val="24"/>
          <w:szCs w:val="24"/>
        </w:rPr>
        <w:t xml:space="preserve"> </w:t>
      </w:r>
      <w:r w:rsidRPr="001B26ED">
        <w:rPr>
          <w:sz w:val="24"/>
          <w:szCs w:val="24"/>
        </w:rPr>
        <w:t>действий</w:t>
      </w:r>
      <w:r w:rsidRPr="001B26ED">
        <w:rPr>
          <w:spacing w:val="-4"/>
          <w:sz w:val="24"/>
          <w:szCs w:val="24"/>
        </w:rPr>
        <w:t xml:space="preserve"> </w:t>
      </w:r>
      <w:r w:rsidRPr="001B26ED">
        <w:rPr>
          <w:sz w:val="24"/>
          <w:szCs w:val="24"/>
        </w:rPr>
        <w:t>при</w:t>
      </w:r>
      <w:r w:rsidRPr="001B26ED">
        <w:rPr>
          <w:spacing w:val="-3"/>
          <w:sz w:val="24"/>
          <w:szCs w:val="24"/>
        </w:rPr>
        <w:t xml:space="preserve"> </w:t>
      </w:r>
      <w:r w:rsidRPr="001B26ED">
        <w:rPr>
          <w:sz w:val="24"/>
          <w:szCs w:val="24"/>
        </w:rPr>
        <w:t>оказании</w:t>
      </w:r>
      <w:r w:rsidRPr="001B26ED">
        <w:rPr>
          <w:spacing w:val="-2"/>
          <w:sz w:val="24"/>
          <w:szCs w:val="24"/>
        </w:rPr>
        <w:t xml:space="preserve"> </w:t>
      </w:r>
      <w:r w:rsidRPr="001B26ED">
        <w:rPr>
          <w:sz w:val="24"/>
          <w:szCs w:val="24"/>
        </w:rPr>
        <w:t>первой</w:t>
      </w:r>
      <w:r w:rsidRPr="001B26ED">
        <w:rPr>
          <w:spacing w:val="-3"/>
          <w:sz w:val="24"/>
          <w:szCs w:val="24"/>
        </w:rPr>
        <w:t xml:space="preserve"> </w:t>
      </w:r>
      <w:r w:rsidRPr="001B26ED">
        <w:rPr>
          <w:sz w:val="24"/>
          <w:szCs w:val="24"/>
        </w:rPr>
        <w:t>помощи</w:t>
      </w:r>
      <w:r w:rsidRPr="001B26ED">
        <w:rPr>
          <w:spacing w:val="-2"/>
          <w:sz w:val="24"/>
          <w:szCs w:val="24"/>
        </w:rPr>
        <w:t xml:space="preserve"> </w:t>
      </w:r>
      <w:r w:rsidRPr="001B26ED">
        <w:rPr>
          <w:sz w:val="24"/>
          <w:szCs w:val="24"/>
        </w:rPr>
        <w:t>в</w:t>
      </w:r>
      <w:r w:rsidRPr="001B26ED">
        <w:rPr>
          <w:spacing w:val="-4"/>
          <w:sz w:val="24"/>
          <w:szCs w:val="24"/>
        </w:rPr>
        <w:t xml:space="preserve"> </w:t>
      </w:r>
      <w:r w:rsidRPr="001B26ED">
        <w:rPr>
          <w:sz w:val="24"/>
          <w:szCs w:val="24"/>
        </w:rPr>
        <w:t>различных</w:t>
      </w:r>
      <w:r w:rsidRPr="001B26ED">
        <w:rPr>
          <w:spacing w:val="-2"/>
          <w:sz w:val="24"/>
          <w:szCs w:val="24"/>
        </w:rPr>
        <w:t xml:space="preserve"> </w:t>
      </w:r>
      <w:r w:rsidRPr="001B26ED">
        <w:rPr>
          <w:sz w:val="24"/>
          <w:szCs w:val="24"/>
        </w:rPr>
        <w:t>ситуациях;</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характеризовать</w:t>
      </w:r>
      <w:r w:rsidRPr="001B26ED">
        <w:rPr>
          <w:spacing w:val="-4"/>
          <w:sz w:val="24"/>
          <w:szCs w:val="24"/>
        </w:rPr>
        <w:t xml:space="preserve"> </w:t>
      </w:r>
      <w:r w:rsidRPr="001B26ED">
        <w:rPr>
          <w:sz w:val="24"/>
          <w:szCs w:val="24"/>
        </w:rPr>
        <w:t>приемы</w:t>
      </w:r>
      <w:r w:rsidRPr="001B26ED">
        <w:rPr>
          <w:spacing w:val="-5"/>
          <w:sz w:val="24"/>
          <w:szCs w:val="24"/>
        </w:rPr>
        <w:t xml:space="preserve"> </w:t>
      </w:r>
      <w:r w:rsidRPr="001B26ED">
        <w:rPr>
          <w:sz w:val="24"/>
          <w:szCs w:val="24"/>
        </w:rPr>
        <w:t>психологической</w:t>
      </w:r>
      <w:r w:rsidRPr="001B26ED">
        <w:rPr>
          <w:spacing w:val="-5"/>
          <w:sz w:val="24"/>
          <w:szCs w:val="24"/>
        </w:rPr>
        <w:t xml:space="preserve"> </w:t>
      </w:r>
      <w:r w:rsidRPr="001B26ED">
        <w:rPr>
          <w:sz w:val="24"/>
          <w:szCs w:val="24"/>
        </w:rPr>
        <w:t>поддержки</w:t>
      </w:r>
      <w:r w:rsidRPr="001B26ED">
        <w:rPr>
          <w:spacing w:val="-4"/>
          <w:sz w:val="24"/>
          <w:szCs w:val="24"/>
        </w:rPr>
        <w:t xml:space="preserve"> </w:t>
      </w:r>
      <w:r w:rsidRPr="001B26ED">
        <w:rPr>
          <w:sz w:val="24"/>
          <w:szCs w:val="24"/>
        </w:rPr>
        <w:t>пострадавшего.</w:t>
      </w:r>
    </w:p>
    <w:p w:rsidR="00425CA4" w:rsidRPr="001B26ED" w:rsidRDefault="00425CA4" w:rsidP="00974BDA">
      <w:pPr>
        <w:pStyle w:val="a9"/>
        <w:numPr>
          <w:ilvl w:val="3"/>
          <w:numId w:val="28"/>
        </w:numPr>
        <w:tabs>
          <w:tab w:val="left" w:pos="2502"/>
        </w:tabs>
        <w:spacing w:line="275" w:lineRule="exact"/>
        <w:ind w:left="2502" w:hanging="780"/>
        <w:rPr>
          <w:sz w:val="24"/>
          <w:szCs w:val="24"/>
        </w:rPr>
      </w:pPr>
      <w:r w:rsidRPr="001B26ED">
        <w:rPr>
          <w:sz w:val="24"/>
          <w:szCs w:val="24"/>
        </w:rPr>
        <w:t>Предметные</w:t>
      </w:r>
      <w:r w:rsidRPr="001B26ED">
        <w:rPr>
          <w:spacing w:val="-5"/>
          <w:sz w:val="24"/>
          <w:szCs w:val="24"/>
        </w:rPr>
        <w:t xml:space="preserve"> </w:t>
      </w:r>
      <w:r w:rsidRPr="001B26ED">
        <w:rPr>
          <w:sz w:val="24"/>
          <w:szCs w:val="24"/>
        </w:rPr>
        <w:t>результаты</w:t>
      </w:r>
      <w:r w:rsidRPr="001B26ED">
        <w:rPr>
          <w:spacing w:val="-2"/>
          <w:sz w:val="24"/>
          <w:szCs w:val="24"/>
        </w:rPr>
        <w:t xml:space="preserve"> </w:t>
      </w:r>
      <w:r w:rsidRPr="001B26ED">
        <w:rPr>
          <w:sz w:val="24"/>
          <w:szCs w:val="24"/>
        </w:rPr>
        <w:t>по</w:t>
      </w:r>
      <w:r w:rsidRPr="001B26ED">
        <w:rPr>
          <w:spacing w:val="-2"/>
          <w:sz w:val="24"/>
          <w:szCs w:val="24"/>
        </w:rPr>
        <w:t xml:space="preserve"> </w:t>
      </w:r>
      <w:r w:rsidRPr="001B26ED">
        <w:rPr>
          <w:sz w:val="24"/>
          <w:szCs w:val="24"/>
        </w:rPr>
        <w:t>модулю</w:t>
      </w:r>
      <w:r w:rsidRPr="001B26ED">
        <w:rPr>
          <w:spacing w:val="-2"/>
          <w:sz w:val="24"/>
          <w:szCs w:val="24"/>
        </w:rPr>
        <w:t xml:space="preserve"> </w:t>
      </w:r>
      <w:r w:rsidRPr="001B26ED">
        <w:rPr>
          <w:sz w:val="24"/>
          <w:szCs w:val="24"/>
        </w:rPr>
        <w:t>N</w:t>
      </w:r>
      <w:r w:rsidRPr="001B26ED">
        <w:rPr>
          <w:spacing w:val="-3"/>
          <w:sz w:val="24"/>
          <w:szCs w:val="24"/>
        </w:rPr>
        <w:t xml:space="preserve"> </w:t>
      </w:r>
      <w:r w:rsidRPr="001B26ED">
        <w:rPr>
          <w:sz w:val="24"/>
          <w:szCs w:val="24"/>
        </w:rPr>
        <w:t>9</w:t>
      </w:r>
      <w:r w:rsidRPr="001B26ED">
        <w:rPr>
          <w:spacing w:val="-5"/>
          <w:sz w:val="24"/>
          <w:szCs w:val="24"/>
        </w:rPr>
        <w:t xml:space="preserve"> </w:t>
      </w:r>
      <w:r w:rsidRPr="001B26ED">
        <w:rPr>
          <w:sz w:val="24"/>
          <w:szCs w:val="24"/>
        </w:rPr>
        <w:t>"Безопасность</w:t>
      </w:r>
      <w:r w:rsidRPr="001B26ED">
        <w:rPr>
          <w:spacing w:val="-1"/>
          <w:sz w:val="24"/>
          <w:szCs w:val="24"/>
        </w:rPr>
        <w:t xml:space="preserve"> </w:t>
      </w:r>
      <w:r w:rsidRPr="001B26ED">
        <w:rPr>
          <w:sz w:val="24"/>
          <w:szCs w:val="24"/>
        </w:rPr>
        <w:t>в</w:t>
      </w:r>
      <w:r w:rsidRPr="001B26ED">
        <w:rPr>
          <w:spacing w:val="-4"/>
          <w:sz w:val="24"/>
          <w:szCs w:val="24"/>
        </w:rPr>
        <w:t xml:space="preserve"> </w:t>
      </w:r>
      <w:r w:rsidRPr="001B26ED">
        <w:rPr>
          <w:sz w:val="24"/>
          <w:szCs w:val="24"/>
        </w:rPr>
        <w:t>социуме":</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характеризовать</w:t>
      </w:r>
      <w:r w:rsidRPr="001B26ED">
        <w:rPr>
          <w:spacing w:val="-2"/>
          <w:sz w:val="24"/>
          <w:szCs w:val="24"/>
        </w:rPr>
        <w:t xml:space="preserve"> </w:t>
      </w:r>
      <w:r w:rsidRPr="001B26ED">
        <w:rPr>
          <w:sz w:val="24"/>
          <w:szCs w:val="24"/>
        </w:rPr>
        <w:t>общение</w:t>
      </w:r>
      <w:r w:rsidRPr="001B26ED">
        <w:rPr>
          <w:spacing w:val="-4"/>
          <w:sz w:val="24"/>
          <w:szCs w:val="24"/>
        </w:rPr>
        <w:t xml:space="preserve"> </w:t>
      </w:r>
      <w:r w:rsidRPr="001B26ED">
        <w:rPr>
          <w:sz w:val="24"/>
          <w:szCs w:val="24"/>
        </w:rPr>
        <w:t>и</w:t>
      </w:r>
      <w:r w:rsidRPr="001B26ED">
        <w:rPr>
          <w:spacing w:val="-3"/>
          <w:sz w:val="24"/>
          <w:szCs w:val="24"/>
        </w:rPr>
        <w:t xml:space="preserve"> </w:t>
      </w:r>
      <w:r w:rsidRPr="001B26ED">
        <w:rPr>
          <w:sz w:val="24"/>
          <w:szCs w:val="24"/>
        </w:rPr>
        <w:t>объяснять</w:t>
      </w:r>
      <w:r w:rsidRPr="001B26ED">
        <w:rPr>
          <w:spacing w:val="-3"/>
          <w:sz w:val="24"/>
          <w:szCs w:val="24"/>
        </w:rPr>
        <w:t xml:space="preserve"> </w:t>
      </w:r>
      <w:r w:rsidRPr="001B26ED">
        <w:rPr>
          <w:sz w:val="24"/>
          <w:szCs w:val="24"/>
        </w:rPr>
        <w:t>его</w:t>
      </w:r>
      <w:r w:rsidRPr="001B26ED">
        <w:rPr>
          <w:spacing w:val="-3"/>
          <w:sz w:val="24"/>
          <w:szCs w:val="24"/>
        </w:rPr>
        <w:t xml:space="preserve"> </w:t>
      </w:r>
      <w:r w:rsidRPr="001B26ED">
        <w:rPr>
          <w:sz w:val="24"/>
          <w:szCs w:val="24"/>
        </w:rPr>
        <w:t>значение</w:t>
      </w:r>
      <w:r w:rsidRPr="001B26ED">
        <w:rPr>
          <w:spacing w:val="-4"/>
          <w:sz w:val="24"/>
          <w:szCs w:val="24"/>
        </w:rPr>
        <w:t xml:space="preserve"> </w:t>
      </w:r>
      <w:r w:rsidRPr="001B26ED">
        <w:rPr>
          <w:sz w:val="24"/>
          <w:szCs w:val="24"/>
        </w:rPr>
        <w:t>для</w:t>
      </w:r>
      <w:r w:rsidRPr="001B26ED">
        <w:rPr>
          <w:spacing w:val="-3"/>
          <w:sz w:val="24"/>
          <w:szCs w:val="24"/>
        </w:rPr>
        <w:t xml:space="preserve"> </w:t>
      </w:r>
      <w:r w:rsidRPr="001B26ED">
        <w:rPr>
          <w:sz w:val="24"/>
          <w:szCs w:val="24"/>
        </w:rPr>
        <w:t>человека;</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характеризовать</w:t>
      </w:r>
      <w:r w:rsidRPr="001B26ED">
        <w:rPr>
          <w:spacing w:val="-4"/>
          <w:sz w:val="24"/>
          <w:szCs w:val="24"/>
        </w:rPr>
        <w:t xml:space="preserve"> </w:t>
      </w:r>
      <w:r w:rsidRPr="001B26ED">
        <w:rPr>
          <w:sz w:val="24"/>
          <w:szCs w:val="24"/>
        </w:rPr>
        <w:t>признаки</w:t>
      </w:r>
      <w:r w:rsidRPr="001B26ED">
        <w:rPr>
          <w:spacing w:val="-4"/>
          <w:sz w:val="24"/>
          <w:szCs w:val="24"/>
        </w:rPr>
        <w:t xml:space="preserve"> </w:t>
      </w:r>
      <w:r w:rsidRPr="001B26ED">
        <w:rPr>
          <w:sz w:val="24"/>
          <w:szCs w:val="24"/>
        </w:rPr>
        <w:t>и</w:t>
      </w:r>
      <w:r w:rsidRPr="001B26ED">
        <w:rPr>
          <w:spacing w:val="-4"/>
          <w:sz w:val="24"/>
          <w:szCs w:val="24"/>
        </w:rPr>
        <w:t xml:space="preserve"> </w:t>
      </w:r>
      <w:r w:rsidRPr="001B26ED">
        <w:rPr>
          <w:sz w:val="24"/>
          <w:szCs w:val="24"/>
        </w:rPr>
        <w:t>анализировать</w:t>
      </w:r>
      <w:r w:rsidRPr="001B26ED">
        <w:rPr>
          <w:spacing w:val="-3"/>
          <w:sz w:val="24"/>
          <w:szCs w:val="24"/>
        </w:rPr>
        <w:t xml:space="preserve"> </w:t>
      </w:r>
      <w:r w:rsidRPr="001B26ED">
        <w:rPr>
          <w:sz w:val="24"/>
          <w:szCs w:val="24"/>
        </w:rPr>
        <w:t>способы</w:t>
      </w:r>
      <w:r w:rsidRPr="001B26ED">
        <w:rPr>
          <w:spacing w:val="-5"/>
          <w:sz w:val="24"/>
          <w:szCs w:val="24"/>
        </w:rPr>
        <w:t xml:space="preserve"> </w:t>
      </w:r>
      <w:r w:rsidRPr="001B26ED">
        <w:rPr>
          <w:sz w:val="24"/>
          <w:szCs w:val="24"/>
        </w:rPr>
        <w:t>эффективного</w:t>
      </w:r>
      <w:r w:rsidRPr="001B26ED">
        <w:rPr>
          <w:spacing w:val="-4"/>
          <w:sz w:val="24"/>
          <w:szCs w:val="24"/>
        </w:rPr>
        <w:t xml:space="preserve"> </w:t>
      </w:r>
      <w:r w:rsidRPr="001B26ED">
        <w:rPr>
          <w:sz w:val="24"/>
          <w:szCs w:val="24"/>
        </w:rPr>
        <w:t>общения;</w:t>
      </w:r>
    </w:p>
    <w:p w:rsidR="00425CA4" w:rsidRPr="001B26ED" w:rsidRDefault="00425CA4" w:rsidP="00974BDA">
      <w:pPr>
        <w:pStyle w:val="a9"/>
        <w:numPr>
          <w:ilvl w:val="4"/>
          <w:numId w:val="28"/>
        </w:numPr>
        <w:tabs>
          <w:tab w:val="left" w:pos="2441"/>
          <w:tab w:val="left" w:pos="2442"/>
          <w:tab w:val="left" w:pos="3823"/>
          <w:tab w:val="left" w:pos="4838"/>
          <w:tab w:val="left" w:pos="5185"/>
          <w:tab w:val="left" w:pos="6003"/>
          <w:tab w:val="left" w:pos="6976"/>
          <w:tab w:val="left" w:pos="8437"/>
          <w:tab w:val="left" w:pos="9372"/>
        </w:tabs>
        <w:spacing w:before="1"/>
        <w:ind w:right="811"/>
        <w:jc w:val="left"/>
        <w:rPr>
          <w:sz w:val="24"/>
          <w:szCs w:val="24"/>
        </w:rPr>
      </w:pPr>
      <w:r w:rsidRPr="001B26ED">
        <w:rPr>
          <w:sz w:val="24"/>
          <w:szCs w:val="24"/>
        </w:rPr>
        <w:t>раскрывать</w:t>
      </w:r>
      <w:r w:rsidRPr="001B26ED">
        <w:rPr>
          <w:sz w:val="24"/>
          <w:szCs w:val="24"/>
        </w:rPr>
        <w:tab/>
        <w:t>приемы</w:t>
      </w:r>
      <w:r w:rsidRPr="001B26ED">
        <w:rPr>
          <w:sz w:val="24"/>
          <w:szCs w:val="24"/>
        </w:rPr>
        <w:tab/>
        <w:t>и</w:t>
      </w:r>
      <w:r w:rsidRPr="001B26ED">
        <w:rPr>
          <w:sz w:val="24"/>
          <w:szCs w:val="24"/>
        </w:rPr>
        <w:tab/>
        <w:t>иметь</w:t>
      </w:r>
      <w:r w:rsidRPr="001B26ED">
        <w:rPr>
          <w:sz w:val="24"/>
          <w:szCs w:val="24"/>
        </w:rPr>
        <w:tab/>
        <w:t>навыки</w:t>
      </w:r>
      <w:r w:rsidRPr="001B26ED">
        <w:rPr>
          <w:sz w:val="24"/>
          <w:szCs w:val="24"/>
        </w:rPr>
        <w:tab/>
        <w:t>соблюдения</w:t>
      </w:r>
      <w:r w:rsidRPr="001B26ED">
        <w:rPr>
          <w:sz w:val="24"/>
          <w:szCs w:val="24"/>
        </w:rPr>
        <w:tab/>
        <w:t>правил</w:t>
      </w:r>
      <w:r w:rsidRPr="001B26ED">
        <w:rPr>
          <w:sz w:val="24"/>
          <w:szCs w:val="24"/>
        </w:rPr>
        <w:tab/>
      </w:r>
      <w:r w:rsidRPr="001B26ED">
        <w:rPr>
          <w:spacing w:val="-1"/>
          <w:sz w:val="24"/>
          <w:szCs w:val="24"/>
        </w:rPr>
        <w:t>безопасной</w:t>
      </w:r>
      <w:r w:rsidRPr="001B26ED">
        <w:rPr>
          <w:spacing w:val="-57"/>
          <w:sz w:val="24"/>
          <w:szCs w:val="24"/>
        </w:rPr>
        <w:t xml:space="preserve"> </w:t>
      </w:r>
      <w:r w:rsidRPr="001B26ED">
        <w:rPr>
          <w:sz w:val="24"/>
          <w:szCs w:val="24"/>
        </w:rPr>
        <w:t>межличностной</w:t>
      </w:r>
      <w:r w:rsidRPr="001B26ED">
        <w:rPr>
          <w:spacing w:val="-2"/>
          <w:sz w:val="24"/>
          <w:szCs w:val="24"/>
        </w:rPr>
        <w:t xml:space="preserve"> </w:t>
      </w:r>
      <w:r w:rsidRPr="001B26ED">
        <w:rPr>
          <w:sz w:val="24"/>
          <w:szCs w:val="24"/>
        </w:rPr>
        <w:t>коммуникации</w:t>
      </w:r>
      <w:r w:rsidRPr="001B26ED">
        <w:rPr>
          <w:spacing w:val="-3"/>
          <w:sz w:val="24"/>
          <w:szCs w:val="24"/>
        </w:rPr>
        <w:t xml:space="preserve"> </w:t>
      </w:r>
      <w:r w:rsidRPr="001B26ED">
        <w:rPr>
          <w:sz w:val="24"/>
          <w:szCs w:val="24"/>
        </w:rPr>
        <w:t>и</w:t>
      </w:r>
      <w:r w:rsidRPr="001B26ED">
        <w:rPr>
          <w:spacing w:val="-2"/>
          <w:sz w:val="24"/>
          <w:szCs w:val="24"/>
        </w:rPr>
        <w:t xml:space="preserve"> </w:t>
      </w:r>
      <w:r w:rsidRPr="001B26ED">
        <w:rPr>
          <w:sz w:val="24"/>
          <w:szCs w:val="24"/>
        </w:rPr>
        <w:t>комфортного</w:t>
      </w:r>
      <w:r w:rsidRPr="001B26ED">
        <w:rPr>
          <w:spacing w:val="-1"/>
          <w:sz w:val="24"/>
          <w:szCs w:val="24"/>
        </w:rPr>
        <w:t xml:space="preserve"> </w:t>
      </w:r>
      <w:r w:rsidRPr="001B26ED">
        <w:rPr>
          <w:sz w:val="24"/>
          <w:szCs w:val="24"/>
        </w:rPr>
        <w:t>взаимодействия</w:t>
      </w:r>
      <w:r w:rsidRPr="001B26ED">
        <w:rPr>
          <w:spacing w:val="-2"/>
          <w:sz w:val="24"/>
          <w:szCs w:val="24"/>
        </w:rPr>
        <w:t xml:space="preserve"> </w:t>
      </w:r>
      <w:r w:rsidRPr="001B26ED">
        <w:rPr>
          <w:sz w:val="24"/>
          <w:szCs w:val="24"/>
        </w:rPr>
        <w:t>в</w:t>
      </w:r>
      <w:r w:rsidRPr="001B26ED">
        <w:rPr>
          <w:spacing w:val="-2"/>
          <w:sz w:val="24"/>
          <w:szCs w:val="24"/>
        </w:rPr>
        <w:t xml:space="preserve"> </w:t>
      </w:r>
      <w:r w:rsidRPr="001B26ED">
        <w:rPr>
          <w:sz w:val="24"/>
          <w:szCs w:val="24"/>
        </w:rPr>
        <w:t>группе;</w:t>
      </w:r>
    </w:p>
    <w:p w:rsidR="00425CA4" w:rsidRPr="001B26ED" w:rsidRDefault="00425CA4" w:rsidP="00974BDA">
      <w:pPr>
        <w:pStyle w:val="a9"/>
        <w:numPr>
          <w:ilvl w:val="4"/>
          <w:numId w:val="28"/>
        </w:numPr>
        <w:tabs>
          <w:tab w:val="left" w:pos="2441"/>
          <w:tab w:val="left" w:pos="2442"/>
        </w:tabs>
        <w:spacing w:line="292" w:lineRule="exact"/>
        <w:jc w:val="left"/>
        <w:rPr>
          <w:sz w:val="24"/>
          <w:szCs w:val="24"/>
        </w:rPr>
      </w:pPr>
      <w:r w:rsidRPr="001B26ED">
        <w:rPr>
          <w:sz w:val="24"/>
          <w:szCs w:val="24"/>
        </w:rPr>
        <w:t>раскрывать</w:t>
      </w:r>
      <w:r w:rsidRPr="001B26ED">
        <w:rPr>
          <w:spacing w:val="-3"/>
          <w:sz w:val="24"/>
          <w:szCs w:val="24"/>
        </w:rPr>
        <w:t xml:space="preserve"> </w:t>
      </w:r>
      <w:r w:rsidRPr="001B26ED">
        <w:rPr>
          <w:sz w:val="24"/>
          <w:szCs w:val="24"/>
        </w:rPr>
        <w:t>признаки</w:t>
      </w:r>
      <w:r w:rsidRPr="001B26ED">
        <w:rPr>
          <w:spacing w:val="-3"/>
          <w:sz w:val="24"/>
          <w:szCs w:val="24"/>
        </w:rPr>
        <w:t xml:space="preserve"> </w:t>
      </w:r>
      <w:r w:rsidRPr="001B26ED">
        <w:rPr>
          <w:sz w:val="24"/>
          <w:szCs w:val="24"/>
        </w:rPr>
        <w:t>конструктивного</w:t>
      </w:r>
      <w:r w:rsidRPr="001B26ED">
        <w:rPr>
          <w:spacing w:val="-3"/>
          <w:sz w:val="24"/>
          <w:szCs w:val="24"/>
        </w:rPr>
        <w:t xml:space="preserve"> </w:t>
      </w:r>
      <w:r w:rsidRPr="001B26ED">
        <w:rPr>
          <w:sz w:val="24"/>
          <w:szCs w:val="24"/>
        </w:rPr>
        <w:t>и</w:t>
      </w:r>
      <w:r w:rsidRPr="001B26ED">
        <w:rPr>
          <w:spacing w:val="-3"/>
          <w:sz w:val="24"/>
          <w:szCs w:val="24"/>
        </w:rPr>
        <w:t xml:space="preserve"> </w:t>
      </w:r>
      <w:r w:rsidRPr="001B26ED">
        <w:rPr>
          <w:sz w:val="24"/>
          <w:szCs w:val="24"/>
        </w:rPr>
        <w:t>деструктивного</w:t>
      </w:r>
      <w:r w:rsidRPr="001B26ED">
        <w:rPr>
          <w:spacing w:val="-3"/>
          <w:sz w:val="24"/>
          <w:szCs w:val="24"/>
        </w:rPr>
        <w:t xml:space="preserve"> </w:t>
      </w:r>
      <w:r w:rsidRPr="001B26ED">
        <w:rPr>
          <w:sz w:val="24"/>
          <w:szCs w:val="24"/>
        </w:rPr>
        <w:t>общения;</w:t>
      </w:r>
    </w:p>
    <w:p w:rsidR="00425CA4" w:rsidRPr="001B26ED" w:rsidRDefault="00425CA4" w:rsidP="00974BDA">
      <w:pPr>
        <w:pStyle w:val="a9"/>
        <w:numPr>
          <w:ilvl w:val="4"/>
          <w:numId w:val="28"/>
        </w:numPr>
        <w:tabs>
          <w:tab w:val="left" w:pos="2441"/>
          <w:tab w:val="left" w:pos="2442"/>
        </w:tabs>
        <w:ind w:right="810"/>
        <w:jc w:val="left"/>
        <w:rPr>
          <w:sz w:val="24"/>
          <w:szCs w:val="24"/>
        </w:rPr>
      </w:pPr>
      <w:r w:rsidRPr="001B26ED">
        <w:rPr>
          <w:sz w:val="24"/>
          <w:szCs w:val="24"/>
        </w:rPr>
        <w:t>раскрывать</w:t>
      </w:r>
      <w:r w:rsidRPr="001B26ED">
        <w:rPr>
          <w:spacing w:val="39"/>
          <w:sz w:val="24"/>
          <w:szCs w:val="24"/>
        </w:rPr>
        <w:t xml:space="preserve"> </w:t>
      </w:r>
      <w:r w:rsidRPr="001B26ED">
        <w:rPr>
          <w:sz w:val="24"/>
          <w:szCs w:val="24"/>
        </w:rPr>
        <w:t>понятие</w:t>
      </w:r>
      <w:r w:rsidRPr="001B26ED">
        <w:rPr>
          <w:spacing w:val="36"/>
          <w:sz w:val="24"/>
          <w:szCs w:val="24"/>
        </w:rPr>
        <w:t xml:space="preserve"> </w:t>
      </w:r>
      <w:r w:rsidRPr="001B26ED">
        <w:rPr>
          <w:sz w:val="24"/>
          <w:szCs w:val="24"/>
        </w:rPr>
        <w:t>"конфликт"</w:t>
      </w:r>
      <w:r w:rsidRPr="001B26ED">
        <w:rPr>
          <w:spacing w:val="37"/>
          <w:sz w:val="24"/>
          <w:szCs w:val="24"/>
        </w:rPr>
        <w:t xml:space="preserve"> </w:t>
      </w:r>
      <w:r w:rsidRPr="001B26ED">
        <w:rPr>
          <w:sz w:val="24"/>
          <w:szCs w:val="24"/>
        </w:rPr>
        <w:t>и</w:t>
      </w:r>
      <w:r w:rsidRPr="001B26ED">
        <w:rPr>
          <w:spacing w:val="36"/>
          <w:sz w:val="24"/>
          <w:szCs w:val="24"/>
        </w:rPr>
        <w:t xml:space="preserve"> </w:t>
      </w:r>
      <w:r w:rsidRPr="001B26ED">
        <w:rPr>
          <w:sz w:val="24"/>
          <w:szCs w:val="24"/>
        </w:rPr>
        <w:t>характеризовать</w:t>
      </w:r>
      <w:r w:rsidRPr="001B26ED">
        <w:rPr>
          <w:spacing w:val="39"/>
          <w:sz w:val="24"/>
          <w:szCs w:val="24"/>
        </w:rPr>
        <w:t xml:space="preserve"> </w:t>
      </w:r>
      <w:r w:rsidRPr="001B26ED">
        <w:rPr>
          <w:sz w:val="24"/>
          <w:szCs w:val="24"/>
        </w:rPr>
        <w:t>стадии</w:t>
      </w:r>
      <w:r w:rsidRPr="001B26ED">
        <w:rPr>
          <w:spacing w:val="38"/>
          <w:sz w:val="24"/>
          <w:szCs w:val="24"/>
        </w:rPr>
        <w:t xml:space="preserve"> </w:t>
      </w:r>
      <w:r w:rsidRPr="001B26ED">
        <w:rPr>
          <w:sz w:val="24"/>
          <w:szCs w:val="24"/>
        </w:rPr>
        <w:t>его</w:t>
      </w:r>
      <w:r w:rsidRPr="001B26ED">
        <w:rPr>
          <w:spacing w:val="37"/>
          <w:sz w:val="24"/>
          <w:szCs w:val="24"/>
        </w:rPr>
        <w:t xml:space="preserve"> </w:t>
      </w:r>
      <w:r w:rsidRPr="001B26ED">
        <w:rPr>
          <w:sz w:val="24"/>
          <w:szCs w:val="24"/>
        </w:rPr>
        <w:t>развития,</w:t>
      </w:r>
      <w:r w:rsidRPr="001B26ED">
        <w:rPr>
          <w:spacing w:val="-57"/>
          <w:sz w:val="24"/>
          <w:szCs w:val="24"/>
        </w:rPr>
        <w:t xml:space="preserve"> </w:t>
      </w:r>
      <w:r w:rsidRPr="001B26ED">
        <w:rPr>
          <w:sz w:val="24"/>
          <w:szCs w:val="24"/>
        </w:rPr>
        <w:t>факторы</w:t>
      </w:r>
      <w:r w:rsidRPr="001B26ED">
        <w:rPr>
          <w:spacing w:val="-1"/>
          <w:sz w:val="24"/>
          <w:szCs w:val="24"/>
        </w:rPr>
        <w:t xml:space="preserve"> </w:t>
      </w:r>
      <w:r w:rsidRPr="001B26ED">
        <w:rPr>
          <w:sz w:val="24"/>
          <w:szCs w:val="24"/>
        </w:rPr>
        <w:t>и причины развития;</w:t>
      </w:r>
    </w:p>
    <w:p w:rsidR="00425CA4" w:rsidRPr="001B26ED" w:rsidRDefault="00425CA4" w:rsidP="00974BDA">
      <w:pPr>
        <w:pStyle w:val="a9"/>
        <w:numPr>
          <w:ilvl w:val="4"/>
          <w:numId w:val="28"/>
        </w:numPr>
        <w:tabs>
          <w:tab w:val="left" w:pos="2441"/>
          <w:tab w:val="left" w:pos="2442"/>
          <w:tab w:val="left" w:pos="3293"/>
          <w:tab w:val="left" w:pos="5036"/>
          <w:tab w:val="left" w:pos="5406"/>
          <w:tab w:val="left" w:pos="6708"/>
          <w:tab w:val="left" w:pos="8495"/>
          <w:tab w:val="left" w:pos="10404"/>
        </w:tabs>
        <w:ind w:right="811"/>
        <w:jc w:val="left"/>
        <w:rPr>
          <w:sz w:val="24"/>
          <w:szCs w:val="24"/>
        </w:rPr>
      </w:pPr>
      <w:r w:rsidRPr="001B26ED">
        <w:rPr>
          <w:sz w:val="24"/>
          <w:szCs w:val="24"/>
        </w:rPr>
        <w:t>иметь</w:t>
      </w:r>
      <w:r w:rsidRPr="001B26ED">
        <w:rPr>
          <w:sz w:val="24"/>
          <w:szCs w:val="24"/>
        </w:rPr>
        <w:tab/>
        <w:t>представление</w:t>
      </w:r>
      <w:r w:rsidRPr="001B26ED">
        <w:rPr>
          <w:sz w:val="24"/>
          <w:szCs w:val="24"/>
        </w:rPr>
        <w:tab/>
        <w:t>о</w:t>
      </w:r>
      <w:r w:rsidRPr="001B26ED">
        <w:rPr>
          <w:sz w:val="24"/>
          <w:szCs w:val="24"/>
        </w:rPr>
        <w:tab/>
        <w:t>ситуациях</w:t>
      </w:r>
      <w:r w:rsidRPr="001B26ED">
        <w:rPr>
          <w:sz w:val="24"/>
          <w:szCs w:val="24"/>
        </w:rPr>
        <w:tab/>
        <w:t>возникновения</w:t>
      </w:r>
      <w:r w:rsidRPr="001B26ED">
        <w:rPr>
          <w:sz w:val="24"/>
          <w:szCs w:val="24"/>
        </w:rPr>
        <w:tab/>
        <w:t>межличностных</w:t>
      </w:r>
      <w:r w:rsidRPr="001B26ED">
        <w:rPr>
          <w:sz w:val="24"/>
          <w:szCs w:val="24"/>
        </w:rPr>
        <w:tab/>
      </w:r>
      <w:r w:rsidRPr="001B26ED">
        <w:rPr>
          <w:spacing w:val="-2"/>
          <w:sz w:val="24"/>
          <w:szCs w:val="24"/>
        </w:rPr>
        <w:t>и</w:t>
      </w:r>
      <w:r w:rsidRPr="001B26ED">
        <w:rPr>
          <w:spacing w:val="-57"/>
          <w:sz w:val="24"/>
          <w:szCs w:val="24"/>
        </w:rPr>
        <w:t xml:space="preserve"> </w:t>
      </w:r>
      <w:r w:rsidRPr="001B26ED">
        <w:rPr>
          <w:sz w:val="24"/>
          <w:szCs w:val="24"/>
        </w:rPr>
        <w:t>групповых</w:t>
      </w:r>
      <w:r w:rsidRPr="001B26ED">
        <w:rPr>
          <w:spacing w:val="-1"/>
          <w:sz w:val="24"/>
          <w:szCs w:val="24"/>
        </w:rPr>
        <w:t xml:space="preserve"> </w:t>
      </w:r>
      <w:r w:rsidRPr="001B26ED">
        <w:rPr>
          <w:sz w:val="24"/>
          <w:szCs w:val="24"/>
        </w:rPr>
        <w:t>конфликтов;</w:t>
      </w:r>
    </w:p>
    <w:p w:rsidR="00425CA4" w:rsidRPr="001B26ED" w:rsidRDefault="00425CA4" w:rsidP="00974BDA">
      <w:pPr>
        <w:pStyle w:val="a9"/>
        <w:numPr>
          <w:ilvl w:val="4"/>
          <w:numId w:val="28"/>
        </w:numPr>
        <w:tabs>
          <w:tab w:val="left" w:pos="2441"/>
          <w:tab w:val="left" w:pos="2442"/>
        </w:tabs>
        <w:ind w:right="814"/>
        <w:jc w:val="left"/>
        <w:rPr>
          <w:sz w:val="24"/>
          <w:szCs w:val="24"/>
        </w:rPr>
      </w:pPr>
      <w:r w:rsidRPr="001B26ED">
        <w:rPr>
          <w:sz w:val="24"/>
          <w:szCs w:val="24"/>
        </w:rPr>
        <w:t>характеризовать</w:t>
      </w:r>
      <w:r w:rsidRPr="001B26ED">
        <w:rPr>
          <w:spacing w:val="9"/>
          <w:sz w:val="24"/>
          <w:szCs w:val="24"/>
        </w:rPr>
        <w:t xml:space="preserve"> </w:t>
      </w:r>
      <w:r w:rsidRPr="001B26ED">
        <w:rPr>
          <w:sz w:val="24"/>
          <w:szCs w:val="24"/>
        </w:rPr>
        <w:t>безопасные</w:t>
      </w:r>
      <w:r w:rsidRPr="001B26ED">
        <w:rPr>
          <w:spacing w:val="7"/>
          <w:sz w:val="24"/>
          <w:szCs w:val="24"/>
        </w:rPr>
        <w:t xml:space="preserve"> </w:t>
      </w:r>
      <w:r w:rsidRPr="001B26ED">
        <w:rPr>
          <w:sz w:val="24"/>
          <w:szCs w:val="24"/>
        </w:rPr>
        <w:t>и</w:t>
      </w:r>
      <w:r w:rsidRPr="001B26ED">
        <w:rPr>
          <w:spacing w:val="9"/>
          <w:sz w:val="24"/>
          <w:szCs w:val="24"/>
        </w:rPr>
        <w:t xml:space="preserve"> </w:t>
      </w:r>
      <w:r w:rsidRPr="001B26ED">
        <w:rPr>
          <w:sz w:val="24"/>
          <w:szCs w:val="24"/>
        </w:rPr>
        <w:t>эффективные</w:t>
      </w:r>
      <w:r w:rsidRPr="001B26ED">
        <w:rPr>
          <w:spacing w:val="7"/>
          <w:sz w:val="24"/>
          <w:szCs w:val="24"/>
        </w:rPr>
        <w:t xml:space="preserve"> </w:t>
      </w:r>
      <w:r w:rsidRPr="001B26ED">
        <w:rPr>
          <w:sz w:val="24"/>
          <w:szCs w:val="24"/>
        </w:rPr>
        <w:t>способы</w:t>
      </w:r>
      <w:r w:rsidRPr="001B26ED">
        <w:rPr>
          <w:spacing w:val="7"/>
          <w:sz w:val="24"/>
          <w:szCs w:val="24"/>
        </w:rPr>
        <w:t xml:space="preserve"> </w:t>
      </w:r>
      <w:r w:rsidRPr="001B26ED">
        <w:rPr>
          <w:sz w:val="24"/>
          <w:szCs w:val="24"/>
        </w:rPr>
        <w:t>избегания</w:t>
      </w:r>
      <w:r w:rsidRPr="001B26ED">
        <w:rPr>
          <w:spacing w:val="6"/>
          <w:sz w:val="24"/>
          <w:szCs w:val="24"/>
        </w:rPr>
        <w:t xml:space="preserve"> </w:t>
      </w:r>
      <w:r w:rsidRPr="001B26ED">
        <w:rPr>
          <w:sz w:val="24"/>
          <w:szCs w:val="24"/>
        </w:rPr>
        <w:t>и</w:t>
      </w:r>
      <w:r w:rsidRPr="001B26ED">
        <w:rPr>
          <w:spacing w:val="9"/>
          <w:sz w:val="24"/>
          <w:szCs w:val="24"/>
        </w:rPr>
        <w:t xml:space="preserve"> </w:t>
      </w:r>
      <w:r w:rsidRPr="001B26ED">
        <w:rPr>
          <w:sz w:val="24"/>
          <w:szCs w:val="24"/>
        </w:rPr>
        <w:t>разрешения</w:t>
      </w:r>
      <w:r w:rsidRPr="001B26ED">
        <w:rPr>
          <w:spacing w:val="-57"/>
          <w:sz w:val="24"/>
          <w:szCs w:val="24"/>
        </w:rPr>
        <w:t xml:space="preserve"> </w:t>
      </w:r>
      <w:r w:rsidRPr="001B26ED">
        <w:rPr>
          <w:sz w:val="24"/>
          <w:szCs w:val="24"/>
        </w:rPr>
        <w:t>конфликтных</w:t>
      </w:r>
      <w:r w:rsidRPr="001B26ED">
        <w:rPr>
          <w:spacing w:val="-1"/>
          <w:sz w:val="24"/>
          <w:szCs w:val="24"/>
        </w:rPr>
        <w:t xml:space="preserve"> </w:t>
      </w:r>
      <w:r w:rsidRPr="001B26ED">
        <w:rPr>
          <w:sz w:val="24"/>
          <w:szCs w:val="24"/>
        </w:rPr>
        <w:t>ситуаций;</w:t>
      </w:r>
    </w:p>
    <w:p w:rsidR="00425CA4" w:rsidRPr="001B26ED" w:rsidRDefault="00425CA4" w:rsidP="00974BDA">
      <w:pPr>
        <w:pStyle w:val="a9"/>
        <w:numPr>
          <w:ilvl w:val="4"/>
          <w:numId w:val="28"/>
        </w:numPr>
        <w:tabs>
          <w:tab w:val="left" w:pos="2441"/>
          <w:tab w:val="left" w:pos="2442"/>
        </w:tabs>
        <w:ind w:right="812"/>
        <w:jc w:val="left"/>
        <w:rPr>
          <w:sz w:val="24"/>
          <w:szCs w:val="24"/>
        </w:rPr>
      </w:pPr>
      <w:r w:rsidRPr="001B26ED">
        <w:rPr>
          <w:sz w:val="24"/>
          <w:szCs w:val="24"/>
        </w:rPr>
        <w:t>иметь</w:t>
      </w:r>
      <w:r w:rsidRPr="001B26ED">
        <w:rPr>
          <w:spacing w:val="1"/>
          <w:sz w:val="24"/>
          <w:szCs w:val="24"/>
        </w:rPr>
        <w:t xml:space="preserve"> </w:t>
      </w:r>
      <w:r w:rsidRPr="001B26ED">
        <w:rPr>
          <w:sz w:val="24"/>
          <w:szCs w:val="24"/>
        </w:rPr>
        <w:t>навыки</w:t>
      </w:r>
      <w:r w:rsidRPr="001B26ED">
        <w:rPr>
          <w:spacing w:val="1"/>
          <w:sz w:val="24"/>
          <w:szCs w:val="24"/>
        </w:rPr>
        <w:t xml:space="preserve"> </w:t>
      </w:r>
      <w:r w:rsidRPr="001B26ED">
        <w:rPr>
          <w:sz w:val="24"/>
          <w:szCs w:val="24"/>
        </w:rPr>
        <w:t>безопасного</w:t>
      </w:r>
      <w:r w:rsidRPr="001B26ED">
        <w:rPr>
          <w:spacing w:val="1"/>
          <w:sz w:val="24"/>
          <w:szCs w:val="24"/>
        </w:rPr>
        <w:t xml:space="preserve"> </w:t>
      </w:r>
      <w:r w:rsidRPr="001B26ED">
        <w:rPr>
          <w:sz w:val="24"/>
          <w:szCs w:val="24"/>
        </w:rPr>
        <w:t>поведения</w:t>
      </w:r>
      <w:r w:rsidRPr="001B26ED">
        <w:rPr>
          <w:spacing w:val="1"/>
          <w:sz w:val="24"/>
          <w:szCs w:val="24"/>
        </w:rPr>
        <w:t xml:space="preserve"> </w:t>
      </w:r>
      <w:r w:rsidRPr="001B26ED">
        <w:rPr>
          <w:sz w:val="24"/>
          <w:szCs w:val="24"/>
        </w:rPr>
        <w:t>для</w:t>
      </w:r>
      <w:r w:rsidRPr="001B26ED">
        <w:rPr>
          <w:spacing w:val="1"/>
          <w:sz w:val="24"/>
          <w:szCs w:val="24"/>
        </w:rPr>
        <w:t xml:space="preserve"> </w:t>
      </w:r>
      <w:r w:rsidRPr="001B26ED">
        <w:rPr>
          <w:sz w:val="24"/>
          <w:szCs w:val="24"/>
        </w:rPr>
        <w:t>снижения</w:t>
      </w:r>
      <w:r w:rsidRPr="001B26ED">
        <w:rPr>
          <w:spacing w:val="1"/>
          <w:sz w:val="24"/>
          <w:szCs w:val="24"/>
        </w:rPr>
        <w:t xml:space="preserve"> </w:t>
      </w:r>
      <w:r w:rsidRPr="001B26ED">
        <w:rPr>
          <w:sz w:val="24"/>
          <w:szCs w:val="24"/>
        </w:rPr>
        <w:t>риска</w:t>
      </w:r>
      <w:r w:rsidRPr="001B26ED">
        <w:rPr>
          <w:spacing w:val="1"/>
          <w:sz w:val="24"/>
          <w:szCs w:val="24"/>
        </w:rPr>
        <w:t xml:space="preserve"> </w:t>
      </w:r>
      <w:r w:rsidRPr="001B26ED">
        <w:rPr>
          <w:sz w:val="24"/>
          <w:szCs w:val="24"/>
        </w:rPr>
        <w:t>конфликта</w:t>
      </w:r>
      <w:r w:rsidRPr="001B26ED">
        <w:rPr>
          <w:spacing w:val="1"/>
          <w:sz w:val="24"/>
          <w:szCs w:val="24"/>
        </w:rPr>
        <w:t xml:space="preserve"> </w:t>
      </w:r>
      <w:r w:rsidRPr="001B26ED">
        <w:rPr>
          <w:sz w:val="24"/>
          <w:szCs w:val="24"/>
        </w:rPr>
        <w:t>и</w:t>
      </w:r>
      <w:r w:rsidRPr="001B26ED">
        <w:rPr>
          <w:spacing w:val="-57"/>
          <w:sz w:val="24"/>
          <w:szCs w:val="24"/>
        </w:rPr>
        <w:t xml:space="preserve"> </w:t>
      </w:r>
      <w:r w:rsidRPr="001B26ED">
        <w:rPr>
          <w:sz w:val="24"/>
          <w:szCs w:val="24"/>
        </w:rPr>
        <w:t>безопасных</w:t>
      </w:r>
      <w:r w:rsidRPr="001B26ED">
        <w:rPr>
          <w:spacing w:val="-1"/>
          <w:sz w:val="24"/>
          <w:szCs w:val="24"/>
        </w:rPr>
        <w:t xml:space="preserve"> </w:t>
      </w:r>
      <w:r w:rsidRPr="001B26ED">
        <w:rPr>
          <w:sz w:val="24"/>
          <w:szCs w:val="24"/>
        </w:rPr>
        <w:t>действий</w:t>
      </w:r>
      <w:r w:rsidRPr="001B26ED">
        <w:rPr>
          <w:spacing w:val="-2"/>
          <w:sz w:val="24"/>
          <w:szCs w:val="24"/>
        </w:rPr>
        <w:t xml:space="preserve"> </w:t>
      </w:r>
      <w:r w:rsidRPr="001B26ED">
        <w:rPr>
          <w:sz w:val="24"/>
          <w:szCs w:val="24"/>
        </w:rPr>
        <w:t>при его</w:t>
      </w:r>
      <w:r w:rsidRPr="001B26ED">
        <w:rPr>
          <w:spacing w:val="-2"/>
          <w:sz w:val="24"/>
          <w:szCs w:val="24"/>
        </w:rPr>
        <w:t xml:space="preserve"> </w:t>
      </w:r>
      <w:r w:rsidRPr="001B26ED">
        <w:rPr>
          <w:sz w:val="24"/>
          <w:szCs w:val="24"/>
        </w:rPr>
        <w:t>опасных проявлениях;</w:t>
      </w:r>
    </w:p>
    <w:p w:rsidR="00425CA4" w:rsidRPr="001B26ED" w:rsidRDefault="00425CA4" w:rsidP="00974BDA">
      <w:pPr>
        <w:pStyle w:val="a9"/>
        <w:numPr>
          <w:ilvl w:val="4"/>
          <w:numId w:val="28"/>
        </w:numPr>
        <w:tabs>
          <w:tab w:val="left" w:pos="2441"/>
          <w:tab w:val="left" w:pos="2442"/>
        </w:tabs>
        <w:ind w:right="812"/>
        <w:jc w:val="left"/>
        <w:rPr>
          <w:sz w:val="24"/>
          <w:szCs w:val="24"/>
        </w:rPr>
      </w:pPr>
      <w:r w:rsidRPr="001B26ED">
        <w:rPr>
          <w:sz w:val="24"/>
          <w:szCs w:val="24"/>
        </w:rPr>
        <w:t>характеризовать</w:t>
      </w:r>
      <w:r w:rsidRPr="001B26ED">
        <w:rPr>
          <w:spacing w:val="33"/>
          <w:sz w:val="24"/>
          <w:szCs w:val="24"/>
        </w:rPr>
        <w:t xml:space="preserve"> </w:t>
      </w:r>
      <w:r w:rsidRPr="001B26ED">
        <w:rPr>
          <w:sz w:val="24"/>
          <w:szCs w:val="24"/>
        </w:rPr>
        <w:t>способ</w:t>
      </w:r>
      <w:r w:rsidRPr="001B26ED">
        <w:rPr>
          <w:spacing w:val="33"/>
          <w:sz w:val="24"/>
          <w:szCs w:val="24"/>
        </w:rPr>
        <w:t xml:space="preserve"> </w:t>
      </w:r>
      <w:r w:rsidRPr="001B26ED">
        <w:rPr>
          <w:sz w:val="24"/>
          <w:szCs w:val="24"/>
        </w:rPr>
        <w:t>разрешения</w:t>
      </w:r>
      <w:r w:rsidRPr="001B26ED">
        <w:rPr>
          <w:spacing w:val="32"/>
          <w:sz w:val="24"/>
          <w:szCs w:val="24"/>
        </w:rPr>
        <w:t xml:space="preserve"> </w:t>
      </w:r>
      <w:r w:rsidRPr="001B26ED">
        <w:rPr>
          <w:sz w:val="24"/>
          <w:szCs w:val="24"/>
        </w:rPr>
        <w:t>конфликта</w:t>
      </w:r>
      <w:r w:rsidRPr="001B26ED">
        <w:rPr>
          <w:spacing w:val="32"/>
          <w:sz w:val="24"/>
          <w:szCs w:val="24"/>
        </w:rPr>
        <w:t xml:space="preserve"> </w:t>
      </w:r>
      <w:r w:rsidRPr="001B26ED">
        <w:rPr>
          <w:sz w:val="24"/>
          <w:szCs w:val="24"/>
        </w:rPr>
        <w:t>с</w:t>
      </w:r>
      <w:r w:rsidRPr="001B26ED">
        <w:rPr>
          <w:spacing w:val="31"/>
          <w:sz w:val="24"/>
          <w:szCs w:val="24"/>
        </w:rPr>
        <w:t xml:space="preserve"> </w:t>
      </w:r>
      <w:r w:rsidRPr="001B26ED">
        <w:rPr>
          <w:sz w:val="24"/>
          <w:szCs w:val="24"/>
        </w:rPr>
        <w:t>помощью</w:t>
      </w:r>
      <w:r w:rsidRPr="001B26ED">
        <w:rPr>
          <w:spacing w:val="32"/>
          <w:sz w:val="24"/>
          <w:szCs w:val="24"/>
        </w:rPr>
        <w:t xml:space="preserve"> </w:t>
      </w:r>
      <w:r w:rsidRPr="001B26ED">
        <w:rPr>
          <w:sz w:val="24"/>
          <w:szCs w:val="24"/>
        </w:rPr>
        <w:t>третьей</w:t>
      </w:r>
      <w:r w:rsidRPr="001B26ED">
        <w:rPr>
          <w:spacing w:val="31"/>
          <w:sz w:val="24"/>
          <w:szCs w:val="24"/>
        </w:rPr>
        <w:t xml:space="preserve"> </w:t>
      </w:r>
      <w:r w:rsidRPr="001B26ED">
        <w:rPr>
          <w:sz w:val="24"/>
          <w:szCs w:val="24"/>
        </w:rPr>
        <w:t>стороны</w:t>
      </w:r>
      <w:r w:rsidRPr="001B26ED">
        <w:rPr>
          <w:spacing w:val="-57"/>
          <w:sz w:val="24"/>
          <w:szCs w:val="24"/>
        </w:rPr>
        <w:t xml:space="preserve"> </w:t>
      </w:r>
      <w:r w:rsidRPr="001B26ED">
        <w:rPr>
          <w:sz w:val="24"/>
          <w:szCs w:val="24"/>
        </w:rPr>
        <w:t>(медиатора);</w:t>
      </w:r>
    </w:p>
    <w:p w:rsidR="00425CA4" w:rsidRPr="001B26ED" w:rsidRDefault="00425CA4" w:rsidP="00974BDA">
      <w:pPr>
        <w:pStyle w:val="a9"/>
        <w:numPr>
          <w:ilvl w:val="4"/>
          <w:numId w:val="28"/>
        </w:numPr>
        <w:tabs>
          <w:tab w:val="left" w:pos="2441"/>
          <w:tab w:val="left" w:pos="2442"/>
        </w:tabs>
        <w:ind w:right="812"/>
        <w:jc w:val="left"/>
        <w:rPr>
          <w:sz w:val="24"/>
          <w:szCs w:val="24"/>
        </w:rPr>
      </w:pPr>
      <w:r w:rsidRPr="001B26ED">
        <w:rPr>
          <w:sz w:val="24"/>
          <w:szCs w:val="24"/>
        </w:rPr>
        <w:t>иметь</w:t>
      </w:r>
      <w:r w:rsidRPr="001B26ED">
        <w:rPr>
          <w:spacing w:val="53"/>
          <w:sz w:val="24"/>
          <w:szCs w:val="24"/>
        </w:rPr>
        <w:t xml:space="preserve"> </w:t>
      </w:r>
      <w:r w:rsidRPr="001B26ED">
        <w:rPr>
          <w:sz w:val="24"/>
          <w:szCs w:val="24"/>
        </w:rPr>
        <w:t>представление</w:t>
      </w:r>
      <w:r w:rsidRPr="001B26ED">
        <w:rPr>
          <w:spacing w:val="52"/>
          <w:sz w:val="24"/>
          <w:szCs w:val="24"/>
        </w:rPr>
        <w:t xml:space="preserve"> </w:t>
      </w:r>
      <w:r w:rsidRPr="001B26ED">
        <w:rPr>
          <w:sz w:val="24"/>
          <w:szCs w:val="24"/>
        </w:rPr>
        <w:t>об</w:t>
      </w:r>
      <w:r w:rsidRPr="001B26ED">
        <w:rPr>
          <w:spacing w:val="52"/>
          <w:sz w:val="24"/>
          <w:szCs w:val="24"/>
        </w:rPr>
        <w:t xml:space="preserve"> </w:t>
      </w:r>
      <w:r w:rsidRPr="001B26ED">
        <w:rPr>
          <w:sz w:val="24"/>
          <w:szCs w:val="24"/>
        </w:rPr>
        <w:t>опасных</w:t>
      </w:r>
      <w:r w:rsidRPr="001B26ED">
        <w:rPr>
          <w:spacing w:val="52"/>
          <w:sz w:val="24"/>
          <w:szCs w:val="24"/>
        </w:rPr>
        <w:t xml:space="preserve"> </w:t>
      </w:r>
      <w:r w:rsidRPr="001B26ED">
        <w:rPr>
          <w:sz w:val="24"/>
          <w:szCs w:val="24"/>
        </w:rPr>
        <w:t>формах</w:t>
      </w:r>
      <w:r w:rsidRPr="001B26ED">
        <w:rPr>
          <w:spacing w:val="53"/>
          <w:sz w:val="24"/>
          <w:szCs w:val="24"/>
        </w:rPr>
        <w:t xml:space="preserve"> </w:t>
      </w:r>
      <w:r w:rsidRPr="001B26ED">
        <w:rPr>
          <w:sz w:val="24"/>
          <w:szCs w:val="24"/>
        </w:rPr>
        <w:t>проявления</w:t>
      </w:r>
      <w:r w:rsidRPr="001B26ED">
        <w:rPr>
          <w:spacing w:val="52"/>
          <w:sz w:val="24"/>
          <w:szCs w:val="24"/>
        </w:rPr>
        <w:t xml:space="preserve"> </w:t>
      </w:r>
      <w:r w:rsidRPr="001B26ED">
        <w:rPr>
          <w:sz w:val="24"/>
          <w:szCs w:val="24"/>
        </w:rPr>
        <w:t>конфликта:</w:t>
      </w:r>
      <w:r w:rsidRPr="001B26ED">
        <w:rPr>
          <w:spacing w:val="53"/>
          <w:sz w:val="24"/>
          <w:szCs w:val="24"/>
        </w:rPr>
        <w:t xml:space="preserve"> </w:t>
      </w:r>
      <w:r w:rsidRPr="001B26ED">
        <w:rPr>
          <w:sz w:val="24"/>
          <w:szCs w:val="24"/>
        </w:rPr>
        <w:t>агрессия,</w:t>
      </w:r>
      <w:r w:rsidRPr="001B26ED">
        <w:rPr>
          <w:spacing w:val="-57"/>
          <w:sz w:val="24"/>
          <w:szCs w:val="24"/>
        </w:rPr>
        <w:t xml:space="preserve"> </w:t>
      </w:r>
      <w:r w:rsidRPr="001B26ED">
        <w:rPr>
          <w:sz w:val="24"/>
          <w:szCs w:val="24"/>
        </w:rPr>
        <w:t>домашнее</w:t>
      </w:r>
      <w:r w:rsidRPr="001B26ED">
        <w:rPr>
          <w:spacing w:val="-2"/>
          <w:sz w:val="24"/>
          <w:szCs w:val="24"/>
        </w:rPr>
        <w:t xml:space="preserve"> </w:t>
      </w:r>
      <w:r w:rsidRPr="001B26ED">
        <w:rPr>
          <w:sz w:val="24"/>
          <w:szCs w:val="24"/>
        </w:rPr>
        <w:t>насилие</w:t>
      </w:r>
      <w:r w:rsidRPr="001B26ED">
        <w:rPr>
          <w:spacing w:val="-1"/>
          <w:sz w:val="24"/>
          <w:szCs w:val="24"/>
        </w:rPr>
        <w:t xml:space="preserve"> </w:t>
      </w:r>
      <w:r w:rsidRPr="001B26ED">
        <w:rPr>
          <w:sz w:val="24"/>
          <w:szCs w:val="24"/>
        </w:rPr>
        <w:t xml:space="preserve">и </w:t>
      </w:r>
      <w:proofErr w:type="spellStart"/>
      <w:r w:rsidRPr="001B26ED">
        <w:rPr>
          <w:sz w:val="24"/>
          <w:szCs w:val="24"/>
        </w:rPr>
        <w:t>буллинг</w:t>
      </w:r>
      <w:proofErr w:type="spellEnd"/>
      <w:r w:rsidRPr="001B26ED">
        <w:rPr>
          <w:sz w:val="24"/>
          <w:szCs w:val="24"/>
        </w:rPr>
        <w:t>;</w:t>
      </w:r>
    </w:p>
    <w:p w:rsidR="00425CA4" w:rsidRPr="001B26ED" w:rsidRDefault="00425CA4" w:rsidP="00974BDA">
      <w:pPr>
        <w:pStyle w:val="a9"/>
        <w:numPr>
          <w:ilvl w:val="4"/>
          <w:numId w:val="28"/>
        </w:numPr>
        <w:tabs>
          <w:tab w:val="left" w:pos="2441"/>
          <w:tab w:val="left" w:pos="2442"/>
        </w:tabs>
        <w:spacing w:line="292" w:lineRule="exact"/>
        <w:jc w:val="left"/>
        <w:rPr>
          <w:sz w:val="24"/>
          <w:szCs w:val="24"/>
        </w:rPr>
      </w:pPr>
      <w:r w:rsidRPr="001B26ED">
        <w:rPr>
          <w:sz w:val="24"/>
          <w:szCs w:val="24"/>
        </w:rPr>
        <w:t>характеризовать</w:t>
      </w:r>
      <w:r w:rsidRPr="001B26ED">
        <w:rPr>
          <w:spacing w:val="-2"/>
          <w:sz w:val="24"/>
          <w:szCs w:val="24"/>
        </w:rPr>
        <w:t xml:space="preserve"> </w:t>
      </w:r>
      <w:r w:rsidRPr="001B26ED">
        <w:rPr>
          <w:sz w:val="24"/>
          <w:szCs w:val="24"/>
        </w:rPr>
        <w:t>манипуляции</w:t>
      </w:r>
      <w:r w:rsidRPr="001B26ED">
        <w:rPr>
          <w:spacing w:val="-2"/>
          <w:sz w:val="24"/>
          <w:szCs w:val="24"/>
        </w:rPr>
        <w:t xml:space="preserve"> </w:t>
      </w:r>
      <w:r w:rsidRPr="001B26ED">
        <w:rPr>
          <w:sz w:val="24"/>
          <w:szCs w:val="24"/>
        </w:rPr>
        <w:t>в</w:t>
      </w:r>
      <w:r w:rsidRPr="001B26ED">
        <w:rPr>
          <w:spacing w:val="-3"/>
          <w:sz w:val="24"/>
          <w:szCs w:val="24"/>
        </w:rPr>
        <w:t xml:space="preserve"> </w:t>
      </w:r>
      <w:r w:rsidRPr="001B26ED">
        <w:rPr>
          <w:sz w:val="24"/>
          <w:szCs w:val="24"/>
        </w:rPr>
        <w:t>ходе</w:t>
      </w:r>
      <w:r w:rsidRPr="001B26ED">
        <w:rPr>
          <w:spacing w:val="-4"/>
          <w:sz w:val="24"/>
          <w:szCs w:val="24"/>
        </w:rPr>
        <w:t xml:space="preserve"> </w:t>
      </w:r>
      <w:r w:rsidRPr="001B26ED">
        <w:rPr>
          <w:sz w:val="24"/>
          <w:szCs w:val="24"/>
        </w:rPr>
        <w:t>межличностного</w:t>
      </w:r>
      <w:r w:rsidRPr="001B26ED">
        <w:rPr>
          <w:spacing w:val="-2"/>
          <w:sz w:val="24"/>
          <w:szCs w:val="24"/>
        </w:rPr>
        <w:t xml:space="preserve"> </w:t>
      </w:r>
      <w:r w:rsidRPr="001B26ED">
        <w:rPr>
          <w:sz w:val="24"/>
          <w:szCs w:val="24"/>
        </w:rPr>
        <w:t>общения;</w:t>
      </w:r>
    </w:p>
    <w:p w:rsidR="00425CA4" w:rsidRPr="001B26ED" w:rsidRDefault="00425CA4" w:rsidP="00974BDA">
      <w:pPr>
        <w:pStyle w:val="a9"/>
        <w:numPr>
          <w:ilvl w:val="4"/>
          <w:numId w:val="28"/>
        </w:numPr>
        <w:tabs>
          <w:tab w:val="left" w:pos="2442"/>
        </w:tabs>
        <w:ind w:right="813"/>
        <w:rPr>
          <w:sz w:val="24"/>
          <w:szCs w:val="24"/>
        </w:rPr>
      </w:pPr>
      <w:r w:rsidRPr="001B26ED">
        <w:rPr>
          <w:sz w:val="24"/>
          <w:szCs w:val="24"/>
        </w:rPr>
        <w:t>раскрывать</w:t>
      </w:r>
      <w:r w:rsidRPr="001B26ED">
        <w:rPr>
          <w:spacing w:val="1"/>
          <w:sz w:val="24"/>
          <w:szCs w:val="24"/>
        </w:rPr>
        <w:t xml:space="preserve"> </w:t>
      </w:r>
      <w:r w:rsidRPr="001B26ED">
        <w:rPr>
          <w:sz w:val="24"/>
          <w:szCs w:val="24"/>
        </w:rPr>
        <w:t>приемы</w:t>
      </w:r>
      <w:r w:rsidRPr="001B26ED">
        <w:rPr>
          <w:spacing w:val="1"/>
          <w:sz w:val="24"/>
          <w:szCs w:val="24"/>
        </w:rPr>
        <w:t xml:space="preserve"> </w:t>
      </w:r>
      <w:r w:rsidRPr="001B26ED">
        <w:rPr>
          <w:sz w:val="24"/>
          <w:szCs w:val="24"/>
        </w:rPr>
        <w:t>распознавания</w:t>
      </w:r>
      <w:r w:rsidRPr="001B26ED">
        <w:rPr>
          <w:spacing w:val="1"/>
          <w:sz w:val="24"/>
          <w:szCs w:val="24"/>
        </w:rPr>
        <w:t xml:space="preserve"> </w:t>
      </w:r>
      <w:r w:rsidRPr="001B26ED">
        <w:rPr>
          <w:sz w:val="24"/>
          <w:szCs w:val="24"/>
        </w:rPr>
        <w:t>манипуляций</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знать</w:t>
      </w:r>
      <w:r w:rsidRPr="001B26ED">
        <w:rPr>
          <w:spacing w:val="1"/>
          <w:sz w:val="24"/>
          <w:szCs w:val="24"/>
        </w:rPr>
        <w:t xml:space="preserve"> </w:t>
      </w:r>
      <w:r w:rsidRPr="001B26ED">
        <w:rPr>
          <w:sz w:val="24"/>
          <w:szCs w:val="24"/>
        </w:rPr>
        <w:t>способы</w:t>
      </w:r>
      <w:r w:rsidRPr="001B26ED">
        <w:rPr>
          <w:spacing w:val="1"/>
          <w:sz w:val="24"/>
          <w:szCs w:val="24"/>
        </w:rPr>
        <w:t xml:space="preserve"> </w:t>
      </w:r>
      <w:r w:rsidRPr="001B26ED">
        <w:rPr>
          <w:sz w:val="24"/>
          <w:szCs w:val="24"/>
        </w:rPr>
        <w:t>противостояния</w:t>
      </w:r>
      <w:r w:rsidRPr="001B26ED">
        <w:rPr>
          <w:spacing w:val="-1"/>
          <w:sz w:val="24"/>
          <w:szCs w:val="24"/>
        </w:rPr>
        <w:t xml:space="preserve"> </w:t>
      </w:r>
      <w:r w:rsidRPr="001B26ED">
        <w:rPr>
          <w:sz w:val="24"/>
          <w:szCs w:val="24"/>
        </w:rPr>
        <w:t>ей;</w:t>
      </w:r>
    </w:p>
    <w:p w:rsidR="00425CA4" w:rsidRPr="001B26ED" w:rsidRDefault="00425CA4" w:rsidP="00974BDA">
      <w:pPr>
        <w:pStyle w:val="a9"/>
        <w:numPr>
          <w:ilvl w:val="4"/>
          <w:numId w:val="28"/>
        </w:numPr>
        <w:tabs>
          <w:tab w:val="left" w:pos="2442"/>
        </w:tabs>
        <w:ind w:right="811"/>
        <w:rPr>
          <w:sz w:val="24"/>
          <w:szCs w:val="24"/>
        </w:rPr>
      </w:pPr>
      <w:r w:rsidRPr="001B26ED">
        <w:rPr>
          <w:sz w:val="24"/>
          <w:szCs w:val="24"/>
        </w:rPr>
        <w:t>раскрывать</w:t>
      </w:r>
      <w:r w:rsidRPr="001B26ED">
        <w:rPr>
          <w:spacing w:val="1"/>
          <w:sz w:val="24"/>
          <w:szCs w:val="24"/>
        </w:rPr>
        <w:t xml:space="preserve"> </w:t>
      </w:r>
      <w:r w:rsidRPr="001B26ED">
        <w:rPr>
          <w:sz w:val="24"/>
          <w:szCs w:val="24"/>
        </w:rPr>
        <w:t>приемы</w:t>
      </w:r>
      <w:r w:rsidRPr="001B26ED">
        <w:rPr>
          <w:spacing w:val="1"/>
          <w:sz w:val="24"/>
          <w:szCs w:val="24"/>
        </w:rPr>
        <w:t xml:space="preserve"> </w:t>
      </w:r>
      <w:r w:rsidRPr="001B26ED">
        <w:rPr>
          <w:sz w:val="24"/>
          <w:szCs w:val="24"/>
        </w:rPr>
        <w:t>распознавания</w:t>
      </w:r>
      <w:r w:rsidRPr="001B26ED">
        <w:rPr>
          <w:spacing w:val="1"/>
          <w:sz w:val="24"/>
          <w:szCs w:val="24"/>
        </w:rPr>
        <w:t xml:space="preserve"> </w:t>
      </w:r>
      <w:r w:rsidRPr="001B26ED">
        <w:rPr>
          <w:sz w:val="24"/>
          <w:szCs w:val="24"/>
        </w:rPr>
        <w:t>противозаконных</w:t>
      </w:r>
      <w:r w:rsidRPr="001B26ED">
        <w:rPr>
          <w:spacing w:val="61"/>
          <w:sz w:val="24"/>
          <w:szCs w:val="24"/>
        </w:rPr>
        <w:t xml:space="preserve"> </w:t>
      </w:r>
      <w:r w:rsidRPr="001B26ED">
        <w:rPr>
          <w:sz w:val="24"/>
          <w:szCs w:val="24"/>
        </w:rPr>
        <w:t>проявлений</w:t>
      </w:r>
      <w:r w:rsidRPr="001B26ED">
        <w:rPr>
          <w:spacing w:val="1"/>
          <w:sz w:val="24"/>
          <w:szCs w:val="24"/>
        </w:rPr>
        <w:t xml:space="preserve"> </w:t>
      </w:r>
      <w:r w:rsidRPr="001B26ED">
        <w:rPr>
          <w:sz w:val="24"/>
          <w:szCs w:val="24"/>
        </w:rPr>
        <w:t>манипуляции</w:t>
      </w:r>
      <w:r w:rsidRPr="001B26ED">
        <w:rPr>
          <w:spacing w:val="1"/>
          <w:sz w:val="24"/>
          <w:szCs w:val="24"/>
        </w:rPr>
        <w:t xml:space="preserve"> </w:t>
      </w:r>
      <w:r w:rsidRPr="001B26ED">
        <w:rPr>
          <w:sz w:val="24"/>
          <w:szCs w:val="24"/>
        </w:rPr>
        <w:t>(мошенничество,</w:t>
      </w:r>
      <w:r w:rsidRPr="001B26ED">
        <w:rPr>
          <w:spacing w:val="1"/>
          <w:sz w:val="24"/>
          <w:szCs w:val="24"/>
        </w:rPr>
        <w:t xml:space="preserve"> </w:t>
      </w:r>
      <w:r w:rsidRPr="001B26ED">
        <w:rPr>
          <w:sz w:val="24"/>
          <w:szCs w:val="24"/>
        </w:rPr>
        <w:t>вымогательство,</w:t>
      </w:r>
      <w:r w:rsidRPr="001B26ED">
        <w:rPr>
          <w:spacing w:val="1"/>
          <w:sz w:val="24"/>
          <w:szCs w:val="24"/>
        </w:rPr>
        <w:t xml:space="preserve"> </w:t>
      </w:r>
      <w:r w:rsidRPr="001B26ED">
        <w:rPr>
          <w:sz w:val="24"/>
          <w:szCs w:val="24"/>
        </w:rPr>
        <w:t>подстрекательство</w:t>
      </w:r>
      <w:r w:rsidRPr="001B26ED">
        <w:rPr>
          <w:spacing w:val="1"/>
          <w:sz w:val="24"/>
          <w:szCs w:val="24"/>
        </w:rPr>
        <w:t xml:space="preserve"> </w:t>
      </w:r>
      <w:r w:rsidRPr="001B26ED">
        <w:rPr>
          <w:sz w:val="24"/>
          <w:szCs w:val="24"/>
        </w:rPr>
        <w:t>к</w:t>
      </w:r>
      <w:r w:rsidRPr="001B26ED">
        <w:rPr>
          <w:spacing w:val="-57"/>
          <w:sz w:val="24"/>
          <w:szCs w:val="24"/>
        </w:rPr>
        <w:t xml:space="preserve"> </w:t>
      </w:r>
      <w:r w:rsidRPr="001B26ED">
        <w:rPr>
          <w:sz w:val="24"/>
          <w:szCs w:val="24"/>
        </w:rPr>
        <w:t>действиям, которые могут причинить вред жизни и здоровью, и вовлечение в</w:t>
      </w:r>
      <w:r w:rsidRPr="001B26ED">
        <w:rPr>
          <w:spacing w:val="1"/>
          <w:sz w:val="24"/>
          <w:szCs w:val="24"/>
        </w:rPr>
        <w:t xml:space="preserve"> </w:t>
      </w:r>
      <w:r w:rsidRPr="001B26ED">
        <w:rPr>
          <w:sz w:val="24"/>
          <w:szCs w:val="24"/>
        </w:rPr>
        <w:t>преступную, асоциальную или деструктивную деятельность) и знать способы</w:t>
      </w:r>
      <w:r w:rsidRPr="001B26ED">
        <w:rPr>
          <w:spacing w:val="1"/>
          <w:sz w:val="24"/>
          <w:szCs w:val="24"/>
        </w:rPr>
        <w:t xml:space="preserve"> </w:t>
      </w:r>
      <w:r w:rsidRPr="001B26ED">
        <w:rPr>
          <w:sz w:val="24"/>
          <w:szCs w:val="24"/>
        </w:rPr>
        <w:t>защиты</w:t>
      </w:r>
      <w:r w:rsidRPr="001B26ED">
        <w:rPr>
          <w:spacing w:val="-1"/>
          <w:sz w:val="24"/>
          <w:szCs w:val="24"/>
        </w:rPr>
        <w:t xml:space="preserve"> </w:t>
      </w:r>
      <w:r w:rsidRPr="001B26ED">
        <w:rPr>
          <w:sz w:val="24"/>
          <w:szCs w:val="24"/>
        </w:rPr>
        <w:t>от них;</w:t>
      </w:r>
    </w:p>
    <w:p w:rsidR="00425CA4" w:rsidRPr="001B26ED" w:rsidRDefault="00425CA4" w:rsidP="00974BDA">
      <w:pPr>
        <w:pStyle w:val="a9"/>
        <w:numPr>
          <w:ilvl w:val="4"/>
          <w:numId w:val="28"/>
        </w:numPr>
        <w:tabs>
          <w:tab w:val="left" w:pos="2442"/>
        </w:tabs>
        <w:ind w:right="811"/>
        <w:rPr>
          <w:sz w:val="24"/>
          <w:szCs w:val="24"/>
        </w:rPr>
      </w:pPr>
      <w:r w:rsidRPr="001B26ED">
        <w:rPr>
          <w:sz w:val="24"/>
          <w:szCs w:val="24"/>
        </w:rPr>
        <w:t>характеризовать современные молодежные увлечения и опасности, связанные</w:t>
      </w:r>
      <w:r w:rsidRPr="001B26ED">
        <w:rPr>
          <w:spacing w:val="-57"/>
          <w:sz w:val="24"/>
          <w:szCs w:val="24"/>
        </w:rPr>
        <w:t xml:space="preserve"> </w:t>
      </w:r>
      <w:r w:rsidRPr="001B26ED">
        <w:rPr>
          <w:sz w:val="24"/>
          <w:szCs w:val="24"/>
        </w:rPr>
        <w:t>с</w:t>
      </w:r>
      <w:r w:rsidRPr="001B26ED">
        <w:rPr>
          <w:spacing w:val="-2"/>
          <w:sz w:val="24"/>
          <w:szCs w:val="24"/>
        </w:rPr>
        <w:t xml:space="preserve"> </w:t>
      </w:r>
      <w:r w:rsidRPr="001B26ED">
        <w:rPr>
          <w:sz w:val="24"/>
          <w:szCs w:val="24"/>
        </w:rPr>
        <w:t>ними, знать</w:t>
      </w:r>
      <w:r w:rsidRPr="001B26ED">
        <w:rPr>
          <w:spacing w:val="-1"/>
          <w:sz w:val="24"/>
          <w:szCs w:val="24"/>
        </w:rPr>
        <w:t xml:space="preserve"> </w:t>
      </w:r>
      <w:r w:rsidRPr="001B26ED">
        <w:rPr>
          <w:sz w:val="24"/>
          <w:szCs w:val="24"/>
        </w:rPr>
        <w:t>правила</w:t>
      </w:r>
      <w:r w:rsidRPr="001B26ED">
        <w:rPr>
          <w:spacing w:val="-1"/>
          <w:sz w:val="24"/>
          <w:szCs w:val="24"/>
        </w:rPr>
        <w:t xml:space="preserve"> </w:t>
      </w:r>
      <w:r w:rsidRPr="001B26ED">
        <w:rPr>
          <w:sz w:val="24"/>
          <w:szCs w:val="24"/>
        </w:rPr>
        <w:t>безопасного поведения;</w:t>
      </w:r>
    </w:p>
    <w:p w:rsidR="00425CA4" w:rsidRPr="001B26ED" w:rsidRDefault="00425CA4" w:rsidP="00974BDA">
      <w:pPr>
        <w:pStyle w:val="a9"/>
        <w:numPr>
          <w:ilvl w:val="4"/>
          <w:numId w:val="28"/>
        </w:numPr>
        <w:tabs>
          <w:tab w:val="left" w:pos="2442"/>
        </w:tabs>
        <w:ind w:right="817"/>
        <w:rPr>
          <w:sz w:val="24"/>
          <w:szCs w:val="24"/>
        </w:rPr>
      </w:pPr>
      <w:r w:rsidRPr="001B26ED">
        <w:rPr>
          <w:sz w:val="24"/>
          <w:szCs w:val="24"/>
        </w:rPr>
        <w:t>иметь</w:t>
      </w:r>
      <w:r w:rsidRPr="001B26ED">
        <w:rPr>
          <w:spacing w:val="1"/>
          <w:sz w:val="24"/>
          <w:szCs w:val="24"/>
        </w:rPr>
        <w:t xml:space="preserve"> </w:t>
      </w:r>
      <w:r w:rsidRPr="001B26ED">
        <w:rPr>
          <w:sz w:val="24"/>
          <w:szCs w:val="24"/>
        </w:rPr>
        <w:t>навыки</w:t>
      </w:r>
      <w:r w:rsidRPr="001B26ED">
        <w:rPr>
          <w:spacing w:val="1"/>
          <w:sz w:val="24"/>
          <w:szCs w:val="24"/>
        </w:rPr>
        <w:t xml:space="preserve"> </w:t>
      </w:r>
      <w:r w:rsidRPr="001B26ED">
        <w:rPr>
          <w:sz w:val="24"/>
          <w:szCs w:val="24"/>
        </w:rPr>
        <w:t>безопасного</w:t>
      </w:r>
      <w:r w:rsidRPr="001B26ED">
        <w:rPr>
          <w:spacing w:val="1"/>
          <w:sz w:val="24"/>
          <w:szCs w:val="24"/>
        </w:rPr>
        <w:t xml:space="preserve"> </w:t>
      </w:r>
      <w:r w:rsidRPr="001B26ED">
        <w:rPr>
          <w:sz w:val="24"/>
          <w:szCs w:val="24"/>
        </w:rPr>
        <w:t>поведения</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коммуникации</w:t>
      </w:r>
      <w:r w:rsidRPr="001B26ED">
        <w:rPr>
          <w:spacing w:val="1"/>
          <w:sz w:val="24"/>
          <w:szCs w:val="24"/>
        </w:rPr>
        <w:t xml:space="preserve"> </w:t>
      </w:r>
      <w:r w:rsidRPr="001B26ED">
        <w:rPr>
          <w:sz w:val="24"/>
          <w:szCs w:val="24"/>
        </w:rPr>
        <w:t>с</w:t>
      </w:r>
      <w:r w:rsidRPr="001B26ED">
        <w:rPr>
          <w:spacing w:val="1"/>
          <w:sz w:val="24"/>
          <w:szCs w:val="24"/>
        </w:rPr>
        <w:t xml:space="preserve"> </w:t>
      </w:r>
      <w:r w:rsidRPr="001B26ED">
        <w:rPr>
          <w:sz w:val="24"/>
          <w:szCs w:val="24"/>
        </w:rPr>
        <w:t>незнакомыми</w:t>
      </w:r>
      <w:r w:rsidRPr="001B26ED">
        <w:rPr>
          <w:spacing w:val="1"/>
          <w:sz w:val="24"/>
          <w:szCs w:val="24"/>
        </w:rPr>
        <w:t xml:space="preserve"> </w:t>
      </w:r>
      <w:r w:rsidRPr="001B26ED">
        <w:rPr>
          <w:sz w:val="24"/>
          <w:szCs w:val="24"/>
        </w:rPr>
        <w:t>людьми.</w:t>
      </w:r>
    </w:p>
    <w:p w:rsidR="00425CA4" w:rsidRPr="001B26ED" w:rsidRDefault="00425CA4" w:rsidP="00974BDA">
      <w:pPr>
        <w:pStyle w:val="a9"/>
        <w:numPr>
          <w:ilvl w:val="3"/>
          <w:numId w:val="28"/>
        </w:numPr>
        <w:tabs>
          <w:tab w:val="left" w:pos="2637"/>
        </w:tabs>
        <w:ind w:right="812" w:firstLine="539"/>
        <w:rPr>
          <w:sz w:val="24"/>
          <w:szCs w:val="24"/>
        </w:rPr>
      </w:pPr>
      <w:r w:rsidRPr="001B26ED">
        <w:rPr>
          <w:sz w:val="24"/>
          <w:szCs w:val="24"/>
        </w:rPr>
        <w:t>Предметные результаты по модулю N 10 "Безопасность в информационном</w:t>
      </w:r>
      <w:r w:rsidRPr="001B26ED">
        <w:rPr>
          <w:spacing w:val="1"/>
          <w:sz w:val="24"/>
          <w:szCs w:val="24"/>
        </w:rPr>
        <w:t xml:space="preserve"> </w:t>
      </w:r>
      <w:r w:rsidRPr="001B26ED">
        <w:rPr>
          <w:sz w:val="24"/>
          <w:szCs w:val="24"/>
        </w:rPr>
        <w:t>пространстве":</w:t>
      </w:r>
    </w:p>
    <w:p w:rsidR="00425CA4" w:rsidRPr="001B26ED" w:rsidRDefault="00425CA4" w:rsidP="00974BDA">
      <w:pPr>
        <w:pStyle w:val="a9"/>
        <w:numPr>
          <w:ilvl w:val="4"/>
          <w:numId w:val="28"/>
        </w:numPr>
        <w:tabs>
          <w:tab w:val="left" w:pos="2441"/>
          <w:tab w:val="left" w:pos="2442"/>
        </w:tabs>
        <w:ind w:right="811"/>
        <w:jc w:val="left"/>
        <w:rPr>
          <w:sz w:val="24"/>
          <w:szCs w:val="24"/>
        </w:rPr>
      </w:pPr>
      <w:r w:rsidRPr="001B26ED">
        <w:rPr>
          <w:sz w:val="24"/>
          <w:szCs w:val="24"/>
        </w:rPr>
        <w:t>раскрывать</w:t>
      </w:r>
      <w:r w:rsidRPr="001B26ED">
        <w:rPr>
          <w:spacing w:val="1"/>
          <w:sz w:val="24"/>
          <w:szCs w:val="24"/>
        </w:rPr>
        <w:t xml:space="preserve"> </w:t>
      </w:r>
      <w:r w:rsidRPr="001B26ED">
        <w:rPr>
          <w:sz w:val="24"/>
          <w:szCs w:val="24"/>
        </w:rPr>
        <w:t>понятие</w:t>
      </w:r>
      <w:r w:rsidRPr="001B26ED">
        <w:rPr>
          <w:spacing w:val="1"/>
          <w:sz w:val="24"/>
          <w:szCs w:val="24"/>
        </w:rPr>
        <w:t xml:space="preserve"> </w:t>
      </w:r>
      <w:r w:rsidRPr="001B26ED">
        <w:rPr>
          <w:sz w:val="24"/>
          <w:szCs w:val="24"/>
        </w:rPr>
        <w:t>"цифровая</w:t>
      </w:r>
      <w:r w:rsidRPr="001B26ED">
        <w:rPr>
          <w:spacing w:val="1"/>
          <w:sz w:val="24"/>
          <w:szCs w:val="24"/>
        </w:rPr>
        <w:t xml:space="preserve"> </w:t>
      </w:r>
      <w:r w:rsidRPr="001B26ED">
        <w:rPr>
          <w:sz w:val="24"/>
          <w:szCs w:val="24"/>
        </w:rPr>
        <w:t>среда",</w:t>
      </w:r>
      <w:r w:rsidRPr="001B26ED">
        <w:rPr>
          <w:spacing w:val="1"/>
          <w:sz w:val="24"/>
          <w:szCs w:val="24"/>
        </w:rPr>
        <w:t xml:space="preserve"> </w:t>
      </w:r>
      <w:r w:rsidRPr="001B26ED">
        <w:rPr>
          <w:sz w:val="24"/>
          <w:szCs w:val="24"/>
        </w:rPr>
        <w:t>ее</w:t>
      </w:r>
      <w:r w:rsidRPr="001B26ED">
        <w:rPr>
          <w:spacing w:val="1"/>
          <w:sz w:val="24"/>
          <w:szCs w:val="24"/>
        </w:rPr>
        <w:t xml:space="preserve"> </w:t>
      </w:r>
      <w:r w:rsidRPr="001B26ED">
        <w:rPr>
          <w:sz w:val="24"/>
          <w:szCs w:val="24"/>
        </w:rPr>
        <w:t>характеристики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приводить</w:t>
      </w:r>
      <w:r w:rsidRPr="001B26ED">
        <w:rPr>
          <w:spacing w:val="-57"/>
          <w:sz w:val="24"/>
          <w:szCs w:val="24"/>
        </w:rPr>
        <w:t xml:space="preserve"> </w:t>
      </w:r>
      <w:r w:rsidRPr="001B26ED">
        <w:rPr>
          <w:sz w:val="24"/>
          <w:szCs w:val="24"/>
        </w:rPr>
        <w:t>примеры</w:t>
      </w:r>
      <w:r w:rsidRPr="001B26ED">
        <w:rPr>
          <w:spacing w:val="-1"/>
          <w:sz w:val="24"/>
          <w:szCs w:val="24"/>
        </w:rPr>
        <w:t xml:space="preserve"> </w:t>
      </w:r>
      <w:r w:rsidRPr="001B26ED">
        <w:rPr>
          <w:sz w:val="24"/>
          <w:szCs w:val="24"/>
        </w:rPr>
        <w:t>информационных и компьютерных</w:t>
      </w:r>
      <w:r w:rsidRPr="001B26ED">
        <w:rPr>
          <w:spacing w:val="-1"/>
          <w:sz w:val="24"/>
          <w:szCs w:val="24"/>
        </w:rPr>
        <w:t xml:space="preserve"> </w:t>
      </w:r>
      <w:r w:rsidRPr="001B26ED">
        <w:rPr>
          <w:sz w:val="24"/>
          <w:szCs w:val="24"/>
        </w:rPr>
        <w:t>угроз;</w:t>
      </w:r>
    </w:p>
    <w:p w:rsidR="00425CA4" w:rsidRPr="001B26ED" w:rsidRDefault="00425CA4" w:rsidP="00974BDA">
      <w:pPr>
        <w:pStyle w:val="a9"/>
        <w:numPr>
          <w:ilvl w:val="4"/>
          <w:numId w:val="28"/>
        </w:numPr>
        <w:tabs>
          <w:tab w:val="left" w:pos="2441"/>
          <w:tab w:val="left" w:pos="2442"/>
        </w:tabs>
        <w:spacing w:line="292" w:lineRule="exact"/>
        <w:jc w:val="left"/>
        <w:rPr>
          <w:sz w:val="24"/>
          <w:szCs w:val="24"/>
        </w:rPr>
      </w:pPr>
      <w:r w:rsidRPr="001B26ED">
        <w:rPr>
          <w:sz w:val="24"/>
          <w:szCs w:val="24"/>
        </w:rPr>
        <w:t>объяснять</w:t>
      </w:r>
      <w:r w:rsidRPr="001B26ED">
        <w:rPr>
          <w:spacing w:val="-3"/>
          <w:sz w:val="24"/>
          <w:szCs w:val="24"/>
        </w:rPr>
        <w:t xml:space="preserve"> </w:t>
      </w:r>
      <w:r w:rsidRPr="001B26ED">
        <w:rPr>
          <w:sz w:val="24"/>
          <w:szCs w:val="24"/>
        </w:rPr>
        <w:t>положительные</w:t>
      </w:r>
      <w:r w:rsidRPr="001B26ED">
        <w:rPr>
          <w:spacing w:val="-5"/>
          <w:sz w:val="24"/>
          <w:szCs w:val="24"/>
        </w:rPr>
        <w:t xml:space="preserve"> </w:t>
      </w:r>
      <w:r w:rsidRPr="001B26ED">
        <w:rPr>
          <w:sz w:val="24"/>
          <w:szCs w:val="24"/>
        </w:rPr>
        <w:t>возможности</w:t>
      </w:r>
      <w:r w:rsidRPr="001B26ED">
        <w:rPr>
          <w:spacing w:val="-2"/>
          <w:sz w:val="24"/>
          <w:szCs w:val="24"/>
        </w:rPr>
        <w:t xml:space="preserve"> </w:t>
      </w:r>
      <w:r w:rsidRPr="001B26ED">
        <w:rPr>
          <w:sz w:val="24"/>
          <w:szCs w:val="24"/>
        </w:rPr>
        <w:t>цифровой</w:t>
      </w:r>
      <w:r w:rsidRPr="001B26ED">
        <w:rPr>
          <w:spacing w:val="-3"/>
          <w:sz w:val="24"/>
          <w:szCs w:val="24"/>
        </w:rPr>
        <w:t xml:space="preserve"> </w:t>
      </w:r>
      <w:r w:rsidRPr="001B26ED">
        <w:rPr>
          <w:sz w:val="24"/>
          <w:szCs w:val="24"/>
        </w:rPr>
        <w:t>среды;</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характеризовать</w:t>
      </w:r>
      <w:r w:rsidRPr="001B26ED">
        <w:rPr>
          <w:spacing w:val="-3"/>
          <w:sz w:val="24"/>
          <w:szCs w:val="24"/>
        </w:rPr>
        <w:t xml:space="preserve"> </w:t>
      </w:r>
      <w:r w:rsidRPr="001B26ED">
        <w:rPr>
          <w:sz w:val="24"/>
          <w:szCs w:val="24"/>
        </w:rPr>
        <w:t>риски</w:t>
      </w:r>
      <w:r w:rsidRPr="001B26ED">
        <w:rPr>
          <w:spacing w:val="-4"/>
          <w:sz w:val="24"/>
          <w:szCs w:val="24"/>
        </w:rPr>
        <w:t xml:space="preserve"> </w:t>
      </w:r>
      <w:r w:rsidRPr="001B26ED">
        <w:rPr>
          <w:sz w:val="24"/>
          <w:szCs w:val="24"/>
        </w:rPr>
        <w:t>и</w:t>
      </w:r>
      <w:r w:rsidRPr="001B26ED">
        <w:rPr>
          <w:spacing w:val="-3"/>
          <w:sz w:val="24"/>
          <w:szCs w:val="24"/>
        </w:rPr>
        <w:t xml:space="preserve"> </w:t>
      </w:r>
      <w:r w:rsidRPr="001B26ED">
        <w:rPr>
          <w:sz w:val="24"/>
          <w:szCs w:val="24"/>
        </w:rPr>
        <w:t>угрозы</w:t>
      </w:r>
      <w:r w:rsidRPr="001B26ED">
        <w:rPr>
          <w:spacing w:val="-3"/>
          <w:sz w:val="24"/>
          <w:szCs w:val="24"/>
        </w:rPr>
        <w:t xml:space="preserve"> </w:t>
      </w:r>
      <w:r w:rsidRPr="001B26ED">
        <w:rPr>
          <w:sz w:val="24"/>
          <w:szCs w:val="24"/>
        </w:rPr>
        <w:t>при</w:t>
      </w:r>
      <w:r w:rsidRPr="001B26ED">
        <w:rPr>
          <w:spacing w:val="-3"/>
          <w:sz w:val="24"/>
          <w:szCs w:val="24"/>
        </w:rPr>
        <w:t xml:space="preserve"> </w:t>
      </w:r>
      <w:r w:rsidRPr="001B26ED">
        <w:rPr>
          <w:sz w:val="24"/>
          <w:szCs w:val="24"/>
        </w:rPr>
        <w:t>использовании</w:t>
      </w:r>
      <w:r w:rsidRPr="001B26ED">
        <w:rPr>
          <w:spacing w:val="-3"/>
          <w:sz w:val="24"/>
          <w:szCs w:val="24"/>
        </w:rPr>
        <w:t xml:space="preserve"> </w:t>
      </w:r>
      <w:r w:rsidRPr="001B26ED">
        <w:rPr>
          <w:sz w:val="24"/>
          <w:szCs w:val="24"/>
        </w:rPr>
        <w:t>Интернета;</w:t>
      </w:r>
    </w:p>
    <w:p w:rsidR="00425CA4" w:rsidRPr="001B26ED" w:rsidRDefault="00425CA4" w:rsidP="00974BDA">
      <w:pPr>
        <w:pStyle w:val="a9"/>
        <w:numPr>
          <w:ilvl w:val="4"/>
          <w:numId w:val="28"/>
        </w:numPr>
        <w:tabs>
          <w:tab w:val="left" w:pos="2442"/>
        </w:tabs>
        <w:ind w:right="809"/>
        <w:rPr>
          <w:sz w:val="24"/>
          <w:szCs w:val="24"/>
        </w:rPr>
      </w:pPr>
      <w:r w:rsidRPr="001B26ED">
        <w:rPr>
          <w:sz w:val="24"/>
          <w:szCs w:val="24"/>
        </w:rPr>
        <w:t>знать</w:t>
      </w:r>
      <w:r w:rsidRPr="001B26ED">
        <w:rPr>
          <w:spacing w:val="1"/>
          <w:sz w:val="24"/>
          <w:szCs w:val="24"/>
        </w:rPr>
        <w:t xml:space="preserve"> </w:t>
      </w:r>
      <w:r w:rsidRPr="001B26ED">
        <w:rPr>
          <w:sz w:val="24"/>
          <w:szCs w:val="24"/>
        </w:rPr>
        <w:t>общие</w:t>
      </w:r>
      <w:r w:rsidRPr="001B26ED">
        <w:rPr>
          <w:spacing w:val="1"/>
          <w:sz w:val="24"/>
          <w:szCs w:val="24"/>
        </w:rPr>
        <w:t xml:space="preserve"> </w:t>
      </w:r>
      <w:r w:rsidRPr="001B26ED">
        <w:rPr>
          <w:sz w:val="24"/>
          <w:szCs w:val="24"/>
        </w:rPr>
        <w:t>принципы</w:t>
      </w:r>
      <w:r w:rsidRPr="001B26ED">
        <w:rPr>
          <w:spacing w:val="1"/>
          <w:sz w:val="24"/>
          <w:szCs w:val="24"/>
        </w:rPr>
        <w:t xml:space="preserve"> </w:t>
      </w:r>
      <w:r w:rsidRPr="001B26ED">
        <w:rPr>
          <w:sz w:val="24"/>
          <w:szCs w:val="24"/>
        </w:rPr>
        <w:t>безопасного</w:t>
      </w:r>
      <w:r w:rsidRPr="001B26ED">
        <w:rPr>
          <w:spacing w:val="1"/>
          <w:sz w:val="24"/>
          <w:szCs w:val="24"/>
        </w:rPr>
        <w:t xml:space="preserve"> </w:t>
      </w:r>
      <w:r w:rsidRPr="001B26ED">
        <w:rPr>
          <w:sz w:val="24"/>
          <w:szCs w:val="24"/>
        </w:rPr>
        <w:t>поведения,</w:t>
      </w:r>
      <w:r w:rsidRPr="001B26ED">
        <w:rPr>
          <w:spacing w:val="1"/>
          <w:sz w:val="24"/>
          <w:szCs w:val="24"/>
        </w:rPr>
        <w:t xml:space="preserve"> </w:t>
      </w:r>
      <w:r w:rsidRPr="001B26ED">
        <w:rPr>
          <w:sz w:val="24"/>
          <w:szCs w:val="24"/>
        </w:rPr>
        <w:t>необходимые</w:t>
      </w:r>
      <w:r w:rsidRPr="001B26ED">
        <w:rPr>
          <w:spacing w:val="1"/>
          <w:sz w:val="24"/>
          <w:szCs w:val="24"/>
        </w:rPr>
        <w:t xml:space="preserve"> </w:t>
      </w:r>
      <w:r w:rsidRPr="001B26ED">
        <w:rPr>
          <w:sz w:val="24"/>
          <w:szCs w:val="24"/>
        </w:rPr>
        <w:t>для</w:t>
      </w:r>
      <w:r w:rsidRPr="001B26ED">
        <w:rPr>
          <w:spacing w:val="1"/>
          <w:sz w:val="24"/>
          <w:szCs w:val="24"/>
        </w:rPr>
        <w:t xml:space="preserve"> </w:t>
      </w:r>
      <w:r w:rsidRPr="001B26ED">
        <w:rPr>
          <w:sz w:val="24"/>
          <w:szCs w:val="24"/>
        </w:rPr>
        <w:t>предупреждения</w:t>
      </w:r>
      <w:r w:rsidRPr="001B26ED">
        <w:rPr>
          <w:spacing w:val="1"/>
          <w:sz w:val="24"/>
          <w:szCs w:val="24"/>
        </w:rPr>
        <w:t xml:space="preserve"> </w:t>
      </w:r>
      <w:r w:rsidRPr="001B26ED">
        <w:rPr>
          <w:sz w:val="24"/>
          <w:szCs w:val="24"/>
        </w:rPr>
        <w:t>возникновения</w:t>
      </w:r>
      <w:r w:rsidRPr="001B26ED">
        <w:rPr>
          <w:spacing w:val="1"/>
          <w:sz w:val="24"/>
          <w:szCs w:val="24"/>
        </w:rPr>
        <w:t xml:space="preserve"> </w:t>
      </w:r>
      <w:r w:rsidRPr="001B26ED">
        <w:rPr>
          <w:sz w:val="24"/>
          <w:szCs w:val="24"/>
        </w:rPr>
        <w:t>опасных</w:t>
      </w:r>
      <w:r w:rsidRPr="001B26ED">
        <w:rPr>
          <w:spacing w:val="1"/>
          <w:sz w:val="24"/>
          <w:szCs w:val="24"/>
        </w:rPr>
        <w:t xml:space="preserve"> </w:t>
      </w:r>
      <w:r w:rsidRPr="001B26ED">
        <w:rPr>
          <w:sz w:val="24"/>
          <w:szCs w:val="24"/>
        </w:rPr>
        <w:t>ситуаций</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личном</w:t>
      </w:r>
      <w:r w:rsidRPr="001B26ED">
        <w:rPr>
          <w:spacing w:val="1"/>
          <w:sz w:val="24"/>
          <w:szCs w:val="24"/>
        </w:rPr>
        <w:t xml:space="preserve"> </w:t>
      </w:r>
      <w:r w:rsidRPr="001B26ED">
        <w:rPr>
          <w:sz w:val="24"/>
          <w:szCs w:val="24"/>
        </w:rPr>
        <w:t>цифровом</w:t>
      </w:r>
      <w:r w:rsidRPr="001B26ED">
        <w:rPr>
          <w:spacing w:val="-57"/>
          <w:sz w:val="24"/>
          <w:szCs w:val="24"/>
        </w:rPr>
        <w:t xml:space="preserve"> </w:t>
      </w:r>
      <w:r w:rsidRPr="001B26ED">
        <w:rPr>
          <w:sz w:val="24"/>
          <w:szCs w:val="24"/>
        </w:rPr>
        <w:t>пространстве;</w:t>
      </w:r>
    </w:p>
    <w:p w:rsidR="00425CA4" w:rsidRPr="001B26ED" w:rsidRDefault="00425CA4" w:rsidP="00974BDA">
      <w:pPr>
        <w:pStyle w:val="a9"/>
        <w:numPr>
          <w:ilvl w:val="4"/>
          <w:numId w:val="28"/>
        </w:numPr>
        <w:tabs>
          <w:tab w:val="left" w:pos="2442"/>
        </w:tabs>
        <w:spacing w:line="292" w:lineRule="exact"/>
        <w:rPr>
          <w:sz w:val="24"/>
          <w:szCs w:val="24"/>
        </w:rPr>
      </w:pPr>
      <w:r w:rsidRPr="001B26ED">
        <w:rPr>
          <w:sz w:val="24"/>
          <w:szCs w:val="24"/>
        </w:rPr>
        <w:t>характеризовать</w:t>
      </w:r>
      <w:r w:rsidRPr="001B26ED">
        <w:rPr>
          <w:spacing w:val="-2"/>
          <w:sz w:val="24"/>
          <w:szCs w:val="24"/>
        </w:rPr>
        <w:t xml:space="preserve"> </w:t>
      </w:r>
      <w:r w:rsidRPr="001B26ED">
        <w:rPr>
          <w:sz w:val="24"/>
          <w:szCs w:val="24"/>
        </w:rPr>
        <w:t>опасные</w:t>
      </w:r>
      <w:r w:rsidRPr="001B26ED">
        <w:rPr>
          <w:spacing w:val="-5"/>
          <w:sz w:val="24"/>
          <w:szCs w:val="24"/>
        </w:rPr>
        <w:t xml:space="preserve"> </w:t>
      </w:r>
      <w:r w:rsidRPr="001B26ED">
        <w:rPr>
          <w:sz w:val="24"/>
          <w:szCs w:val="24"/>
        </w:rPr>
        <w:t>явления</w:t>
      </w:r>
      <w:r w:rsidRPr="001B26ED">
        <w:rPr>
          <w:spacing w:val="-3"/>
          <w:sz w:val="24"/>
          <w:szCs w:val="24"/>
        </w:rPr>
        <w:t xml:space="preserve"> </w:t>
      </w:r>
      <w:r w:rsidRPr="001B26ED">
        <w:rPr>
          <w:sz w:val="24"/>
          <w:szCs w:val="24"/>
        </w:rPr>
        <w:t>цифровой</w:t>
      </w:r>
      <w:r w:rsidRPr="001B26ED">
        <w:rPr>
          <w:spacing w:val="-3"/>
          <w:sz w:val="24"/>
          <w:szCs w:val="24"/>
        </w:rPr>
        <w:t xml:space="preserve"> </w:t>
      </w:r>
      <w:r w:rsidRPr="001B26ED">
        <w:rPr>
          <w:sz w:val="24"/>
          <w:szCs w:val="24"/>
        </w:rPr>
        <w:t>среды;</w:t>
      </w:r>
    </w:p>
    <w:p w:rsidR="00425CA4" w:rsidRPr="001B26ED" w:rsidRDefault="00425CA4" w:rsidP="00974BDA">
      <w:pPr>
        <w:pStyle w:val="a9"/>
        <w:numPr>
          <w:ilvl w:val="4"/>
          <w:numId w:val="28"/>
        </w:numPr>
        <w:tabs>
          <w:tab w:val="left" w:pos="2441"/>
          <w:tab w:val="left" w:pos="2442"/>
        </w:tabs>
        <w:ind w:right="811"/>
        <w:jc w:val="left"/>
        <w:rPr>
          <w:sz w:val="24"/>
          <w:szCs w:val="24"/>
        </w:rPr>
      </w:pPr>
      <w:r w:rsidRPr="001B26ED">
        <w:rPr>
          <w:sz w:val="24"/>
          <w:szCs w:val="24"/>
        </w:rPr>
        <w:t>классифицировать</w:t>
      </w:r>
      <w:r w:rsidRPr="001B26ED">
        <w:rPr>
          <w:spacing w:val="24"/>
          <w:sz w:val="24"/>
          <w:szCs w:val="24"/>
        </w:rPr>
        <w:t xml:space="preserve"> </w:t>
      </w:r>
      <w:r w:rsidRPr="001B26ED">
        <w:rPr>
          <w:sz w:val="24"/>
          <w:szCs w:val="24"/>
        </w:rPr>
        <w:t>и</w:t>
      </w:r>
      <w:r w:rsidRPr="001B26ED">
        <w:rPr>
          <w:spacing w:val="23"/>
          <w:sz w:val="24"/>
          <w:szCs w:val="24"/>
        </w:rPr>
        <w:t xml:space="preserve"> </w:t>
      </w:r>
      <w:r w:rsidRPr="001B26ED">
        <w:rPr>
          <w:sz w:val="24"/>
          <w:szCs w:val="24"/>
        </w:rPr>
        <w:t>оценивать</w:t>
      </w:r>
      <w:r w:rsidRPr="001B26ED">
        <w:rPr>
          <w:spacing w:val="25"/>
          <w:sz w:val="24"/>
          <w:szCs w:val="24"/>
        </w:rPr>
        <w:t xml:space="preserve"> </w:t>
      </w:r>
      <w:r w:rsidRPr="001B26ED">
        <w:rPr>
          <w:sz w:val="24"/>
          <w:szCs w:val="24"/>
        </w:rPr>
        <w:t>риски</w:t>
      </w:r>
      <w:r w:rsidRPr="001B26ED">
        <w:rPr>
          <w:spacing w:val="25"/>
          <w:sz w:val="24"/>
          <w:szCs w:val="24"/>
        </w:rPr>
        <w:t xml:space="preserve"> </w:t>
      </w:r>
      <w:r w:rsidRPr="001B26ED">
        <w:rPr>
          <w:sz w:val="24"/>
          <w:szCs w:val="24"/>
        </w:rPr>
        <w:t>вредоносных</w:t>
      </w:r>
      <w:r w:rsidRPr="001B26ED">
        <w:rPr>
          <w:spacing w:val="24"/>
          <w:sz w:val="24"/>
          <w:szCs w:val="24"/>
        </w:rPr>
        <w:t xml:space="preserve"> </w:t>
      </w:r>
      <w:r w:rsidRPr="001B26ED">
        <w:rPr>
          <w:sz w:val="24"/>
          <w:szCs w:val="24"/>
        </w:rPr>
        <w:t>программ</w:t>
      </w:r>
      <w:r w:rsidRPr="001B26ED">
        <w:rPr>
          <w:spacing w:val="22"/>
          <w:sz w:val="24"/>
          <w:szCs w:val="24"/>
        </w:rPr>
        <w:t xml:space="preserve"> </w:t>
      </w:r>
      <w:r w:rsidRPr="001B26ED">
        <w:rPr>
          <w:sz w:val="24"/>
          <w:szCs w:val="24"/>
        </w:rPr>
        <w:t>и</w:t>
      </w:r>
      <w:r w:rsidRPr="001B26ED">
        <w:rPr>
          <w:spacing w:val="23"/>
          <w:sz w:val="24"/>
          <w:szCs w:val="24"/>
        </w:rPr>
        <w:t xml:space="preserve"> </w:t>
      </w:r>
      <w:r w:rsidRPr="001B26ED">
        <w:rPr>
          <w:sz w:val="24"/>
          <w:szCs w:val="24"/>
        </w:rPr>
        <w:t>приложений,</w:t>
      </w:r>
      <w:r w:rsidRPr="001B26ED">
        <w:rPr>
          <w:spacing w:val="-57"/>
          <w:sz w:val="24"/>
          <w:szCs w:val="24"/>
        </w:rPr>
        <w:t xml:space="preserve"> </w:t>
      </w:r>
      <w:r w:rsidRPr="001B26ED">
        <w:rPr>
          <w:sz w:val="24"/>
          <w:szCs w:val="24"/>
        </w:rPr>
        <w:t>их</w:t>
      </w:r>
      <w:r w:rsidRPr="001B26ED">
        <w:rPr>
          <w:spacing w:val="-1"/>
          <w:sz w:val="24"/>
          <w:szCs w:val="24"/>
        </w:rPr>
        <w:t xml:space="preserve"> </w:t>
      </w:r>
      <w:r w:rsidRPr="001B26ED">
        <w:rPr>
          <w:sz w:val="24"/>
          <w:szCs w:val="24"/>
        </w:rPr>
        <w:t>разновидностей;</w:t>
      </w:r>
    </w:p>
    <w:p w:rsidR="00425CA4" w:rsidRPr="001B26ED" w:rsidRDefault="00425CA4" w:rsidP="00974BDA">
      <w:pPr>
        <w:pStyle w:val="a9"/>
        <w:numPr>
          <w:ilvl w:val="4"/>
          <w:numId w:val="28"/>
        </w:numPr>
        <w:tabs>
          <w:tab w:val="left" w:pos="2441"/>
          <w:tab w:val="left" w:pos="2442"/>
          <w:tab w:val="left" w:pos="3254"/>
          <w:tab w:val="left" w:pos="4220"/>
          <w:tab w:val="left" w:pos="5674"/>
          <w:tab w:val="left" w:pos="6602"/>
          <w:tab w:val="left" w:pos="8257"/>
          <w:tab w:val="left" w:pos="8821"/>
        </w:tabs>
        <w:ind w:right="810"/>
        <w:jc w:val="left"/>
        <w:rPr>
          <w:sz w:val="24"/>
          <w:szCs w:val="24"/>
        </w:rPr>
      </w:pPr>
      <w:r w:rsidRPr="001B26ED">
        <w:rPr>
          <w:sz w:val="24"/>
          <w:szCs w:val="24"/>
        </w:rPr>
        <w:t>иметь</w:t>
      </w:r>
      <w:r w:rsidRPr="001B26ED">
        <w:rPr>
          <w:sz w:val="24"/>
          <w:szCs w:val="24"/>
        </w:rPr>
        <w:tab/>
        <w:t>навыки</w:t>
      </w:r>
      <w:r w:rsidRPr="001B26ED">
        <w:rPr>
          <w:sz w:val="24"/>
          <w:szCs w:val="24"/>
        </w:rPr>
        <w:tab/>
        <w:t>соблюдения</w:t>
      </w:r>
      <w:r w:rsidRPr="001B26ED">
        <w:rPr>
          <w:sz w:val="24"/>
          <w:szCs w:val="24"/>
        </w:rPr>
        <w:tab/>
        <w:t>правил</w:t>
      </w:r>
      <w:r w:rsidRPr="001B26ED">
        <w:rPr>
          <w:sz w:val="24"/>
          <w:szCs w:val="24"/>
        </w:rPr>
        <w:tab/>
      </w:r>
      <w:proofErr w:type="spellStart"/>
      <w:r w:rsidRPr="001B26ED">
        <w:rPr>
          <w:sz w:val="24"/>
          <w:szCs w:val="24"/>
        </w:rPr>
        <w:t>кибергигиены</w:t>
      </w:r>
      <w:proofErr w:type="spellEnd"/>
      <w:r w:rsidRPr="001B26ED">
        <w:rPr>
          <w:sz w:val="24"/>
          <w:szCs w:val="24"/>
        </w:rPr>
        <w:tab/>
        <w:t>для</w:t>
      </w:r>
      <w:r w:rsidRPr="001B26ED">
        <w:rPr>
          <w:sz w:val="24"/>
          <w:szCs w:val="24"/>
        </w:rPr>
        <w:tab/>
      </w:r>
      <w:r w:rsidRPr="001B26ED">
        <w:rPr>
          <w:spacing w:val="-1"/>
          <w:sz w:val="24"/>
          <w:szCs w:val="24"/>
        </w:rPr>
        <w:t>предупреждения</w:t>
      </w:r>
      <w:r w:rsidRPr="001B26ED">
        <w:rPr>
          <w:spacing w:val="-57"/>
          <w:sz w:val="24"/>
          <w:szCs w:val="24"/>
        </w:rPr>
        <w:t xml:space="preserve"> </w:t>
      </w:r>
      <w:r w:rsidRPr="001B26ED">
        <w:rPr>
          <w:sz w:val="24"/>
          <w:szCs w:val="24"/>
        </w:rPr>
        <w:t>возникновения</w:t>
      </w:r>
      <w:r w:rsidRPr="001B26ED">
        <w:rPr>
          <w:spacing w:val="-1"/>
          <w:sz w:val="24"/>
          <w:szCs w:val="24"/>
        </w:rPr>
        <w:t xml:space="preserve"> </w:t>
      </w:r>
      <w:r w:rsidRPr="001B26ED">
        <w:rPr>
          <w:sz w:val="24"/>
          <w:szCs w:val="24"/>
        </w:rPr>
        <w:t>опасных ситуаций</w:t>
      </w:r>
      <w:r w:rsidRPr="001B26ED">
        <w:rPr>
          <w:spacing w:val="-1"/>
          <w:sz w:val="24"/>
          <w:szCs w:val="24"/>
        </w:rPr>
        <w:t xml:space="preserve"> </w:t>
      </w:r>
      <w:r w:rsidRPr="001B26ED">
        <w:rPr>
          <w:sz w:val="24"/>
          <w:szCs w:val="24"/>
        </w:rPr>
        <w:t>в</w:t>
      </w:r>
      <w:r w:rsidRPr="001B26ED">
        <w:rPr>
          <w:spacing w:val="-3"/>
          <w:sz w:val="24"/>
          <w:szCs w:val="24"/>
        </w:rPr>
        <w:t xml:space="preserve"> </w:t>
      </w:r>
      <w:r w:rsidRPr="001B26ED">
        <w:rPr>
          <w:sz w:val="24"/>
          <w:szCs w:val="24"/>
        </w:rPr>
        <w:t>цифровой</w:t>
      </w:r>
      <w:r w:rsidRPr="001B26ED">
        <w:rPr>
          <w:spacing w:val="-2"/>
          <w:sz w:val="24"/>
          <w:szCs w:val="24"/>
        </w:rPr>
        <w:t xml:space="preserve"> </w:t>
      </w:r>
      <w:r w:rsidRPr="001B26ED">
        <w:rPr>
          <w:sz w:val="24"/>
          <w:szCs w:val="24"/>
        </w:rPr>
        <w:t>среде;</w:t>
      </w:r>
    </w:p>
    <w:p w:rsidR="00425CA4" w:rsidRPr="001B26ED" w:rsidRDefault="00425CA4" w:rsidP="00974BDA">
      <w:pPr>
        <w:pStyle w:val="a9"/>
        <w:numPr>
          <w:ilvl w:val="4"/>
          <w:numId w:val="28"/>
        </w:numPr>
        <w:tabs>
          <w:tab w:val="left" w:pos="2441"/>
          <w:tab w:val="left" w:pos="2442"/>
        </w:tabs>
        <w:ind w:right="812"/>
        <w:jc w:val="left"/>
        <w:rPr>
          <w:sz w:val="24"/>
          <w:szCs w:val="24"/>
        </w:rPr>
      </w:pPr>
      <w:r w:rsidRPr="001B26ED">
        <w:rPr>
          <w:sz w:val="24"/>
          <w:szCs w:val="24"/>
        </w:rPr>
        <w:t>характеризовать</w:t>
      </w:r>
      <w:r w:rsidRPr="001B26ED">
        <w:rPr>
          <w:spacing w:val="16"/>
          <w:sz w:val="24"/>
          <w:szCs w:val="24"/>
        </w:rPr>
        <w:t xml:space="preserve"> </w:t>
      </w:r>
      <w:r w:rsidRPr="001B26ED">
        <w:rPr>
          <w:sz w:val="24"/>
          <w:szCs w:val="24"/>
        </w:rPr>
        <w:t>основные</w:t>
      </w:r>
      <w:r w:rsidRPr="001B26ED">
        <w:rPr>
          <w:spacing w:val="13"/>
          <w:sz w:val="24"/>
          <w:szCs w:val="24"/>
        </w:rPr>
        <w:t xml:space="preserve"> </w:t>
      </w:r>
      <w:r w:rsidRPr="001B26ED">
        <w:rPr>
          <w:sz w:val="24"/>
          <w:szCs w:val="24"/>
        </w:rPr>
        <w:t>виды</w:t>
      </w:r>
      <w:r w:rsidRPr="001B26ED">
        <w:rPr>
          <w:spacing w:val="14"/>
          <w:sz w:val="24"/>
          <w:szCs w:val="24"/>
        </w:rPr>
        <w:t xml:space="preserve"> </w:t>
      </w:r>
      <w:r w:rsidRPr="001B26ED">
        <w:rPr>
          <w:sz w:val="24"/>
          <w:szCs w:val="24"/>
        </w:rPr>
        <w:t>опасного</w:t>
      </w:r>
      <w:r w:rsidRPr="001B26ED">
        <w:rPr>
          <w:spacing w:val="14"/>
          <w:sz w:val="24"/>
          <w:szCs w:val="24"/>
        </w:rPr>
        <w:t xml:space="preserve"> </w:t>
      </w:r>
      <w:r w:rsidRPr="001B26ED">
        <w:rPr>
          <w:sz w:val="24"/>
          <w:szCs w:val="24"/>
        </w:rPr>
        <w:t>и</w:t>
      </w:r>
      <w:r w:rsidRPr="001B26ED">
        <w:rPr>
          <w:spacing w:val="15"/>
          <w:sz w:val="24"/>
          <w:szCs w:val="24"/>
        </w:rPr>
        <w:t xml:space="preserve"> </w:t>
      </w:r>
      <w:r w:rsidRPr="001B26ED">
        <w:rPr>
          <w:sz w:val="24"/>
          <w:szCs w:val="24"/>
        </w:rPr>
        <w:t>запрещенного</w:t>
      </w:r>
      <w:r w:rsidRPr="001B26ED">
        <w:rPr>
          <w:spacing w:val="12"/>
          <w:sz w:val="24"/>
          <w:szCs w:val="24"/>
        </w:rPr>
        <w:t xml:space="preserve"> </w:t>
      </w:r>
      <w:proofErr w:type="spellStart"/>
      <w:r w:rsidRPr="001B26ED">
        <w:rPr>
          <w:sz w:val="24"/>
          <w:szCs w:val="24"/>
        </w:rPr>
        <w:t>контента</w:t>
      </w:r>
      <w:proofErr w:type="spellEnd"/>
      <w:r w:rsidRPr="001B26ED">
        <w:rPr>
          <w:spacing w:val="14"/>
          <w:sz w:val="24"/>
          <w:szCs w:val="24"/>
        </w:rPr>
        <w:t xml:space="preserve"> </w:t>
      </w:r>
      <w:r w:rsidRPr="001B26ED">
        <w:rPr>
          <w:sz w:val="24"/>
          <w:szCs w:val="24"/>
        </w:rPr>
        <w:t>в</w:t>
      </w:r>
      <w:r w:rsidRPr="001B26ED">
        <w:rPr>
          <w:spacing w:val="-57"/>
          <w:sz w:val="24"/>
          <w:szCs w:val="24"/>
        </w:rPr>
        <w:t xml:space="preserve"> </w:t>
      </w:r>
      <w:r w:rsidRPr="001B26ED">
        <w:rPr>
          <w:sz w:val="24"/>
          <w:szCs w:val="24"/>
        </w:rPr>
        <w:t>Интернете</w:t>
      </w:r>
      <w:r w:rsidRPr="001B26ED">
        <w:rPr>
          <w:spacing w:val="-1"/>
          <w:sz w:val="24"/>
          <w:szCs w:val="24"/>
        </w:rPr>
        <w:t xml:space="preserve"> </w:t>
      </w:r>
      <w:r w:rsidRPr="001B26ED">
        <w:rPr>
          <w:sz w:val="24"/>
          <w:szCs w:val="24"/>
        </w:rPr>
        <w:t>и характеризовать</w:t>
      </w:r>
      <w:r w:rsidRPr="001B26ED">
        <w:rPr>
          <w:spacing w:val="1"/>
          <w:sz w:val="24"/>
          <w:szCs w:val="24"/>
        </w:rPr>
        <w:t xml:space="preserve"> </w:t>
      </w:r>
      <w:r w:rsidRPr="001B26ED">
        <w:rPr>
          <w:sz w:val="24"/>
          <w:szCs w:val="24"/>
        </w:rPr>
        <w:t>его</w:t>
      </w:r>
      <w:r w:rsidRPr="001B26ED">
        <w:rPr>
          <w:spacing w:val="-1"/>
          <w:sz w:val="24"/>
          <w:szCs w:val="24"/>
        </w:rPr>
        <w:t xml:space="preserve"> </w:t>
      </w:r>
      <w:r w:rsidRPr="001B26ED">
        <w:rPr>
          <w:sz w:val="24"/>
          <w:szCs w:val="24"/>
        </w:rPr>
        <w:t>признаки;</w:t>
      </w:r>
    </w:p>
    <w:p w:rsidR="00425CA4" w:rsidRPr="001B26ED" w:rsidRDefault="00425CA4" w:rsidP="00974BDA">
      <w:pPr>
        <w:pStyle w:val="a9"/>
        <w:numPr>
          <w:ilvl w:val="4"/>
          <w:numId w:val="28"/>
        </w:numPr>
        <w:tabs>
          <w:tab w:val="left" w:pos="2441"/>
          <w:tab w:val="left" w:pos="2442"/>
        </w:tabs>
        <w:spacing w:line="292" w:lineRule="exact"/>
        <w:jc w:val="left"/>
        <w:rPr>
          <w:sz w:val="24"/>
          <w:szCs w:val="24"/>
        </w:rPr>
      </w:pPr>
      <w:r w:rsidRPr="001B26ED">
        <w:rPr>
          <w:sz w:val="24"/>
          <w:szCs w:val="24"/>
        </w:rPr>
        <w:t>раскрывать</w:t>
      </w:r>
      <w:r w:rsidRPr="001B26ED">
        <w:rPr>
          <w:spacing w:val="-4"/>
          <w:sz w:val="24"/>
          <w:szCs w:val="24"/>
        </w:rPr>
        <w:t xml:space="preserve"> </w:t>
      </w:r>
      <w:r w:rsidRPr="001B26ED">
        <w:rPr>
          <w:sz w:val="24"/>
          <w:szCs w:val="24"/>
        </w:rPr>
        <w:t>приемы</w:t>
      </w:r>
      <w:r w:rsidRPr="001B26ED">
        <w:rPr>
          <w:spacing w:val="-4"/>
          <w:sz w:val="24"/>
          <w:szCs w:val="24"/>
        </w:rPr>
        <w:t xml:space="preserve"> </w:t>
      </w:r>
      <w:r w:rsidRPr="001B26ED">
        <w:rPr>
          <w:sz w:val="24"/>
          <w:szCs w:val="24"/>
        </w:rPr>
        <w:t>распознавания</w:t>
      </w:r>
      <w:r w:rsidRPr="001B26ED">
        <w:rPr>
          <w:spacing w:val="-5"/>
          <w:sz w:val="24"/>
          <w:szCs w:val="24"/>
        </w:rPr>
        <w:t xml:space="preserve"> </w:t>
      </w:r>
      <w:r w:rsidRPr="001B26ED">
        <w:rPr>
          <w:sz w:val="24"/>
          <w:szCs w:val="24"/>
        </w:rPr>
        <w:t>опасностей</w:t>
      </w:r>
      <w:r w:rsidRPr="001B26ED">
        <w:rPr>
          <w:spacing w:val="-6"/>
          <w:sz w:val="24"/>
          <w:szCs w:val="24"/>
        </w:rPr>
        <w:t xml:space="preserve"> </w:t>
      </w:r>
      <w:r w:rsidRPr="001B26ED">
        <w:rPr>
          <w:sz w:val="24"/>
          <w:szCs w:val="24"/>
        </w:rPr>
        <w:t>при</w:t>
      </w:r>
      <w:r w:rsidRPr="001B26ED">
        <w:rPr>
          <w:spacing w:val="-4"/>
          <w:sz w:val="24"/>
          <w:szCs w:val="24"/>
        </w:rPr>
        <w:t xml:space="preserve"> </w:t>
      </w:r>
      <w:r w:rsidRPr="001B26ED">
        <w:rPr>
          <w:sz w:val="24"/>
          <w:szCs w:val="24"/>
        </w:rPr>
        <w:t>использовании</w:t>
      </w:r>
      <w:r w:rsidRPr="001B26ED">
        <w:rPr>
          <w:spacing w:val="-5"/>
          <w:sz w:val="24"/>
          <w:szCs w:val="24"/>
        </w:rPr>
        <w:t xml:space="preserve"> </w:t>
      </w:r>
      <w:r w:rsidRPr="001B26ED">
        <w:rPr>
          <w:sz w:val="24"/>
          <w:szCs w:val="24"/>
        </w:rPr>
        <w:t>Интернета;</w:t>
      </w:r>
    </w:p>
    <w:p w:rsidR="00425CA4" w:rsidRPr="001B26ED" w:rsidRDefault="00425CA4" w:rsidP="00974BDA">
      <w:pPr>
        <w:pStyle w:val="a9"/>
        <w:numPr>
          <w:ilvl w:val="4"/>
          <w:numId w:val="28"/>
        </w:numPr>
        <w:tabs>
          <w:tab w:val="left" w:pos="2441"/>
          <w:tab w:val="left" w:pos="2442"/>
        </w:tabs>
        <w:spacing w:line="293" w:lineRule="exact"/>
        <w:jc w:val="left"/>
        <w:rPr>
          <w:sz w:val="24"/>
          <w:szCs w:val="24"/>
        </w:rPr>
      </w:pPr>
      <w:r w:rsidRPr="001B26ED">
        <w:rPr>
          <w:sz w:val="24"/>
          <w:szCs w:val="24"/>
        </w:rPr>
        <w:t>характеризовать</w:t>
      </w:r>
      <w:r w:rsidRPr="001B26ED">
        <w:rPr>
          <w:spacing w:val="-2"/>
          <w:sz w:val="24"/>
          <w:szCs w:val="24"/>
        </w:rPr>
        <w:t xml:space="preserve"> </w:t>
      </w:r>
      <w:r w:rsidRPr="001B26ED">
        <w:rPr>
          <w:sz w:val="24"/>
          <w:szCs w:val="24"/>
        </w:rPr>
        <w:t>противоправные</w:t>
      </w:r>
      <w:r w:rsidRPr="001B26ED">
        <w:rPr>
          <w:spacing w:val="-5"/>
          <w:sz w:val="24"/>
          <w:szCs w:val="24"/>
        </w:rPr>
        <w:t xml:space="preserve"> </w:t>
      </w:r>
      <w:r w:rsidRPr="001B26ED">
        <w:rPr>
          <w:sz w:val="24"/>
          <w:szCs w:val="24"/>
        </w:rPr>
        <w:t>действия</w:t>
      </w:r>
      <w:r w:rsidRPr="001B26ED">
        <w:rPr>
          <w:spacing w:val="-2"/>
          <w:sz w:val="24"/>
          <w:szCs w:val="24"/>
        </w:rPr>
        <w:t xml:space="preserve"> </w:t>
      </w:r>
      <w:r w:rsidRPr="001B26ED">
        <w:rPr>
          <w:sz w:val="24"/>
          <w:szCs w:val="24"/>
        </w:rPr>
        <w:t>в</w:t>
      </w:r>
      <w:r w:rsidRPr="001B26ED">
        <w:rPr>
          <w:spacing w:val="-4"/>
          <w:sz w:val="24"/>
          <w:szCs w:val="24"/>
        </w:rPr>
        <w:t xml:space="preserve"> </w:t>
      </w:r>
      <w:r w:rsidRPr="001B26ED">
        <w:rPr>
          <w:sz w:val="24"/>
          <w:szCs w:val="24"/>
        </w:rPr>
        <w:t>Интернете;</w:t>
      </w:r>
    </w:p>
    <w:p w:rsidR="00425CA4" w:rsidRPr="001B26ED" w:rsidRDefault="00425CA4" w:rsidP="00974BDA">
      <w:pPr>
        <w:pStyle w:val="a9"/>
        <w:numPr>
          <w:ilvl w:val="4"/>
          <w:numId w:val="28"/>
        </w:numPr>
        <w:tabs>
          <w:tab w:val="left" w:pos="2441"/>
          <w:tab w:val="left" w:pos="2442"/>
        </w:tabs>
        <w:spacing w:line="294" w:lineRule="exact"/>
        <w:jc w:val="left"/>
        <w:rPr>
          <w:sz w:val="24"/>
          <w:szCs w:val="24"/>
        </w:rPr>
      </w:pPr>
      <w:r w:rsidRPr="001B26ED">
        <w:rPr>
          <w:sz w:val="24"/>
          <w:szCs w:val="24"/>
        </w:rPr>
        <w:t>иметь</w:t>
      </w:r>
      <w:r w:rsidRPr="001B26ED">
        <w:rPr>
          <w:spacing w:val="51"/>
          <w:sz w:val="24"/>
          <w:szCs w:val="24"/>
        </w:rPr>
        <w:t xml:space="preserve"> </w:t>
      </w:r>
      <w:r w:rsidRPr="001B26ED">
        <w:rPr>
          <w:sz w:val="24"/>
          <w:szCs w:val="24"/>
        </w:rPr>
        <w:t>навыки</w:t>
      </w:r>
      <w:r w:rsidRPr="001B26ED">
        <w:rPr>
          <w:spacing w:val="51"/>
          <w:sz w:val="24"/>
          <w:szCs w:val="24"/>
        </w:rPr>
        <w:t xml:space="preserve"> </w:t>
      </w:r>
      <w:r w:rsidRPr="001B26ED">
        <w:rPr>
          <w:sz w:val="24"/>
          <w:szCs w:val="24"/>
        </w:rPr>
        <w:t>соблюдения</w:t>
      </w:r>
      <w:r w:rsidRPr="001B26ED">
        <w:rPr>
          <w:spacing w:val="50"/>
          <w:sz w:val="24"/>
          <w:szCs w:val="24"/>
        </w:rPr>
        <w:t xml:space="preserve"> </w:t>
      </w:r>
      <w:r w:rsidRPr="001B26ED">
        <w:rPr>
          <w:sz w:val="24"/>
          <w:szCs w:val="24"/>
        </w:rPr>
        <w:t>правил</w:t>
      </w:r>
      <w:r w:rsidRPr="001B26ED">
        <w:rPr>
          <w:spacing w:val="50"/>
          <w:sz w:val="24"/>
          <w:szCs w:val="24"/>
        </w:rPr>
        <w:t xml:space="preserve"> </w:t>
      </w:r>
      <w:r w:rsidRPr="001B26ED">
        <w:rPr>
          <w:sz w:val="24"/>
          <w:szCs w:val="24"/>
        </w:rPr>
        <w:t>цифрового</w:t>
      </w:r>
      <w:r w:rsidRPr="001B26ED">
        <w:rPr>
          <w:spacing w:val="50"/>
          <w:sz w:val="24"/>
          <w:szCs w:val="24"/>
        </w:rPr>
        <w:t xml:space="preserve"> </w:t>
      </w:r>
      <w:r w:rsidRPr="001B26ED">
        <w:rPr>
          <w:sz w:val="24"/>
          <w:szCs w:val="24"/>
        </w:rPr>
        <w:t>поведения,</w:t>
      </w:r>
      <w:r w:rsidRPr="001B26ED">
        <w:rPr>
          <w:spacing w:val="50"/>
          <w:sz w:val="24"/>
          <w:szCs w:val="24"/>
        </w:rPr>
        <w:t xml:space="preserve"> </w:t>
      </w:r>
      <w:r w:rsidRPr="001B26ED">
        <w:rPr>
          <w:sz w:val="24"/>
          <w:szCs w:val="24"/>
        </w:rPr>
        <w:t>необходимых</w:t>
      </w:r>
      <w:r w:rsidRPr="001B26ED">
        <w:rPr>
          <w:spacing w:val="50"/>
          <w:sz w:val="24"/>
          <w:szCs w:val="24"/>
        </w:rPr>
        <w:t xml:space="preserve"> </w:t>
      </w:r>
      <w:proofErr w:type="gramStart"/>
      <w:r w:rsidRPr="001B26ED">
        <w:rPr>
          <w:sz w:val="24"/>
          <w:szCs w:val="24"/>
        </w:rPr>
        <w:t>для</w:t>
      </w:r>
      <w:proofErr w:type="gramEnd"/>
    </w:p>
    <w:p w:rsidR="00425CA4" w:rsidRPr="001B26ED" w:rsidRDefault="00425CA4" w:rsidP="00425CA4">
      <w:pPr>
        <w:spacing w:line="294" w:lineRule="exact"/>
        <w:rPr>
          <w:sz w:val="24"/>
          <w:szCs w:val="24"/>
        </w:rPr>
        <w:sectPr w:rsidR="00425CA4" w:rsidRPr="001B26ED">
          <w:pgSz w:w="11910" w:h="16840"/>
          <w:pgMar w:top="900" w:right="40" w:bottom="280" w:left="520" w:header="720" w:footer="720" w:gutter="0"/>
          <w:cols w:space="720"/>
        </w:sectPr>
      </w:pPr>
    </w:p>
    <w:p w:rsidR="00425CA4" w:rsidRPr="001B26ED" w:rsidRDefault="00425CA4" w:rsidP="00425CA4">
      <w:pPr>
        <w:pStyle w:val="a5"/>
        <w:spacing w:before="74"/>
        <w:ind w:right="811"/>
        <w:rPr>
          <w:sz w:val="24"/>
          <w:szCs w:val="24"/>
        </w:rPr>
      </w:pPr>
      <w:r w:rsidRPr="001B26ED">
        <w:rPr>
          <w:sz w:val="24"/>
          <w:szCs w:val="24"/>
        </w:rPr>
        <w:lastRenderedPageBreak/>
        <w:t>снижения</w:t>
      </w:r>
      <w:r w:rsidRPr="001B26ED">
        <w:rPr>
          <w:spacing w:val="1"/>
          <w:sz w:val="24"/>
          <w:szCs w:val="24"/>
        </w:rPr>
        <w:t xml:space="preserve"> </w:t>
      </w:r>
      <w:r w:rsidRPr="001B26ED">
        <w:rPr>
          <w:sz w:val="24"/>
          <w:szCs w:val="24"/>
        </w:rPr>
        <w:t>рисков</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угроз</w:t>
      </w:r>
      <w:r w:rsidRPr="001B26ED">
        <w:rPr>
          <w:spacing w:val="1"/>
          <w:sz w:val="24"/>
          <w:szCs w:val="24"/>
        </w:rPr>
        <w:t xml:space="preserve"> </w:t>
      </w:r>
      <w:r w:rsidRPr="001B26ED">
        <w:rPr>
          <w:sz w:val="24"/>
          <w:szCs w:val="24"/>
        </w:rPr>
        <w:t>при</w:t>
      </w:r>
      <w:r w:rsidRPr="001B26ED">
        <w:rPr>
          <w:spacing w:val="1"/>
          <w:sz w:val="24"/>
          <w:szCs w:val="24"/>
        </w:rPr>
        <w:t xml:space="preserve"> </w:t>
      </w:r>
      <w:r w:rsidRPr="001B26ED">
        <w:rPr>
          <w:sz w:val="24"/>
          <w:szCs w:val="24"/>
        </w:rPr>
        <w:t>использовании</w:t>
      </w:r>
      <w:r w:rsidRPr="001B26ED">
        <w:rPr>
          <w:spacing w:val="1"/>
          <w:sz w:val="24"/>
          <w:szCs w:val="24"/>
        </w:rPr>
        <w:t xml:space="preserve"> </w:t>
      </w:r>
      <w:r w:rsidRPr="001B26ED">
        <w:rPr>
          <w:sz w:val="24"/>
          <w:szCs w:val="24"/>
        </w:rPr>
        <w:t>Интернета</w:t>
      </w:r>
      <w:r w:rsidRPr="001B26ED">
        <w:rPr>
          <w:spacing w:val="1"/>
          <w:sz w:val="24"/>
          <w:szCs w:val="24"/>
        </w:rPr>
        <w:t xml:space="preserve"> </w:t>
      </w:r>
      <w:r w:rsidRPr="001B26ED">
        <w:rPr>
          <w:sz w:val="24"/>
          <w:szCs w:val="24"/>
        </w:rPr>
        <w:t>(</w:t>
      </w:r>
      <w:proofErr w:type="spellStart"/>
      <w:r w:rsidRPr="001B26ED">
        <w:rPr>
          <w:sz w:val="24"/>
          <w:szCs w:val="24"/>
        </w:rPr>
        <w:t>кибербуллинга</w:t>
      </w:r>
      <w:proofErr w:type="spellEnd"/>
      <w:r w:rsidRPr="001B26ED">
        <w:rPr>
          <w:sz w:val="24"/>
          <w:szCs w:val="24"/>
        </w:rPr>
        <w:t>,</w:t>
      </w:r>
      <w:r w:rsidRPr="001B26ED">
        <w:rPr>
          <w:spacing w:val="1"/>
          <w:sz w:val="24"/>
          <w:szCs w:val="24"/>
        </w:rPr>
        <w:t xml:space="preserve"> </w:t>
      </w:r>
      <w:r w:rsidRPr="001B26ED">
        <w:rPr>
          <w:sz w:val="24"/>
          <w:szCs w:val="24"/>
        </w:rPr>
        <w:t>вербовки</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различные</w:t>
      </w:r>
      <w:r w:rsidRPr="001B26ED">
        <w:rPr>
          <w:spacing w:val="-2"/>
          <w:sz w:val="24"/>
          <w:szCs w:val="24"/>
        </w:rPr>
        <w:t xml:space="preserve"> </w:t>
      </w:r>
      <w:r w:rsidRPr="001B26ED">
        <w:rPr>
          <w:sz w:val="24"/>
          <w:szCs w:val="24"/>
        </w:rPr>
        <w:t>организации</w:t>
      </w:r>
      <w:r w:rsidRPr="001B26ED">
        <w:rPr>
          <w:spacing w:val="-3"/>
          <w:sz w:val="24"/>
          <w:szCs w:val="24"/>
        </w:rPr>
        <w:t xml:space="preserve"> </w:t>
      </w:r>
      <w:r w:rsidRPr="001B26ED">
        <w:rPr>
          <w:sz w:val="24"/>
          <w:szCs w:val="24"/>
        </w:rPr>
        <w:t>и группы);</w:t>
      </w:r>
    </w:p>
    <w:p w:rsidR="00425CA4" w:rsidRPr="001B26ED" w:rsidRDefault="00425CA4" w:rsidP="00974BDA">
      <w:pPr>
        <w:pStyle w:val="a9"/>
        <w:numPr>
          <w:ilvl w:val="4"/>
          <w:numId w:val="28"/>
        </w:numPr>
        <w:tabs>
          <w:tab w:val="left" w:pos="2442"/>
        </w:tabs>
        <w:ind w:right="811"/>
        <w:rPr>
          <w:sz w:val="24"/>
          <w:szCs w:val="24"/>
        </w:rPr>
      </w:pPr>
      <w:r w:rsidRPr="001B26ED">
        <w:rPr>
          <w:sz w:val="24"/>
          <w:szCs w:val="24"/>
        </w:rPr>
        <w:t>характеризовать</w:t>
      </w:r>
      <w:r w:rsidRPr="001B26ED">
        <w:rPr>
          <w:spacing w:val="1"/>
          <w:sz w:val="24"/>
          <w:szCs w:val="24"/>
        </w:rPr>
        <w:t xml:space="preserve"> </w:t>
      </w:r>
      <w:r w:rsidRPr="001B26ED">
        <w:rPr>
          <w:sz w:val="24"/>
          <w:szCs w:val="24"/>
        </w:rPr>
        <w:t>деструктивные</w:t>
      </w:r>
      <w:r w:rsidRPr="001B26ED">
        <w:rPr>
          <w:spacing w:val="1"/>
          <w:sz w:val="24"/>
          <w:szCs w:val="24"/>
        </w:rPr>
        <w:t xml:space="preserve"> </w:t>
      </w:r>
      <w:r w:rsidRPr="001B26ED">
        <w:rPr>
          <w:sz w:val="24"/>
          <w:szCs w:val="24"/>
        </w:rPr>
        <w:t>течения</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Интернете,</w:t>
      </w:r>
      <w:r w:rsidRPr="001B26ED">
        <w:rPr>
          <w:spacing w:val="1"/>
          <w:sz w:val="24"/>
          <w:szCs w:val="24"/>
        </w:rPr>
        <w:t xml:space="preserve"> </w:t>
      </w:r>
      <w:r w:rsidRPr="001B26ED">
        <w:rPr>
          <w:sz w:val="24"/>
          <w:szCs w:val="24"/>
        </w:rPr>
        <w:t>их</w:t>
      </w:r>
      <w:r w:rsidRPr="001B26ED">
        <w:rPr>
          <w:spacing w:val="1"/>
          <w:sz w:val="24"/>
          <w:szCs w:val="24"/>
        </w:rPr>
        <w:t xml:space="preserve"> </w:t>
      </w:r>
      <w:r w:rsidRPr="001B26ED">
        <w:rPr>
          <w:sz w:val="24"/>
          <w:szCs w:val="24"/>
        </w:rPr>
        <w:t>признаки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опасности;</w:t>
      </w:r>
    </w:p>
    <w:p w:rsidR="00425CA4" w:rsidRPr="001B26ED" w:rsidRDefault="00425CA4" w:rsidP="00974BDA">
      <w:pPr>
        <w:pStyle w:val="a9"/>
        <w:numPr>
          <w:ilvl w:val="4"/>
          <w:numId w:val="28"/>
        </w:numPr>
        <w:tabs>
          <w:tab w:val="left" w:pos="2442"/>
        </w:tabs>
        <w:ind w:right="812"/>
        <w:rPr>
          <w:sz w:val="24"/>
          <w:szCs w:val="24"/>
        </w:rPr>
      </w:pPr>
      <w:r w:rsidRPr="001B26ED">
        <w:rPr>
          <w:sz w:val="24"/>
          <w:szCs w:val="24"/>
        </w:rPr>
        <w:t>иметь</w:t>
      </w:r>
      <w:r w:rsidRPr="001B26ED">
        <w:rPr>
          <w:spacing w:val="1"/>
          <w:sz w:val="24"/>
          <w:szCs w:val="24"/>
        </w:rPr>
        <w:t xml:space="preserve"> </w:t>
      </w:r>
      <w:r w:rsidRPr="001B26ED">
        <w:rPr>
          <w:sz w:val="24"/>
          <w:szCs w:val="24"/>
        </w:rPr>
        <w:t>навыки</w:t>
      </w:r>
      <w:r w:rsidRPr="001B26ED">
        <w:rPr>
          <w:spacing w:val="1"/>
          <w:sz w:val="24"/>
          <w:szCs w:val="24"/>
        </w:rPr>
        <w:t xml:space="preserve"> </w:t>
      </w:r>
      <w:r w:rsidRPr="001B26ED">
        <w:rPr>
          <w:sz w:val="24"/>
          <w:szCs w:val="24"/>
        </w:rPr>
        <w:t>соблюдения</w:t>
      </w:r>
      <w:r w:rsidRPr="001B26ED">
        <w:rPr>
          <w:spacing w:val="1"/>
          <w:sz w:val="24"/>
          <w:szCs w:val="24"/>
        </w:rPr>
        <w:t xml:space="preserve"> </w:t>
      </w:r>
      <w:r w:rsidRPr="001B26ED">
        <w:rPr>
          <w:sz w:val="24"/>
          <w:szCs w:val="24"/>
        </w:rPr>
        <w:t>правил</w:t>
      </w:r>
      <w:r w:rsidRPr="001B26ED">
        <w:rPr>
          <w:spacing w:val="1"/>
          <w:sz w:val="24"/>
          <w:szCs w:val="24"/>
        </w:rPr>
        <w:t xml:space="preserve"> </w:t>
      </w:r>
      <w:r w:rsidRPr="001B26ED">
        <w:rPr>
          <w:sz w:val="24"/>
          <w:szCs w:val="24"/>
        </w:rPr>
        <w:t>безопасного</w:t>
      </w:r>
      <w:r w:rsidRPr="001B26ED">
        <w:rPr>
          <w:spacing w:val="1"/>
          <w:sz w:val="24"/>
          <w:szCs w:val="24"/>
        </w:rPr>
        <w:t xml:space="preserve"> </w:t>
      </w:r>
      <w:r w:rsidRPr="001B26ED">
        <w:rPr>
          <w:sz w:val="24"/>
          <w:szCs w:val="24"/>
        </w:rPr>
        <w:t>использования</w:t>
      </w:r>
      <w:r w:rsidRPr="001B26ED">
        <w:rPr>
          <w:spacing w:val="1"/>
          <w:sz w:val="24"/>
          <w:szCs w:val="24"/>
        </w:rPr>
        <w:t xml:space="preserve"> </w:t>
      </w:r>
      <w:r w:rsidRPr="001B26ED">
        <w:rPr>
          <w:sz w:val="24"/>
          <w:szCs w:val="24"/>
        </w:rPr>
        <w:t>Интернета,</w:t>
      </w:r>
      <w:r w:rsidRPr="001B26ED">
        <w:rPr>
          <w:spacing w:val="1"/>
          <w:sz w:val="24"/>
          <w:szCs w:val="24"/>
        </w:rPr>
        <w:t xml:space="preserve"> </w:t>
      </w:r>
      <w:r w:rsidRPr="001B26ED">
        <w:rPr>
          <w:sz w:val="24"/>
          <w:szCs w:val="24"/>
        </w:rPr>
        <w:t>необходимых</w:t>
      </w:r>
      <w:r w:rsidRPr="001B26ED">
        <w:rPr>
          <w:spacing w:val="1"/>
          <w:sz w:val="24"/>
          <w:szCs w:val="24"/>
        </w:rPr>
        <w:t xml:space="preserve"> </w:t>
      </w:r>
      <w:r w:rsidRPr="001B26ED">
        <w:rPr>
          <w:sz w:val="24"/>
          <w:szCs w:val="24"/>
        </w:rPr>
        <w:t>для</w:t>
      </w:r>
      <w:r w:rsidRPr="001B26ED">
        <w:rPr>
          <w:spacing w:val="1"/>
          <w:sz w:val="24"/>
          <w:szCs w:val="24"/>
        </w:rPr>
        <w:t xml:space="preserve"> </w:t>
      </w:r>
      <w:r w:rsidRPr="001B26ED">
        <w:rPr>
          <w:sz w:val="24"/>
          <w:szCs w:val="24"/>
        </w:rPr>
        <w:t>снижения</w:t>
      </w:r>
      <w:r w:rsidRPr="001B26ED">
        <w:rPr>
          <w:spacing w:val="1"/>
          <w:sz w:val="24"/>
          <w:szCs w:val="24"/>
        </w:rPr>
        <w:t xml:space="preserve"> </w:t>
      </w:r>
      <w:r w:rsidRPr="001B26ED">
        <w:rPr>
          <w:sz w:val="24"/>
          <w:szCs w:val="24"/>
        </w:rPr>
        <w:t>рисков</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угроз</w:t>
      </w:r>
      <w:r w:rsidRPr="001B26ED">
        <w:rPr>
          <w:spacing w:val="1"/>
          <w:sz w:val="24"/>
          <w:szCs w:val="24"/>
        </w:rPr>
        <w:t xml:space="preserve"> </w:t>
      </w:r>
      <w:r w:rsidRPr="001B26ED">
        <w:rPr>
          <w:sz w:val="24"/>
          <w:szCs w:val="24"/>
        </w:rPr>
        <w:t>вовлечения</w:t>
      </w:r>
      <w:r w:rsidRPr="001B26ED">
        <w:rPr>
          <w:spacing w:val="1"/>
          <w:sz w:val="24"/>
          <w:szCs w:val="24"/>
        </w:rPr>
        <w:t xml:space="preserve"> </w:t>
      </w:r>
      <w:r w:rsidRPr="001B26ED">
        <w:rPr>
          <w:sz w:val="24"/>
          <w:szCs w:val="24"/>
        </w:rPr>
        <w:t>в</w:t>
      </w:r>
      <w:r w:rsidRPr="001B26ED">
        <w:rPr>
          <w:spacing w:val="1"/>
          <w:sz w:val="24"/>
          <w:szCs w:val="24"/>
        </w:rPr>
        <w:t xml:space="preserve"> </w:t>
      </w:r>
      <w:r w:rsidRPr="001B26ED">
        <w:rPr>
          <w:sz w:val="24"/>
          <w:szCs w:val="24"/>
        </w:rPr>
        <w:t>различную</w:t>
      </w:r>
      <w:r w:rsidRPr="001B26ED">
        <w:rPr>
          <w:spacing w:val="1"/>
          <w:sz w:val="24"/>
          <w:szCs w:val="24"/>
        </w:rPr>
        <w:t xml:space="preserve"> </w:t>
      </w:r>
      <w:r w:rsidRPr="001B26ED">
        <w:rPr>
          <w:sz w:val="24"/>
          <w:szCs w:val="24"/>
        </w:rPr>
        <w:t>деструктивную</w:t>
      </w:r>
      <w:r w:rsidRPr="001B26ED">
        <w:rPr>
          <w:spacing w:val="-1"/>
          <w:sz w:val="24"/>
          <w:szCs w:val="24"/>
        </w:rPr>
        <w:t xml:space="preserve"> </w:t>
      </w:r>
      <w:r w:rsidRPr="001B26ED">
        <w:rPr>
          <w:sz w:val="24"/>
          <w:szCs w:val="24"/>
        </w:rPr>
        <w:t>деятельность.</w:t>
      </w:r>
    </w:p>
    <w:p w:rsidR="00425CA4" w:rsidRPr="001B26ED" w:rsidRDefault="00425CA4" w:rsidP="00974BDA">
      <w:pPr>
        <w:pStyle w:val="a9"/>
        <w:numPr>
          <w:ilvl w:val="3"/>
          <w:numId w:val="28"/>
        </w:numPr>
        <w:tabs>
          <w:tab w:val="left" w:pos="2740"/>
        </w:tabs>
        <w:ind w:right="809" w:firstLine="539"/>
        <w:rPr>
          <w:sz w:val="24"/>
          <w:szCs w:val="24"/>
        </w:rPr>
      </w:pPr>
      <w:r w:rsidRPr="001B26ED">
        <w:rPr>
          <w:sz w:val="24"/>
          <w:szCs w:val="24"/>
        </w:rPr>
        <w:t>Предметные</w:t>
      </w:r>
      <w:r w:rsidRPr="001B26ED">
        <w:rPr>
          <w:spacing w:val="1"/>
          <w:sz w:val="24"/>
          <w:szCs w:val="24"/>
        </w:rPr>
        <w:t xml:space="preserve"> </w:t>
      </w:r>
      <w:r w:rsidRPr="001B26ED">
        <w:rPr>
          <w:sz w:val="24"/>
          <w:szCs w:val="24"/>
        </w:rPr>
        <w:t>результаты</w:t>
      </w:r>
      <w:r w:rsidRPr="001B26ED">
        <w:rPr>
          <w:spacing w:val="1"/>
          <w:sz w:val="24"/>
          <w:szCs w:val="24"/>
        </w:rPr>
        <w:t xml:space="preserve"> </w:t>
      </w:r>
      <w:r w:rsidRPr="001B26ED">
        <w:rPr>
          <w:sz w:val="24"/>
          <w:szCs w:val="24"/>
        </w:rPr>
        <w:t>по</w:t>
      </w:r>
      <w:r w:rsidRPr="001B26ED">
        <w:rPr>
          <w:spacing w:val="1"/>
          <w:sz w:val="24"/>
          <w:szCs w:val="24"/>
        </w:rPr>
        <w:t xml:space="preserve"> </w:t>
      </w:r>
      <w:r w:rsidRPr="001B26ED">
        <w:rPr>
          <w:sz w:val="24"/>
          <w:szCs w:val="24"/>
        </w:rPr>
        <w:t>модулю</w:t>
      </w:r>
      <w:r w:rsidRPr="001B26ED">
        <w:rPr>
          <w:spacing w:val="1"/>
          <w:sz w:val="24"/>
          <w:szCs w:val="24"/>
        </w:rPr>
        <w:t xml:space="preserve"> </w:t>
      </w:r>
      <w:r w:rsidRPr="001B26ED">
        <w:rPr>
          <w:sz w:val="24"/>
          <w:szCs w:val="24"/>
        </w:rPr>
        <w:t>N</w:t>
      </w:r>
      <w:r w:rsidRPr="001B26ED">
        <w:rPr>
          <w:spacing w:val="1"/>
          <w:sz w:val="24"/>
          <w:szCs w:val="24"/>
        </w:rPr>
        <w:t xml:space="preserve"> </w:t>
      </w:r>
      <w:r w:rsidRPr="001B26ED">
        <w:rPr>
          <w:sz w:val="24"/>
          <w:szCs w:val="24"/>
        </w:rPr>
        <w:t>11</w:t>
      </w:r>
      <w:r w:rsidRPr="001B26ED">
        <w:rPr>
          <w:spacing w:val="1"/>
          <w:sz w:val="24"/>
          <w:szCs w:val="24"/>
        </w:rPr>
        <w:t xml:space="preserve"> </w:t>
      </w:r>
      <w:r w:rsidRPr="001B26ED">
        <w:rPr>
          <w:sz w:val="24"/>
          <w:szCs w:val="24"/>
        </w:rPr>
        <w:t>"Основы</w:t>
      </w:r>
      <w:r w:rsidRPr="001B26ED">
        <w:rPr>
          <w:spacing w:val="1"/>
          <w:sz w:val="24"/>
          <w:szCs w:val="24"/>
        </w:rPr>
        <w:t xml:space="preserve"> </w:t>
      </w:r>
      <w:r w:rsidRPr="001B26ED">
        <w:rPr>
          <w:sz w:val="24"/>
          <w:szCs w:val="24"/>
        </w:rPr>
        <w:t>противодействия</w:t>
      </w:r>
      <w:r w:rsidRPr="001B26ED">
        <w:rPr>
          <w:spacing w:val="1"/>
          <w:sz w:val="24"/>
          <w:szCs w:val="24"/>
        </w:rPr>
        <w:t xml:space="preserve"> </w:t>
      </w:r>
      <w:r w:rsidRPr="001B26ED">
        <w:rPr>
          <w:sz w:val="24"/>
          <w:szCs w:val="24"/>
        </w:rPr>
        <w:t>экстремизму</w:t>
      </w:r>
      <w:r w:rsidRPr="001B26ED">
        <w:rPr>
          <w:spacing w:val="-1"/>
          <w:sz w:val="24"/>
          <w:szCs w:val="24"/>
        </w:rPr>
        <w:t xml:space="preserve"> </w:t>
      </w:r>
      <w:r w:rsidRPr="001B26ED">
        <w:rPr>
          <w:sz w:val="24"/>
          <w:szCs w:val="24"/>
        </w:rPr>
        <w:t>и терроризму":</w:t>
      </w:r>
    </w:p>
    <w:p w:rsidR="00425CA4" w:rsidRPr="001B26ED" w:rsidRDefault="00425CA4" w:rsidP="00974BDA">
      <w:pPr>
        <w:pStyle w:val="a9"/>
        <w:numPr>
          <w:ilvl w:val="4"/>
          <w:numId w:val="28"/>
        </w:numPr>
        <w:tabs>
          <w:tab w:val="left" w:pos="2442"/>
        </w:tabs>
        <w:ind w:right="812"/>
        <w:rPr>
          <w:sz w:val="24"/>
          <w:szCs w:val="24"/>
        </w:rPr>
      </w:pPr>
      <w:r w:rsidRPr="001B26ED">
        <w:rPr>
          <w:sz w:val="24"/>
          <w:szCs w:val="24"/>
        </w:rPr>
        <w:t>объяснять понятия "экстремизм" и "терроризм", раскрывать их содержание,</w:t>
      </w:r>
      <w:r w:rsidRPr="001B26ED">
        <w:rPr>
          <w:spacing w:val="1"/>
          <w:sz w:val="24"/>
          <w:szCs w:val="24"/>
        </w:rPr>
        <w:t xml:space="preserve"> </w:t>
      </w:r>
      <w:r w:rsidRPr="001B26ED">
        <w:rPr>
          <w:sz w:val="24"/>
          <w:szCs w:val="24"/>
        </w:rPr>
        <w:t>характеризовать</w:t>
      </w:r>
      <w:r w:rsidRPr="001B26ED">
        <w:rPr>
          <w:spacing w:val="1"/>
          <w:sz w:val="24"/>
          <w:szCs w:val="24"/>
        </w:rPr>
        <w:t xml:space="preserve"> </w:t>
      </w:r>
      <w:r w:rsidRPr="001B26ED">
        <w:rPr>
          <w:sz w:val="24"/>
          <w:szCs w:val="24"/>
        </w:rPr>
        <w:t>причины,</w:t>
      </w:r>
      <w:r w:rsidRPr="001B26ED">
        <w:rPr>
          <w:spacing w:val="1"/>
          <w:sz w:val="24"/>
          <w:szCs w:val="24"/>
        </w:rPr>
        <w:t xml:space="preserve"> </w:t>
      </w:r>
      <w:r w:rsidRPr="001B26ED">
        <w:rPr>
          <w:sz w:val="24"/>
          <w:szCs w:val="24"/>
        </w:rPr>
        <w:t>возможные</w:t>
      </w:r>
      <w:r w:rsidRPr="001B26ED">
        <w:rPr>
          <w:spacing w:val="1"/>
          <w:sz w:val="24"/>
          <w:szCs w:val="24"/>
        </w:rPr>
        <w:t xml:space="preserve"> </w:t>
      </w:r>
      <w:r w:rsidRPr="001B26ED">
        <w:rPr>
          <w:sz w:val="24"/>
          <w:szCs w:val="24"/>
        </w:rPr>
        <w:t>варианты</w:t>
      </w:r>
      <w:r w:rsidRPr="001B26ED">
        <w:rPr>
          <w:spacing w:val="1"/>
          <w:sz w:val="24"/>
          <w:szCs w:val="24"/>
        </w:rPr>
        <w:t xml:space="preserve"> </w:t>
      </w:r>
      <w:r w:rsidRPr="001B26ED">
        <w:rPr>
          <w:sz w:val="24"/>
          <w:szCs w:val="24"/>
        </w:rPr>
        <w:t>проявления</w:t>
      </w:r>
      <w:r w:rsidRPr="001B26ED">
        <w:rPr>
          <w:spacing w:val="1"/>
          <w:sz w:val="24"/>
          <w:szCs w:val="24"/>
        </w:rPr>
        <w:t xml:space="preserve"> </w:t>
      </w:r>
      <w:r w:rsidRPr="001B26ED">
        <w:rPr>
          <w:sz w:val="24"/>
          <w:szCs w:val="24"/>
        </w:rPr>
        <w:t>и</w:t>
      </w:r>
      <w:r w:rsidRPr="001B26ED">
        <w:rPr>
          <w:spacing w:val="61"/>
          <w:sz w:val="24"/>
          <w:szCs w:val="24"/>
        </w:rPr>
        <w:t xml:space="preserve"> </w:t>
      </w:r>
      <w:r w:rsidRPr="001B26ED">
        <w:rPr>
          <w:sz w:val="24"/>
          <w:szCs w:val="24"/>
        </w:rPr>
        <w:t>их</w:t>
      </w:r>
      <w:r w:rsidRPr="001B26ED">
        <w:rPr>
          <w:spacing w:val="1"/>
          <w:sz w:val="24"/>
          <w:szCs w:val="24"/>
        </w:rPr>
        <w:t xml:space="preserve"> </w:t>
      </w:r>
      <w:r w:rsidRPr="001B26ED">
        <w:rPr>
          <w:sz w:val="24"/>
          <w:szCs w:val="24"/>
        </w:rPr>
        <w:t>последствия;</w:t>
      </w:r>
    </w:p>
    <w:p w:rsidR="00425CA4" w:rsidRPr="001B26ED" w:rsidRDefault="00425CA4" w:rsidP="00974BDA">
      <w:pPr>
        <w:pStyle w:val="a9"/>
        <w:numPr>
          <w:ilvl w:val="4"/>
          <w:numId w:val="28"/>
        </w:numPr>
        <w:tabs>
          <w:tab w:val="left" w:pos="2442"/>
        </w:tabs>
        <w:ind w:right="813"/>
        <w:rPr>
          <w:sz w:val="24"/>
          <w:szCs w:val="24"/>
        </w:rPr>
      </w:pPr>
      <w:r w:rsidRPr="001B26ED">
        <w:rPr>
          <w:sz w:val="24"/>
          <w:szCs w:val="24"/>
        </w:rPr>
        <w:t>раскрывать</w:t>
      </w:r>
      <w:r w:rsidRPr="001B26ED">
        <w:rPr>
          <w:spacing w:val="1"/>
          <w:sz w:val="24"/>
          <w:szCs w:val="24"/>
        </w:rPr>
        <w:t xml:space="preserve"> </w:t>
      </w:r>
      <w:r w:rsidRPr="001B26ED">
        <w:rPr>
          <w:sz w:val="24"/>
          <w:szCs w:val="24"/>
        </w:rPr>
        <w:t>цели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формы</w:t>
      </w:r>
      <w:r w:rsidRPr="001B26ED">
        <w:rPr>
          <w:spacing w:val="1"/>
          <w:sz w:val="24"/>
          <w:szCs w:val="24"/>
        </w:rPr>
        <w:t xml:space="preserve"> </w:t>
      </w:r>
      <w:r w:rsidRPr="001B26ED">
        <w:rPr>
          <w:sz w:val="24"/>
          <w:szCs w:val="24"/>
        </w:rPr>
        <w:t>проявления</w:t>
      </w:r>
      <w:r w:rsidRPr="001B26ED">
        <w:rPr>
          <w:spacing w:val="1"/>
          <w:sz w:val="24"/>
          <w:szCs w:val="24"/>
        </w:rPr>
        <w:t xml:space="preserve"> </w:t>
      </w:r>
      <w:r w:rsidRPr="001B26ED">
        <w:rPr>
          <w:sz w:val="24"/>
          <w:szCs w:val="24"/>
        </w:rPr>
        <w:t>террористических</w:t>
      </w:r>
      <w:r w:rsidRPr="001B26ED">
        <w:rPr>
          <w:spacing w:val="1"/>
          <w:sz w:val="24"/>
          <w:szCs w:val="24"/>
        </w:rPr>
        <w:t xml:space="preserve"> </w:t>
      </w:r>
      <w:r w:rsidRPr="001B26ED">
        <w:rPr>
          <w:sz w:val="24"/>
          <w:szCs w:val="24"/>
        </w:rPr>
        <w:t>актов,</w:t>
      </w:r>
      <w:r w:rsidRPr="001B26ED">
        <w:rPr>
          <w:spacing w:val="1"/>
          <w:sz w:val="24"/>
          <w:szCs w:val="24"/>
        </w:rPr>
        <w:t xml:space="preserve"> </w:t>
      </w:r>
      <w:r w:rsidRPr="001B26ED">
        <w:rPr>
          <w:sz w:val="24"/>
          <w:szCs w:val="24"/>
        </w:rPr>
        <w:t>характеризовать их</w:t>
      </w:r>
      <w:r w:rsidRPr="001B26ED">
        <w:rPr>
          <w:spacing w:val="-3"/>
          <w:sz w:val="24"/>
          <w:szCs w:val="24"/>
        </w:rPr>
        <w:t xml:space="preserve"> </w:t>
      </w:r>
      <w:r w:rsidRPr="001B26ED">
        <w:rPr>
          <w:sz w:val="24"/>
          <w:szCs w:val="24"/>
        </w:rPr>
        <w:t>последствия;</w:t>
      </w:r>
    </w:p>
    <w:p w:rsidR="00425CA4" w:rsidRPr="001B26ED" w:rsidRDefault="00425CA4" w:rsidP="00974BDA">
      <w:pPr>
        <w:pStyle w:val="a9"/>
        <w:numPr>
          <w:ilvl w:val="4"/>
          <w:numId w:val="28"/>
        </w:numPr>
        <w:tabs>
          <w:tab w:val="left" w:pos="2442"/>
        </w:tabs>
        <w:ind w:right="806"/>
        <w:rPr>
          <w:sz w:val="24"/>
          <w:szCs w:val="24"/>
        </w:rPr>
      </w:pPr>
      <w:r w:rsidRPr="001B26ED">
        <w:rPr>
          <w:sz w:val="24"/>
          <w:szCs w:val="24"/>
        </w:rPr>
        <w:t>раскрывать основы общественно-государственной системы, роль личности в</w:t>
      </w:r>
      <w:r w:rsidRPr="001B26ED">
        <w:rPr>
          <w:spacing w:val="1"/>
          <w:sz w:val="24"/>
          <w:szCs w:val="24"/>
        </w:rPr>
        <w:t xml:space="preserve"> </w:t>
      </w:r>
      <w:r w:rsidRPr="001B26ED">
        <w:rPr>
          <w:sz w:val="24"/>
          <w:szCs w:val="24"/>
        </w:rPr>
        <w:t>противодействии</w:t>
      </w:r>
      <w:r w:rsidRPr="001B26ED">
        <w:rPr>
          <w:spacing w:val="-1"/>
          <w:sz w:val="24"/>
          <w:szCs w:val="24"/>
        </w:rPr>
        <w:t xml:space="preserve"> </w:t>
      </w:r>
      <w:r w:rsidRPr="001B26ED">
        <w:rPr>
          <w:sz w:val="24"/>
          <w:szCs w:val="24"/>
        </w:rPr>
        <w:t>экстремизму и терроризму;</w:t>
      </w:r>
    </w:p>
    <w:p w:rsidR="00425CA4" w:rsidRPr="001B26ED" w:rsidRDefault="00425CA4" w:rsidP="00974BDA">
      <w:pPr>
        <w:pStyle w:val="a9"/>
        <w:numPr>
          <w:ilvl w:val="4"/>
          <w:numId w:val="28"/>
        </w:numPr>
        <w:tabs>
          <w:tab w:val="left" w:pos="2442"/>
        </w:tabs>
        <w:ind w:right="811"/>
        <w:rPr>
          <w:sz w:val="24"/>
          <w:szCs w:val="24"/>
        </w:rPr>
      </w:pPr>
      <w:r w:rsidRPr="001B26ED">
        <w:rPr>
          <w:sz w:val="24"/>
          <w:szCs w:val="24"/>
        </w:rPr>
        <w:t>знать</w:t>
      </w:r>
      <w:r w:rsidRPr="001B26ED">
        <w:rPr>
          <w:spacing w:val="1"/>
          <w:sz w:val="24"/>
          <w:szCs w:val="24"/>
        </w:rPr>
        <w:t xml:space="preserve"> </w:t>
      </w:r>
      <w:r w:rsidRPr="001B26ED">
        <w:rPr>
          <w:sz w:val="24"/>
          <w:szCs w:val="24"/>
        </w:rPr>
        <w:t>уровни</w:t>
      </w:r>
      <w:r w:rsidRPr="001B26ED">
        <w:rPr>
          <w:spacing w:val="1"/>
          <w:sz w:val="24"/>
          <w:szCs w:val="24"/>
        </w:rPr>
        <w:t xml:space="preserve"> </w:t>
      </w:r>
      <w:r w:rsidRPr="001B26ED">
        <w:rPr>
          <w:sz w:val="24"/>
          <w:szCs w:val="24"/>
        </w:rPr>
        <w:t>террористической</w:t>
      </w:r>
      <w:r w:rsidRPr="001B26ED">
        <w:rPr>
          <w:spacing w:val="1"/>
          <w:sz w:val="24"/>
          <w:szCs w:val="24"/>
        </w:rPr>
        <w:t xml:space="preserve"> </w:t>
      </w:r>
      <w:r w:rsidRPr="001B26ED">
        <w:rPr>
          <w:sz w:val="24"/>
          <w:szCs w:val="24"/>
        </w:rPr>
        <w:t>опасности</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цели</w:t>
      </w:r>
      <w:r w:rsidRPr="001B26ED">
        <w:rPr>
          <w:spacing w:val="1"/>
          <w:sz w:val="24"/>
          <w:szCs w:val="24"/>
        </w:rPr>
        <w:t xml:space="preserve"> </w:t>
      </w:r>
      <w:proofErr w:type="spellStart"/>
      <w:r w:rsidRPr="001B26ED">
        <w:rPr>
          <w:sz w:val="24"/>
          <w:szCs w:val="24"/>
        </w:rPr>
        <w:t>контртеррористической</w:t>
      </w:r>
      <w:proofErr w:type="spellEnd"/>
      <w:r w:rsidRPr="001B26ED">
        <w:rPr>
          <w:spacing w:val="1"/>
          <w:sz w:val="24"/>
          <w:szCs w:val="24"/>
        </w:rPr>
        <w:t xml:space="preserve"> </w:t>
      </w:r>
      <w:r w:rsidRPr="001B26ED">
        <w:rPr>
          <w:sz w:val="24"/>
          <w:szCs w:val="24"/>
        </w:rPr>
        <w:t>операции;</w:t>
      </w:r>
    </w:p>
    <w:p w:rsidR="00425CA4" w:rsidRPr="001B26ED" w:rsidRDefault="00425CA4" w:rsidP="00974BDA">
      <w:pPr>
        <w:pStyle w:val="a9"/>
        <w:numPr>
          <w:ilvl w:val="4"/>
          <w:numId w:val="28"/>
        </w:numPr>
        <w:tabs>
          <w:tab w:val="left" w:pos="2442"/>
        </w:tabs>
        <w:spacing w:line="293" w:lineRule="exact"/>
        <w:rPr>
          <w:sz w:val="24"/>
          <w:szCs w:val="24"/>
        </w:rPr>
      </w:pPr>
      <w:r w:rsidRPr="001B26ED">
        <w:rPr>
          <w:sz w:val="24"/>
          <w:szCs w:val="24"/>
        </w:rPr>
        <w:t>характеризовать</w:t>
      </w:r>
      <w:r w:rsidRPr="001B26ED">
        <w:rPr>
          <w:spacing w:val="-3"/>
          <w:sz w:val="24"/>
          <w:szCs w:val="24"/>
        </w:rPr>
        <w:t xml:space="preserve"> </w:t>
      </w:r>
      <w:r w:rsidRPr="001B26ED">
        <w:rPr>
          <w:sz w:val="24"/>
          <w:szCs w:val="24"/>
        </w:rPr>
        <w:t>признаки</w:t>
      </w:r>
      <w:r w:rsidRPr="001B26ED">
        <w:rPr>
          <w:spacing w:val="-4"/>
          <w:sz w:val="24"/>
          <w:szCs w:val="24"/>
        </w:rPr>
        <w:t xml:space="preserve"> </w:t>
      </w:r>
      <w:r w:rsidRPr="001B26ED">
        <w:rPr>
          <w:sz w:val="24"/>
          <w:szCs w:val="24"/>
        </w:rPr>
        <w:t>вовлечения</w:t>
      </w:r>
      <w:r w:rsidRPr="001B26ED">
        <w:rPr>
          <w:spacing w:val="-4"/>
          <w:sz w:val="24"/>
          <w:szCs w:val="24"/>
        </w:rPr>
        <w:t xml:space="preserve"> </w:t>
      </w:r>
      <w:r w:rsidRPr="001B26ED">
        <w:rPr>
          <w:sz w:val="24"/>
          <w:szCs w:val="24"/>
        </w:rPr>
        <w:t>в</w:t>
      </w:r>
      <w:r w:rsidRPr="001B26ED">
        <w:rPr>
          <w:spacing w:val="-5"/>
          <w:sz w:val="24"/>
          <w:szCs w:val="24"/>
        </w:rPr>
        <w:t xml:space="preserve"> </w:t>
      </w:r>
      <w:r w:rsidRPr="001B26ED">
        <w:rPr>
          <w:sz w:val="24"/>
          <w:szCs w:val="24"/>
        </w:rPr>
        <w:t>террористическую</w:t>
      </w:r>
      <w:r w:rsidRPr="001B26ED">
        <w:rPr>
          <w:spacing w:val="-3"/>
          <w:sz w:val="24"/>
          <w:szCs w:val="24"/>
        </w:rPr>
        <w:t xml:space="preserve"> </w:t>
      </w:r>
      <w:r w:rsidRPr="001B26ED">
        <w:rPr>
          <w:sz w:val="24"/>
          <w:szCs w:val="24"/>
        </w:rPr>
        <w:t>деятельность;</w:t>
      </w:r>
    </w:p>
    <w:p w:rsidR="00425CA4" w:rsidRPr="001B26ED" w:rsidRDefault="00425CA4" w:rsidP="00974BDA">
      <w:pPr>
        <w:pStyle w:val="a9"/>
        <w:numPr>
          <w:ilvl w:val="4"/>
          <w:numId w:val="28"/>
        </w:numPr>
        <w:tabs>
          <w:tab w:val="left" w:pos="2442"/>
        </w:tabs>
        <w:ind w:right="811"/>
        <w:rPr>
          <w:sz w:val="24"/>
          <w:szCs w:val="24"/>
        </w:rPr>
      </w:pPr>
      <w:r w:rsidRPr="001B26ED">
        <w:rPr>
          <w:sz w:val="24"/>
          <w:szCs w:val="24"/>
        </w:rPr>
        <w:t>иметь</w:t>
      </w:r>
      <w:r w:rsidRPr="001B26ED">
        <w:rPr>
          <w:spacing w:val="1"/>
          <w:sz w:val="24"/>
          <w:szCs w:val="24"/>
        </w:rPr>
        <w:t xml:space="preserve"> </w:t>
      </w:r>
      <w:r w:rsidRPr="001B26ED">
        <w:rPr>
          <w:sz w:val="24"/>
          <w:szCs w:val="24"/>
        </w:rPr>
        <w:t>навыки</w:t>
      </w:r>
      <w:r w:rsidRPr="001B26ED">
        <w:rPr>
          <w:spacing w:val="1"/>
          <w:sz w:val="24"/>
          <w:szCs w:val="24"/>
        </w:rPr>
        <w:t xml:space="preserve"> </w:t>
      </w:r>
      <w:r w:rsidRPr="001B26ED">
        <w:rPr>
          <w:sz w:val="24"/>
          <w:szCs w:val="24"/>
        </w:rPr>
        <w:t>соблюдения</w:t>
      </w:r>
      <w:r w:rsidRPr="001B26ED">
        <w:rPr>
          <w:spacing w:val="1"/>
          <w:sz w:val="24"/>
          <w:szCs w:val="24"/>
        </w:rPr>
        <w:t xml:space="preserve"> </w:t>
      </w:r>
      <w:r w:rsidRPr="001B26ED">
        <w:rPr>
          <w:sz w:val="24"/>
          <w:szCs w:val="24"/>
        </w:rPr>
        <w:t>правил</w:t>
      </w:r>
      <w:r w:rsidRPr="001B26ED">
        <w:rPr>
          <w:spacing w:val="1"/>
          <w:sz w:val="24"/>
          <w:szCs w:val="24"/>
        </w:rPr>
        <w:t xml:space="preserve"> </w:t>
      </w:r>
      <w:r w:rsidRPr="001B26ED">
        <w:rPr>
          <w:sz w:val="24"/>
          <w:szCs w:val="24"/>
        </w:rPr>
        <w:t>антитеррористического</w:t>
      </w:r>
      <w:r w:rsidRPr="001B26ED">
        <w:rPr>
          <w:spacing w:val="1"/>
          <w:sz w:val="24"/>
          <w:szCs w:val="24"/>
        </w:rPr>
        <w:t xml:space="preserve"> </w:t>
      </w:r>
      <w:r w:rsidRPr="001B26ED">
        <w:rPr>
          <w:sz w:val="24"/>
          <w:szCs w:val="24"/>
        </w:rPr>
        <w:t>поведения</w:t>
      </w:r>
      <w:r w:rsidRPr="001B26ED">
        <w:rPr>
          <w:spacing w:val="1"/>
          <w:sz w:val="24"/>
          <w:szCs w:val="24"/>
        </w:rPr>
        <w:t xml:space="preserve"> </w:t>
      </w:r>
      <w:r w:rsidRPr="001B26ED">
        <w:rPr>
          <w:sz w:val="24"/>
          <w:szCs w:val="24"/>
        </w:rPr>
        <w:t>и</w:t>
      </w:r>
      <w:r w:rsidRPr="001B26ED">
        <w:rPr>
          <w:spacing w:val="1"/>
          <w:sz w:val="24"/>
          <w:szCs w:val="24"/>
        </w:rPr>
        <w:t xml:space="preserve"> </w:t>
      </w:r>
      <w:r w:rsidRPr="001B26ED">
        <w:rPr>
          <w:sz w:val="24"/>
          <w:szCs w:val="24"/>
        </w:rPr>
        <w:t>безопасных</w:t>
      </w:r>
      <w:r w:rsidRPr="001B26ED">
        <w:rPr>
          <w:spacing w:val="-1"/>
          <w:sz w:val="24"/>
          <w:szCs w:val="24"/>
        </w:rPr>
        <w:t xml:space="preserve"> </w:t>
      </w:r>
      <w:r w:rsidRPr="001B26ED">
        <w:rPr>
          <w:sz w:val="24"/>
          <w:szCs w:val="24"/>
        </w:rPr>
        <w:t>действий</w:t>
      </w:r>
      <w:r w:rsidRPr="001B26ED">
        <w:rPr>
          <w:spacing w:val="-3"/>
          <w:sz w:val="24"/>
          <w:szCs w:val="24"/>
        </w:rPr>
        <w:t xml:space="preserve"> </w:t>
      </w:r>
      <w:r w:rsidRPr="001B26ED">
        <w:rPr>
          <w:sz w:val="24"/>
          <w:szCs w:val="24"/>
        </w:rPr>
        <w:t>при обнаружении</w:t>
      </w:r>
      <w:r w:rsidRPr="001B26ED">
        <w:rPr>
          <w:spacing w:val="-1"/>
          <w:sz w:val="24"/>
          <w:szCs w:val="24"/>
        </w:rPr>
        <w:t xml:space="preserve"> </w:t>
      </w:r>
      <w:r w:rsidRPr="001B26ED">
        <w:rPr>
          <w:sz w:val="24"/>
          <w:szCs w:val="24"/>
        </w:rPr>
        <w:t>признаков вербовки;</w:t>
      </w:r>
    </w:p>
    <w:p w:rsidR="00425CA4" w:rsidRPr="001B26ED" w:rsidRDefault="00425CA4" w:rsidP="00974BDA">
      <w:pPr>
        <w:pStyle w:val="a9"/>
        <w:numPr>
          <w:ilvl w:val="4"/>
          <w:numId w:val="28"/>
        </w:numPr>
        <w:tabs>
          <w:tab w:val="left" w:pos="2442"/>
        </w:tabs>
        <w:ind w:right="810"/>
        <w:rPr>
          <w:sz w:val="24"/>
          <w:szCs w:val="24"/>
        </w:rPr>
      </w:pPr>
      <w:r w:rsidRPr="001B26ED">
        <w:rPr>
          <w:sz w:val="24"/>
          <w:szCs w:val="24"/>
        </w:rPr>
        <w:t>иметь</w:t>
      </w:r>
      <w:r w:rsidRPr="001B26ED">
        <w:rPr>
          <w:spacing w:val="1"/>
          <w:sz w:val="24"/>
          <w:szCs w:val="24"/>
        </w:rPr>
        <w:t xml:space="preserve"> </w:t>
      </w:r>
      <w:r w:rsidRPr="001B26ED">
        <w:rPr>
          <w:sz w:val="24"/>
          <w:szCs w:val="24"/>
        </w:rPr>
        <w:t>представление</w:t>
      </w:r>
      <w:r w:rsidRPr="001B26ED">
        <w:rPr>
          <w:spacing w:val="1"/>
          <w:sz w:val="24"/>
          <w:szCs w:val="24"/>
        </w:rPr>
        <w:t xml:space="preserve"> </w:t>
      </w:r>
      <w:r w:rsidRPr="001B26ED">
        <w:rPr>
          <w:sz w:val="24"/>
          <w:szCs w:val="24"/>
        </w:rPr>
        <w:t>о</w:t>
      </w:r>
      <w:r w:rsidRPr="001B26ED">
        <w:rPr>
          <w:spacing w:val="1"/>
          <w:sz w:val="24"/>
          <w:szCs w:val="24"/>
        </w:rPr>
        <w:t xml:space="preserve"> </w:t>
      </w:r>
      <w:r w:rsidRPr="001B26ED">
        <w:rPr>
          <w:sz w:val="24"/>
          <w:szCs w:val="24"/>
        </w:rPr>
        <w:t>признаках</w:t>
      </w:r>
      <w:r w:rsidRPr="001B26ED">
        <w:rPr>
          <w:spacing w:val="1"/>
          <w:sz w:val="24"/>
          <w:szCs w:val="24"/>
        </w:rPr>
        <w:t xml:space="preserve"> </w:t>
      </w:r>
      <w:r w:rsidRPr="001B26ED">
        <w:rPr>
          <w:sz w:val="24"/>
          <w:szCs w:val="24"/>
        </w:rPr>
        <w:t>подготовки</w:t>
      </w:r>
      <w:r w:rsidRPr="001B26ED">
        <w:rPr>
          <w:spacing w:val="1"/>
          <w:sz w:val="24"/>
          <w:szCs w:val="24"/>
        </w:rPr>
        <w:t xml:space="preserve"> </w:t>
      </w:r>
      <w:r w:rsidRPr="001B26ED">
        <w:rPr>
          <w:sz w:val="24"/>
          <w:szCs w:val="24"/>
        </w:rPr>
        <w:t>различных</w:t>
      </w:r>
      <w:r w:rsidRPr="001B26ED">
        <w:rPr>
          <w:spacing w:val="1"/>
          <w:sz w:val="24"/>
          <w:szCs w:val="24"/>
        </w:rPr>
        <w:t xml:space="preserve"> </w:t>
      </w:r>
      <w:r w:rsidRPr="001B26ED">
        <w:rPr>
          <w:sz w:val="24"/>
          <w:szCs w:val="24"/>
        </w:rPr>
        <w:t>форм</w:t>
      </w:r>
      <w:r w:rsidRPr="001B26ED">
        <w:rPr>
          <w:spacing w:val="1"/>
          <w:sz w:val="24"/>
          <w:szCs w:val="24"/>
        </w:rPr>
        <w:t xml:space="preserve"> </w:t>
      </w:r>
      <w:r w:rsidRPr="001B26ED">
        <w:rPr>
          <w:sz w:val="24"/>
          <w:szCs w:val="24"/>
        </w:rPr>
        <w:t>терактов,</w:t>
      </w:r>
      <w:r w:rsidRPr="001B26ED">
        <w:rPr>
          <w:spacing w:val="1"/>
          <w:sz w:val="24"/>
          <w:szCs w:val="24"/>
        </w:rPr>
        <w:t xml:space="preserve"> </w:t>
      </w:r>
      <w:r w:rsidRPr="001B26ED">
        <w:rPr>
          <w:sz w:val="24"/>
          <w:szCs w:val="24"/>
        </w:rPr>
        <w:t>объяснять</w:t>
      </w:r>
      <w:r w:rsidRPr="001B26ED">
        <w:rPr>
          <w:spacing w:val="1"/>
          <w:sz w:val="24"/>
          <w:szCs w:val="24"/>
        </w:rPr>
        <w:t xml:space="preserve"> </w:t>
      </w:r>
      <w:r w:rsidRPr="001B26ED">
        <w:rPr>
          <w:sz w:val="24"/>
          <w:szCs w:val="24"/>
        </w:rPr>
        <w:t>признаки</w:t>
      </w:r>
      <w:r w:rsidRPr="001B26ED">
        <w:rPr>
          <w:spacing w:val="1"/>
          <w:sz w:val="24"/>
          <w:szCs w:val="24"/>
        </w:rPr>
        <w:t xml:space="preserve"> </w:t>
      </w:r>
      <w:r w:rsidRPr="001B26ED">
        <w:rPr>
          <w:sz w:val="24"/>
          <w:szCs w:val="24"/>
        </w:rPr>
        <w:t>подозрительных</w:t>
      </w:r>
      <w:r w:rsidRPr="001B26ED">
        <w:rPr>
          <w:spacing w:val="1"/>
          <w:sz w:val="24"/>
          <w:szCs w:val="24"/>
        </w:rPr>
        <w:t xml:space="preserve"> </w:t>
      </w:r>
      <w:r w:rsidRPr="001B26ED">
        <w:rPr>
          <w:sz w:val="24"/>
          <w:szCs w:val="24"/>
        </w:rPr>
        <w:t>предметов,</w:t>
      </w:r>
      <w:r w:rsidRPr="001B26ED">
        <w:rPr>
          <w:spacing w:val="1"/>
          <w:sz w:val="24"/>
          <w:szCs w:val="24"/>
        </w:rPr>
        <w:t xml:space="preserve"> </w:t>
      </w:r>
      <w:r w:rsidRPr="001B26ED">
        <w:rPr>
          <w:sz w:val="24"/>
          <w:szCs w:val="24"/>
        </w:rPr>
        <w:t>иметь</w:t>
      </w:r>
      <w:r w:rsidRPr="001B26ED">
        <w:rPr>
          <w:spacing w:val="1"/>
          <w:sz w:val="24"/>
          <w:szCs w:val="24"/>
        </w:rPr>
        <w:t xml:space="preserve"> </w:t>
      </w:r>
      <w:r w:rsidRPr="001B26ED">
        <w:rPr>
          <w:sz w:val="24"/>
          <w:szCs w:val="24"/>
        </w:rPr>
        <w:t>навыки</w:t>
      </w:r>
      <w:r w:rsidRPr="001B26ED">
        <w:rPr>
          <w:spacing w:val="1"/>
          <w:sz w:val="24"/>
          <w:szCs w:val="24"/>
        </w:rPr>
        <w:t xml:space="preserve"> </w:t>
      </w:r>
      <w:r w:rsidRPr="001B26ED">
        <w:rPr>
          <w:sz w:val="24"/>
          <w:szCs w:val="24"/>
        </w:rPr>
        <w:t>безопасных</w:t>
      </w:r>
      <w:r w:rsidRPr="001B26ED">
        <w:rPr>
          <w:spacing w:val="-57"/>
          <w:sz w:val="24"/>
          <w:szCs w:val="24"/>
        </w:rPr>
        <w:t xml:space="preserve"> </w:t>
      </w:r>
      <w:r w:rsidRPr="001B26ED">
        <w:rPr>
          <w:sz w:val="24"/>
          <w:szCs w:val="24"/>
        </w:rPr>
        <w:t>действий</w:t>
      </w:r>
      <w:r w:rsidRPr="001B26ED">
        <w:rPr>
          <w:spacing w:val="-1"/>
          <w:sz w:val="24"/>
          <w:szCs w:val="24"/>
        </w:rPr>
        <w:t xml:space="preserve"> </w:t>
      </w:r>
      <w:r w:rsidRPr="001B26ED">
        <w:rPr>
          <w:sz w:val="24"/>
          <w:szCs w:val="24"/>
        </w:rPr>
        <w:t>при их обнаружении;</w:t>
      </w:r>
    </w:p>
    <w:p w:rsidR="00425CA4" w:rsidRPr="001B26ED" w:rsidRDefault="00425CA4" w:rsidP="00974BDA">
      <w:pPr>
        <w:pStyle w:val="a9"/>
        <w:numPr>
          <w:ilvl w:val="4"/>
          <w:numId w:val="28"/>
        </w:numPr>
        <w:tabs>
          <w:tab w:val="left" w:pos="2442"/>
        </w:tabs>
        <w:ind w:right="811"/>
        <w:rPr>
          <w:sz w:val="24"/>
          <w:szCs w:val="24"/>
        </w:rPr>
      </w:pPr>
      <w:r w:rsidRPr="001B26ED">
        <w:rPr>
          <w:sz w:val="24"/>
          <w:szCs w:val="24"/>
        </w:rPr>
        <w:t>иметь</w:t>
      </w:r>
      <w:r w:rsidRPr="001B26ED">
        <w:rPr>
          <w:spacing w:val="1"/>
          <w:sz w:val="24"/>
          <w:szCs w:val="24"/>
        </w:rPr>
        <w:t xml:space="preserve"> </w:t>
      </w:r>
      <w:r w:rsidRPr="001B26ED">
        <w:rPr>
          <w:sz w:val="24"/>
          <w:szCs w:val="24"/>
        </w:rPr>
        <w:t>представление о безопасных действиях в случае теракта (нападение</w:t>
      </w:r>
      <w:r w:rsidRPr="001B26ED">
        <w:rPr>
          <w:spacing w:val="1"/>
          <w:sz w:val="24"/>
          <w:szCs w:val="24"/>
        </w:rPr>
        <w:t xml:space="preserve"> </w:t>
      </w:r>
      <w:r w:rsidRPr="001B26ED">
        <w:rPr>
          <w:sz w:val="24"/>
          <w:szCs w:val="24"/>
        </w:rPr>
        <w:t>террористов и попытка захвата заложников, попадание в заложники, огневой</w:t>
      </w:r>
      <w:r w:rsidRPr="001B26ED">
        <w:rPr>
          <w:spacing w:val="1"/>
          <w:sz w:val="24"/>
          <w:szCs w:val="24"/>
        </w:rPr>
        <w:t xml:space="preserve"> </w:t>
      </w:r>
      <w:r w:rsidRPr="001B26ED">
        <w:rPr>
          <w:sz w:val="24"/>
          <w:szCs w:val="24"/>
        </w:rPr>
        <w:t>налет,</w:t>
      </w:r>
      <w:r w:rsidRPr="001B26ED">
        <w:rPr>
          <w:spacing w:val="-1"/>
          <w:sz w:val="24"/>
          <w:szCs w:val="24"/>
        </w:rPr>
        <w:t xml:space="preserve"> </w:t>
      </w:r>
      <w:r w:rsidRPr="001B26ED">
        <w:rPr>
          <w:sz w:val="24"/>
          <w:szCs w:val="24"/>
        </w:rPr>
        <w:t>наезд</w:t>
      </w:r>
      <w:r w:rsidRPr="001B26ED">
        <w:rPr>
          <w:spacing w:val="-1"/>
          <w:sz w:val="24"/>
          <w:szCs w:val="24"/>
        </w:rPr>
        <w:t xml:space="preserve"> </w:t>
      </w:r>
      <w:r w:rsidRPr="001B26ED">
        <w:rPr>
          <w:sz w:val="24"/>
          <w:szCs w:val="24"/>
        </w:rPr>
        <w:t>транспортного средства,</w:t>
      </w:r>
      <w:r w:rsidRPr="001B26ED">
        <w:rPr>
          <w:spacing w:val="-1"/>
          <w:sz w:val="24"/>
          <w:szCs w:val="24"/>
        </w:rPr>
        <w:t xml:space="preserve"> </w:t>
      </w:r>
      <w:r w:rsidRPr="001B26ED">
        <w:rPr>
          <w:sz w:val="24"/>
          <w:szCs w:val="24"/>
        </w:rPr>
        <w:t>подрыв взрывного устройства).</w:t>
      </w:r>
    </w:p>
    <w:p w:rsidR="00425CA4" w:rsidRPr="001B26ED" w:rsidRDefault="001B26ED" w:rsidP="00974BDA">
      <w:pPr>
        <w:pStyle w:val="a9"/>
        <w:numPr>
          <w:ilvl w:val="2"/>
          <w:numId w:val="33"/>
        </w:numPr>
        <w:tabs>
          <w:tab w:val="left" w:pos="2459"/>
        </w:tabs>
        <w:ind w:right="808" w:firstLine="539"/>
        <w:rPr>
          <w:sz w:val="24"/>
          <w:szCs w:val="24"/>
        </w:rPr>
      </w:pPr>
      <w:r>
        <w:rPr>
          <w:sz w:val="24"/>
          <w:szCs w:val="24"/>
        </w:rPr>
        <w:t>Школа</w:t>
      </w:r>
      <w:r w:rsidR="00425CA4" w:rsidRPr="001B26ED">
        <w:rPr>
          <w:spacing w:val="1"/>
          <w:sz w:val="24"/>
          <w:szCs w:val="24"/>
        </w:rPr>
        <w:t xml:space="preserve"> </w:t>
      </w:r>
      <w:r w:rsidR="00425CA4" w:rsidRPr="001B26ED">
        <w:rPr>
          <w:sz w:val="24"/>
          <w:szCs w:val="24"/>
        </w:rPr>
        <w:t>вправе</w:t>
      </w:r>
      <w:r w:rsidR="00425CA4" w:rsidRPr="001B26ED">
        <w:rPr>
          <w:spacing w:val="1"/>
          <w:sz w:val="24"/>
          <w:szCs w:val="24"/>
        </w:rPr>
        <w:t xml:space="preserve"> </w:t>
      </w:r>
      <w:r w:rsidR="00425CA4" w:rsidRPr="001B26ED">
        <w:rPr>
          <w:sz w:val="24"/>
          <w:szCs w:val="24"/>
        </w:rPr>
        <w:t>самостоятельно</w:t>
      </w:r>
      <w:r w:rsidR="00425CA4" w:rsidRPr="001B26ED">
        <w:rPr>
          <w:spacing w:val="1"/>
          <w:sz w:val="24"/>
          <w:szCs w:val="24"/>
        </w:rPr>
        <w:t xml:space="preserve"> </w:t>
      </w:r>
      <w:r w:rsidR="00425CA4" w:rsidRPr="001B26ED">
        <w:rPr>
          <w:sz w:val="24"/>
          <w:szCs w:val="24"/>
        </w:rPr>
        <w:t>определять</w:t>
      </w:r>
      <w:r w:rsidR="00425CA4" w:rsidRPr="001B26ED">
        <w:rPr>
          <w:spacing w:val="1"/>
          <w:sz w:val="24"/>
          <w:szCs w:val="24"/>
        </w:rPr>
        <w:t xml:space="preserve"> </w:t>
      </w:r>
      <w:r w:rsidR="00425CA4" w:rsidRPr="001B26ED">
        <w:rPr>
          <w:sz w:val="24"/>
          <w:szCs w:val="24"/>
        </w:rPr>
        <w:t>последовательность</w:t>
      </w:r>
      <w:r w:rsidR="00425CA4" w:rsidRPr="001B26ED">
        <w:rPr>
          <w:spacing w:val="1"/>
          <w:sz w:val="24"/>
          <w:szCs w:val="24"/>
        </w:rPr>
        <w:t xml:space="preserve"> </w:t>
      </w:r>
      <w:r w:rsidR="00425CA4" w:rsidRPr="001B26ED">
        <w:rPr>
          <w:sz w:val="24"/>
          <w:szCs w:val="24"/>
        </w:rPr>
        <w:t>освоения</w:t>
      </w:r>
      <w:r w:rsidR="00425CA4" w:rsidRPr="001B26ED">
        <w:rPr>
          <w:spacing w:val="1"/>
          <w:sz w:val="24"/>
          <w:szCs w:val="24"/>
        </w:rPr>
        <w:t xml:space="preserve"> </w:t>
      </w:r>
      <w:proofErr w:type="gramStart"/>
      <w:r w:rsidR="00425CA4" w:rsidRPr="001B26ED">
        <w:rPr>
          <w:sz w:val="24"/>
          <w:szCs w:val="24"/>
        </w:rPr>
        <w:t>обучающимися</w:t>
      </w:r>
      <w:proofErr w:type="gramEnd"/>
      <w:r w:rsidR="00425CA4" w:rsidRPr="001B26ED">
        <w:rPr>
          <w:spacing w:val="-1"/>
          <w:sz w:val="24"/>
          <w:szCs w:val="24"/>
        </w:rPr>
        <w:t xml:space="preserve"> </w:t>
      </w:r>
      <w:r w:rsidR="00425CA4" w:rsidRPr="001B26ED">
        <w:rPr>
          <w:sz w:val="24"/>
          <w:szCs w:val="24"/>
        </w:rPr>
        <w:t>модулей ОБЗР.</w:t>
      </w:r>
    </w:p>
    <w:p w:rsidR="00425CA4" w:rsidRDefault="00425CA4" w:rsidP="001B26ED">
      <w:pPr>
        <w:pStyle w:val="a5"/>
        <w:ind w:left="0"/>
        <w:jc w:val="center"/>
        <w:rPr>
          <w:sz w:val="26"/>
        </w:rPr>
      </w:pPr>
    </w:p>
    <w:p w:rsidR="008803FA" w:rsidRDefault="008803FA">
      <w:pPr>
        <w:pStyle w:val="a5"/>
        <w:ind w:left="0"/>
        <w:jc w:val="left"/>
      </w:pPr>
    </w:p>
    <w:p w:rsidR="008803FA" w:rsidRDefault="008803FA">
      <w:pPr>
        <w:pStyle w:val="a5"/>
        <w:spacing w:before="7"/>
        <w:ind w:left="0"/>
        <w:jc w:val="left"/>
      </w:pPr>
    </w:p>
    <w:p w:rsidR="008803FA" w:rsidRDefault="0051728D">
      <w:pPr>
        <w:pStyle w:val="Heading1"/>
        <w:ind w:right="1075"/>
      </w:pPr>
      <w:r>
        <w:t>Программа</w:t>
      </w:r>
      <w:r>
        <w:rPr>
          <w:spacing w:val="-12"/>
        </w:rPr>
        <w:t xml:space="preserve"> </w:t>
      </w:r>
      <w:r>
        <w:t>формирования</w:t>
      </w:r>
      <w:r>
        <w:rPr>
          <w:spacing w:val="-14"/>
        </w:rPr>
        <w:t xml:space="preserve"> </w:t>
      </w:r>
      <w:r>
        <w:t>универсальных</w:t>
      </w:r>
      <w:r>
        <w:rPr>
          <w:spacing w:val="-13"/>
        </w:rPr>
        <w:t xml:space="preserve"> </w:t>
      </w:r>
      <w:r>
        <w:t>учебных</w:t>
      </w:r>
      <w:r>
        <w:rPr>
          <w:spacing w:val="-10"/>
        </w:rPr>
        <w:t xml:space="preserve"> </w:t>
      </w:r>
      <w:r>
        <w:rPr>
          <w:spacing w:val="-2"/>
        </w:rPr>
        <w:t>действий</w:t>
      </w:r>
    </w:p>
    <w:p w:rsidR="008803FA" w:rsidRDefault="0051728D">
      <w:pPr>
        <w:pStyle w:val="a5"/>
        <w:spacing w:before="246"/>
        <w:ind w:right="666" w:firstLine="720"/>
      </w:pPr>
      <w:proofErr w:type="gramStart"/>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roofErr w:type="gramEnd"/>
    </w:p>
    <w:p w:rsidR="008803FA" w:rsidRDefault="0051728D">
      <w:pPr>
        <w:pStyle w:val="a5"/>
        <w:ind w:right="664" w:firstLine="720"/>
      </w:pPr>
      <w:proofErr w:type="gramStart"/>
      <w:r>
        <w:t>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roofErr w:type="gramEnd"/>
    </w:p>
    <w:p w:rsidR="008803FA" w:rsidRDefault="0051728D">
      <w:pPr>
        <w:pStyle w:val="a5"/>
        <w:ind w:right="660" w:firstLine="720"/>
      </w:pPr>
      <w:proofErr w:type="gramStart"/>
      <w: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roofErr w:type="gramEnd"/>
    </w:p>
    <w:p w:rsidR="008803FA" w:rsidRDefault="0051728D">
      <w:pPr>
        <w:pStyle w:val="a5"/>
        <w:ind w:right="662" w:firstLine="720"/>
      </w:pPr>
      <w:proofErr w:type="gramStart"/>
      <w:r>
        <w:t xml:space="preserve">Универсальные учебные регулятивные действия: по отношению к обучающимся с ЗПР </w:t>
      </w:r>
      <w:proofErr w:type="spellStart"/>
      <w:r>
        <w:t>саморегуляция</w:t>
      </w:r>
      <w:proofErr w:type="spellEnd"/>
      <w:r>
        <w:t xml:space="preserve"> познавательной деятельности, поведения и эмоционального реагирования является предметом особого коррекционного внимания.</w:t>
      </w:r>
      <w:proofErr w:type="gramEnd"/>
      <w:r>
        <w:t xml:space="preserve"> Формирование </w:t>
      </w:r>
      <w:proofErr w:type="spellStart"/>
      <w:r>
        <w:t>саморегуляции</w:t>
      </w:r>
      <w:proofErr w:type="spellEnd"/>
      <w:r>
        <w:t xml:space="preserve"> у </w:t>
      </w:r>
      <w:proofErr w:type="gramStart"/>
      <w:r>
        <w:t>обучающихся</w:t>
      </w:r>
      <w:proofErr w:type="gramEnd"/>
      <w:r>
        <w:t xml:space="preserve"> с ЗПР является обязательным сквозным направлением в образовательном и коррекционном процессе.</w:t>
      </w:r>
    </w:p>
    <w:p w:rsidR="008803FA" w:rsidRDefault="008803FA">
      <w:pPr>
        <w:pStyle w:val="a5"/>
        <w:ind w:left="0"/>
        <w:jc w:val="left"/>
      </w:pPr>
    </w:p>
    <w:p w:rsidR="008803FA" w:rsidRDefault="008803FA">
      <w:pPr>
        <w:pStyle w:val="a5"/>
        <w:spacing w:before="4"/>
        <w:ind w:left="0"/>
        <w:jc w:val="left"/>
      </w:pPr>
    </w:p>
    <w:p w:rsidR="008803FA" w:rsidRDefault="0051728D">
      <w:pPr>
        <w:pStyle w:val="Heading2"/>
        <w:ind w:left="358"/>
        <w:jc w:val="center"/>
      </w:pPr>
      <w:r>
        <w:t>Целевой</w:t>
      </w:r>
      <w:r>
        <w:rPr>
          <w:spacing w:val="-3"/>
        </w:rPr>
        <w:t xml:space="preserve"> </w:t>
      </w:r>
      <w:r>
        <w:rPr>
          <w:spacing w:val="-2"/>
        </w:rPr>
        <w:t>раздел</w:t>
      </w:r>
    </w:p>
    <w:p w:rsidR="008803FA" w:rsidRDefault="0051728D">
      <w:pPr>
        <w:pStyle w:val="a5"/>
        <w:spacing w:before="249"/>
        <w:ind w:firstLine="720"/>
        <w:jc w:val="left"/>
      </w:pPr>
      <w:proofErr w:type="gramStart"/>
      <w:r>
        <w:t>Программа</w:t>
      </w:r>
      <w:r>
        <w:rPr>
          <w:spacing w:val="33"/>
        </w:rPr>
        <w:t xml:space="preserve"> </w:t>
      </w:r>
      <w:r>
        <w:t>формирования</w:t>
      </w:r>
      <w:r>
        <w:rPr>
          <w:spacing w:val="38"/>
        </w:rPr>
        <w:t xml:space="preserve"> </w:t>
      </w:r>
      <w:r>
        <w:t>универсальных</w:t>
      </w:r>
      <w:r>
        <w:rPr>
          <w:spacing w:val="38"/>
        </w:rPr>
        <w:t xml:space="preserve"> </w:t>
      </w:r>
      <w:r>
        <w:t>учебных</w:t>
      </w:r>
      <w:r>
        <w:rPr>
          <w:spacing w:val="37"/>
        </w:rPr>
        <w:t xml:space="preserve"> </w:t>
      </w:r>
      <w:r>
        <w:t>действий</w:t>
      </w:r>
      <w:r>
        <w:rPr>
          <w:spacing w:val="36"/>
        </w:rPr>
        <w:t xml:space="preserve"> </w:t>
      </w:r>
      <w:r>
        <w:t>(далее</w:t>
      </w:r>
      <w:r>
        <w:rPr>
          <w:spacing w:val="40"/>
        </w:rPr>
        <w:t xml:space="preserve"> </w:t>
      </w:r>
      <w:r>
        <w:t>-</w:t>
      </w:r>
      <w:r>
        <w:rPr>
          <w:spacing w:val="31"/>
        </w:rPr>
        <w:t xml:space="preserve"> </w:t>
      </w:r>
      <w:r>
        <w:t>УУД)</w:t>
      </w:r>
      <w:r>
        <w:rPr>
          <w:spacing w:val="40"/>
        </w:rPr>
        <w:t xml:space="preserve"> </w:t>
      </w:r>
      <w:r>
        <w:t>у</w:t>
      </w:r>
      <w:r>
        <w:rPr>
          <w:spacing w:val="32"/>
        </w:rPr>
        <w:t xml:space="preserve"> </w:t>
      </w:r>
      <w:r>
        <w:t>обучающихся</w:t>
      </w:r>
      <w:r>
        <w:rPr>
          <w:spacing w:val="37"/>
        </w:rPr>
        <w:t xml:space="preserve"> </w:t>
      </w:r>
      <w:r>
        <w:t>с ограниченными возможностями здоровья (далее - ОВЗ) должна обеспечивать:</w:t>
      </w:r>
      <w:proofErr w:type="gramEnd"/>
    </w:p>
    <w:p w:rsidR="008803FA" w:rsidRDefault="0051728D">
      <w:pPr>
        <w:pStyle w:val="a5"/>
        <w:spacing w:before="1"/>
        <w:jc w:val="left"/>
      </w:pPr>
      <w:r>
        <w:t>развитие способности к саморазвитию и самосовершенствованию; формирование</w:t>
      </w:r>
      <w:r>
        <w:rPr>
          <w:spacing w:val="27"/>
        </w:rPr>
        <w:t xml:space="preserve"> </w:t>
      </w:r>
      <w:r>
        <w:t xml:space="preserve">внутренней позиции личности, </w:t>
      </w:r>
      <w:proofErr w:type="gramStart"/>
      <w:r>
        <w:t>регулятивных</w:t>
      </w:r>
      <w:proofErr w:type="gramEnd"/>
      <w:r>
        <w:t>, познавательных, коммуникативных УУД у обучающихся;</w:t>
      </w:r>
    </w:p>
    <w:p w:rsidR="008803FA" w:rsidRDefault="0051728D">
      <w:pPr>
        <w:pStyle w:val="a5"/>
        <w:ind w:right="680"/>
        <w:jc w:val="left"/>
      </w:pPr>
      <w:r>
        <w:lastRenderedPageBreak/>
        <w:t>формирование</w:t>
      </w:r>
      <w:r>
        <w:rPr>
          <w:spacing w:val="30"/>
        </w:rPr>
        <w:t xml:space="preserve"> </w:t>
      </w:r>
      <w:r>
        <w:t>опыта</w:t>
      </w:r>
      <w:r>
        <w:rPr>
          <w:spacing w:val="32"/>
        </w:rPr>
        <w:t xml:space="preserve"> </w:t>
      </w:r>
      <w:r>
        <w:t>применения</w:t>
      </w:r>
      <w:r>
        <w:rPr>
          <w:spacing w:val="29"/>
        </w:rPr>
        <w:t xml:space="preserve"> </w:t>
      </w:r>
      <w:r>
        <w:t>УУД</w:t>
      </w:r>
      <w:r>
        <w:rPr>
          <w:spacing w:val="30"/>
        </w:rPr>
        <w:t xml:space="preserve"> </w:t>
      </w:r>
      <w:r>
        <w:t>в жизненных</w:t>
      </w:r>
      <w:r>
        <w:rPr>
          <w:spacing w:val="29"/>
        </w:rPr>
        <w:t xml:space="preserve"> </w:t>
      </w:r>
      <w:r>
        <w:t>ситуациях</w:t>
      </w:r>
      <w:r>
        <w:rPr>
          <w:spacing w:val="29"/>
        </w:rPr>
        <w:t xml:space="preserve"> </w:t>
      </w:r>
      <w:r>
        <w:t>для</w:t>
      </w:r>
      <w:r>
        <w:rPr>
          <w:spacing w:val="28"/>
        </w:rPr>
        <w:t xml:space="preserve"> </w:t>
      </w:r>
      <w:r>
        <w:t>решения</w:t>
      </w:r>
      <w:r>
        <w:rPr>
          <w:spacing w:val="29"/>
        </w:rPr>
        <w:t xml:space="preserve"> </w:t>
      </w:r>
      <w:r>
        <w:t>задач</w:t>
      </w:r>
      <w:r>
        <w:rPr>
          <w:spacing w:val="29"/>
        </w:rPr>
        <w:t xml:space="preserve"> </w:t>
      </w:r>
      <w:r>
        <w:t>общекультурного, личностного и познавательного развития обучающихся, готовности к решению практических задач; повышение</w:t>
      </w:r>
      <w:r>
        <w:rPr>
          <w:spacing w:val="40"/>
        </w:rPr>
        <w:t xml:space="preserve"> </w:t>
      </w:r>
      <w:r>
        <w:t>эффективности</w:t>
      </w:r>
      <w:r>
        <w:rPr>
          <w:spacing w:val="40"/>
        </w:rPr>
        <w:t xml:space="preserve"> </w:t>
      </w:r>
      <w:r>
        <w:t>усвоения</w:t>
      </w:r>
      <w:r>
        <w:rPr>
          <w:spacing w:val="40"/>
        </w:rPr>
        <w:t xml:space="preserve"> </w:t>
      </w:r>
      <w:r>
        <w:t>знаний</w:t>
      </w:r>
      <w:r>
        <w:rPr>
          <w:spacing w:val="40"/>
        </w:rPr>
        <w:t xml:space="preserve"> </w:t>
      </w:r>
      <w:r>
        <w:t>и</w:t>
      </w:r>
      <w:r>
        <w:rPr>
          <w:spacing w:val="40"/>
        </w:rPr>
        <w:t xml:space="preserve"> </w:t>
      </w:r>
      <w:r>
        <w:t>учебных</w:t>
      </w:r>
      <w:r>
        <w:rPr>
          <w:spacing w:val="40"/>
        </w:rPr>
        <w:t xml:space="preserve"> </w:t>
      </w:r>
      <w:r>
        <w:t>действий,</w:t>
      </w:r>
      <w:r>
        <w:rPr>
          <w:spacing w:val="40"/>
        </w:rPr>
        <w:t xml:space="preserve"> </w:t>
      </w:r>
      <w:r>
        <w:t>формирования</w:t>
      </w:r>
      <w:r>
        <w:rPr>
          <w:spacing w:val="40"/>
        </w:rPr>
        <w:t xml:space="preserve"> </w:t>
      </w:r>
      <w:r>
        <w:t>компетенций</w:t>
      </w:r>
      <w:r>
        <w:rPr>
          <w:spacing w:val="40"/>
        </w:rPr>
        <w:t xml:space="preserve"> </w:t>
      </w:r>
      <w:r>
        <w:t>в предметных областях, учебно-исследовательской и проектной деятельности;</w:t>
      </w:r>
    </w:p>
    <w:p w:rsidR="008803FA" w:rsidRDefault="0051728D">
      <w:pPr>
        <w:pStyle w:val="a5"/>
        <w:ind w:right="656"/>
      </w:pPr>
      <w: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w:t>
      </w:r>
      <w:proofErr w:type="gramStart"/>
      <w:r>
        <w:t>о-</w:t>
      </w:r>
      <w:proofErr w:type="gramEnd"/>
      <w:r>
        <w:rPr>
          <w:spacing w:val="40"/>
        </w:rPr>
        <w:t xml:space="preserve"> </w:t>
      </w:r>
      <w:r>
        <w:t>практических конференциях, олимпиадах;</w:t>
      </w:r>
    </w:p>
    <w:p w:rsidR="008803FA" w:rsidRDefault="0051728D">
      <w:pPr>
        <w:pStyle w:val="a5"/>
        <w:spacing w:before="1"/>
        <w:ind w:right="665"/>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8803FA" w:rsidRDefault="0051728D">
      <w:pPr>
        <w:pStyle w:val="a5"/>
        <w:spacing w:before="2" w:line="251" w:lineRule="exact"/>
      </w:pPr>
      <w:r>
        <w:t>формирование</w:t>
      </w:r>
      <w:r>
        <w:rPr>
          <w:spacing w:val="-10"/>
        </w:rPr>
        <w:t xml:space="preserve"> </w:t>
      </w:r>
      <w:r>
        <w:t>и</w:t>
      </w:r>
      <w:r>
        <w:rPr>
          <w:spacing w:val="-12"/>
        </w:rPr>
        <w:t xml:space="preserve"> </w:t>
      </w:r>
      <w:r>
        <w:t>развитие</w:t>
      </w:r>
      <w:r>
        <w:rPr>
          <w:spacing w:val="-13"/>
        </w:rPr>
        <w:t xml:space="preserve"> </w:t>
      </w:r>
      <w:r>
        <w:t>компетенций</w:t>
      </w:r>
      <w:r>
        <w:rPr>
          <w:spacing w:val="-10"/>
        </w:rPr>
        <w:t xml:space="preserve"> </w:t>
      </w:r>
      <w:r>
        <w:t>обучающихся</w:t>
      </w:r>
      <w:r>
        <w:rPr>
          <w:spacing w:val="-8"/>
        </w:rPr>
        <w:t xml:space="preserve"> </w:t>
      </w:r>
      <w:r>
        <w:t>в</w:t>
      </w:r>
      <w:r>
        <w:rPr>
          <w:spacing w:val="-10"/>
        </w:rPr>
        <w:t xml:space="preserve"> </w:t>
      </w:r>
      <w:r>
        <w:t>области</w:t>
      </w:r>
      <w:r>
        <w:rPr>
          <w:spacing w:val="-9"/>
        </w:rPr>
        <w:t xml:space="preserve"> </w:t>
      </w:r>
      <w:r>
        <w:t>использования</w:t>
      </w:r>
      <w:r>
        <w:rPr>
          <w:spacing w:val="-9"/>
        </w:rPr>
        <w:t xml:space="preserve"> </w:t>
      </w:r>
      <w:r>
        <w:rPr>
          <w:spacing w:val="-4"/>
        </w:rPr>
        <w:t>ИКТ;</w:t>
      </w:r>
    </w:p>
    <w:p w:rsidR="008803FA" w:rsidRDefault="0051728D">
      <w:pPr>
        <w:pStyle w:val="a5"/>
        <w:ind w:right="666"/>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8803FA" w:rsidRDefault="0051728D">
      <w:pPr>
        <w:pStyle w:val="a5"/>
      </w:pPr>
      <w:r>
        <w:t>формирование</w:t>
      </w:r>
      <w:r>
        <w:rPr>
          <w:spacing w:val="-10"/>
        </w:rPr>
        <w:t xml:space="preserve"> </w:t>
      </w:r>
      <w:r>
        <w:t>знаний</w:t>
      </w:r>
      <w:r>
        <w:rPr>
          <w:spacing w:val="-10"/>
        </w:rPr>
        <w:t xml:space="preserve"> </w:t>
      </w:r>
      <w:r>
        <w:t>и</w:t>
      </w:r>
      <w:r>
        <w:rPr>
          <w:spacing w:val="-9"/>
        </w:rPr>
        <w:t xml:space="preserve"> </w:t>
      </w:r>
      <w:r>
        <w:t>навыков</w:t>
      </w:r>
      <w:r>
        <w:rPr>
          <w:spacing w:val="-8"/>
        </w:rPr>
        <w:t xml:space="preserve"> </w:t>
      </w:r>
      <w:r>
        <w:t>в</w:t>
      </w:r>
      <w:r>
        <w:rPr>
          <w:spacing w:val="-10"/>
        </w:rPr>
        <w:t xml:space="preserve"> </w:t>
      </w:r>
      <w:r>
        <w:t>области</w:t>
      </w:r>
      <w:r>
        <w:rPr>
          <w:spacing w:val="-13"/>
        </w:rPr>
        <w:t xml:space="preserve"> </w:t>
      </w:r>
      <w:r>
        <w:t>финансовой</w:t>
      </w:r>
      <w:r>
        <w:rPr>
          <w:spacing w:val="-8"/>
        </w:rPr>
        <w:t xml:space="preserve"> </w:t>
      </w:r>
      <w:r>
        <w:t>грамотности</w:t>
      </w:r>
      <w:r>
        <w:rPr>
          <w:spacing w:val="-8"/>
        </w:rPr>
        <w:t xml:space="preserve"> </w:t>
      </w:r>
      <w:r>
        <w:t>и</w:t>
      </w:r>
      <w:r>
        <w:rPr>
          <w:spacing w:val="-9"/>
        </w:rPr>
        <w:t xml:space="preserve"> </w:t>
      </w:r>
      <w:r>
        <w:t>устойчивого</w:t>
      </w:r>
      <w:r>
        <w:rPr>
          <w:spacing w:val="-5"/>
        </w:rPr>
        <w:t xml:space="preserve"> </w:t>
      </w:r>
      <w:r>
        <w:t>развития</w:t>
      </w:r>
      <w:r>
        <w:rPr>
          <w:spacing w:val="-11"/>
        </w:rPr>
        <w:t xml:space="preserve"> </w:t>
      </w:r>
      <w:r>
        <w:rPr>
          <w:spacing w:val="-2"/>
        </w:rPr>
        <w:t>общества;</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2"/>
      </w:pPr>
      <w:r>
        <w:lastRenderedPageBreak/>
        <w:t>развитие учебного сотрудничества,</w:t>
      </w:r>
      <w:r>
        <w:rPr>
          <w:spacing w:val="40"/>
        </w:rPr>
        <w:t xml:space="preserve"> </w:t>
      </w:r>
      <w:r>
        <w:t xml:space="preserve">коммуникативных учебных действий, активизация взаимодействия </w:t>
      </w:r>
      <w:proofErr w:type="gramStart"/>
      <w:r>
        <w:t>со</w:t>
      </w:r>
      <w:proofErr w:type="gramEnd"/>
      <w:r>
        <w:t xml:space="preserve"> взрослыми и сверстниками при расширении социальных практик при общении с окружающими </w:t>
      </w:r>
      <w:r>
        <w:rPr>
          <w:spacing w:val="-2"/>
        </w:rPr>
        <w:t>людьми.</w:t>
      </w:r>
    </w:p>
    <w:p w:rsidR="008803FA" w:rsidRDefault="0051728D">
      <w:pPr>
        <w:pStyle w:val="a5"/>
        <w:ind w:right="670" w:firstLine="720"/>
      </w:pPr>
      <w:r>
        <w:t xml:space="preserve">УУД позволяют решать широкий круг задач в различных предметных областях и являющиеся результатами </w:t>
      </w:r>
      <w:proofErr w:type="gramStart"/>
      <w:r>
        <w:t>освоения</w:t>
      </w:r>
      <w:proofErr w:type="gramEnd"/>
      <w:r>
        <w:t xml:space="preserve"> обучающимися АООП ООО.</w:t>
      </w:r>
    </w:p>
    <w:p w:rsidR="008803FA" w:rsidRDefault="0051728D">
      <w:pPr>
        <w:pStyle w:val="a5"/>
        <w:ind w:right="662" w:firstLine="720"/>
      </w:pPr>
      <w: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w:t>
      </w:r>
      <w:proofErr w:type="gramStart"/>
      <w:r>
        <w:t>на</w:t>
      </w:r>
      <w:proofErr w:type="gramEnd"/>
      <w:r>
        <w:t>:</w:t>
      </w:r>
    </w:p>
    <w:p w:rsidR="008803FA" w:rsidRDefault="008803FA">
      <w:pPr>
        <w:pStyle w:val="a5"/>
        <w:ind w:left="0"/>
        <w:jc w:val="left"/>
      </w:pPr>
    </w:p>
    <w:p w:rsidR="008803FA" w:rsidRDefault="0051728D">
      <w:pPr>
        <w:pStyle w:val="a5"/>
        <w:ind w:right="663" w:firstLine="720"/>
      </w:pPr>
      <w: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8803FA" w:rsidRDefault="0051728D">
      <w:pPr>
        <w:pStyle w:val="a5"/>
        <w:spacing w:before="2" w:line="251" w:lineRule="exact"/>
      </w:pPr>
      <w:r>
        <w:t>приобретение</w:t>
      </w:r>
      <w:r>
        <w:rPr>
          <w:spacing w:val="-15"/>
        </w:rPr>
        <w:t xml:space="preserve"> </w:t>
      </w:r>
      <w:r>
        <w:t>ими</w:t>
      </w:r>
      <w:r>
        <w:rPr>
          <w:spacing w:val="-9"/>
        </w:rPr>
        <w:t xml:space="preserve"> </w:t>
      </w:r>
      <w:r>
        <w:t>умения</w:t>
      </w:r>
      <w:r>
        <w:rPr>
          <w:spacing w:val="-11"/>
        </w:rPr>
        <w:t xml:space="preserve"> </w:t>
      </w:r>
      <w:r>
        <w:t>учитывать</w:t>
      </w:r>
      <w:r>
        <w:rPr>
          <w:spacing w:val="-9"/>
        </w:rPr>
        <w:t xml:space="preserve"> </w:t>
      </w:r>
      <w:r>
        <w:t>позицию</w:t>
      </w:r>
      <w:r>
        <w:rPr>
          <w:spacing w:val="-9"/>
        </w:rPr>
        <w:t xml:space="preserve"> </w:t>
      </w:r>
      <w:r>
        <w:t>собеседника,</w:t>
      </w:r>
      <w:r>
        <w:rPr>
          <w:spacing w:val="-7"/>
        </w:rPr>
        <w:t xml:space="preserve"> </w:t>
      </w:r>
      <w:r>
        <w:t>организовывать</w:t>
      </w:r>
      <w:r>
        <w:rPr>
          <w:spacing w:val="-12"/>
        </w:rPr>
        <w:t xml:space="preserve"> </w:t>
      </w:r>
      <w:r>
        <w:t>и</w:t>
      </w:r>
      <w:r>
        <w:rPr>
          <w:spacing w:val="-8"/>
        </w:rPr>
        <w:t xml:space="preserve"> </w:t>
      </w:r>
      <w:r>
        <w:rPr>
          <w:spacing w:val="-2"/>
        </w:rPr>
        <w:t>осуществлять</w:t>
      </w:r>
    </w:p>
    <w:p w:rsidR="008803FA" w:rsidRDefault="0051728D">
      <w:pPr>
        <w:pStyle w:val="a5"/>
        <w:ind w:right="662" w:firstLine="720"/>
      </w:pPr>
      <w:r>
        <w:t>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w:t>
      </w:r>
      <w:r>
        <w:rPr>
          <w:spacing w:val="40"/>
        </w:rPr>
        <w:t xml:space="preserve"> </w:t>
      </w:r>
      <w:r>
        <w:t>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8803FA" w:rsidRDefault="0051728D">
      <w:pPr>
        <w:pStyle w:val="a5"/>
        <w:ind w:right="665" w:firstLine="720"/>
      </w:pPr>
      <w:proofErr w:type="gramStart"/>
      <w:r>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w:t>
      </w:r>
      <w:r>
        <w:rPr>
          <w:spacing w:val="-2"/>
        </w:rPr>
        <w:t>действия).</w:t>
      </w:r>
      <w:proofErr w:type="gramEnd"/>
    </w:p>
    <w:p w:rsidR="008803FA" w:rsidRDefault="008803FA">
      <w:pPr>
        <w:pStyle w:val="a5"/>
        <w:spacing w:before="8"/>
        <w:ind w:left="0"/>
        <w:jc w:val="left"/>
      </w:pPr>
    </w:p>
    <w:p w:rsidR="008803FA" w:rsidRDefault="0051728D" w:rsidP="00974BDA">
      <w:pPr>
        <w:pStyle w:val="Heading3"/>
        <w:numPr>
          <w:ilvl w:val="3"/>
          <w:numId w:val="10"/>
        </w:numPr>
        <w:tabs>
          <w:tab w:val="left" w:pos="2006"/>
        </w:tabs>
        <w:spacing w:before="1"/>
        <w:ind w:left="2006" w:hanging="709"/>
      </w:pPr>
      <w:r>
        <w:t>Описание</w:t>
      </w:r>
      <w:r>
        <w:rPr>
          <w:spacing w:val="-12"/>
        </w:rPr>
        <w:t xml:space="preserve"> </w:t>
      </w:r>
      <w:r>
        <w:t>реализации</w:t>
      </w:r>
      <w:r>
        <w:rPr>
          <w:spacing w:val="-9"/>
        </w:rPr>
        <w:t xml:space="preserve"> </w:t>
      </w:r>
      <w:r>
        <w:t>требований</w:t>
      </w:r>
      <w:r>
        <w:rPr>
          <w:spacing w:val="-8"/>
        </w:rPr>
        <w:t xml:space="preserve"> </w:t>
      </w:r>
      <w:r>
        <w:t>формирования</w:t>
      </w:r>
      <w:r>
        <w:rPr>
          <w:spacing w:val="-11"/>
        </w:rPr>
        <w:t xml:space="preserve"> </w:t>
      </w:r>
      <w:r>
        <w:t>УУД</w:t>
      </w:r>
      <w:r>
        <w:rPr>
          <w:spacing w:val="-13"/>
        </w:rPr>
        <w:t xml:space="preserve"> </w:t>
      </w:r>
      <w:r>
        <w:t>в</w:t>
      </w:r>
      <w:r>
        <w:rPr>
          <w:spacing w:val="-10"/>
        </w:rPr>
        <w:t xml:space="preserve"> </w:t>
      </w:r>
      <w:r>
        <w:t>предметных</w:t>
      </w:r>
      <w:r>
        <w:rPr>
          <w:spacing w:val="-13"/>
        </w:rPr>
        <w:t xml:space="preserve"> </w:t>
      </w:r>
      <w:r>
        <w:rPr>
          <w:spacing w:val="-2"/>
        </w:rPr>
        <w:t>результатах</w:t>
      </w:r>
    </w:p>
    <w:p w:rsidR="008803FA" w:rsidRDefault="0051728D" w:rsidP="00974BDA">
      <w:pPr>
        <w:pStyle w:val="a9"/>
        <w:numPr>
          <w:ilvl w:val="4"/>
          <w:numId w:val="10"/>
        </w:numPr>
        <w:tabs>
          <w:tab w:val="left" w:pos="1310"/>
        </w:tabs>
        <w:spacing w:before="243"/>
        <w:ind w:left="1310" w:hanging="880"/>
      </w:pPr>
      <w:r>
        <w:t>Русский</w:t>
      </w:r>
      <w:r>
        <w:rPr>
          <w:spacing w:val="-4"/>
        </w:rPr>
        <w:t xml:space="preserve"> </w:t>
      </w:r>
      <w:r>
        <w:t>язык</w:t>
      </w:r>
      <w:r>
        <w:rPr>
          <w:spacing w:val="-3"/>
        </w:rPr>
        <w:t xml:space="preserve"> </w:t>
      </w:r>
      <w:r>
        <w:t>и</w:t>
      </w:r>
      <w:r>
        <w:rPr>
          <w:spacing w:val="-7"/>
        </w:rPr>
        <w:t xml:space="preserve"> </w:t>
      </w:r>
      <w:r>
        <w:rPr>
          <w:spacing w:val="-2"/>
        </w:rPr>
        <w:t>литература.</w:t>
      </w:r>
    </w:p>
    <w:p w:rsidR="008803FA" w:rsidRDefault="008803FA">
      <w:pPr>
        <w:pStyle w:val="a5"/>
        <w:spacing w:before="10"/>
        <w:ind w:left="0"/>
        <w:jc w:val="left"/>
      </w:pPr>
    </w:p>
    <w:p w:rsidR="008803FA" w:rsidRDefault="0051728D">
      <w:pPr>
        <w:pStyle w:val="Heading3"/>
        <w:ind w:left="1306" w:right="1536"/>
        <w:jc w:val="center"/>
      </w:pPr>
      <w:r>
        <w:t>Формирование</w:t>
      </w:r>
      <w:r>
        <w:rPr>
          <w:spacing w:val="-11"/>
        </w:rPr>
        <w:t xml:space="preserve"> </w:t>
      </w:r>
      <w:r>
        <w:t>универсальных</w:t>
      </w:r>
      <w:r>
        <w:rPr>
          <w:spacing w:val="-13"/>
        </w:rPr>
        <w:t xml:space="preserve"> </w:t>
      </w:r>
      <w:r>
        <w:t>учебных</w:t>
      </w:r>
      <w:r>
        <w:rPr>
          <w:spacing w:val="-12"/>
        </w:rPr>
        <w:t xml:space="preserve"> </w:t>
      </w:r>
      <w:r>
        <w:t>познавательных</w:t>
      </w:r>
      <w:r>
        <w:rPr>
          <w:spacing w:val="-12"/>
        </w:rPr>
        <w:t xml:space="preserve"> </w:t>
      </w:r>
      <w:r>
        <w:rPr>
          <w:spacing w:val="-2"/>
        </w:rPr>
        <w:t>действий.</w:t>
      </w:r>
    </w:p>
    <w:p w:rsidR="008803FA" w:rsidRDefault="008803FA">
      <w:pPr>
        <w:pStyle w:val="a5"/>
        <w:spacing w:before="1"/>
        <w:ind w:left="0"/>
        <w:jc w:val="left"/>
        <w:rPr>
          <w:b/>
        </w:rPr>
      </w:pPr>
    </w:p>
    <w:p w:rsidR="008803FA" w:rsidRDefault="0051728D">
      <w:pPr>
        <w:ind w:left="430"/>
        <w:rPr>
          <w:b/>
        </w:rPr>
      </w:pPr>
      <w:r>
        <w:rPr>
          <w:b/>
          <w:u w:val="thick"/>
        </w:rPr>
        <w:t>Формирование</w:t>
      </w:r>
      <w:r>
        <w:rPr>
          <w:b/>
          <w:spacing w:val="-9"/>
          <w:u w:val="thick"/>
        </w:rPr>
        <w:t xml:space="preserve"> </w:t>
      </w:r>
      <w:r>
        <w:rPr>
          <w:b/>
          <w:u w:val="thick"/>
        </w:rPr>
        <w:t>базовых</w:t>
      </w:r>
      <w:r>
        <w:rPr>
          <w:b/>
          <w:spacing w:val="-14"/>
          <w:u w:val="thick"/>
        </w:rPr>
        <w:t xml:space="preserve"> </w:t>
      </w:r>
      <w:r>
        <w:rPr>
          <w:b/>
          <w:u w:val="thick"/>
        </w:rPr>
        <w:t>логических</w:t>
      </w:r>
      <w:r>
        <w:rPr>
          <w:b/>
          <w:spacing w:val="-12"/>
          <w:u w:val="thick"/>
        </w:rPr>
        <w:t xml:space="preserve"> </w:t>
      </w:r>
      <w:r>
        <w:rPr>
          <w:b/>
          <w:spacing w:val="-2"/>
          <w:u w:val="thick"/>
        </w:rPr>
        <w:t>действий:</w:t>
      </w:r>
    </w:p>
    <w:p w:rsidR="008803FA" w:rsidRDefault="0051728D">
      <w:pPr>
        <w:pStyle w:val="a5"/>
        <w:spacing w:before="242"/>
        <w:ind w:right="667"/>
      </w:pPr>
      <w: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8803FA" w:rsidRDefault="0051728D">
      <w:pPr>
        <w:pStyle w:val="a5"/>
        <w:ind w:right="667"/>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8803FA" w:rsidRDefault="0051728D">
      <w:pPr>
        <w:pStyle w:val="a5"/>
        <w:spacing w:before="2"/>
        <w:ind w:right="680"/>
        <w:jc w:val="left"/>
      </w:pPr>
      <w:r>
        <w:t>устанавливать</w:t>
      </w:r>
      <w:r>
        <w:rPr>
          <w:spacing w:val="40"/>
        </w:rPr>
        <w:t xml:space="preserve"> </w:t>
      </w:r>
      <w:r>
        <w:t>существенный</w:t>
      </w:r>
      <w:r>
        <w:rPr>
          <w:spacing w:val="40"/>
        </w:rPr>
        <w:t xml:space="preserve"> </w:t>
      </w:r>
      <w:r>
        <w:t>признак</w:t>
      </w:r>
      <w:r>
        <w:rPr>
          <w:spacing w:val="40"/>
        </w:rPr>
        <w:t xml:space="preserve"> </w:t>
      </w:r>
      <w:r>
        <w:t>классификации</w:t>
      </w:r>
      <w:r>
        <w:rPr>
          <w:spacing w:val="40"/>
        </w:rPr>
        <w:t xml:space="preserve"> </w:t>
      </w:r>
      <w:r>
        <w:t>и</w:t>
      </w:r>
      <w:r>
        <w:rPr>
          <w:spacing w:val="40"/>
        </w:rPr>
        <w:t xml:space="preserve"> </w:t>
      </w:r>
      <w:r>
        <w:t>классифицировать</w:t>
      </w:r>
      <w:r>
        <w:rPr>
          <w:spacing w:val="80"/>
        </w:rPr>
        <w:t xml:space="preserve"> </w:t>
      </w:r>
      <w:r>
        <w:t>литературные</w:t>
      </w:r>
      <w:r>
        <w:rPr>
          <w:spacing w:val="40"/>
        </w:rPr>
        <w:t xml:space="preserve"> </w:t>
      </w:r>
      <w:r>
        <w:t>объекты,</w:t>
      </w:r>
      <w:r>
        <w:rPr>
          <w:spacing w:val="80"/>
        </w:rPr>
        <w:t xml:space="preserve"> </w:t>
      </w:r>
      <w:r>
        <w:t>устанавливать основания для их обобщения и сравнения, определять критерии проводимого анализа; 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8803FA" w:rsidRDefault="0051728D">
      <w:pPr>
        <w:pStyle w:val="a5"/>
        <w:ind w:right="671"/>
      </w:pPr>
      <w: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 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8803FA" w:rsidRDefault="0051728D">
      <w:pPr>
        <w:pStyle w:val="a5"/>
        <w:ind w:right="1254"/>
      </w:pPr>
      <w:r>
        <w:t>выявлять</w:t>
      </w:r>
      <w:r>
        <w:rPr>
          <w:spacing w:val="-2"/>
        </w:rPr>
        <w:t xml:space="preserve"> </w:t>
      </w:r>
      <w:r>
        <w:t>дефицит</w:t>
      </w:r>
      <w:r>
        <w:rPr>
          <w:spacing w:val="-3"/>
        </w:rPr>
        <w:t xml:space="preserve"> </w:t>
      </w:r>
      <w:r>
        <w:t>информации,</w:t>
      </w:r>
      <w:r>
        <w:rPr>
          <w:spacing w:val="-2"/>
        </w:rPr>
        <w:t xml:space="preserve"> </w:t>
      </w:r>
      <w:r>
        <w:t>данных,</w:t>
      </w:r>
      <w:r>
        <w:rPr>
          <w:spacing w:val="-2"/>
        </w:rPr>
        <w:t xml:space="preserve"> </w:t>
      </w:r>
      <w:r>
        <w:t>необходимых</w:t>
      </w:r>
      <w:r>
        <w:rPr>
          <w:spacing w:val="-2"/>
        </w:rPr>
        <w:t xml:space="preserve"> </w:t>
      </w:r>
      <w:r>
        <w:t>для</w:t>
      </w:r>
      <w:r>
        <w:rPr>
          <w:spacing w:val="-2"/>
        </w:rPr>
        <w:t xml:space="preserve"> </w:t>
      </w:r>
      <w:r>
        <w:t>решения</w:t>
      </w:r>
      <w:r>
        <w:rPr>
          <w:spacing w:val="-3"/>
        </w:rPr>
        <w:t xml:space="preserve"> </w:t>
      </w:r>
      <w:r>
        <w:t>поставленной</w:t>
      </w:r>
      <w:r>
        <w:rPr>
          <w:spacing w:val="-2"/>
        </w:rPr>
        <w:t xml:space="preserve"> </w:t>
      </w:r>
      <w:r>
        <w:t>учебной</w:t>
      </w:r>
      <w:r>
        <w:rPr>
          <w:spacing w:val="-3"/>
        </w:rPr>
        <w:t xml:space="preserve"> </w:t>
      </w:r>
      <w:r>
        <w:t>задачи; устанавливать причинно-следственные связи при изучении литературных явлений и процессов.</w:t>
      </w:r>
    </w:p>
    <w:p w:rsidR="008803FA" w:rsidRDefault="008803FA">
      <w:pPr>
        <w:pStyle w:val="a5"/>
        <w:spacing w:before="9"/>
        <w:ind w:left="0"/>
        <w:jc w:val="left"/>
      </w:pPr>
    </w:p>
    <w:p w:rsidR="008803FA" w:rsidRDefault="0051728D">
      <w:pPr>
        <w:ind w:left="430"/>
        <w:rPr>
          <w:b/>
        </w:rPr>
      </w:pPr>
      <w:r>
        <w:rPr>
          <w:b/>
          <w:u w:val="thick"/>
        </w:rPr>
        <w:t>Формирование</w:t>
      </w:r>
      <w:r>
        <w:rPr>
          <w:b/>
          <w:spacing w:val="-12"/>
          <w:u w:val="thick"/>
        </w:rPr>
        <w:t xml:space="preserve"> </w:t>
      </w:r>
      <w:r>
        <w:rPr>
          <w:b/>
          <w:u w:val="thick"/>
        </w:rPr>
        <w:t>базовых</w:t>
      </w:r>
      <w:r>
        <w:rPr>
          <w:b/>
          <w:spacing w:val="-14"/>
          <w:u w:val="thick"/>
        </w:rPr>
        <w:t xml:space="preserve"> </w:t>
      </w:r>
      <w:r>
        <w:rPr>
          <w:b/>
          <w:u w:val="thick"/>
        </w:rPr>
        <w:t>исследовательских</w:t>
      </w:r>
      <w:r>
        <w:rPr>
          <w:b/>
          <w:spacing w:val="-13"/>
          <w:u w:val="thick"/>
        </w:rPr>
        <w:t xml:space="preserve"> </w:t>
      </w:r>
      <w:r>
        <w:rPr>
          <w:b/>
          <w:spacing w:val="-2"/>
          <w:u w:val="thick"/>
        </w:rPr>
        <w:t>действий:</w:t>
      </w:r>
    </w:p>
    <w:p w:rsidR="008803FA" w:rsidRDefault="0051728D">
      <w:pPr>
        <w:pStyle w:val="a5"/>
        <w:spacing w:before="246"/>
        <w:ind w:right="665"/>
      </w:pPr>
      <w:r>
        <w:t>самостоятельно</w:t>
      </w:r>
      <w:r>
        <w:rPr>
          <w:spacing w:val="-3"/>
        </w:rPr>
        <w:t xml:space="preserve"> </w:t>
      </w:r>
      <w:r>
        <w:t>определять</w:t>
      </w:r>
      <w:r>
        <w:rPr>
          <w:spacing w:val="-3"/>
        </w:rPr>
        <w:t xml:space="preserve"> </w:t>
      </w:r>
      <w:r>
        <w:t>и</w:t>
      </w:r>
      <w:r>
        <w:rPr>
          <w:spacing w:val="-4"/>
        </w:rPr>
        <w:t xml:space="preserve"> </w:t>
      </w:r>
      <w:r>
        <w:t>формулировать</w:t>
      </w:r>
      <w:r>
        <w:rPr>
          <w:spacing w:val="-3"/>
        </w:rPr>
        <w:t xml:space="preserve"> </w:t>
      </w:r>
      <w:r>
        <w:t>цели лингвистических</w:t>
      </w:r>
      <w:r>
        <w:rPr>
          <w:spacing w:val="-3"/>
        </w:rPr>
        <w:t xml:space="preserve"> </w:t>
      </w:r>
      <w:r>
        <w:t>мини-исследований,</w:t>
      </w:r>
      <w:r>
        <w:rPr>
          <w:spacing w:val="-3"/>
        </w:rPr>
        <w:t xml:space="preserve"> </w:t>
      </w:r>
      <w:r>
        <w:t>формулировать и использовать вопросы как исследовательский инструмент;</w:t>
      </w:r>
    </w:p>
    <w:p w:rsidR="008803FA" w:rsidRDefault="0051728D">
      <w:pPr>
        <w:pStyle w:val="a5"/>
        <w:ind w:right="667"/>
      </w:pPr>
      <w:r>
        <w:t>формулировать в</w:t>
      </w:r>
      <w:r>
        <w:rPr>
          <w:spacing w:val="-1"/>
        </w:rPr>
        <w:t xml:space="preserve"> </w:t>
      </w:r>
      <w:r>
        <w:t>устной</w:t>
      </w:r>
      <w:r>
        <w:rPr>
          <w:spacing w:val="-1"/>
        </w:rPr>
        <w:t xml:space="preserve"> </w:t>
      </w:r>
      <w:r>
        <w:t>и</w:t>
      </w:r>
      <w:r>
        <w:rPr>
          <w:spacing w:val="-1"/>
        </w:rPr>
        <w:t xml:space="preserve"> </w:t>
      </w:r>
      <w:r>
        <w:t>письменной</w:t>
      </w:r>
      <w:r>
        <w:rPr>
          <w:spacing w:val="-2"/>
        </w:rPr>
        <w:t xml:space="preserve"> </w:t>
      </w:r>
      <w:r>
        <w:t>форме</w:t>
      </w:r>
      <w:r>
        <w:rPr>
          <w:spacing w:val="-2"/>
        </w:rPr>
        <w:t xml:space="preserve"> </w:t>
      </w:r>
      <w:r>
        <w:t>гипотезу</w:t>
      </w:r>
      <w:r>
        <w:rPr>
          <w:spacing w:val="-3"/>
        </w:rPr>
        <w:t xml:space="preserve"> </w:t>
      </w:r>
      <w:r>
        <w:t>предстоящего исследования</w:t>
      </w:r>
      <w:r>
        <w:rPr>
          <w:spacing w:val="-1"/>
        </w:rPr>
        <w:t xml:space="preserve"> </w:t>
      </w:r>
      <w:r>
        <w:t xml:space="preserve">(исследовательского проекта) языкового материала; осуществлять проверку гипотезы; аргументировать свою позицию, </w:t>
      </w:r>
      <w:r>
        <w:rPr>
          <w:spacing w:val="-2"/>
        </w:rPr>
        <w:t>мнение;</w:t>
      </w:r>
    </w:p>
    <w:p w:rsidR="008803FA" w:rsidRDefault="0051728D">
      <w:pPr>
        <w:pStyle w:val="a5"/>
        <w:ind w:right="663"/>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5"/>
      </w:pPr>
      <w:r>
        <w:lastRenderedPageBreak/>
        <w:t xml:space="preserve">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w:t>
      </w:r>
      <w:proofErr w:type="gramStart"/>
      <w:r>
        <w:t>исследования</w:t>
      </w:r>
      <w:proofErr w:type="gramEnd"/>
      <w:r>
        <w:t xml:space="preserve"> в том числе в устной и письменной форме, в виде электронной презентации, схемы, таблицы, диаграммы;</w:t>
      </w:r>
    </w:p>
    <w:p w:rsidR="008803FA" w:rsidRDefault="0051728D">
      <w:pPr>
        <w:pStyle w:val="a5"/>
        <w:ind w:right="674"/>
      </w:pPr>
      <w: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8803FA" w:rsidRDefault="0051728D">
      <w:pPr>
        <w:pStyle w:val="a5"/>
        <w:ind w:right="670"/>
      </w:pPr>
      <w:r>
        <w:t>самостоятельно составлять план исследования особенностей литературного объекта изучения,</w:t>
      </w:r>
      <w:r>
        <w:rPr>
          <w:spacing w:val="40"/>
        </w:rPr>
        <w:t xml:space="preserve"> </w:t>
      </w:r>
      <w:r>
        <w:t>причинно-следственных связей и зависимостей объектов между собой;</w:t>
      </w:r>
    </w:p>
    <w:p w:rsidR="008803FA" w:rsidRDefault="0051728D">
      <w:pPr>
        <w:pStyle w:val="a5"/>
        <w:spacing w:before="2" w:line="251" w:lineRule="exact"/>
      </w:pPr>
      <w:r>
        <w:t>овладеть</w:t>
      </w:r>
      <w:r>
        <w:rPr>
          <w:spacing w:val="-10"/>
        </w:rPr>
        <w:t xml:space="preserve"> </w:t>
      </w:r>
      <w:r>
        <w:t>инструментами</w:t>
      </w:r>
      <w:r>
        <w:rPr>
          <w:spacing w:val="-11"/>
        </w:rPr>
        <w:t xml:space="preserve"> </w:t>
      </w:r>
      <w:r>
        <w:t>оценки</w:t>
      </w:r>
      <w:r>
        <w:rPr>
          <w:spacing w:val="-10"/>
        </w:rPr>
        <w:t xml:space="preserve"> </w:t>
      </w:r>
      <w:r>
        <w:t>достоверности</w:t>
      </w:r>
      <w:r>
        <w:rPr>
          <w:spacing w:val="-9"/>
        </w:rPr>
        <w:t xml:space="preserve"> </w:t>
      </w:r>
      <w:r>
        <w:t>полученных</w:t>
      </w:r>
      <w:r>
        <w:rPr>
          <w:spacing w:val="-7"/>
        </w:rPr>
        <w:t xml:space="preserve"> </w:t>
      </w:r>
      <w:r>
        <w:t>выводов</w:t>
      </w:r>
      <w:r>
        <w:rPr>
          <w:spacing w:val="-10"/>
        </w:rPr>
        <w:t xml:space="preserve"> </w:t>
      </w:r>
      <w:r>
        <w:t>и</w:t>
      </w:r>
      <w:r>
        <w:rPr>
          <w:spacing w:val="-9"/>
        </w:rPr>
        <w:t xml:space="preserve"> </w:t>
      </w:r>
      <w:r>
        <w:rPr>
          <w:spacing w:val="-2"/>
        </w:rPr>
        <w:t>обобщений;</w:t>
      </w:r>
    </w:p>
    <w:p w:rsidR="008803FA" w:rsidRDefault="0051728D">
      <w:pPr>
        <w:pStyle w:val="a5"/>
        <w:ind w:right="669"/>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w:t>
      </w:r>
      <w:r>
        <w:rPr>
          <w:spacing w:val="40"/>
        </w:rPr>
        <w:t xml:space="preserve"> </w:t>
      </w:r>
      <w:r>
        <w:t>в том числе в литературных произведениях;</w:t>
      </w:r>
    </w:p>
    <w:p w:rsidR="008803FA" w:rsidRDefault="0051728D">
      <w:pPr>
        <w:pStyle w:val="a5"/>
        <w:ind w:right="672"/>
      </w:pPr>
      <w: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8803FA" w:rsidRDefault="008803FA">
      <w:pPr>
        <w:pStyle w:val="a5"/>
        <w:spacing w:before="7"/>
        <w:ind w:left="0"/>
        <w:jc w:val="left"/>
      </w:pPr>
    </w:p>
    <w:p w:rsidR="008803FA" w:rsidRDefault="0051728D">
      <w:pPr>
        <w:ind w:left="430"/>
        <w:rPr>
          <w:b/>
        </w:rPr>
      </w:pPr>
      <w:r>
        <w:rPr>
          <w:b/>
          <w:u w:val="thick"/>
        </w:rPr>
        <w:t>Работа</w:t>
      </w:r>
      <w:r>
        <w:rPr>
          <w:b/>
          <w:spacing w:val="-5"/>
          <w:u w:val="thick"/>
        </w:rPr>
        <w:t xml:space="preserve"> </w:t>
      </w:r>
      <w:r>
        <w:rPr>
          <w:b/>
          <w:u w:val="thick"/>
        </w:rPr>
        <w:t>с</w:t>
      </w:r>
      <w:r>
        <w:rPr>
          <w:b/>
          <w:spacing w:val="-4"/>
          <w:u w:val="thick"/>
        </w:rPr>
        <w:t xml:space="preserve"> </w:t>
      </w:r>
      <w:r>
        <w:rPr>
          <w:b/>
          <w:spacing w:val="-2"/>
          <w:u w:val="thick"/>
        </w:rPr>
        <w:t>информацией:</w:t>
      </w:r>
    </w:p>
    <w:p w:rsidR="008803FA" w:rsidRDefault="0051728D">
      <w:pPr>
        <w:pStyle w:val="a5"/>
        <w:spacing w:before="244"/>
        <w:ind w:right="667"/>
      </w:pPr>
      <w:proofErr w:type="gramStart"/>
      <w: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w:t>
      </w:r>
      <w:r>
        <w:rPr>
          <w:spacing w:val="-1"/>
        </w:rPr>
        <w:t xml:space="preserve"> </w:t>
      </w:r>
      <w:r>
        <w:t>виде таблицы,</w:t>
      </w:r>
      <w:r>
        <w:rPr>
          <w:spacing w:val="-2"/>
        </w:rPr>
        <w:t xml:space="preserve"> </w:t>
      </w:r>
      <w:r>
        <w:t>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roofErr w:type="gramEnd"/>
    </w:p>
    <w:p w:rsidR="008803FA" w:rsidRDefault="0051728D">
      <w:pPr>
        <w:pStyle w:val="a5"/>
        <w:spacing w:before="2"/>
        <w:ind w:right="661"/>
      </w:pPr>
      <w:proofErr w:type="gramStart"/>
      <w:r>
        <w:t xml:space="preserve">использовать различные виды </w:t>
      </w:r>
      <w:proofErr w:type="spellStart"/>
      <w:r>
        <w:t>аудирования</w:t>
      </w:r>
      <w:proofErr w:type="spellEnd"/>
      <w:r>
        <w:t xml:space="preserve">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w:t>
      </w:r>
      <w:proofErr w:type="gramEnd"/>
      <w:r>
        <w:t xml:space="preserve"> оценивать достоверность содержащейся в тексте </w:t>
      </w:r>
      <w:r>
        <w:rPr>
          <w:spacing w:val="-2"/>
        </w:rPr>
        <w:t>информации;</w:t>
      </w:r>
    </w:p>
    <w:p w:rsidR="008803FA" w:rsidRDefault="0051728D">
      <w:pPr>
        <w:pStyle w:val="a5"/>
        <w:spacing w:before="1"/>
        <w:ind w:right="667"/>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8803FA" w:rsidRDefault="0051728D">
      <w:pPr>
        <w:pStyle w:val="a5"/>
        <w:ind w:right="674"/>
      </w:pPr>
      <w: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8803FA" w:rsidRDefault="0051728D">
      <w:pPr>
        <w:pStyle w:val="a5"/>
        <w:ind w:right="672"/>
      </w:pPr>
      <w: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8803FA" w:rsidRDefault="0051728D">
      <w:pPr>
        <w:pStyle w:val="a5"/>
        <w:ind w:right="667"/>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8803FA" w:rsidRDefault="0051728D">
      <w:pPr>
        <w:pStyle w:val="a5"/>
        <w:ind w:right="664"/>
      </w:pPr>
      <w: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8803FA" w:rsidRDefault="008803FA">
      <w:pPr>
        <w:pStyle w:val="a5"/>
        <w:spacing w:before="8"/>
        <w:ind w:left="0"/>
        <w:jc w:val="left"/>
      </w:pPr>
    </w:p>
    <w:p w:rsidR="008803FA" w:rsidRDefault="0051728D">
      <w:pPr>
        <w:pStyle w:val="Heading3"/>
        <w:ind w:left="1306" w:right="1540"/>
        <w:jc w:val="center"/>
      </w:pPr>
      <w:r>
        <w:rPr>
          <w:spacing w:val="-2"/>
        </w:rPr>
        <w:t>Формирование</w:t>
      </w:r>
      <w:r>
        <w:rPr>
          <w:spacing w:val="14"/>
        </w:rPr>
        <w:t xml:space="preserve"> </w:t>
      </w:r>
      <w:r>
        <w:rPr>
          <w:spacing w:val="-2"/>
        </w:rPr>
        <w:t>универсальных</w:t>
      </w:r>
      <w:r>
        <w:rPr>
          <w:spacing w:val="9"/>
        </w:rPr>
        <w:t xml:space="preserve"> </w:t>
      </w:r>
      <w:r>
        <w:rPr>
          <w:spacing w:val="-2"/>
        </w:rPr>
        <w:t>учебных</w:t>
      </w:r>
      <w:r>
        <w:rPr>
          <w:spacing w:val="6"/>
        </w:rPr>
        <w:t xml:space="preserve"> </w:t>
      </w:r>
      <w:r>
        <w:rPr>
          <w:spacing w:val="-2"/>
        </w:rPr>
        <w:t>коммуникативных</w:t>
      </w:r>
      <w:r>
        <w:rPr>
          <w:spacing w:val="9"/>
        </w:rPr>
        <w:t xml:space="preserve"> </w:t>
      </w:r>
      <w:r>
        <w:rPr>
          <w:spacing w:val="-2"/>
        </w:rPr>
        <w:t>действий:</w:t>
      </w:r>
    </w:p>
    <w:p w:rsidR="008803FA" w:rsidRDefault="0051728D">
      <w:pPr>
        <w:pStyle w:val="a5"/>
        <w:spacing w:before="244"/>
        <w:ind w:right="667"/>
      </w:pPr>
      <w:r>
        <w:t>владеть различными видами монолога и диалога, формулировать в устной и письменной</w:t>
      </w:r>
      <w:r>
        <w:rPr>
          <w:spacing w:val="40"/>
        </w:rPr>
        <w:t xml:space="preserve"> </w:t>
      </w:r>
      <w:r>
        <w:t>форме суждения на социально-культурные, нравственно-этические, бытовые, учебные темы в соответствии с темой, целью, сферой и ситуацией общения;</w:t>
      </w:r>
    </w:p>
    <w:p w:rsidR="008803FA" w:rsidRDefault="0051728D">
      <w:pPr>
        <w:pStyle w:val="a5"/>
        <w:spacing w:before="2" w:line="252" w:lineRule="exact"/>
      </w:pPr>
      <w:r>
        <w:t>правильно,</w:t>
      </w:r>
      <w:r>
        <w:rPr>
          <w:spacing w:val="-13"/>
        </w:rPr>
        <w:t xml:space="preserve"> </w:t>
      </w:r>
      <w:r>
        <w:t>логично,</w:t>
      </w:r>
      <w:r>
        <w:rPr>
          <w:spacing w:val="-12"/>
        </w:rPr>
        <w:t xml:space="preserve"> </w:t>
      </w:r>
      <w:proofErr w:type="spellStart"/>
      <w:r>
        <w:t>аргументированно</w:t>
      </w:r>
      <w:proofErr w:type="spellEnd"/>
      <w:r>
        <w:rPr>
          <w:spacing w:val="-9"/>
        </w:rPr>
        <w:t xml:space="preserve"> </w:t>
      </w:r>
      <w:r>
        <w:t>излагать</w:t>
      </w:r>
      <w:r>
        <w:rPr>
          <w:spacing w:val="-9"/>
        </w:rPr>
        <w:t xml:space="preserve"> </w:t>
      </w:r>
      <w:r>
        <w:t>свою</w:t>
      </w:r>
      <w:r>
        <w:rPr>
          <w:spacing w:val="-9"/>
        </w:rPr>
        <w:t xml:space="preserve"> </w:t>
      </w:r>
      <w:r>
        <w:t>точку</w:t>
      </w:r>
      <w:r>
        <w:rPr>
          <w:spacing w:val="-14"/>
        </w:rPr>
        <w:t xml:space="preserve"> </w:t>
      </w:r>
      <w:r>
        <w:t>зрения</w:t>
      </w:r>
      <w:r>
        <w:rPr>
          <w:spacing w:val="-10"/>
        </w:rPr>
        <w:t xml:space="preserve"> </w:t>
      </w:r>
      <w:r>
        <w:t>по</w:t>
      </w:r>
      <w:r>
        <w:rPr>
          <w:spacing w:val="-10"/>
        </w:rPr>
        <w:t xml:space="preserve"> </w:t>
      </w:r>
      <w:r>
        <w:t>поставленной</w:t>
      </w:r>
      <w:r>
        <w:rPr>
          <w:spacing w:val="-9"/>
        </w:rPr>
        <w:t xml:space="preserve"> </w:t>
      </w:r>
      <w:r>
        <w:rPr>
          <w:spacing w:val="-2"/>
        </w:rPr>
        <w:t>проблеме;</w:t>
      </w:r>
    </w:p>
    <w:p w:rsidR="008803FA" w:rsidRDefault="0051728D">
      <w:pPr>
        <w:pStyle w:val="a5"/>
        <w:ind w:right="664"/>
      </w:pPr>
      <w:r>
        <w:t>выражать свою точку зрения и аргументировать ее в диалогах и дискуссиях; сопоставлять</w:t>
      </w:r>
      <w:r>
        <w:rPr>
          <w:spacing w:val="40"/>
        </w:rPr>
        <w:t xml:space="preserve"> </w:t>
      </w:r>
      <w:r>
        <w:t>свои</w:t>
      </w:r>
      <w:r>
        <w:rPr>
          <w:spacing w:val="40"/>
        </w:rPr>
        <w:t xml:space="preserve"> </w:t>
      </w:r>
      <w:r>
        <w:t xml:space="preserve">суждения с суждениями других участников диалога и </w:t>
      </w:r>
      <w:proofErr w:type="spellStart"/>
      <w:r>
        <w:t>полилога</w:t>
      </w:r>
      <w:proofErr w:type="spellEnd"/>
      <w:r>
        <w:t>, обнаруживать различие и сходство позиций; корректно выражать свое отношение к суждениям собеседников;</w:t>
      </w:r>
    </w:p>
    <w:p w:rsidR="008803FA" w:rsidRDefault="0051728D">
      <w:pPr>
        <w:pStyle w:val="a5"/>
        <w:ind w:right="676"/>
      </w:pPr>
      <w:r>
        <w:t xml:space="preserve">формулировать цель учебной деятельности, планировать ее, осуществлять самоконтроль, самооценку, </w:t>
      </w:r>
      <w:proofErr w:type="spellStart"/>
      <w:r>
        <w:t>самокоррекцию</w:t>
      </w:r>
      <w:proofErr w:type="spellEnd"/>
      <w:r>
        <w:t>; объяснять причины достижения (</w:t>
      </w:r>
      <w:proofErr w:type="spellStart"/>
      <w:r>
        <w:t>недостижения</w:t>
      </w:r>
      <w:proofErr w:type="spellEnd"/>
      <w:r>
        <w:t>) результата деятельности;</w:t>
      </w:r>
    </w:p>
    <w:p w:rsidR="008803FA" w:rsidRDefault="0051728D">
      <w:pPr>
        <w:pStyle w:val="a5"/>
        <w:ind w:right="672"/>
      </w:pPr>
      <w:r>
        <w:t>осуществлять речевую рефлексию (выявлять коммуникативные неудачи и их причины, уметь предупреждать их),</w:t>
      </w:r>
    </w:p>
    <w:p w:rsidR="008803FA" w:rsidRDefault="0051728D">
      <w:pPr>
        <w:pStyle w:val="a5"/>
        <w:ind w:right="672"/>
      </w:pPr>
      <w:r>
        <w:t>давать оценку приобретенному речевому опыту и корректировать собственную речь с учетом целей и условий общения;</w:t>
      </w:r>
    </w:p>
    <w:p w:rsidR="008803FA" w:rsidRDefault="0051728D">
      <w:pPr>
        <w:pStyle w:val="a5"/>
        <w:spacing w:before="3" w:line="251" w:lineRule="exact"/>
      </w:pPr>
      <w:r>
        <w:t>оценивать</w:t>
      </w:r>
      <w:r>
        <w:rPr>
          <w:spacing w:val="-11"/>
        </w:rPr>
        <w:t xml:space="preserve"> </w:t>
      </w:r>
      <w:r>
        <w:t>соответствие</w:t>
      </w:r>
      <w:r>
        <w:rPr>
          <w:spacing w:val="-12"/>
        </w:rPr>
        <w:t xml:space="preserve"> </w:t>
      </w:r>
      <w:r>
        <w:t>результата</w:t>
      </w:r>
      <w:r>
        <w:rPr>
          <w:spacing w:val="-10"/>
        </w:rPr>
        <w:t xml:space="preserve"> </w:t>
      </w:r>
      <w:r>
        <w:t>поставленной</w:t>
      </w:r>
      <w:r>
        <w:rPr>
          <w:spacing w:val="-11"/>
        </w:rPr>
        <w:t xml:space="preserve"> </w:t>
      </w:r>
      <w:r>
        <w:t>цели</w:t>
      </w:r>
      <w:r>
        <w:rPr>
          <w:spacing w:val="-10"/>
        </w:rPr>
        <w:t xml:space="preserve"> </w:t>
      </w:r>
      <w:r>
        <w:t>и</w:t>
      </w:r>
      <w:r>
        <w:rPr>
          <w:spacing w:val="-11"/>
        </w:rPr>
        <w:t xml:space="preserve"> </w:t>
      </w:r>
      <w:r>
        <w:t>условиям</w:t>
      </w:r>
      <w:r>
        <w:rPr>
          <w:spacing w:val="-10"/>
        </w:rPr>
        <w:t xml:space="preserve"> </w:t>
      </w:r>
      <w:r>
        <w:rPr>
          <w:spacing w:val="-2"/>
        </w:rPr>
        <w:t>общения;</w:t>
      </w:r>
    </w:p>
    <w:p w:rsidR="008803FA" w:rsidRDefault="0051728D">
      <w:pPr>
        <w:pStyle w:val="a5"/>
        <w:spacing w:line="251" w:lineRule="exact"/>
      </w:pPr>
      <w:r>
        <w:t>управлять</w:t>
      </w:r>
      <w:r>
        <w:rPr>
          <w:spacing w:val="-12"/>
        </w:rPr>
        <w:t xml:space="preserve"> </w:t>
      </w:r>
      <w:r>
        <w:t>собственными</w:t>
      </w:r>
      <w:r>
        <w:rPr>
          <w:spacing w:val="-12"/>
        </w:rPr>
        <w:t xml:space="preserve"> </w:t>
      </w:r>
      <w:r>
        <w:t>эмоциями,</w:t>
      </w:r>
      <w:r>
        <w:rPr>
          <w:spacing w:val="-9"/>
        </w:rPr>
        <w:t xml:space="preserve"> </w:t>
      </w:r>
      <w:r>
        <w:t>корректно</w:t>
      </w:r>
      <w:r>
        <w:rPr>
          <w:spacing w:val="-8"/>
        </w:rPr>
        <w:t xml:space="preserve"> </w:t>
      </w:r>
      <w:r>
        <w:t>выражать</w:t>
      </w:r>
      <w:r>
        <w:rPr>
          <w:spacing w:val="-8"/>
        </w:rPr>
        <w:t xml:space="preserve"> </w:t>
      </w:r>
      <w:r>
        <w:t>их</w:t>
      </w:r>
      <w:r>
        <w:rPr>
          <w:spacing w:val="-9"/>
        </w:rPr>
        <w:t xml:space="preserve"> </w:t>
      </w:r>
      <w:r>
        <w:t>в</w:t>
      </w:r>
      <w:r>
        <w:rPr>
          <w:spacing w:val="-10"/>
        </w:rPr>
        <w:t xml:space="preserve"> </w:t>
      </w:r>
      <w:r>
        <w:t>процессе</w:t>
      </w:r>
      <w:r>
        <w:rPr>
          <w:spacing w:val="-8"/>
        </w:rPr>
        <w:t xml:space="preserve"> </w:t>
      </w:r>
      <w:r>
        <w:t>речевого</w:t>
      </w:r>
      <w:r>
        <w:rPr>
          <w:spacing w:val="-8"/>
        </w:rPr>
        <w:t xml:space="preserve"> </w:t>
      </w:r>
      <w:r>
        <w:rPr>
          <w:spacing w:val="-2"/>
        </w:rPr>
        <w:t>общения.</w:t>
      </w:r>
    </w:p>
    <w:p w:rsidR="008803FA" w:rsidRDefault="008803FA">
      <w:pPr>
        <w:spacing w:line="251" w:lineRule="exact"/>
        <w:sectPr w:rsidR="008803FA">
          <w:pgSz w:w="11920" w:h="16850"/>
          <w:pgMar w:top="740" w:right="180" w:bottom="420" w:left="700" w:header="0" w:footer="145" w:gutter="0"/>
          <w:cols w:space="720"/>
        </w:sectPr>
      </w:pPr>
    </w:p>
    <w:p w:rsidR="008803FA" w:rsidRDefault="0051728D">
      <w:pPr>
        <w:pStyle w:val="Heading3"/>
        <w:spacing w:before="62"/>
        <w:ind w:left="1306" w:right="1536"/>
        <w:jc w:val="center"/>
      </w:pPr>
      <w:r>
        <w:lastRenderedPageBreak/>
        <w:t>Формирование</w:t>
      </w:r>
      <w:r>
        <w:rPr>
          <w:spacing w:val="-10"/>
        </w:rPr>
        <w:t xml:space="preserve"> </w:t>
      </w:r>
      <w:r>
        <w:t>универсальных</w:t>
      </w:r>
      <w:r>
        <w:rPr>
          <w:spacing w:val="-13"/>
        </w:rPr>
        <w:t xml:space="preserve"> </w:t>
      </w:r>
      <w:r>
        <w:t>учебных</w:t>
      </w:r>
      <w:r>
        <w:rPr>
          <w:spacing w:val="-13"/>
        </w:rPr>
        <w:t xml:space="preserve"> </w:t>
      </w:r>
      <w:r>
        <w:t>регулятивных</w:t>
      </w:r>
      <w:r>
        <w:rPr>
          <w:spacing w:val="-13"/>
        </w:rPr>
        <w:t xml:space="preserve"> </w:t>
      </w:r>
      <w:r>
        <w:rPr>
          <w:spacing w:val="-2"/>
        </w:rPr>
        <w:t>действий:</w:t>
      </w:r>
    </w:p>
    <w:p w:rsidR="008803FA" w:rsidRDefault="0051728D">
      <w:pPr>
        <w:pStyle w:val="a5"/>
        <w:spacing w:before="245"/>
        <w:ind w:right="663"/>
      </w:pPr>
      <w:r>
        <w:t xml:space="preserve">владеть </w:t>
      </w:r>
      <w:proofErr w:type="spellStart"/>
      <w:r>
        <w:t>социокультурными</w:t>
      </w:r>
      <w:proofErr w:type="spellEnd"/>
      <w:r>
        <w:t xml:space="preserve"> нормами и нормами речевого поведения в актуальных сферах речевого </w:t>
      </w:r>
      <w:r>
        <w:rPr>
          <w:spacing w:val="-2"/>
        </w:rPr>
        <w:t>общения;</w:t>
      </w:r>
    </w:p>
    <w:p w:rsidR="008803FA" w:rsidRDefault="0051728D">
      <w:pPr>
        <w:pStyle w:val="a5"/>
        <w:spacing w:line="252" w:lineRule="exact"/>
      </w:pPr>
      <w:r>
        <w:t>соблюдать</w:t>
      </w:r>
      <w:r>
        <w:rPr>
          <w:spacing w:val="-10"/>
        </w:rPr>
        <w:t xml:space="preserve"> </w:t>
      </w:r>
      <w:r>
        <w:t>нормы</w:t>
      </w:r>
      <w:r>
        <w:rPr>
          <w:spacing w:val="-9"/>
        </w:rPr>
        <w:t xml:space="preserve"> </w:t>
      </w:r>
      <w:r>
        <w:t>современного</w:t>
      </w:r>
      <w:r>
        <w:rPr>
          <w:spacing w:val="-7"/>
        </w:rPr>
        <w:t xml:space="preserve"> </w:t>
      </w:r>
      <w:r>
        <w:t>русского</w:t>
      </w:r>
      <w:r>
        <w:rPr>
          <w:spacing w:val="-5"/>
        </w:rPr>
        <w:t xml:space="preserve"> </w:t>
      </w:r>
      <w:r>
        <w:t>литературного</w:t>
      </w:r>
      <w:r>
        <w:rPr>
          <w:spacing w:val="-5"/>
        </w:rPr>
        <w:t xml:space="preserve"> </w:t>
      </w:r>
      <w:r>
        <w:t>языка</w:t>
      </w:r>
      <w:r>
        <w:rPr>
          <w:spacing w:val="-6"/>
        </w:rPr>
        <w:t xml:space="preserve"> </w:t>
      </w:r>
      <w:r>
        <w:t>и</w:t>
      </w:r>
      <w:r>
        <w:rPr>
          <w:spacing w:val="-6"/>
        </w:rPr>
        <w:t xml:space="preserve"> </w:t>
      </w:r>
      <w:r>
        <w:t>нормы</w:t>
      </w:r>
      <w:r>
        <w:rPr>
          <w:spacing w:val="-9"/>
        </w:rPr>
        <w:t xml:space="preserve"> </w:t>
      </w:r>
      <w:r>
        <w:t>речевого</w:t>
      </w:r>
      <w:r>
        <w:rPr>
          <w:spacing w:val="-4"/>
        </w:rPr>
        <w:t xml:space="preserve"> </w:t>
      </w:r>
      <w:r>
        <w:rPr>
          <w:spacing w:val="-2"/>
        </w:rPr>
        <w:t>этикета;</w:t>
      </w:r>
    </w:p>
    <w:p w:rsidR="008803FA" w:rsidRDefault="0051728D">
      <w:pPr>
        <w:pStyle w:val="a5"/>
        <w:ind w:right="668"/>
      </w:pPr>
      <w:r>
        <w:t>уместно пользоваться в процессе устной коммуникации внеязыковыми средствами общения (в</w:t>
      </w:r>
      <w:r>
        <w:rPr>
          <w:spacing w:val="40"/>
        </w:rPr>
        <w:t xml:space="preserve"> </w:t>
      </w:r>
      <w:r>
        <w:t>том</w:t>
      </w:r>
      <w:r>
        <w:rPr>
          <w:spacing w:val="40"/>
        </w:rPr>
        <w:t xml:space="preserve"> </w:t>
      </w:r>
      <w:r>
        <w:t>числе естественными жестами, мимикой лица);</w:t>
      </w:r>
    </w:p>
    <w:p w:rsidR="008803FA" w:rsidRDefault="0051728D">
      <w:pPr>
        <w:pStyle w:val="a5"/>
        <w:ind w:right="670"/>
      </w:pPr>
      <w:r>
        <w:t>публично представлять результаты проведенного языкового анализа или проекта при использовании устной речи, самостоятельно составленной</w:t>
      </w:r>
      <w:r>
        <w:rPr>
          <w:spacing w:val="-1"/>
        </w:rPr>
        <w:t xml:space="preserve"> </w:t>
      </w:r>
      <w:r>
        <w:t>компьютерной презентации выполненного лингвистического исследования, проекта.</w:t>
      </w:r>
    </w:p>
    <w:p w:rsidR="008803FA" w:rsidRDefault="008803FA">
      <w:pPr>
        <w:pStyle w:val="a5"/>
        <w:spacing w:before="8"/>
        <w:ind w:left="0"/>
        <w:jc w:val="left"/>
      </w:pPr>
    </w:p>
    <w:p w:rsidR="008803FA" w:rsidRDefault="0051728D">
      <w:pPr>
        <w:pStyle w:val="Heading3"/>
        <w:ind w:left="579"/>
      </w:pPr>
      <w:r>
        <w:t>Иностранный</w:t>
      </w:r>
      <w:r>
        <w:rPr>
          <w:spacing w:val="-12"/>
        </w:rPr>
        <w:t xml:space="preserve"> </w:t>
      </w:r>
      <w:r>
        <w:t>(английский)</w:t>
      </w:r>
      <w:r>
        <w:rPr>
          <w:spacing w:val="-8"/>
        </w:rPr>
        <w:t xml:space="preserve"> </w:t>
      </w:r>
      <w:r>
        <w:rPr>
          <w:spacing w:val="-2"/>
        </w:rPr>
        <w:t>язык.</w:t>
      </w:r>
    </w:p>
    <w:p w:rsidR="008803FA" w:rsidRDefault="0051728D">
      <w:pPr>
        <w:spacing w:before="251"/>
        <w:ind w:left="430"/>
        <w:jc w:val="both"/>
        <w:rPr>
          <w:b/>
        </w:rPr>
      </w:pPr>
      <w:r>
        <w:rPr>
          <w:b/>
        </w:rPr>
        <w:t>Формирование</w:t>
      </w:r>
      <w:r>
        <w:rPr>
          <w:b/>
          <w:spacing w:val="-11"/>
        </w:rPr>
        <w:t xml:space="preserve"> </w:t>
      </w:r>
      <w:r>
        <w:rPr>
          <w:b/>
        </w:rPr>
        <w:t>универсальных</w:t>
      </w:r>
      <w:r>
        <w:rPr>
          <w:b/>
          <w:spacing w:val="-12"/>
        </w:rPr>
        <w:t xml:space="preserve"> </w:t>
      </w:r>
      <w:r>
        <w:rPr>
          <w:b/>
        </w:rPr>
        <w:t>учебных</w:t>
      </w:r>
      <w:r>
        <w:rPr>
          <w:b/>
          <w:spacing w:val="-14"/>
        </w:rPr>
        <w:t xml:space="preserve"> </w:t>
      </w:r>
      <w:r>
        <w:rPr>
          <w:b/>
        </w:rPr>
        <w:t>познавательных</w:t>
      </w:r>
      <w:r>
        <w:rPr>
          <w:b/>
          <w:spacing w:val="-10"/>
        </w:rPr>
        <w:t xml:space="preserve"> </w:t>
      </w:r>
      <w:r>
        <w:rPr>
          <w:b/>
          <w:spacing w:val="-2"/>
        </w:rPr>
        <w:t>действий.</w:t>
      </w:r>
    </w:p>
    <w:p w:rsidR="008803FA" w:rsidRDefault="0051728D">
      <w:pPr>
        <w:pStyle w:val="a5"/>
        <w:spacing w:before="246"/>
        <w:jc w:val="left"/>
      </w:pPr>
      <w:r>
        <w:rPr>
          <w:u w:val="single"/>
        </w:rPr>
        <w:t>Формирование</w:t>
      </w:r>
      <w:r>
        <w:rPr>
          <w:spacing w:val="-14"/>
          <w:u w:val="single"/>
        </w:rPr>
        <w:t xml:space="preserve"> </w:t>
      </w:r>
      <w:r>
        <w:rPr>
          <w:u w:val="single"/>
        </w:rPr>
        <w:t>базовых</w:t>
      </w:r>
      <w:r>
        <w:rPr>
          <w:spacing w:val="-13"/>
          <w:u w:val="single"/>
        </w:rPr>
        <w:t xml:space="preserve"> </w:t>
      </w:r>
      <w:r>
        <w:rPr>
          <w:u w:val="single"/>
        </w:rPr>
        <w:t>логических</w:t>
      </w:r>
      <w:r>
        <w:rPr>
          <w:spacing w:val="-10"/>
          <w:u w:val="single"/>
        </w:rPr>
        <w:t xml:space="preserve"> </w:t>
      </w:r>
      <w:r>
        <w:rPr>
          <w:spacing w:val="-2"/>
          <w:u w:val="single"/>
        </w:rPr>
        <w:t>действий:</w:t>
      </w:r>
    </w:p>
    <w:p w:rsidR="008803FA" w:rsidRDefault="008803FA">
      <w:pPr>
        <w:pStyle w:val="a5"/>
        <w:spacing w:before="1"/>
        <w:ind w:left="0"/>
        <w:jc w:val="left"/>
      </w:pPr>
    </w:p>
    <w:p w:rsidR="008803FA" w:rsidRDefault="0051728D">
      <w:pPr>
        <w:pStyle w:val="a5"/>
        <w:ind w:right="680"/>
        <w:jc w:val="left"/>
      </w:pPr>
      <w:r>
        <w:t>определять признаки</w:t>
      </w:r>
      <w:r>
        <w:rPr>
          <w:spacing w:val="28"/>
        </w:rPr>
        <w:t xml:space="preserve"> </w:t>
      </w:r>
      <w:r>
        <w:t>языковых</w:t>
      </w:r>
      <w:r>
        <w:rPr>
          <w:spacing w:val="29"/>
        </w:rPr>
        <w:t xml:space="preserve"> </w:t>
      </w:r>
      <w:r>
        <w:t>единиц иностранного</w:t>
      </w:r>
      <w:r>
        <w:rPr>
          <w:spacing w:val="29"/>
        </w:rPr>
        <w:t xml:space="preserve"> </w:t>
      </w:r>
      <w:r>
        <w:t>языка,</w:t>
      </w:r>
      <w:r>
        <w:rPr>
          <w:spacing w:val="29"/>
        </w:rPr>
        <w:t xml:space="preserve"> </w:t>
      </w:r>
      <w:r>
        <w:t>применять</w:t>
      </w:r>
      <w:r>
        <w:rPr>
          <w:spacing w:val="28"/>
        </w:rPr>
        <w:t xml:space="preserve"> </w:t>
      </w:r>
      <w:r>
        <w:t>изученные</w:t>
      </w:r>
      <w:r>
        <w:rPr>
          <w:spacing w:val="29"/>
        </w:rPr>
        <w:t xml:space="preserve"> </w:t>
      </w:r>
      <w:r>
        <w:t>правила,</w:t>
      </w:r>
      <w:r>
        <w:rPr>
          <w:spacing w:val="28"/>
        </w:rPr>
        <w:t xml:space="preserve"> </w:t>
      </w:r>
      <w:r>
        <w:t>языковые модели, алгоритмы;</w:t>
      </w:r>
    </w:p>
    <w:p w:rsidR="008803FA" w:rsidRDefault="0051728D">
      <w:pPr>
        <w:pStyle w:val="a5"/>
        <w:ind w:right="4811"/>
        <w:jc w:val="left"/>
      </w:pPr>
      <w:r>
        <w:t>определять</w:t>
      </w:r>
      <w:r>
        <w:rPr>
          <w:spacing w:val="-9"/>
        </w:rPr>
        <w:t xml:space="preserve"> </w:t>
      </w:r>
      <w:r>
        <w:t>и</w:t>
      </w:r>
      <w:r>
        <w:rPr>
          <w:spacing w:val="-7"/>
        </w:rPr>
        <w:t xml:space="preserve"> </w:t>
      </w:r>
      <w:r>
        <w:t>использовать</w:t>
      </w:r>
      <w:r>
        <w:rPr>
          <w:spacing w:val="-7"/>
        </w:rPr>
        <w:t xml:space="preserve"> </w:t>
      </w:r>
      <w:r>
        <w:t>словообразовательные</w:t>
      </w:r>
      <w:r>
        <w:rPr>
          <w:spacing w:val="-7"/>
        </w:rPr>
        <w:t xml:space="preserve"> </w:t>
      </w:r>
      <w:r>
        <w:t>элементы; классифицировать языковые единицы иностранного языка;</w:t>
      </w:r>
    </w:p>
    <w:p w:rsidR="008803FA" w:rsidRDefault="0051728D">
      <w:pPr>
        <w:pStyle w:val="a5"/>
        <w:spacing w:before="1"/>
        <w:ind w:right="680"/>
        <w:jc w:val="left"/>
      </w:pPr>
      <w:r>
        <w:t>проводить</w:t>
      </w:r>
      <w:r>
        <w:rPr>
          <w:spacing w:val="31"/>
        </w:rPr>
        <w:t xml:space="preserve"> </w:t>
      </w:r>
      <w:r>
        <w:t>аналогии</w:t>
      </w:r>
      <w:r>
        <w:rPr>
          <w:spacing w:val="30"/>
        </w:rPr>
        <w:t xml:space="preserve"> </w:t>
      </w:r>
      <w:r>
        <w:t>и</w:t>
      </w:r>
      <w:r>
        <w:rPr>
          <w:spacing w:val="31"/>
        </w:rPr>
        <w:t xml:space="preserve"> </w:t>
      </w:r>
      <w:r>
        <w:t>устанавливать</w:t>
      </w:r>
      <w:r>
        <w:rPr>
          <w:spacing w:val="35"/>
        </w:rPr>
        <w:t xml:space="preserve"> </w:t>
      </w:r>
      <w:r>
        <w:t>различия</w:t>
      </w:r>
      <w:r>
        <w:rPr>
          <w:spacing w:val="30"/>
        </w:rPr>
        <w:t xml:space="preserve"> </w:t>
      </w:r>
      <w:r>
        <w:t>между</w:t>
      </w:r>
      <w:r>
        <w:rPr>
          <w:spacing w:val="30"/>
        </w:rPr>
        <w:t xml:space="preserve"> </w:t>
      </w:r>
      <w:r>
        <w:t>языковыми</w:t>
      </w:r>
      <w:r>
        <w:rPr>
          <w:spacing w:val="31"/>
        </w:rPr>
        <w:t xml:space="preserve"> </w:t>
      </w:r>
      <w:r>
        <w:t>средствами</w:t>
      </w:r>
      <w:r>
        <w:rPr>
          <w:spacing w:val="31"/>
        </w:rPr>
        <w:t xml:space="preserve"> </w:t>
      </w:r>
      <w:r>
        <w:t>родного</w:t>
      </w:r>
      <w:r>
        <w:rPr>
          <w:spacing w:val="32"/>
        </w:rPr>
        <w:t xml:space="preserve"> </w:t>
      </w:r>
      <w:r>
        <w:t>и</w:t>
      </w:r>
      <w:r>
        <w:rPr>
          <w:spacing w:val="31"/>
        </w:rPr>
        <w:t xml:space="preserve"> </w:t>
      </w:r>
      <w:r>
        <w:t xml:space="preserve">иностранных </w:t>
      </w:r>
      <w:r>
        <w:rPr>
          <w:spacing w:val="-2"/>
        </w:rPr>
        <w:t>языков;</w:t>
      </w:r>
    </w:p>
    <w:p w:rsidR="008803FA" w:rsidRDefault="0051728D">
      <w:pPr>
        <w:pStyle w:val="a5"/>
        <w:spacing w:before="1"/>
        <w:jc w:val="left"/>
      </w:pPr>
      <w:r>
        <w:t>различать</w:t>
      </w:r>
      <w:r>
        <w:rPr>
          <w:spacing w:val="40"/>
        </w:rPr>
        <w:t xml:space="preserve"> </w:t>
      </w:r>
      <w:r>
        <w:t>и</w:t>
      </w:r>
      <w:r>
        <w:rPr>
          <w:spacing w:val="40"/>
        </w:rPr>
        <w:t xml:space="preserve"> </w:t>
      </w:r>
      <w:r>
        <w:t>использовать</w:t>
      </w:r>
      <w:r>
        <w:rPr>
          <w:spacing w:val="40"/>
        </w:rPr>
        <w:t xml:space="preserve"> </w:t>
      </w:r>
      <w:r>
        <w:t>языковые</w:t>
      </w:r>
      <w:r>
        <w:rPr>
          <w:spacing w:val="40"/>
        </w:rPr>
        <w:t xml:space="preserve"> </w:t>
      </w:r>
      <w:r>
        <w:t>единицы</w:t>
      </w:r>
      <w:r>
        <w:rPr>
          <w:spacing w:val="38"/>
        </w:rPr>
        <w:t xml:space="preserve"> </w:t>
      </w:r>
      <w:r>
        <w:t>разного</w:t>
      </w:r>
      <w:r>
        <w:rPr>
          <w:spacing w:val="40"/>
        </w:rPr>
        <w:t xml:space="preserve"> </w:t>
      </w:r>
      <w:r>
        <w:t>уровня</w:t>
      </w:r>
      <w:r>
        <w:rPr>
          <w:spacing w:val="40"/>
        </w:rPr>
        <w:t xml:space="preserve"> </w:t>
      </w:r>
      <w:r>
        <w:t>(морфемы,</w:t>
      </w:r>
      <w:r>
        <w:rPr>
          <w:spacing w:val="40"/>
        </w:rPr>
        <w:t xml:space="preserve"> </w:t>
      </w:r>
      <w:r>
        <w:t>слова,</w:t>
      </w:r>
      <w:r>
        <w:rPr>
          <w:spacing w:val="38"/>
        </w:rPr>
        <w:t xml:space="preserve"> </w:t>
      </w:r>
      <w:r>
        <w:t xml:space="preserve">словосочетания, </w:t>
      </w:r>
      <w:r>
        <w:rPr>
          <w:spacing w:val="-2"/>
        </w:rPr>
        <w:t>предложение);</w:t>
      </w:r>
    </w:p>
    <w:p w:rsidR="008803FA" w:rsidRDefault="0051728D">
      <w:pPr>
        <w:pStyle w:val="a5"/>
        <w:spacing w:line="252" w:lineRule="exact"/>
        <w:jc w:val="left"/>
      </w:pPr>
      <w:r>
        <w:t>определять</w:t>
      </w:r>
      <w:r>
        <w:rPr>
          <w:spacing w:val="-14"/>
        </w:rPr>
        <w:t xml:space="preserve"> </w:t>
      </w:r>
      <w:r>
        <w:t>типы</w:t>
      </w:r>
      <w:r>
        <w:rPr>
          <w:spacing w:val="-6"/>
        </w:rPr>
        <w:t xml:space="preserve"> </w:t>
      </w:r>
      <w:r>
        <w:t>высказываний</w:t>
      </w:r>
      <w:r>
        <w:rPr>
          <w:spacing w:val="-8"/>
        </w:rPr>
        <w:t xml:space="preserve"> </w:t>
      </w:r>
      <w:r>
        <w:t>на</w:t>
      </w:r>
      <w:r>
        <w:rPr>
          <w:spacing w:val="-7"/>
        </w:rPr>
        <w:t xml:space="preserve"> </w:t>
      </w:r>
      <w:r>
        <w:t>иностранном</w:t>
      </w:r>
      <w:r>
        <w:rPr>
          <w:spacing w:val="-8"/>
        </w:rPr>
        <w:t xml:space="preserve"> </w:t>
      </w:r>
      <w:r>
        <w:rPr>
          <w:spacing w:val="-2"/>
        </w:rPr>
        <w:t>языке;</w:t>
      </w:r>
    </w:p>
    <w:p w:rsidR="008803FA" w:rsidRDefault="0051728D">
      <w:pPr>
        <w:pStyle w:val="a5"/>
        <w:jc w:val="left"/>
      </w:pPr>
      <w:r>
        <w:t>использовать информацию, представленную в схемах, таблицах при построении собственных устных и письменных высказываний.</w:t>
      </w:r>
    </w:p>
    <w:p w:rsidR="008803FA" w:rsidRDefault="008803FA">
      <w:pPr>
        <w:pStyle w:val="a5"/>
        <w:spacing w:before="8"/>
        <w:ind w:left="0"/>
        <w:jc w:val="left"/>
      </w:pPr>
    </w:p>
    <w:p w:rsidR="008803FA" w:rsidRDefault="0051728D">
      <w:pPr>
        <w:spacing w:before="1"/>
        <w:ind w:left="430"/>
        <w:rPr>
          <w:b/>
        </w:rPr>
      </w:pPr>
      <w:r>
        <w:rPr>
          <w:b/>
          <w:u w:val="thick"/>
        </w:rPr>
        <w:t>Работа</w:t>
      </w:r>
      <w:r>
        <w:rPr>
          <w:b/>
          <w:spacing w:val="-5"/>
          <w:u w:val="thick"/>
        </w:rPr>
        <w:t xml:space="preserve"> </w:t>
      </w:r>
      <w:r>
        <w:rPr>
          <w:b/>
          <w:u w:val="thick"/>
        </w:rPr>
        <w:t>с</w:t>
      </w:r>
      <w:r>
        <w:rPr>
          <w:b/>
          <w:spacing w:val="-4"/>
          <w:u w:val="thick"/>
        </w:rPr>
        <w:t xml:space="preserve"> </w:t>
      </w:r>
      <w:r>
        <w:rPr>
          <w:b/>
          <w:spacing w:val="-2"/>
          <w:u w:val="thick"/>
        </w:rPr>
        <w:t>информацией:</w:t>
      </w:r>
    </w:p>
    <w:p w:rsidR="008803FA" w:rsidRDefault="0051728D">
      <w:pPr>
        <w:pStyle w:val="a5"/>
        <w:spacing w:before="244"/>
        <w:ind w:right="680"/>
        <w:jc w:val="left"/>
      </w:pPr>
      <w:r>
        <w:t>понимать</w:t>
      </w:r>
      <w:r>
        <w:rPr>
          <w:spacing w:val="-2"/>
        </w:rPr>
        <w:t xml:space="preserve"> </w:t>
      </w:r>
      <w:r>
        <w:t>основное</w:t>
      </w:r>
      <w:r>
        <w:rPr>
          <w:spacing w:val="-2"/>
        </w:rPr>
        <w:t xml:space="preserve"> </w:t>
      </w:r>
      <w:r>
        <w:t>или</w:t>
      </w:r>
      <w:r>
        <w:rPr>
          <w:spacing w:val="-3"/>
        </w:rPr>
        <w:t xml:space="preserve"> </w:t>
      </w:r>
      <w:r>
        <w:t>полное</w:t>
      </w:r>
      <w:r>
        <w:rPr>
          <w:spacing w:val="-2"/>
        </w:rPr>
        <w:t xml:space="preserve"> </w:t>
      </w:r>
      <w:r>
        <w:t>содержание</w:t>
      </w:r>
      <w:r>
        <w:rPr>
          <w:spacing w:val="-2"/>
        </w:rPr>
        <w:t xml:space="preserve"> </w:t>
      </w:r>
      <w:r>
        <w:t>текстов,</w:t>
      </w:r>
      <w:r>
        <w:rPr>
          <w:spacing w:val="-2"/>
        </w:rPr>
        <w:t xml:space="preserve"> </w:t>
      </w:r>
      <w:r>
        <w:t>извлекать</w:t>
      </w:r>
      <w:r>
        <w:rPr>
          <w:spacing w:val="-2"/>
        </w:rPr>
        <w:t xml:space="preserve"> </w:t>
      </w:r>
      <w:r>
        <w:t>запрашиваемую</w:t>
      </w:r>
      <w:r>
        <w:rPr>
          <w:spacing w:val="-1"/>
        </w:rPr>
        <w:t xml:space="preserve"> </w:t>
      </w:r>
      <w:r>
        <w:t>информацию</w:t>
      </w:r>
      <w:r>
        <w:rPr>
          <w:spacing w:val="-2"/>
        </w:rPr>
        <w:t xml:space="preserve"> </w:t>
      </w:r>
      <w:r>
        <w:t>и существенные детали из текста в зависимости от поставленной задачи;</w:t>
      </w:r>
    </w:p>
    <w:p w:rsidR="008803FA" w:rsidRDefault="0051728D">
      <w:pPr>
        <w:pStyle w:val="a5"/>
        <w:jc w:val="left"/>
      </w:pPr>
      <w:r>
        <w:t>понимать</w:t>
      </w:r>
      <w:r>
        <w:rPr>
          <w:spacing w:val="40"/>
        </w:rPr>
        <w:t xml:space="preserve"> </w:t>
      </w:r>
      <w:r>
        <w:t>иноязычную</w:t>
      </w:r>
      <w:r>
        <w:rPr>
          <w:spacing w:val="40"/>
        </w:rPr>
        <w:t xml:space="preserve"> </w:t>
      </w:r>
      <w:r>
        <w:t>речь</w:t>
      </w:r>
      <w:r>
        <w:rPr>
          <w:spacing w:val="40"/>
        </w:rPr>
        <w:t xml:space="preserve"> </w:t>
      </w:r>
      <w:r>
        <w:t>в</w:t>
      </w:r>
      <w:r>
        <w:rPr>
          <w:spacing w:val="40"/>
        </w:rPr>
        <w:t xml:space="preserve"> </w:t>
      </w:r>
      <w:r>
        <w:t>процессе</w:t>
      </w:r>
      <w:r>
        <w:rPr>
          <w:spacing w:val="40"/>
        </w:rPr>
        <w:t xml:space="preserve"> </w:t>
      </w:r>
      <w:proofErr w:type="spellStart"/>
      <w:r>
        <w:t>аудирования</w:t>
      </w:r>
      <w:proofErr w:type="spellEnd"/>
      <w:r>
        <w:t>,</w:t>
      </w:r>
      <w:r>
        <w:rPr>
          <w:spacing w:val="40"/>
        </w:rPr>
        <w:t xml:space="preserve"> </w:t>
      </w:r>
      <w:r>
        <w:t>извлекать</w:t>
      </w:r>
      <w:r>
        <w:rPr>
          <w:spacing w:val="40"/>
        </w:rPr>
        <w:t xml:space="preserve"> </w:t>
      </w:r>
      <w:r>
        <w:t>запрашиваемую</w:t>
      </w:r>
      <w:r>
        <w:rPr>
          <w:spacing w:val="40"/>
        </w:rPr>
        <w:t xml:space="preserve"> </w:t>
      </w:r>
      <w:r>
        <w:t>информацию</w:t>
      </w:r>
      <w:r>
        <w:rPr>
          <w:spacing w:val="40"/>
        </w:rPr>
        <w:t xml:space="preserve"> </w:t>
      </w:r>
      <w:r>
        <w:t>и существенные детали в зависимости от поставленной задачи;</w:t>
      </w:r>
    </w:p>
    <w:p w:rsidR="008803FA" w:rsidRDefault="0051728D">
      <w:pPr>
        <w:pStyle w:val="a5"/>
        <w:ind w:right="680"/>
        <w:jc w:val="left"/>
      </w:pPr>
      <w:r>
        <w:t>прогнозировать</w:t>
      </w:r>
      <w:r>
        <w:rPr>
          <w:spacing w:val="38"/>
        </w:rPr>
        <w:t xml:space="preserve"> </w:t>
      </w:r>
      <w:r>
        <w:t>содержание</w:t>
      </w:r>
      <w:r>
        <w:rPr>
          <w:spacing w:val="40"/>
        </w:rPr>
        <w:t xml:space="preserve"> </w:t>
      </w:r>
      <w:r>
        <w:t>текста</w:t>
      </w:r>
      <w:r>
        <w:rPr>
          <w:spacing w:val="40"/>
        </w:rPr>
        <w:t xml:space="preserve"> </w:t>
      </w:r>
      <w:r>
        <w:t>по</w:t>
      </w:r>
      <w:r>
        <w:rPr>
          <w:spacing w:val="40"/>
        </w:rPr>
        <w:t xml:space="preserve"> </w:t>
      </w:r>
      <w:r>
        <w:t>заголовку</w:t>
      </w:r>
      <w:r>
        <w:rPr>
          <w:spacing w:val="39"/>
        </w:rPr>
        <w:t xml:space="preserve"> </w:t>
      </w:r>
      <w:r>
        <w:t>и</w:t>
      </w:r>
      <w:r>
        <w:rPr>
          <w:spacing w:val="40"/>
        </w:rPr>
        <w:t xml:space="preserve"> </w:t>
      </w:r>
      <w:r>
        <w:t>иллюстрациям,</w:t>
      </w:r>
      <w:r>
        <w:rPr>
          <w:spacing w:val="40"/>
        </w:rPr>
        <w:t xml:space="preserve"> </w:t>
      </w:r>
      <w:r>
        <w:t>устанавливать</w:t>
      </w:r>
      <w:r>
        <w:rPr>
          <w:spacing w:val="40"/>
        </w:rPr>
        <w:t xml:space="preserve"> </w:t>
      </w:r>
      <w:r>
        <w:t>логические</w:t>
      </w:r>
      <w:r>
        <w:rPr>
          <w:spacing w:val="40"/>
        </w:rPr>
        <w:t xml:space="preserve"> </w:t>
      </w:r>
      <w:r>
        <w:t>связи</w:t>
      </w:r>
      <w:r>
        <w:rPr>
          <w:spacing w:val="40"/>
        </w:rPr>
        <w:t xml:space="preserve"> </w:t>
      </w:r>
      <w:r>
        <w:t>в тексте, последовательность событий, восстанавливать текст из разрозненных частей;</w:t>
      </w:r>
    </w:p>
    <w:p w:rsidR="008803FA" w:rsidRDefault="0051728D">
      <w:pPr>
        <w:pStyle w:val="a5"/>
        <w:spacing w:before="1" w:line="251" w:lineRule="exact"/>
        <w:jc w:val="left"/>
      </w:pPr>
      <w:r>
        <w:t>определять</w:t>
      </w:r>
      <w:r>
        <w:rPr>
          <w:spacing w:val="-12"/>
        </w:rPr>
        <w:t xml:space="preserve"> </w:t>
      </w:r>
      <w:r>
        <w:t>значение</w:t>
      </w:r>
      <w:r>
        <w:rPr>
          <w:spacing w:val="-6"/>
        </w:rPr>
        <w:t xml:space="preserve"> </w:t>
      </w:r>
      <w:r>
        <w:t>нового</w:t>
      </w:r>
      <w:r>
        <w:rPr>
          <w:spacing w:val="-3"/>
        </w:rPr>
        <w:t xml:space="preserve"> </w:t>
      </w:r>
      <w:r>
        <w:t>слова</w:t>
      </w:r>
      <w:r>
        <w:rPr>
          <w:spacing w:val="-7"/>
        </w:rPr>
        <w:t xml:space="preserve"> </w:t>
      </w:r>
      <w:r>
        <w:t>по</w:t>
      </w:r>
      <w:r>
        <w:rPr>
          <w:spacing w:val="-6"/>
        </w:rPr>
        <w:t xml:space="preserve"> </w:t>
      </w:r>
      <w:r>
        <w:rPr>
          <w:spacing w:val="-2"/>
        </w:rPr>
        <w:t>контексту;</w:t>
      </w:r>
    </w:p>
    <w:p w:rsidR="008803FA" w:rsidRDefault="0051728D">
      <w:pPr>
        <w:pStyle w:val="a5"/>
        <w:ind w:right="680"/>
        <w:jc w:val="left"/>
      </w:pPr>
      <w:r>
        <w:t>кратко отображать информацию на иностранном языке, использовать ключевые слова, выражения, составлять план;</w:t>
      </w:r>
    </w:p>
    <w:p w:rsidR="008803FA" w:rsidRDefault="0051728D">
      <w:pPr>
        <w:pStyle w:val="a5"/>
        <w:jc w:val="left"/>
      </w:pPr>
      <w:r>
        <w:t>оценивать</w:t>
      </w:r>
      <w:r>
        <w:rPr>
          <w:spacing w:val="-14"/>
        </w:rPr>
        <w:t xml:space="preserve"> </w:t>
      </w:r>
      <w:r>
        <w:t>достоверность</w:t>
      </w:r>
      <w:r>
        <w:rPr>
          <w:spacing w:val="-13"/>
        </w:rPr>
        <w:t xml:space="preserve"> </w:t>
      </w:r>
      <w:r>
        <w:t>информации,</w:t>
      </w:r>
      <w:r>
        <w:rPr>
          <w:spacing w:val="-9"/>
        </w:rPr>
        <w:t xml:space="preserve"> </w:t>
      </w:r>
      <w:r>
        <w:t>полученной</w:t>
      </w:r>
      <w:r>
        <w:rPr>
          <w:spacing w:val="-14"/>
        </w:rPr>
        <w:t xml:space="preserve"> </w:t>
      </w:r>
      <w:r>
        <w:t>из</w:t>
      </w:r>
      <w:r>
        <w:rPr>
          <w:spacing w:val="-13"/>
        </w:rPr>
        <w:t xml:space="preserve"> </w:t>
      </w:r>
      <w:r>
        <w:t>иноязычных</w:t>
      </w:r>
      <w:r>
        <w:rPr>
          <w:spacing w:val="-9"/>
        </w:rPr>
        <w:t xml:space="preserve"> </w:t>
      </w:r>
      <w:r>
        <w:t>источников,</w:t>
      </w:r>
      <w:r>
        <w:rPr>
          <w:spacing w:val="-7"/>
        </w:rPr>
        <w:t xml:space="preserve"> </w:t>
      </w:r>
      <w:r>
        <w:t>сети</w:t>
      </w:r>
      <w:r>
        <w:rPr>
          <w:spacing w:val="-10"/>
        </w:rPr>
        <w:t xml:space="preserve"> </w:t>
      </w:r>
      <w:r>
        <w:rPr>
          <w:spacing w:val="-2"/>
        </w:rPr>
        <w:t>Интернет.</w:t>
      </w:r>
    </w:p>
    <w:p w:rsidR="008803FA" w:rsidRDefault="008803FA">
      <w:pPr>
        <w:pStyle w:val="a5"/>
        <w:spacing w:before="9"/>
        <w:ind w:left="0"/>
        <w:jc w:val="left"/>
      </w:pPr>
    </w:p>
    <w:p w:rsidR="008803FA" w:rsidRDefault="0051728D">
      <w:pPr>
        <w:ind w:left="430"/>
        <w:rPr>
          <w:b/>
        </w:rPr>
      </w:pPr>
      <w:r>
        <w:rPr>
          <w:b/>
          <w:u w:val="thick"/>
        </w:rPr>
        <w:t>Формирование</w:t>
      </w:r>
      <w:r>
        <w:rPr>
          <w:b/>
          <w:spacing w:val="-16"/>
          <w:u w:val="thick"/>
        </w:rPr>
        <w:t xml:space="preserve"> </w:t>
      </w:r>
      <w:r>
        <w:rPr>
          <w:b/>
          <w:u w:val="thick"/>
        </w:rPr>
        <w:t>универсальных</w:t>
      </w:r>
      <w:r>
        <w:rPr>
          <w:b/>
          <w:spacing w:val="-14"/>
          <w:u w:val="thick"/>
        </w:rPr>
        <w:t xml:space="preserve"> </w:t>
      </w:r>
      <w:r>
        <w:rPr>
          <w:b/>
          <w:u w:val="thick"/>
        </w:rPr>
        <w:t>учебных</w:t>
      </w:r>
      <w:r>
        <w:rPr>
          <w:b/>
          <w:spacing w:val="-14"/>
          <w:u w:val="thick"/>
        </w:rPr>
        <w:t xml:space="preserve"> </w:t>
      </w:r>
      <w:r>
        <w:rPr>
          <w:b/>
          <w:u w:val="thick"/>
        </w:rPr>
        <w:t>коммуникативных</w:t>
      </w:r>
      <w:r>
        <w:rPr>
          <w:b/>
          <w:spacing w:val="-13"/>
          <w:u w:val="thick"/>
        </w:rPr>
        <w:t xml:space="preserve"> </w:t>
      </w:r>
      <w:r>
        <w:rPr>
          <w:b/>
          <w:spacing w:val="-2"/>
          <w:u w:val="thick"/>
        </w:rPr>
        <w:t>действий:</w:t>
      </w:r>
    </w:p>
    <w:p w:rsidR="008803FA" w:rsidRDefault="0051728D">
      <w:pPr>
        <w:pStyle w:val="a5"/>
        <w:spacing w:before="244"/>
        <w:jc w:val="left"/>
      </w:pPr>
      <w:r>
        <w:t>воспринимать</w:t>
      </w:r>
      <w:r>
        <w:rPr>
          <w:spacing w:val="-3"/>
        </w:rPr>
        <w:t xml:space="preserve"> </w:t>
      </w:r>
      <w:r>
        <w:t>и</w:t>
      </w:r>
      <w:r>
        <w:rPr>
          <w:spacing w:val="-3"/>
        </w:rPr>
        <w:t xml:space="preserve"> </w:t>
      </w:r>
      <w:r>
        <w:t>создавать</w:t>
      </w:r>
      <w:r>
        <w:rPr>
          <w:spacing w:val="-6"/>
        </w:rPr>
        <w:t xml:space="preserve"> </w:t>
      </w:r>
      <w:r>
        <w:t>собственные</w:t>
      </w:r>
      <w:r>
        <w:rPr>
          <w:spacing w:val="-3"/>
        </w:rPr>
        <w:t xml:space="preserve"> </w:t>
      </w:r>
      <w:r>
        <w:t>диалогические</w:t>
      </w:r>
      <w:r>
        <w:rPr>
          <w:spacing w:val="-3"/>
        </w:rPr>
        <w:t xml:space="preserve"> </w:t>
      </w:r>
      <w:r>
        <w:t>и</w:t>
      </w:r>
      <w:r>
        <w:rPr>
          <w:spacing w:val="-4"/>
        </w:rPr>
        <w:t xml:space="preserve"> </w:t>
      </w:r>
      <w:r>
        <w:t>монологические</w:t>
      </w:r>
      <w:r>
        <w:rPr>
          <w:spacing w:val="-3"/>
        </w:rPr>
        <w:t xml:space="preserve"> </w:t>
      </w:r>
      <w:r>
        <w:t>высказывания</w:t>
      </w:r>
      <w:r>
        <w:rPr>
          <w:spacing w:val="-4"/>
        </w:rPr>
        <w:t xml:space="preserve"> </w:t>
      </w:r>
      <w:r>
        <w:t>в</w:t>
      </w:r>
      <w:r>
        <w:rPr>
          <w:spacing w:val="-4"/>
        </w:rPr>
        <w:t xml:space="preserve"> </w:t>
      </w:r>
      <w:r>
        <w:t>соответствии</w:t>
      </w:r>
      <w:r>
        <w:rPr>
          <w:spacing w:val="-4"/>
        </w:rPr>
        <w:t xml:space="preserve"> </w:t>
      </w:r>
      <w:r>
        <w:t>с поставленной задачей;</w:t>
      </w:r>
    </w:p>
    <w:p w:rsidR="008803FA" w:rsidRDefault="0051728D">
      <w:pPr>
        <w:pStyle w:val="a5"/>
        <w:spacing w:before="3" w:line="251" w:lineRule="exact"/>
        <w:jc w:val="left"/>
      </w:pPr>
      <w:r>
        <w:t>адекватно</w:t>
      </w:r>
      <w:r>
        <w:rPr>
          <w:spacing w:val="-12"/>
        </w:rPr>
        <w:t xml:space="preserve"> </w:t>
      </w:r>
      <w:r>
        <w:t>выбирать</w:t>
      </w:r>
      <w:r>
        <w:rPr>
          <w:spacing w:val="-10"/>
        </w:rPr>
        <w:t xml:space="preserve"> </w:t>
      </w:r>
      <w:r>
        <w:t>языковые</w:t>
      </w:r>
      <w:r>
        <w:rPr>
          <w:spacing w:val="-8"/>
        </w:rPr>
        <w:t xml:space="preserve"> </w:t>
      </w:r>
      <w:r>
        <w:t>средства</w:t>
      </w:r>
      <w:r>
        <w:rPr>
          <w:spacing w:val="-11"/>
        </w:rPr>
        <w:t xml:space="preserve"> </w:t>
      </w:r>
      <w:r>
        <w:t>для</w:t>
      </w:r>
      <w:r>
        <w:rPr>
          <w:spacing w:val="-10"/>
        </w:rPr>
        <w:t xml:space="preserve"> </w:t>
      </w:r>
      <w:r>
        <w:t>решения</w:t>
      </w:r>
      <w:r>
        <w:rPr>
          <w:spacing w:val="-13"/>
        </w:rPr>
        <w:t xml:space="preserve"> </w:t>
      </w:r>
      <w:r>
        <w:t>коммуникативных</w:t>
      </w:r>
      <w:r>
        <w:rPr>
          <w:spacing w:val="-9"/>
        </w:rPr>
        <w:t xml:space="preserve"> </w:t>
      </w:r>
      <w:r>
        <w:rPr>
          <w:spacing w:val="-2"/>
        </w:rPr>
        <w:t>задач;</w:t>
      </w:r>
    </w:p>
    <w:p w:rsidR="008803FA" w:rsidRDefault="0051728D">
      <w:pPr>
        <w:pStyle w:val="a5"/>
        <w:jc w:val="left"/>
      </w:pPr>
      <w:r>
        <w:t>знать</w:t>
      </w:r>
      <w:r>
        <w:rPr>
          <w:spacing w:val="26"/>
        </w:rPr>
        <w:t xml:space="preserve"> </w:t>
      </w:r>
      <w:r>
        <w:t>основные</w:t>
      </w:r>
      <w:r>
        <w:rPr>
          <w:spacing w:val="27"/>
        </w:rPr>
        <w:t xml:space="preserve"> </w:t>
      </w:r>
      <w:r>
        <w:t>нормы</w:t>
      </w:r>
      <w:r>
        <w:rPr>
          <w:spacing w:val="27"/>
        </w:rPr>
        <w:t xml:space="preserve"> </w:t>
      </w:r>
      <w:r>
        <w:t>речевого</w:t>
      </w:r>
      <w:r>
        <w:rPr>
          <w:spacing w:val="27"/>
        </w:rPr>
        <w:t xml:space="preserve"> </w:t>
      </w:r>
      <w:r>
        <w:t>этикета</w:t>
      </w:r>
      <w:r>
        <w:rPr>
          <w:spacing w:val="29"/>
        </w:rPr>
        <w:t xml:space="preserve"> </w:t>
      </w:r>
      <w:r>
        <w:t>и</w:t>
      </w:r>
      <w:r>
        <w:rPr>
          <w:spacing w:val="26"/>
        </w:rPr>
        <w:t xml:space="preserve"> </w:t>
      </w:r>
      <w:r>
        <w:t>речевого</w:t>
      </w:r>
      <w:r>
        <w:rPr>
          <w:spacing w:val="30"/>
        </w:rPr>
        <w:t xml:space="preserve"> </w:t>
      </w:r>
      <w:r>
        <w:t>поведения</w:t>
      </w:r>
      <w:r>
        <w:rPr>
          <w:spacing w:val="28"/>
        </w:rPr>
        <w:t xml:space="preserve"> </w:t>
      </w:r>
      <w:r>
        <w:t>на</w:t>
      </w:r>
      <w:r>
        <w:rPr>
          <w:spacing w:val="27"/>
        </w:rPr>
        <w:t xml:space="preserve"> </w:t>
      </w:r>
      <w:r>
        <w:t>английском</w:t>
      </w:r>
      <w:r>
        <w:rPr>
          <w:spacing w:val="30"/>
        </w:rPr>
        <w:t xml:space="preserve"> </w:t>
      </w:r>
      <w:r>
        <w:t>языке</w:t>
      </w:r>
      <w:r>
        <w:rPr>
          <w:spacing w:val="27"/>
        </w:rPr>
        <w:t xml:space="preserve"> </w:t>
      </w:r>
      <w:r>
        <w:t>в</w:t>
      </w:r>
      <w:r>
        <w:rPr>
          <w:spacing w:val="25"/>
        </w:rPr>
        <w:t xml:space="preserve"> </w:t>
      </w:r>
      <w:r>
        <w:t>соответствии</w:t>
      </w:r>
      <w:r>
        <w:rPr>
          <w:spacing w:val="28"/>
        </w:rPr>
        <w:t xml:space="preserve"> </w:t>
      </w:r>
      <w:r>
        <w:t>с коммуникативной ситуацией.</w:t>
      </w:r>
    </w:p>
    <w:p w:rsidR="008803FA" w:rsidRDefault="0051728D">
      <w:pPr>
        <w:pStyle w:val="a5"/>
        <w:spacing w:before="1" w:line="251" w:lineRule="exact"/>
        <w:jc w:val="left"/>
      </w:pPr>
      <w:r>
        <w:t>осуществлять</w:t>
      </w:r>
      <w:r>
        <w:rPr>
          <w:spacing w:val="-8"/>
        </w:rPr>
        <w:t xml:space="preserve"> </w:t>
      </w:r>
      <w:r>
        <w:t>работу</w:t>
      </w:r>
      <w:r>
        <w:rPr>
          <w:spacing w:val="-12"/>
        </w:rPr>
        <w:t xml:space="preserve"> </w:t>
      </w:r>
      <w:r>
        <w:t>в</w:t>
      </w:r>
      <w:r>
        <w:rPr>
          <w:spacing w:val="-8"/>
        </w:rPr>
        <w:t xml:space="preserve"> </w:t>
      </w:r>
      <w:r>
        <w:t>парах,</w:t>
      </w:r>
      <w:r>
        <w:rPr>
          <w:spacing w:val="-6"/>
        </w:rPr>
        <w:t xml:space="preserve"> </w:t>
      </w:r>
      <w:r>
        <w:t>группах,</w:t>
      </w:r>
      <w:r>
        <w:rPr>
          <w:spacing w:val="-6"/>
        </w:rPr>
        <w:t xml:space="preserve"> </w:t>
      </w:r>
      <w:r>
        <w:t>выполнять</w:t>
      </w:r>
      <w:r>
        <w:rPr>
          <w:spacing w:val="-9"/>
        </w:rPr>
        <w:t xml:space="preserve"> </w:t>
      </w:r>
      <w:r>
        <w:t>разные</w:t>
      </w:r>
      <w:r>
        <w:rPr>
          <w:spacing w:val="-6"/>
        </w:rPr>
        <w:t xml:space="preserve"> </w:t>
      </w:r>
      <w:r>
        <w:t>социальные</w:t>
      </w:r>
      <w:r>
        <w:rPr>
          <w:spacing w:val="-6"/>
        </w:rPr>
        <w:t xml:space="preserve"> </w:t>
      </w:r>
      <w:r>
        <w:t>роли:</w:t>
      </w:r>
      <w:r>
        <w:rPr>
          <w:spacing w:val="-8"/>
        </w:rPr>
        <w:t xml:space="preserve"> </w:t>
      </w:r>
      <w:r>
        <w:t>ведущего</w:t>
      </w:r>
      <w:r>
        <w:rPr>
          <w:spacing w:val="-6"/>
        </w:rPr>
        <w:t xml:space="preserve"> </w:t>
      </w:r>
      <w:r>
        <w:t>и</w:t>
      </w:r>
      <w:r>
        <w:rPr>
          <w:spacing w:val="-6"/>
        </w:rPr>
        <w:t xml:space="preserve"> </w:t>
      </w:r>
      <w:r>
        <w:rPr>
          <w:spacing w:val="-2"/>
        </w:rPr>
        <w:t>исполнителя;</w:t>
      </w:r>
    </w:p>
    <w:p w:rsidR="008803FA" w:rsidRDefault="0051728D">
      <w:pPr>
        <w:pStyle w:val="a5"/>
        <w:ind w:right="680"/>
        <w:jc w:val="left"/>
      </w:pPr>
      <w:r>
        <w:t>выражать</w:t>
      </w:r>
      <w:r>
        <w:rPr>
          <w:spacing w:val="36"/>
        </w:rPr>
        <w:t xml:space="preserve"> </w:t>
      </w:r>
      <w:r>
        <w:t>свою</w:t>
      </w:r>
      <w:r>
        <w:rPr>
          <w:spacing w:val="36"/>
        </w:rPr>
        <w:t xml:space="preserve"> </w:t>
      </w:r>
      <w:r>
        <w:t>точку</w:t>
      </w:r>
      <w:r>
        <w:rPr>
          <w:spacing w:val="32"/>
        </w:rPr>
        <w:t xml:space="preserve"> </w:t>
      </w:r>
      <w:r>
        <w:t>зрения</w:t>
      </w:r>
      <w:r>
        <w:rPr>
          <w:spacing w:val="36"/>
        </w:rPr>
        <w:t xml:space="preserve"> </w:t>
      </w:r>
      <w:r>
        <w:t>на</w:t>
      </w:r>
      <w:r>
        <w:rPr>
          <w:spacing w:val="36"/>
        </w:rPr>
        <w:t xml:space="preserve"> </w:t>
      </w:r>
      <w:r>
        <w:t>английском</w:t>
      </w:r>
      <w:r>
        <w:rPr>
          <w:spacing w:val="36"/>
        </w:rPr>
        <w:t xml:space="preserve"> </w:t>
      </w:r>
      <w:r>
        <w:t>языке</w:t>
      </w:r>
      <w:r>
        <w:rPr>
          <w:spacing w:val="40"/>
        </w:rPr>
        <w:t xml:space="preserve"> </w:t>
      </w:r>
      <w:r>
        <w:t>при</w:t>
      </w:r>
      <w:r>
        <w:rPr>
          <w:spacing w:val="35"/>
        </w:rPr>
        <w:t xml:space="preserve"> </w:t>
      </w:r>
      <w:r>
        <w:t>использовании</w:t>
      </w:r>
      <w:r>
        <w:rPr>
          <w:spacing w:val="36"/>
        </w:rPr>
        <w:t xml:space="preserve"> </w:t>
      </w:r>
      <w:r>
        <w:t>изученных</w:t>
      </w:r>
      <w:r>
        <w:rPr>
          <w:spacing w:val="39"/>
        </w:rPr>
        <w:t xml:space="preserve"> </w:t>
      </w:r>
      <w:r>
        <w:t>языковых</w:t>
      </w:r>
      <w:r>
        <w:rPr>
          <w:spacing w:val="37"/>
        </w:rPr>
        <w:t xml:space="preserve"> </w:t>
      </w:r>
      <w:r>
        <w:t>средств, уметь корректно выражать свое отношение к альтернативной позиции;</w:t>
      </w:r>
    </w:p>
    <w:p w:rsidR="008803FA" w:rsidRDefault="0051728D">
      <w:pPr>
        <w:pStyle w:val="a5"/>
        <w:jc w:val="left"/>
      </w:pPr>
      <w:r>
        <w:t>представлять на иностранном языке результаты выполненной проектной работы с использованием компьютерной презентации.</w:t>
      </w:r>
    </w:p>
    <w:p w:rsidR="008803FA" w:rsidRDefault="008803FA">
      <w:pPr>
        <w:pStyle w:val="a5"/>
        <w:spacing w:before="6"/>
        <w:ind w:left="0"/>
        <w:jc w:val="left"/>
      </w:pPr>
    </w:p>
    <w:p w:rsidR="008803FA" w:rsidRDefault="0051728D">
      <w:pPr>
        <w:pStyle w:val="Heading3"/>
      </w:pPr>
      <w:r>
        <w:t>Формирование</w:t>
      </w:r>
      <w:r>
        <w:rPr>
          <w:spacing w:val="-11"/>
        </w:rPr>
        <w:t xml:space="preserve"> </w:t>
      </w:r>
      <w:r>
        <w:t>универсальных</w:t>
      </w:r>
      <w:r>
        <w:rPr>
          <w:spacing w:val="-13"/>
        </w:rPr>
        <w:t xml:space="preserve"> </w:t>
      </w:r>
      <w:r>
        <w:t>учебных</w:t>
      </w:r>
      <w:r>
        <w:rPr>
          <w:spacing w:val="-13"/>
        </w:rPr>
        <w:t xml:space="preserve"> </w:t>
      </w:r>
      <w:r>
        <w:t>регулятивных</w:t>
      </w:r>
      <w:r>
        <w:rPr>
          <w:spacing w:val="-13"/>
        </w:rPr>
        <w:t xml:space="preserve"> </w:t>
      </w:r>
      <w:r>
        <w:rPr>
          <w:spacing w:val="-2"/>
        </w:rPr>
        <w:t>действий:</w:t>
      </w:r>
    </w:p>
    <w:p w:rsidR="008803FA" w:rsidRDefault="0051728D">
      <w:pPr>
        <w:pStyle w:val="a5"/>
        <w:spacing w:before="244"/>
        <w:jc w:val="left"/>
      </w:pPr>
      <w:r>
        <w:t>формулировать</w:t>
      </w:r>
      <w:r>
        <w:rPr>
          <w:spacing w:val="40"/>
        </w:rPr>
        <w:t xml:space="preserve"> </w:t>
      </w:r>
      <w:r>
        <w:t>новые</w:t>
      </w:r>
      <w:r>
        <w:rPr>
          <w:spacing w:val="40"/>
        </w:rPr>
        <w:t xml:space="preserve"> </w:t>
      </w:r>
      <w:r>
        <w:t>учебные</w:t>
      </w:r>
      <w:r>
        <w:rPr>
          <w:spacing w:val="36"/>
        </w:rPr>
        <w:t xml:space="preserve"> </w:t>
      </w:r>
      <w:r>
        <w:t>задачи,</w:t>
      </w:r>
      <w:r>
        <w:rPr>
          <w:spacing w:val="38"/>
        </w:rPr>
        <w:t xml:space="preserve"> </w:t>
      </w:r>
      <w:r>
        <w:t>определять</w:t>
      </w:r>
      <w:r>
        <w:rPr>
          <w:spacing w:val="40"/>
        </w:rPr>
        <w:t xml:space="preserve"> </w:t>
      </w:r>
      <w:r>
        <w:t>способы</w:t>
      </w:r>
      <w:r>
        <w:rPr>
          <w:spacing w:val="36"/>
        </w:rPr>
        <w:t xml:space="preserve"> </w:t>
      </w:r>
      <w:r>
        <w:t>их</w:t>
      </w:r>
      <w:r>
        <w:rPr>
          <w:spacing w:val="37"/>
        </w:rPr>
        <w:t xml:space="preserve"> </w:t>
      </w:r>
      <w:r>
        <w:t>выполнения</w:t>
      </w:r>
      <w:r>
        <w:rPr>
          <w:spacing w:val="38"/>
        </w:rPr>
        <w:t xml:space="preserve"> </w:t>
      </w:r>
      <w:r>
        <w:t>в</w:t>
      </w:r>
      <w:r>
        <w:rPr>
          <w:spacing w:val="36"/>
        </w:rPr>
        <w:t xml:space="preserve"> </w:t>
      </w:r>
      <w:r>
        <w:t>сотрудничестве</w:t>
      </w:r>
      <w:r>
        <w:rPr>
          <w:spacing w:val="39"/>
        </w:rPr>
        <w:t xml:space="preserve"> </w:t>
      </w:r>
      <w:r>
        <w:t>с педагогическим работником и самостоятельно;</w:t>
      </w:r>
    </w:p>
    <w:p w:rsidR="008803FA" w:rsidRDefault="008803FA">
      <w:pPr>
        <w:sectPr w:rsidR="008803FA">
          <w:pgSz w:w="11920" w:h="16850"/>
          <w:pgMar w:top="1020" w:right="180" w:bottom="420" w:left="700" w:header="0" w:footer="145" w:gutter="0"/>
          <w:cols w:space="720"/>
        </w:sectPr>
      </w:pPr>
    </w:p>
    <w:p w:rsidR="008803FA" w:rsidRDefault="0051728D">
      <w:pPr>
        <w:pStyle w:val="a5"/>
        <w:spacing w:before="81"/>
        <w:jc w:val="left"/>
      </w:pPr>
      <w:r>
        <w:lastRenderedPageBreak/>
        <w:t>планировать</w:t>
      </w:r>
      <w:r>
        <w:rPr>
          <w:spacing w:val="-2"/>
        </w:rPr>
        <w:t xml:space="preserve"> </w:t>
      </w:r>
      <w:r>
        <w:t>работу</w:t>
      </w:r>
      <w:r>
        <w:rPr>
          <w:spacing w:val="-5"/>
        </w:rPr>
        <w:t xml:space="preserve"> </w:t>
      </w:r>
      <w:r>
        <w:t>в</w:t>
      </w:r>
      <w:r>
        <w:rPr>
          <w:spacing w:val="-3"/>
        </w:rPr>
        <w:t xml:space="preserve"> </w:t>
      </w:r>
      <w:r>
        <w:t>парах</w:t>
      </w:r>
      <w:r>
        <w:rPr>
          <w:spacing w:val="-2"/>
        </w:rPr>
        <w:t xml:space="preserve"> </w:t>
      </w:r>
      <w:r>
        <w:t>или</w:t>
      </w:r>
      <w:r>
        <w:rPr>
          <w:spacing w:val="-2"/>
        </w:rPr>
        <w:t xml:space="preserve"> </w:t>
      </w:r>
      <w:r>
        <w:t>группе,</w:t>
      </w:r>
      <w:r>
        <w:rPr>
          <w:spacing w:val="-2"/>
        </w:rPr>
        <w:t xml:space="preserve"> </w:t>
      </w:r>
      <w:r>
        <w:t>определять</w:t>
      </w:r>
      <w:r>
        <w:rPr>
          <w:spacing w:val="-2"/>
        </w:rPr>
        <w:t xml:space="preserve"> </w:t>
      </w:r>
      <w:r>
        <w:t>свою</w:t>
      </w:r>
      <w:r>
        <w:rPr>
          <w:spacing w:val="-2"/>
        </w:rPr>
        <w:t xml:space="preserve"> </w:t>
      </w:r>
      <w:r>
        <w:t>роль,</w:t>
      </w:r>
      <w:r>
        <w:rPr>
          <w:spacing w:val="-2"/>
        </w:rPr>
        <w:t xml:space="preserve"> </w:t>
      </w:r>
      <w:r>
        <w:t>распределять</w:t>
      </w:r>
      <w:r>
        <w:rPr>
          <w:spacing w:val="-2"/>
        </w:rPr>
        <w:t xml:space="preserve"> </w:t>
      </w:r>
      <w:r>
        <w:t>задачи</w:t>
      </w:r>
      <w:r>
        <w:rPr>
          <w:spacing w:val="-3"/>
        </w:rPr>
        <w:t xml:space="preserve"> </w:t>
      </w:r>
      <w:r>
        <w:t>между</w:t>
      </w:r>
      <w:r>
        <w:rPr>
          <w:spacing w:val="-4"/>
        </w:rPr>
        <w:t xml:space="preserve"> </w:t>
      </w:r>
      <w:r>
        <w:t>участниками; воспринимать речь партнера при работе в паре или группах, при необходимости ее корректировать;</w:t>
      </w:r>
    </w:p>
    <w:p w:rsidR="008803FA" w:rsidRDefault="0051728D">
      <w:pPr>
        <w:pStyle w:val="a5"/>
        <w:ind w:right="680"/>
        <w:jc w:val="left"/>
      </w:pPr>
      <w:r>
        <w:t>корректировать</w:t>
      </w:r>
      <w:r>
        <w:rPr>
          <w:spacing w:val="-2"/>
        </w:rPr>
        <w:t xml:space="preserve"> </w:t>
      </w:r>
      <w:r>
        <w:t>свою</w:t>
      </w:r>
      <w:r>
        <w:rPr>
          <w:spacing w:val="-2"/>
        </w:rPr>
        <w:t xml:space="preserve"> </w:t>
      </w:r>
      <w:r>
        <w:t>деятельность</w:t>
      </w:r>
      <w:r>
        <w:rPr>
          <w:spacing w:val="-2"/>
        </w:rPr>
        <w:t xml:space="preserve"> </w:t>
      </w:r>
      <w:r>
        <w:t>с</w:t>
      </w:r>
      <w:r>
        <w:rPr>
          <w:spacing w:val="-2"/>
        </w:rPr>
        <w:t xml:space="preserve"> </w:t>
      </w:r>
      <w:r>
        <w:t>учетом</w:t>
      </w:r>
      <w:r>
        <w:rPr>
          <w:spacing w:val="-3"/>
        </w:rPr>
        <w:t xml:space="preserve"> </w:t>
      </w:r>
      <w:r>
        <w:t>поставленных</w:t>
      </w:r>
      <w:r>
        <w:rPr>
          <w:spacing w:val="-2"/>
        </w:rPr>
        <w:t xml:space="preserve"> </w:t>
      </w:r>
      <w:r>
        <w:t>учебных</w:t>
      </w:r>
      <w:r>
        <w:rPr>
          <w:spacing w:val="-2"/>
        </w:rPr>
        <w:t xml:space="preserve"> </w:t>
      </w:r>
      <w:r>
        <w:t>задач,</w:t>
      </w:r>
      <w:r>
        <w:rPr>
          <w:spacing w:val="-2"/>
        </w:rPr>
        <w:t xml:space="preserve"> </w:t>
      </w:r>
      <w:r>
        <w:t>возникающих</w:t>
      </w:r>
      <w:r>
        <w:rPr>
          <w:spacing w:val="-2"/>
        </w:rPr>
        <w:t xml:space="preserve"> </w:t>
      </w:r>
      <w:r>
        <w:t>в</w:t>
      </w:r>
      <w:r>
        <w:rPr>
          <w:spacing w:val="-3"/>
        </w:rPr>
        <w:t xml:space="preserve"> </w:t>
      </w:r>
      <w:r>
        <w:t>ходе</w:t>
      </w:r>
      <w:r>
        <w:rPr>
          <w:spacing w:val="-1"/>
        </w:rPr>
        <w:t xml:space="preserve"> </w:t>
      </w:r>
      <w:r>
        <w:t>их выполнения, трудностей и ошибок;</w:t>
      </w:r>
    </w:p>
    <w:p w:rsidR="008803FA" w:rsidRDefault="0051728D">
      <w:pPr>
        <w:pStyle w:val="a5"/>
        <w:ind w:right="680"/>
        <w:jc w:val="left"/>
      </w:pPr>
      <w:r>
        <w:t xml:space="preserve">осуществлять самоконтроль при выполнении заданий, адекватно оценивать результаты своей </w:t>
      </w:r>
      <w:r>
        <w:rPr>
          <w:spacing w:val="-2"/>
        </w:rPr>
        <w:t>деятельности.</w:t>
      </w:r>
    </w:p>
    <w:p w:rsidR="008803FA" w:rsidRDefault="008803FA">
      <w:pPr>
        <w:pStyle w:val="a5"/>
        <w:spacing w:before="7"/>
        <w:ind w:left="0"/>
        <w:jc w:val="left"/>
      </w:pPr>
    </w:p>
    <w:p w:rsidR="008803FA" w:rsidRDefault="0051728D">
      <w:pPr>
        <w:pStyle w:val="Heading3"/>
        <w:spacing w:before="1"/>
        <w:ind w:right="2713" w:firstLine="3946"/>
      </w:pPr>
      <w:r>
        <w:t>Математика</w:t>
      </w:r>
      <w:r>
        <w:rPr>
          <w:spacing w:val="-12"/>
        </w:rPr>
        <w:t xml:space="preserve"> </w:t>
      </w:r>
      <w:r>
        <w:t>и</w:t>
      </w:r>
      <w:r>
        <w:rPr>
          <w:spacing w:val="-14"/>
        </w:rPr>
        <w:t xml:space="preserve"> </w:t>
      </w:r>
      <w:r>
        <w:t>информатика. Формирование универсальных учебных познавательных действий.</w:t>
      </w:r>
    </w:p>
    <w:p w:rsidR="008803FA" w:rsidRDefault="0051728D">
      <w:pPr>
        <w:pStyle w:val="a5"/>
        <w:spacing w:before="247" w:line="251" w:lineRule="exact"/>
        <w:jc w:val="left"/>
      </w:pPr>
      <w:r>
        <w:t>Формирование</w:t>
      </w:r>
      <w:r>
        <w:rPr>
          <w:spacing w:val="-14"/>
        </w:rPr>
        <w:t xml:space="preserve"> </w:t>
      </w:r>
      <w:r>
        <w:t>базовых</w:t>
      </w:r>
      <w:r>
        <w:rPr>
          <w:spacing w:val="-13"/>
        </w:rPr>
        <w:t xml:space="preserve"> </w:t>
      </w:r>
      <w:r>
        <w:t>логических</w:t>
      </w:r>
      <w:r>
        <w:rPr>
          <w:spacing w:val="-10"/>
        </w:rPr>
        <w:t xml:space="preserve"> </w:t>
      </w:r>
      <w:r>
        <w:rPr>
          <w:spacing w:val="-2"/>
        </w:rPr>
        <w:t>действий:</w:t>
      </w:r>
    </w:p>
    <w:p w:rsidR="008803FA" w:rsidRDefault="0051728D">
      <w:pPr>
        <w:pStyle w:val="a5"/>
        <w:ind w:right="3663"/>
        <w:jc w:val="left"/>
      </w:pPr>
      <w:proofErr w:type="gramStart"/>
      <w:r>
        <w:t>выявлять</w:t>
      </w:r>
      <w:r>
        <w:rPr>
          <w:spacing w:val="-5"/>
        </w:rPr>
        <w:t xml:space="preserve"> </w:t>
      </w:r>
      <w:r>
        <w:t>качества,</w:t>
      </w:r>
      <w:r>
        <w:rPr>
          <w:spacing w:val="-7"/>
        </w:rPr>
        <w:t xml:space="preserve"> </w:t>
      </w:r>
      <w:r>
        <w:t>свойства,</w:t>
      </w:r>
      <w:r>
        <w:rPr>
          <w:spacing w:val="-5"/>
        </w:rPr>
        <w:t xml:space="preserve"> </w:t>
      </w:r>
      <w:r>
        <w:t>характеристики</w:t>
      </w:r>
      <w:r>
        <w:rPr>
          <w:spacing w:val="-5"/>
        </w:rPr>
        <w:t xml:space="preserve"> </w:t>
      </w:r>
      <w:r>
        <w:t>математических</w:t>
      </w:r>
      <w:r>
        <w:rPr>
          <w:spacing w:val="-8"/>
        </w:rPr>
        <w:t xml:space="preserve"> </w:t>
      </w:r>
      <w:r>
        <w:t>объектов; различать свойства и признаки объектов;</w:t>
      </w:r>
      <w:proofErr w:type="gramEnd"/>
    </w:p>
    <w:p w:rsidR="008803FA" w:rsidRDefault="0051728D">
      <w:pPr>
        <w:pStyle w:val="a5"/>
        <w:ind w:right="680"/>
        <w:jc w:val="left"/>
      </w:pPr>
      <w:r>
        <w:t>сравнивать, упорядочивать, классифицировать</w:t>
      </w:r>
      <w:r>
        <w:rPr>
          <w:spacing w:val="-3"/>
        </w:rPr>
        <w:t xml:space="preserve"> </w:t>
      </w:r>
      <w:r>
        <w:t>числа, величины,</w:t>
      </w:r>
      <w:r>
        <w:rPr>
          <w:spacing w:val="-1"/>
        </w:rPr>
        <w:t xml:space="preserve"> </w:t>
      </w:r>
      <w:r>
        <w:t>выражения,</w:t>
      </w:r>
      <w:r>
        <w:rPr>
          <w:spacing w:val="-5"/>
        </w:rPr>
        <w:t xml:space="preserve"> </w:t>
      </w:r>
      <w:r>
        <w:t>формулы,</w:t>
      </w:r>
      <w:r>
        <w:rPr>
          <w:spacing w:val="-3"/>
        </w:rPr>
        <w:t xml:space="preserve"> </w:t>
      </w:r>
      <w:r>
        <w:t>графики, геометрические фигуры;</w:t>
      </w:r>
    </w:p>
    <w:p w:rsidR="008803FA" w:rsidRDefault="0051728D">
      <w:pPr>
        <w:pStyle w:val="a5"/>
        <w:jc w:val="left"/>
      </w:pPr>
      <w:r>
        <w:t>устанавливать</w:t>
      </w:r>
      <w:r>
        <w:rPr>
          <w:spacing w:val="-3"/>
        </w:rPr>
        <w:t xml:space="preserve"> </w:t>
      </w:r>
      <w:r>
        <w:t>связи</w:t>
      </w:r>
      <w:r>
        <w:rPr>
          <w:spacing w:val="-3"/>
        </w:rPr>
        <w:t xml:space="preserve"> </w:t>
      </w:r>
      <w:r>
        <w:t>и</w:t>
      </w:r>
      <w:r>
        <w:rPr>
          <w:spacing w:val="-4"/>
        </w:rPr>
        <w:t xml:space="preserve"> </w:t>
      </w:r>
      <w:r>
        <w:t>отношения,</w:t>
      </w:r>
      <w:r>
        <w:rPr>
          <w:spacing w:val="-3"/>
        </w:rPr>
        <w:t xml:space="preserve"> </w:t>
      </w:r>
      <w:r>
        <w:t>проводить</w:t>
      </w:r>
      <w:r>
        <w:rPr>
          <w:spacing w:val="-6"/>
        </w:rPr>
        <w:t xml:space="preserve"> </w:t>
      </w:r>
      <w:r>
        <w:t>аналогии,</w:t>
      </w:r>
      <w:r>
        <w:rPr>
          <w:spacing w:val="-3"/>
        </w:rPr>
        <w:t xml:space="preserve"> </w:t>
      </w:r>
      <w:r>
        <w:t>распознавать</w:t>
      </w:r>
      <w:r>
        <w:rPr>
          <w:spacing w:val="-3"/>
        </w:rPr>
        <w:t xml:space="preserve"> </w:t>
      </w:r>
      <w:r>
        <w:t>зависимости</w:t>
      </w:r>
      <w:r>
        <w:rPr>
          <w:spacing w:val="-3"/>
        </w:rPr>
        <w:t xml:space="preserve"> </w:t>
      </w:r>
      <w:r>
        <w:t>между</w:t>
      </w:r>
      <w:r>
        <w:rPr>
          <w:spacing w:val="-5"/>
        </w:rPr>
        <w:t xml:space="preserve"> </w:t>
      </w:r>
      <w:r>
        <w:t>объектами; анализировать изменения и находить закономерности;</w:t>
      </w:r>
    </w:p>
    <w:p w:rsidR="008803FA" w:rsidRDefault="0051728D">
      <w:pPr>
        <w:pStyle w:val="a5"/>
        <w:spacing w:line="242" w:lineRule="auto"/>
        <w:jc w:val="left"/>
      </w:pPr>
      <w:r>
        <w:t>формулировать и использовать определения</w:t>
      </w:r>
      <w:r>
        <w:rPr>
          <w:spacing w:val="-2"/>
        </w:rPr>
        <w:t xml:space="preserve"> </w:t>
      </w:r>
      <w:r>
        <w:t>понятий, теоремы; выводить следствия, строить отрицания, формулировать обратные теоремы;</w:t>
      </w:r>
    </w:p>
    <w:p w:rsidR="008803FA" w:rsidRDefault="0051728D">
      <w:pPr>
        <w:pStyle w:val="a5"/>
        <w:spacing w:line="251" w:lineRule="exact"/>
        <w:jc w:val="left"/>
      </w:pPr>
      <w:r>
        <w:t>использовать</w:t>
      </w:r>
      <w:r>
        <w:rPr>
          <w:spacing w:val="-8"/>
        </w:rPr>
        <w:t xml:space="preserve"> </w:t>
      </w:r>
      <w:r>
        <w:t>логические</w:t>
      </w:r>
      <w:r>
        <w:rPr>
          <w:spacing w:val="-12"/>
        </w:rPr>
        <w:t xml:space="preserve"> </w:t>
      </w:r>
      <w:r>
        <w:t>связки</w:t>
      </w:r>
      <w:r>
        <w:rPr>
          <w:spacing w:val="-8"/>
        </w:rPr>
        <w:t xml:space="preserve"> </w:t>
      </w:r>
      <w:r>
        <w:t>"и",</w:t>
      </w:r>
      <w:r>
        <w:rPr>
          <w:spacing w:val="-11"/>
        </w:rPr>
        <w:t xml:space="preserve"> </w:t>
      </w:r>
      <w:r>
        <w:t>"или",</w:t>
      </w:r>
      <w:r>
        <w:rPr>
          <w:spacing w:val="-8"/>
        </w:rPr>
        <w:t xml:space="preserve"> </w:t>
      </w:r>
      <w:r>
        <w:t>"если...,</w:t>
      </w:r>
      <w:r>
        <w:rPr>
          <w:spacing w:val="-11"/>
        </w:rPr>
        <w:t xml:space="preserve"> </w:t>
      </w:r>
      <w:r>
        <w:rPr>
          <w:spacing w:val="-2"/>
        </w:rPr>
        <w:t>то...";</w:t>
      </w:r>
    </w:p>
    <w:p w:rsidR="008803FA" w:rsidRDefault="0051728D">
      <w:pPr>
        <w:pStyle w:val="a5"/>
        <w:ind w:right="680"/>
        <w:jc w:val="left"/>
      </w:pPr>
      <w:r>
        <w:t xml:space="preserve">обобщать и конкретизировать; строить заключения от общего к частному и от частного к общему; использовать кванторы "все", "всякий", "любой", "некоторый", "существует"; приводить пример и </w:t>
      </w:r>
      <w:proofErr w:type="spellStart"/>
      <w:r>
        <w:rPr>
          <w:spacing w:val="-2"/>
        </w:rPr>
        <w:t>контрпример</w:t>
      </w:r>
      <w:proofErr w:type="spellEnd"/>
      <w:r>
        <w:rPr>
          <w:spacing w:val="-2"/>
        </w:rPr>
        <w:t>;</w:t>
      </w:r>
    </w:p>
    <w:p w:rsidR="008803FA" w:rsidRDefault="0051728D">
      <w:pPr>
        <w:pStyle w:val="a5"/>
        <w:spacing w:line="252" w:lineRule="exact"/>
        <w:jc w:val="left"/>
      </w:pPr>
      <w:r>
        <w:t>различать,</w:t>
      </w:r>
      <w:r>
        <w:rPr>
          <w:spacing w:val="-8"/>
        </w:rPr>
        <w:t xml:space="preserve"> </w:t>
      </w:r>
      <w:r>
        <w:t>распознавать</w:t>
      </w:r>
      <w:r>
        <w:rPr>
          <w:spacing w:val="-7"/>
        </w:rPr>
        <w:t xml:space="preserve"> </w:t>
      </w:r>
      <w:r>
        <w:t>верные</w:t>
      </w:r>
      <w:r>
        <w:rPr>
          <w:spacing w:val="-7"/>
        </w:rPr>
        <w:t xml:space="preserve"> </w:t>
      </w:r>
      <w:r>
        <w:t>и</w:t>
      </w:r>
      <w:r>
        <w:rPr>
          <w:spacing w:val="-8"/>
        </w:rPr>
        <w:t xml:space="preserve"> </w:t>
      </w:r>
      <w:r>
        <w:t>неверные</w:t>
      </w:r>
      <w:r>
        <w:rPr>
          <w:spacing w:val="-6"/>
        </w:rPr>
        <w:t xml:space="preserve"> </w:t>
      </w:r>
      <w:r>
        <w:rPr>
          <w:spacing w:val="-2"/>
        </w:rPr>
        <w:t>утверждения;</w:t>
      </w:r>
    </w:p>
    <w:p w:rsidR="008803FA" w:rsidRDefault="0051728D">
      <w:pPr>
        <w:pStyle w:val="a5"/>
        <w:ind w:right="1589"/>
        <w:jc w:val="left"/>
      </w:pPr>
      <w:r>
        <w:t>выражать отношения, зависимости, правила, закономерности с помощью формул; моделировать</w:t>
      </w:r>
      <w:r>
        <w:rPr>
          <w:spacing w:val="-5"/>
        </w:rPr>
        <w:t xml:space="preserve"> </w:t>
      </w:r>
      <w:r>
        <w:t>отношения</w:t>
      </w:r>
      <w:r>
        <w:rPr>
          <w:spacing w:val="-5"/>
        </w:rPr>
        <w:t xml:space="preserve"> </w:t>
      </w:r>
      <w:r>
        <w:t>между</w:t>
      </w:r>
      <w:r>
        <w:rPr>
          <w:spacing w:val="-4"/>
        </w:rPr>
        <w:t xml:space="preserve"> </w:t>
      </w:r>
      <w:r>
        <w:t>объектами,</w:t>
      </w:r>
      <w:r>
        <w:rPr>
          <w:spacing w:val="-2"/>
        </w:rPr>
        <w:t xml:space="preserve"> </w:t>
      </w:r>
      <w:r>
        <w:t>использовать символьные</w:t>
      </w:r>
      <w:r>
        <w:rPr>
          <w:spacing w:val="-2"/>
        </w:rPr>
        <w:t xml:space="preserve"> </w:t>
      </w:r>
      <w:r>
        <w:t>и</w:t>
      </w:r>
      <w:r>
        <w:rPr>
          <w:spacing w:val="-5"/>
        </w:rPr>
        <w:t xml:space="preserve"> </w:t>
      </w:r>
      <w:r>
        <w:t>графические</w:t>
      </w:r>
      <w:r>
        <w:rPr>
          <w:spacing w:val="-2"/>
        </w:rPr>
        <w:t xml:space="preserve"> </w:t>
      </w:r>
      <w:r>
        <w:t>модели; воспроизводить и строить логические цепочки утверждений, прямые и от противного; устанавливать противоречия в рассуждениях;</w:t>
      </w:r>
    </w:p>
    <w:p w:rsidR="008803FA" w:rsidRDefault="0051728D">
      <w:pPr>
        <w:pStyle w:val="a5"/>
        <w:jc w:val="left"/>
      </w:pPr>
      <w:r>
        <w:t>создавать,</w:t>
      </w:r>
      <w:r>
        <w:rPr>
          <w:spacing w:val="37"/>
        </w:rPr>
        <w:t xml:space="preserve"> </w:t>
      </w:r>
      <w:r>
        <w:t>применять</w:t>
      </w:r>
      <w:r>
        <w:rPr>
          <w:spacing w:val="39"/>
        </w:rPr>
        <w:t xml:space="preserve"> </w:t>
      </w:r>
      <w:r>
        <w:t>и</w:t>
      </w:r>
      <w:r>
        <w:rPr>
          <w:spacing w:val="32"/>
        </w:rPr>
        <w:t xml:space="preserve"> </w:t>
      </w:r>
      <w:r>
        <w:t>преобразовывать</w:t>
      </w:r>
      <w:r>
        <w:rPr>
          <w:spacing w:val="40"/>
        </w:rPr>
        <w:t xml:space="preserve"> </w:t>
      </w:r>
      <w:r>
        <w:t>знаки</w:t>
      </w:r>
      <w:r>
        <w:rPr>
          <w:spacing w:val="40"/>
        </w:rPr>
        <w:t xml:space="preserve"> </w:t>
      </w:r>
      <w:r>
        <w:t>и</w:t>
      </w:r>
      <w:r>
        <w:rPr>
          <w:spacing w:val="34"/>
        </w:rPr>
        <w:t xml:space="preserve"> </w:t>
      </w:r>
      <w:r>
        <w:t>символы,</w:t>
      </w:r>
      <w:r>
        <w:rPr>
          <w:spacing w:val="40"/>
        </w:rPr>
        <w:t xml:space="preserve"> </w:t>
      </w:r>
      <w:r>
        <w:t>модели</w:t>
      </w:r>
      <w:r>
        <w:rPr>
          <w:spacing w:val="40"/>
        </w:rPr>
        <w:t xml:space="preserve"> </w:t>
      </w:r>
      <w:r>
        <w:t>и</w:t>
      </w:r>
      <w:r>
        <w:rPr>
          <w:spacing w:val="37"/>
        </w:rPr>
        <w:t xml:space="preserve"> </w:t>
      </w:r>
      <w:r>
        <w:t>схемы</w:t>
      </w:r>
      <w:r>
        <w:rPr>
          <w:spacing w:val="40"/>
        </w:rPr>
        <w:t xml:space="preserve"> </w:t>
      </w:r>
      <w:r>
        <w:t>для</w:t>
      </w:r>
      <w:r>
        <w:rPr>
          <w:spacing w:val="36"/>
        </w:rPr>
        <w:t xml:space="preserve"> </w:t>
      </w:r>
      <w:r>
        <w:t>решения</w:t>
      </w:r>
      <w:r>
        <w:rPr>
          <w:spacing w:val="40"/>
        </w:rPr>
        <w:t xml:space="preserve"> </w:t>
      </w:r>
      <w:r>
        <w:t>учебных</w:t>
      </w:r>
      <w:r>
        <w:rPr>
          <w:spacing w:val="40"/>
        </w:rPr>
        <w:t xml:space="preserve"> </w:t>
      </w:r>
      <w:r>
        <w:t>и познавательных задач;</w:t>
      </w:r>
    </w:p>
    <w:p w:rsidR="008803FA" w:rsidRDefault="0051728D">
      <w:pPr>
        <w:pStyle w:val="a5"/>
        <w:jc w:val="left"/>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803FA" w:rsidRDefault="0051728D">
      <w:pPr>
        <w:pStyle w:val="a5"/>
        <w:spacing w:before="250"/>
        <w:jc w:val="left"/>
      </w:pPr>
      <w:r>
        <w:rPr>
          <w:u w:val="single"/>
        </w:rPr>
        <w:t>Формирование</w:t>
      </w:r>
      <w:r>
        <w:rPr>
          <w:spacing w:val="-14"/>
          <w:u w:val="single"/>
        </w:rPr>
        <w:t xml:space="preserve"> </w:t>
      </w:r>
      <w:r>
        <w:rPr>
          <w:u w:val="single"/>
        </w:rPr>
        <w:t>базовых</w:t>
      </w:r>
      <w:r>
        <w:rPr>
          <w:spacing w:val="-14"/>
          <w:u w:val="single"/>
        </w:rPr>
        <w:t xml:space="preserve"> </w:t>
      </w:r>
      <w:r>
        <w:rPr>
          <w:u w:val="single"/>
        </w:rPr>
        <w:t>исследовательских</w:t>
      </w:r>
      <w:r>
        <w:rPr>
          <w:spacing w:val="-13"/>
          <w:u w:val="single"/>
        </w:rPr>
        <w:t xml:space="preserve"> </w:t>
      </w:r>
      <w:r>
        <w:rPr>
          <w:spacing w:val="-2"/>
          <w:u w:val="single"/>
        </w:rPr>
        <w:t>действий:</w:t>
      </w:r>
    </w:p>
    <w:p w:rsidR="008803FA" w:rsidRDefault="008803FA">
      <w:pPr>
        <w:pStyle w:val="a5"/>
        <w:ind w:left="0"/>
        <w:jc w:val="left"/>
      </w:pPr>
    </w:p>
    <w:p w:rsidR="008803FA" w:rsidRDefault="0051728D">
      <w:pPr>
        <w:pStyle w:val="a5"/>
        <w:ind w:right="674"/>
      </w:pPr>
      <w: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8803FA" w:rsidRDefault="0051728D">
      <w:pPr>
        <w:pStyle w:val="a5"/>
        <w:spacing w:line="252" w:lineRule="exact"/>
      </w:pPr>
      <w:r>
        <w:t>доказывать,</w:t>
      </w:r>
      <w:r>
        <w:rPr>
          <w:spacing w:val="-10"/>
        </w:rPr>
        <w:t xml:space="preserve"> </w:t>
      </w:r>
      <w:r>
        <w:t>обосновывать,</w:t>
      </w:r>
      <w:r>
        <w:rPr>
          <w:spacing w:val="-8"/>
        </w:rPr>
        <w:t xml:space="preserve"> </w:t>
      </w:r>
      <w:r>
        <w:t>аргументировать</w:t>
      </w:r>
      <w:r>
        <w:rPr>
          <w:spacing w:val="-7"/>
        </w:rPr>
        <w:t xml:space="preserve"> </w:t>
      </w:r>
      <w:r>
        <w:t>свои</w:t>
      </w:r>
      <w:r>
        <w:rPr>
          <w:spacing w:val="-10"/>
        </w:rPr>
        <w:t xml:space="preserve"> </w:t>
      </w:r>
      <w:r>
        <w:t>суждения,</w:t>
      </w:r>
      <w:r>
        <w:rPr>
          <w:spacing w:val="-8"/>
        </w:rPr>
        <w:t xml:space="preserve"> </w:t>
      </w:r>
      <w:r>
        <w:t>выводы,</w:t>
      </w:r>
      <w:r>
        <w:rPr>
          <w:spacing w:val="-7"/>
        </w:rPr>
        <w:t xml:space="preserve"> </w:t>
      </w:r>
      <w:r>
        <w:t>закономерности</w:t>
      </w:r>
      <w:r>
        <w:rPr>
          <w:spacing w:val="-8"/>
        </w:rPr>
        <w:t xml:space="preserve"> </w:t>
      </w:r>
      <w:r>
        <w:t>и</w:t>
      </w:r>
      <w:r>
        <w:rPr>
          <w:spacing w:val="-8"/>
        </w:rPr>
        <w:t xml:space="preserve"> </w:t>
      </w:r>
      <w:r>
        <w:rPr>
          <w:spacing w:val="-2"/>
        </w:rPr>
        <w:t>результаты;</w:t>
      </w:r>
    </w:p>
    <w:p w:rsidR="008803FA" w:rsidRDefault="0051728D">
      <w:pPr>
        <w:pStyle w:val="a5"/>
        <w:spacing w:before="2"/>
        <w:ind w:right="680"/>
        <w:jc w:val="left"/>
      </w:pPr>
      <w:r>
        <w:t>представлять</w:t>
      </w:r>
      <w:r>
        <w:rPr>
          <w:spacing w:val="-3"/>
        </w:rPr>
        <w:t xml:space="preserve"> </w:t>
      </w:r>
      <w:r>
        <w:t>выводы,</w:t>
      </w:r>
      <w:r>
        <w:rPr>
          <w:spacing w:val="-3"/>
        </w:rPr>
        <w:t xml:space="preserve"> </w:t>
      </w:r>
      <w:r>
        <w:t>результаты</w:t>
      </w:r>
      <w:r>
        <w:rPr>
          <w:spacing w:val="-3"/>
        </w:rPr>
        <w:t xml:space="preserve"> </w:t>
      </w:r>
      <w:r>
        <w:t>опытов</w:t>
      </w:r>
      <w:r>
        <w:rPr>
          <w:spacing w:val="-5"/>
        </w:rPr>
        <w:t xml:space="preserve"> </w:t>
      </w:r>
      <w:r>
        <w:t>и</w:t>
      </w:r>
      <w:r>
        <w:rPr>
          <w:spacing w:val="-3"/>
        </w:rPr>
        <w:t xml:space="preserve"> </w:t>
      </w:r>
      <w:r>
        <w:t>экспериментов,</w:t>
      </w:r>
      <w:r>
        <w:rPr>
          <w:spacing w:val="-3"/>
        </w:rPr>
        <w:t xml:space="preserve"> </w:t>
      </w:r>
      <w:r>
        <w:t>используя,</w:t>
      </w:r>
      <w:r>
        <w:rPr>
          <w:spacing w:val="-3"/>
        </w:rPr>
        <w:t xml:space="preserve"> </w:t>
      </w:r>
      <w:r>
        <w:t>в</w:t>
      </w:r>
      <w:r>
        <w:rPr>
          <w:spacing w:val="-4"/>
        </w:rPr>
        <w:t xml:space="preserve"> </w:t>
      </w:r>
      <w:r>
        <w:t>том</w:t>
      </w:r>
      <w:r>
        <w:rPr>
          <w:spacing w:val="-4"/>
        </w:rPr>
        <w:t xml:space="preserve"> </w:t>
      </w:r>
      <w:r>
        <w:t>числе</w:t>
      </w:r>
      <w:r>
        <w:rPr>
          <w:spacing w:val="-3"/>
        </w:rPr>
        <w:t xml:space="preserve"> </w:t>
      </w:r>
      <w:r>
        <w:t>математический</w:t>
      </w:r>
      <w:r>
        <w:rPr>
          <w:spacing w:val="-6"/>
        </w:rPr>
        <w:t xml:space="preserve"> </w:t>
      </w:r>
      <w:r>
        <w:t>язык и символику;</w:t>
      </w:r>
    </w:p>
    <w:p w:rsidR="008803FA" w:rsidRDefault="0051728D">
      <w:pPr>
        <w:pStyle w:val="a5"/>
        <w:jc w:val="left"/>
      </w:pPr>
      <w:r>
        <w:t>оценивать надежность информации по критериям, предложенным педагогическим работником или сформулированным самостоятельно.</w:t>
      </w:r>
    </w:p>
    <w:p w:rsidR="008803FA" w:rsidRDefault="0051728D">
      <w:pPr>
        <w:pStyle w:val="a5"/>
        <w:spacing w:before="253"/>
        <w:jc w:val="left"/>
      </w:pPr>
      <w:r>
        <w:rPr>
          <w:u w:val="single"/>
        </w:rPr>
        <w:t>Работа</w:t>
      </w:r>
      <w:r>
        <w:rPr>
          <w:spacing w:val="-2"/>
          <w:u w:val="single"/>
        </w:rPr>
        <w:t xml:space="preserve"> </w:t>
      </w:r>
      <w:r>
        <w:rPr>
          <w:u w:val="single"/>
        </w:rPr>
        <w:t>с</w:t>
      </w:r>
      <w:r>
        <w:rPr>
          <w:spacing w:val="-5"/>
          <w:u w:val="single"/>
        </w:rPr>
        <w:t xml:space="preserve"> </w:t>
      </w:r>
      <w:r>
        <w:rPr>
          <w:spacing w:val="-2"/>
          <w:u w:val="single"/>
        </w:rPr>
        <w:t>информацией:</w:t>
      </w:r>
    </w:p>
    <w:p w:rsidR="008803FA" w:rsidRDefault="0051728D">
      <w:pPr>
        <w:pStyle w:val="a5"/>
        <w:spacing w:before="249"/>
        <w:ind w:right="680"/>
        <w:jc w:val="left"/>
      </w:pPr>
      <w:r>
        <w:t>использовать таблицы и схемы для структурированного представления информации, графические способы представления данных;</w:t>
      </w:r>
    </w:p>
    <w:p w:rsidR="008803FA" w:rsidRDefault="0051728D">
      <w:pPr>
        <w:pStyle w:val="a5"/>
        <w:spacing w:before="3"/>
        <w:jc w:val="left"/>
      </w:pPr>
      <w:r>
        <w:t>переводить</w:t>
      </w:r>
      <w:r>
        <w:rPr>
          <w:spacing w:val="-11"/>
        </w:rPr>
        <w:t xml:space="preserve"> </w:t>
      </w:r>
      <w:r>
        <w:t>вербальную</w:t>
      </w:r>
      <w:r>
        <w:rPr>
          <w:spacing w:val="-7"/>
        </w:rPr>
        <w:t xml:space="preserve"> </w:t>
      </w:r>
      <w:r>
        <w:t>информацию</w:t>
      </w:r>
      <w:r>
        <w:rPr>
          <w:spacing w:val="-8"/>
        </w:rPr>
        <w:t xml:space="preserve"> </w:t>
      </w:r>
      <w:r>
        <w:t>в</w:t>
      </w:r>
      <w:r>
        <w:rPr>
          <w:spacing w:val="-10"/>
        </w:rPr>
        <w:t xml:space="preserve"> </w:t>
      </w:r>
      <w:r>
        <w:t>графическую</w:t>
      </w:r>
      <w:r>
        <w:rPr>
          <w:spacing w:val="-7"/>
        </w:rPr>
        <w:t xml:space="preserve"> </w:t>
      </w:r>
      <w:r>
        <w:t>форму</w:t>
      </w:r>
      <w:r>
        <w:rPr>
          <w:spacing w:val="-14"/>
        </w:rPr>
        <w:t xml:space="preserve"> </w:t>
      </w:r>
      <w:r>
        <w:t>и</w:t>
      </w:r>
      <w:r>
        <w:rPr>
          <w:spacing w:val="-8"/>
        </w:rPr>
        <w:t xml:space="preserve"> </w:t>
      </w:r>
      <w:r>
        <w:rPr>
          <w:spacing w:val="-2"/>
        </w:rPr>
        <w:t>наоборот;</w:t>
      </w:r>
    </w:p>
    <w:p w:rsidR="008803FA" w:rsidRDefault="0051728D">
      <w:pPr>
        <w:pStyle w:val="a5"/>
        <w:spacing w:before="1"/>
        <w:ind w:right="680"/>
        <w:jc w:val="left"/>
      </w:pPr>
      <w:r>
        <w:t>выявлять</w:t>
      </w:r>
      <w:r>
        <w:rPr>
          <w:spacing w:val="35"/>
        </w:rPr>
        <w:t xml:space="preserve"> </w:t>
      </w:r>
      <w:r>
        <w:t>недостаточность</w:t>
      </w:r>
      <w:r>
        <w:rPr>
          <w:spacing w:val="36"/>
        </w:rPr>
        <w:t xml:space="preserve"> </w:t>
      </w:r>
      <w:r>
        <w:t>и</w:t>
      </w:r>
      <w:r>
        <w:rPr>
          <w:spacing w:val="32"/>
        </w:rPr>
        <w:t xml:space="preserve"> </w:t>
      </w:r>
      <w:r>
        <w:t>избыточность</w:t>
      </w:r>
      <w:r>
        <w:rPr>
          <w:spacing w:val="32"/>
        </w:rPr>
        <w:t xml:space="preserve"> </w:t>
      </w:r>
      <w:r>
        <w:t>информации,</w:t>
      </w:r>
      <w:r>
        <w:rPr>
          <w:spacing w:val="36"/>
        </w:rPr>
        <w:t xml:space="preserve"> </w:t>
      </w:r>
      <w:r>
        <w:t>данных,</w:t>
      </w:r>
      <w:r>
        <w:rPr>
          <w:spacing w:val="35"/>
        </w:rPr>
        <w:t xml:space="preserve"> </w:t>
      </w:r>
      <w:r>
        <w:t>необходимых</w:t>
      </w:r>
      <w:r>
        <w:rPr>
          <w:spacing w:val="36"/>
        </w:rPr>
        <w:t xml:space="preserve"> </w:t>
      </w:r>
      <w:r>
        <w:t>для</w:t>
      </w:r>
      <w:r>
        <w:rPr>
          <w:spacing w:val="32"/>
        </w:rPr>
        <w:t xml:space="preserve"> </w:t>
      </w:r>
      <w:r>
        <w:t>решения</w:t>
      </w:r>
      <w:r>
        <w:rPr>
          <w:spacing w:val="35"/>
        </w:rPr>
        <w:t xml:space="preserve"> </w:t>
      </w:r>
      <w:r>
        <w:t>учебной или практической задачи;</w:t>
      </w:r>
    </w:p>
    <w:p w:rsidR="008803FA" w:rsidRDefault="0051728D">
      <w:pPr>
        <w:pStyle w:val="a5"/>
        <w:ind w:right="680"/>
        <w:jc w:val="left"/>
      </w:pPr>
      <w:r>
        <w:t xml:space="preserve">распознавать неверную информацию, данные, утверждения; устанавливать противоречия в фактах, </w:t>
      </w:r>
      <w:r>
        <w:rPr>
          <w:spacing w:val="-2"/>
        </w:rPr>
        <w:t>данных;</w:t>
      </w:r>
    </w:p>
    <w:p w:rsidR="008803FA" w:rsidRDefault="0051728D">
      <w:pPr>
        <w:pStyle w:val="a5"/>
        <w:spacing w:line="251" w:lineRule="exact"/>
        <w:jc w:val="left"/>
      </w:pPr>
      <w:r>
        <w:t>находить</w:t>
      </w:r>
      <w:r>
        <w:rPr>
          <w:spacing w:val="-8"/>
        </w:rPr>
        <w:t xml:space="preserve"> </w:t>
      </w:r>
      <w:r>
        <w:t>ошибки</w:t>
      </w:r>
      <w:r>
        <w:rPr>
          <w:spacing w:val="-7"/>
        </w:rPr>
        <w:t xml:space="preserve"> </w:t>
      </w:r>
      <w:r>
        <w:t>в</w:t>
      </w:r>
      <w:r>
        <w:rPr>
          <w:spacing w:val="-10"/>
        </w:rPr>
        <w:t xml:space="preserve"> </w:t>
      </w:r>
      <w:r>
        <w:t>неверных</w:t>
      </w:r>
      <w:r>
        <w:rPr>
          <w:spacing w:val="-6"/>
        </w:rPr>
        <w:t xml:space="preserve"> </w:t>
      </w:r>
      <w:r>
        <w:t>утверждениях</w:t>
      </w:r>
      <w:r>
        <w:rPr>
          <w:spacing w:val="-6"/>
        </w:rPr>
        <w:t xml:space="preserve"> </w:t>
      </w:r>
      <w:r>
        <w:t>и</w:t>
      </w:r>
      <w:r>
        <w:rPr>
          <w:spacing w:val="-7"/>
        </w:rPr>
        <w:t xml:space="preserve"> </w:t>
      </w:r>
      <w:r>
        <w:t>исправлять</w:t>
      </w:r>
      <w:r>
        <w:rPr>
          <w:spacing w:val="-7"/>
        </w:rPr>
        <w:t xml:space="preserve"> </w:t>
      </w:r>
      <w:r>
        <w:rPr>
          <w:spacing w:val="-5"/>
        </w:rPr>
        <w:t>их;</w:t>
      </w:r>
    </w:p>
    <w:p w:rsidR="008803FA" w:rsidRDefault="0051728D">
      <w:pPr>
        <w:pStyle w:val="a5"/>
        <w:spacing w:before="2"/>
        <w:jc w:val="left"/>
      </w:pPr>
      <w:r>
        <w:t>оценивать надежность информации по критериям, предложенным педагогическим работником или сформулированным самостоятельно.</w:t>
      </w:r>
    </w:p>
    <w:p w:rsidR="008803FA" w:rsidRDefault="008803FA">
      <w:pPr>
        <w:pStyle w:val="a5"/>
        <w:spacing w:before="9"/>
        <w:ind w:left="0"/>
        <w:jc w:val="left"/>
      </w:pPr>
    </w:p>
    <w:p w:rsidR="008803FA" w:rsidRDefault="0051728D">
      <w:pPr>
        <w:pStyle w:val="Heading3"/>
        <w:ind w:left="1306" w:right="1539"/>
        <w:jc w:val="center"/>
      </w:pPr>
      <w:r>
        <w:t>Формирование</w:t>
      </w:r>
      <w:r>
        <w:rPr>
          <w:spacing w:val="-15"/>
        </w:rPr>
        <w:t xml:space="preserve"> </w:t>
      </w:r>
      <w:r>
        <w:t>универсальных</w:t>
      </w:r>
      <w:r>
        <w:rPr>
          <w:spacing w:val="-14"/>
        </w:rPr>
        <w:t xml:space="preserve"> </w:t>
      </w:r>
      <w:r>
        <w:t>учебных</w:t>
      </w:r>
      <w:r>
        <w:rPr>
          <w:spacing w:val="-14"/>
        </w:rPr>
        <w:t xml:space="preserve"> </w:t>
      </w:r>
      <w:r>
        <w:t>коммуникативных</w:t>
      </w:r>
      <w:r>
        <w:rPr>
          <w:spacing w:val="-13"/>
        </w:rPr>
        <w:t xml:space="preserve"> </w:t>
      </w:r>
      <w:r>
        <w:rPr>
          <w:spacing w:val="-2"/>
        </w:rPr>
        <w:t>действий:</w:t>
      </w:r>
    </w:p>
    <w:p w:rsidR="008803FA" w:rsidRDefault="008803FA">
      <w:pPr>
        <w:jc w:val="center"/>
        <w:sectPr w:rsidR="008803FA">
          <w:pgSz w:w="11920" w:h="16850"/>
          <w:pgMar w:top="740" w:right="180" w:bottom="420" w:left="700" w:header="0" w:footer="145" w:gutter="0"/>
          <w:cols w:space="720"/>
        </w:sectPr>
      </w:pPr>
    </w:p>
    <w:p w:rsidR="008803FA" w:rsidRDefault="0051728D">
      <w:pPr>
        <w:pStyle w:val="a5"/>
        <w:spacing w:before="81"/>
        <w:ind w:right="673"/>
      </w:pPr>
      <w:r>
        <w:lastRenderedPageBreak/>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8803FA" w:rsidRDefault="0051728D">
      <w:pPr>
        <w:pStyle w:val="a5"/>
        <w:ind w:right="669"/>
      </w:pPr>
      <w:r>
        <w:t>владеть базовыми нормами информационной этики и права, основами информационной безопасности, определяющими</w:t>
      </w:r>
      <w:r>
        <w:rPr>
          <w:spacing w:val="-1"/>
        </w:rPr>
        <w:t xml:space="preserve"> </w:t>
      </w:r>
      <w:r>
        <w:t>правила общественного поведения, формы социальной</w:t>
      </w:r>
      <w:r>
        <w:rPr>
          <w:spacing w:val="-3"/>
        </w:rPr>
        <w:t xml:space="preserve"> </w:t>
      </w:r>
      <w:r>
        <w:t>жизни</w:t>
      </w:r>
      <w:r>
        <w:rPr>
          <w:spacing w:val="-1"/>
        </w:rPr>
        <w:t xml:space="preserve"> </w:t>
      </w:r>
      <w:r>
        <w:t>в</w:t>
      </w:r>
      <w:r>
        <w:rPr>
          <w:spacing w:val="-1"/>
        </w:rPr>
        <w:t xml:space="preserve"> </w:t>
      </w:r>
      <w:r>
        <w:t>группах и</w:t>
      </w:r>
      <w:r>
        <w:rPr>
          <w:spacing w:val="-1"/>
        </w:rPr>
        <w:t xml:space="preserve"> </w:t>
      </w:r>
      <w:r>
        <w:t>сообществах, существующих в виртуальном пространстве;</w:t>
      </w:r>
    </w:p>
    <w:p w:rsidR="008803FA" w:rsidRDefault="0051728D">
      <w:pPr>
        <w:pStyle w:val="a5"/>
        <w:ind w:right="676"/>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8803FA" w:rsidRDefault="0051728D">
      <w:pPr>
        <w:pStyle w:val="a5"/>
        <w:ind w:right="668"/>
      </w:pPr>
      <w:r>
        <w:t>принимать цель совместной информационной деятельности по сбору, обработке, передаче, формализации информации;</w:t>
      </w:r>
    </w:p>
    <w:p w:rsidR="008803FA" w:rsidRDefault="0051728D">
      <w:pPr>
        <w:pStyle w:val="a5"/>
        <w:ind w:right="667"/>
      </w:pPr>
      <w:r>
        <w:t>коллективно строить действия по ее достижению: распределять роли, договариваться,</w:t>
      </w:r>
      <w:r>
        <w:rPr>
          <w:spacing w:val="40"/>
        </w:rPr>
        <w:t xml:space="preserve"> </w:t>
      </w:r>
      <w:r>
        <w:t>обсуждать процесс и результат совместной работы;</w:t>
      </w:r>
    </w:p>
    <w:p w:rsidR="008803FA" w:rsidRDefault="0051728D">
      <w:pPr>
        <w:pStyle w:val="a5"/>
        <w:ind w:right="694"/>
        <w:jc w:val="left"/>
      </w:pPr>
      <w:r>
        <w:t>выполнять свою часть</w:t>
      </w:r>
      <w:r>
        <w:rPr>
          <w:spacing w:val="-1"/>
        </w:rPr>
        <w:t xml:space="preserve"> </w:t>
      </w:r>
      <w:r>
        <w:t>работы с информацией или</w:t>
      </w:r>
      <w:r>
        <w:rPr>
          <w:spacing w:val="-1"/>
        </w:rPr>
        <w:t xml:space="preserve"> </w:t>
      </w:r>
      <w:r>
        <w:t>информационным</w:t>
      </w:r>
      <w:r>
        <w:rPr>
          <w:spacing w:val="-1"/>
        </w:rPr>
        <w:t xml:space="preserve"> </w:t>
      </w:r>
      <w:r>
        <w:t>продуктом, достигая качественного результата по своему направлению и координируя свои действия с другими членами команды;</w:t>
      </w:r>
      <w:r>
        <w:rPr>
          <w:spacing w:val="40"/>
        </w:rPr>
        <w:t xml:space="preserve"> </w:t>
      </w:r>
      <w:r>
        <w:t>оценивать</w:t>
      </w:r>
      <w:r>
        <w:rPr>
          <w:spacing w:val="40"/>
        </w:rPr>
        <w:t xml:space="preserve"> </w:t>
      </w:r>
      <w:r>
        <w:t>качество</w:t>
      </w:r>
      <w:r>
        <w:rPr>
          <w:spacing w:val="40"/>
        </w:rPr>
        <w:t xml:space="preserve"> </w:t>
      </w:r>
      <w:r>
        <w:t>своего</w:t>
      </w:r>
      <w:r>
        <w:rPr>
          <w:spacing w:val="40"/>
        </w:rPr>
        <w:t xml:space="preserve"> </w:t>
      </w:r>
      <w:r>
        <w:t>вклада</w:t>
      </w:r>
      <w:r>
        <w:rPr>
          <w:spacing w:val="40"/>
        </w:rPr>
        <w:t xml:space="preserve"> </w:t>
      </w:r>
      <w:r>
        <w:t>в</w:t>
      </w:r>
      <w:r>
        <w:rPr>
          <w:spacing w:val="40"/>
        </w:rPr>
        <w:t xml:space="preserve"> </w:t>
      </w:r>
      <w:r>
        <w:t>общий</w:t>
      </w:r>
      <w:r>
        <w:rPr>
          <w:spacing w:val="40"/>
        </w:rPr>
        <w:t xml:space="preserve"> </w:t>
      </w:r>
      <w:r>
        <w:t>информационный</w:t>
      </w:r>
      <w:r>
        <w:rPr>
          <w:spacing w:val="40"/>
        </w:rPr>
        <w:t xml:space="preserve"> </w:t>
      </w:r>
      <w:r>
        <w:t>продукт</w:t>
      </w:r>
      <w:r>
        <w:rPr>
          <w:spacing w:val="40"/>
        </w:rPr>
        <w:t xml:space="preserve"> </w:t>
      </w:r>
      <w:r>
        <w:t>по</w:t>
      </w:r>
      <w:r>
        <w:rPr>
          <w:spacing w:val="40"/>
        </w:rPr>
        <w:t xml:space="preserve"> </w:t>
      </w:r>
      <w:r>
        <w:t>определенным</w:t>
      </w:r>
      <w:r>
        <w:rPr>
          <w:spacing w:val="40"/>
        </w:rPr>
        <w:t xml:space="preserve"> </w:t>
      </w:r>
      <w:r>
        <w:t>критериям, самостоятельно сформулированным участниками взаимодействия.</w:t>
      </w:r>
    </w:p>
    <w:p w:rsidR="008803FA" w:rsidRDefault="008803FA">
      <w:pPr>
        <w:pStyle w:val="a5"/>
        <w:spacing w:before="8"/>
        <w:ind w:left="0"/>
        <w:jc w:val="left"/>
      </w:pPr>
    </w:p>
    <w:p w:rsidR="008803FA" w:rsidRDefault="0051728D">
      <w:pPr>
        <w:pStyle w:val="Heading3"/>
        <w:ind w:left="1306" w:right="1536"/>
        <w:jc w:val="center"/>
      </w:pPr>
      <w:r>
        <w:t>Формирование</w:t>
      </w:r>
      <w:r>
        <w:rPr>
          <w:spacing w:val="-10"/>
        </w:rPr>
        <w:t xml:space="preserve"> </w:t>
      </w:r>
      <w:r>
        <w:t>универсальных</w:t>
      </w:r>
      <w:r>
        <w:rPr>
          <w:spacing w:val="-13"/>
        </w:rPr>
        <w:t xml:space="preserve"> </w:t>
      </w:r>
      <w:r>
        <w:t>учебных</w:t>
      </w:r>
      <w:r>
        <w:rPr>
          <w:spacing w:val="-13"/>
        </w:rPr>
        <w:t xml:space="preserve"> </w:t>
      </w:r>
      <w:r>
        <w:t>регулятивных</w:t>
      </w:r>
      <w:r>
        <w:rPr>
          <w:spacing w:val="-13"/>
        </w:rPr>
        <w:t xml:space="preserve"> </w:t>
      </w:r>
      <w:r>
        <w:rPr>
          <w:spacing w:val="-2"/>
        </w:rPr>
        <w:t>действий:</w:t>
      </w:r>
    </w:p>
    <w:p w:rsidR="008803FA" w:rsidRDefault="0051728D">
      <w:pPr>
        <w:pStyle w:val="a5"/>
        <w:spacing w:before="247" w:line="251" w:lineRule="exact"/>
        <w:jc w:val="left"/>
      </w:pPr>
      <w:r>
        <w:t>удерживать</w:t>
      </w:r>
      <w:r>
        <w:rPr>
          <w:spacing w:val="-11"/>
        </w:rPr>
        <w:t xml:space="preserve"> </w:t>
      </w:r>
      <w:r>
        <w:t>цель</w:t>
      </w:r>
      <w:r>
        <w:rPr>
          <w:spacing w:val="-10"/>
        </w:rPr>
        <w:t xml:space="preserve"> </w:t>
      </w:r>
      <w:r>
        <w:rPr>
          <w:spacing w:val="-2"/>
        </w:rPr>
        <w:t>деятельности;</w:t>
      </w:r>
    </w:p>
    <w:p w:rsidR="008803FA" w:rsidRDefault="0051728D">
      <w:pPr>
        <w:pStyle w:val="a5"/>
        <w:spacing w:line="251" w:lineRule="exact"/>
        <w:jc w:val="left"/>
      </w:pPr>
      <w:r>
        <w:t>планировать</w:t>
      </w:r>
      <w:r>
        <w:rPr>
          <w:spacing w:val="-10"/>
        </w:rPr>
        <w:t xml:space="preserve"> </w:t>
      </w:r>
      <w:r>
        <w:t>выполнение</w:t>
      </w:r>
      <w:r>
        <w:rPr>
          <w:spacing w:val="-9"/>
        </w:rPr>
        <w:t xml:space="preserve"> </w:t>
      </w:r>
      <w:r>
        <w:t>учебной</w:t>
      </w:r>
      <w:r>
        <w:rPr>
          <w:spacing w:val="-9"/>
        </w:rPr>
        <w:t xml:space="preserve"> </w:t>
      </w:r>
      <w:r>
        <w:t>задачи,</w:t>
      </w:r>
      <w:r>
        <w:rPr>
          <w:spacing w:val="-7"/>
        </w:rPr>
        <w:t xml:space="preserve"> </w:t>
      </w:r>
      <w:r>
        <w:t>выбирать</w:t>
      </w:r>
      <w:r>
        <w:rPr>
          <w:spacing w:val="-11"/>
        </w:rPr>
        <w:t xml:space="preserve"> </w:t>
      </w:r>
      <w:r>
        <w:t>и</w:t>
      </w:r>
      <w:r>
        <w:rPr>
          <w:spacing w:val="-7"/>
        </w:rPr>
        <w:t xml:space="preserve"> </w:t>
      </w:r>
      <w:r>
        <w:t>аргументировать</w:t>
      </w:r>
      <w:r>
        <w:rPr>
          <w:spacing w:val="-8"/>
        </w:rPr>
        <w:t xml:space="preserve"> </w:t>
      </w:r>
      <w:r>
        <w:t>способ</w:t>
      </w:r>
      <w:r>
        <w:rPr>
          <w:spacing w:val="-7"/>
        </w:rPr>
        <w:t xml:space="preserve"> </w:t>
      </w:r>
      <w:r>
        <w:rPr>
          <w:spacing w:val="-2"/>
        </w:rPr>
        <w:t>деятельности;</w:t>
      </w:r>
    </w:p>
    <w:p w:rsidR="008803FA" w:rsidRDefault="0051728D">
      <w:pPr>
        <w:pStyle w:val="a5"/>
        <w:spacing w:before="2"/>
        <w:ind w:right="680"/>
        <w:jc w:val="left"/>
      </w:pPr>
      <w:r>
        <w:t>корректировать</w:t>
      </w:r>
      <w:r>
        <w:rPr>
          <w:spacing w:val="-6"/>
        </w:rPr>
        <w:t xml:space="preserve"> </w:t>
      </w:r>
      <w:r>
        <w:t>деятельность</w:t>
      </w:r>
      <w:r>
        <w:rPr>
          <w:spacing w:val="-3"/>
        </w:rPr>
        <w:t xml:space="preserve"> </w:t>
      </w:r>
      <w:r>
        <w:t>с</w:t>
      </w:r>
      <w:r>
        <w:rPr>
          <w:spacing w:val="-3"/>
        </w:rPr>
        <w:t xml:space="preserve"> </w:t>
      </w:r>
      <w:r>
        <w:t>учетом</w:t>
      </w:r>
      <w:r>
        <w:rPr>
          <w:spacing w:val="-4"/>
        </w:rPr>
        <w:t xml:space="preserve"> </w:t>
      </w:r>
      <w:r>
        <w:t>возникших</w:t>
      </w:r>
      <w:r>
        <w:rPr>
          <w:spacing w:val="-6"/>
        </w:rPr>
        <w:t xml:space="preserve"> </w:t>
      </w:r>
      <w:r>
        <w:t>трудностей,</w:t>
      </w:r>
      <w:r>
        <w:rPr>
          <w:spacing w:val="-3"/>
        </w:rPr>
        <w:t xml:space="preserve"> </w:t>
      </w:r>
      <w:r>
        <w:t>ошибок,</w:t>
      </w:r>
      <w:r>
        <w:rPr>
          <w:spacing w:val="-3"/>
        </w:rPr>
        <w:t xml:space="preserve"> </w:t>
      </w:r>
      <w:r>
        <w:t>новых</w:t>
      </w:r>
      <w:r>
        <w:rPr>
          <w:spacing w:val="-3"/>
        </w:rPr>
        <w:t xml:space="preserve"> </w:t>
      </w:r>
      <w:r>
        <w:t>данных</w:t>
      </w:r>
      <w:r>
        <w:rPr>
          <w:spacing w:val="-3"/>
        </w:rPr>
        <w:t xml:space="preserve"> </w:t>
      </w:r>
      <w:r>
        <w:t>или</w:t>
      </w:r>
      <w:r>
        <w:rPr>
          <w:spacing w:val="-3"/>
        </w:rPr>
        <w:t xml:space="preserve"> </w:t>
      </w:r>
      <w:r>
        <w:t>информации; анализировать и оценивать собственную работу, например: меру собственной самостоятельности, затруднения, дефициты, ошибки;</w:t>
      </w:r>
    </w:p>
    <w:p w:rsidR="008803FA" w:rsidRDefault="008803FA">
      <w:pPr>
        <w:pStyle w:val="a5"/>
        <w:spacing w:before="8"/>
        <w:ind w:left="0"/>
        <w:jc w:val="left"/>
      </w:pPr>
    </w:p>
    <w:p w:rsidR="008803FA" w:rsidRDefault="0051728D">
      <w:pPr>
        <w:pStyle w:val="Heading3"/>
        <w:ind w:left="3318"/>
      </w:pPr>
      <w:r>
        <w:t>4.7.1.3.3.</w:t>
      </w:r>
      <w:r>
        <w:rPr>
          <w:spacing w:val="-10"/>
        </w:rPr>
        <w:t xml:space="preserve"> </w:t>
      </w:r>
      <w:proofErr w:type="spellStart"/>
      <w:proofErr w:type="gramStart"/>
      <w:r>
        <w:t>Естественно-научные</w:t>
      </w:r>
      <w:proofErr w:type="spellEnd"/>
      <w:proofErr w:type="gramEnd"/>
      <w:r>
        <w:rPr>
          <w:spacing w:val="-9"/>
        </w:rPr>
        <w:t xml:space="preserve"> </w:t>
      </w:r>
      <w:r>
        <w:rPr>
          <w:spacing w:val="-2"/>
        </w:rPr>
        <w:t>предметы.</w:t>
      </w:r>
    </w:p>
    <w:p w:rsidR="008803FA" w:rsidRDefault="008803FA">
      <w:pPr>
        <w:pStyle w:val="a5"/>
        <w:ind w:left="0"/>
        <w:jc w:val="left"/>
        <w:rPr>
          <w:b/>
        </w:rPr>
      </w:pPr>
    </w:p>
    <w:p w:rsidR="008803FA" w:rsidRDefault="0051728D">
      <w:pPr>
        <w:ind w:left="430"/>
        <w:rPr>
          <w:b/>
        </w:rPr>
      </w:pPr>
      <w:r>
        <w:rPr>
          <w:b/>
        </w:rPr>
        <w:t>Формирование</w:t>
      </w:r>
      <w:r>
        <w:rPr>
          <w:b/>
          <w:spacing w:val="-11"/>
        </w:rPr>
        <w:t xml:space="preserve"> </w:t>
      </w:r>
      <w:r>
        <w:rPr>
          <w:b/>
        </w:rPr>
        <w:t>универсальных</w:t>
      </w:r>
      <w:r>
        <w:rPr>
          <w:b/>
          <w:spacing w:val="-12"/>
        </w:rPr>
        <w:t xml:space="preserve"> </w:t>
      </w:r>
      <w:r>
        <w:rPr>
          <w:b/>
        </w:rPr>
        <w:t>учебных</w:t>
      </w:r>
      <w:r>
        <w:rPr>
          <w:b/>
          <w:spacing w:val="-14"/>
        </w:rPr>
        <w:t xml:space="preserve"> </w:t>
      </w:r>
      <w:r>
        <w:rPr>
          <w:b/>
        </w:rPr>
        <w:t>познавательных</w:t>
      </w:r>
      <w:r>
        <w:rPr>
          <w:b/>
          <w:spacing w:val="-10"/>
        </w:rPr>
        <w:t xml:space="preserve"> </w:t>
      </w:r>
      <w:r>
        <w:rPr>
          <w:b/>
          <w:spacing w:val="-2"/>
        </w:rPr>
        <w:t>действий.</w:t>
      </w:r>
    </w:p>
    <w:p w:rsidR="008803FA" w:rsidRDefault="0051728D">
      <w:pPr>
        <w:pStyle w:val="a5"/>
        <w:spacing w:before="244"/>
        <w:jc w:val="left"/>
      </w:pPr>
      <w:r>
        <w:rPr>
          <w:u w:val="single"/>
        </w:rPr>
        <w:t>Формирование</w:t>
      </w:r>
      <w:r>
        <w:rPr>
          <w:spacing w:val="-14"/>
          <w:u w:val="single"/>
        </w:rPr>
        <w:t xml:space="preserve"> </w:t>
      </w:r>
      <w:r>
        <w:rPr>
          <w:u w:val="single"/>
        </w:rPr>
        <w:t>базовых</w:t>
      </w:r>
      <w:r>
        <w:rPr>
          <w:spacing w:val="-13"/>
          <w:u w:val="single"/>
        </w:rPr>
        <w:t xml:space="preserve"> </w:t>
      </w:r>
      <w:r>
        <w:rPr>
          <w:u w:val="single"/>
        </w:rPr>
        <w:t>логических</w:t>
      </w:r>
      <w:r>
        <w:rPr>
          <w:spacing w:val="-10"/>
          <w:u w:val="single"/>
        </w:rPr>
        <w:t xml:space="preserve"> </w:t>
      </w:r>
      <w:r>
        <w:rPr>
          <w:spacing w:val="-2"/>
          <w:u w:val="single"/>
        </w:rPr>
        <w:t>действий:</w:t>
      </w:r>
    </w:p>
    <w:p w:rsidR="008803FA" w:rsidRDefault="008803FA">
      <w:pPr>
        <w:pStyle w:val="a5"/>
        <w:spacing w:before="3"/>
        <w:ind w:left="0"/>
        <w:jc w:val="left"/>
      </w:pPr>
    </w:p>
    <w:p w:rsidR="008803FA" w:rsidRDefault="0051728D">
      <w:pPr>
        <w:pStyle w:val="a5"/>
        <w:spacing w:line="252" w:lineRule="exact"/>
        <w:jc w:val="left"/>
      </w:pPr>
      <w:r>
        <w:t>выдвигать</w:t>
      </w:r>
      <w:r>
        <w:rPr>
          <w:spacing w:val="-12"/>
        </w:rPr>
        <w:t xml:space="preserve"> </w:t>
      </w:r>
      <w:r>
        <w:t>гипотезы,</w:t>
      </w:r>
      <w:r>
        <w:rPr>
          <w:spacing w:val="-9"/>
        </w:rPr>
        <w:t xml:space="preserve"> </w:t>
      </w:r>
      <w:r>
        <w:t>объясняющие</w:t>
      </w:r>
      <w:r>
        <w:rPr>
          <w:spacing w:val="-11"/>
        </w:rPr>
        <w:t xml:space="preserve"> </w:t>
      </w:r>
      <w:r>
        <w:t>простые</w:t>
      </w:r>
      <w:r>
        <w:rPr>
          <w:spacing w:val="-8"/>
        </w:rPr>
        <w:t xml:space="preserve"> </w:t>
      </w:r>
      <w:r>
        <w:rPr>
          <w:spacing w:val="-2"/>
        </w:rPr>
        <w:t>явления;</w:t>
      </w:r>
    </w:p>
    <w:p w:rsidR="008803FA" w:rsidRDefault="0051728D">
      <w:pPr>
        <w:pStyle w:val="a5"/>
        <w:spacing w:line="251" w:lineRule="exact"/>
        <w:jc w:val="left"/>
      </w:pPr>
      <w:r>
        <w:t>строить</w:t>
      </w:r>
      <w:r>
        <w:rPr>
          <w:spacing w:val="-11"/>
        </w:rPr>
        <w:t xml:space="preserve"> </w:t>
      </w:r>
      <w:r>
        <w:t>простейшие</w:t>
      </w:r>
      <w:r>
        <w:rPr>
          <w:spacing w:val="-7"/>
        </w:rPr>
        <w:t xml:space="preserve"> </w:t>
      </w:r>
      <w:r>
        <w:t>модели</w:t>
      </w:r>
      <w:r>
        <w:rPr>
          <w:spacing w:val="-5"/>
        </w:rPr>
        <w:t xml:space="preserve"> </w:t>
      </w:r>
      <w:r>
        <w:t>физических</w:t>
      </w:r>
      <w:r>
        <w:rPr>
          <w:spacing w:val="-7"/>
        </w:rPr>
        <w:t xml:space="preserve"> </w:t>
      </w:r>
      <w:r>
        <w:t>явлений</w:t>
      </w:r>
      <w:r>
        <w:rPr>
          <w:spacing w:val="-8"/>
        </w:rPr>
        <w:t xml:space="preserve"> </w:t>
      </w:r>
      <w:r>
        <w:t>(в</w:t>
      </w:r>
      <w:r>
        <w:rPr>
          <w:spacing w:val="-14"/>
        </w:rPr>
        <w:t xml:space="preserve"> </w:t>
      </w:r>
      <w:r>
        <w:t>виде</w:t>
      </w:r>
      <w:r>
        <w:rPr>
          <w:spacing w:val="-4"/>
        </w:rPr>
        <w:t xml:space="preserve"> </w:t>
      </w:r>
      <w:r>
        <w:t>рисунков</w:t>
      </w:r>
      <w:r>
        <w:rPr>
          <w:spacing w:val="-8"/>
        </w:rPr>
        <w:t xml:space="preserve"> </w:t>
      </w:r>
      <w:r>
        <w:t>или</w:t>
      </w:r>
      <w:r>
        <w:rPr>
          <w:spacing w:val="-8"/>
        </w:rPr>
        <w:t xml:space="preserve"> </w:t>
      </w:r>
      <w:r>
        <w:rPr>
          <w:spacing w:val="-2"/>
        </w:rPr>
        <w:t>схем);</w:t>
      </w:r>
    </w:p>
    <w:p w:rsidR="008803FA" w:rsidRDefault="0051728D">
      <w:pPr>
        <w:pStyle w:val="a5"/>
        <w:ind w:right="680"/>
        <w:jc w:val="left"/>
      </w:pPr>
      <w:r>
        <w:t>прогнозировать</w:t>
      </w:r>
      <w:r>
        <w:rPr>
          <w:spacing w:val="-1"/>
        </w:rPr>
        <w:t xml:space="preserve"> </w:t>
      </w:r>
      <w:r>
        <w:t>свойства</w:t>
      </w:r>
      <w:r>
        <w:rPr>
          <w:spacing w:val="-3"/>
        </w:rPr>
        <w:t xml:space="preserve"> </w:t>
      </w:r>
      <w:r>
        <w:t>веществ</w:t>
      </w:r>
      <w:r>
        <w:rPr>
          <w:spacing w:val="-3"/>
        </w:rPr>
        <w:t xml:space="preserve"> </w:t>
      </w:r>
      <w:r>
        <w:t>на основе</w:t>
      </w:r>
      <w:r>
        <w:rPr>
          <w:spacing w:val="-1"/>
        </w:rPr>
        <w:t xml:space="preserve"> </w:t>
      </w:r>
      <w:r>
        <w:t>общих</w:t>
      </w:r>
      <w:r>
        <w:rPr>
          <w:spacing w:val="-4"/>
        </w:rPr>
        <w:t xml:space="preserve"> </w:t>
      </w:r>
      <w:r>
        <w:t>химических</w:t>
      </w:r>
      <w:r>
        <w:rPr>
          <w:spacing w:val="-1"/>
        </w:rPr>
        <w:t xml:space="preserve"> </w:t>
      </w:r>
      <w:r>
        <w:t>свойств</w:t>
      </w:r>
      <w:r>
        <w:rPr>
          <w:spacing w:val="-3"/>
        </w:rPr>
        <w:t xml:space="preserve"> </w:t>
      </w:r>
      <w:r>
        <w:t>изученных классов</w:t>
      </w:r>
      <w:r>
        <w:rPr>
          <w:spacing w:val="-2"/>
        </w:rPr>
        <w:t xml:space="preserve"> </w:t>
      </w:r>
      <w:r>
        <w:t>или</w:t>
      </w:r>
      <w:r>
        <w:rPr>
          <w:spacing w:val="-5"/>
        </w:rPr>
        <w:t xml:space="preserve"> </w:t>
      </w:r>
      <w:r>
        <w:t>групп веществ, к которым они относятся;</w:t>
      </w:r>
    </w:p>
    <w:p w:rsidR="008803FA" w:rsidRDefault="0051728D">
      <w:pPr>
        <w:pStyle w:val="a5"/>
        <w:ind w:right="680"/>
        <w:jc w:val="left"/>
      </w:pPr>
      <w:r>
        <w:t>объяснять</w:t>
      </w:r>
      <w:r>
        <w:rPr>
          <w:spacing w:val="-3"/>
        </w:rPr>
        <w:t xml:space="preserve"> </w:t>
      </w:r>
      <w:r>
        <w:t>общности</w:t>
      </w:r>
      <w:r>
        <w:rPr>
          <w:spacing w:val="40"/>
        </w:rPr>
        <w:t xml:space="preserve"> </w:t>
      </w:r>
      <w:r>
        <w:t>происхождения</w:t>
      </w:r>
      <w:r>
        <w:rPr>
          <w:spacing w:val="-2"/>
        </w:rPr>
        <w:t xml:space="preserve"> </w:t>
      </w:r>
      <w:r>
        <w:t>и</w:t>
      </w:r>
      <w:r>
        <w:rPr>
          <w:spacing w:val="-3"/>
        </w:rPr>
        <w:t xml:space="preserve"> </w:t>
      </w:r>
      <w:r>
        <w:t>эволюции</w:t>
      </w:r>
      <w:r>
        <w:rPr>
          <w:spacing w:val="40"/>
        </w:rPr>
        <w:t xml:space="preserve"> </w:t>
      </w:r>
      <w:r>
        <w:t>систематических</w:t>
      </w:r>
      <w:r>
        <w:rPr>
          <w:spacing w:val="-2"/>
        </w:rPr>
        <w:t xml:space="preserve"> </w:t>
      </w:r>
      <w:r>
        <w:t>групп</w:t>
      </w:r>
      <w:r>
        <w:rPr>
          <w:spacing w:val="40"/>
        </w:rPr>
        <w:t xml:space="preserve"> </w:t>
      </w:r>
      <w:r>
        <w:t>растений</w:t>
      </w:r>
      <w:r>
        <w:rPr>
          <w:spacing w:val="-3"/>
        </w:rPr>
        <w:t xml:space="preserve"> </w:t>
      </w:r>
      <w:r>
        <w:t>на</w:t>
      </w:r>
      <w:r>
        <w:rPr>
          <w:spacing w:val="-2"/>
        </w:rPr>
        <w:t xml:space="preserve"> </w:t>
      </w:r>
      <w:r>
        <w:t>примере сопоставления биологических растительных объектов.</w:t>
      </w:r>
    </w:p>
    <w:p w:rsidR="008803FA" w:rsidRDefault="008803FA">
      <w:pPr>
        <w:pStyle w:val="a5"/>
        <w:spacing w:before="1"/>
        <w:ind w:left="0"/>
        <w:jc w:val="left"/>
      </w:pPr>
    </w:p>
    <w:p w:rsidR="008803FA" w:rsidRDefault="0051728D">
      <w:pPr>
        <w:pStyle w:val="a5"/>
        <w:jc w:val="left"/>
      </w:pPr>
      <w:r>
        <w:rPr>
          <w:u w:val="single"/>
        </w:rPr>
        <w:t>Формирование</w:t>
      </w:r>
      <w:r>
        <w:rPr>
          <w:spacing w:val="-14"/>
          <w:u w:val="single"/>
        </w:rPr>
        <w:t xml:space="preserve"> </w:t>
      </w:r>
      <w:r>
        <w:rPr>
          <w:u w:val="single"/>
        </w:rPr>
        <w:t>базовых</w:t>
      </w:r>
      <w:r>
        <w:rPr>
          <w:spacing w:val="-14"/>
          <w:u w:val="single"/>
        </w:rPr>
        <w:t xml:space="preserve"> </w:t>
      </w:r>
      <w:r>
        <w:rPr>
          <w:u w:val="single"/>
        </w:rPr>
        <w:t>исследовательских</w:t>
      </w:r>
      <w:r>
        <w:rPr>
          <w:spacing w:val="-13"/>
          <w:u w:val="single"/>
        </w:rPr>
        <w:t xml:space="preserve"> </w:t>
      </w:r>
      <w:r>
        <w:rPr>
          <w:spacing w:val="-2"/>
          <w:u w:val="single"/>
        </w:rPr>
        <w:t>действий:</w:t>
      </w:r>
    </w:p>
    <w:p w:rsidR="008803FA" w:rsidRDefault="0051728D">
      <w:pPr>
        <w:pStyle w:val="a5"/>
        <w:spacing w:before="251"/>
        <w:ind w:right="3109"/>
      </w:pPr>
      <w:r>
        <w:t>исследование</w:t>
      </w:r>
      <w:r>
        <w:rPr>
          <w:spacing w:val="-2"/>
        </w:rPr>
        <w:t xml:space="preserve"> </w:t>
      </w:r>
      <w:r>
        <w:t>явления</w:t>
      </w:r>
      <w:r>
        <w:rPr>
          <w:spacing w:val="-4"/>
        </w:rPr>
        <w:t xml:space="preserve"> </w:t>
      </w:r>
      <w:r>
        <w:t>теплообмена</w:t>
      </w:r>
      <w:r>
        <w:rPr>
          <w:spacing w:val="-2"/>
        </w:rPr>
        <w:t xml:space="preserve"> </w:t>
      </w:r>
      <w:r>
        <w:t>при</w:t>
      </w:r>
      <w:r>
        <w:rPr>
          <w:spacing w:val="-3"/>
        </w:rPr>
        <w:t xml:space="preserve"> </w:t>
      </w:r>
      <w:r>
        <w:t>смешивании</w:t>
      </w:r>
      <w:r>
        <w:rPr>
          <w:spacing w:val="-2"/>
        </w:rPr>
        <w:t xml:space="preserve"> </w:t>
      </w:r>
      <w:r>
        <w:t>холодной</w:t>
      </w:r>
      <w:r>
        <w:rPr>
          <w:spacing w:val="-3"/>
        </w:rPr>
        <w:t xml:space="preserve"> </w:t>
      </w:r>
      <w:r>
        <w:t>и</w:t>
      </w:r>
      <w:r>
        <w:rPr>
          <w:spacing w:val="-2"/>
        </w:rPr>
        <w:t xml:space="preserve"> </w:t>
      </w:r>
      <w:r>
        <w:t>горячей</w:t>
      </w:r>
      <w:r>
        <w:rPr>
          <w:spacing w:val="-2"/>
        </w:rPr>
        <w:t xml:space="preserve"> </w:t>
      </w:r>
      <w:r>
        <w:t>воды; исследование процесса испарения различных жидкостей;</w:t>
      </w:r>
    </w:p>
    <w:p w:rsidR="008803FA" w:rsidRDefault="0051728D">
      <w:pPr>
        <w:pStyle w:val="a5"/>
        <w:ind w:right="663"/>
      </w:pPr>
      <w: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w:t>
      </w:r>
      <w:proofErr w:type="spellStart"/>
      <w:proofErr w:type="gramStart"/>
      <w:r>
        <w:t>сульфат-ионов</w:t>
      </w:r>
      <w:proofErr w:type="spellEnd"/>
      <w:proofErr w:type="gramEnd"/>
      <w:r>
        <w:t>, взаимодействие разбавленной серной кислоты с цинком).</w:t>
      </w:r>
    </w:p>
    <w:p w:rsidR="008803FA" w:rsidRDefault="008803FA">
      <w:pPr>
        <w:pStyle w:val="a5"/>
        <w:spacing w:before="1"/>
        <w:ind w:left="0"/>
        <w:jc w:val="left"/>
      </w:pPr>
    </w:p>
    <w:p w:rsidR="008803FA" w:rsidRDefault="0051728D">
      <w:pPr>
        <w:pStyle w:val="a5"/>
        <w:jc w:val="left"/>
      </w:pPr>
      <w:r>
        <w:rPr>
          <w:u w:val="single"/>
        </w:rPr>
        <w:t>Работа</w:t>
      </w:r>
      <w:r>
        <w:rPr>
          <w:spacing w:val="-2"/>
          <w:u w:val="single"/>
        </w:rPr>
        <w:t xml:space="preserve"> </w:t>
      </w:r>
      <w:r>
        <w:rPr>
          <w:u w:val="single"/>
        </w:rPr>
        <w:t>с</w:t>
      </w:r>
      <w:r>
        <w:rPr>
          <w:spacing w:val="-5"/>
          <w:u w:val="single"/>
        </w:rPr>
        <w:t xml:space="preserve"> </w:t>
      </w:r>
      <w:r>
        <w:rPr>
          <w:spacing w:val="-2"/>
          <w:u w:val="single"/>
        </w:rPr>
        <w:t>информацией:</w:t>
      </w:r>
    </w:p>
    <w:p w:rsidR="008803FA" w:rsidRDefault="008803FA">
      <w:pPr>
        <w:pStyle w:val="a5"/>
        <w:spacing w:before="1"/>
        <w:ind w:left="0"/>
        <w:jc w:val="left"/>
      </w:pPr>
    </w:p>
    <w:p w:rsidR="008803FA" w:rsidRDefault="0051728D">
      <w:pPr>
        <w:pStyle w:val="a5"/>
        <w:jc w:val="left"/>
      </w:pPr>
      <w:r>
        <w:t>анализировать</w:t>
      </w:r>
      <w:r>
        <w:rPr>
          <w:spacing w:val="40"/>
        </w:rPr>
        <w:t xml:space="preserve"> </w:t>
      </w:r>
      <w:r>
        <w:t>оригинальный</w:t>
      </w:r>
      <w:r>
        <w:rPr>
          <w:spacing w:val="40"/>
        </w:rPr>
        <w:t xml:space="preserve"> </w:t>
      </w:r>
      <w:r>
        <w:t>текст,</w:t>
      </w:r>
      <w:r>
        <w:rPr>
          <w:spacing w:val="40"/>
        </w:rPr>
        <w:t xml:space="preserve"> </w:t>
      </w:r>
      <w:r>
        <w:t>посвященный</w:t>
      </w:r>
      <w:r>
        <w:rPr>
          <w:spacing w:val="38"/>
        </w:rPr>
        <w:t xml:space="preserve"> </w:t>
      </w:r>
      <w:r>
        <w:t>использованию</w:t>
      </w:r>
      <w:r>
        <w:rPr>
          <w:spacing w:val="40"/>
        </w:rPr>
        <w:t xml:space="preserve"> </w:t>
      </w:r>
      <w:r>
        <w:t>звука</w:t>
      </w:r>
      <w:r>
        <w:rPr>
          <w:spacing w:val="40"/>
        </w:rPr>
        <w:t xml:space="preserve"> </w:t>
      </w:r>
      <w:r>
        <w:t>(или</w:t>
      </w:r>
      <w:r>
        <w:rPr>
          <w:spacing w:val="40"/>
        </w:rPr>
        <w:t xml:space="preserve"> </w:t>
      </w:r>
      <w:r>
        <w:t>ультразвука)</w:t>
      </w:r>
      <w:r>
        <w:rPr>
          <w:spacing w:val="40"/>
        </w:rPr>
        <w:t xml:space="preserve"> </w:t>
      </w:r>
      <w:r>
        <w:t>в</w:t>
      </w:r>
      <w:r>
        <w:rPr>
          <w:spacing w:val="39"/>
        </w:rPr>
        <w:t xml:space="preserve"> </w:t>
      </w:r>
      <w:r>
        <w:t xml:space="preserve">технике (например, </w:t>
      </w:r>
      <w:proofErr w:type="spellStart"/>
      <w:r>
        <w:t>эхолокация</w:t>
      </w:r>
      <w:proofErr w:type="spellEnd"/>
      <w:r>
        <w:t>, ультразвук в медицине);</w:t>
      </w:r>
    </w:p>
    <w:p w:rsidR="008803FA" w:rsidRDefault="0051728D">
      <w:pPr>
        <w:pStyle w:val="a5"/>
        <w:spacing w:before="3" w:line="251" w:lineRule="exact"/>
        <w:jc w:val="left"/>
      </w:pPr>
      <w:r>
        <w:t>выполнять</w:t>
      </w:r>
      <w:r>
        <w:rPr>
          <w:spacing w:val="-7"/>
        </w:rPr>
        <w:t xml:space="preserve"> </w:t>
      </w:r>
      <w:r>
        <w:t>задания</w:t>
      </w:r>
      <w:r>
        <w:rPr>
          <w:spacing w:val="-7"/>
        </w:rPr>
        <w:t xml:space="preserve"> </w:t>
      </w:r>
      <w:r>
        <w:t>по</w:t>
      </w:r>
      <w:r>
        <w:rPr>
          <w:spacing w:val="-3"/>
        </w:rPr>
        <w:t xml:space="preserve"> </w:t>
      </w:r>
      <w:r>
        <w:t>тексту</w:t>
      </w:r>
      <w:r>
        <w:rPr>
          <w:spacing w:val="-11"/>
        </w:rPr>
        <w:t xml:space="preserve"> </w:t>
      </w:r>
      <w:r>
        <w:t>(смысловое</w:t>
      </w:r>
      <w:r>
        <w:rPr>
          <w:spacing w:val="-5"/>
        </w:rPr>
        <w:t xml:space="preserve"> </w:t>
      </w:r>
      <w:r>
        <w:rPr>
          <w:spacing w:val="-2"/>
        </w:rPr>
        <w:t>чтение);</w:t>
      </w:r>
    </w:p>
    <w:p w:rsidR="008803FA" w:rsidRDefault="0051728D">
      <w:pPr>
        <w:pStyle w:val="a5"/>
        <w:jc w:val="left"/>
      </w:pPr>
      <w:r>
        <w:t>использование при</w:t>
      </w:r>
      <w:r>
        <w:rPr>
          <w:spacing w:val="-1"/>
        </w:rPr>
        <w:t xml:space="preserve"> </w:t>
      </w:r>
      <w:r>
        <w:t>выполнении учебных заданий и в процессе исследовательской деятельности научн</w:t>
      </w:r>
      <w:proofErr w:type="gramStart"/>
      <w:r>
        <w:t>о-</w:t>
      </w:r>
      <w:proofErr w:type="gramEnd"/>
      <w:r>
        <w:t xml:space="preserve"> популярную литературу химического содержания, справочные материалы, ресурсы сети Интернет. анализировать</w:t>
      </w:r>
      <w:r>
        <w:rPr>
          <w:spacing w:val="38"/>
        </w:rPr>
        <w:t xml:space="preserve"> </w:t>
      </w:r>
      <w:r>
        <w:t>современные</w:t>
      </w:r>
      <w:r>
        <w:rPr>
          <w:spacing w:val="40"/>
        </w:rPr>
        <w:t xml:space="preserve"> </w:t>
      </w:r>
      <w:r>
        <w:t>источники</w:t>
      </w:r>
      <w:r>
        <w:rPr>
          <w:spacing w:val="38"/>
        </w:rPr>
        <w:t xml:space="preserve"> </w:t>
      </w:r>
      <w:r>
        <w:t>о</w:t>
      </w:r>
      <w:r>
        <w:rPr>
          <w:spacing w:val="38"/>
        </w:rPr>
        <w:t xml:space="preserve"> </w:t>
      </w:r>
      <w:r>
        <w:t>вакцинах</w:t>
      </w:r>
      <w:r>
        <w:rPr>
          <w:spacing w:val="39"/>
        </w:rPr>
        <w:t xml:space="preserve"> </w:t>
      </w:r>
      <w:r>
        <w:t>и</w:t>
      </w:r>
      <w:r>
        <w:rPr>
          <w:spacing w:val="38"/>
        </w:rPr>
        <w:t xml:space="preserve"> </w:t>
      </w:r>
      <w:r>
        <w:t>вакцинировании;</w:t>
      </w:r>
      <w:r>
        <w:rPr>
          <w:spacing w:val="40"/>
        </w:rPr>
        <w:t xml:space="preserve"> </w:t>
      </w:r>
      <w:r>
        <w:t>обсуждать</w:t>
      </w:r>
      <w:r>
        <w:rPr>
          <w:spacing w:val="38"/>
        </w:rPr>
        <w:t xml:space="preserve"> </w:t>
      </w:r>
      <w:r>
        <w:t>роли</w:t>
      </w:r>
      <w:r>
        <w:rPr>
          <w:spacing w:val="38"/>
        </w:rPr>
        <w:t xml:space="preserve"> </w:t>
      </w:r>
      <w:r>
        <w:t>вакцин</w:t>
      </w:r>
      <w:r>
        <w:rPr>
          <w:spacing w:val="38"/>
        </w:rPr>
        <w:t xml:space="preserve"> </w:t>
      </w:r>
      <w:r>
        <w:t>и</w:t>
      </w:r>
    </w:p>
    <w:p w:rsidR="008803FA" w:rsidRDefault="0051728D">
      <w:pPr>
        <w:pStyle w:val="a5"/>
        <w:spacing w:line="252" w:lineRule="exact"/>
        <w:jc w:val="left"/>
      </w:pPr>
      <w:r>
        <w:t>лечебных</w:t>
      </w:r>
      <w:r>
        <w:rPr>
          <w:spacing w:val="-4"/>
        </w:rPr>
        <w:t xml:space="preserve"> </w:t>
      </w:r>
      <w:r>
        <w:t>сывороток</w:t>
      </w:r>
      <w:r>
        <w:rPr>
          <w:spacing w:val="-6"/>
        </w:rPr>
        <w:t xml:space="preserve"> </w:t>
      </w:r>
      <w:r>
        <w:t>для</w:t>
      </w:r>
      <w:r>
        <w:rPr>
          <w:spacing w:val="-9"/>
        </w:rPr>
        <w:t xml:space="preserve"> </w:t>
      </w:r>
      <w:r>
        <w:t>сохранения</w:t>
      </w:r>
      <w:r>
        <w:rPr>
          <w:spacing w:val="-8"/>
        </w:rPr>
        <w:t xml:space="preserve"> </w:t>
      </w:r>
      <w:r>
        <w:t>здоровья</w:t>
      </w:r>
      <w:r>
        <w:rPr>
          <w:spacing w:val="-3"/>
        </w:rPr>
        <w:t xml:space="preserve"> </w:t>
      </w:r>
      <w:r>
        <w:rPr>
          <w:spacing w:val="-2"/>
        </w:rPr>
        <w:t>человека.</w:t>
      </w:r>
    </w:p>
    <w:p w:rsidR="008803FA" w:rsidRDefault="008803FA">
      <w:pPr>
        <w:pStyle w:val="a5"/>
        <w:spacing w:before="8"/>
        <w:ind w:left="0"/>
        <w:jc w:val="left"/>
      </w:pPr>
    </w:p>
    <w:p w:rsidR="008803FA" w:rsidRDefault="0051728D">
      <w:pPr>
        <w:pStyle w:val="Heading3"/>
      </w:pPr>
      <w:r>
        <w:t>Формирование</w:t>
      </w:r>
      <w:r>
        <w:rPr>
          <w:spacing w:val="-16"/>
        </w:rPr>
        <w:t xml:space="preserve"> </w:t>
      </w:r>
      <w:r>
        <w:t>универсальных</w:t>
      </w:r>
      <w:r>
        <w:rPr>
          <w:spacing w:val="-14"/>
        </w:rPr>
        <w:t xml:space="preserve"> </w:t>
      </w:r>
      <w:r>
        <w:t>учебных</w:t>
      </w:r>
      <w:r>
        <w:rPr>
          <w:spacing w:val="-14"/>
        </w:rPr>
        <w:t xml:space="preserve"> </w:t>
      </w:r>
      <w:r>
        <w:t>коммуникативных</w:t>
      </w:r>
      <w:r>
        <w:rPr>
          <w:spacing w:val="-13"/>
        </w:rPr>
        <w:t xml:space="preserve"> </w:t>
      </w:r>
      <w:r>
        <w:rPr>
          <w:spacing w:val="-2"/>
        </w:rPr>
        <w:t>действий:</w:t>
      </w:r>
    </w:p>
    <w:p w:rsidR="008803FA" w:rsidRDefault="0051728D">
      <w:pPr>
        <w:pStyle w:val="a5"/>
        <w:spacing w:before="244"/>
        <w:jc w:val="left"/>
      </w:pPr>
      <w:r>
        <w:t>сопоставлять свои</w:t>
      </w:r>
      <w:r>
        <w:rPr>
          <w:spacing w:val="28"/>
        </w:rPr>
        <w:t xml:space="preserve"> </w:t>
      </w:r>
      <w:r>
        <w:t>суждения</w:t>
      </w:r>
      <w:r>
        <w:rPr>
          <w:spacing w:val="31"/>
        </w:rPr>
        <w:t xml:space="preserve"> </w:t>
      </w:r>
      <w:r>
        <w:t>с</w:t>
      </w:r>
      <w:r>
        <w:rPr>
          <w:spacing w:val="32"/>
        </w:rPr>
        <w:t xml:space="preserve"> </w:t>
      </w:r>
      <w:r>
        <w:t>суждениями</w:t>
      </w:r>
      <w:r>
        <w:rPr>
          <w:spacing w:val="28"/>
        </w:rPr>
        <w:t xml:space="preserve"> </w:t>
      </w:r>
      <w:r>
        <w:t>других</w:t>
      </w:r>
      <w:r>
        <w:rPr>
          <w:spacing w:val="31"/>
        </w:rPr>
        <w:t xml:space="preserve"> </w:t>
      </w:r>
      <w:r>
        <w:t>участников</w:t>
      </w:r>
      <w:r>
        <w:rPr>
          <w:spacing w:val="31"/>
        </w:rPr>
        <w:t xml:space="preserve"> </w:t>
      </w:r>
      <w:r>
        <w:t>дискуссии,</w:t>
      </w:r>
      <w:r>
        <w:rPr>
          <w:spacing w:val="28"/>
        </w:rPr>
        <w:t xml:space="preserve"> </w:t>
      </w:r>
      <w:r>
        <w:t>при</w:t>
      </w:r>
      <w:r>
        <w:rPr>
          <w:spacing w:val="30"/>
        </w:rPr>
        <w:t xml:space="preserve"> </w:t>
      </w:r>
      <w:r>
        <w:t>выявлении</w:t>
      </w:r>
      <w:r>
        <w:rPr>
          <w:spacing w:val="28"/>
        </w:rPr>
        <w:t xml:space="preserve"> </w:t>
      </w:r>
      <w:r>
        <w:t>различий</w:t>
      </w:r>
      <w:r>
        <w:rPr>
          <w:spacing w:val="31"/>
        </w:rPr>
        <w:t xml:space="preserve"> </w:t>
      </w:r>
      <w:r>
        <w:t xml:space="preserve">и сходства позиций по отношению к обсуждаемой </w:t>
      </w:r>
      <w:proofErr w:type="spellStart"/>
      <w:proofErr w:type="gramStart"/>
      <w:r>
        <w:t>естественно-научной</w:t>
      </w:r>
      <w:proofErr w:type="spellEnd"/>
      <w:proofErr w:type="gramEnd"/>
      <w:r>
        <w:t xml:space="preserve"> проблеме;</w:t>
      </w:r>
    </w:p>
    <w:p w:rsidR="008803FA" w:rsidRDefault="0051728D">
      <w:pPr>
        <w:pStyle w:val="a5"/>
        <w:jc w:val="left"/>
      </w:pPr>
      <w:r>
        <w:t>выражать</w:t>
      </w:r>
      <w:r>
        <w:rPr>
          <w:spacing w:val="-10"/>
        </w:rPr>
        <w:t xml:space="preserve"> </w:t>
      </w:r>
      <w:r>
        <w:t>свою</w:t>
      </w:r>
      <w:r>
        <w:rPr>
          <w:spacing w:val="-10"/>
        </w:rPr>
        <w:t xml:space="preserve"> </w:t>
      </w:r>
      <w:r>
        <w:t>точку</w:t>
      </w:r>
      <w:r>
        <w:rPr>
          <w:spacing w:val="-11"/>
        </w:rPr>
        <w:t xml:space="preserve"> </w:t>
      </w:r>
      <w:r>
        <w:t>зрения</w:t>
      </w:r>
      <w:r>
        <w:rPr>
          <w:spacing w:val="-8"/>
        </w:rPr>
        <w:t xml:space="preserve"> </w:t>
      </w:r>
      <w:r>
        <w:t>на</w:t>
      </w:r>
      <w:r>
        <w:rPr>
          <w:spacing w:val="-7"/>
        </w:rPr>
        <w:t xml:space="preserve"> </w:t>
      </w:r>
      <w:r>
        <w:t>решение</w:t>
      </w:r>
      <w:r>
        <w:rPr>
          <w:spacing w:val="-7"/>
        </w:rPr>
        <w:t xml:space="preserve"> </w:t>
      </w:r>
      <w:proofErr w:type="spellStart"/>
      <w:proofErr w:type="gramStart"/>
      <w:r>
        <w:t>естественно-научной</w:t>
      </w:r>
      <w:proofErr w:type="spellEnd"/>
      <w:proofErr w:type="gramEnd"/>
      <w:r>
        <w:rPr>
          <w:spacing w:val="-9"/>
        </w:rPr>
        <w:t xml:space="preserve"> </w:t>
      </w:r>
      <w:r>
        <w:t>задачи</w:t>
      </w:r>
      <w:r>
        <w:rPr>
          <w:spacing w:val="-8"/>
        </w:rPr>
        <w:t xml:space="preserve"> </w:t>
      </w:r>
      <w:r>
        <w:t>в</w:t>
      </w:r>
      <w:r>
        <w:rPr>
          <w:spacing w:val="-9"/>
        </w:rPr>
        <w:t xml:space="preserve"> </w:t>
      </w:r>
      <w:r>
        <w:t>устных</w:t>
      </w:r>
      <w:r>
        <w:rPr>
          <w:spacing w:val="-6"/>
        </w:rPr>
        <w:t xml:space="preserve"> </w:t>
      </w:r>
      <w:r>
        <w:t>и</w:t>
      </w:r>
      <w:r>
        <w:rPr>
          <w:spacing w:val="-6"/>
        </w:rPr>
        <w:t xml:space="preserve"> </w:t>
      </w:r>
      <w:r>
        <w:t>письменных</w:t>
      </w:r>
      <w:r>
        <w:rPr>
          <w:spacing w:val="-6"/>
        </w:rPr>
        <w:t xml:space="preserve"> </w:t>
      </w:r>
      <w:r>
        <w:rPr>
          <w:spacing w:val="-2"/>
        </w:rPr>
        <w:t>текстах;</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4"/>
      </w:pPr>
      <w:r>
        <w:lastRenderedPageBreak/>
        <w:t xml:space="preserve">публично представлять результаты выполненного </w:t>
      </w:r>
      <w:proofErr w:type="spellStart"/>
      <w:proofErr w:type="gramStart"/>
      <w:r>
        <w:t>естественно-научного</w:t>
      </w:r>
      <w:proofErr w:type="spellEnd"/>
      <w:proofErr w:type="gramEnd"/>
      <w:r>
        <w:t xml:space="preserve"> исследования или проекта, физического или химического опыта, биологического наблюдения;</w:t>
      </w:r>
    </w:p>
    <w:p w:rsidR="008803FA" w:rsidRDefault="0051728D">
      <w:pPr>
        <w:pStyle w:val="a5"/>
        <w:ind w:right="661"/>
      </w:pPr>
      <w:r>
        <w:t xml:space="preserve">определять и принимать цель совместной деятельности по решению </w:t>
      </w:r>
      <w:proofErr w:type="spellStart"/>
      <w:proofErr w:type="gramStart"/>
      <w:r>
        <w:t>естественно-научной</w:t>
      </w:r>
      <w:proofErr w:type="spellEnd"/>
      <w:proofErr w:type="gramEnd"/>
      <w:r>
        <w:t xml:space="preserve"> проблемы, организация действий по ее достижению: обсуждение процесса и результатов совместной работы; обобщение мнений нескольких людей;</w:t>
      </w:r>
    </w:p>
    <w:p w:rsidR="008803FA" w:rsidRDefault="0051728D">
      <w:pPr>
        <w:pStyle w:val="a5"/>
        <w:ind w:right="678"/>
      </w:pPr>
      <w:r>
        <w:t xml:space="preserve">координировать собственные действия с другими членами команды при решении задачи, выполнении </w:t>
      </w:r>
      <w:proofErr w:type="spellStart"/>
      <w:proofErr w:type="gramStart"/>
      <w:r>
        <w:t>естественно-научного</w:t>
      </w:r>
      <w:proofErr w:type="spellEnd"/>
      <w:proofErr w:type="gramEnd"/>
      <w:r>
        <w:t xml:space="preserve"> исследования;</w:t>
      </w:r>
    </w:p>
    <w:p w:rsidR="008803FA" w:rsidRDefault="0051728D">
      <w:pPr>
        <w:pStyle w:val="a5"/>
        <w:spacing w:line="251" w:lineRule="exact"/>
      </w:pPr>
      <w:r>
        <w:t>оценивать</w:t>
      </w:r>
      <w:r>
        <w:rPr>
          <w:spacing w:val="-13"/>
        </w:rPr>
        <w:t xml:space="preserve"> </w:t>
      </w:r>
      <w:r>
        <w:t>собственный</w:t>
      </w:r>
      <w:r>
        <w:rPr>
          <w:spacing w:val="-11"/>
        </w:rPr>
        <w:t xml:space="preserve"> </w:t>
      </w:r>
      <w:r>
        <w:t>вклад</w:t>
      </w:r>
      <w:r>
        <w:rPr>
          <w:spacing w:val="-12"/>
        </w:rPr>
        <w:t xml:space="preserve"> </w:t>
      </w:r>
      <w:r>
        <w:t>в</w:t>
      </w:r>
      <w:r>
        <w:rPr>
          <w:spacing w:val="-13"/>
        </w:rPr>
        <w:t xml:space="preserve"> </w:t>
      </w:r>
      <w:r>
        <w:t>решение</w:t>
      </w:r>
      <w:r>
        <w:rPr>
          <w:spacing w:val="-11"/>
        </w:rPr>
        <w:t xml:space="preserve"> </w:t>
      </w:r>
      <w:proofErr w:type="spellStart"/>
      <w:proofErr w:type="gramStart"/>
      <w:r>
        <w:t>естественно-научной</w:t>
      </w:r>
      <w:proofErr w:type="spellEnd"/>
      <w:proofErr w:type="gramEnd"/>
      <w:r>
        <w:rPr>
          <w:spacing w:val="-13"/>
        </w:rPr>
        <w:t xml:space="preserve"> </w:t>
      </w:r>
      <w:r>
        <w:rPr>
          <w:spacing w:val="-2"/>
        </w:rPr>
        <w:t>проблемы.</w:t>
      </w:r>
    </w:p>
    <w:p w:rsidR="008803FA" w:rsidRDefault="008803FA">
      <w:pPr>
        <w:pStyle w:val="a5"/>
        <w:spacing w:before="10"/>
        <w:ind w:left="0"/>
        <w:jc w:val="left"/>
      </w:pPr>
    </w:p>
    <w:p w:rsidR="008803FA" w:rsidRDefault="0051728D">
      <w:pPr>
        <w:pStyle w:val="Heading3"/>
        <w:jc w:val="both"/>
      </w:pPr>
      <w:r>
        <w:t>Формирование</w:t>
      </w:r>
      <w:r>
        <w:rPr>
          <w:spacing w:val="-11"/>
        </w:rPr>
        <w:t xml:space="preserve"> </w:t>
      </w:r>
      <w:r>
        <w:t>универсальных</w:t>
      </w:r>
      <w:r>
        <w:rPr>
          <w:spacing w:val="-13"/>
        </w:rPr>
        <w:t xml:space="preserve"> </w:t>
      </w:r>
      <w:r>
        <w:t>учебных</w:t>
      </w:r>
      <w:r>
        <w:rPr>
          <w:spacing w:val="-13"/>
        </w:rPr>
        <w:t xml:space="preserve"> </w:t>
      </w:r>
      <w:r>
        <w:t>регулятивных</w:t>
      </w:r>
      <w:r>
        <w:rPr>
          <w:spacing w:val="-13"/>
        </w:rPr>
        <w:t xml:space="preserve"> </w:t>
      </w:r>
      <w:r>
        <w:rPr>
          <w:spacing w:val="-2"/>
        </w:rPr>
        <w:t>действий:</w:t>
      </w:r>
    </w:p>
    <w:p w:rsidR="008803FA" w:rsidRDefault="0051728D">
      <w:pPr>
        <w:pStyle w:val="a5"/>
        <w:spacing w:before="244"/>
        <w:ind w:right="671"/>
      </w:pPr>
      <w:r>
        <w:t xml:space="preserve">выявление проблем в жизненных и учебных ситуациях, требующих для решения проявлений </w:t>
      </w:r>
      <w:proofErr w:type="spellStart"/>
      <w:proofErr w:type="gramStart"/>
      <w:r>
        <w:t>естественно-научной</w:t>
      </w:r>
      <w:proofErr w:type="spellEnd"/>
      <w:proofErr w:type="gramEnd"/>
      <w:r>
        <w:t xml:space="preserve"> грамотности;</w:t>
      </w:r>
    </w:p>
    <w:p w:rsidR="008803FA" w:rsidRDefault="0051728D">
      <w:pPr>
        <w:pStyle w:val="a5"/>
        <w:ind w:right="662"/>
      </w:pPr>
      <w:r>
        <w:t>анализ</w:t>
      </w:r>
      <w:r>
        <w:rPr>
          <w:spacing w:val="-1"/>
        </w:rPr>
        <w:t xml:space="preserve"> </w:t>
      </w:r>
      <w:r>
        <w:t>и</w:t>
      </w:r>
      <w:r>
        <w:rPr>
          <w:spacing w:val="-1"/>
        </w:rPr>
        <w:t xml:space="preserve"> </w:t>
      </w:r>
      <w:r>
        <w:t>выбор различных подходов</w:t>
      </w:r>
      <w:r>
        <w:rPr>
          <w:spacing w:val="-1"/>
        </w:rPr>
        <w:t xml:space="preserve"> </w:t>
      </w:r>
      <w:r>
        <w:t>к принятию решений</w:t>
      </w:r>
      <w:r>
        <w:rPr>
          <w:spacing w:val="-1"/>
        </w:rPr>
        <w:t xml:space="preserve"> </w:t>
      </w:r>
      <w:r>
        <w:t>в</w:t>
      </w:r>
      <w:r>
        <w:rPr>
          <w:spacing w:val="-1"/>
        </w:rPr>
        <w:t xml:space="preserve"> </w:t>
      </w:r>
      <w:r>
        <w:t xml:space="preserve">ситуациях, требующих </w:t>
      </w:r>
      <w:proofErr w:type="spellStart"/>
      <w:proofErr w:type="gramStart"/>
      <w:r>
        <w:t>естественно-научной</w:t>
      </w:r>
      <w:proofErr w:type="spellEnd"/>
      <w:proofErr w:type="gramEnd"/>
      <w:r>
        <w:t xml:space="preserve"> грамотности и знакомства с современными технологиями (индивидуальное, принятие решения в группе, принятие решений группой);</w:t>
      </w:r>
    </w:p>
    <w:p w:rsidR="008803FA" w:rsidRDefault="0051728D">
      <w:pPr>
        <w:pStyle w:val="a5"/>
        <w:ind w:right="663"/>
      </w:pPr>
      <w:r>
        <w:t xml:space="preserve">самостоятельное составление алгоритмов решения </w:t>
      </w:r>
      <w:proofErr w:type="spellStart"/>
      <w:r>
        <w:t>естественно-научной</w:t>
      </w:r>
      <w:proofErr w:type="spellEnd"/>
      <w:r>
        <w:t xml:space="preserve"> задачи или плана естественн</w:t>
      </w:r>
      <w:proofErr w:type="gramStart"/>
      <w:r>
        <w:t>о-</w:t>
      </w:r>
      <w:proofErr w:type="gramEnd"/>
      <w:r>
        <w:t xml:space="preserve"> научного исследования с учетом собственных возможностей.</w:t>
      </w:r>
    </w:p>
    <w:p w:rsidR="008803FA" w:rsidRDefault="0051728D">
      <w:pPr>
        <w:pStyle w:val="a5"/>
        <w:spacing w:before="1"/>
        <w:ind w:right="668"/>
      </w:pPr>
      <w:r>
        <w:t xml:space="preserve">выработка адекватной оценки ситуации, возникшей при решении </w:t>
      </w:r>
      <w:proofErr w:type="spellStart"/>
      <w:proofErr w:type="gramStart"/>
      <w:r>
        <w:t>естественно-научной</w:t>
      </w:r>
      <w:proofErr w:type="spellEnd"/>
      <w:proofErr w:type="gramEnd"/>
      <w:r>
        <w:t xml:space="preserve"> задачи и при выдвижении плана, изменения ситуации в случае необходимости;</w:t>
      </w:r>
    </w:p>
    <w:p w:rsidR="008803FA" w:rsidRDefault="0051728D">
      <w:pPr>
        <w:pStyle w:val="a5"/>
        <w:ind w:right="663"/>
      </w:pPr>
      <w:r>
        <w:t>объяснение причин достижения (</w:t>
      </w:r>
      <w:proofErr w:type="spellStart"/>
      <w:r>
        <w:t>недостижения</w:t>
      </w:r>
      <w:proofErr w:type="spellEnd"/>
      <w:r>
        <w:t>) результатов деятельности по решению естественн</w:t>
      </w:r>
      <w:proofErr w:type="gramStart"/>
      <w:r>
        <w:t>о-</w:t>
      </w:r>
      <w:proofErr w:type="gramEnd"/>
      <w:r>
        <w:t xml:space="preserve"> научной задачи, проекта или </w:t>
      </w:r>
      <w:proofErr w:type="spellStart"/>
      <w:r>
        <w:t>естественно-научного</w:t>
      </w:r>
      <w:proofErr w:type="spellEnd"/>
      <w:r>
        <w:t xml:space="preserve"> исследования;</w:t>
      </w:r>
    </w:p>
    <w:p w:rsidR="008803FA" w:rsidRDefault="0051728D">
      <w:pPr>
        <w:pStyle w:val="a5"/>
        <w:spacing w:before="1"/>
        <w:ind w:right="667"/>
      </w:pPr>
      <w:r>
        <w:t xml:space="preserve">оценка соответствия результата решения </w:t>
      </w:r>
      <w:proofErr w:type="spellStart"/>
      <w:proofErr w:type="gramStart"/>
      <w:r>
        <w:t>естественно-научной</w:t>
      </w:r>
      <w:proofErr w:type="spellEnd"/>
      <w:proofErr w:type="gramEnd"/>
      <w:r>
        <w:t xml:space="preserve"> проблемы поставленным целям и </w:t>
      </w:r>
      <w:r>
        <w:rPr>
          <w:spacing w:val="-2"/>
        </w:rPr>
        <w:t>условиям;</w:t>
      </w:r>
    </w:p>
    <w:p w:rsidR="008803FA" w:rsidRDefault="0051728D">
      <w:pPr>
        <w:pStyle w:val="a5"/>
        <w:ind w:right="666"/>
      </w:pPr>
      <w:r>
        <w:t xml:space="preserve">готовность ставить себя на место другого человека в ходе дискуссии по </w:t>
      </w:r>
      <w:proofErr w:type="spellStart"/>
      <w:proofErr w:type="gramStart"/>
      <w:r>
        <w:t>естественно-научной</w:t>
      </w:r>
      <w:proofErr w:type="spellEnd"/>
      <w:proofErr w:type="gramEnd"/>
      <w:r>
        <w:t xml:space="preserve"> проблеме, готовность понимать мотивы, намерения и логику другого.</w:t>
      </w:r>
    </w:p>
    <w:p w:rsidR="008803FA" w:rsidRDefault="008803FA">
      <w:pPr>
        <w:pStyle w:val="a5"/>
        <w:spacing w:before="9"/>
        <w:ind w:left="0"/>
        <w:jc w:val="left"/>
      </w:pPr>
    </w:p>
    <w:p w:rsidR="008803FA" w:rsidRDefault="0051728D">
      <w:pPr>
        <w:ind w:left="3268"/>
        <w:rPr>
          <w:b/>
        </w:rPr>
      </w:pPr>
      <w:r>
        <w:rPr>
          <w:b/>
          <w:u w:val="thick"/>
        </w:rPr>
        <w:t>4.7.1.3.5.</w:t>
      </w:r>
      <w:r>
        <w:rPr>
          <w:b/>
          <w:spacing w:val="-14"/>
          <w:u w:val="thick"/>
        </w:rPr>
        <w:t xml:space="preserve"> </w:t>
      </w:r>
      <w:r>
        <w:rPr>
          <w:b/>
          <w:u w:val="thick"/>
        </w:rPr>
        <w:t>Общественно-научные</w:t>
      </w:r>
      <w:r>
        <w:rPr>
          <w:b/>
          <w:spacing w:val="-7"/>
          <w:u w:val="thick"/>
        </w:rPr>
        <w:t xml:space="preserve"> </w:t>
      </w:r>
      <w:r>
        <w:rPr>
          <w:b/>
          <w:spacing w:val="-2"/>
          <w:u w:val="thick"/>
        </w:rPr>
        <w:t>предметы.</w:t>
      </w:r>
    </w:p>
    <w:p w:rsidR="008803FA" w:rsidRDefault="0051728D">
      <w:pPr>
        <w:pStyle w:val="a5"/>
        <w:spacing w:before="242"/>
        <w:jc w:val="left"/>
      </w:pPr>
      <w:r>
        <w:rPr>
          <w:spacing w:val="-2"/>
          <w:u w:val="single"/>
        </w:rPr>
        <w:t>Формирование</w:t>
      </w:r>
      <w:r>
        <w:rPr>
          <w:spacing w:val="5"/>
          <w:u w:val="single"/>
        </w:rPr>
        <w:t xml:space="preserve"> </w:t>
      </w:r>
      <w:r>
        <w:rPr>
          <w:spacing w:val="-2"/>
          <w:u w:val="single"/>
        </w:rPr>
        <w:t>универсальных</w:t>
      </w:r>
      <w:r>
        <w:rPr>
          <w:spacing w:val="10"/>
          <w:u w:val="single"/>
        </w:rPr>
        <w:t xml:space="preserve"> </w:t>
      </w:r>
      <w:r>
        <w:rPr>
          <w:spacing w:val="-2"/>
          <w:u w:val="single"/>
        </w:rPr>
        <w:t>учебных</w:t>
      </w:r>
      <w:r>
        <w:rPr>
          <w:spacing w:val="9"/>
          <w:u w:val="single"/>
        </w:rPr>
        <w:t xml:space="preserve"> </w:t>
      </w:r>
      <w:r>
        <w:rPr>
          <w:spacing w:val="-2"/>
          <w:u w:val="single"/>
        </w:rPr>
        <w:t>познавательных</w:t>
      </w:r>
      <w:r>
        <w:rPr>
          <w:spacing w:val="9"/>
          <w:u w:val="single"/>
        </w:rPr>
        <w:t xml:space="preserve"> </w:t>
      </w:r>
      <w:r>
        <w:rPr>
          <w:spacing w:val="-2"/>
          <w:u w:val="single"/>
        </w:rPr>
        <w:t>действий.</w:t>
      </w:r>
    </w:p>
    <w:p w:rsidR="008803FA" w:rsidRDefault="008803FA">
      <w:pPr>
        <w:pStyle w:val="a5"/>
        <w:ind w:left="0"/>
        <w:jc w:val="left"/>
      </w:pPr>
    </w:p>
    <w:p w:rsidR="008803FA" w:rsidRDefault="0051728D">
      <w:pPr>
        <w:pStyle w:val="a5"/>
        <w:jc w:val="left"/>
      </w:pPr>
      <w:r>
        <w:t>Формирование</w:t>
      </w:r>
      <w:r>
        <w:rPr>
          <w:spacing w:val="-14"/>
        </w:rPr>
        <w:t xml:space="preserve"> </w:t>
      </w:r>
      <w:r>
        <w:t>базовых</w:t>
      </w:r>
      <w:r>
        <w:rPr>
          <w:spacing w:val="-13"/>
        </w:rPr>
        <w:t xml:space="preserve"> </w:t>
      </w:r>
      <w:r>
        <w:t>логических</w:t>
      </w:r>
      <w:r>
        <w:rPr>
          <w:spacing w:val="-10"/>
        </w:rPr>
        <w:t xml:space="preserve"> </w:t>
      </w:r>
      <w:r>
        <w:rPr>
          <w:spacing w:val="-2"/>
        </w:rPr>
        <w:t>действий:</w:t>
      </w:r>
    </w:p>
    <w:p w:rsidR="008803FA" w:rsidRDefault="0051728D">
      <w:pPr>
        <w:pStyle w:val="a5"/>
        <w:spacing w:before="2"/>
        <w:ind w:right="3663"/>
        <w:jc w:val="left"/>
      </w:pPr>
      <w:r>
        <w:t>систематизировать,</w:t>
      </w:r>
      <w:r>
        <w:rPr>
          <w:spacing w:val="-8"/>
        </w:rPr>
        <w:t xml:space="preserve"> </w:t>
      </w:r>
      <w:r>
        <w:t>классифицировать</w:t>
      </w:r>
      <w:r>
        <w:rPr>
          <w:spacing w:val="-5"/>
        </w:rPr>
        <w:t xml:space="preserve"> </w:t>
      </w:r>
      <w:r>
        <w:t>и</w:t>
      </w:r>
      <w:r>
        <w:rPr>
          <w:spacing w:val="-5"/>
        </w:rPr>
        <w:t xml:space="preserve"> </w:t>
      </w:r>
      <w:r>
        <w:t>обобщать</w:t>
      </w:r>
      <w:r>
        <w:rPr>
          <w:spacing w:val="-8"/>
        </w:rPr>
        <w:t xml:space="preserve"> </w:t>
      </w:r>
      <w:r>
        <w:t>исторические</w:t>
      </w:r>
      <w:r>
        <w:rPr>
          <w:spacing w:val="-5"/>
        </w:rPr>
        <w:t xml:space="preserve"> </w:t>
      </w:r>
      <w:r>
        <w:t>факты; составлять синхронистические и систематические таблицы;</w:t>
      </w:r>
    </w:p>
    <w:p w:rsidR="008803FA" w:rsidRDefault="0051728D">
      <w:pPr>
        <w:pStyle w:val="a5"/>
        <w:spacing w:line="251" w:lineRule="exact"/>
        <w:jc w:val="left"/>
      </w:pPr>
      <w:r>
        <w:t>выявлять</w:t>
      </w:r>
      <w:r>
        <w:rPr>
          <w:spacing w:val="-13"/>
        </w:rPr>
        <w:t xml:space="preserve"> </w:t>
      </w:r>
      <w:r>
        <w:t>и</w:t>
      </w:r>
      <w:r>
        <w:rPr>
          <w:spacing w:val="-11"/>
        </w:rPr>
        <w:t xml:space="preserve"> </w:t>
      </w:r>
      <w:r>
        <w:t>характеризовать</w:t>
      </w:r>
      <w:r>
        <w:rPr>
          <w:spacing w:val="-10"/>
        </w:rPr>
        <w:t xml:space="preserve"> </w:t>
      </w:r>
      <w:r>
        <w:t>существенные</w:t>
      </w:r>
      <w:r>
        <w:rPr>
          <w:spacing w:val="-10"/>
        </w:rPr>
        <w:t xml:space="preserve"> </w:t>
      </w:r>
      <w:r>
        <w:t>признаки</w:t>
      </w:r>
      <w:r>
        <w:rPr>
          <w:spacing w:val="-11"/>
        </w:rPr>
        <w:t xml:space="preserve"> </w:t>
      </w:r>
      <w:r>
        <w:t>исторических</w:t>
      </w:r>
      <w:r>
        <w:rPr>
          <w:spacing w:val="-11"/>
        </w:rPr>
        <w:t xml:space="preserve"> </w:t>
      </w:r>
      <w:r>
        <w:t>явлений,</w:t>
      </w:r>
      <w:r>
        <w:rPr>
          <w:spacing w:val="-13"/>
        </w:rPr>
        <w:t xml:space="preserve"> </w:t>
      </w:r>
      <w:r>
        <w:rPr>
          <w:spacing w:val="-2"/>
        </w:rPr>
        <w:t>процессов;</w:t>
      </w:r>
    </w:p>
    <w:p w:rsidR="008803FA" w:rsidRDefault="0051728D">
      <w:pPr>
        <w:pStyle w:val="a5"/>
        <w:ind w:right="665"/>
      </w:pPr>
      <w:r>
        <w:t xml:space="preserve">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w:t>
      </w:r>
      <w:r>
        <w:rPr>
          <w:spacing w:val="-2"/>
        </w:rPr>
        <w:t>основаниям;</w:t>
      </w:r>
    </w:p>
    <w:p w:rsidR="008803FA" w:rsidRDefault="0051728D">
      <w:pPr>
        <w:pStyle w:val="a5"/>
        <w:spacing w:before="2"/>
        <w:ind w:right="681"/>
      </w:pPr>
      <w:r>
        <w:t>использовать понятия</w:t>
      </w:r>
      <w:r>
        <w:rPr>
          <w:spacing w:val="-1"/>
        </w:rPr>
        <w:t xml:space="preserve"> </w:t>
      </w:r>
      <w:r>
        <w:t>и</w:t>
      </w:r>
      <w:r>
        <w:rPr>
          <w:spacing w:val="-1"/>
        </w:rPr>
        <w:t xml:space="preserve"> </w:t>
      </w:r>
      <w:r>
        <w:t>категории</w:t>
      </w:r>
      <w:r>
        <w:rPr>
          <w:spacing w:val="-1"/>
        </w:rPr>
        <w:t xml:space="preserve"> </w:t>
      </w:r>
      <w:r>
        <w:t>современного исторического знания</w:t>
      </w:r>
      <w:r>
        <w:rPr>
          <w:spacing w:val="-1"/>
        </w:rPr>
        <w:t xml:space="preserve"> </w:t>
      </w:r>
      <w:r>
        <w:t>(в</w:t>
      </w:r>
      <w:r>
        <w:rPr>
          <w:spacing w:val="-1"/>
        </w:rPr>
        <w:t xml:space="preserve"> </w:t>
      </w:r>
      <w:r>
        <w:t>том</w:t>
      </w:r>
      <w:r>
        <w:rPr>
          <w:spacing w:val="-1"/>
        </w:rPr>
        <w:t xml:space="preserve"> </w:t>
      </w:r>
      <w:r>
        <w:t>числе эпоха, цивилизация, исторический источник, исторический факт, историзм);</w:t>
      </w:r>
    </w:p>
    <w:p w:rsidR="008803FA" w:rsidRDefault="0051728D">
      <w:pPr>
        <w:pStyle w:val="a5"/>
        <w:spacing w:line="251" w:lineRule="exact"/>
      </w:pPr>
      <w:r>
        <w:t>выявлять</w:t>
      </w:r>
      <w:r>
        <w:rPr>
          <w:spacing w:val="-10"/>
        </w:rPr>
        <w:t xml:space="preserve"> </w:t>
      </w:r>
      <w:r>
        <w:t>причины</w:t>
      </w:r>
      <w:r>
        <w:rPr>
          <w:spacing w:val="-7"/>
        </w:rPr>
        <w:t xml:space="preserve"> </w:t>
      </w:r>
      <w:r>
        <w:t>и</w:t>
      </w:r>
      <w:r>
        <w:rPr>
          <w:spacing w:val="-9"/>
        </w:rPr>
        <w:t xml:space="preserve"> </w:t>
      </w:r>
      <w:r>
        <w:t>следствия</w:t>
      </w:r>
      <w:r>
        <w:rPr>
          <w:spacing w:val="-11"/>
        </w:rPr>
        <w:t xml:space="preserve"> </w:t>
      </w:r>
      <w:r>
        <w:t>исторических</w:t>
      </w:r>
      <w:r>
        <w:rPr>
          <w:spacing w:val="-10"/>
        </w:rPr>
        <w:t xml:space="preserve"> </w:t>
      </w:r>
      <w:r>
        <w:t>событий</w:t>
      </w:r>
      <w:r>
        <w:rPr>
          <w:spacing w:val="-8"/>
        </w:rPr>
        <w:t xml:space="preserve"> </w:t>
      </w:r>
      <w:r>
        <w:t>и</w:t>
      </w:r>
      <w:r>
        <w:rPr>
          <w:spacing w:val="-8"/>
        </w:rPr>
        <w:t xml:space="preserve"> </w:t>
      </w:r>
      <w:r>
        <w:rPr>
          <w:spacing w:val="-2"/>
        </w:rPr>
        <w:t>процессов;</w:t>
      </w:r>
    </w:p>
    <w:p w:rsidR="008803FA" w:rsidRDefault="0051728D">
      <w:pPr>
        <w:pStyle w:val="a5"/>
        <w:spacing w:before="1"/>
        <w:ind w:right="680"/>
        <w:jc w:val="left"/>
      </w:pPr>
      <w: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 соотносить результаты своего исследования с уже имеющимися данными, оценивать их значимость;</w:t>
      </w:r>
    </w:p>
    <w:p w:rsidR="008803FA" w:rsidRDefault="0051728D">
      <w:pPr>
        <w:pStyle w:val="a5"/>
        <w:spacing w:line="242" w:lineRule="auto"/>
        <w:ind w:right="680"/>
        <w:jc w:val="left"/>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w:t>
      </w:r>
    </w:p>
    <w:p w:rsidR="008803FA" w:rsidRDefault="0051728D">
      <w:pPr>
        <w:pStyle w:val="a5"/>
        <w:tabs>
          <w:tab w:val="left" w:pos="2067"/>
          <w:tab w:val="left" w:pos="3390"/>
          <w:tab w:val="left" w:pos="4868"/>
          <w:tab w:val="left" w:pos="6234"/>
          <w:tab w:val="left" w:pos="6702"/>
          <w:tab w:val="left" w:pos="7545"/>
          <w:tab w:val="left" w:pos="8813"/>
        </w:tabs>
        <w:spacing w:line="242" w:lineRule="auto"/>
        <w:ind w:right="673"/>
        <w:jc w:val="left"/>
      </w:pPr>
      <w:r>
        <w:rPr>
          <w:spacing w:val="-2"/>
        </w:rPr>
        <w:t>регулирования</w:t>
      </w:r>
      <w:r>
        <w:tab/>
      </w:r>
      <w:r>
        <w:rPr>
          <w:spacing w:val="-2"/>
        </w:rPr>
        <w:t>экономики:</w:t>
      </w:r>
      <w:r>
        <w:tab/>
      </w:r>
      <w:r>
        <w:rPr>
          <w:spacing w:val="-2"/>
        </w:rPr>
        <w:t>современные</w:t>
      </w:r>
      <w:r>
        <w:tab/>
      </w:r>
      <w:r>
        <w:rPr>
          <w:spacing w:val="-2"/>
        </w:rPr>
        <w:t>государства</w:t>
      </w:r>
      <w:r>
        <w:tab/>
      </w:r>
      <w:r>
        <w:rPr>
          <w:spacing w:val="-6"/>
        </w:rPr>
        <w:t>по</w:t>
      </w:r>
      <w:r>
        <w:tab/>
      </w:r>
      <w:r>
        <w:rPr>
          <w:spacing w:val="-2"/>
        </w:rPr>
        <w:t>форме</w:t>
      </w:r>
      <w:r>
        <w:tab/>
      </w:r>
      <w:r>
        <w:rPr>
          <w:spacing w:val="-2"/>
        </w:rPr>
        <w:t>правления,</w:t>
      </w:r>
      <w:r>
        <w:tab/>
      </w:r>
      <w:r>
        <w:rPr>
          <w:spacing w:val="-2"/>
        </w:rPr>
        <w:t>государственн</w:t>
      </w:r>
      <w:proofErr w:type="gramStart"/>
      <w:r>
        <w:rPr>
          <w:spacing w:val="-2"/>
        </w:rPr>
        <w:t>о-</w:t>
      </w:r>
      <w:proofErr w:type="gramEnd"/>
      <w:r>
        <w:rPr>
          <w:spacing w:val="-2"/>
        </w:rPr>
        <w:t xml:space="preserve"> </w:t>
      </w:r>
      <w:r>
        <w:t>территориальному устройству, типы политических партий, общественно-политических организаций;</w:t>
      </w:r>
    </w:p>
    <w:p w:rsidR="008803FA" w:rsidRDefault="0051728D">
      <w:pPr>
        <w:pStyle w:val="a5"/>
        <w:ind w:right="663"/>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8803FA" w:rsidRDefault="0051728D">
      <w:pPr>
        <w:pStyle w:val="a5"/>
        <w:ind w:right="670"/>
      </w:pPr>
      <w:r>
        <w:t>определять конструктивные модели поведения в конфликтной ситуации, находить конструктивное разрешение конфликта;</w:t>
      </w:r>
    </w:p>
    <w:p w:rsidR="008803FA" w:rsidRDefault="0051728D">
      <w:pPr>
        <w:pStyle w:val="a5"/>
        <w:spacing w:line="251" w:lineRule="exact"/>
      </w:pPr>
      <w:r>
        <w:t>преобразовывать</w:t>
      </w:r>
      <w:r>
        <w:rPr>
          <w:spacing w:val="-14"/>
        </w:rPr>
        <w:t xml:space="preserve"> </w:t>
      </w:r>
      <w:r>
        <w:t>статистическую</w:t>
      </w:r>
      <w:r>
        <w:rPr>
          <w:spacing w:val="-10"/>
        </w:rPr>
        <w:t xml:space="preserve"> </w:t>
      </w:r>
      <w:r>
        <w:t>и</w:t>
      </w:r>
      <w:r>
        <w:rPr>
          <w:spacing w:val="-12"/>
        </w:rPr>
        <w:t xml:space="preserve"> </w:t>
      </w:r>
      <w:r>
        <w:t>визуальную</w:t>
      </w:r>
      <w:r>
        <w:rPr>
          <w:spacing w:val="-11"/>
        </w:rPr>
        <w:t xml:space="preserve"> </w:t>
      </w:r>
      <w:r>
        <w:t>информацию</w:t>
      </w:r>
      <w:r>
        <w:rPr>
          <w:spacing w:val="-11"/>
        </w:rPr>
        <w:t xml:space="preserve"> </w:t>
      </w:r>
      <w:r>
        <w:t>в</w:t>
      </w:r>
      <w:r>
        <w:rPr>
          <w:spacing w:val="-13"/>
        </w:rPr>
        <w:t xml:space="preserve"> </w:t>
      </w:r>
      <w:r>
        <w:rPr>
          <w:spacing w:val="-2"/>
        </w:rPr>
        <w:t>текст;</w:t>
      </w:r>
    </w:p>
    <w:p w:rsidR="008803FA" w:rsidRDefault="0051728D">
      <w:pPr>
        <w:pStyle w:val="a5"/>
        <w:jc w:val="left"/>
      </w:pPr>
      <w:r>
        <w:t>вносить</w:t>
      </w:r>
      <w:r>
        <w:rPr>
          <w:spacing w:val="-3"/>
        </w:rPr>
        <w:t xml:space="preserve"> </w:t>
      </w:r>
      <w:r>
        <w:t>коррективы</w:t>
      </w:r>
      <w:r>
        <w:rPr>
          <w:spacing w:val="-3"/>
        </w:rPr>
        <w:t xml:space="preserve"> </w:t>
      </w:r>
      <w:r>
        <w:t>в</w:t>
      </w:r>
      <w:r>
        <w:rPr>
          <w:spacing w:val="-3"/>
        </w:rPr>
        <w:t xml:space="preserve"> </w:t>
      </w:r>
      <w:r>
        <w:t>моделируемую</w:t>
      </w:r>
      <w:r>
        <w:rPr>
          <w:spacing w:val="-3"/>
        </w:rPr>
        <w:t xml:space="preserve"> </w:t>
      </w:r>
      <w:r>
        <w:t>экономическую</w:t>
      </w:r>
      <w:r>
        <w:rPr>
          <w:spacing w:val="-3"/>
        </w:rPr>
        <w:t xml:space="preserve"> </w:t>
      </w:r>
      <w:r>
        <w:t>деятельность</w:t>
      </w:r>
      <w:r>
        <w:rPr>
          <w:spacing w:val="-6"/>
        </w:rPr>
        <w:t xml:space="preserve"> </w:t>
      </w:r>
      <w:r>
        <w:t>на</w:t>
      </w:r>
      <w:r>
        <w:rPr>
          <w:spacing w:val="-3"/>
        </w:rPr>
        <w:t xml:space="preserve"> </w:t>
      </w:r>
      <w:r>
        <w:t>основе</w:t>
      </w:r>
      <w:r>
        <w:rPr>
          <w:spacing w:val="-3"/>
        </w:rPr>
        <w:t xml:space="preserve"> </w:t>
      </w:r>
      <w:r>
        <w:t>изменившихся</w:t>
      </w:r>
      <w:r>
        <w:rPr>
          <w:spacing w:val="-3"/>
        </w:rPr>
        <w:t xml:space="preserve"> </w:t>
      </w:r>
      <w:r>
        <w:t xml:space="preserve">ситуаций; использовать полученные знания для публичного представления результатов своей деятельности </w:t>
      </w:r>
      <w:proofErr w:type="gramStart"/>
      <w:r>
        <w:t>в</w:t>
      </w:r>
      <w:proofErr w:type="gramEnd"/>
    </w:p>
    <w:p w:rsidR="008803FA" w:rsidRDefault="0051728D">
      <w:pPr>
        <w:pStyle w:val="a5"/>
        <w:jc w:val="left"/>
      </w:pPr>
      <w:r>
        <w:t>сфере</w:t>
      </w:r>
      <w:r>
        <w:rPr>
          <w:spacing w:val="-7"/>
        </w:rPr>
        <w:t xml:space="preserve"> </w:t>
      </w:r>
      <w:r>
        <w:t>духовной</w:t>
      </w:r>
      <w:r>
        <w:rPr>
          <w:spacing w:val="-5"/>
        </w:rPr>
        <w:t xml:space="preserve"> </w:t>
      </w:r>
      <w:r>
        <w:rPr>
          <w:spacing w:val="-2"/>
        </w:rPr>
        <w:t>культуры;</w:t>
      </w:r>
    </w:p>
    <w:p w:rsidR="008803FA" w:rsidRDefault="0051728D">
      <w:pPr>
        <w:pStyle w:val="a5"/>
        <w:jc w:val="left"/>
      </w:pPr>
      <w: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8"/>
      </w:pPr>
      <w:r>
        <w:lastRenderedPageBreak/>
        <w:t xml:space="preserve">устанавливать и объяснять взаимосвязи между правами человека и гражданина и обязанностями </w:t>
      </w:r>
      <w:r>
        <w:rPr>
          <w:spacing w:val="-2"/>
        </w:rPr>
        <w:t>граждан;</w:t>
      </w:r>
    </w:p>
    <w:p w:rsidR="008803FA" w:rsidRDefault="0051728D">
      <w:pPr>
        <w:pStyle w:val="a5"/>
        <w:ind w:right="672"/>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8803FA" w:rsidRDefault="0051728D">
      <w:pPr>
        <w:pStyle w:val="a5"/>
        <w:ind w:right="2713"/>
        <w:jc w:val="left"/>
      </w:pPr>
      <w:r>
        <w:t>классифицировать</w:t>
      </w:r>
      <w:r>
        <w:rPr>
          <w:spacing w:val="-5"/>
        </w:rPr>
        <w:t xml:space="preserve"> </w:t>
      </w:r>
      <w:r>
        <w:t>формы</w:t>
      </w:r>
      <w:r>
        <w:rPr>
          <w:spacing w:val="-4"/>
        </w:rPr>
        <w:t xml:space="preserve"> </w:t>
      </w:r>
      <w:r>
        <w:t>рельефа</w:t>
      </w:r>
      <w:r>
        <w:rPr>
          <w:spacing w:val="-4"/>
        </w:rPr>
        <w:t xml:space="preserve"> </w:t>
      </w:r>
      <w:r>
        <w:t>суши</w:t>
      </w:r>
      <w:r>
        <w:rPr>
          <w:spacing w:val="-2"/>
        </w:rPr>
        <w:t xml:space="preserve"> </w:t>
      </w:r>
      <w:r>
        <w:t>по</w:t>
      </w:r>
      <w:r>
        <w:rPr>
          <w:spacing w:val="-2"/>
        </w:rPr>
        <w:t xml:space="preserve"> </w:t>
      </w:r>
      <w:r>
        <w:t>высоте</w:t>
      </w:r>
      <w:r>
        <w:rPr>
          <w:spacing w:val="-4"/>
        </w:rPr>
        <w:t xml:space="preserve"> </w:t>
      </w:r>
      <w:r>
        <w:t>и</w:t>
      </w:r>
      <w:r>
        <w:rPr>
          <w:spacing w:val="-2"/>
        </w:rPr>
        <w:t xml:space="preserve"> </w:t>
      </w:r>
      <w:r>
        <w:t>по</w:t>
      </w:r>
      <w:r>
        <w:rPr>
          <w:spacing w:val="-2"/>
        </w:rPr>
        <w:t xml:space="preserve"> </w:t>
      </w:r>
      <w:r>
        <w:t>внешнему</w:t>
      </w:r>
      <w:r>
        <w:rPr>
          <w:spacing w:val="-5"/>
        </w:rPr>
        <w:t xml:space="preserve"> </w:t>
      </w:r>
      <w:r>
        <w:t>облику</w:t>
      </w:r>
      <w:proofErr w:type="gramStart"/>
      <w:r>
        <w:t>.</w:t>
      </w:r>
      <w:proofErr w:type="gramEnd"/>
      <w:r>
        <w:t xml:space="preserve"> </w:t>
      </w:r>
      <w:proofErr w:type="gramStart"/>
      <w:r>
        <w:t>к</w:t>
      </w:r>
      <w:proofErr w:type="gramEnd"/>
      <w:r>
        <w:t>лассифицировать острова по происхождению.</w:t>
      </w:r>
    </w:p>
    <w:p w:rsidR="008803FA" w:rsidRDefault="0051728D">
      <w:pPr>
        <w:pStyle w:val="a5"/>
        <w:tabs>
          <w:tab w:val="left" w:pos="2127"/>
          <w:tab w:val="left" w:pos="3390"/>
          <w:tab w:val="left" w:pos="4530"/>
          <w:tab w:val="left" w:pos="4866"/>
          <w:tab w:val="left" w:pos="6628"/>
          <w:tab w:val="left" w:pos="7533"/>
          <w:tab w:val="left" w:pos="8858"/>
        </w:tabs>
        <w:ind w:right="684"/>
        <w:jc w:val="left"/>
      </w:pPr>
      <w:r>
        <w:rPr>
          <w:spacing w:val="-2"/>
        </w:rPr>
        <w:t>формулировать</w:t>
      </w:r>
      <w:r>
        <w:tab/>
      </w:r>
      <w:r>
        <w:rPr>
          <w:spacing w:val="-2"/>
        </w:rPr>
        <w:t>оценочные</w:t>
      </w:r>
      <w:r>
        <w:tab/>
      </w:r>
      <w:r>
        <w:rPr>
          <w:spacing w:val="-2"/>
        </w:rPr>
        <w:t>суждения</w:t>
      </w:r>
      <w:r>
        <w:tab/>
      </w:r>
      <w:r>
        <w:rPr>
          <w:spacing w:val="-10"/>
        </w:rPr>
        <w:t>с</w:t>
      </w:r>
      <w:r>
        <w:tab/>
      </w:r>
      <w:r>
        <w:rPr>
          <w:spacing w:val="-2"/>
        </w:rPr>
        <w:t>использованием</w:t>
      </w:r>
      <w:r>
        <w:tab/>
      </w:r>
      <w:r>
        <w:rPr>
          <w:spacing w:val="-2"/>
        </w:rPr>
        <w:t>разных</w:t>
      </w:r>
      <w:r>
        <w:tab/>
      </w:r>
      <w:r>
        <w:rPr>
          <w:spacing w:val="-2"/>
        </w:rPr>
        <w:t>источников</w:t>
      </w:r>
      <w:r>
        <w:tab/>
      </w:r>
      <w:r>
        <w:rPr>
          <w:spacing w:val="-2"/>
        </w:rPr>
        <w:t>географической информации;</w:t>
      </w:r>
    </w:p>
    <w:p w:rsidR="008803FA" w:rsidRDefault="0051728D">
      <w:pPr>
        <w:pStyle w:val="a5"/>
        <w:spacing w:line="480" w:lineRule="auto"/>
        <w:ind w:right="2713"/>
        <w:jc w:val="left"/>
      </w:pPr>
      <w:r>
        <w:t>самостоятельно</w:t>
      </w:r>
      <w:r>
        <w:rPr>
          <w:spacing w:val="-5"/>
        </w:rPr>
        <w:t xml:space="preserve"> </w:t>
      </w:r>
      <w:r>
        <w:t>составлять</w:t>
      </w:r>
      <w:r>
        <w:rPr>
          <w:spacing w:val="-5"/>
        </w:rPr>
        <w:t xml:space="preserve"> </w:t>
      </w:r>
      <w:r>
        <w:t>план</w:t>
      </w:r>
      <w:r>
        <w:rPr>
          <w:spacing w:val="-5"/>
        </w:rPr>
        <w:t xml:space="preserve"> </w:t>
      </w:r>
      <w:r>
        <w:t>решения</w:t>
      </w:r>
      <w:r>
        <w:rPr>
          <w:spacing w:val="-6"/>
        </w:rPr>
        <w:t xml:space="preserve"> </w:t>
      </w:r>
      <w:r>
        <w:t>учебной</w:t>
      </w:r>
      <w:r>
        <w:rPr>
          <w:spacing w:val="-6"/>
        </w:rPr>
        <w:t xml:space="preserve"> </w:t>
      </w:r>
      <w:r>
        <w:t>географической</w:t>
      </w:r>
      <w:r>
        <w:rPr>
          <w:spacing w:val="-5"/>
        </w:rPr>
        <w:t xml:space="preserve"> </w:t>
      </w:r>
      <w:r>
        <w:t xml:space="preserve">задачи. </w:t>
      </w:r>
      <w:r>
        <w:rPr>
          <w:u w:val="single"/>
        </w:rPr>
        <w:t>Формирование базовых исследовательских действий:</w:t>
      </w:r>
    </w:p>
    <w:p w:rsidR="008803FA" w:rsidRDefault="0051728D">
      <w:pPr>
        <w:pStyle w:val="a5"/>
        <w:spacing w:before="2" w:line="251" w:lineRule="exact"/>
      </w:pPr>
      <w:r>
        <w:t>представлять</w:t>
      </w:r>
      <w:r>
        <w:rPr>
          <w:spacing w:val="-15"/>
        </w:rPr>
        <w:t xml:space="preserve"> </w:t>
      </w:r>
      <w:r>
        <w:t>результаты</w:t>
      </w:r>
      <w:r>
        <w:rPr>
          <w:spacing w:val="-11"/>
        </w:rPr>
        <w:t xml:space="preserve"> </w:t>
      </w:r>
      <w:r>
        <w:t>наблюдений</w:t>
      </w:r>
      <w:r>
        <w:rPr>
          <w:spacing w:val="-6"/>
        </w:rPr>
        <w:t xml:space="preserve"> </w:t>
      </w:r>
      <w:r>
        <w:t>в</w:t>
      </w:r>
      <w:r>
        <w:rPr>
          <w:spacing w:val="-8"/>
        </w:rPr>
        <w:t xml:space="preserve"> </w:t>
      </w:r>
      <w:r>
        <w:t>табличной</w:t>
      </w:r>
      <w:r>
        <w:rPr>
          <w:spacing w:val="-14"/>
        </w:rPr>
        <w:t xml:space="preserve"> </w:t>
      </w:r>
      <w:r>
        <w:t>и</w:t>
      </w:r>
      <w:r>
        <w:rPr>
          <w:spacing w:val="-7"/>
        </w:rPr>
        <w:t xml:space="preserve"> </w:t>
      </w:r>
      <w:r>
        <w:t>(или)</w:t>
      </w:r>
      <w:r>
        <w:rPr>
          <w:spacing w:val="-8"/>
        </w:rPr>
        <w:t xml:space="preserve"> </w:t>
      </w:r>
      <w:r>
        <w:t>графической</w:t>
      </w:r>
      <w:r>
        <w:rPr>
          <w:spacing w:val="-7"/>
        </w:rPr>
        <w:t xml:space="preserve"> </w:t>
      </w:r>
      <w:r>
        <w:rPr>
          <w:spacing w:val="-2"/>
        </w:rPr>
        <w:t>форме;</w:t>
      </w:r>
    </w:p>
    <w:p w:rsidR="008803FA" w:rsidRDefault="0051728D">
      <w:pPr>
        <w:pStyle w:val="a5"/>
        <w:ind w:right="664"/>
      </w:pPr>
      <w: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8803FA" w:rsidRDefault="0051728D">
      <w:pPr>
        <w:pStyle w:val="a5"/>
        <w:ind w:right="673"/>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803FA" w:rsidRDefault="0051728D">
      <w:pPr>
        <w:pStyle w:val="a5"/>
        <w:ind w:right="663"/>
      </w:pPr>
      <w:r>
        <w:t>проводить по самостоятельно составленному плану небольшое исследование роли традиций в обществе; проводить изучение несложных практических ситуаций, связанных с использованием различных способов повышения эффективности производства.</w:t>
      </w:r>
    </w:p>
    <w:p w:rsidR="008803FA" w:rsidRDefault="008803FA">
      <w:pPr>
        <w:pStyle w:val="a5"/>
        <w:ind w:left="0"/>
        <w:jc w:val="left"/>
      </w:pPr>
    </w:p>
    <w:p w:rsidR="008803FA" w:rsidRDefault="0051728D">
      <w:pPr>
        <w:pStyle w:val="a5"/>
        <w:jc w:val="left"/>
      </w:pPr>
      <w:r>
        <w:rPr>
          <w:u w:val="single"/>
        </w:rPr>
        <w:t>Работа</w:t>
      </w:r>
      <w:r>
        <w:rPr>
          <w:spacing w:val="-2"/>
          <w:u w:val="single"/>
        </w:rPr>
        <w:t xml:space="preserve"> </w:t>
      </w:r>
      <w:r>
        <w:rPr>
          <w:u w:val="single"/>
        </w:rPr>
        <w:t>с</w:t>
      </w:r>
      <w:r>
        <w:rPr>
          <w:spacing w:val="-5"/>
          <w:u w:val="single"/>
        </w:rPr>
        <w:t xml:space="preserve"> </w:t>
      </w:r>
      <w:r>
        <w:rPr>
          <w:spacing w:val="-2"/>
          <w:u w:val="single"/>
        </w:rPr>
        <w:t>информацией:</w:t>
      </w:r>
    </w:p>
    <w:p w:rsidR="008803FA" w:rsidRDefault="0051728D">
      <w:pPr>
        <w:pStyle w:val="a5"/>
        <w:spacing w:before="251"/>
        <w:ind w:right="669"/>
      </w:pPr>
      <w:r>
        <w:t>проводить</w:t>
      </w:r>
      <w:r>
        <w:rPr>
          <w:spacing w:val="-1"/>
        </w:rPr>
        <w:t xml:space="preserve"> </w:t>
      </w:r>
      <w:r>
        <w:t>поиск необходимой</w:t>
      </w:r>
      <w:r>
        <w:rPr>
          <w:spacing w:val="-1"/>
        </w:rPr>
        <w:t xml:space="preserve"> </w:t>
      </w:r>
      <w:r>
        <w:t>исторической</w:t>
      </w:r>
      <w:r>
        <w:rPr>
          <w:spacing w:val="-1"/>
        </w:rPr>
        <w:t xml:space="preserve"> </w:t>
      </w:r>
      <w:r>
        <w:t>информации</w:t>
      </w:r>
      <w:r>
        <w:rPr>
          <w:spacing w:val="-1"/>
        </w:rPr>
        <w:t xml:space="preserve"> </w:t>
      </w:r>
      <w:r>
        <w:t>в</w:t>
      </w:r>
      <w:r>
        <w:rPr>
          <w:spacing w:val="-1"/>
        </w:rPr>
        <w:t xml:space="preserve"> </w:t>
      </w:r>
      <w:r>
        <w:t>учебной</w:t>
      </w:r>
      <w:r>
        <w:rPr>
          <w:spacing w:val="-1"/>
        </w:rPr>
        <w:t xml:space="preserve"> </w:t>
      </w:r>
      <w:r>
        <w:t>и</w:t>
      </w:r>
      <w:r>
        <w:rPr>
          <w:spacing w:val="-1"/>
        </w:rPr>
        <w:t xml:space="preserve"> </w:t>
      </w:r>
      <w:r>
        <w:t>научной</w:t>
      </w:r>
      <w:r>
        <w:rPr>
          <w:spacing w:val="-1"/>
        </w:rPr>
        <w:t xml:space="preserve"> </w:t>
      </w:r>
      <w:r>
        <w:t>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8803FA" w:rsidRDefault="0051728D">
      <w:pPr>
        <w:pStyle w:val="a5"/>
        <w:spacing w:before="2"/>
        <w:ind w:right="664"/>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8803FA" w:rsidRDefault="0051728D">
      <w:pPr>
        <w:pStyle w:val="a5"/>
        <w:spacing w:before="2" w:line="251" w:lineRule="exact"/>
      </w:pPr>
      <w:r>
        <w:t>сравнивать</w:t>
      </w:r>
      <w:r>
        <w:rPr>
          <w:spacing w:val="-14"/>
        </w:rPr>
        <w:t xml:space="preserve"> </w:t>
      </w:r>
      <w:r>
        <w:t>данные</w:t>
      </w:r>
      <w:r>
        <w:rPr>
          <w:spacing w:val="-9"/>
        </w:rPr>
        <w:t xml:space="preserve"> </w:t>
      </w:r>
      <w:r>
        <w:t>разных</w:t>
      </w:r>
      <w:r>
        <w:rPr>
          <w:spacing w:val="-8"/>
        </w:rPr>
        <w:t xml:space="preserve"> </w:t>
      </w:r>
      <w:r>
        <w:t>источников</w:t>
      </w:r>
      <w:r>
        <w:rPr>
          <w:spacing w:val="-12"/>
        </w:rPr>
        <w:t xml:space="preserve"> </w:t>
      </w:r>
      <w:r>
        <w:t>исторической</w:t>
      </w:r>
      <w:r>
        <w:rPr>
          <w:spacing w:val="-9"/>
        </w:rPr>
        <w:t xml:space="preserve"> </w:t>
      </w:r>
      <w:r>
        <w:t>информации,</w:t>
      </w:r>
      <w:r>
        <w:rPr>
          <w:spacing w:val="-9"/>
        </w:rPr>
        <w:t xml:space="preserve"> </w:t>
      </w:r>
      <w:r>
        <w:t>выявлять</w:t>
      </w:r>
      <w:r>
        <w:rPr>
          <w:spacing w:val="-14"/>
        </w:rPr>
        <w:t xml:space="preserve"> </w:t>
      </w:r>
      <w:r>
        <w:t>их</w:t>
      </w:r>
      <w:r>
        <w:rPr>
          <w:spacing w:val="-9"/>
        </w:rPr>
        <w:t xml:space="preserve"> </w:t>
      </w:r>
      <w:r>
        <w:t>сходство</w:t>
      </w:r>
      <w:r>
        <w:rPr>
          <w:spacing w:val="-10"/>
        </w:rPr>
        <w:t xml:space="preserve"> </w:t>
      </w:r>
      <w:r>
        <w:t>и</w:t>
      </w:r>
      <w:r>
        <w:rPr>
          <w:spacing w:val="-11"/>
        </w:rPr>
        <w:t xml:space="preserve"> </w:t>
      </w:r>
      <w:r>
        <w:rPr>
          <w:spacing w:val="-2"/>
        </w:rPr>
        <w:t>различия;</w:t>
      </w:r>
    </w:p>
    <w:p w:rsidR="008803FA" w:rsidRDefault="0051728D">
      <w:pPr>
        <w:pStyle w:val="a5"/>
        <w:ind w:right="667"/>
      </w:pPr>
      <w: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8803FA" w:rsidRDefault="0051728D">
      <w:pPr>
        <w:pStyle w:val="a5"/>
        <w:ind w:right="661"/>
      </w:pPr>
      <w:r>
        <w:t>выбирать</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1"/>
        </w:rPr>
        <w:t xml:space="preserve"> </w:t>
      </w:r>
      <w:r>
        <w:t xml:space="preserve">(картографические, статистические, текстовые, видео- и фотоизображения, компьютерные базы данных), необходимые для изучения особенностей хозяйства </w:t>
      </w:r>
      <w:r>
        <w:rPr>
          <w:spacing w:val="-2"/>
        </w:rPr>
        <w:t>России;</w:t>
      </w:r>
    </w:p>
    <w:p w:rsidR="008803FA" w:rsidRDefault="0051728D">
      <w:pPr>
        <w:pStyle w:val="a5"/>
        <w:ind w:right="673"/>
      </w:pPr>
      <w:r>
        <w:t>находить, извлекать и использовать информацию, характеризующую отраслевую, функциональную и территориальную структуру хозяйства России;</w:t>
      </w:r>
    </w:p>
    <w:p w:rsidR="008803FA" w:rsidRDefault="0051728D">
      <w:pPr>
        <w:pStyle w:val="a5"/>
        <w:ind w:right="667"/>
      </w:pPr>
      <w:r>
        <w:t xml:space="preserve">выделять географическую информацию, которая является противоречивой или может быть </w:t>
      </w:r>
      <w:r>
        <w:rPr>
          <w:spacing w:val="-2"/>
        </w:rPr>
        <w:t>недостоверной;</w:t>
      </w:r>
    </w:p>
    <w:p w:rsidR="008803FA" w:rsidRDefault="0051728D">
      <w:pPr>
        <w:pStyle w:val="a5"/>
        <w:spacing w:before="2" w:line="251" w:lineRule="exact"/>
      </w:pPr>
      <w:r>
        <w:t>определять</w:t>
      </w:r>
      <w:r>
        <w:rPr>
          <w:spacing w:val="-14"/>
        </w:rPr>
        <w:t xml:space="preserve"> </w:t>
      </w:r>
      <w:r>
        <w:t>информацию,</w:t>
      </w:r>
      <w:r>
        <w:rPr>
          <w:spacing w:val="-10"/>
        </w:rPr>
        <w:t xml:space="preserve"> </w:t>
      </w:r>
      <w:r>
        <w:t>недостающую</w:t>
      </w:r>
      <w:r>
        <w:rPr>
          <w:spacing w:val="-6"/>
        </w:rPr>
        <w:t xml:space="preserve"> </w:t>
      </w:r>
      <w:r>
        <w:t>для</w:t>
      </w:r>
      <w:r>
        <w:rPr>
          <w:spacing w:val="-7"/>
        </w:rPr>
        <w:t xml:space="preserve"> </w:t>
      </w:r>
      <w:r>
        <w:t>решения</w:t>
      </w:r>
      <w:r>
        <w:rPr>
          <w:spacing w:val="-7"/>
        </w:rPr>
        <w:t xml:space="preserve"> </w:t>
      </w:r>
      <w:r>
        <w:t>той</w:t>
      </w:r>
      <w:r>
        <w:rPr>
          <w:spacing w:val="-7"/>
        </w:rPr>
        <w:t xml:space="preserve"> </w:t>
      </w:r>
      <w:r>
        <w:t>или</w:t>
      </w:r>
      <w:r>
        <w:rPr>
          <w:spacing w:val="-8"/>
        </w:rPr>
        <w:t xml:space="preserve"> </w:t>
      </w:r>
      <w:r>
        <w:t>иной</w:t>
      </w:r>
      <w:r>
        <w:rPr>
          <w:spacing w:val="-4"/>
        </w:rPr>
        <w:t xml:space="preserve"> </w:t>
      </w:r>
      <w:r>
        <w:rPr>
          <w:spacing w:val="-2"/>
        </w:rPr>
        <w:t>задачи;</w:t>
      </w:r>
    </w:p>
    <w:p w:rsidR="008803FA" w:rsidRDefault="0051728D">
      <w:pPr>
        <w:pStyle w:val="a5"/>
        <w:ind w:right="671"/>
      </w:pPr>
      <w:r>
        <w:t xml:space="preserve">извлекать информацию о правах и обязанностях </w:t>
      </w:r>
      <w:proofErr w:type="gramStart"/>
      <w:r>
        <w:t>обучающегося</w:t>
      </w:r>
      <w:proofErr w:type="gramEnd"/>
      <w:r>
        <w:t>, заполнять соответствующие таблицы, составлять план;</w:t>
      </w:r>
    </w:p>
    <w:p w:rsidR="008803FA" w:rsidRDefault="0051728D">
      <w:pPr>
        <w:pStyle w:val="a5"/>
        <w:ind w:right="669"/>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8803FA" w:rsidRDefault="0051728D">
      <w:pPr>
        <w:pStyle w:val="a5"/>
        <w:spacing w:before="1" w:line="251" w:lineRule="exact"/>
      </w:pPr>
      <w:r>
        <w:t>представлять</w:t>
      </w:r>
      <w:r>
        <w:rPr>
          <w:spacing w:val="-12"/>
        </w:rPr>
        <w:t xml:space="preserve"> </w:t>
      </w:r>
      <w:r>
        <w:t>информацию</w:t>
      </w:r>
      <w:r>
        <w:rPr>
          <w:spacing w:val="-5"/>
        </w:rPr>
        <w:t xml:space="preserve"> </w:t>
      </w:r>
      <w:r>
        <w:t>в</w:t>
      </w:r>
      <w:r>
        <w:rPr>
          <w:spacing w:val="-8"/>
        </w:rPr>
        <w:t xml:space="preserve"> </w:t>
      </w:r>
      <w:r>
        <w:t>виде</w:t>
      </w:r>
      <w:r>
        <w:rPr>
          <w:spacing w:val="-5"/>
        </w:rPr>
        <w:t xml:space="preserve"> </w:t>
      </w:r>
      <w:r>
        <w:t>кратких</w:t>
      </w:r>
      <w:r>
        <w:rPr>
          <w:spacing w:val="-6"/>
        </w:rPr>
        <w:t xml:space="preserve"> </w:t>
      </w:r>
      <w:r>
        <w:t>выводов</w:t>
      </w:r>
      <w:r>
        <w:rPr>
          <w:spacing w:val="-10"/>
        </w:rPr>
        <w:t xml:space="preserve"> </w:t>
      </w:r>
      <w:r>
        <w:t>и</w:t>
      </w:r>
      <w:r>
        <w:rPr>
          <w:spacing w:val="-6"/>
        </w:rPr>
        <w:t xml:space="preserve"> </w:t>
      </w:r>
      <w:r>
        <w:rPr>
          <w:spacing w:val="-2"/>
        </w:rPr>
        <w:t>обобщений;</w:t>
      </w:r>
    </w:p>
    <w:p w:rsidR="008803FA" w:rsidRDefault="0051728D">
      <w:pPr>
        <w:pStyle w:val="a5"/>
        <w:ind w:right="668"/>
      </w:pPr>
      <w:r>
        <w:t>осуществлять поиск информации о роли непрерывного образования в современном обществе в разных источниках информации;</w:t>
      </w:r>
    </w:p>
    <w:p w:rsidR="008803FA" w:rsidRDefault="0051728D">
      <w:pPr>
        <w:pStyle w:val="a5"/>
        <w:ind w:right="677"/>
      </w:pPr>
      <w:r>
        <w:t xml:space="preserve">сопоставлять и обобщать информацию, представленную в разных формах (описательную, графическую, </w:t>
      </w:r>
      <w:r>
        <w:rPr>
          <w:spacing w:val="-2"/>
        </w:rPr>
        <w:t>аудиовизуальную).</w:t>
      </w:r>
    </w:p>
    <w:p w:rsidR="008803FA" w:rsidRDefault="008803FA">
      <w:pPr>
        <w:pStyle w:val="a5"/>
        <w:spacing w:before="10"/>
        <w:ind w:left="0"/>
        <w:jc w:val="left"/>
      </w:pPr>
    </w:p>
    <w:p w:rsidR="008803FA" w:rsidRDefault="0051728D">
      <w:pPr>
        <w:pStyle w:val="Heading3"/>
        <w:spacing w:before="1"/>
        <w:jc w:val="both"/>
      </w:pPr>
      <w:r>
        <w:t>Формирование</w:t>
      </w:r>
      <w:r>
        <w:rPr>
          <w:spacing w:val="-16"/>
        </w:rPr>
        <w:t xml:space="preserve"> </w:t>
      </w:r>
      <w:r>
        <w:t>универсальных</w:t>
      </w:r>
      <w:r>
        <w:rPr>
          <w:spacing w:val="-14"/>
        </w:rPr>
        <w:t xml:space="preserve"> </w:t>
      </w:r>
      <w:r>
        <w:t>учебных</w:t>
      </w:r>
      <w:r>
        <w:rPr>
          <w:spacing w:val="-14"/>
        </w:rPr>
        <w:t xml:space="preserve"> </w:t>
      </w:r>
      <w:r>
        <w:t>коммуникативных</w:t>
      </w:r>
      <w:r>
        <w:rPr>
          <w:spacing w:val="-13"/>
        </w:rPr>
        <w:t xml:space="preserve"> </w:t>
      </w:r>
      <w:r>
        <w:rPr>
          <w:spacing w:val="-2"/>
        </w:rPr>
        <w:t>действий:</w:t>
      </w:r>
    </w:p>
    <w:p w:rsidR="008803FA" w:rsidRDefault="0051728D">
      <w:pPr>
        <w:pStyle w:val="a5"/>
        <w:spacing w:before="243"/>
        <w:ind w:right="680"/>
        <w:jc w:val="left"/>
      </w:pPr>
      <w:r>
        <w:t>определять характер отношений между людьми в различных исторических и современных ситуациях,</w:t>
      </w:r>
      <w:r>
        <w:rPr>
          <w:spacing w:val="40"/>
        </w:rPr>
        <w:t xml:space="preserve"> </w:t>
      </w:r>
      <w:r>
        <w:rPr>
          <w:spacing w:val="-2"/>
        </w:rPr>
        <w:t>событиях;</w:t>
      </w:r>
    </w:p>
    <w:p w:rsidR="008803FA" w:rsidRDefault="0051728D">
      <w:pPr>
        <w:pStyle w:val="a5"/>
        <w:spacing w:before="1"/>
        <w:jc w:val="left"/>
      </w:pPr>
      <w:r>
        <w:t>раскрывать</w:t>
      </w:r>
      <w:r>
        <w:rPr>
          <w:spacing w:val="40"/>
        </w:rPr>
        <w:t xml:space="preserve"> </w:t>
      </w:r>
      <w:r>
        <w:t>значение</w:t>
      </w:r>
      <w:r>
        <w:rPr>
          <w:spacing w:val="40"/>
        </w:rPr>
        <w:t xml:space="preserve"> </w:t>
      </w:r>
      <w:r>
        <w:t>совместной</w:t>
      </w:r>
      <w:r>
        <w:rPr>
          <w:spacing w:val="40"/>
        </w:rPr>
        <w:t xml:space="preserve"> </w:t>
      </w:r>
      <w:r>
        <w:t>деятельности,</w:t>
      </w:r>
      <w:r>
        <w:rPr>
          <w:spacing w:val="39"/>
        </w:rPr>
        <w:t xml:space="preserve"> </w:t>
      </w:r>
      <w:r>
        <w:t>сотрудничества</w:t>
      </w:r>
      <w:r>
        <w:rPr>
          <w:spacing w:val="40"/>
        </w:rPr>
        <w:t xml:space="preserve"> </w:t>
      </w:r>
      <w:r>
        <w:t>людей</w:t>
      </w:r>
      <w:r>
        <w:rPr>
          <w:spacing w:val="40"/>
        </w:rPr>
        <w:t xml:space="preserve"> </w:t>
      </w:r>
      <w:r>
        <w:t>в</w:t>
      </w:r>
      <w:r>
        <w:rPr>
          <w:spacing w:val="37"/>
        </w:rPr>
        <w:t xml:space="preserve"> </w:t>
      </w:r>
      <w:r>
        <w:t>разных</w:t>
      </w:r>
      <w:r>
        <w:rPr>
          <w:spacing w:val="40"/>
        </w:rPr>
        <w:t xml:space="preserve"> </w:t>
      </w:r>
      <w:r>
        <w:t>сферах</w:t>
      </w:r>
      <w:r>
        <w:rPr>
          <w:spacing w:val="40"/>
        </w:rPr>
        <w:t xml:space="preserve"> </w:t>
      </w:r>
      <w:r>
        <w:t>в</w:t>
      </w:r>
      <w:r>
        <w:rPr>
          <w:spacing w:val="40"/>
        </w:rPr>
        <w:t xml:space="preserve"> </w:t>
      </w:r>
      <w:r>
        <w:t>различные исторические эпохи;</w:t>
      </w:r>
    </w:p>
    <w:p w:rsidR="008803FA" w:rsidRDefault="0051728D">
      <w:pPr>
        <w:pStyle w:val="a5"/>
        <w:spacing w:before="3" w:line="244" w:lineRule="auto"/>
        <w:ind w:right="680"/>
        <w:jc w:val="left"/>
      </w:pPr>
      <w:r>
        <w:t>принимать</w:t>
      </w:r>
      <w:r>
        <w:rPr>
          <w:spacing w:val="-3"/>
        </w:rPr>
        <w:t xml:space="preserve"> </w:t>
      </w:r>
      <w:r>
        <w:t>участие</w:t>
      </w:r>
      <w:r>
        <w:rPr>
          <w:spacing w:val="-3"/>
        </w:rPr>
        <w:t xml:space="preserve"> </w:t>
      </w:r>
      <w:r>
        <w:t>в</w:t>
      </w:r>
      <w:r>
        <w:rPr>
          <w:spacing w:val="-3"/>
        </w:rPr>
        <w:t xml:space="preserve"> </w:t>
      </w:r>
      <w:r>
        <w:t>обсуждении</w:t>
      </w:r>
      <w:r>
        <w:rPr>
          <w:spacing w:val="-3"/>
        </w:rPr>
        <w:t xml:space="preserve"> </w:t>
      </w:r>
      <w:r>
        <w:t>открытых</w:t>
      </w:r>
      <w:r>
        <w:rPr>
          <w:spacing w:val="-3"/>
        </w:rPr>
        <w:t xml:space="preserve"> </w:t>
      </w:r>
      <w:r>
        <w:t>(в</w:t>
      </w:r>
      <w:r>
        <w:rPr>
          <w:spacing w:val="-3"/>
        </w:rPr>
        <w:t xml:space="preserve"> </w:t>
      </w:r>
      <w:r>
        <w:t>том</w:t>
      </w:r>
      <w:r>
        <w:rPr>
          <w:spacing w:val="-4"/>
        </w:rPr>
        <w:t xml:space="preserve"> </w:t>
      </w:r>
      <w:r>
        <w:t>числе</w:t>
      </w:r>
      <w:r>
        <w:rPr>
          <w:spacing w:val="-3"/>
        </w:rPr>
        <w:t xml:space="preserve"> </w:t>
      </w:r>
      <w:r>
        <w:t>дискуссионных)</w:t>
      </w:r>
      <w:r>
        <w:rPr>
          <w:spacing w:val="-3"/>
        </w:rPr>
        <w:t xml:space="preserve"> </w:t>
      </w:r>
      <w:r>
        <w:t>вопросов</w:t>
      </w:r>
      <w:r>
        <w:rPr>
          <w:spacing w:val="-3"/>
        </w:rPr>
        <w:t xml:space="preserve"> </w:t>
      </w:r>
      <w:r>
        <w:t>истории,</w:t>
      </w:r>
      <w:r>
        <w:rPr>
          <w:spacing w:val="-3"/>
        </w:rPr>
        <w:t xml:space="preserve"> </w:t>
      </w:r>
      <w:r>
        <w:t>высказывая и аргументируя свои суждения;</w:t>
      </w:r>
    </w:p>
    <w:p w:rsidR="008803FA" w:rsidRDefault="008803FA">
      <w:pPr>
        <w:spacing w:line="244" w:lineRule="auto"/>
        <w:sectPr w:rsidR="008803FA">
          <w:pgSz w:w="11920" w:h="16850"/>
          <w:pgMar w:top="740" w:right="180" w:bottom="420" w:left="700" w:header="0" w:footer="145" w:gutter="0"/>
          <w:cols w:space="720"/>
        </w:sectPr>
      </w:pPr>
    </w:p>
    <w:p w:rsidR="008803FA" w:rsidRDefault="0051728D">
      <w:pPr>
        <w:pStyle w:val="a5"/>
        <w:spacing w:before="81"/>
        <w:jc w:val="left"/>
      </w:pPr>
      <w:r>
        <w:lastRenderedPageBreak/>
        <w:t>осуществлять</w:t>
      </w:r>
      <w:r>
        <w:rPr>
          <w:spacing w:val="33"/>
        </w:rPr>
        <w:t xml:space="preserve"> </w:t>
      </w:r>
      <w:r>
        <w:t>презентацию</w:t>
      </w:r>
      <w:r>
        <w:rPr>
          <w:spacing w:val="34"/>
        </w:rPr>
        <w:t xml:space="preserve"> </w:t>
      </w:r>
      <w:r>
        <w:t>выполненной</w:t>
      </w:r>
      <w:r>
        <w:rPr>
          <w:spacing w:val="29"/>
        </w:rPr>
        <w:t xml:space="preserve"> </w:t>
      </w:r>
      <w:r>
        <w:t>самостоятельной</w:t>
      </w:r>
      <w:r>
        <w:rPr>
          <w:spacing w:val="33"/>
        </w:rPr>
        <w:t xml:space="preserve"> </w:t>
      </w:r>
      <w:r>
        <w:t>работы,</w:t>
      </w:r>
      <w:r>
        <w:rPr>
          <w:spacing w:val="31"/>
        </w:rPr>
        <w:t xml:space="preserve"> </w:t>
      </w:r>
      <w:r>
        <w:t>проявляя</w:t>
      </w:r>
      <w:r>
        <w:rPr>
          <w:spacing w:val="33"/>
        </w:rPr>
        <w:t xml:space="preserve"> </w:t>
      </w:r>
      <w:r>
        <w:t>способность</w:t>
      </w:r>
      <w:r>
        <w:rPr>
          <w:spacing w:val="33"/>
        </w:rPr>
        <w:t xml:space="preserve"> </w:t>
      </w:r>
      <w:r>
        <w:t>к</w:t>
      </w:r>
      <w:r>
        <w:rPr>
          <w:spacing w:val="33"/>
        </w:rPr>
        <w:t xml:space="preserve"> </w:t>
      </w:r>
      <w:r>
        <w:t>диалогу</w:t>
      </w:r>
      <w:r>
        <w:rPr>
          <w:spacing w:val="29"/>
        </w:rPr>
        <w:t xml:space="preserve"> </w:t>
      </w:r>
      <w:r>
        <w:t xml:space="preserve">с </w:t>
      </w:r>
      <w:r>
        <w:rPr>
          <w:spacing w:val="-2"/>
        </w:rPr>
        <w:t>аудиторией;</w:t>
      </w:r>
    </w:p>
    <w:p w:rsidR="008803FA" w:rsidRDefault="0051728D">
      <w:pPr>
        <w:pStyle w:val="a5"/>
        <w:jc w:val="left"/>
      </w:pPr>
      <w:r>
        <w:t>оценивать собственные поступки и поведение других людей с точки</w:t>
      </w:r>
      <w:r>
        <w:rPr>
          <w:spacing w:val="-2"/>
        </w:rPr>
        <w:t xml:space="preserve"> </w:t>
      </w:r>
      <w:r>
        <w:t>зрения</w:t>
      </w:r>
      <w:r>
        <w:rPr>
          <w:spacing w:val="-5"/>
        </w:rPr>
        <w:t xml:space="preserve"> </w:t>
      </w:r>
      <w:r>
        <w:t>их соответствия</w:t>
      </w:r>
      <w:r>
        <w:rPr>
          <w:spacing w:val="-1"/>
        </w:rPr>
        <w:t xml:space="preserve"> </w:t>
      </w:r>
      <w:r>
        <w:t>правовым и нравственным нормам;</w:t>
      </w:r>
    </w:p>
    <w:p w:rsidR="008803FA" w:rsidRDefault="0051728D">
      <w:pPr>
        <w:pStyle w:val="a5"/>
        <w:jc w:val="left"/>
      </w:pPr>
      <w:r>
        <w:t>анализировать причины социальных и межличностных конфликтов, моделировать варианты выхода из конфликтной ситуации;</w:t>
      </w:r>
    </w:p>
    <w:p w:rsidR="008803FA" w:rsidRDefault="0051728D">
      <w:pPr>
        <w:pStyle w:val="a5"/>
        <w:spacing w:before="1" w:line="251" w:lineRule="exact"/>
        <w:jc w:val="left"/>
      </w:pPr>
      <w:r>
        <w:t>выражать</w:t>
      </w:r>
      <w:r>
        <w:rPr>
          <w:spacing w:val="-9"/>
        </w:rPr>
        <w:t xml:space="preserve"> </w:t>
      </w:r>
      <w:r>
        <w:t>свою</w:t>
      </w:r>
      <w:r>
        <w:rPr>
          <w:spacing w:val="-9"/>
        </w:rPr>
        <w:t xml:space="preserve"> </w:t>
      </w:r>
      <w:r>
        <w:t>точку</w:t>
      </w:r>
      <w:r>
        <w:rPr>
          <w:spacing w:val="-12"/>
        </w:rPr>
        <w:t xml:space="preserve"> </w:t>
      </w:r>
      <w:r>
        <w:t>зрения,</w:t>
      </w:r>
      <w:r>
        <w:rPr>
          <w:spacing w:val="-5"/>
        </w:rPr>
        <w:t xml:space="preserve"> </w:t>
      </w:r>
      <w:r>
        <w:t>участвовать</w:t>
      </w:r>
      <w:r>
        <w:rPr>
          <w:spacing w:val="-6"/>
        </w:rPr>
        <w:t xml:space="preserve"> </w:t>
      </w:r>
      <w:r>
        <w:t>в</w:t>
      </w:r>
      <w:r>
        <w:rPr>
          <w:spacing w:val="-8"/>
        </w:rPr>
        <w:t xml:space="preserve"> </w:t>
      </w:r>
      <w:r>
        <w:rPr>
          <w:spacing w:val="-2"/>
        </w:rPr>
        <w:t>дискуссии;</w:t>
      </w:r>
    </w:p>
    <w:p w:rsidR="008803FA" w:rsidRDefault="0051728D">
      <w:pPr>
        <w:pStyle w:val="a5"/>
        <w:ind w:right="666"/>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8803FA" w:rsidRDefault="0051728D">
      <w:pPr>
        <w:pStyle w:val="a5"/>
        <w:ind w:right="676"/>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803FA" w:rsidRDefault="0051728D">
      <w:pPr>
        <w:pStyle w:val="a5"/>
        <w:ind w:right="2876"/>
      </w:pPr>
      <w:r>
        <w:t>планировать</w:t>
      </w:r>
      <w:r>
        <w:rPr>
          <w:spacing w:val="-3"/>
        </w:rPr>
        <w:t xml:space="preserve"> </w:t>
      </w:r>
      <w:r>
        <w:t>организацию</w:t>
      </w:r>
      <w:r>
        <w:rPr>
          <w:spacing w:val="-3"/>
        </w:rPr>
        <w:t xml:space="preserve"> </w:t>
      </w:r>
      <w:r>
        <w:t>совместной</w:t>
      </w:r>
      <w:r>
        <w:rPr>
          <w:spacing w:val="-3"/>
        </w:rPr>
        <w:t xml:space="preserve"> </w:t>
      </w:r>
      <w:r>
        <w:t>работы</w:t>
      </w:r>
      <w:r>
        <w:rPr>
          <w:spacing w:val="-3"/>
        </w:rPr>
        <w:t xml:space="preserve"> </w:t>
      </w:r>
      <w:r>
        <w:t>при</w:t>
      </w:r>
      <w:r>
        <w:rPr>
          <w:spacing w:val="-7"/>
        </w:rPr>
        <w:t xml:space="preserve"> </w:t>
      </w:r>
      <w:r>
        <w:t>выполнении</w:t>
      </w:r>
      <w:r>
        <w:rPr>
          <w:spacing w:val="-3"/>
        </w:rPr>
        <w:t xml:space="preserve"> </w:t>
      </w:r>
      <w:r>
        <w:t>учебного проекта; разделять сферу ответственности.</w:t>
      </w:r>
    </w:p>
    <w:p w:rsidR="008803FA" w:rsidRDefault="008803FA">
      <w:pPr>
        <w:pStyle w:val="a5"/>
        <w:spacing w:before="8"/>
        <w:ind w:left="0"/>
        <w:jc w:val="left"/>
      </w:pPr>
    </w:p>
    <w:p w:rsidR="008803FA" w:rsidRDefault="0051728D">
      <w:pPr>
        <w:pStyle w:val="Heading3"/>
        <w:jc w:val="both"/>
      </w:pPr>
      <w:r>
        <w:t>Формирование</w:t>
      </w:r>
      <w:r>
        <w:rPr>
          <w:spacing w:val="-11"/>
        </w:rPr>
        <w:t xml:space="preserve"> </w:t>
      </w:r>
      <w:r>
        <w:t>универсальных</w:t>
      </w:r>
      <w:r>
        <w:rPr>
          <w:spacing w:val="-13"/>
        </w:rPr>
        <w:t xml:space="preserve"> </w:t>
      </w:r>
      <w:r>
        <w:t>учебных</w:t>
      </w:r>
      <w:r>
        <w:rPr>
          <w:spacing w:val="-13"/>
        </w:rPr>
        <w:t xml:space="preserve"> </w:t>
      </w:r>
      <w:r>
        <w:t>регулятивных</w:t>
      </w:r>
      <w:r>
        <w:rPr>
          <w:spacing w:val="-13"/>
        </w:rPr>
        <w:t xml:space="preserve"> </w:t>
      </w:r>
      <w:r>
        <w:rPr>
          <w:spacing w:val="-2"/>
        </w:rPr>
        <w:t>действий:</w:t>
      </w:r>
    </w:p>
    <w:p w:rsidR="008803FA" w:rsidRDefault="0051728D">
      <w:pPr>
        <w:pStyle w:val="a5"/>
        <w:spacing w:before="244" w:line="242" w:lineRule="auto"/>
        <w:ind w:right="670"/>
      </w:pPr>
      <w: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8803FA" w:rsidRDefault="0051728D">
      <w:pPr>
        <w:pStyle w:val="a5"/>
        <w:ind w:right="665"/>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w:t>
      </w:r>
      <w:r>
        <w:rPr>
          <w:spacing w:val="40"/>
        </w:rPr>
        <w:t xml:space="preserve"> </w:t>
      </w:r>
      <w:r>
        <w:t>самостоятельно</w:t>
      </w:r>
      <w:r>
        <w:rPr>
          <w:spacing w:val="40"/>
        </w:rPr>
        <w:t xml:space="preserve"> </w:t>
      </w:r>
      <w:r>
        <w:t>определяемых плана и источников информации);</w:t>
      </w:r>
    </w:p>
    <w:p w:rsidR="008803FA" w:rsidRDefault="0051728D">
      <w:pPr>
        <w:pStyle w:val="a5"/>
        <w:ind w:right="667"/>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8803FA" w:rsidRDefault="0051728D">
      <w:pPr>
        <w:pStyle w:val="a5"/>
        <w:ind w:right="673"/>
      </w:pPr>
      <w: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w:t>
      </w:r>
      <w:r>
        <w:rPr>
          <w:spacing w:val="-2"/>
        </w:rPr>
        <w:t>решений.</w:t>
      </w:r>
    </w:p>
    <w:p w:rsidR="008803FA" w:rsidRDefault="0051728D">
      <w:pPr>
        <w:pStyle w:val="Heading2"/>
        <w:spacing w:before="251"/>
        <w:ind w:left="1390" w:hanging="536"/>
      </w:pPr>
      <w:r>
        <w:t>2.7.2.4.</w:t>
      </w:r>
      <w:r>
        <w:rPr>
          <w:spacing w:val="-4"/>
        </w:rPr>
        <w:t xml:space="preserve"> </w:t>
      </w:r>
      <w:r>
        <w:t>Описание</w:t>
      </w:r>
      <w:r>
        <w:rPr>
          <w:spacing w:val="-4"/>
        </w:rPr>
        <w:t xml:space="preserve"> </w:t>
      </w:r>
      <w:r>
        <w:t>особенностей</w:t>
      </w:r>
      <w:r>
        <w:rPr>
          <w:spacing w:val="-3"/>
        </w:rPr>
        <w:t xml:space="preserve"> </w:t>
      </w:r>
      <w:r>
        <w:t>реализации</w:t>
      </w:r>
      <w:r>
        <w:rPr>
          <w:spacing w:val="-5"/>
        </w:rPr>
        <w:t xml:space="preserve"> </w:t>
      </w:r>
      <w:r>
        <w:t>основных</w:t>
      </w:r>
      <w:r>
        <w:rPr>
          <w:spacing w:val="-3"/>
        </w:rPr>
        <w:t xml:space="preserve"> </w:t>
      </w:r>
      <w:r>
        <w:t>направлений</w:t>
      </w:r>
      <w:r>
        <w:rPr>
          <w:spacing w:val="-3"/>
        </w:rPr>
        <w:t xml:space="preserve"> </w:t>
      </w:r>
      <w:r>
        <w:t>и</w:t>
      </w:r>
      <w:r>
        <w:rPr>
          <w:spacing w:val="-3"/>
        </w:rPr>
        <w:t xml:space="preserve"> </w:t>
      </w:r>
      <w:r>
        <w:t>форм</w:t>
      </w:r>
      <w:r>
        <w:rPr>
          <w:spacing w:val="-4"/>
        </w:rPr>
        <w:t xml:space="preserve"> </w:t>
      </w:r>
      <w:proofErr w:type="spellStart"/>
      <w:r>
        <w:t>учебн</w:t>
      </w:r>
      <w:proofErr w:type="gramStart"/>
      <w:r>
        <w:t>о</w:t>
      </w:r>
      <w:proofErr w:type="spellEnd"/>
      <w:r>
        <w:t>-</w:t>
      </w:r>
      <w:proofErr w:type="gramEnd"/>
      <w:r>
        <w:t xml:space="preserve"> исследовательской деятельности в рамках урочной и внеурочной работы</w:t>
      </w:r>
    </w:p>
    <w:p w:rsidR="008803FA" w:rsidRDefault="008803FA">
      <w:pPr>
        <w:pStyle w:val="a5"/>
        <w:spacing w:before="235"/>
        <w:ind w:left="0"/>
        <w:jc w:val="left"/>
        <w:rPr>
          <w:b/>
          <w:sz w:val="24"/>
        </w:rPr>
      </w:pPr>
    </w:p>
    <w:p w:rsidR="008803FA" w:rsidRDefault="0051728D">
      <w:pPr>
        <w:pStyle w:val="Heading3"/>
        <w:ind w:firstLine="148"/>
      </w:pPr>
      <w:r>
        <w:t>Особенности</w:t>
      </w:r>
      <w:r>
        <w:rPr>
          <w:spacing w:val="-1"/>
        </w:rPr>
        <w:t xml:space="preserve"> </w:t>
      </w:r>
      <w:r>
        <w:t>реализации основных</w:t>
      </w:r>
      <w:r>
        <w:rPr>
          <w:spacing w:val="-5"/>
        </w:rPr>
        <w:t xml:space="preserve"> </w:t>
      </w:r>
      <w:r>
        <w:t xml:space="preserve">направлений и форм учебно-исследовательской </w:t>
      </w:r>
      <w:proofErr w:type="spellStart"/>
      <w:r>
        <w:t>ипроектной</w:t>
      </w:r>
      <w:proofErr w:type="spellEnd"/>
      <w:r>
        <w:t xml:space="preserve"> деятельности в рамках урочной и внеурочной деятельности</w:t>
      </w:r>
    </w:p>
    <w:p w:rsidR="008803FA" w:rsidRDefault="0051728D">
      <w:pPr>
        <w:pStyle w:val="a5"/>
        <w:spacing w:before="243"/>
        <w:ind w:right="667" w:firstLine="720"/>
      </w:pPr>
      <w: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8803FA" w:rsidRDefault="0051728D">
      <w:pPr>
        <w:pStyle w:val="a5"/>
        <w:spacing w:before="2"/>
        <w:ind w:right="667" w:firstLine="720"/>
      </w:pPr>
      <w: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8803FA" w:rsidRDefault="0051728D">
      <w:pPr>
        <w:pStyle w:val="a5"/>
        <w:ind w:right="662" w:firstLine="720"/>
      </w:pPr>
      <w:r>
        <w:t>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w:t>
      </w:r>
      <w:r>
        <w:rPr>
          <w:spacing w:val="80"/>
        </w:rPr>
        <w:t xml:space="preserve"> </w:t>
      </w:r>
      <w:r>
        <w:t>и социально значимых проблем.</w:t>
      </w:r>
    </w:p>
    <w:p w:rsidR="008803FA" w:rsidRDefault="0051728D">
      <w:pPr>
        <w:pStyle w:val="a5"/>
        <w:spacing w:before="1"/>
        <w:ind w:right="665" w:firstLine="720"/>
      </w:pPr>
      <w:r>
        <w:t xml:space="preserve">УИПД может осуществляться </w:t>
      </w:r>
      <w:proofErr w:type="gramStart"/>
      <w:r>
        <w:t>обучающимися</w:t>
      </w:r>
      <w:proofErr w:type="gramEnd"/>
      <w:r>
        <w:t xml:space="preserve">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8803FA" w:rsidRDefault="0051728D">
      <w:pPr>
        <w:pStyle w:val="a5"/>
        <w:ind w:right="660" w:firstLine="720"/>
      </w:pPr>
      <w:proofErr w:type="gramStart"/>
      <w: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t>сформированности</w:t>
      </w:r>
      <w:proofErr w:type="spellEnd"/>
      <w:r>
        <w:t xml:space="preserve">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roofErr w:type="gramEnd"/>
    </w:p>
    <w:p w:rsidR="008803FA" w:rsidRDefault="0051728D">
      <w:pPr>
        <w:pStyle w:val="a5"/>
        <w:ind w:right="660" w:firstLine="720"/>
      </w:pPr>
      <w:r>
        <w:t>УУД оцениваются на протяжении всего процесса формирования учебно-исследовательской и проектной деятельности.</w:t>
      </w:r>
    </w:p>
    <w:p w:rsidR="008803FA" w:rsidRDefault="0051728D">
      <w:pPr>
        <w:pStyle w:val="a5"/>
        <w:spacing w:before="1"/>
        <w:ind w:right="662" w:firstLine="720"/>
      </w:pPr>
      <w:r>
        <w:t xml:space="preserve">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w:t>
      </w:r>
      <w:proofErr w:type="spellStart"/>
      <w:r>
        <w:t>ассистивных</w:t>
      </w:r>
      <w:proofErr w:type="spellEnd"/>
      <w:r>
        <w:t xml:space="preserve"> технологий с учетом особых образовательных потребностей и особенностей </w:t>
      </w:r>
      <w:r>
        <w:rPr>
          <w:spacing w:val="-2"/>
        </w:rPr>
        <w:t>обучающихся.</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65" w:firstLine="720"/>
      </w:pPr>
      <w:proofErr w:type="gramStart"/>
      <w:r>
        <w:lastRenderedPageBreak/>
        <w:t>С</w:t>
      </w:r>
      <w:r>
        <w:rPr>
          <w:spacing w:val="-1"/>
        </w:rPr>
        <w:t xml:space="preserve"> </w:t>
      </w:r>
      <w:r>
        <w:t>учетом</w:t>
      </w:r>
      <w:r>
        <w:rPr>
          <w:spacing w:val="-1"/>
        </w:rPr>
        <w:t xml:space="preserve"> </w:t>
      </w:r>
      <w:r>
        <w:t>вероятности</w:t>
      </w:r>
      <w:r>
        <w:rPr>
          <w:spacing w:val="-1"/>
        </w:rPr>
        <w:t xml:space="preserve"> </w:t>
      </w:r>
      <w:r>
        <w:t>возникновения</w:t>
      </w:r>
      <w:r>
        <w:rPr>
          <w:spacing w:val="-1"/>
        </w:rPr>
        <w:t xml:space="preserve"> </w:t>
      </w:r>
      <w:r>
        <w:t>особых условий</w:t>
      </w:r>
      <w:r>
        <w:rPr>
          <w:spacing w:val="-1"/>
        </w:rPr>
        <w:t xml:space="preserve"> </w:t>
      </w:r>
      <w:r>
        <w:t>организации</w:t>
      </w:r>
      <w:r>
        <w:rPr>
          <w:spacing w:val="-1"/>
        </w:rPr>
        <w:t xml:space="preserve"> </w:t>
      </w:r>
      <w:r>
        <w:t>образовательного</w:t>
      </w:r>
      <w:r>
        <w:rPr>
          <w:spacing w:val="-2"/>
        </w:rPr>
        <w:t xml:space="preserve"> </w:t>
      </w:r>
      <w:r>
        <w:t>процесса</w:t>
      </w:r>
      <w:r>
        <w:rPr>
          <w:spacing w:val="-2"/>
        </w:rPr>
        <w:t xml:space="preserve"> </w:t>
      </w:r>
      <w:r>
        <w:t>(в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roofErr w:type="gramEnd"/>
    </w:p>
    <w:p w:rsidR="008803FA" w:rsidRDefault="008803FA">
      <w:pPr>
        <w:pStyle w:val="a5"/>
        <w:spacing w:before="7"/>
        <w:ind w:left="0"/>
        <w:jc w:val="left"/>
      </w:pPr>
    </w:p>
    <w:p w:rsidR="008803FA" w:rsidRDefault="0051728D">
      <w:pPr>
        <w:pStyle w:val="Heading3"/>
        <w:spacing w:line="250" w:lineRule="exact"/>
        <w:ind w:left="579"/>
        <w:jc w:val="both"/>
      </w:pPr>
      <w:r>
        <w:rPr>
          <w:spacing w:val="-2"/>
        </w:rPr>
        <w:t>Особенности</w:t>
      </w:r>
      <w:r>
        <w:rPr>
          <w:spacing w:val="8"/>
        </w:rPr>
        <w:t xml:space="preserve"> </w:t>
      </w:r>
      <w:r>
        <w:rPr>
          <w:spacing w:val="-2"/>
        </w:rPr>
        <w:t>реализации</w:t>
      </w:r>
      <w:r>
        <w:rPr>
          <w:spacing w:val="14"/>
        </w:rPr>
        <w:t xml:space="preserve"> </w:t>
      </w:r>
      <w:r>
        <w:rPr>
          <w:spacing w:val="-2"/>
        </w:rPr>
        <w:t>учебно-исследовательской</w:t>
      </w:r>
      <w:r>
        <w:rPr>
          <w:spacing w:val="10"/>
        </w:rPr>
        <w:t xml:space="preserve"> </w:t>
      </w:r>
      <w:r>
        <w:rPr>
          <w:spacing w:val="-2"/>
        </w:rPr>
        <w:t>деятельности.</w:t>
      </w:r>
    </w:p>
    <w:p w:rsidR="008803FA" w:rsidRDefault="0051728D">
      <w:pPr>
        <w:pStyle w:val="a5"/>
        <w:ind w:right="668"/>
      </w:pPr>
      <w:r>
        <w:t xml:space="preserve">Особенность учебно-исследовательской деятельности (далее - УИД) состоит в том, что она нацелена на решение </w:t>
      </w:r>
      <w:proofErr w:type="gramStart"/>
      <w:r>
        <w:t>обучающимися</w:t>
      </w:r>
      <w:proofErr w:type="gramEnd"/>
      <w:r>
        <w:t xml:space="preserve">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8803FA" w:rsidRDefault="0051728D">
      <w:pPr>
        <w:pStyle w:val="a5"/>
        <w:ind w:right="665"/>
      </w:pPr>
      <w:r>
        <w:t>Исследовательские задачи представляют собой особый вид педагогической</w:t>
      </w:r>
      <w:r>
        <w:rPr>
          <w:spacing w:val="40"/>
        </w:rPr>
        <w:t xml:space="preserve"> </w:t>
      </w:r>
      <w:r>
        <w:t>установки,</w:t>
      </w:r>
      <w:r>
        <w:rPr>
          <w:spacing w:val="40"/>
        </w:rPr>
        <w:t xml:space="preserve"> </w:t>
      </w:r>
      <w:r>
        <w:rPr>
          <w:spacing w:val="-2"/>
        </w:rPr>
        <w:t>ориентированной:</w:t>
      </w:r>
    </w:p>
    <w:p w:rsidR="008803FA" w:rsidRDefault="0051728D">
      <w:pPr>
        <w:pStyle w:val="a5"/>
        <w:ind w:right="660"/>
      </w:pPr>
      <w:r>
        <w:t>на формирование и развитие у обучающихся умений поиска ответов на проблемные вопросы, предполагающие использование имеющихся</w:t>
      </w:r>
      <w:r>
        <w:rPr>
          <w:spacing w:val="-1"/>
        </w:rPr>
        <w:t xml:space="preserve"> </w:t>
      </w:r>
      <w:r>
        <w:t>у</w:t>
      </w:r>
      <w:r>
        <w:rPr>
          <w:spacing w:val="-3"/>
        </w:rPr>
        <w:t xml:space="preserve"> </w:t>
      </w:r>
      <w:r>
        <w:t>них знаний, получение новых посредством</w:t>
      </w:r>
      <w:r>
        <w:rPr>
          <w:spacing w:val="-1"/>
        </w:rPr>
        <w:t xml:space="preserve"> </w:t>
      </w:r>
      <w:r>
        <w:t>размышлений, рассуждений, предположений, экспериментирования;</w:t>
      </w:r>
    </w:p>
    <w:p w:rsidR="008803FA" w:rsidRDefault="0051728D">
      <w:pPr>
        <w:pStyle w:val="a5"/>
        <w:ind w:right="665"/>
      </w:pPr>
      <w: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w:t>
      </w:r>
      <w:r>
        <w:rPr>
          <w:spacing w:val="40"/>
        </w:rPr>
        <w:t xml:space="preserve"> </w:t>
      </w:r>
      <w:r>
        <w:t>результаты и формулировать выводы).</w:t>
      </w:r>
    </w:p>
    <w:p w:rsidR="008803FA" w:rsidRDefault="0051728D">
      <w:pPr>
        <w:pStyle w:val="a5"/>
        <w:ind w:right="3698" w:firstLine="720"/>
      </w:pPr>
      <w:r>
        <w:t>Осуществление</w:t>
      </w:r>
      <w:r>
        <w:rPr>
          <w:spacing w:val="-3"/>
        </w:rPr>
        <w:t xml:space="preserve"> </w:t>
      </w:r>
      <w:r>
        <w:t>УИД</w:t>
      </w:r>
      <w:r>
        <w:rPr>
          <w:spacing w:val="-3"/>
        </w:rPr>
        <w:t xml:space="preserve"> </w:t>
      </w:r>
      <w:proofErr w:type="gramStart"/>
      <w:r>
        <w:t>обучающимися</w:t>
      </w:r>
      <w:proofErr w:type="gramEnd"/>
      <w:r>
        <w:rPr>
          <w:spacing w:val="-4"/>
        </w:rPr>
        <w:t xml:space="preserve"> </w:t>
      </w:r>
      <w:r>
        <w:t>включает</w:t>
      </w:r>
      <w:r>
        <w:rPr>
          <w:spacing w:val="-3"/>
        </w:rPr>
        <w:t xml:space="preserve"> </w:t>
      </w:r>
      <w:r>
        <w:t>в</w:t>
      </w:r>
      <w:r>
        <w:rPr>
          <w:spacing w:val="-5"/>
        </w:rPr>
        <w:t xml:space="preserve"> </w:t>
      </w:r>
      <w:r>
        <w:t>себя</w:t>
      </w:r>
      <w:r>
        <w:rPr>
          <w:spacing w:val="-3"/>
        </w:rPr>
        <w:t xml:space="preserve"> </w:t>
      </w:r>
      <w:r>
        <w:t>ряд</w:t>
      </w:r>
      <w:r>
        <w:rPr>
          <w:spacing w:val="-3"/>
        </w:rPr>
        <w:t xml:space="preserve"> </w:t>
      </w:r>
      <w:r>
        <w:t>этапов: обоснование актуальности исследования;</w:t>
      </w:r>
    </w:p>
    <w:p w:rsidR="008803FA" w:rsidRDefault="0051728D">
      <w:pPr>
        <w:pStyle w:val="a5"/>
        <w:ind w:right="680"/>
        <w:jc w:val="left"/>
      </w:pPr>
      <w: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8803FA" w:rsidRDefault="0051728D">
      <w:pPr>
        <w:pStyle w:val="a5"/>
        <w:ind w:right="680"/>
        <w:jc w:val="left"/>
      </w:pPr>
      <w:r>
        <w:t>проведение экспериментальной работы с поэтапным</w:t>
      </w:r>
      <w:r>
        <w:rPr>
          <w:spacing w:val="28"/>
        </w:rPr>
        <w:t xml:space="preserve"> </w:t>
      </w:r>
      <w:r>
        <w:t>контролем и коррекцией</w:t>
      </w:r>
      <w:r>
        <w:rPr>
          <w:spacing w:val="28"/>
        </w:rPr>
        <w:t xml:space="preserve"> </w:t>
      </w:r>
      <w:r>
        <w:t>результатов работ, проверка гипотезы;</w:t>
      </w:r>
    </w:p>
    <w:p w:rsidR="008803FA" w:rsidRDefault="0051728D">
      <w:pPr>
        <w:pStyle w:val="a5"/>
        <w:ind w:right="680"/>
        <w:jc w:val="left"/>
      </w:pPr>
      <w:r>
        <w:t>описание</w:t>
      </w:r>
      <w:r>
        <w:rPr>
          <w:spacing w:val="40"/>
        </w:rPr>
        <w:t xml:space="preserve"> </w:t>
      </w:r>
      <w:r>
        <w:t>процесса</w:t>
      </w:r>
      <w:r>
        <w:rPr>
          <w:spacing w:val="40"/>
        </w:rPr>
        <w:t xml:space="preserve"> </w:t>
      </w:r>
      <w:r>
        <w:t>исследования,</w:t>
      </w:r>
      <w:r>
        <w:rPr>
          <w:spacing w:val="40"/>
        </w:rPr>
        <w:t xml:space="preserve"> </w:t>
      </w:r>
      <w:r>
        <w:t>оформление</w:t>
      </w:r>
      <w:r>
        <w:rPr>
          <w:spacing w:val="40"/>
        </w:rPr>
        <w:t xml:space="preserve"> </w:t>
      </w:r>
      <w:r>
        <w:t>результатов</w:t>
      </w:r>
      <w:r>
        <w:rPr>
          <w:spacing w:val="40"/>
        </w:rPr>
        <w:t xml:space="preserve"> </w:t>
      </w:r>
      <w:r>
        <w:t>учебно-исследовательской</w:t>
      </w:r>
      <w:r>
        <w:rPr>
          <w:spacing w:val="39"/>
        </w:rPr>
        <w:t xml:space="preserve"> </w:t>
      </w:r>
      <w:r>
        <w:t>деятельности</w:t>
      </w:r>
      <w:r>
        <w:rPr>
          <w:spacing w:val="39"/>
        </w:rPr>
        <w:t xml:space="preserve"> </w:t>
      </w:r>
      <w:r>
        <w:t>в виде конечного продукта;</w:t>
      </w:r>
    </w:p>
    <w:p w:rsidR="008803FA" w:rsidRDefault="0051728D">
      <w:pPr>
        <w:pStyle w:val="a5"/>
        <w:tabs>
          <w:tab w:val="left" w:pos="2007"/>
          <w:tab w:val="left" w:pos="3330"/>
          <w:tab w:val="left" w:pos="6052"/>
          <w:tab w:val="left" w:pos="6945"/>
          <w:tab w:val="left" w:pos="10239"/>
        </w:tabs>
        <w:ind w:right="671"/>
        <w:jc w:val="left"/>
      </w:pPr>
      <w:r>
        <w:rPr>
          <w:spacing w:val="-2"/>
        </w:rPr>
        <w:t>представление</w:t>
      </w:r>
      <w:r>
        <w:tab/>
      </w:r>
      <w:r>
        <w:rPr>
          <w:spacing w:val="-2"/>
        </w:rPr>
        <w:t>результатов</w:t>
      </w:r>
      <w:r>
        <w:tab/>
        <w:t>исследования</w:t>
      </w:r>
      <w:r>
        <w:rPr>
          <w:spacing w:val="80"/>
        </w:rPr>
        <w:t xml:space="preserve"> </w:t>
      </w:r>
      <w:r>
        <w:t>(с</w:t>
      </w:r>
      <w:r>
        <w:rPr>
          <w:spacing w:val="80"/>
        </w:rPr>
        <w:t xml:space="preserve"> </w:t>
      </w:r>
      <w:r>
        <w:t>учетом</w:t>
      </w:r>
      <w:r>
        <w:tab/>
      </w:r>
      <w:r>
        <w:rPr>
          <w:spacing w:val="-2"/>
        </w:rPr>
        <w:t>особых</w:t>
      </w:r>
      <w:r>
        <w:tab/>
        <w:t>образовательных</w:t>
      </w:r>
      <w:r>
        <w:rPr>
          <w:spacing w:val="80"/>
        </w:rPr>
        <w:t xml:space="preserve"> </w:t>
      </w:r>
      <w:r>
        <w:t>потребностей</w:t>
      </w:r>
      <w:r>
        <w:tab/>
      </w:r>
      <w:r>
        <w:rPr>
          <w:spacing w:val="-10"/>
        </w:rPr>
        <w:t xml:space="preserve">и </w:t>
      </w:r>
      <w:r>
        <w:t>особенностей обучающихся);</w:t>
      </w:r>
    </w:p>
    <w:p w:rsidR="008803FA" w:rsidRDefault="0051728D">
      <w:pPr>
        <w:pStyle w:val="a5"/>
        <w:ind w:right="664" w:firstLine="720"/>
      </w:pPr>
      <w:proofErr w:type="gramStart"/>
      <w:r>
        <w:t xml:space="preserve">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w:t>
      </w:r>
      <w:r>
        <w:rPr>
          <w:spacing w:val="-2"/>
        </w:rPr>
        <w:t>задачи.</w:t>
      </w:r>
      <w:proofErr w:type="gramEnd"/>
    </w:p>
    <w:p w:rsidR="008803FA" w:rsidRDefault="0051728D">
      <w:pPr>
        <w:pStyle w:val="Heading3"/>
        <w:spacing w:before="6"/>
        <w:ind w:right="663" w:firstLine="1711"/>
        <w:jc w:val="both"/>
      </w:pPr>
      <w:r>
        <w:t>Особенности организации учебно-исследовательской деятельности в рамках урочной деятельности.</w:t>
      </w:r>
    </w:p>
    <w:p w:rsidR="008803FA" w:rsidRDefault="0051728D">
      <w:pPr>
        <w:pStyle w:val="a5"/>
        <w:ind w:right="667" w:firstLine="720"/>
      </w:pPr>
      <w: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8803FA" w:rsidRDefault="0051728D">
      <w:pPr>
        <w:pStyle w:val="a5"/>
        <w:ind w:right="667" w:firstLine="720"/>
      </w:pPr>
      <w: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8803FA" w:rsidRDefault="0051728D">
      <w:pPr>
        <w:pStyle w:val="a5"/>
        <w:spacing w:line="252" w:lineRule="exact"/>
      </w:pPr>
      <w:r>
        <w:t>предметные</w:t>
      </w:r>
      <w:r>
        <w:rPr>
          <w:spacing w:val="-12"/>
        </w:rPr>
        <w:t xml:space="preserve"> </w:t>
      </w:r>
      <w:r>
        <w:t>учебные</w:t>
      </w:r>
      <w:r>
        <w:rPr>
          <w:spacing w:val="-11"/>
        </w:rPr>
        <w:t xml:space="preserve"> </w:t>
      </w:r>
      <w:r>
        <w:rPr>
          <w:spacing w:val="-2"/>
        </w:rPr>
        <w:t>исследования;</w:t>
      </w:r>
    </w:p>
    <w:p w:rsidR="008803FA" w:rsidRDefault="0051728D">
      <w:pPr>
        <w:pStyle w:val="a5"/>
        <w:spacing w:line="251" w:lineRule="exact"/>
      </w:pPr>
      <w:r>
        <w:rPr>
          <w:spacing w:val="-2"/>
        </w:rPr>
        <w:t>междисциплинарные</w:t>
      </w:r>
      <w:r>
        <w:rPr>
          <w:spacing w:val="8"/>
        </w:rPr>
        <w:t xml:space="preserve"> </w:t>
      </w:r>
      <w:r>
        <w:rPr>
          <w:spacing w:val="-2"/>
        </w:rPr>
        <w:t>учебные</w:t>
      </w:r>
      <w:r>
        <w:rPr>
          <w:spacing w:val="11"/>
        </w:rPr>
        <w:t xml:space="preserve"> </w:t>
      </w:r>
      <w:r>
        <w:rPr>
          <w:spacing w:val="-2"/>
        </w:rPr>
        <w:t>исследования.</w:t>
      </w:r>
    </w:p>
    <w:p w:rsidR="008803FA" w:rsidRDefault="0051728D">
      <w:pPr>
        <w:pStyle w:val="a5"/>
        <w:ind w:right="666" w:firstLine="720"/>
      </w:pPr>
      <w: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8803FA" w:rsidRDefault="0051728D">
      <w:pPr>
        <w:pStyle w:val="a5"/>
        <w:ind w:right="667" w:firstLine="720"/>
      </w:pPr>
      <w:r>
        <w:t xml:space="preserve">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w:t>
      </w:r>
      <w:proofErr w:type="gramStart"/>
      <w:r>
        <w:t>индивидуальном</w:t>
      </w:r>
      <w:proofErr w:type="gramEnd"/>
      <w:r>
        <w:t xml:space="preserve"> и групповом форматах.</w:t>
      </w:r>
    </w:p>
    <w:p w:rsidR="008803FA" w:rsidRDefault="0051728D">
      <w:pPr>
        <w:pStyle w:val="a5"/>
        <w:ind w:right="987" w:firstLine="720"/>
      </w:pPr>
      <w:r>
        <w:t>Формы</w:t>
      </w:r>
      <w:r>
        <w:rPr>
          <w:spacing w:val="-4"/>
        </w:rPr>
        <w:t xml:space="preserve"> </w:t>
      </w:r>
      <w:r>
        <w:t>организации</w:t>
      </w:r>
      <w:r>
        <w:rPr>
          <w:spacing w:val="-2"/>
        </w:rPr>
        <w:t xml:space="preserve"> </w:t>
      </w:r>
      <w:r>
        <w:t>исследовательской</w:t>
      </w:r>
      <w:r>
        <w:rPr>
          <w:spacing w:val="-4"/>
        </w:rPr>
        <w:t xml:space="preserve"> </w:t>
      </w:r>
      <w:r>
        <w:t>деятельности</w:t>
      </w:r>
      <w:r>
        <w:rPr>
          <w:spacing w:val="-2"/>
        </w:rPr>
        <w:t xml:space="preserve"> </w:t>
      </w:r>
      <w:proofErr w:type="gramStart"/>
      <w:r>
        <w:t>обучающихся</w:t>
      </w:r>
      <w:proofErr w:type="gramEnd"/>
      <w:r>
        <w:rPr>
          <w:spacing w:val="-4"/>
        </w:rPr>
        <w:t xml:space="preserve"> </w:t>
      </w:r>
      <w:r>
        <w:t>могут</w:t>
      </w:r>
      <w:r>
        <w:rPr>
          <w:spacing w:val="-2"/>
        </w:rPr>
        <w:t xml:space="preserve"> </w:t>
      </w:r>
      <w:r>
        <w:t>быть</w:t>
      </w:r>
      <w:r>
        <w:rPr>
          <w:spacing w:val="-1"/>
        </w:rPr>
        <w:t xml:space="preserve"> </w:t>
      </w:r>
      <w:r>
        <w:t xml:space="preserve">следующими: </w:t>
      </w:r>
      <w:r>
        <w:rPr>
          <w:spacing w:val="-2"/>
        </w:rPr>
        <w:t>урок-исследование;</w:t>
      </w:r>
    </w:p>
    <w:p w:rsidR="008803FA" w:rsidRDefault="0051728D">
      <w:pPr>
        <w:pStyle w:val="a5"/>
        <w:spacing w:line="251" w:lineRule="exact"/>
        <w:jc w:val="left"/>
      </w:pPr>
      <w:r>
        <w:t>урок</w:t>
      </w:r>
      <w:r>
        <w:rPr>
          <w:spacing w:val="-11"/>
        </w:rPr>
        <w:t xml:space="preserve"> </w:t>
      </w:r>
      <w:r>
        <w:t>с</w:t>
      </w:r>
      <w:r>
        <w:rPr>
          <w:spacing w:val="-8"/>
        </w:rPr>
        <w:t xml:space="preserve"> </w:t>
      </w:r>
      <w:r>
        <w:t>использованием</w:t>
      </w:r>
      <w:r>
        <w:rPr>
          <w:spacing w:val="-11"/>
        </w:rPr>
        <w:t xml:space="preserve"> </w:t>
      </w:r>
      <w:r>
        <w:t>интерактивной</w:t>
      </w:r>
      <w:r>
        <w:rPr>
          <w:spacing w:val="-11"/>
        </w:rPr>
        <w:t xml:space="preserve"> </w:t>
      </w:r>
      <w:r>
        <w:t>беседы</w:t>
      </w:r>
      <w:r>
        <w:rPr>
          <w:spacing w:val="-8"/>
        </w:rPr>
        <w:t xml:space="preserve"> </w:t>
      </w:r>
      <w:r>
        <w:t>в</w:t>
      </w:r>
      <w:r>
        <w:rPr>
          <w:spacing w:val="-10"/>
        </w:rPr>
        <w:t xml:space="preserve"> </w:t>
      </w:r>
      <w:r>
        <w:t>исследовательском</w:t>
      </w:r>
      <w:r>
        <w:rPr>
          <w:spacing w:val="-10"/>
        </w:rPr>
        <w:t xml:space="preserve"> </w:t>
      </w:r>
      <w:r>
        <w:rPr>
          <w:spacing w:val="-2"/>
        </w:rPr>
        <w:t>ключе;</w:t>
      </w:r>
    </w:p>
    <w:p w:rsidR="008803FA" w:rsidRDefault="0051728D">
      <w:pPr>
        <w:pStyle w:val="a5"/>
        <w:jc w:val="left"/>
      </w:pPr>
      <w:r>
        <w:t>урок-эксперимент,</w:t>
      </w:r>
      <w:r>
        <w:rPr>
          <w:spacing w:val="32"/>
        </w:rPr>
        <w:t xml:space="preserve"> </w:t>
      </w:r>
      <w:r>
        <w:t>позволяющий</w:t>
      </w:r>
      <w:r>
        <w:rPr>
          <w:spacing w:val="35"/>
        </w:rPr>
        <w:t xml:space="preserve"> </w:t>
      </w:r>
      <w:r>
        <w:t>освоить</w:t>
      </w:r>
      <w:r>
        <w:rPr>
          <w:spacing w:val="35"/>
        </w:rPr>
        <w:t xml:space="preserve"> </w:t>
      </w:r>
      <w:r>
        <w:t>элементы</w:t>
      </w:r>
      <w:r>
        <w:rPr>
          <w:spacing w:val="36"/>
        </w:rPr>
        <w:t xml:space="preserve"> </w:t>
      </w:r>
      <w:r>
        <w:t>исследовательской</w:t>
      </w:r>
      <w:r>
        <w:rPr>
          <w:spacing w:val="34"/>
        </w:rPr>
        <w:t xml:space="preserve"> </w:t>
      </w:r>
      <w:r>
        <w:t>деятельности</w:t>
      </w:r>
      <w:r>
        <w:rPr>
          <w:spacing w:val="32"/>
        </w:rPr>
        <w:t xml:space="preserve"> </w:t>
      </w:r>
      <w:r>
        <w:t>(планирование</w:t>
      </w:r>
      <w:r>
        <w:rPr>
          <w:spacing w:val="34"/>
        </w:rPr>
        <w:t xml:space="preserve"> </w:t>
      </w:r>
      <w:r>
        <w:t>и проведение эксперимента, обработка и анализ его результатов);</w:t>
      </w:r>
    </w:p>
    <w:p w:rsidR="008803FA" w:rsidRDefault="0051728D">
      <w:pPr>
        <w:pStyle w:val="a5"/>
        <w:spacing w:line="252" w:lineRule="exact"/>
        <w:jc w:val="left"/>
      </w:pPr>
      <w:r>
        <w:rPr>
          <w:spacing w:val="-2"/>
        </w:rPr>
        <w:t>урок-консультация;</w:t>
      </w:r>
    </w:p>
    <w:p w:rsidR="008803FA" w:rsidRDefault="0051728D">
      <w:pPr>
        <w:pStyle w:val="a5"/>
        <w:spacing w:line="251" w:lineRule="exact"/>
        <w:jc w:val="left"/>
      </w:pPr>
      <w:r>
        <w:t>мини-исследование</w:t>
      </w:r>
      <w:r>
        <w:rPr>
          <w:spacing w:val="-11"/>
        </w:rPr>
        <w:t xml:space="preserve"> </w:t>
      </w:r>
      <w:r>
        <w:t>в</w:t>
      </w:r>
      <w:r>
        <w:rPr>
          <w:spacing w:val="-10"/>
        </w:rPr>
        <w:t xml:space="preserve"> </w:t>
      </w:r>
      <w:r>
        <w:t>рамках</w:t>
      </w:r>
      <w:r>
        <w:rPr>
          <w:spacing w:val="-7"/>
        </w:rPr>
        <w:t xml:space="preserve"> </w:t>
      </w:r>
      <w:r>
        <w:t>домашнего</w:t>
      </w:r>
      <w:r>
        <w:rPr>
          <w:spacing w:val="-7"/>
        </w:rPr>
        <w:t xml:space="preserve"> </w:t>
      </w:r>
      <w:r>
        <w:rPr>
          <w:spacing w:val="-2"/>
        </w:rPr>
        <w:t>задания.</w:t>
      </w:r>
    </w:p>
    <w:p w:rsidR="008803FA" w:rsidRDefault="0051728D">
      <w:pPr>
        <w:pStyle w:val="a5"/>
        <w:ind w:right="664" w:firstLine="720"/>
      </w:pPr>
      <w:r>
        <w:t>В</w:t>
      </w:r>
      <w:r>
        <w:rPr>
          <w:spacing w:val="-1"/>
        </w:rPr>
        <w:t xml:space="preserve"> </w:t>
      </w:r>
      <w:r>
        <w:t>связи</w:t>
      </w:r>
      <w:r>
        <w:rPr>
          <w:spacing w:val="-1"/>
        </w:rPr>
        <w:t xml:space="preserve"> </w:t>
      </w:r>
      <w:r>
        <w:t>с недостаточностью времени</w:t>
      </w:r>
      <w:r>
        <w:rPr>
          <w:spacing w:val="-1"/>
        </w:rPr>
        <w:t xml:space="preserve"> </w:t>
      </w:r>
      <w:r>
        <w:t>на проведение развернутого полноценного исследования</w:t>
      </w:r>
      <w:r>
        <w:rPr>
          <w:spacing w:val="-1"/>
        </w:rPr>
        <w:t xml:space="preserve"> </w:t>
      </w:r>
      <w:r>
        <w:t>на уроке наиболее</w:t>
      </w:r>
      <w:r>
        <w:rPr>
          <w:spacing w:val="-2"/>
        </w:rPr>
        <w:t xml:space="preserve"> </w:t>
      </w:r>
      <w:r>
        <w:t>целесообразным с</w:t>
      </w:r>
      <w:r>
        <w:rPr>
          <w:spacing w:val="-2"/>
        </w:rPr>
        <w:t xml:space="preserve"> </w:t>
      </w:r>
      <w:r>
        <w:t>методической</w:t>
      </w:r>
      <w:r>
        <w:rPr>
          <w:spacing w:val="-1"/>
        </w:rPr>
        <w:t xml:space="preserve"> </w:t>
      </w:r>
      <w:r>
        <w:t>точки</w:t>
      </w:r>
      <w:r>
        <w:rPr>
          <w:spacing w:val="-1"/>
        </w:rPr>
        <w:t xml:space="preserve"> </w:t>
      </w:r>
      <w:r>
        <w:t>зрения</w:t>
      </w:r>
      <w:r>
        <w:rPr>
          <w:spacing w:val="-1"/>
        </w:rPr>
        <w:t xml:space="preserve"> </w:t>
      </w:r>
      <w:r>
        <w:t>и</w:t>
      </w:r>
      <w:r>
        <w:rPr>
          <w:spacing w:val="-3"/>
        </w:rPr>
        <w:t xml:space="preserve"> </w:t>
      </w:r>
      <w:r>
        <w:t>оптимальным с точки</w:t>
      </w:r>
      <w:r>
        <w:rPr>
          <w:spacing w:val="-1"/>
        </w:rPr>
        <w:t xml:space="preserve"> </w:t>
      </w:r>
      <w:r>
        <w:t>зрения</w:t>
      </w:r>
      <w:r>
        <w:rPr>
          <w:spacing w:val="-1"/>
        </w:rPr>
        <w:t xml:space="preserve"> </w:t>
      </w:r>
      <w:r>
        <w:t>временных затрат является использование:</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81"/>
        <w:ind w:right="670"/>
      </w:pPr>
      <w:r>
        <w:lastRenderedPageBreak/>
        <w:t>учебных</w:t>
      </w:r>
      <w:r>
        <w:rPr>
          <w:spacing w:val="-2"/>
        </w:rPr>
        <w:t xml:space="preserve"> </w:t>
      </w:r>
      <w:r>
        <w:t>исследовательских</w:t>
      </w:r>
      <w:r>
        <w:rPr>
          <w:spacing w:val="-2"/>
        </w:rPr>
        <w:t xml:space="preserve"> </w:t>
      </w:r>
      <w:r>
        <w:t>задач,</w:t>
      </w:r>
      <w:r>
        <w:rPr>
          <w:spacing w:val="-2"/>
        </w:rPr>
        <w:t xml:space="preserve"> </w:t>
      </w:r>
      <w:r>
        <w:t>предполагающих</w:t>
      </w:r>
      <w:r>
        <w:rPr>
          <w:spacing w:val="-2"/>
        </w:rPr>
        <w:t xml:space="preserve"> </w:t>
      </w:r>
      <w:r>
        <w:t>деятельность</w:t>
      </w:r>
      <w:r>
        <w:rPr>
          <w:spacing w:val="-2"/>
        </w:rPr>
        <w:t xml:space="preserve"> </w:t>
      </w:r>
      <w:r>
        <w:t>обучающихся</w:t>
      </w:r>
      <w:r>
        <w:rPr>
          <w:spacing w:val="-2"/>
        </w:rPr>
        <w:t xml:space="preserve"> </w:t>
      </w:r>
      <w:r>
        <w:t>в</w:t>
      </w:r>
      <w:r>
        <w:rPr>
          <w:spacing w:val="-4"/>
        </w:rPr>
        <w:t xml:space="preserve"> </w:t>
      </w:r>
      <w:r>
        <w:t>проблемной</w:t>
      </w:r>
      <w:r>
        <w:rPr>
          <w:spacing w:val="-3"/>
        </w:rPr>
        <w:t xml:space="preserve"> </w:t>
      </w:r>
      <w:r>
        <w:t>ситуации, поставленной перед ними педагогическим работником;</w:t>
      </w:r>
    </w:p>
    <w:p w:rsidR="008803FA" w:rsidRDefault="0051728D">
      <w:pPr>
        <w:pStyle w:val="a5"/>
        <w:ind w:right="663"/>
      </w:pPr>
      <w: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8803FA" w:rsidRDefault="0051728D">
      <w:pPr>
        <w:pStyle w:val="a5"/>
        <w:ind w:right="667" w:firstLine="720"/>
      </w:pPr>
      <w: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8803FA" w:rsidRDefault="008803FA">
      <w:pPr>
        <w:pStyle w:val="a5"/>
        <w:spacing w:before="9"/>
        <w:ind w:left="0"/>
        <w:jc w:val="left"/>
      </w:pPr>
    </w:p>
    <w:p w:rsidR="008803FA" w:rsidRDefault="0051728D">
      <w:pPr>
        <w:pStyle w:val="Heading3"/>
        <w:ind w:right="673" w:firstLine="148"/>
        <w:jc w:val="both"/>
      </w:pPr>
      <w:r>
        <w:t xml:space="preserve">Особенности организации учебно-исследовательской деятельности в рамках внеурочной </w:t>
      </w:r>
      <w:r>
        <w:rPr>
          <w:spacing w:val="-2"/>
        </w:rPr>
        <w:t>деятельности:</w:t>
      </w:r>
    </w:p>
    <w:p w:rsidR="008803FA" w:rsidRDefault="0051728D" w:rsidP="00974BDA">
      <w:pPr>
        <w:pStyle w:val="a9"/>
        <w:numPr>
          <w:ilvl w:val="0"/>
          <w:numId w:val="9"/>
        </w:numPr>
        <w:tabs>
          <w:tab w:val="left" w:pos="721"/>
        </w:tabs>
        <w:ind w:right="665" w:firstLine="0"/>
        <w:jc w:val="both"/>
      </w:pPr>
      <w:proofErr w:type="gramStart"/>
      <w: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w:t>
      </w:r>
      <w:r>
        <w:rPr>
          <w:spacing w:val="-2"/>
        </w:rPr>
        <w:t>исследования;</w:t>
      </w:r>
      <w:proofErr w:type="gramEnd"/>
    </w:p>
    <w:p w:rsidR="008803FA" w:rsidRDefault="0051728D" w:rsidP="00974BDA">
      <w:pPr>
        <w:pStyle w:val="a9"/>
        <w:numPr>
          <w:ilvl w:val="0"/>
          <w:numId w:val="9"/>
        </w:numPr>
        <w:tabs>
          <w:tab w:val="left" w:pos="793"/>
          <w:tab w:val="left" w:pos="2367"/>
          <w:tab w:val="left" w:pos="4532"/>
          <w:tab w:val="left" w:pos="7127"/>
        </w:tabs>
        <w:ind w:right="660" w:firstLine="0"/>
        <w:jc w:val="both"/>
      </w:pPr>
      <w: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w:t>
      </w:r>
      <w:proofErr w:type="gramStart"/>
      <w:r>
        <w:t>о-</w:t>
      </w:r>
      <w:proofErr w:type="gramEnd"/>
      <w:r>
        <w:t xml:space="preserve"> </w:t>
      </w:r>
      <w:r>
        <w:rPr>
          <w:spacing w:val="-2"/>
        </w:rPr>
        <w:t>гуманитарное,</w:t>
      </w:r>
      <w:r>
        <w:tab/>
      </w:r>
      <w:r>
        <w:rPr>
          <w:spacing w:val="-2"/>
        </w:rPr>
        <w:t>филологическое,</w:t>
      </w:r>
      <w:r>
        <w:tab/>
      </w:r>
      <w:proofErr w:type="spellStart"/>
      <w:r>
        <w:rPr>
          <w:spacing w:val="-2"/>
        </w:rPr>
        <w:t>естественно-научное</w:t>
      </w:r>
      <w:proofErr w:type="spellEnd"/>
      <w:r>
        <w:rPr>
          <w:spacing w:val="-2"/>
        </w:rPr>
        <w:t>,</w:t>
      </w:r>
      <w:r>
        <w:tab/>
      </w:r>
      <w:r>
        <w:rPr>
          <w:spacing w:val="-2"/>
        </w:rPr>
        <w:t>информационно-технологическое, междисциплинарное;</w:t>
      </w:r>
    </w:p>
    <w:p w:rsidR="008803FA" w:rsidRDefault="0051728D" w:rsidP="00974BDA">
      <w:pPr>
        <w:pStyle w:val="a9"/>
        <w:numPr>
          <w:ilvl w:val="0"/>
          <w:numId w:val="9"/>
        </w:numPr>
        <w:tabs>
          <w:tab w:val="left" w:pos="712"/>
        </w:tabs>
        <w:ind w:right="664" w:firstLine="0"/>
        <w:jc w:val="both"/>
      </w:pPr>
      <w:r>
        <w:t xml:space="preserve">основными формами организации УИД во внеурочное время </w:t>
      </w:r>
      <w:proofErr w:type="gramStart"/>
      <w:r>
        <w:t>являются</w:t>
      </w:r>
      <w:proofErr w:type="gramEnd"/>
      <w:r>
        <w:t xml:space="preserve">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w:t>
      </w:r>
      <w:r>
        <w:rPr>
          <w:spacing w:val="-2"/>
        </w:rPr>
        <w:t>обучающихся;</w:t>
      </w:r>
    </w:p>
    <w:p w:rsidR="008803FA" w:rsidRDefault="0051728D" w:rsidP="00974BDA">
      <w:pPr>
        <w:pStyle w:val="a9"/>
        <w:numPr>
          <w:ilvl w:val="0"/>
          <w:numId w:val="9"/>
        </w:numPr>
        <w:tabs>
          <w:tab w:val="left" w:pos="750"/>
        </w:tabs>
        <w:ind w:right="667" w:firstLine="0"/>
        <w:jc w:val="both"/>
      </w:pPr>
      <w:r>
        <w:t xml:space="preserve">в процессе внеурочной деятельности УИД может быть </w:t>
      </w:r>
      <w:proofErr w:type="gramStart"/>
      <w:r>
        <w:t>организована</w:t>
      </w:r>
      <w:proofErr w:type="gramEnd"/>
      <w:r>
        <w:t xml:space="preserve"> совместно с нормативно развивающимися сверстниками;</w:t>
      </w:r>
    </w:p>
    <w:p w:rsidR="008803FA" w:rsidRDefault="0051728D" w:rsidP="00974BDA">
      <w:pPr>
        <w:pStyle w:val="a9"/>
        <w:numPr>
          <w:ilvl w:val="0"/>
          <w:numId w:val="9"/>
        </w:numPr>
        <w:tabs>
          <w:tab w:val="left" w:pos="762"/>
        </w:tabs>
        <w:ind w:right="666" w:firstLine="0"/>
        <w:jc w:val="both"/>
      </w:pPr>
      <w:r>
        <w:t>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8803FA" w:rsidRDefault="008803FA">
      <w:pPr>
        <w:pStyle w:val="a5"/>
        <w:spacing w:before="1"/>
        <w:ind w:left="0"/>
        <w:jc w:val="left"/>
      </w:pPr>
    </w:p>
    <w:p w:rsidR="008803FA" w:rsidRDefault="0051728D">
      <w:pPr>
        <w:pStyle w:val="Heading3"/>
        <w:ind w:left="579"/>
      </w:pPr>
      <w:r>
        <w:t>Общие</w:t>
      </w:r>
      <w:r>
        <w:rPr>
          <w:spacing w:val="-16"/>
        </w:rPr>
        <w:t xml:space="preserve"> </w:t>
      </w:r>
      <w:r>
        <w:t>рекомендации</w:t>
      </w:r>
      <w:r>
        <w:rPr>
          <w:spacing w:val="-13"/>
        </w:rPr>
        <w:t xml:space="preserve"> </w:t>
      </w:r>
      <w:r>
        <w:t>по</w:t>
      </w:r>
      <w:r>
        <w:rPr>
          <w:spacing w:val="-12"/>
        </w:rPr>
        <w:t xml:space="preserve"> </w:t>
      </w:r>
      <w:r>
        <w:t>оцениванию</w:t>
      </w:r>
      <w:r>
        <w:rPr>
          <w:spacing w:val="-13"/>
        </w:rPr>
        <w:t xml:space="preserve"> </w:t>
      </w:r>
      <w:r>
        <w:t>учебно-исследовательской</w:t>
      </w:r>
      <w:r>
        <w:rPr>
          <w:spacing w:val="-11"/>
        </w:rPr>
        <w:t xml:space="preserve"> </w:t>
      </w:r>
      <w:r>
        <w:rPr>
          <w:spacing w:val="-2"/>
        </w:rPr>
        <w:t>деятельности:</w:t>
      </w:r>
    </w:p>
    <w:p w:rsidR="008803FA" w:rsidRDefault="0051728D" w:rsidP="00974BDA">
      <w:pPr>
        <w:pStyle w:val="a9"/>
        <w:numPr>
          <w:ilvl w:val="0"/>
          <w:numId w:val="8"/>
        </w:numPr>
        <w:tabs>
          <w:tab w:val="left" w:pos="745"/>
        </w:tabs>
        <w:spacing w:before="242"/>
        <w:ind w:right="664" w:firstLine="0"/>
        <w:jc w:val="both"/>
      </w:pPr>
      <w: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w:t>
      </w:r>
      <w:r>
        <w:rPr>
          <w:spacing w:val="40"/>
        </w:rPr>
        <w:t xml:space="preserve"> </w:t>
      </w:r>
      <w:r>
        <w:t>поставленная</w:t>
      </w:r>
      <w:r>
        <w:rPr>
          <w:spacing w:val="40"/>
        </w:rPr>
        <w:t xml:space="preserve"> </w:t>
      </w:r>
      <w:r>
        <w:t>проблема, насколько полно и последовательно достигнуты сформулированные цель, задачи, гипотеза;</w:t>
      </w:r>
    </w:p>
    <w:p w:rsidR="008803FA" w:rsidRDefault="0051728D" w:rsidP="00974BDA">
      <w:pPr>
        <w:pStyle w:val="a9"/>
        <w:numPr>
          <w:ilvl w:val="0"/>
          <w:numId w:val="8"/>
        </w:numPr>
        <w:tabs>
          <w:tab w:val="left" w:pos="745"/>
        </w:tabs>
        <w:ind w:right="665" w:firstLine="0"/>
        <w:jc w:val="both"/>
      </w:pPr>
      <w:r>
        <w:t xml:space="preserve">оценка результатов УИД должна учитывать то, насколько </w:t>
      </w:r>
      <w:proofErr w:type="gramStart"/>
      <w:r>
        <w:t>обучающимся</w:t>
      </w:r>
      <w:proofErr w:type="gramEnd"/>
      <w:r>
        <w:t xml:space="preserve">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8803FA" w:rsidRDefault="008803FA">
      <w:pPr>
        <w:pStyle w:val="a5"/>
        <w:spacing w:before="10"/>
        <w:ind w:left="0"/>
        <w:jc w:val="left"/>
      </w:pPr>
    </w:p>
    <w:p w:rsidR="008803FA" w:rsidRDefault="0051728D">
      <w:pPr>
        <w:pStyle w:val="Heading3"/>
        <w:ind w:left="579"/>
      </w:pPr>
      <w:r>
        <w:t>Особенности</w:t>
      </w:r>
      <w:r>
        <w:rPr>
          <w:spacing w:val="-11"/>
        </w:rPr>
        <w:t xml:space="preserve"> </w:t>
      </w:r>
      <w:r>
        <w:t>организации</w:t>
      </w:r>
      <w:r>
        <w:rPr>
          <w:spacing w:val="-10"/>
        </w:rPr>
        <w:t xml:space="preserve"> </w:t>
      </w:r>
      <w:r>
        <w:t>проектной</w:t>
      </w:r>
      <w:r>
        <w:rPr>
          <w:spacing w:val="-13"/>
        </w:rPr>
        <w:t xml:space="preserve"> </w:t>
      </w:r>
      <w:r>
        <w:rPr>
          <w:spacing w:val="-2"/>
        </w:rPr>
        <w:t>деятельности</w:t>
      </w:r>
    </w:p>
    <w:p w:rsidR="008803FA" w:rsidRDefault="0051728D">
      <w:pPr>
        <w:pStyle w:val="a5"/>
        <w:spacing w:before="244"/>
        <w:ind w:right="663" w:firstLine="720"/>
      </w:pPr>
      <w: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8803FA" w:rsidRDefault="0051728D">
      <w:pPr>
        <w:pStyle w:val="a5"/>
        <w:ind w:right="665" w:firstLine="720"/>
      </w:pPr>
      <w:r>
        <w:t>Специфика ПД</w:t>
      </w:r>
      <w:r>
        <w:rPr>
          <w:spacing w:val="-2"/>
        </w:rPr>
        <w:t xml:space="preserve"> </w:t>
      </w:r>
      <w:proofErr w:type="gramStart"/>
      <w:r>
        <w:t>обучающихся</w:t>
      </w:r>
      <w:proofErr w:type="gramEnd"/>
      <w:r>
        <w:rPr>
          <w:spacing w:val="-1"/>
        </w:rPr>
        <w:t xml:space="preserve"> </w:t>
      </w:r>
      <w:r>
        <w:t>с ОВЗ в</w:t>
      </w:r>
      <w:r>
        <w:rPr>
          <w:spacing w:val="-1"/>
        </w:rPr>
        <w:t xml:space="preserve"> </w:t>
      </w:r>
      <w:r>
        <w:t>значительной</w:t>
      </w:r>
      <w:r>
        <w:rPr>
          <w:spacing w:val="-1"/>
        </w:rPr>
        <w:t xml:space="preserve"> </w:t>
      </w:r>
      <w:r>
        <w:t>степени</w:t>
      </w:r>
      <w:r>
        <w:rPr>
          <w:spacing w:val="-1"/>
        </w:rPr>
        <w:t xml:space="preserve"> </w:t>
      </w:r>
      <w:r>
        <w:t xml:space="preserve">связана с ориентацией на получение проектного результата, обеспечивающего решение прикладной задачи и имеющего конкретное </w:t>
      </w:r>
      <w:r>
        <w:rPr>
          <w:spacing w:val="-2"/>
        </w:rPr>
        <w:t>выражение.</w:t>
      </w:r>
    </w:p>
    <w:p w:rsidR="008803FA" w:rsidRDefault="0051728D">
      <w:pPr>
        <w:pStyle w:val="a5"/>
        <w:spacing w:before="4"/>
        <w:ind w:right="659" w:firstLine="720"/>
      </w:pPr>
      <w:r>
        <w:t xml:space="preserve">ПД имеет прикладной характер и </w:t>
      </w:r>
      <w:proofErr w:type="gramStart"/>
      <w:r>
        <w:t>ориентирована</w:t>
      </w:r>
      <w:proofErr w:type="gramEnd"/>
      <w:r>
        <w:t xml:space="preserve">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rsidR="008803FA" w:rsidRDefault="0051728D">
      <w:pPr>
        <w:pStyle w:val="a5"/>
        <w:ind w:right="671" w:firstLine="720"/>
      </w:pPr>
      <w: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8803FA" w:rsidRDefault="0051728D">
      <w:pPr>
        <w:pStyle w:val="a5"/>
        <w:ind w:right="671"/>
      </w:pPr>
      <w:r>
        <w:t>определять оптимальный путь решения проблемного вопроса, прогнозировать проектный результат и оформлять его в виде реального "продукта";</w:t>
      </w:r>
    </w:p>
    <w:p w:rsidR="008803FA" w:rsidRDefault="0051728D">
      <w:pPr>
        <w:pStyle w:val="a5"/>
      </w:pPr>
      <w:r>
        <w:t>использовать</w:t>
      </w:r>
      <w:r>
        <w:rPr>
          <w:spacing w:val="-12"/>
        </w:rPr>
        <w:t xml:space="preserve"> </w:t>
      </w:r>
      <w:r>
        <w:t>для</w:t>
      </w:r>
      <w:r>
        <w:rPr>
          <w:spacing w:val="-9"/>
        </w:rPr>
        <w:t xml:space="preserve"> </w:t>
      </w:r>
      <w:r>
        <w:t>создания</w:t>
      </w:r>
      <w:r>
        <w:rPr>
          <w:spacing w:val="-8"/>
        </w:rPr>
        <w:t xml:space="preserve"> </w:t>
      </w:r>
      <w:r>
        <w:t>проектного</w:t>
      </w:r>
      <w:r>
        <w:rPr>
          <w:spacing w:val="-10"/>
        </w:rPr>
        <w:t xml:space="preserve"> </w:t>
      </w:r>
      <w:r>
        <w:t>"продукта"</w:t>
      </w:r>
      <w:r>
        <w:rPr>
          <w:spacing w:val="-11"/>
        </w:rPr>
        <w:t xml:space="preserve"> </w:t>
      </w:r>
      <w:r>
        <w:t>имеющиеся</w:t>
      </w:r>
      <w:r>
        <w:rPr>
          <w:spacing w:val="-8"/>
        </w:rPr>
        <w:t xml:space="preserve"> </w:t>
      </w:r>
      <w:r>
        <w:t>знания</w:t>
      </w:r>
      <w:r>
        <w:rPr>
          <w:spacing w:val="-10"/>
        </w:rPr>
        <w:t xml:space="preserve"> </w:t>
      </w:r>
      <w:r>
        <w:t>и</w:t>
      </w:r>
      <w:r>
        <w:rPr>
          <w:spacing w:val="-8"/>
        </w:rPr>
        <w:t xml:space="preserve"> </w:t>
      </w:r>
      <w:r>
        <w:t>освоенные</w:t>
      </w:r>
      <w:r>
        <w:rPr>
          <w:spacing w:val="-8"/>
        </w:rPr>
        <w:t xml:space="preserve"> </w:t>
      </w:r>
      <w:r>
        <w:t>способы</w:t>
      </w:r>
      <w:r>
        <w:rPr>
          <w:spacing w:val="-8"/>
        </w:rPr>
        <w:t xml:space="preserve"> </w:t>
      </w:r>
      <w:r>
        <w:rPr>
          <w:spacing w:val="-2"/>
        </w:rPr>
        <w:t>действия.</w:t>
      </w:r>
    </w:p>
    <w:p w:rsidR="008803FA" w:rsidRDefault="0051728D">
      <w:pPr>
        <w:pStyle w:val="a5"/>
        <w:ind w:right="662" w:firstLine="720"/>
      </w:pPr>
      <w:proofErr w:type="gramStart"/>
      <w:r>
        <w:t>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roofErr w:type="gramEnd"/>
    </w:p>
    <w:p w:rsidR="008803FA" w:rsidRDefault="008803FA">
      <w:pPr>
        <w:pStyle w:val="a5"/>
        <w:spacing w:before="7"/>
        <w:ind w:left="0"/>
        <w:jc w:val="left"/>
      </w:pPr>
    </w:p>
    <w:p w:rsidR="008803FA" w:rsidRDefault="0051728D">
      <w:pPr>
        <w:ind w:left="430"/>
        <w:rPr>
          <w:b/>
        </w:rPr>
      </w:pPr>
      <w:r>
        <w:rPr>
          <w:b/>
          <w:u w:val="thick"/>
        </w:rPr>
        <w:t>Особенности</w:t>
      </w:r>
      <w:r>
        <w:rPr>
          <w:b/>
          <w:spacing w:val="-9"/>
          <w:u w:val="thick"/>
        </w:rPr>
        <w:t xml:space="preserve"> </w:t>
      </w:r>
      <w:r>
        <w:rPr>
          <w:b/>
          <w:u w:val="thick"/>
        </w:rPr>
        <w:t>организации</w:t>
      </w:r>
      <w:r>
        <w:rPr>
          <w:b/>
          <w:spacing w:val="-6"/>
          <w:u w:val="thick"/>
        </w:rPr>
        <w:t xml:space="preserve"> </w:t>
      </w:r>
      <w:r>
        <w:rPr>
          <w:b/>
          <w:u w:val="thick"/>
        </w:rPr>
        <w:t>ПД</w:t>
      </w:r>
      <w:r>
        <w:rPr>
          <w:b/>
          <w:spacing w:val="-10"/>
          <w:u w:val="thick"/>
        </w:rPr>
        <w:t xml:space="preserve"> </w:t>
      </w:r>
      <w:r>
        <w:rPr>
          <w:b/>
          <w:u w:val="thick"/>
        </w:rPr>
        <w:t>в</w:t>
      </w:r>
      <w:r>
        <w:rPr>
          <w:b/>
          <w:spacing w:val="-6"/>
          <w:u w:val="thick"/>
        </w:rPr>
        <w:t xml:space="preserve"> </w:t>
      </w:r>
      <w:r>
        <w:rPr>
          <w:b/>
          <w:u w:val="thick"/>
        </w:rPr>
        <w:t>рамках</w:t>
      </w:r>
      <w:r>
        <w:rPr>
          <w:b/>
          <w:spacing w:val="-10"/>
          <w:u w:val="thick"/>
        </w:rPr>
        <w:t xml:space="preserve"> </w:t>
      </w:r>
      <w:r>
        <w:rPr>
          <w:b/>
          <w:u w:val="thick"/>
        </w:rPr>
        <w:t>урочной</w:t>
      </w:r>
      <w:r>
        <w:rPr>
          <w:b/>
          <w:spacing w:val="-6"/>
          <w:u w:val="thick"/>
        </w:rPr>
        <w:t xml:space="preserve"> </w:t>
      </w:r>
      <w:r>
        <w:rPr>
          <w:b/>
          <w:spacing w:val="-2"/>
          <w:u w:val="thick"/>
        </w:rPr>
        <w:t>деятельности.</w:t>
      </w:r>
    </w:p>
    <w:p w:rsidR="008803FA" w:rsidRDefault="008803FA">
      <w:pPr>
        <w:sectPr w:rsidR="008803FA">
          <w:pgSz w:w="11920" w:h="16850"/>
          <w:pgMar w:top="740" w:right="180" w:bottom="420" w:left="700" w:header="0" w:footer="145" w:gutter="0"/>
          <w:cols w:space="720"/>
        </w:sectPr>
      </w:pPr>
    </w:p>
    <w:p w:rsidR="008803FA" w:rsidRDefault="0051728D">
      <w:pPr>
        <w:pStyle w:val="a5"/>
        <w:spacing w:before="73"/>
        <w:ind w:right="667"/>
      </w:pPr>
      <w:r>
        <w:lastRenderedPageBreak/>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8803FA" w:rsidRDefault="0051728D">
      <w:pPr>
        <w:pStyle w:val="a5"/>
        <w:ind w:right="665" w:firstLine="720"/>
      </w:pPr>
      <w:r>
        <w:t xml:space="preserve">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w:t>
      </w:r>
      <w:proofErr w:type="spellStart"/>
      <w:r>
        <w:t>метапредметные</w:t>
      </w:r>
      <w:proofErr w:type="spellEnd"/>
      <w:r>
        <w:t xml:space="preserve"> проекты. Предметные проекты нацеленных на решение задач предметного обучения, </w:t>
      </w:r>
      <w:proofErr w:type="spellStart"/>
      <w:r>
        <w:t>метапредметные</w:t>
      </w:r>
      <w:proofErr w:type="spellEnd"/>
      <w:r>
        <w:t xml:space="preserve">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8803FA" w:rsidRDefault="0051728D">
      <w:pPr>
        <w:pStyle w:val="a5"/>
        <w:ind w:right="666" w:firstLine="720"/>
      </w:pPr>
      <w:r>
        <w:t xml:space="preserve">Формы организации ПД обучающихся могут быть следующие: </w:t>
      </w:r>
      <w:proofErr w:type="spellStart"/>
      <w:r>
        <w:t>монопроект</w:t>
      </w:r>
      <w:proofErr w:type="spellEnd"/>
      <w:r>
        <w:t xml:space="preserve"> (использование содержания одного предмета); </w:t>
      </w:r>
      <w:proofErr w:type="spellStart"/>
      <w:r>
        <w:t>межпредметный</w:t>
      </w:r>
      <w:proofErr w:type="spellEnd"/>
      <w:r>
        <w:t xml:space="preserve"> проект (использование интегрированного знания и способов учебной деятельности различных предметов); </w:t>
      </w:r>
      <w:proofErr w:type="spellStart"/>
      <w:r>
        <w:t>метапроект</w:t>
      </w:r>
      <w:proofErr w:type="spellEnd"/>
      <w:r>
        <w:t xml:space="preserve"> (использование областей знания и методов деятельности, выходящих за рамки предметного обучения).</w:t>
      </w:r>
    </w:p>
    <w:p w:rsidR="008803FA" w:rsidRDefault="0051728D">
      <w:pPr>
        <w:pStyle w:val="a5"/>
        <w:ind w:right="667" w:firstLine="720"/>
      </w:pPr>
      <w:r>
        <w:t xml:space="preserve">Основными формами представления итогов ПД являются: материальный объект, макет, конструкторское изделие; отчетные материалы по проекту (тексты, </w:t>
      </w:r>
      <w:proofErr w:type="spellStart"/>
      <w:r>
        <w:t>мультимедийные</w:t>
      </w:r>
      <w:proofErr w:type="spellEnd"/>
      <w:r>
        <w:t xml:space="preserve"> продукты).</w:t>
      </w:r>
    </w:p>
    <w:p w:rsidR="008803FA" w:rsidRDefault="008803FA">
      <w:pPr>
        <w:pStyle w:val="a5"/>
        <w:spacing w:before="11"/>
        <w:ind w:left="0"/>
        <w:jc w:val="left"/>
      </w:pPr>
    </w:p>
    <w:p w:rsidR="008803FA" w:rsidRDefault="0051728D">
      <w:pPr>
        <w:ind w:left="430"/>
        <w:rPr>
          <w:b/>
        </w:rPr>
      </w:pPr>
      <w:r>
        <w:rPr>
          <w:b/>
          <w:u w:val="thick"/>
        </w:rPr>
        <w:t>Особенности</w:t>
      </w:r>
      <w:r>
        <w:rPr>
          <w:b/>
          <w:spacing w:val="-13"/>
          <w:u w:val="thick"/>
        </w:rPr>
        <w:t xml:space="preserve"> </w:t>
      </w:r>
      <w:r>
        <w:rPr>
          <w:b/>
          <w:u w:val="thick"/>
        </w:rPr>
        <w:t>организации</w:t>
      </w:r>
      <w:r>
        <w:rPr>
          <w:b/>
          <w:spacing w:val="-7"/>
          <w:u w:val="thick"/>
        </w:rPr>
        <w:t xml:space="preserve"> </w:t>
      </w:r>
      <w:r>
        <w:rPr>
          <w:b/>
          <w:u w:val="thick"/>
        </w:rPr>
        <w:t>ПД</w:t>
      </w:r>
      <w:r>
        <w:rPr>
          <w:b/>
          <w:spacing w:val="-13"/>
          <w:u w:val="thick"/>
        </w:rPr>
        <w:t xml:space="preserve"> </w:t>
      </w:r>
      <w:r>
        <w:rPr>
          <w:b/>
          <w:u w:val="thick"/>
        </w:rPr>
        <w:t>в</w:t>
      </w:r>
      <w:r>
        <w:rPr>
          <w:b/>
          <w:spacing w:val="-9"/>
          <w:u w:val="thick"/>
        </w:rPr>
        <w:t xml:space="preserve"> </w:t>
      </w:r>
      <w:r>
        <w:rPr>
          <w:b/>
          <w:u w:val="thick"/>
        </w:rPr>
        <w:t>рамках</w:t>
      </w:r>
      <w:r>
        <w:rPr>
          <w:b/>
          <w:spacing w:val="-13"/>
          <w:u w:val="thick"/>
        </w:rPr>
        <w:t xml:space="preserve"> </w:t>
      </w:r>
      <w:r>
        <w:rPr>
          <w:b/>
          <w:u w:val="thick"/>
        </w:rPr>
        <w:t>внеурочной</w:t>
      </w:r>
      <w:r>
        <w:rPr>
          <w:b/>
          <w:spacing w:val="-7"/>
          <w:u w:val="thick"/>
        </w:rPr>
        <w:t xml:space="preserve"> </w:t>
      </w:r>
      <w:r>
        <w:rPr>
          <w:b/>
          <w:spacing w:val="-2"/>
          <w:u w:val="thick"/>
        </w:rPr>
        <w:t>деятельности:</w:t>
      </w:r>
    </w:p>
    <w:p w:rsidR="008803FA" w:rsidRDefault="0051728D">
      <w:pPr>
        <w:pStyle w:val="a5"/>
        <w:spacing w:before="242"/>
        <w:ind w:right="660" w:firstLine="720"/>
      </w:pPr>
      <w:r>
        <w:t>Особенности</w:t>
      </w:r>
      <w:r>
        <w:rPr>
          <w:spacing w:val="-2"/>
        </w:rPr>
        <w:t xml:space="preserve"> </w:t>
      </w:r>
      <w:r>
        <w:t>организации</w:t>
      </w:r>
      <w:r>
        <w:rPr>
          <w:spacing w:val="-1"/>
        </w:rPr>
        <w:t xml:space="preserve"> </w:t>
      </w:r>
      <w:r>
        <w:t>ПД обучающихся</w:t>
      </w:r>
      <w:r>
        <w:rPr>
          <w:spacing w:val="-1"/>
        </w:rPr>
        <w:t xml:space="preserve"> </w:t>
      </w:r>
      <w:r>
        <w:t>в</w:t>
      </w:r>
      <w:r>
        <w:rPr>
          <w:spacing w:val="-1"/>
        </w:rPr>
        <w:t xml:space="preserve"> </w:t>
      </w:r>
      <w:r>
        <w:t>рамках внеурочной</w:t>
      </w:r>
      <w:r>
        <w:rPr>
          <w:spacing w:val="-1"/>
        </w:rPr>
        <w:t xml:space="preserve"> </w:t>
      </w:r>
      <w:r>
        <w:t>деятельности</w:t>
      </w:r>
      <w:r>
        <w:rPr>
          <w:spacing w:val="-1"/>
        </w:rPr>
        <w:t xml:space="preserve"> </w:t>
      </w:r>
      <w:r>
        <w:t>так</w:t>
      </w:r>
      <w:r>
        <w:rPr>
          <w:spacing w:val="-2"/>
        </w:rPr>
        <w:t xml:space="preserve"> </w:t>
      </w:r>
      <w:r>
        <w:t>же, как и</w:t>
      </w:r>
      <w:r>
        <w:rPr>
          <w:spacing w:val="-1"/>
        </w:rPr>
        <w:t xml:space="preserve"> </w:t>
      </w:r>
      <w:r>
        <w:t>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w:t>
      </w:r>
      <w:r>
        <w:rPr>
          <w:spacing w:val="40"/>
        </w:rPr>
        <w:t xml:space="preserve"> </w:t>
      </w:r>
      <w:r>
        <w:t>учебного</w:t>
      </w:r>
      <w:r>
        <w:rPr>
          <w:spacing w:val="40"/>
        </w:rPr>
        <w:t xml:space="preserve"> </w:t>
      </w:r>
      <w:r>
        <w:t>проекта, в том числе при его выполнении совместно с нормативно развивающимися сверстниками.</w:t>
      </w:r>
    </w:p>
    <w:p w:rsidR="008803FA" w:rsidRDefault="0051728D">
      <w:pPr>
        <w:pStyle w:val="a5"/>
        <w:spacing w:before="1"/>
        <w:ind w:right="660" w:firstLine="720"/>
      </w:pPr>
      <w:proofErr w:type="gramStart"/>
      <w: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w:t>
      </w:r>
      <w:proofErr w:type="spellStart"/>
      <w:r>
        <w:t>естественно-научное</w:t>
      </w:r>
      <w:proofErr w:type="spellEnd"/>
      <w:r>
        <w:t>, социально-ориентированное, инженерно-техническое, художественно-творческое, спортивно-оздоровительное, туристско-краеведческое.</w:t>
      </w:r>
      <w:proofErr w:type="gramEnd"/>
    </w:p>
    <w:p w:rsidR="008803FA" w:rsidRDefault="0051728D">
      <w:pPr>
        <w:pStyle w:val="a5"/>
        <w:spacing w:before="1"/>
        <w:ind w:right="666" w:firstLine="720"/>
      </w:pPr>
      <w:r>
        <w:t xml:space="preserve">В качестве основных форм организации ПД могут быть </w:t>
      </w:r>
      <w:proofErr w:type="gramStart"/>
      <w:r>
        <w:t>использованы</w:t>
      </w:r>
      <w:proofErr w:type="gramEnd"/>
      <w:r>
        <w:t xml:space="preserve"> в том числе творческие мастерские, экспериментальные лаборатории, проектные недели, практикумы.</w:t>
      </w:r>
    </w:p>
    <w:p w:rsidR="008803FA" w:rsidRDefault="0051728D">
      <w:pPr>
        <w:pStyle w:val="a5"/>
        <w:ind w:right="662" w:firstLine="720"/>
      </w:pPr>
      <w:proofErr w:type="gramStart"/>
      <w:r>
        <w:t xml:space="preserve">Формами представления итогов ПД во внеурочное время являются материальный продукт (например, объект, макет, конструкторское изделие), </w:t>
      </w:r>
      <w:proofErr w:type="spellStart"/>
      <w:r>
        <w:t>медийный</w:t>
      </w:r>
      <w:proofErr w:type="spellEnd"/>
      <w:r>
        <w:t xml:space="preserve">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w:t>
      </w:r>
      <w:proofErr w:type="spellStart"/>
      <w:r>
        <w:t>мультимедийные</w:t>
      </w:r>
      <w:proofErr w:type="spellEnd"/>
      <w:r>
        <w:t xml:space="preserve"> продукты, устное выступление с компьютерной презентацией).</w:t>
      </w:r>
      <w:proofErr w:type="gramEnd"/>
    </w:p>
    <w:p w:rsidR="008803FA" w:rsidRDefault="008803FA">
      <w:pPr>
        <w:pStyle w:val="a5"/>
        <w:spacing w:before="9"/>
        <w:ind w:left="0"/>
        <w:jc w:val="left"/>
      </w:pPr>
    </w:p>
    <w:p w:rsidR="008803FA" w:rsidRDefault="0051728D">
      <w:pPr>
        <w:pStyle w:val="Heading3"/>
        <w:ind w:left="579"/>
      </w:pPr>
      <w:r>
        <w:t>Общие</w:t>
      </w:r>
      <w:r>
        <w:rPr>
          <w:spacing w:val="-10"/>
        </w:rPr>
        <w:t xml:space="preserve"> </w:t>
      </w:r>
      <w:r>
        <w:t>рекомендации</w:t>
      </w:r>
      <w:r>
        <w:rPr>
          <w:spacing w:val="-10"/>
        </w:rPr>
        <w:t xml:space="preserve"> </w:t>
      </w:r>
      <w:r>
        <w:t>по</w:t>
      </w:r>
      <w:r>
        <w:rPr>
          <w:spacing w:val="-7"/>
        </w:rPr>
        <w:t xml:space="preserve"> </w:t>
      </w:r>
      <w:r>
        <w:t>оцениванию</w:t>
      </w:r>
      <w:r>
        <w:rPr>
          <w:spacing w:val="-13"/>
        </w:rPr>
        <w:t xml:space="preserve"> </w:t>
      </w:r>
      <w:r>
        <w:rPr>
          <w:spacing w:val="-5"/>
        </w:rPr>
        <w:t>ПД:</w:t>
      </w:r>
    </w:p>
    <w:p w:rsidR="008803FA" w:rsidRDefault="0051728D" w:rsidP="00974BDA">
      <w:pPr>
        <w:pStyle w:val="a9"/>
        <w:numPr>
          <w:ilvl w:val="0"/>
          <w:numId w:val="7"/>
        </w:numPr>
        <w:tabs>
          <w:tab w:val="left" w:pos="669"/>
        </w:tabs>
        <w:spacing w:before="246" w:line="251" w:lineRule="exact"/>
        <w:ind w:left="669" w:hanging="239"/>
        <w:jc w:val="both"/>
      </w:pPr>
      <w:r>
        <w:t>при</w:t>
      </w:r>
      <w:r>
        <w:rPr>
          <w:spacing w:val="-13"/>
        </w:rPr>
        <w:t xml:space="preserve"> </w:t>
      </w:r>
      <w:r>
        <w:t>оценивании</w:t>
      </w:r>
      <w:r>
        <w:rPr>
          <w:spacing w:val="-8"/>
        </w:rPr>
        <w:t xml:space="preserve"> </w:t>
      </w:r>
      <w:r>
        <w:t>результатов</w:t>
      </w:r>
      <w:r>
        <w:rPr>
          <w:spacing w:val="-11"/>
        </w:rPr>
        <w:t xml:space="preserve"> </w:t>
      </w:r>
      <w:r>
        <w:t>ПД</w:t>
      </w:r>
      <w:r>
        <w:rPr>
          <w:spacing w:val="-7"/>
        </w:rPr>
        <w:t xml:space="preserve"> </w:t>
      </w:r>
      <w:r>
        <w:t>следует</w:t>
      </w:r>
      <w:r>
        <w:rPr>
          <w:spacing w:val="-8"/>
        </w:rPr>
        <w:t xml:space="preserve"> </w:t>
      </w:r>
      <w:r>
        <w:t>учитывать,</w:t>
      </w:r>
      <w:r>
        <w:rPr>
          <w:spacing w:val="-7"/>
        </w:rPr>
        <w:t xml:space="preserve"> </w:t>
      </w:r>
      <w:r>
        <w:t>прежде</w:t>
      </w:r>
      <w:r>
        <w:rPr>
          <w:spacing w:val="-7"/>
        </w:rPr>
        <w:t xml:space="preserve"> </w:t>
      </w:r>
      <w:r>
        <w:t>всего,</w:t>
      </w:r>
      <w:r>
        <w:rPr>
          <w:spacing w:val="-10"/>
        </w:rPr>
        <w:t xml:space="preserve"> </w:t>
      </w:r>
      <w:r>
        <w:t>его</w:t>
      </w:r>
      <w:r>
        <w:rPr>
          <w:spacing w:val="-7"/>
        </w:rPr>
        <w:t xml:space="preserve"> </w:t>
      </w:r>
      <w:r>
        <w:t>практическую</w:t>
      </w:r>
      <w:r>
        <w:rPr>
          <w:spacing w:val="-7"/>
        </w:rPr>
        <w:t xml:space="preserve"> </w:t>
      </w:r>
      <w:r>
        <w:rPr>
          <w:spacing w:val="-2"/>
        </w:rPr>
        <w:t>значимость;</w:t>
      </w:r>
    </w:p>
    <w:p w:rsidR="008803FA" w:rsidRDefault="0051728D" w:rsidP="00974BDA">
      <w:pPr>
        <w:pStyle w:val="a9"/>
        <w:numPr>
          <w:ilvl w:val="0"/>
          <w:numId w:val="7"/>
        </w:numPr>
        <w:tabs>
          <w:tab w:val="left" w:pos="676"/>
        </w:tabs>
        <w:ind w:left="430" w:right="664" w:firstLine="0"/>
        <w:jc w:val="both"/>
      </w:pPr>
      <w:proofErr w:type="gramStart"/>
      <w:r>
        <w:t>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roofErr w:type="gramEnd"/>
    </w:p>
    <w:p w:rsidR="008803FA" w:rsidRDefault="0051728D" w:rsidP="00974BDA">
      <w:pPr>
        <w:pStyle w:val="a9"/>
        <w:numPr>
          <w:ilvl w:val="0"/>
          <w:numId w:val="7"/>
        </w:numPr>
        <w:tabs>
          <w:tab w:val="left" w:pos="748"/>
        </w:tabs>
        <w:ind w:left="430" w:right="660" w:firstLine="0"/>
        <w:jc w:val="both"/>
      </w:pPr>
      <w:r>
        <w:t xml:space="preserve">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w:t>
      </w:r>
      <w:proofErr w:type="gramStart"/>
      <w:r>
        <w:t>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roofErr w:type="gramEnd"/>
    </w:p>
    <w:p w:rsidR="008803FA" w:rsidRDefault="008803FA">
      <w:pPr>
        <w:pStyle w:val="a5"/>
        <w:spacing w:before="8"/>
        <w:ind w:left="0"/>
        <w:jc w:val="left"/>
      </w:pPr>
    </w:p>
    <w:p w:rsidR="008803FA" w:rsidRDefault="0051728D">
      <w:pPr>
        <w:pStyle w:val="Heading1"/>
        <w:spacing w:before="1"/>
        <w:ind w:left="243"/>
      </w:pPr>
      <w:r>
        <w:t>Программа</w:t>
      </w:r>
      <w:r>
        <w:rPr>
          <w:spacing w:val="-15"/>
        </w:rPr>
        <w:t xml:space="preserve"> </w:t>
      </w:r>
      <w:r>
        <w:t>коррекционной</w:t>
      </w:r>
      <w:r>
        <w:rPr>
          <w:spacing w:val="-17"/>
        </w:rPr>
        <w:t xml:space="preserve"> </w:t>
      </w:r>
      <w:r>
        <w:rPr>
          <w:spacing w:val="-2"/>
        </w:rPr>
        <w:t>работы</w:t>
      </w:r>
    </w:p>
    <w:p w:rsidR="008803FA" w:rsidRDefault="0051728D">
      <w:pPr>
        <w:spacing w:before="308"/>
        <w:ind w:left="430" w:right="666" w:firstLine="720"/>
        <w:jc w:val="both"/>
        <w:rPr>
          <w:sz w:val="24"/>
        </w:rPr>
      </w:pPr>
      <w:proofErr w:type="gramStart"/>
      <w:r>
        <w:rPr>
          <w:sz w:val="24"/>
        </w:rPr>
        <w:t>ПКР является неотъемлемым структурным компонентом АООП ООО для обучающихся</w:t>
      </w:r>
      <w:r>
        <w:rPr>
          <w:spacing w:val="40"/>
          <w:sz w:val="24"/>
        </w:rPr>
        <w:t xml:space="preserve"> </w:t>
      </w:r>
      <w:r>
        <w:rPr>
          <w:sz w:val="24"/>
        </w:rPr>
        <w:t>с задержкой психического развития.</w:t>
      </w:r>
      <w:proofErr w:type="gramEnd"/>
    </w:p>
    <w:p w:rsidR="008803FA" w:rsidRDefault="0051728D">
      <w:pPr>
        <w:ind w:left="430" w:right="664" w:firstLine="720"/>
        <w:jc w:val="both"/>
        <w:rPr>
          <w:sz w:val="24"/>
        </w:rPr>
      </w:pPr>
      <w:r>
        <w:rPr>
          <w:sz w:val="24"/>
        </w:rPr>
        <w:t>В соответствии с ФГОС ООО ПКР направлена на осуществление индивидуальн</w:t>
      </w:r>
      <w:proofErr w:type="gramStart"/>
      <w:r>
        <w:rPr>
          <w:sz w:val="24"/>
        </w:rPr>
        <w:t>о-</w:t>
      </w:r>
      <w:proofErr w:type="gramEnd"/>
      <w:r>
        <w:rPr>
          <w:sz w:val="24"/>
        </w:rPr>
        <w:t xml:space="preserve"> ориентированной психолого-педагогической помощи обучающимся с ЗПР в освоении АООП ООО с учетом их особых образовательных потребностей, социальную адаптацию и личностное</w:t>
      </w:r>
    </w:p>
    <w:p w:rsidR="008803FA" w:rsidRDefault="008803FA">
      <w:pPr>
        <w:jc w:val="both"/>
        <w:rPr>
          <w:sz w:val="24"/>
        </w:rPr>
        <w:sectPr w:rsidR="008803FA">
          <w:pgSz w:w="11920" w:h="16850"/>
          <w:pgMar w:top="1000" w:right="180" w:bottom="420" w:left="700" w:header="0" w:footer="145" w:gutter="0"/>
          <w:cols w:space="720"/>
        </w:sectPr>
      </w:pPr>
    </w:p>
    <w:p w:rsidR="008803FA" w:rsidRDefault="0051728D">
      <w:pPr>
        <w:spacing w:before="81" w:line="237" w:lineRule="auto"/>
        <w:ind w:left="430" w:right="678"/>
        <w:jc w:val="both"/>
        <w:rPr>
          <w:sz w:val="24"/>
        </w:rPr>
      </w:pPr>
      <w:r>
        <w:rPr>
          <w:sz w:val="24"/>
        </w:rPr>
        <w:lastRenderedPageBreak/>
        <w:t xml:space="preserve">самоопределение. ПКР уровня основного общего образования </w:t>
      </w:r>
      <w:proofErr w:type="gramStart"/>
      <w:r>
        <w:rPr>
          <w:sz w:val="24"/>
        </w:rPr>
        <w:t>непрерывна</w:t>
      </w:r>
      <w:proofErr w:type="gramEnd"/>
      <w:r>
        <w:rPr>
          <w:sz w:val="24"/>
        </w:rPr>
        <w:t xml:space="preserve"> и преемственна с другими уровнями образования (начальным, средним).</w:t>
      </w:r>
    </w:p>
    <w:p w:rsidR="008803FA" w:rsidRDefault="0051728D">
      <w:pPr>
        <w:spacing w:before="1"/>
        <w:ind w:left="1153"/>
        <w:jc w:val="both"/>
        <w:rPr>
          <w:sz w:val="24"/>
        </w:rPr>
      </w:pPr>
      <w:r>
        <w:rPr>
          <w:sz w:val="24"/>
        </w:rPr>
        <w:t>ПКР</w:t>
      </w:r>
      <w:r>
        <w:rPr>
          <w:spacing w:val="-5"/>
          <w:sz w:val="24"/>
        </w:rPr>
        <w:t xml:space="preserve"> </w:t>
      </w:r>
      <w:r>
        <w:rPr>
          <w:sz w:val="24"/>
        </w:rPr>
        <w:t>должна</w:t>
      </w:r>
      <w:r>
        <w:rPr>
          <w:spacing w:val="-5"/>
          <w:sz w:val="24"/>
        </w:rPr>
        <w:t xml:space="preserve"> </w:t>
      </w:r>
      <w:r>
        <w:rPr>
          <w:spacing w:val="-2"/>
          <w:sz w:val="24"/>
        </w:rPr>
        <w:t>обеспечивать:</w:t>
      </w:r>
    </w:p>
    <w:p w:rsidR="008803FA" w:rsidRDefault="0051728D">
      <w:pPr>
        <w:spacing w:before="5" w:line="237" w:lineRule="auto"/>
        <w:ind w:left="430" w:right="665" w:firstLine="720"/>
        <w:jc w:val="both"/>
        <w:rPr>
          <w:sz w:val="24"/>
        </w:rPr>
      </w:pPr>
      <w:r>
        <w:rPr>
          <w:sz w:val="24"/>
        </w:rPr>
        <w:t>выявление индивидуальных образовательных потребностей обучающихся с ЗПР, направленности личности, профессиональных склонностей;</w:t>
      </w:r>
    </w:p>
    <w:p w:rsidR="008803FA" w:rsidRDefault="0051728D">
      <w:pPr>
        <w:spacing w:before="1"/>
        <w:ind w:left="430" w:right="659" w:firstLine="720"/>
        <w:jc w:val="both"/>
        <w:rPr>
          <w:sz w:val="24"/>
        </w:rPr>
      </w:pPr>
      <w:r>
        <w:rPr>
          <w:sz w:val="24"/>
        </w:rPr>
        <w:t xml:space="preserve">систему комплексного психолого-педагогического сопровождения </w:t>
      </w:r>
      <w:proofErr w:type="spellStart"/>
      <w:r>
        <w:rPr>
          <w:sz w:val="24"/>
        </w:rPr>
        <w:t>образовательн</w:t>
      </w:r>
      <w:proofErr w:type="gramStart"/>
      <w:r>
        <w:rPr>
          <w:sz w:val="24"/>
        </w:rPr>
        <w:t>о</w:t>
      </w:r>
      <w:proofErr w:type="spellEnd"/>
      <w:r>
        <w:rPr>
          <w:sz w:val="24"/>
        </w:rPr>
        <w:t>-</w:t>
      </w:r>
      <w:proofErr w:type="gramEnd"/>
      <w:r>
        <w:rPr>
          <w:sz w:val="24"/>
        </w:rPr>
        <w:t xml:space="preserve"> 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w:t>
      </w:r>
      <w:proofErr w:type="spellStart"/>
      <w:r>
        <w:rPr>
          <w:sz w:val="24"/>
        </w:rPr>
        <w:t>психолого-медико-педагогической</w:t>
      </w:r>
      <w:proofErr w:type="spellEnd"/>
      <w:r>
        <w:rPr>
          <w:sz w:val="24"/>
        </w:rPr>
        <w:t xml:space="preserve"> комиссии и </w:t>
      </w:r>
      <w:proofErr w:type="spellStart"/>
      <w:r>
        <w:rPr>
          <w:sz w:val="24"/>
        </w:rPr>
        <w:t>психолого</w:t>
      </w:r>
      <w:proofErr w:type="spellEnd"/>
      <w:r>
        <w:rPr>
          <w:sz w:val="24"/>
        </w:rPr>
        <w:t xml:space="preserve">- 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w:t>
      </w:r>
      <w:proofErr w:type="gramStart"/>
      <w:r>
        <w:rPr>
          <w:sz w:val="24"/>
        </w:rPr>
        <w:t>обучающимся</w:t>
      </w:r>
      <w:proofErr w:type="gramEnd"/>
      <w:r>
        <w:rPr>
          <w:sz w:val="24"/>
        </w:rPr>
        <w:t xml:space="preserve">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8803FA" w:rsidRDefault="0051728D">
      <w:pPr>
        <w:spacing w:before="1"/>
        <w:ind w:left="430" w:right="673"/>
        <w:jc w:val="both"/>
        <w:rPr>
          <w:sz w:val="24"/>
        </w:rPr>
      </w:pPr>
      <w:r>
        <w:rPr>
          <w:sz w:val="24"/>
        </w:rPr>
        <w:t xml:space="preserve">успешное освоение АООП ООО, достижение обучающимися предметных, </w:t>
      </w:r>
      <w:proofErr w:type="spellStart"/>
      <w:r>
        <w:rPr>
          <w:sz w:val="24"/>
        </w:rPr>
        <w:t>метапредметных</w:t>
      </w:r>
      <w:proofErr w:type="spellEnd"/>
      <w:r>
        <w:rPr>
          <w:sz w:val="24"/>
        </w:rPr>
        <w:t xml:space="preserve"> и личностных результатов с учетом их особых образовательных потребностей.</w:t>
      </w:r>
    </w:p>
    <w:p w:rsidR="008803FA" w:rsidRDefault="0051728D">
      <w:pPr>
        <w:ind w:left="1153"/>
        <w:jc w:val="both"/>
        <w:rPr>
          <w:sz w:val="24"/>
        </w:rPr>
      </w:pPr>
      <w:r>
        <w:rPr>
          <w:sz w:val="24"/>
        </w:rPr>
        <w:t>ПКР</w:t>
      </w:r>
      <w:r>
        <w:rPr>
          <w:spacing w:val="-5"/>
          <w:sz w:val="24"/>
        </w:rPr>
        <w:t xml:space="preserve"> </w:t>
      </w:r>
      <w:r>
        <w:rPr>
          <w:sz w:val="24"/>
        </w:rPr>
        <w:t>должна</w:t>
      </w:r>
      <w:r>
        <w:rPr>
          <w:spacing w:val="-5"/>
          <w:sz w:val="24"/>
        </w:rPr>
        <w:t xml:space="preserve"> </w:t>
      </w:r>
      <w:r>
        <w:rPr>
          <w:spacing w:val="-2"/>
          <w:sz w:val="24"/>
        </w:rPr>
        <w:t>содержать:</w:t>
      </w:r>
    </w:p>
    <w:p w:rsidR="008803FA" w:rsidRDefault="0051728D">
      <w:pPr>
        <w:ind w:left="430" w:right="668" w:firstLine="720"/>
        <w:jc w:val="both"/>
        <w:rPr>
          <w:sz w:val="24"/>
        </w:rPr>
      </w:pPr>
      <w:r>
        <w:rPr>
          <w:sz w:val="24"/>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w:t>
      </w:r>
      <w:proofErr w:type="gramStart"/>
      <w:r>
        <w:rPr>
          <w:sz w:val="24"/>
        </w:rPr>
        <w:t xml:space="preserve"> ;</w:t>
      </w:r>
      <w:proofErr w:type="gramEnd"/>
    </w:p>
    <w:p w:rsidR="008803FA" w:rsidRDefault="0051728D">
      <w:pPr>
        <w:ind w:left="430" w:right="671" w:firstLine="720"/>
        <w:jc w:val="both"/>
        <w:rPr>
          <w:sz w:val="24"/>
        </w:rPr>
      </w:pPr>
      <w:r>
        <w:rPr>
          <w:sz w:val="24"/>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8803FA" w:rsidRDefault="0051728D">
      <w:pPr>
        <w:ind w:left="430" w:right="2110" w:firstLine="720"/>
        <w:jc w:val="both"/>
        <w:rPr>
          <w:sz w:val="24"/>
        </w:rPr>
      </w:pPr>
      <w:r>
        <w:rPr>
          <w:sz w:val="24"/>
        </w:rPr>
        <w:t>описание</w:t>
      </w:r>
      <w:r>
        <w:rPr>
          <w:spacing w:val="-11"/>
          <w:sz w:val="24"/>
        </w:rPr>
        <w:t xml:space="preserve"> </w:t>
      </w:r>
      <w:r>
        <w:rPr>
          <w:sz w:val="24"/>
        </w:rPr>
        <w:t>основного</w:t>
      </w:r>
      <w:r>
        <w:rPr>
          <w:spacing w:val="-10"/>
          <w:sz w:val="24"/>
        </w:rPr>
        <w:t xml:space="preserve"> </w:t>
      </w:r>
      <w:r>
        <w:rPr>
          <w:sz w:val="24"/>
        </w:rPr>
        <w:t>содержания</w:t>
      </w:r>
      <w:r>
        <w:rPr>
          <w:spacing w:val="-11"/>
          <w:sz w:val="24"/>
        </w:rPr>
        <w:t xml:space="preserve"> </w:t>
      </w:r>
      <w:r>
        <w:rPr>
          <w:sz w:val="24"/>
        </w:rPr>
        <w:t>рабочих</w:t>
      </w:r>
      <w:r>
        <w:rPr>
          <w:spacing w:val="-8"/>
          <w:sz w:val="24"/>
        </w:rPr>
        <w:t xml:space="preserve"> </w:t>
      </w:r>
      <w:r>
        <w:rPr>
          <w:sz w:val="24"/>
        </w:rPr>
        <w:t>программ</w:t>
      </w:r>
      <w:r>
        <w:rPr>
          <w:spacing w:val="-12"/>
          <w:sz w:val="24"/>
        </w:rPr>
        <w:t xml:space="preserve"> </w:t>
      </w:r>
      <w:r>
        <w:rPr>
          <w:sz w:val="24"/>
        </w:rPr>
        <w:t>коррекционных</w:t>
      </w:r>
      <w:r>
        <w:rPr>
          <w:spacing w:val="-9"/>
          <w:sz w:val="24"/>
        </w:rPr>
        <w:t xml:space="preserve"> </w:t>
      </w:r>
      <w:r>
        <w:rPr>
          <w:sz w:val="24"/>
        </w:rPr>
        <w:t>курсов; перечень дополнительных коррекционно-развивающих занятий (при наличии);</w:t>
      </w:r>
    </w:p>
    <w:p w:rsidR="008803FA" w:rsidRDefault="0051728D">
      <w:pPr>
        <w:spacing w:before="1"/>
        <w:ind w:left="430"/>
        <w:jc w:val="both"/>
        <w:rPr>
          <w:sz w:val="24"/>
        </w:rPr>
      </w:pPr>
      <w:r>
        <w:rPr>
          <w:sz w:val="24"/>
        </w:rPr>
        <w:t>планируемые</w:t>
      </w:r>
      <w:r>
        <w:rPr>
          <w:spacing w:val="-11"/>
          <w:sz w:val="24"/>
        </w:rPr>
        <w:t xml:space="preserve"> </w:t>
      </w:r>
      <w:r>
        <w:rPr>
          <w:sz w:val="24"/>
        </w:rPr>
        <w:t>результаты</w:t>
      </w:r>
      <w:r>
        <w:rPr>
          <w:spacing w:val="-2"/>
          <w:sz w:val="24"/>
        </w:rPr>
        <w:t xml:space="preserve"> </w:t>
      </w:r>
      <w:r>
        <w:rPr>
          <w:sz w:val="24"/>
        </w:rPr>
        <w:t>коррекционной работы</w:t>
      </w:r>
      <w:r>
        <w:rPr>
          <w:spacing w:val="-4"/>
          <w:sz w:val="24"/>
        </w:rPr>
        <w:t xml:space="preserve"> </w:t>
      </w:r>
      <w:r>
        <w:rPr>
          <w:sz w:val="24"/>
        </w:rPr>
        <w:t>и</w:t>
      </w:r>
      <w:r>
        <w:rPr>
          <w:spacing w:val="-5"/>
          <w:sz w:val="24"/>
        </w:rPr>
        <w:t xml:space="preserve"> </w:t>
      </w:r>
      <w:r>
        <w:rPr>
          <w:sz w:val="24"/>
        </w:rPr>
        <w:t>подходы</w:t>
      </w:r>
      <w:r>
        <w:rPr>
          <w:spacing w:val="-2"/>
          <w:sz w:val="24"/>
        </w:rPr>
        <w:t xml:space="preserve"> </w:t>
      </w:r>
      <w:r>
        <w:rPr>
          <w:sz w:val="24"/>
        </w:rPr>
        <w:t>к</w:t>
      </w:r>
      <w:r>
        <w:rPr>
          <w:spacing w:val="-7"/>
          <w:sz w:val="24"/>
        </w:rPr>
        <w:t xml:space="preserve"> </w:t>
      </w:r>
      <w:r>
        <w:rPr>
          <w:sz w:val="24"/>
        </w:rPr>
        <w:t xml:space="preserve">их </w:t>
      </w:r>
      <w:r>
        <w:rPr>
          <w:spacing w:val="-2"/>
          <w:sz w:val="24"/>
        </w:rPr>
        <w:t>оценке.</w:t>
      </w:r>
    </w:p>
    <w:p w:rsidR="008803FA" w:rsidRDefault="0051728D">
      <w:pPr>
        <w:ind w:left="430" w:right="666" w:firstLine="720"/>
        <w:jc w:val="both"/>
        <w:rPr>
          <w:sz w:val="24"/>
        </w:rPr>
      </w:pPr>
      <w:r>
        <w:rPr>
          <w:sz w:val="24"/>
        </w:rPr>
        <w:t xml:space="preserve">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w:t>
      </w:r>
      <w:proofErr w:type="gramStart"/>
      <w:r>
        <w:rPr>
          <w:sz w:val="24"/>
        </w:rPr>
        <w:t>адаптации</w:t>
      </w:r>
      <w:proofErr w:type="gramEnd"/>
      <w:r>
        <w:rPr>
          <w:sz w:val="24"/>
        </w:rPr>
        <w:t xml:space="preserve"> обучающихся с ЗПР, региональной специфики и особенностей образовательно-коррекционного процесса в образовательной организации.</w:t>
      </w:r>
    </w:p>
    <w:p w:rsidR="008803FA" w:rsidRDefault="0051728D">
      <w:pPr>
        <w:ind w:left="430" w:right="667" w:firstLine="720"/>
        <w:jc w:val="both"/>
        <w:rPr>
          <w:sz w:val="24"/>
        </w:rPr>
      </w:pPr>
      <w:r>
        <w:rPr>
          <w:sz w:val="24"/>
        </w:rPr>
        <w:t>ПКР предусматривает создание условий обучения и воспитания, позволяющих</w:t>
      </w:r>
      <w:r>
        <w:rPr>
          <w:spacing w:val="40"/>
          <w:sz w:val="24"/>
        </w:rPr>
        <w:t xml:space="preserve"> </w:t>
      </w:r>
      <w:r>
        <w:rPr>
          <w:sz w:val="24"/>
        </w:rPr>
        <w:t>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8803FA" w:rsidRDefault="0051728D">
      <w:pPr>
        <w:ind w:left="430" w:right="666" w:firstLine="720"/>
        <w:jc w:val="both"/>
        <w:rPr>
          <w:sz w:val="24"/>
        </w:rPr>
      </w:pPr>
      <w:r>
        <w:rPr>
          <w:sz w:val="24"/>
        </w:rPr>
        <w:t xml:space="preserve">ПКР предусматривает организацию индивидуально-ориентированных </w:t>
      </w:r>
      <w:proofErr w:type="spellStart"/>
      <w:r>
        <w:rPr>
          <w:sz w:val="24"/>
        </w:rPr>
        <w:t>коррекционн</w:t>
      </w:r>
      <w:proofErr w:type="gramStart"/>
      <w:r>
        <w:rPr>
          <w:sz w:val="24"/>
        </w:rPr>
        <w:t>о</w:t>
      </w:r>
      <w:proofErr w:type="spellEnd"/>
      <w:r>
        <w:rPr>
          <w:sz w:val="24"/>
        </w:rPr>
        <w:t>-</w:t>
      </w:r>
      <w:proofErr w:type="gramEnd"/>
      <w:r>
        <w:rPr>
          <w:sz w:val="24"/>
        </w:rPr>
        <w:t xml:space="preserve"> развивающих мероприятий, обеспечивающих удовлетворение особых образовательных потребностей обучающихся с ЗПР в освоении АООП ООО.</w:t>
      </w:r>
    </w:p>
    <w:p w:rsidR="008803FA" w:rsidRDefault="0051728D">
      <w:pPr>
        <w:ind w:left="430" w:right="663" w:firstLine="720"/>
        <w:jc w:val="both"/>
        <w:rPr>
          <w:sz w:val="24"/>
        </w:rPr>
      </w:pPr>
      <w:r>
        <w:rPr>
          <w:sz w:val="24"/>
        </w:rPr>
        <w:t xml:space="preserve">ПКР может быть </w:t>
      </w:r>
      <w:proofErr w:type="gramStart"/>
      <w:r>
        <w:rPr>
          <w:sz w:val="24"/>
        </w:rPr>
        <w:t>реализована</w:t>
      </w:r>
      <w:proofErr w:type="gramEnd"/>
      <w:r>
        <w:rPr>
          <w:sz w:val="24"/>
        </w:rPr>
        <w:t xml:space="preserve">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w:t>
      </w:r>
      <w:proofErr w:type="gramStart"/>
      <w:r>
        <w:rPr>
          <w:sz w:val="24"/>
        </w:rPr>
        <w:t>обучающимся</w:t>
      </w:r>
      <w:proofErr w:type="gramEnd"/>
      <w:r>
        <w:rPr>
          <w:sz w:val="24"/>
        </w:rPr>
        <w:t xml:space="preserve"> определяются на основании заключения </w:t>
      </w:r>
      <w:proofErr w:type="spellStart"/>
      <w:r>
        <w:rPr>
          <w:sz w:val="24"/>
        </w:rPr>
        <w:t>ППк</w:t>
      </w:r>
      <w:proofErr w:type="spellEnd"/>
      <w:r>
        <w:rPr>
          <w:sz w:val="24"/>
        </w:rPr>
        <w:t xml:space="preserve"> и ПМПК.</w:t>
      </w:r>
    </w:p>
    <w:p w:rsidR="008803FA" w:rsidRDefault="0051728D">
      <w:pPr>
        <w:spacing w:before="1"/>
        <w:ind w:left="430" w:right="663" w:firstLine="720"/>
        <w:jc w:val="both"/>
        <w:rPr>
          <w:sz w:val="24"/>
        </w:rPr>
      </w:pPr>
      <w:r>
        <w:rPr>
          <w:sz w:val="24"/>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8803FA" w:rsidRDefault="0051728D">
      <w:pPr>
        <w:ind w:left="430" w:right="669" w:firstLine="720"/>
        <w:jc w:val="both"/>
        <w:rPr>
          <w:sz w:val="24"/>
        </w:rPr>
      </w:pPr>
      <w:r>
        <w:rPr>
          <w:sz w:val="24"/>
        </w:rPr>
        <w:t>ПКР разрабатывается на период получения основного общего образования, включает следующие разделы:</w:t>
      </w:r>
    </w:p>
    <w:p w:rsidR="008803FA" w:rsidRDefault="0051728D">
      <w:pPr>
        <w:ind w:left="1153" w:right="5212"/>
        <w:jc w:val="both"/>
        <w:rPr>
          <w:sz w:val="24"/>
        </w:rPr>
      </w:pPr>
      <w:r>
        <w:rPr>
          <w:sz w:val="24"/>
        </w:rPr>
        <w:t>Цели, задачи и принципы построения ПКР. Перечень</w:t>
      </w:r>
      <w:r>
        <w:rPr>
          <w:spacing w:val="-7"/>
          <w:sz w:val="24"/>
        </w:rPr>
        <w:t xml:space="preserve"> </w:t>
      </w:r>
      <w:r>
        <w:rPr>
          <w:sz w:val="24"/>
        </w:rPr>
        <w:t>и</w:t>
      </w:r>
      <w:r>
        <w:rPr>
          <w:spacing w:val="-5"/>
          <w:sz w:val="24"/>
        </w:rPr>
        <w:t xml:space="preserve"> </w:t>
      </w:r>
      <w:r>
        <w:rPr>
          <w:sz w:val="24"/>
        </w:rPr>
        <w:t>содержание</w:t>
      </w:r>
      <w:r>
        <w:rPr>
          <w:spacing w:val="-8"/>
          <w:sz w:val="24"/>
        </w:rPr>
        <w:t xml:space="preserve"> </w:t>
      </w:r>
      <w:r>
        <w:rPr>
          <w:sz w:val="24"/>
        </w:rPr>
        <w:t>направлений</w:t>
      </w:r>
      <w:r>
        <w:rPr>
          <w:spacing w:val="-3"/>
          <w:sz w:val="24"/>
        </w:rPr>
        <w:t xml:space="preserve"> </w:t>
      </w:r>
      <w:r>
        <w:rPr>
          <w:spacing w:val="-2"/>
          <w:sz w:val="24"/>
        </w:rPr>
        <w:t>работы.</w:t>
      </w:r>
    </w:p>
    <w:p w:rsidR="008803FA" w:rsidRDefault="008803FA">
      <w:pPr>
        <w:jc w:val="both"/>
        <w:rPr>
          <w:sz w:val="24"/>
        </w:rPr>
        <w:sectPr w:rsidR="008803FA">
          <w:pgSz w:w="11920" w:h="16850"/>
          <w:pgMar w:top="740" w:right="180" w:bottom="420" w:left="700" w:header="0" w:footer="145" w:gutter="0"/>
          <w:cols w:space="720"/>
        </w:sectPr>
      </w:pPr>
    </w:p>
    <w:p w:rsidR="008803FA" w:rsidRDefault="0051728D">
      <w:pPr>
        <w:spacing w:before="81" w:line="237" w:lineRule="auto"/>
        <w:ind w:left="1153" w:right="6134"/>
        <w:rPr>
          <w:sz w:val="24"/>
        </w:rPr>
      </w:pPr>
      <w:r>
        <w:rPr>
          <w:sz w:val="24"/>
        </w:rPr>
        <w:lastRenderedPageBreak/>
        <w:t>Механизмы</w:t>
      </w:r>
      <w:r>
        <w:rPr>
          <w:spacing w:val="-15"/>
          <w:sz w:val="24"/>
        </w:rPr>
        <w:t xml:space="preserve"> </w:t>
      </w:r>
      <w:r>
        <w:rPr>
          <w:sz w:val="24"/>
        </w:rPr>
        <w:t>реализации</w:t>
      </w:r>
      <w:r>
        <w:rPr>
          <w:spacing w:val="-15"/>
          <w:sz w:val="24"/>
        </w:rPr>
        <w:t xml:space="preserve"> </w:t>
      </w:r>
      <w:r>
        <w:rPr>
          <w:sz w:val="24"/>
        </w:rPr>
        <w:t>программы. Условия реализации программы.</w:t>
      </w:r>
    </w:p>
    <w:p w:rsidR="008803FA" w:rsidRDefault="0051728D">
      <w:pPr>
        <w:spacing w:before="1"/>
        <w:ind w:left="1153"/>
        <w:rPr>
          <w:sz w:val="24"/>
        </w:rPr>
      </w:pPr>
      <w:r>
        <w:rPr>
          <w:sz w:val="24"/>
        </w:rPr>
        <w:t>Планируемые</w:t>
      </w:r>
      <w:r>
        <w:rPr>
          <w:spacing w:val="-9"/>
          <w:sz w:val="24"/>
        </w:rPr>
        <w:t xml:space="preserve"> </w:t>
      </w:r>
      <w:r>
        <w:rPr>
          <w:sz w:val="24"/>
        </w:rPr>
        <w:t>результаты</w:t>
      </w:r>
      <w:r>
        <w:rPr>
          <w:spacing w:val="-5"/>
          <w:sz w:val="24"/>
        </w:rPr>
        <w:t xml:space="preserve"> </w:t>
      </w:r>
      <w:r>
        <w:rPr>
          <w:sz w:val="24"/>
        </w:rPr>
        <w:t>реализации</w:t>
      </w:r>
      <w:r>
        <w:rPr>
          <w:spacing w:val="-7"/>
          <w:sz w:val="24"/>
        </w:rPr>
        <w:t xml:space="preserve"> </w:t>
      </w:r>
      <w:r>
        <w:rPr>
          <w:spacing w:val="-2"/>
          <w:sz w:val="24"/>
        </w:rPr>
        <w:t>программы.</w:t>
      </w:r>
    </w:p>
    <w:p w:rsidR="008803FA" w:rsidRDefault="0051728D">
      <w:pPr>
        <w:spacing w:before="3" w:line="275" w:lineRule="exact"/>
        <w:ind w:left="430"/>
        <w:jc w:val="both"/>
        <w:rPr>
          <w:sz w:val="24"/>
        </w:rPr>
      </w:pPr>
      <w:r>
        <w:rPr>
          <w:sz w:val="24"/>
        </w:rPr>
        <w:t>Цели,</w:t>
      </w:r>
      <w:r>
        <w:rPr>
          <w:spacing w:val="-6"/>
          <w:sz w:val="24"/>
        </w:rPr>
        <w:t xml:space="preserve"> </w:t>
      </w:r>
      <w:r>
        <w:rPr>
          <w:sz w:val="24"/>
        </w:rPr>
        <w:t>задачи</w:t>
      </w:r>
      <w:r>
        <w:rPr>
          <w:spacing w:val="-5"/>
          <w:sz w:val="24"/>
        </w:rPr>
        <w:t xml:space="preserve"> </w:t>
      </w:r>
      <w:r>
        <w:rPr>
          <w:sz w:val="24"/>
        </w:rPr>
        <w:t>и</w:t>
      </w:r>
      <w:r>
        <w:rPr>
          <w:spacing w:val="-5"/>
          <w:sz w:val="24"/>
        </w:rPr>
        <w:t xml:space="preserve"> </w:t>
      </w:r>
      <w:r>
        <w:rPr>
          <w:sz w:val="24"/>
        </w:rPr>
        <w:t>принципы</w:t>
      </w:r>
      <w:r>
        <w:rPr>
          <w:spacing w:val="-5"/>
          <w:sz w:val="24"/>
        </w:rPr>
        <w:t xml:space="preserve"> </w:t>
      </w:r>
      <w:r>
        <w:rPr>
          <w:sz w:val="24"/>
        </w:rPr>
        <w:t>построения</w:t>
      </w:r>
      <w:r>
        <w:rPr>
          <w:spacing w:val="-4"/>
          <w:sz w:val="24"/>
        </w:rPr>
        <w:t xml:space="preserve"> </w:t>
      </w:r>
      <w:r>
        <w:rPr>
          <w:spacing w:val="-5"/>
          <w:sz w:val="24"/>
        </w:rPr>
        <w:t>ПКР</w:t>
      </w:r>
    </w:p>
    <w:p w:rsidR="008803FA" w:rsidRDefault="0051728D" w:rsidP="00974BDA">
      <w:pPr>
        <w:pStyle w:val="a9"/>
        <w:numPr>
          <w:ilvl w:val="0"/>
          <w:numId w:val="6"/>
        </w:numPr>
        <w:tabs>
          <w:tab w:val="left" w:pos="823"/>
        </w:tabs>
        <w:ind w:right="666" w:firstLine="0"/>
        <w:jc w:val="both"/>
        <w:rPr>
          <w:sz w:val="24"/>
        </w:rPr>
      </w:pPr>
      <w:proofErr w:type="gramStart"/>
      <w:r>
        <w:rPr>
          <w:sz w:val="24"/>
        </w:rPr>
        <w:t>АООП ООО для обучающихся с задержкой психического развития предполагает обязательную реализацию ПКР в системе учебной и внеурочной деятельности при создании специальных условий,</w:t>
      </w:r>
      <w:r>
        <w:rPr>
          <w:spacing w:val="-2"/>
          <w:sz w:val="24"/>
        </w:rPr>
        <w:t xml:space="preserve"> </w:t>
      </w:r>
      <w:r>
        <w:rPr>
          <w:sz w:val="24"/>
        </w:rPr>
        <w:t>учитывающих особые образовательные</w:t>
      </w:r>
      <w:r>
        <w:rPr>
          <w:spacing w:val="-4"/>
          <w:sz w:val="24"/>
        </w:rPr>
        <w:t xml:space="preserve"> </w:t>
      </w:r>
      <w:r>
        <w:rPr>
          <w:sz w:val="24"/>
        </w:rPr>
        <w:t>потребности</w:t>
      </w:r>
      <w:r>
        <w:rPr>
          <w:spacing w:val="-1"/>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 xml:space="preserve">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w:t>
      </w:r>
      <w:r>
        <w:rPr>
          <w:spacing w:val="-2"/>
          <w:sz w:val="24"/>
        </w:rPr>
        <w:t>подходов.</w:t>
      </w:r>
      <w:proofErr w:type="gramEnd"/>
    </w:p>
    <w:p w:rsidR="008803FA" w:rsidRDefault="0051728D" w:rsidP="00974BDA">
      <w:pPr>
        <w:pStyle w:val="a9"/>
        <w:numPr>
          <w:ilvl w:val="0"/>
          <w:numId w:val="6"/>
        </w:numPr>
        <w:tabs>
          <w:tab w:val="left" w:pos="852"/>
        </w:tabs>
        <w:ind w:right="672" w:firstLine="0"/>
        <w:jc w:val="both"/>
        <w:rPr>
          <w:sz w:val="24"/>
        </w:rPr>
      </w:pPr>
      <w:proofErr w:type="gramStart"/>
      <w:r>
        <w:rPr>
          <w:sz w:val="24"/>
        </w:rPr>
        <w:t>Содержание ПКР определяется с учетом особых образовательных потребностей обучающихся с ЗПР на уровне основного общего образования в соответствии</w:t>
      </w:r>
      <w:r>
        <w:rPr>
          <w:spacing w:val="40"/>
          <w:sz w:val="24"/>
        </w:rPr>
        <w:t xml:space="preserve"> </w:t>
      </w:r>
      <w:r>
        <w:rPr>
          <w:sz w:val="24"/>
        </w:rPr>
        <w:t>с</w:t>
      </w:r>
      <w:r>
        <w:rPr>
          <w:spacing w:val="40"/>
          <w:sz w:val="24"/>
        </w:rPr>
        <w:t xml:space="preserve"> </w:t>
      </w:r>
      <w:r>
        <w:rPr>
          <w:sz w:val="24"/>
        </w:rPr>
        <w:t xml:space="preserve">рекомендациями ПМПК, </w:t>
      </w:r>
      <w:proofErr w:type="spellStart"/>
      <w:r>
        <w:rPr>
          <w:sz w:val="24"/>
        </w:rPr>
        <w:t>ППк</w:t>
      </w:r>
      <w:proofErr w:type="spellEnd"/>
      <w:r>
        <w:rPr>
          <w:sz w:val="24"/>
        </w:rPr>
        <w:t>) и ИПРА (при наличии).</w:t>
      </w:r>
      <w:proofErr w:type="gramEnd"/>
    </w:p>
    <w:p w:rsidR="008803FA" w:rsidRDefault="0051728D" w:rsidP="00974BDA">
      <w:pPr>
        <w:pStyle w:val="a9"/>
        <w:numPr>
          <w:ilvl w:val="0"/>
          <w:numId w:val="6"/>
        </w:numPr>
        <w:tabs>
          <w:tab w:val="left" w:pos="758"/>
        </w:tabs>
        <w:ind w:right="667" w:firstLine="0"/>
        <w:jc w:val="both"/>
        <w:rPr>
          <w:sz w:val="24"/>
        </w:rPr>
      </w:pPr>
      <w:r>
        <w:rPr>
          <w:sz w:val="24"/>
        </w:rP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8803FA" w:rsidRDefault="0051728D" w:rsidP="00974BDA">
      <w:pPr>
        <w:pStyle w:val="a9"/>
        <w:numPr>
          <w:ilvl w:val="0"/>
          <w:numId w:val="6"/>
        </w:numPr>
        <w:tabs>
          <w:tab w:val="left" w:pos="703"/>
        </w:tabs>
        <w:ind w:right="663" w:firstLine="0"/>
        <w:jc w:val="both"/>
        <w:rPr>
          <w:sz w:val="24"/>
        </w:rPr>
      </w:pPr>
      <w:r>
        <w:rPr>
          <w:sz w:val="24"/>
        </w:rPr>
        <w:t xml:space="preserve">Цель ПКР: проектирование и реализация комплексной системы психолого-педагогического сопровождения, предоставление специализированной помощи </w:t>
      </w:r>
      <w:proofErr w:type="gramStart"/>
      <w:r>
        <w:rPr>
          <w:sz w:val="24"/>
        </w:rPr>
        <w:t>обучающимся</w:t>
      </w:r>
      <w:proofErr w:type="gramEnd"/>
      <w:r>
        <w:rPr>
          <w:sz w:val="24"/>
        </w:rPr>
        <w:t xml:space="preserve">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8803FA" w:rsidRDefault="0051728D">
      <w:pPr>
        <w:ind w:left="430"/>
        <w:jc w:val="both"/>
        <w:rPr>
          <w:sz w:val="24"/>
        </w:rPr>
      </w:pPr>
      <w:r>
        <w:rPr>
          <w:sz w:val="24"/>
        </w:rPr>
        <w:t>Задачи</w:t>
      </w:r>
      <w:r>
        <w:rPr>
          <w:spacing w:val="-8"/>
          <w:sz w:val="24"/>
        </w:rPr>
        <w:t xml:space="preserve"> </w:t>
      </w:r>
      <w:r>
        <w:rPr>
          <w:spacing w:val="-4"/>
          <w:sz w:val="24"/>
        </w:rPr>
        <w:t>ПКР:</w:t>
      </w:r>
    </w:p>
    <w:p w:rsidR="008803FA" w:rsidRDefault="0051728D">
      <w:pPr>
        <w:tabs>
          <w:tab w:val="left" w:pos="1796"/>
          <w:tab w:val="left" w:pos="2826"/>
          <w:tab w:val="left" w:pos="4856"/>
          <w:tab w:val="left" w:pos="6532"/>
          <w:tab w:val="left" w:pos="6940"/>
          <w:tab w:val="left" w:pos="8954"/>
        </w:tabs>
        <w:ind w:left="430" w:right="686"/>
        <w:rPr>
          <w:sz w:val="24"/>
        </w:rPr>
      </w:pPr>
      <w:r>
        <w:rPr>
          <w:spacing w:val="-2"/>
          <w:sz w:val="24"/>
        </w:rPr>
        <w:t>выявление</w:t>
      </w:r>
      <w:r>
        <w:rPr>
          <w:sz w:val="24"/>
        </w:rPr>
        <w:tab/>
      </w:r>
      <w:r>
        <w:rPr>
          <w:spacing w:val="-2"/>
          <w:sz w:val="24"/>
        </w:rPr>
        <w:t>особых</w:t>
      </w:r>
      <w:r>
        <w:rPr>
          <w:sz w:val="24"/>
        </w:rPr>
        <w:tab/>
      </w:r>
      <w:r>
        <w:rPr>
          <w:spacing w:val="-2"/>
          <w:sz w:val="24"/>
        </w:rPr>
        <w:t>образовательных</w:t>
      </w:r>
      <w:r>
        <w:rPr>
          <w:sz w:val="24"/>
        </w:rPr>
        <w:tab/>
      </w:r>
      <w:r>
        <w:rPr>
          <w:spacing w:val="-2"/>
          <w:sz w:val="24"/>
        </w:rPr>
        <w:t>потребностей</w:t>
      </w:r>
      <w:r>
        <w:rPr>
          <w:sz w:val="24"/>
        </w:rPr>
        <w:tab/>
      </w:r>
      <w:r>
        <w:rPr>
          <w:spacing w:val="-10"/>
          <w:sz w:val="24"/>
        </w:rPr>
        <w:t>и</w:t>
      </w:r>
      <w:r>
        <w:rPr>
          <w:sz w:val="24"/>
        </w:rPr>
        <w:tab/>
      </w:r>
      <w:r>
        <w:rPr>
          <w:spacing w:val="-2"/>
          <w:sz w:val="24"/>
        </w:rPr>
        <w:t>индивидуальных</w:t>
      </w:r>
      <w:r>
        <w:rPr>
          <w:sz w:val="24"/>
        </w:rPr>
        <w:tab/>
      </w:r>
      <w:proofErr w:type="gramStart"/>
      <w:r>
        <w:rPr>
          <w:spacing w:val="-2"/>
          <w:sz w:val="24"/>
        </w:rPr>
        <w:t>особенностей</w:t>
      </w:r>
      <w:proofErr w:type="gramEnd"/>
      <w:r>
        <w:rPr>
          <w:spacing w:val="-2"/>
          <w:sz w:val="24"/>
        </w:rPr>
        <w:t xml:space="preserve"> </w:t>
      </w:r>
      <w:r>
        <w:rPr>
          <w:sz w:val="24"/>
        </w:rPr>
        <w:t>обучающихся с ЗПР в ходе комплексного психолого-педагогического обследования;</w:t>
      </w:r>
    </w:p>
    <w:p w:rsidR="008803FA" w:rsidRDefault="0051728D">
      <w:pPr>
        <w:ind w:left="430"/>
        <w:rPr>
          <w:sz w:val="24"/>
        </w:rPr>
      </w:pPr>
      <w:r>
        <w:rPr>
          <w:sz w:val="24"/>
        </w:rPr>
        <w:t>обеспечение</w:t>
      </w:r>
      <w:r>
        <w:rPr>
          <w:spacing w:val="40"/>
          <w:sz w:val="24"/>
        </w:rPr>
        <w:t xml:space="preserve"> </w:t>
      </w:r>
      <w:r>
        <w:rPr>
          <w:sz w:val="24"/>
        </w:rPr>
        <w:t>специальных условий обучения,</w:t>
      </w:r>
      <w:r>
        <w:rPr>
          <w:spacing w:val="-2"/>
          <w:sz w:val="24"/>
        </w:rPr>
        <w:t xml:space="preserve"> </w:t>
      </w:r>
      <w:r>
        <w:rPr>
          <w:sz w:val="24"/>
        </w:rPr>
        <w:t>воспитания</w:t>
      </w:r>
      <w:r>
        <w:rPr>
          <w:spacing w:val="40"/>
          <w:sz w:val="24"/>
        </w:rPr>
        <w:t xml:space="preserve"> </w:t>
      </w:r>
      <w:r>
        <w:rPr>
          <w:sz w:val="24"/>
        </w:rPr>
        <w:t>и развития</w:t>
      </w:r>
      <w:r>
        <w:rPr>
          <w:spacing w:val="-4"/>
          <w:sz w:val="24"/>
        </w:rPr>
        <w:t xml:space="preserve"> </w:t>
      </w:r>
      <w:r>
        <w:rPr>
          <w:sz w:val="24"/>
        </w:rPr>
        <w:t>в</w:t>
      </w:r>
      <w:r>
        <w:rPr>
          <w:spacing w:val="-4"/>
          <w:sz w:val="24"/>
        </w:rPr>
        <w:t xml:space="preserve"> </w:t>
      </w:r>
      <w:r>
        <w:rPr>
          <w:sz w:val="24"/>
        </w:rPr>
        <w:t>соответствии с индивидуальными особенностями и возможностями обучающихся с ЗПР;</w:t>
      </w:r>
    </w:p>
    <w:p w:rsidR="008803FA" w:rsidRDefault="0051728D">
      <w:pPr>
        <w:ind w:left="430"/>
        <w:rPr>
          <w:sz w:val="24"/>
        </w:rPr>
      </w:pPr>
      <w:r>
        <w:rPr>
          <w:sz w:val="24"/>
        </w:rPr>
        <w:t xml:space="preserve">оказание комплексной коррекционно-педагогической, психологической и социальной помощи </w:t>
      </w:r>
      <w:proofErr w:type="gramStart"/>
      <w:r>
        <w:rPr>
          <w:sz w:val="24"/>
        </w:rPr>
        <w:t>обучающимся</w:t>
      </w:r>
      <w:proofErr w:type="gramEnd"/>
      <w:r>
        <w:rPr>
          <w:sz w:val="24"/>
        </w:rPr>
        <w:t xml:space="preserve"> с ЗПР;</w:t>
      </w:r>
    </w:p>
    <w:p w:rsidR="008803FA" w:rsidRDefault="0051728D">
      <w:pPr>
        <w:ind w:left="430"/>
        <w:rPr>
          <w:sz w:val="24"/>
        </w:rPr>
      </w:pPr>
      <w:r>
        <w:rPr>
          <w:sz w:val="24"/>
        </w:rPr>
        <w:t>осуществление</w:t>
      </w:r>
      <w:r>
        <w:rPr>
          <w:spacing w:val="-7"/>
          <w:sz w:val="24"/>
        </w:rPr>
        <w:t xml:space="preserve"> </w:t>
      </w:r>
      <w:r>
        <w:rPr>
          <w:sz w:val="24"/>
        </w:rPr>
        <w:t>индивидуально-ориентированного</w:t>
      </w:r>
      <w:r>
        <w:rPr>
          <w:spacing w:val="-6"/>
          <w:sz w:val="24"/>
        </w:rPr>
        <w:t xml:space="preserve"> </w:t>
      </w:r>
      <w:r>
        <w:rPr>
          <w:sz w:val="24"/>
        </w:rPr>
        <w:t>психолого-педагогического</w:t>
      </w:r>
      <w:r>
        <w:rPr>
          <w:spacing w:val="-6"/>
          <w:sz w:val="24"/>
        </w:rPr>
        <w:t xml:space="preserve"> </w:t>
      </w:r>
      <w:r>
        <w:rPr>
          <w:sz w:val="24"/>
        </w:rPr>
        <w:t>сопровождения обучающихся с ЗПР с учетом их особых образовательных потребностей;</w:t>
      </w:r>
    </w:p>
    <w:p w:rsidR="008803FA" w:rsidRDefault="0051728D">
      <w:pPr>
        <w:ind w:left="430" w:right="680"/>
        <w:rPr>
          <w:sz w:val="24"/>
        </w:rPr>
      </w:pPr>
      <w:r>
        <w:rPr>
          <w:sz w:val="24"/>
        </w:rPr>
        <w:t xml:space="preserve">разработка и проведение коррекционных курсов, реализуемых в процессе внеурочной </w:t>
      </w:r>
      <w:r>
        <w:rPr>
          <w:spacing w:val="-2"/>
          <w:sz w:val="24"/>
        </w:rPr>
        <w:t>деятельности;</w:t>
      </w:r>
    </w:p>
    <w:p w:rsidR="008803FA" w:rsidRDefault="0051728D">
      <w:pPr>
        <w:ind w:left="430" w:right="665"/>
        <w:jc w:val="both"/>
        <w:rPr>
          <w:sz w:val="24"/>
        </w:rPr>
      </w:pPr>
      <w:r>
        <w:rPr>
          <w:sz w:val="24"/>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8803FA" w:rsidRDefault="0051728D">
      <w:pPr>
        <w:ind w:left="430" w:right="669"/>
        <w:jc w:val="both"/>
        <w:rPr>
          <w:sz w:val="24"/>
        </w:rPr>
      </w:pPr>
      <w:r>
        <w:rPr>
          <w:sz w:val="24"/>
        </w:rPr>
        <w:t xml:space="preserve">развитие коммуникации, социальных и бытовых навыков, адекватного учебного поведения, навыков взаимодействия </w:t>
      </w:r>
      <w:proofErr w:type="gramStart"/>
      <w:r>
        <w:rPr>
          <w:sz w:val="24"/>
        </w:rPr>
        <w:t>со</w:t>
      </w:r>
      <w:proofErr w:type="gramEnd"/>
      <w:r>
        <w:rPr>
          <w:sz w:val="24"/>
        </w:rPr>
        <w:t xml:space="preserve"> взрослыми и обучающимися, совершенствование представлений о социуме и собственных возможностях;</w:t>
      </w:r>
    </w:p>
    <w:p w:rsidR="008803FA" w:rsidRDefault="0051728D">
      <w:pPr>
        <w:ind w:left="430"/>
        <w:jc w:val="both"/>
        <w:rPr>
          <w:sz w:val="24"/>
        </w:rPr>
      </w:pPr>
      <w:r>
        <w:rPr>
          <w:sz w:val="24"/>
        </w:rPr>
        <w:t>реализация</w:t>
      </w:r>
      <w:r>
        <w:rPr>
          <w:spacing w:val="-6"/>
          <w:sz w:val="24"/>
        </w:rPr>
        <w:t xml:space="preserve"> </w:t>
      </w:r>
      <w:r>
        <w:rPr>
          <w:sz w:val="24"/>
        </w:rPr>
        <w:t>системы</w:t>
      </w:r>
      <w:r>
        <w:rPr>
          <w:spacing w:val="-6"/>
          <w:sz w:val="24"/>
        </w:rPr>
        <w:t xml:space="preserve"> </w:t>
      </w:r>
      <w:r>
        <w:rPr>
          <w:sz w:val="24"/>
        </w:rPr>
        <w:t>мероприятий</w:t>
      </w:r>
      <w:r>
        <w:rPr>
          <w:spacing w:val="-6"/>
          <w:sz w:val="24"/>
        </w:rPr>
        <w:t xml:space="preserve"> </w:t>
      </w:r>
      <w:r>
        <w:rPr>
          <w:sz w:val="24"/>
        </w:rPr>
        <w:t>по</w:t>
      </w:r>
      <w:r>
        <w:rPr>
          <w:spacing w:val="-6"/>
          <w:sz w:val="24"/>
        </w:rPr>
        <w:t xml:space="preserve"> </w:t>
      </w:r>
      <w:r>
        <w:rPr>
          <w:sz w:val="24"/>
        </w:rPr>
        <w:t>социальной</w:t>
      </w:r>
      <w:r>
        <w:rPr>
          <w:spacing w:val="-5"/>
          <w:sz w:val="24"/>
        </w:rPr>
        <w:t xml:space="preserve"> </w:t>
      </w:r>
      <w:r>
        <w:rPr>
          <w:sz w:val="24"/>
        </w:rPr>
        <w:t>адаптации</w:t>
      </w:r>
      <w:r>
        <w:rPr>
          <w:spacing w:val="-5"/>
          <w:sz w:val="24"/>
        </w:rPr>
        <w:t xml:space="preserve"> </w:t>
      </w:r>
      <w:r>
        <w:rPr>
          <w:sz w:val="24"/>
        </w:rPr>
        <w:t>обучающихся</w:t>
      </w:r>
      <w:r>
        <w:rPr>
          <w:spacing w:val="-4"/>
          <w:sz w:val="24"/>
        </w:rPr>
        <w:t xml:space="preserve"> </w:t>
      </w:r>
      <w:r>
        <w:rPr>
          <w:sz w:val="24"/>
        </w:rPr>
        <w:t>с</w:t>
      </w:r>
      <w:r>
        <w:rPr>
          <w:spacing w:val="-7"/>
          <w:sz w:val="24"/>
        </w:rPr>
        <w:t xml:space="preserve"> </w:t>
      </w:r>
      <w:r>
        <w:rPr>
          <w:spacing w:val="-4"/>
          <w:sz w:val="24"/>
        </w:rPr>
        <w:t>ЗПР;</w:t>
      </w:r>
    </w:p>
    <w:p w:rsidR="008803FA" w:rsidRDefault="0051728D">
      <w:pPr>
        <w:ind w:left="430" w:right="678"/>
        <w:jc w:val="both"/>
        <w:rPr>
          <w:sz w:val="24"/>
        </w:rPr>
      </w:pPr>
      <w:r>
        <w:rPr>
          <w:sz w:val="24"/>
        </w:rPr>
        <w:t xml:space="preserve">обеспечение сетевого взаимодействия специалистов разного </w:t>
      </w:r>
      <w:proofErr w:type="gramStart"/>
      <w:r>
        <w:rPr>
          <w:sz w:val="24"/>
        </w:rPr>
        <w:t>профиля</w:t>
      </w:r>
      <w:proofErr w:type="gramEnd"/>
      <w:r>
        <w:rPr>
          <w:sz w:val="24"/>
        </w:rPr>
        <w:t xml:space="preserve"> в процессе комплексного сопровождения обучающихся с ЗПР;</w:t>
      </w:r>
    </w:p>
    <w:p w:rsidR="008803FA" w:rsidRDefault="0051728D">
      <w:pPr>
        <w:spacing w:before="1"/>
        <w:ind w:left="430" w:right="664"/>
        <w:jc w:val="both"/>
        <w:rPr>
          <w:sz w:val="24"/>
        </w:rPr>
      </w:pPr>
      <w:proofErr w:type="gramStart"/>
      <w:r>
        <w:rPr>
          <w:sz w:val="24"/>
        </w:rPr>
        <w:t>осуществление информационно-просветительской и консультативной работы с обучающимися</w:t>
      </w:r>
      <w:r>
        <w:rPr>
          <w:spacing w:val="40"/>
          <w:sz w:val="24"/>
        </w:rPr>
        <w:t xml:space="preserve"> </w:t>
      </w:r>
      <w:r>
        <w:rPr>
          <w:sz w:val="24"/>
        </w:rPr>
        <w:t xml:space="preserve">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w:t>
      </w:r>
      <w:proofErr w:type="spellStart"/>
      <w:r>
        <w:rPr>
          <w:sz w:val="24"/>
        </w:rPr>
        <w:t>социокультурной</w:t>
      </w:r>
      <w:proofErr w:type="spellEnd"/>
      <w:r>
        <w:rPr>
          <w:sz w:val="24"/>
        </w:rPr>
        <w:t xml:space="preserve"> деятельности вне образовательной организации.</w:t>
      </w:r>
      <w:proofErr w:type="gramEnd"/>
    </w:p>
    <w:p w:rsidR="008803FA" w:rsidRDefault="0051728D" w:rsidP="00974BDA">
      <w:pPr>
        <w:pStyle w:val="a9"/>
        <w:numPr>
          <w:ilvl w:val="0"/>
          <w:numId w:val="6"/>
        </w:numPr>
        <w:tabs>
          <w:tab w:val="left" w:pos="670"/>
        </w:tabs>
        <w:ind w:left="670" w:hanging="240"/>
        <w:jc w:val="both"/>
        <w:rPr>
          <w:sz w:val="24"/>
        </w:rPr>
      </w:pPr>
      <w:r>
        <w:rPr>
          <w:sz w:val="24"/>
        </w:rPr>
        <w:t>Содержание</w:t>
      </w:r>
      <w:r>
        <w:rPr>
          <w:spacing w:val="-12"/>
          <w:sz w:val="24"/>
        </w:rPr>
        <w:t xml:space="preserve"> </w:t>
      </w:r>
      <w:r>
        <w:rPr>
          <w:sz w:val="24"/>
        </w:rPr>
        <w:t>ПКР</w:t>
      </w:r>
      <w:r>
        <w:rPr>
          <w:spacing w:val="-6"/>
          <w:sz w:val="24"/>
        </w:rPr>
        <w:t xml:space="preserve"> </w:t>
      </w:r>
      <w:r>
        <w:rPr>
          <w:sz w:val="24"/>
        </w:rPr>
        <w:t>определяют</w:t>
      </w:r>
      <w:r>
        <w:rPr>
          <w:spacing w:val="-5"/>
          <w:sz w:val="24"/>
        </w:rPr>
        <w:t xml:space="preserve"> </w:t>
      </w:r>
      <w:r>
        <w:rPr>
          <w:sz w:val="24"/>
        </w:rPr>
        <w:t>следующие</w:t>
      </w:r>
      <w:r>
        <w:rPr>
          <w:spacing w:val="-7"/>
          <w:sz w:val="24"/>
        </w:rPr>
        <w:t xml:space="preserve"> </w:t>
      </w:r>
      <w:r>
        <w:rPr>
          <w:spacing w:val="-2"/>
          <w:sz w:val="24"/>
        </w:rPr>
        <w:t>принципы:</w:t>
      </w:r>
    </w:p>
    <w:p w:rsidR="008803FA" w:rsidRDefault="0051728D">
      <w:pPr>
        <w:ind w:left="430"/>
        <w:rPr>
          <w:sz w:val="24"/>
        </w:rPr>
      </w:pPr>
      <w:r>
        <w:rPr>
          <w:spacing w:val="-2"/>
          <w:sz w:val="24"/>
        </w:rPr>
        <w:t>Преемственность.</w:t>
      </w:r>
    </w:p>
    <w:p w:rsidR="008803FA" w:rsidRDefault="0051728D">
      <w:pPr>
        <w:ind w:left="430" w:right="666"/>
        <w:jc w:val="both"/>
        <w:rPr>
          <w:sz w:val="24"/>
        </w:rPr>
      </w:pPr>
      <w:r>
        <w:rPr>
          <w:sz w:val="24"/>
        </w:rPr>
        <w:t xml:space="preserve">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w:t>
      </w:r>
      <w:proofErr w:type="spellStart"/>
      <w:r>
        <w:rPr>
          <w:sz w:val="24"/>
        </w:rPr>
        <w:t>метапредметных</w:t>
      </w:r>
      <w:proofErr w:type="spellEnd"/>
      <w:r>
        <w:rPr>
          <w:sz w:val="24"/>
        </w:rPr>
        <w:t xml:space="preserve"> и предметных результатов освоения адаптированной основной образовательной программы основного общего образования, необходимых </w:t>
      </w:r>
      <w:proofErr w:type="gramStart"/>
      <w:r>
        <w:rPr>
          <w:sz w:val="24"/>
        </w:rPr>
        <w:t>обучающимся</w:t>
      </w:r>
      <w:proofErr w:type="gramEnd"/>
      <w:r>
        <w:rPr>
          <w:spacing w:val="40"/>
          <w:sz w:val="24"/>
        </w:rPr>
        <w:t xml:space="preserve"> </w:t>
      </w:r>
      <w:r>
        <w:rPr>
          <w:sz w:val="24"/>
        </w:rPr>
        <w:t>с</w:t>
      </w:r>
      <w:r>
        <w:rPr>
          <w:spacing w:val="40"/>
          <w:sz w:val="24"/>
        </w:rPr>
        <w:t xml:space="preserve"> </w:t>
      </w:r>
      <w:r>
        <w:rPr>
          <w:sz w:val="24"/>
        </w:rPr>
        <w:t>ЗПР</w:t>
      </w:r>
      <w:r>
        <w:rPr>
          <w:spacing w:val="40"/>
          <w:sz w:val="24"/>
        </w:rPr>
        <w:t xml:space="preserve"> </w:t>
      </w:r>
      <w:r>
        <w:rPr>
          <w:sz w:val="24"/>
        </w:rPr>
        <w:t>для</w:t>
      </w:r>
      <w:r>
        <w:rPr>
          <w:spacing w:val="40"/>
          <w:sz w:val="24"/>
        </w:rPr>
        <w:t xml:space="preserve"> </w:t>
      </w:r>
      <w:r>
        <w:rPr>
          <w:sz w:val="24"/>
        </w:rPr>
        <w:t>продолжения</w:t>
      </w:r>
      <w:r>
        <w:rPr>
          <w:spacing w:val="40"/>
          <w:sz w:val="24"/>
        </w:rPr>
        <w:t xml:space="preserve"> </w:t>
      </w:r>
      <w:r>
        <w:rPr>
          <w:sz w:val="24"/>
        </w:rPr>
        <w:t>образования,</w:t>
      </w:r>
      <w:r>
        <w:rPr>
          <w:spacing w:val="40"/>
          <w:sz w:val="24"/>
        </w:rPr>
        <w:t xml:space="preserve"> </w:t>
      </w:r>
      <w:r>
        <w:rPr>
          <w:sz w:val="24"/>
        </w:rPr>
        <w:t>социальной адаптации и</w:t>
      </w:r>
    </w:p>
    <w:p w:rsidR="008803FA" w:rsidRDefault="008803FA">
      <w:pPr>
        <w:jc w:val="both"/>
        <w:rPr>
          <w:sz w:val="24"/>
        </w:rPr>
        <w:sectPr w:rsidR="008803FA">
          <w:pgSz w:w="11920" w:h="16850"/>
          <w:pgMar w:top="740" w:right="180" w:bottom="420" w:left="700" w:header="0" w:footer="145" w:gutter="0"/>
          <w:cols w:space="720"/>
        </w:sectPr>
      </w:pPr>
    </w:p>
    <w:p w:rsidR="008803FA" w:rsidRDefault="0051728D">
      <w:pPr>
        <w:spacing w:before="79"/>
        <w:ind w:left="430" w:right="664"/>
        <w:jc w:val="both"/>
        <w:rPr>
          <w:sz w:val="24"/>
        </w:rPr>
      </w:pPr>
      <w:r>
        <w:rPr>
          <w:sz w:val="24"/>
        </w:rPr>
        <w:lastRenderedPageBreak/>
        <w:t>интеграции</w:t>
      </w:r>
      <w:r>
        <w:rPr>
          <w:spacing w:val="-1"/>
          <w:sz w:val="24"/>
        </w:rPr>
        <w:t xml:space="preserve"> </w:t>
      </w:r>
      <w:r>
        <w:rPr>
          <w:sz w:val="24"/>
        </w:rPr>
        <w:t>в</w:t>
      </w:r>
      <w:r>
        <w:rPr>
          <w:spacing w:val="-5"/>
          <w:sz w:val="24"/>
        </w:rPr>
        <w:t xml:space="preserve"> </w:t>
      </w:r>
      <w:r>
        <w:rPr>
          <w:sz w:val="24"/>
        </w:rPr>
        <w:t>обществе.</w:t>
      </w:r>
      <w:r>
        <w:rPr>
          <w:spacing w:val="-2"/>
          <w:sz w:val="24"/>
        </w:rPr>
        <w:t xml:space="preserve"> </w:t>
      </w:r>
      <w:r>
        <w:rPr>
          <w:sz w:val="24"/>
        </w:rPr>
        <w:t>Принцип</w:t>
      </w:r>
      <w:r>
        <w:rPr>
          <w:spacing w:val="-1"/>
          <w:sz w:val="24"/>
        </w:rPr>
        <w:t xml:space="preserve"> </w:t>
      </w:r>
      <w:r>
        <w:rPr>
          <w:sz w:val="24"/>
        </w:rPr>
        <w:t>обеспечивает</w:t>
      </w:r>
      <w:r>
        <w:rPr>
          <w:spacing w:val="-2"/>
          <w:sz w:val="24"/>
        </w:rPr>
        <w:t xml:space="preserve"> </w:t>
      </w:r>
      <w:r>
        <w:rPr>
          <w:sz w:val="24"/>
        </w:rPr>
        <w:t>связь</w:t>
      </w:r>
      <w:r>
        <w:rPr>
          <w:spacing w:val="-2"/>
          <w:sz w:val="24"/>
        </w:rPr>
        <w:t xml:space="preserve"> </w:t>
      </w:r>
      <w:r>
        <w:rPr>
          <w:sz w:val="24"/>
        </w:rPr>
        <w:t>ПКР</w:t>
      </w:r>
      <w:r>
        <w:rPr>
          <w:spacing w:val="-2"/>
          <w:sz w:val="24"/>
        </w:rPr>
        <w:t xml:space="preserve"> </w:t>
      </w:r>
      <w:r>
        <w:rPr>
          <w:sz w:val="24"/>
        </w:rPr>
        <w:t>с</w:t>
      </w:r>
      <w:r>
        <w:rPr>
          <w:spacing w:val="-3"/>
          <w:sz w:val="24"/>
        </w:rPr>
        <w:t xml:space="preserve"> </w:t>
      </w:r>
      <w:r>
        <w:rPr>
          <w:sz w:val="24"/>
        </w:rPr>
        <w:t>другими</w:t>
      </w:r>
      <w:r>
        <w:rPr>
          <w:spacing w:val="-1"/>
          <w:sz w:val="24"/>
        </w:rPr>
        <w:t xml:space="preserve"> </w:t>
      </w:r>
      <w:r>
        <w:rPr>
          <w:sz w:val="24"/>
        </w:rPr>
        <w:t>разделами</w:t>
      </w:r>
      <w:r>
        <w:rPr>
          <w:spacing w:val="-1"/>
          <w:sz w:val="24"/>
        </w:rPr>
        <w:t xml:space="preserve"> </w:t>
      </w:r>
      <w:r>
        <w:rPr>
          <w:sz w:val="24"/>
        </w:rPr>
        <w:t>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8803FA" w:rsidRDefault="0051728D">
      <w:pPr>
        <w:spacing w:line="275" w:lineRule="exact"/>
        <w:ind w:left="430"/>
        <w:jc w:val="both"/>
        <w:rPr>
          <w:sz w:val="24"/>
        </w:rPr>
      </w:pPr>
      <w:r>
        <w:rPr>
          <w:sz w:val="24"/>
        </w:rPr>
        <w:t>Соблюдение</w:t>
      </w:r>
      <w:r>
        <w:rPr>
          <w:spacing w:val="-11"/>
          <w:sz w:val="24"/>
        </w:rPr>
        <w:t xml:space="preserve"> </w:t>
      </w:r>
      <w:r>
        <w:rPr>
          <w:sz w:val="24"/>
        </w:rPr>
        <w:t>интересов</w:t>
      </w:r>
      <w:r>
        <w:rPr>
          <w:spacing w:val="-4"/>
          <w:sz w:val="24"/>
        </w:rPr>
        <w:t xml:space="preserve"> </w:t>
      </w:r>
      <w:r>
        <w:rPr>
          <w:sz w:val="24"/>
        </w:rPr>
        <w:t>обучающихся</w:t>
      </w:r>
      <w:r>
        <w:rPr>
          <w:spacing w:val="-2"/>
          <w:sz w:val="24"/>
        </w:rPr>
        <w:t xml:space="preserve"> </w:t>
      </w:r>
      <w:r>
        <w:rPr>
          <w:sz w:val="24"/>
        </w:rPr>
        <w:t>с</w:t>
      </w:r>
      <w:r>
        <w:rPr>
          <w:spacing w:val="-7"/>
          <w:sz w:val="24"/>
        </w:rPr>
        <w:t xml:space="preserve"> </w:t>
      </w:r>
      <w:r>
        <w:rPr>
          <w:spacing w:val="-4"/>
          <w:sz w:val="24"/>
        </w:rPr>
        <w:t>ЗПР.</w:t>
      </w:r>
    </w:p>
    <w:p w:rsidR="008803FA" w:rsidRDefault="0051728D">
      <w:pPr>
        <w:ind w:left="430" w:right="676"/>
        <w:jc w:val="both"/>
        <w:rPr>
          <w:sz w:val="24"/>
        </w:rPr>
      </w:pPr>
      <w:r>
        <w:rPr>
          <w:sz w:val="24"/>
        </w:rPr>
        <w:t>Принцип</w:t>
      </w:r>
      <w:r>
        <w:rPr>
          <w:spacing w:val="-3"/>
          <w:sz w:val="24"/>
        </w:rPr>
        <w:t xml:space="preserve"> </w:t>
      </w:r>
      <w:r>
        <w:rPr>
          <w:sz w:val="24"/>
        </w:rPr>
        <w:t>определяет</w:t>
      </w:r>
      <w:r>
        <w:rPr>
          <w:spacing w:val="-1"/>
          <w:sz w:val="24"/>
        </w:rPr>
        <w:t xml:space="preserve"> </w:t>
      </w:r>
      <w:r>
        <w:rPr>
          <w:sz w:val="24"/>
        </w:rPr>
        <w:t>позицию</w:t>
      </w:r>
      <w:r>
        <w:rPr>
          <w:spacing w:val="-3"/>
          <w:sz w:val="24"/>
        </w:rPr>
        <w:t xml:space="preserve"> </w:t>
      </w:r>
      <w:r>
        <w:rPr>
          <w:sz w:val="24"/>
        </w:rPr>
        <w:t>педагогических</w:t>
      </w:r>
      <w:r>
        <w:rPr>
          <w:spacing w:val="-1"/>
          <w:sz w:val="24"/>
        </w:rPr>
        <w:t xml:space="preserve"> </w:t>
      </w:r>
      <w:r>
        <w:rPr>
          <w:sz w:val="24"/>
        </w:rPr>
        <w:t>работников,</w:t>
      </w:r>
      <w:r>
        <w:rPr>
          <w:spacing w:val="-4"/>
          <w:sz w:val="24"/>
        </w:rPr>
        <w:t xml:space="preserve"> </w:t>
      </w:r>
      <w:r>
        <w:rPr>
          <w:sz w:val="24"/>
        </w:rPr>
        <w:t>которые</w:t>
      </w:r>
      <w:r>
        <w:rPr>
          <w:spacing w:val="-5"/>
          <w:sz w:val="24"/>
        </w:rPr>
        <w:t xml:space="preserve"> </w:t>
      </w:r>
      <w:r>
        <w:rPr>
          <w:sz w:val="24"/>
        </w:rPr>
        <w:t>призваны</w:t>
      </w:r>
      <w:r>
        <w:rPr>
          <w:spacing w:val="-2"/>
          <w:sz w:val="24"/>
        </w:rPr>
        <w:t xml:space="preserve"> </w:t>
      </w:r>
      <w:r>
        <w:rPr>
          <w:sz w:val="24"/>
        </w:rPr>
        <w:t>решать</w:t>
      </w:r>
      <w:r>
        <w:rPr>
          <w:spacing w:val="-3"/>
          <w:sz w:val="24"/>
        </w:rPr>
        <w:t xml:space="preserve"> </w:t>
      </w:r>
      <w:r>
        <w:rPr>
          <w:sz w:val="24"/>
        </w:rPr>
        <w:t>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8803FA" w:rsidRDefault="0051728D">
      <w:pPr>
        <w:spacing w:before="4" w:line="272" w:lineRule="exact"/>
        <w:ind w:left="430"/>
        <w:rPr>
          <w:sz w:val="24"/>
        </w:rPr>
      </w:pPr>
      <w:r>
        <w:rPr>
          <w:spacing w:val="-2"/>
          <w:sz w:val="24"/>
        </w:rPr>
        <w:t>Непрерывность.</w:t>
      </w:r>
    </w:p>
    <w:p w:rsidR="008803FA" w:rsidRDefault="0051728D">
      <w:pPr>
        <w:ind w:left="430" w:right="674"/>
        <w:jc w:val="both"/>
        <w:rPr>
          <w:sz w:val="24"/>
        </w:rPr>
      </w:pPr>
      <w:proofErr w:type="gramStart"/>
      <w:r>
        <w:rPr>
          <w:sz w:val="24"/>
        </w:rPr>
        <w:t>Принцип гарантирует обучающемуся с ЗПР и его родителям (законным представителям) непрерывность помощи</w:t>
      </w:r>
      <w:r>
        <w:rPr>
          <w:spacing w:val="-5"/>
          <w:sz w:val="24"/>
        </w:rPr>
        <w:t xml:space="preserve"> </w:t>
      </w:r>
      <w:r>
        <w:rPr>
          <w:sz w:val="24"/>
        </w:rPr>
        <w:t>до полного</w:t>
      </w:r>
      <w:r>
        <w:rPr>
          <w:spacing w:val="-1"/>
          <w:sz w:val="24"/>
        </w:rPr>
        <w:t xml:space="preserve"> </w:t>
      </w:r>
      <w:r>
        <w:rPr>
          <w:sz w:val="24"/>
        </w:rPr>
        <w:t>решения</w:t>
      </w:r>
      <w:r>
        <w:rPr>
          <w:spacing w:val="-3"/>
          <w:sz w:val="24"/>
        </w:rPr>
        <w:t xml:space="preserve"> </w:t>
      </w:r>
      <w:r>
        <w:rPr>
          <w:sz w:val="24"/>
        </w:rPr>
        <w:t>проблемы или определения подхода</w:t>
      </w:r>
      <w:r>
        <w:rPr>
          <w:spacing w:val="-2"/>
          <w:sz w:val="24"/>
        </w:rPr>
        <w:t xml:space="preserve"> </w:t>
      </w:r>
      <w:r>
        <w:rPr>
          <w:sz w:val="24"/>
        </w:rPr>
        <w:t>к</w:t>
      </w:r>
      <w:r>
        <w:rPr>
          <w:spacing w:val="-1"/>
          <w:sz w:val="24"/>
        </w:rPr>
        <w:t xml:space="preserve"> </w:t>
      </w:r>
      <w:r>
        <w:rPr>
          <w:sz w:val="24"/>
        </w:rPr>
        <w:t>ее</w:t>
      </w:r>
      <w:r>
        <w:rPr>
          <w:spacing w:val="-3"/>
          <w:sz w:val="24"/>
        </w:rPr>
        <w:t xml:space="preserve"> </w:t>
      </w:r>
      <w:r>
        <w:rPr>
          <w:sz w:val="24"/>
        </w:rPr>
        <w:t>решению.</w:t>
      </w:r>
      <w:proofErr w:type="gramEnd"/>
      <w:r>
        <w:rPr>
          <w:sz w:val="24"/>
        </w:rPr>
        <w:t xml:space="preserve"> </w:t>
      </w:r>
      <w:r>
        <w:rPr>
          <w:spacing w:val="-2"/>
          <w:sz w:val="24"/>
        </w:rPr>
        <w:t>Вариативность.</w:t>
      </w:r>
    </w:p>
    <w:p w:rsidR="008803FA" w:rsidRDefault="0051728D">
      <w:pPr>
        <w:ind w:left="430" w:right="668"/>
        <w:jc w:val="both"/>
        <w:rPr>
          <w:sz w:val="24"/>
        </w:rPr>
      </w:pPr>
      <w:r>
        <w:rPr>
          <w:sz w:val="24"/>
        </w:rP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8803FA" w:rsidRDefault="0051728D">
      <w:pPr>
        <w:ind w:left="430"/>
        <w:jc w:val="both"/>
        <w:rPr>
          <w:sz w:val="24"/>
        </w:rPr>
      </w:pPr>
      <w:r>
        <w:rPr>
          <w:sz w:val="24"/>
        </w:rPr>
        <w:t>Комплексность</w:t>
      </w:r>
      <w:r>
        <w:rPr>
          <w:spacing w:val="-5"/>
          <w:sz w:val="24"/>
        </w:rPr>
        <w:t xml:space="preserve"> </w:t>
      </w:r>
      <w:r>
        <w:rPr>
          <w:sz w:val="24"/>
        </w:rPr>
        <w:t>и</w:t>
      </w:r>
      <w:r>
        <w:rPr>
          <w:spacing w:val="-4"/>
          <w:sz w:val="24"/>
        </w:rPr>
        <w:t xml:space="preserve"> </w:t>
      </w:r>
      <w:r>
        <w:rPr>
          <w:spacing w:val="-2"/>
          <w:sz w:val="24"/>
        </w:rPr>
        <w:t>системность.</w:t>
      </w:r>
    </w:p>
    <w:p w:rsidR="008803FA" w:rsidRDefault="0051728D">
      <w:pPr>
        <w:ind w:left="430" w:right="666"/>
        <w:jc w:val="both"/>
        <w:rPr>
          <w:sz w:val="24"/>
        </w:rPr>
      </w:pPr>
      <w:r>
        <w:rPr>
          <w:sz w:val="24"/>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w:t>
      </w:r>
      <w:r>
        <w:rPr>
          <w:spacing w:val="40"/>
          <w:sz w:val="24"/>
        </w:rPr>
        <w:t xml:space="preserve"> </w:t>
      </w:r>
      <w:r>
        <w:rPr>
          <w:sz w:val="24"/>
        </w:rPr>
        <w:t>принципа предполагает:</w:t>
      </w:r>
    </w:p>
    <w:p w:rsidR="008803FA" w:rsidRDefault="0051728D">
      <w:pPr>
        <w:ind w:left="430" w:right="674"/>
        <w:jc w:val="both"/>
        <w:rPr>
          <w:sz w:val="24"/>
        </w:rPr>
      </w:pPr>
      <w:r>
        <w:rPr>
          <w:sz w:val="24"/>
        </w:rPr>
        <w:t>создание в образовательной организации условий, учитывающих особые образовательные потребности обучающихся с ЗПР;</w:t>
      </w:r>
    </w:p>
    <w:p w:rsidR="008803FA" w:rsidRDefault="0051728D">
      <w:pPr>
        <w:ind w:left="430" w:right="664"/>
        <w:jc w:val="both"/>
        <w:rPr>
          <w:sz w:val="24"/>
        </w:rPr>
      </w:pPr>
      <w:r>
        <w:rPr>
          <w:sz w:val="24"/>
        </w:rPr>
        <w:t>реализацию ПКР в процессе</w:t>
      </w:r>
      <w:r>
        <w:rPr>
          <w:spacing w:val="40"/>
          <w:sz w:val="24"/>
        </w:rPr>
        <w:t xml:space="preserve"> </w:t>
      </w:r>
      <w:r>
        <w:rPr>
          <w:sz w:val="24"/>
        </w:rPr>
        <w:t>учебной и внеурочной деятельности, в том числе при включении</w:t>
      </w:r>
      <w:r>
        <w:rPr>
          <w:spacing w:val="40"/>
          <w:sz w:val="24"/>
        </w:rPr>
        <w:t xml:space="preserve"> </w:t>
      </w:r>
      <w:r>
        <w:rPr>
          <w:sz w:val="24"/>
        </w:rPr>
        <w:t xml:space="preserve">во внеурочную деятельность коррекционных курсов и дополнительных </w:t>
      </w:r>
      <w:proofErr w:type="spellStart"/>
      <w:r>
        <w:rPr>
          <w:sz w:val="24"/>
        </w:rPr>
        <w:t>коррекционн</w:t>
      </w:r>
      <w:proofErr w:type="gramStart"/>
      <w:r>
        <w:rPr>
          <w:sz w:val="24"/>
        </w:rPr>
        <w:t>о</w:t>
      </w:r>
      <w:proofErr w:type="spellEnd"/>
      <w:r>
        <w:rPr>
          <w:sz w:val="24"/>
        </w:rPr>
        <w:t>-</w:t>
      </w:r>
      <w:proofErr w:type="gramEnd"/>
      <w:r>
        <w:rPr>
          <w:sz w:val="24"/>
        </w:rPr>
        <w:t xml:space="preserve"> развивающих занятий в соответствии с Индивидуальным планом коррекционно-развивающей работы каждого обучающегося;</w:t>
      </w:r>
    </w:p>
    <w:p w:rsidR="008803FA" w:rsidRDefault="0051728D">
      <w:pPr>
        <w:ind w:left="430" w:right="675"/>
        <w:jc w:val="both"/>
        <w:rPr>
          <w:sz w:val="24"/>
        </w:rPr>
      </w:pPr>
      <w:r>
        <w:rPr>
          <w:sz w:val="24"/>
        </w:rPr>
        <w:t>комплексное сопровождение каждого обучающегося с ЗПР при систематическом взаимодействии всех участников образовательных отношений;</w:t>
      </w:r>
    </w:p>
    <w:p w:rsidR="008803FA" w:rsidRDefault="0051728D">
      <w:pPr>
        <w:ind w:left="430" w:right="673"/>
        <w:jc w:val="both"/>
        <w:rPr>
          <w:sz w:val="24"/>
        </w:rPr>
      </w:pPr>
      <w:r>
        <w:rPr>
          <w:sz w:val="24"/>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8803FA" w:rsidRDefault="0051728D">
      <w:pPr>
        <w:ind w:left="430" w:right="685"/>
        <w:jc w:val="both"/>
        <w:rPr>
          <w:sz w:val="24"/>
        </w:rPr>
      </w:pPr>
      <w:r>
        <w:rPr>
          <w:sz w:val="24"/>
        </w:rPr>
        <w:t>применение</w:t>
      </w:r>
      <w:r>
        <w:rPr>
          <w:spacing w:val="-1"/>
          <w:sz w:val="24"/>
        </w:rPr>
        <w:t xml:space="preserve"> </w:t>
      </w:r>
      <w:r>
        <w:rPr>
          <w:sz w:val="24"/>
        </w:rPr>
        <w:t xml:space="preserve">специальных методов, приемов и средств обучения и воспитания, способствующих качественному освоению </w:t>
      </w:r>
      <w:proofErr w:type="gramStart"/>
      <w:r>
        <w:rPr>
          <w:sz w:val="24"/>
        </w:rPr>
        <w:t>обучающимися</w:t>
      </w:r>
      <w:proofErr w:type="gramEnd"/>
      <w:r>
        <w:rPr>
          <w:sz w:val="24"/>
        </w:rPr>
        <w:t xml:space="preserve"> с ЗПР образовательной программы;</w:t>
      </w:r>
    </w:p>
    <w:p w:rsidR="008803FA" w:rsidRDefault="0051728D">
      <w:pPr>
        <w:ind w:left="430" w:right="670"/>
        <w:jc w:val="both"/>
        <w:rPr>
          <w:sz w:val="24"/>
        </w:rPr>
      </w:pPr>
      <w:r>
        <w:rPr>
          <w:sz w:val="24"/>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8803FA" w:rsidRDefault="0051728D">
      <w:pPr>
        <w:ind w:left="430" w:right="673"/>
        <w:jc w:val="both"/>
        <w:rPr>
          <w:sz w:val="24"/>
        </w:rPr>
      </w:pPr>
      <w:r>
        <w:rPr>
          <w:sz w:val="24"/>
        </w:rPr>
        <w:t xml:space="preserve">обеспечение социальной адаптации </w:t>
      </w:r>
      <w:proofErr w:type="gramStart"/>
      <w:r>
        <w:rPr>
          <w:sz w:val="24"/>
        </w:rPr>
        <w:t>обучающихся</w:t>
      </w:r>
      <w:proofErr w:type="gramEnd"/>
      <w:r>
        <w:rPr>
          <w:sz w:val="24"/>
        </w:rPr>
        <w:t xml:space="preserve"> с ЗПР на основе овладения ими </w:t>
      </w:r>
      <w:proofErr w:type="spellStart"/>
      <w:r>
        <w:rPr>
          <w:sz w:val="24"/>
        </w:rPr>
        <w:t>социокультурными</w:t>
      </w:r>
      <w:proofErr w:type="spellEnd"/>
      <w:r>
        <w:rPr>
          <w:sz w:val="24"/>
        </w:rPr>
        <w:t xml:space="preserve"> нормами и правилами, в том числе межличностного взаимодействия с окружающими людьми;</w:t>
      </w:r>
    </w:p>
    <w:p w:rsidR="008803FA" w:rsidRDefault="0051728D">
      <w:pPr>
        <w:spacing w:before="1"/>
        <w:ind w:left="430"/>
        <w:jc w:val="both"/>
        <w:rPr>
          <w:sz w:val="24"/>
        </w:rPr>
      </w:pPr>
      <w:r>
        <w:rPr>
          <w:sz w:val="24"/>
        </w:rPr>
        <w:t>содействие</w:t>
      </w:r>
      <w:r>
        <w:rPr>
          <w:spacing w:val="-7"/>
          <w:sz w:val="24"/>
        </w:rPr>
        <w:t xml:space="preserve"> </w:t>
      </w:r>
      <w:r>
        <w:rPr>
          <w:sz w:val="24"/>
        </w:rPr>
        <w:t>приобщению</w:t>
      </w:r>
      <w:r>
        <w:rPr>
          <w:spacing w:val="1"/>
          <w:sz w:val="24"/>
        </w:rPr>
        <w:t xml:space="preserve"> </w:t>
      </w:r>
      <w:proofErr w:type="gramStart"/>
      <w:r>
        <w:rPr>
          <w:sz w:val="24"/>
        </w:rPr>
        <w:t>обучающихся</w:t>
      </w:r>
      <w:proofErr w:type="gramEnd"/>
      <w:r>
        <w:rPr>
          <w:spacing w:val="-2"/>
          <w:sz w:val="24"/>
        </w:rPr>
        <w:t xml:space="preserve"> </w:t>
      </w:r>
      <w:r>
        <w:rPr>
          <w:sz w:val="24"/>
        </w:rPr>
        <w:t>с</w:t>
      </w:r>
      <w:r>
        <w:rPr>
          <w:spacing w:val="-4"/>
          <w:sz w:val="24"/>
        </w:rPr>
        <w:t xml:space="preserve"> </w:t>
      </w:r>
      <w:r>
        <w:rPr>
          <w:sz w:val="24"/>
        </w:rPr>
        <w:t>ЗПР</w:t>
      </w:r>
      <w:r>
        <w:rPr>
          <w:spacing w:val="-1"/>
          <w:sz w:val="24"/>
        </w:rPr>
        <w:t xml:space="preserve"> </w:t>
      </w:r>
      <w:r>
        <w:rPr>
          <w:sz w:val="24"/>
        </w:rPr>
        <w:t>к</w:t>
      </w:r>
      <w:r>
        <w:rPr>
          <w:spacing w:val="-1"/>
          <w:sz w:val="24"/>
        </w:rPr>
        <w:t xml:space="preserve"> </w:t>
      </w:r>
      <w:r>
        <w:rPr>
          <w:sz w:val="24"/>
        </w:rPr>
        <w:t>здоровому</w:t>
      </w:r>
      <w:r>
        <w:rPr>
          <w:spacing w:val="-13"/>
          <w:sz w:val="24"/>
        </w:rPr>
        <w:t xml:space="preserve"> </w:t>
      </w:r>
      <w:r>
        <w:rPr>
          <w:sz w:val="24"/>
        </w:rPr>
        <w:t>образу</w:t>
      </w:r>
      <w:r>
        <w:rPr>
          <w:spacing w:val="-13"/>
          <w:sz w:val="24"/>
        </w:rPr>
        <w:t xml:space="preserve"> </w:t>
      </w:r>
      <w:r>
        <w:rPr>
          <w:spacing w:val="-2"/>
          <w:sz w:val="24"/>
        </w:rPr>
        <w:t>жизни;</w:t>
      </w:r>
    </w:p>
    <w:p w:rsidR="008803FA" w:rsidRDefault="0051728D">
      <w:pPr>
        <w:ind w:left="430" w:right="675"/>
        <w:jc w:val="both"/>
        <w:rPr>
          <w:sz w:val="24"/>
        </w:rPr>
      </w:pPr>
      <w:r>
        <w:rPr>
          <w:sz w:val="24"/>
        </w:rPr>
        <w:t>обеспечение профессиональной ориентации обучающихся с ЗПР с учетом их интересов, способностей, индивидуальных особенностей.</w:t>
      </w:r>
    </w:p>
    <w:p w:rsidR="008803FA" w:rsidRDefault="0051728D" w:rsidP="00974BDA">
      <w:pPr>
        <w:pStyle w:val="a9"/>
        <w:numPr>
          <w:ilvl w:val="0"/>
          <w:numId w:val="6"/>
        </w:numPr>
        <w:tabs>
          <w:tab w:val="left" w:pos="828"/>
        </w:tabs>
        <w:ind w:right="662" w:firstLine="0"/>
        <w:jc w:val="both"/>
        <w:rPr>
          <w:sz w:val="24"/>
        </w:rPr>
      </w:pPr>
      <w:r>
        <w:rPr>
          <w:sz w:val="24"/>
        </w:rPr>
        <w:t xml:space="preserve">ПКР позволяет проектировать и реализовывать систему комплексного </w:t>
      </w:r>
      <w:proofErr w:type="spellStart"/>
      <w:r>
        <w:rPr>
          <w:sz w:val="24"/>
        </w:rPr>
        <w:t>психолог</w:t>
      </w:r>
      <w:proofErr w:type="gramStart"/>
      <w:r>
        <w:rPr>
          <w:sz w:val="24"/>
        </w:rPr>
        <w:t>о</w:t>
      </w:r>
      <w:proofErr w:type="spellEnd"/>
      <w:r>
        <w:rPr>
          <w:sz w:val="24"/>
        </w:rPr>
        <w:t>-</w:t>
      </w:r>
      <w:proofErr w:type="gramEnd"/>
      <w:r>
        <w:rPr>
          <w:sz w:val="24"/>
        </w:rPr>
        <w:t xml:space="preserve"> 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w:t>
      </w:r>
      <w:r>
        <w:rPr>
          <w:spacing w:val="40"/>
          <w:sz w:val="24"/>
        </w:rPr>
        <w:t xml:space="preserve"> </w:t>
      </w:r>
      <w:r>
        <w:rPr>
          <w:spacing w:val="-2"/>
          <w:sz w:val="24"/>
        </w:rPr>
        <w:t>образования.</w:t>
      </w:r>
    </w:p>
    <w:p w:rsidR="008803FA" w:rsidRDefault="0051728D">
      <w:pPr>
        <w:ind w:left="430"/>
        <w:rPr>
          <w:sz w:val="24"/>
        </w:rPr>
      </w:pPr>
      <w:r>
        <w:rPr>
          <w:sz w:val="24"/>
        </w:rPr>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p>
    <w:p w:rsidR="008803FA" w:rsidRDefault="0051728D">
      <w:pPr>
        <w:ind w:left="430"/>
        <w:rPr>
          <w:sz w:val="24"/>
        </w:rPr>
      </w:pPr>
      <w:r>
        <w:rPr>
          <w:sz w:val="24"/>
        </w:rPr>
        <w:t>Система</w:t>
      </w:r>
      <w:r>
        <w:rPr>
          <w:spacing w:val="-10"/>
          <w:sz w:val="24"/>
        </w:rPr>
        <w:t xml:space="preserve"> </w:t>
      </w:r>
      <w:r>
        <w:rPr>
          <w:sz w:val="24"/>
        </w:rPr>
        <w:t>комплексной</w:t>
      </w:r>
      <w:r>
        <w:rPr>
          <w:spacing w:val="-7"/>
          <w:sz w:val="24"/>
        </w:rPr>
        <w:t xml:space="preserve"> </w:t>
      </w:r>
      <w:r>
        <w:rPr>
          <w:sz w:val="24"/>
        </w:rPr>
        <w:t>помощи</w:t>
      </w:r>
      <w:r>
        <w:rPr>
          <w:spacing w:val="-6"/>
          <w:sz w:val="24"/>
        </w:rPr>
        <w:t xml:space="preserve"> </w:t>
      </w:r>
      <w:r>
        <w:rPr>
          <w:spacing w:val="-2"/>
          <w:sz w:val="24"/>
        </w:rPr>
        <w:t>включает:</w:t>
      </w:r>
    </w:p>
    <w:p w:rsidR="008803FA" w:rsidRDefault="0051728D">
      <w:pPr>
        <w:ind w:left="430" w:right="680"/>
        <w:rPr>
          <w:sz w:val="24"/>
        </w:rPr>
      </w:pPr>
      <w:r>
        <w:rPr>
          <w:sz w:val="24"/>
        </w:rPr>
        <w:t>определение особых образовательных потребностей обучающихся с ЗПР на уровне основного общего образования;</w:t>
      </w:r>
    </w:p>
    <w:p w:rsidR="008803FA" w:rsidRDefault="0051728D">
      <w:pPr>
        <w:ind w:left="430"/>
        <w:rPr>
          <w:sz w:val="24"/>
        </w:rPr>
      </w:pPr>
      <w:r>
        <w:rPr>
          <w:sz w:val="24"/>
        </w:rPr>
        <w:t>индивидуализацию</w:t>
      </w:r>
      <w:r>
        <w:rPr>
          <w:spacing w:val="-14"/>
          <w:sz w:val="24"/>
        </w:rPr>
        <w:t xml:space="preserve"> </w:t>
      </w:r>
      <w:r>
        <w:rPr>
          <w:sz w:val="24"/>
        </w:rPr>
        <w:t>содержания</w:t>
      </w:r>
      <w:r>
        <w:rPr>
          <w:spacing w:val="-14"/>
          <w:sz w:val="24"/>
        </w:rPr>
        <w:t xml:space="preserve"> </w:t>
      </w:r>
      <w:r>
        <w:rPr>
          <w:sz w:val="24"/>
        </w:rPr>
        <w:t>специальных</w:t>
      </w:r>
      <w:r>
        <w:rPr>
          <w:spacing w:val="-8"/>
          <w:sz w:val="24"/>
        </w:rPr>
        <w:t xml:space="preserve"> </w:t>
      </w:r>
      <w:r>
        <w:rPr>
          <w:sz w:val="24"/>
        </w:rPr>
        <w:t>образовательных</w:t>
      </w:r>
      <w:r>
        <w:rPr>
          <w:spacing w:val="-7"/>
          <w:sz w:val="24"/>
        </w:rPr>
        <w:t xml:space="preserve"> </w:t>
      </w:r>
      <w:r>
        <w:rPr>
          <w:spacing w:val="-2"/>
          <w:sz w:val="24"/>
        </w:rPr>
        <w:t>условий;</w:t>
      </w:r>
    </w:p>
    <w:p w:rsidR="008803FA" w:rsidRDefault="008803FA">
      <w:pPr>
        <w:rPr>
          <w:sz w:val="24"/>
        </w:rPr>
        <w:sectPr w:rsidR="008803FA">
          <w:pgSz w:w="11920" w:h="16850"/>
          <w:pgMar w:top="740" w:right="180" w:bottom="420" w:left="700" w:header="0" w:footer="145" w:gutter="0"/>
          <w:cols w:space="720"/>
        </w:sectPr>
      </w:pPr>
    </w:p>
    <w:p w:rsidR="008803FA" w:rsidRDefault="0051728D">
      <w:pPr>
        <w:tabs>
          <w:tab w:val="left" w:pos="1957"/>
          <w:tab w:val="left" w:pos="3587"/>
          <w:tab w:val="left" w:pos="5111"/>
          <w:tab w:val="left" w:pos="7154"/>
          <w:tab w:val="left" w:pos="8306"/>
          <w:tab w:val="left" w:pos="8652"/>
          <w:tab w:val="left" w:pos="10246"/>
        </w:tabs>
        <w:spacing w:before="81" w:line="237" w:lineRule="auto"/>
        <w:ind w:left="430" w:right="676"/>
        <w:rPr>
          <w:sz w:val="24"/>
        </w:rPr>
      </w:pPr>
      <w:r>
        <w:rPr>
          <w:spacing w:val="-2"/>
          <w:sz w:val="24"/>
        </w:rPr>
        <w:lastRenderedPageBreak/>
        <w:t>определение</w:t>
      </w:r>
      <w:r>
        <w:rPr>
          <w:sz w:val="24"/>
        </w:rPr>
        <w:tab/>
      </w:r>
      <w:r>
        <w:rPr>
          <w:spacing w:val="-2"/>
          <w:sz w:val="24"/>
        </w:rPr>
        <w:t>особенностей</w:t>
      </w:r>
      <w:r>
        <w:rPr>
          <w:sz w:val="24"/>
        </w:rPr>
        <w:tab/>
      </w:r>
      <w:r>
        <w:rPr>
          <w:spacing w:val="-2"/>
          <w:sz w:val="24"/>
        </w:rPr>
        <w:t>организации</w:t>
      </w:r>
      <w:r>
        <w:rPr>
          <w:sz w:val="24"/>
        </w:rPr>
        <w:tab/>
      </w:r>
      <w:r>
        <w:rPr>
          <w:spacing w:val="-2"/>
          <w:sz w:val="24"/>
        </w:rPr>
        <w:t>образовательного</w:t>
      </w:r>
      <w:r>
        <w:rPr>
          <w:sz w:val="24"/>
        </w:rPr>
        <w:tab/>
      </w:r>
      <w:r>
        <w:rPr>
          <w:spacing w:val="-2"/>
          <w:sz w:val="24"/>
        </w:rPr>
        <w:t>процесса</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индивидуальными психофизическими возможностями обучающихся;</w:t>
      </w:r>
    </w:p>
    <w:p w:rsidR="008803FA" w:rsidRDefault="0051728D">
      <w:pPr>
        <w:tabs>
          <w:tab w:val="left" w:pos="2026"/>
          <w:tab w:val="left" w:pos="3388"/>
          <w:tab w:val="left" w:pos="3772"/>
          <w:tab w:val="left" w:pos="5762"/>
          <w:tab w:val="left" w:pos="8949"/>
          <w:tab w:val="left" w:pos="10001"/>
        </w:tabs>
        <w:spacing w:before="1"/>
        <w:ind w:left="430" w:right="674"/>
        <w:rPr>
          <w:sz w:val="24"/>
        </w:rPr>
      </w:pPr>
      <w:r>
        <w:rPr>
          <w:spacing w:val="-2"/>
          <w:sz w:val="24"/>
        </w:rPr>
        <w:t>организацию</w:t>
      </w:r>
      <w:r>
        <w:rPr>
          <w:sz w:val="24"/>
        </w:rPr>
        <w:tab/>
      </w:r>
      <w:r>
        <w:rPr>
          <w:spacing w:val="-2"/>
          <w:sz w:val="24"/>
        </w:rPr>
        <w:t>групповых</w:t>
      </w:r>
      <w:r>
        <w:rPr>
          <w:sz w:val="24"/>
        </w:rPr>
        <w:tab/>
      </w:r>
      <w:r>
        <w:rPr>
          <w:spacing w:val="-10"/>
          <w:sz w:val="24"/>
        </w:rPr>
        <w:t>и</w:t>
      </w:r>
      <w:r>
        <w:rPr>
          <w:sz w:val="24"/>
        </w:rPr>
        <w:tab/>
      </w:r>
      <w:r>
        <w:rPr>
          <w:spacing w:val="-2"/>
          <w:sz w:val="24"/>
        </w:rPr>
        <w:t>индивидуальных</w:t>
      </w:r>
      <w:r>
        <w:rPr>
          <w:sz w:val="24"/>
        </w:rPr>
        <w:tab/>
      </w:r>
      <w:r>
        <w:rPr>
          <w:spacing w:val="-2"/>
          <w:sz w:val="24"/>
        </w:rPr>
        <w:t>коррекционно-развивающих</w:t>
      </w:r>
      <w:r>
        <w:rPr>
          <w:sz w:val="24"/>
        </w:rPr>
        <w:tab/>
      </w:r>
      <w:r>
        <w:rPr>
          <w:spacing w:val="-2"/>
          <w:sz w:val="24"/>
        </w:rPr>
        <w:t>занятий</w:t>
      </w:r>
      <w:r>
        <w:rPr>
          <w:sz w:val="24"/>
        </w:rPr>
        <w:tab/>
      </w:r>
      <w:proofErr w:type="gramStart"/>
      <w:r>
        <w:rPr>
          <w:spacing w:val="-4"/>
          <w:sz w:val="24"/>
        </w:rPr>
        <w:t>для</w:t>
      </w:r>
      <w:proofErr w:type="gramEnd"/>
      <w:r>
        <w:rPr>
          <w:spacing w:val="-4"/>
          <w:sz w:val="24"/>
        </w:rPr>
        <w:t xml:space="preserve"> </w:t>
      </w:r>
      <w:r>
        <w:rPr>
          <w:sz w:val="24"/>
        </w:rPr>
        <w:t>обучающихся с ЗПР;</w:t>
      </w:r>
    </w:p>
    <w:p w:rsidR="008803FA" w:rsidRDefault="0051728D">
      <w:pPr>
        <w:spacing w:before="3" w:line="275" w:lineRule="exact"/>
        <w:ind w:left="430"/>
        <w:rPr>
          <w:sz w:val="24"/>
        </w:rPr>
      </w:pPr>
      <w:r>
        <w:rPr>
          <w:sz w:val="24"/>
        </w:rPr>
        <w:t>реализацию</w:t>
      </w:r>
      <w:r>
        <w:rPr>
          <w:spacing w:val="-11"/>
          <w:sz w:val="24"/>
        </w:rPr>
        <w:t xml:space="preserve"> </w:t>
      </w:r>
      <w:r>
        <w:rPr>
          <w:sz w:val="24"/>
        </w:rPr>
        <w:t>мероприятий</w:t>
      </w:r>
      <w:r>
        <w:rPr>
          <w:spacing w:val="-8"/>
          <w:sz w:val="24"/>
        </w:rPr>
        <w:t xml:space="preserve"> </w:t>
      </w:r>
      <w:r>
        <w:rPr>
          <w:sz w:val="24"/>
        </w:rPr>
        <w:t>по</w:t>
      </w:r>
      <w:r>
        <w:rPr>
          <w:spacing w:val="-10"/>
          <w:sz w:val="24"/>
        </w:rPr>
        <w:t xml:space="preserve"> </w:t>
      </w:r>
      <w:r>
        <w:rPr>
          <w:sz w:val="24"/>
        </w:rPr>
        <w:t>социальной</w:t>
      </w:r>
      <w:r>
        <w:rPr>
          <w:spacing w:val="-8"/>
          <w:sz w:val="24"/>
        </w:rPr>
        <w:t xml:space="preserve"> </w:t>
      </w:r>
      <w:r>
        <w:rPr>
          <w:sz w:val="24"/>
        </w:rPr>
        <w:t>адаптации</w:t>
      </w:r>
      <w:r>
        <w:rPr>
          <w:spacing w:val="-3"/>
          <w:sz w:val="24"/>
        </w:rPr>
        <w:t xml:space="preserve"> </w:t>
      </w:r>
      <w:r>
        <w:rPr>
          <w:spacing w:val="-2"/>
          <w:sz w:val="24"/>
        </w:rPr>
        <w:t>учащихся;</w:t>
      </w:r>
    </w:p>
    <w:p w:rsidR="008803FA" w:rsidRDefault="0051728D">
      <w:pPr>
        <w:tabs>
          <w:tab w:val="left" w:pos="1645"/>
          <w:tab w:val="left" w:pos="3032"/>
          <w:tab w:val="left" w:pos="4427"/>
          <w:tab w:val="left" w:pos="6436"/>
          <w:tab w:val="left" w:pos="8165"/>
          <w:tab w:val="left" w:pos="10222"/>
        </w:tabs>
        <w:ind w:left="430" w:right="678"/>
        <w:rPr>
          <w:sz w:val="24"/>
        </w:rPr>
      </w:pPr>
      <w:r>
        <w:rPr>
          <w:spacing w:val="-2"/>
          <w:sz w:val="24"/>
        </w:rPr>
        <w:t>оказание</w:t>
      </w:r>
      <w:r>
        <w:rPr>
          <w:sz w:val="24"/>
        </w:rPr>
        <w:tab/>
      </w:r>
      <w:r>
        <w:rPr>
          <w:spacing w:val="-2"/>
          <w:sz w:val="24"/>
        </w:rPr>
        <w:t>родителям</w:t>
      </w:r>
      <w:r>
        <w:rPr>
          <w:sz w:val="24"/>
        </w:rPr>
        <w:tab/>
      </w:r>
      <w:r>
        <w:rPr>
          <w:spacing w:val="-2"/>
          <w:sz w:val="24"/>
        </w:rPr>
        <w:t>(законным</w:t>
      </w:r>
      <w:r>
        <w:rPr>
          <w:sz w:val="24"/>
        </w:rPr>
        <w:tab/>
      </w:r>
      <w:r>
        <w:rPr>
          <w:spacing w:val="-2"/>
          <w:sz w:val="24"/>
        </w:rPr>
        <w:t>представителям)</w:t>
      </w:r>
      <w:r>
        <w:rPr>
          <w:sz w:val="24"/>
        </w:rPr>
        <w:tab/>
      </w:r>
      <w:proofErr w:type="gramStart"/>
      <w:r>
        <w:rPr>
          <w:spacing w:val="-2"/>
          <w:sz w:val="24"/>
        </w:rPr>
        <w:t>обучающихся</w:t>
      </w:r>
      <w:proofErr w:type="gramEnd"/>
      <w:r>
        <w:rPr>
          <w:sz w:val="24"/>
        </w:rPr>
        <w:tab/>
      </w:r>
      <w:r>
        <w:rPr>
          <w:spacing w:val="-2"/>
          <w:sz w:val="24"/>
        </w:rPr>
        <w:t>консультативной</w:t>
      </w:r>
      <w:r>
        <w:rPr>
          <w:sz w:val="24"/>
        </w:rPr>
        <w:tab/>
      </w:r>
      <w:r>
        <w:rPr>
          <w:spacing w:val="-10"/>
          <w:sz w:val="24"/>
        </w:rPr>
        <w:t xml:space="preserve">и </w:t>
      </w:r>
      <w:r>
        <w:rPr>
          <w:sz w:val="24"/>
        </w:rPr>
        <w:t>методической помощи по социальным, правовым и другим вопросам;</w:t>
      </w:r>
    </w:p>
    <w:p w:rsidR="008803FA" w:rsidRDefault="0051728D">
      <w:pPr>
        <w:ind w:left="430" w:right="680"/>
        <w:rPr>
          <w:sz w:val="24"/>
        </w:rPr>
      </w:pPr>
      <w:r>
        <w:rPr>
          <w:sz w:val="24"/>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8803FA" w:rsidRDefault="0051728D" w:rsidP="00974BDA">
      <w:pPr>
        <w:pStyle w:val="a9"/>
        <w:numPr>
          <w:ilvl w:val="0"/>
          <w:numId w:val="6"/>
        </w:numPr>
        <w:tabs>
          <w:tab w:val="left" w:pos="670"/>
        </w:tabs>
        <w:spacing w:before="4" w:line="272" w:lineRule="exact"/>
        <w:ind w:left="670" w:hanging="240"/>
        <w:rPr>
          <w:sz w:val="24"/>
        </w:rPr>
      </w:pPr>
      <w:r>
        <w:rPr>
          <w:sz w:val="24"/>
        </w:rPr>
        <w:t>Перечень</w:t>
      </w:r>
      <w:r>
        <w:rPr>
          <w:spacing w:val="-5"/>
          <w:sz w:val="24"/>
        </w:rPr>
        <w:t xml:space="preserve"> </w:t>
      </w:r>
      <w:r>
        <w:rPr>
          <w:sz w:val="24"/>
        </w:rPr>
        <w:t>и</w:t>
      </w:r>
      <w:r>
        <w:rPr>
          <w:spacing w:val="-5"/>
          <w:sz w:val="24"/>
        </w:rPr>
        <w:t xml:space="preserve"> </w:t>
      </w:r>
      <w:r>
        <w:rPr>
          <w:sz w:val="24"/>
        </w:rPr>
        <w:t>содержание</w:t>
      </w:r>
      <w:r>
        <w:rPr>
          <w:spacing w:val="-11"/>
          <w:sz w:val="24"/>
        </w:rPr>
        <w:t xml:space="preserve"> </w:t>
      </w:r>
      <w:r>
        <w:rPr>
          <w:sz w:val="24"/>
        </w:rPr>
        <w:t>направлений</w:t>
      </w:r>
      <w:r>
        <w:rPr>
          <w:spacing w:val="-3"/>
          <w:sz w:val="24"/>
        </w:rPr>
        <w:t xml:space="preserve"> </w:t>
      </w:r>
      <w:r>
        <w:rPr>
          <w:spacing w:val="-2"/>
          <w:sz w:val="24"/>
        </w:rPr>
        <w:t>работы</w:t>
      </w:r>
    </w:p>
    <w:p w:rsidR="008803FA" w:rsidRDefault="0051728D">
      <w:pPr>
        <w:ind w:left="430" w:right="669" w:firstLine="148"/>
        <w:jc w:val="both"/>
        <w:rPr>
          <w:sz w:val="24"/>
        </w:rPr>
      </w:pPr>
      <w:r>
        <w:rPr>
          <w:sz w:val="24"/>
        </w:rPr>
        <w:t>Содержание</w:t>
      </w:r>
      <w:r>
        <w:rPr>
          <w:spacing w:val="-3"/>
          <w:sz w:val="24"/>
        </w:rPr>
        <w:t xml:space="preserve"> </w:t>
      </w:r>
      <w:r>
        <w:rPr>
          <w:sz w:val="24"/>
        </w:rPr>
        <w:t xml:space="preserve">ПКР определяется на основе заключения ПМПК, решения </w:t>
      </w:r>
      <w:proofErr w:type="spellStart"/>
      <w:r>
        <w:rPr>
          <w:sz w:val="24"/>
        </w:rPr>
        <w:t>ППк</w:t>
      </w:r>
      <w:proofErr w:type="spellEnd"/>
      <w:r>
        <w:rPr>
          <w:spacing w:val="-15"/>
          <w:sz w:val="24"/>
        </w:rPr>
        <w:t xml:space="preserve"> </w:t>
      </w:r>
      <w:r>
        <w:rPr>
          <w:sz w:val="24"/>
        </w:rPr>
        <w:t>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rsidR="008803FA" w:rsidRDefault="0051728D">
      <w:pPr>
        <w:ind w:left="430" w:right="661" w:firstLine="148"/>
        <w:jc w:val="both"/>
        <w:rPr>
          <w:sz w:val="24"/>
        </w:rPr>
      </w:pPr>
      <w:proofErr w:type="gramStart"/>
      <w:r>
        <w:rPr>
          <w:sz w:val="24"/>
        </w:rPr>
        <w:t>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w:t>
      </w:r>
      <w:r>
        <w:rPr>
          <w:spacing w:val="40"/>
          <w:sz w:val="24"/>
        </w:rPr>
        <w:t xml:space="preserve"> </w:t>
      </w:r>
      <w:r>
        <w:rPr>
          <w:sz w:val="24"/>
        </w:rPr>
        <w:t>и отражают содержание системы комплексного психолого-педагогического сопровождения обучающихся с ЗПР.</w:t>
      </w:r>
      <w:proofErr w:type="gramEnd"/>
    </w:p>
    <w:p w:rsidR="008803FA" w:rsidRDefault="0051728D">
      <w:pPr>
        <w:ind w:left="430" w:right="2713"/>
        <w:rPr>
          <w:sz w:val="24"/>
        </w:rPr>
      </w:pPr>
      <w:r>
        <w:rPr>
          <w:sz w:val="24"/>
        </w:rPr>
        <w:t>Характеристика</w:t>
      </w:r>
      <w:r>
        <w:rPr>
          <w:spacing w:val="-14"/>
          <w:sz w:val="24"/>
        </w:rPr>
        <w:t xml:space="preserve"> </w:t>
      </w:r>
      <w:r>
        <w:rPr>
          <w:sz w:val="24"/>
        </w:rPr>
        <w:t>содержания</w:t>
      </w:r>
      <w:r>
        <w:rPr>
          <w:spacing w:val="-11"/>
          <w:sz w:val="24"/>
        </w:rPr>
        <w:t xml:space="preserve"> </w:t>
      </w:r>
      <w:r>
        <w:rPr>
          <w:sz w:val="24"/>
        </w:rPr>
        <w:t>направлений</w:t>
      </w:r>
      <w:r>
        <w:rPr>
          <w:spacing w:val="-13"/>
          <w:sz w:val="24"/>
        </w:rPr>
        <w:t xml:space="preserve"> </w:t>
      </w:r>
      <w:r>
        <w:rPr>
          <w:sz w:val="24"/>
        </w:rPr>
        <w:t>коррекционной</w:t>
      </w:r>
      <w:r>
        <w:rPr>
          <w:spacing w:val="-9"/>
          <w:sz w:val="24"/>
        </w:rPr>
        <w:t xml:space="preserve"> </w:t>
      </w:r>
      <w:r>
        <w:rPr>
          <w:sz w:val="24"/>
        </w:rPr>
        <w:t>работы Диагностическое направление включает:</w:t>
      </w:r>
    </w:p>
    <w:p w:rsidR="008803FA" w:rsidRDefault="0051728D">
      <w:pPr>
        <w:ind w:left="430"/>
        <w:rPr>
          <w:sz w:val="24"/>
        </w:rPr>
      </w:pPr>
      <w:r>
        <w:rPr>
          <w:sz w:val="24"/>
        </w:rPr>
        <w:t>определение уровня актуального и зоны ближайшего развития обучающихся с ЗПР, выявление индивидуальных возможностей;</w:t>
      </w:r>
    </w:p>
    <w:p w:rsidR="008803FA" w:rsidRDefault="0051728D">
      <w:pPr>
        <w:ind w:left="430"/>
        <w:rPr>
          <w:sz w:val="24"/>
        </w:rPr>
      </w:pPr>
      <w:r>
        <w:rPr>
          <w:sz w:val="24"/>
        </w:rPr>
        <w:t>изучение развития эмоциональной, регуляторной, познавательной, речевой сфер и личностных особенностей обучающихся с ЗПР;</w:t>
      </w:r>
    </w:p>
    <w:p w:rsidR="008803FA" w:rsidRDefault="0051728D">
      <w:pPr>
        <w:ind w:left="430" w:right="672"/>
        <w:jc w:val="both"/>
        <w:rPr>
          <w:sz w:val="24"/>
        </w:rPr>
      </w:pPr>
      <w:r>
        <w:rPr>
          <w:sz w:val="24"/>
        </w:rPr>
        <w:t>изучение</w:t>
      </w:r>
      <w:r>
        <w:rPr>
          <w:spacing w:val="-1"/>
          <w:sz w:val="24"/>
        </w:rPr>
        <w:t xml:space="preserve"> </w:t>
      </w:r>
      <w:r>
        <w:rPr>
          <w:sz w:val="24"/>
        </w:rPr>
        <w:t>социальной ситуации развития и условий семейного воспитания обучающегося с ЗПР; изучение адаптивных возможностей и уровня психосоциального развития</w:t>
      </w:r>
      <w:r>
        <w:rPr>
          <w:spacing w:val="-1"/>
          <w:sz w:val="24"/>
        </w:rPr>
        <w:t xml:space="preserve"> </w:t>
      </w:r>
      <w:r>
        <w:rPr>
          <w:sz w:val="24"/>
        </w:rPr>
        <w:t>обучающегося с ЗПР; 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rsidR="008803FA" w:rsidRDefault="0051728D">
      <w:pPr>
        <w:spacing w:line="274" w:lineRule="exact"/>
        <w:ind w:left="430"/>
        <w:jc w:val="both"/>
        <w:rPr>
          <w:sz w:val="24"/>
        </w:rPr>
      </w:pPr>
      <w:r>
        <w:rPr>
          <w:sz w:val="24"/>
        </w:rPr>
        <w:t>изучение</w:t>
      </w:r>
      <w:r>
        <w:rPr>
          <w:spacing w:val="-12"/>
          <w:sz w:val="24"/>
        </w:rPr>
        <w:t xml:space="preserve"> </w:t>
      </w:r>
      <w:r>
        <w:rPr>
          <w:sz w:val="24"/>
        </w:rPr>
        <w:t>профессиональных</w:t>
      </w:r>
      <w:r>
        <w:rPr>
          <w:spacing w:val="-4"/>
          <w:sz w:val="24"/>
        </w:rPr>
        <w:t xml:space="preserve"> </w:t>
      </w:r>
      <w:r>
        <w:rPr>
          <w:sz w:val="24"/>
        </w:rPr>
        <w:t>предпочтений</w:t>
      </w:r>
      <w:r>
        <w:rPr>
          <w:spacing w:val="-11"/>
          <w:sz w:val="24"/>
        </w:rPr>
        <w:t xml:space="preserve"> </w:t>
      </w:r>
      <w:r>
        <w:rPr>
          <w:sz w:val="24"/>
        </w:rPr>
        <w:t>и</w:t>
      </w:r>
      <w:r>
        <w:rPr>
          <w:spacing w:val="-5"/>
          <w:sz w:val="24"/>
        </w:rPr>
        <w:t xml:space="preserve"> </w:t>
      </w:r>
      <w:r>
        <w:rPr>
          <w:spacing w:val="-2"/>
          <w:sz w:val="24"/>
        </w:rPr>
        <w:t>склонностей;</w:t>
      </w:r>
    </w:p>
    <w:p w:rsidR="008803FA" w:rsidRDefault="0051728D">
      <w:pPr>
        <w:ind w:left="430" w:right="686"/>
        <w:jc w:val="both"/>
        <w:rPr>
          <w:sz w:val="24"/>
        </w:rPr>
      </w:pPr>
      <w:r>
        <w:rPr>
          <w:sz w:val="24"/>
        </w:rPr>
        <w:t>мониторинг динамики развития, успешности освоения образовательных программ основного общего образования.</w:t>
      </w:r>
    </w:p>
    <w:p w:rsidR="008803FA" w:rsidRDefault="0051728D">
      <w:pPr>
        <w:ind w:left="430" w:right="667" w:firstLine="148"/>
        <w:jc w:val="both"/>
        <w:rPr>
          <w:sz w:val="24"/>
        </w:rPr>
      </w:pPr>
      <w:r>
        <w:rPr>
          <w:sz w:val="24"/>
        </w:rPr>
        <w:t>Диагностическое направление реализуется учителем-дефектологом (</w:t>
      </w:r>
      <w:proofErr w:type="spellStart"/>
      <w:r>
        <w:rPr>
          <w:sz w:val="24"/>
        </w:rPr>
        <w:t>олигофренопедагогом</w:t>
      </w:r>
      <w:proofErr w:type="spellEnd"/>
      <w:r>
        <w:rPr>
          <w:sz w:val="24"/>
        </w:rPr>
        <w:t>), педагогом-психологом, учителем-логопедом, социальным педагогом, учителям</w:t>
      </w:r>
      <w:proofErr w:type="gramStart"/>
      <w:r>
        <w:rPr>
          <w:sz w:val="24"/>
        </w:rPr>
        <w:t>и-</w:t>
      </w:r>
      <w:proofErr w:type="gramEnd"/>
      <w:r>
        <w:rPr>
          <w:sz w:val="24"/>
        </w:rPr>
        <w:t xml:space="preserve"> предметниками и другими педагогическими работниками.</w:t>
      </w:r>
    </w:p>
    <w:p w:rsidR="008803FA" w:rsidRDefault="0051728D">
      <w:pPr>
        <w:ind w:left="430" w:right="670" w:firstLine="148"/>
        <w:jc w:val="both"/>
        <w:rPr>
          <w:sz w:val="24"/>
        </w:rPr>
      </w:pPr>
      <w:r>
        <w:rPr>
          <w:sz w:val="24"/>
        </w:rPr>
        <w:t>Результаты комплексной диагностики и систематического мониторинга достижения</w:t>
      </w:r>
      <w:r>
        <w:rPr>
          <w:spacing w:val="-15"/>
          <w:sz w:val="24"/>
        </w:rPr>
        <w:t xml:space="preserve"> </w:t>
      </w:r>
      <w:r>
        <w:rPr>
          <w:sz w:val="24"/>
        </w:rPr>
        <w:t xml:space="preserve">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w:t>
      </w:r>
      <w:proofErr w:type="spellStart"/>
      <w:r>
        <w:rPr>
          <w:sz w:val="24"/>
        </w:rPr>
        <w:t>ППк</w:t>
      </w:r>
      <w:proofErr w:type="spellEnd"/>
      <w:r>
        <w:rPr>
          <w:sz w:val="24"/>
        </w:rPr>
        <w:t xml:space="preserve"> образовательной организации,</w:t>
      </w:r>
      <w:r>
        <w:rPr>
          <w:spacing w:val="-1"/>
          <w:sz w:val="24"/>
        </w:rPr>
        <w:t xml:space="preserve"> </w:t>
      </w:r>
      <w:r>
        <w:rPr>
          <w:sz w:val="24"/>
        </w:rPr>
        <w:t>отражаются</w:t>
      </w:r>
      <w:r>
        <w:rPr>
          <w:spacing w:val="-1"/>
          <w:sz w:val="24"/>
        </w:rPr>
        <w:t xml:space="preserve"> </w:t>
      </w:r>
      <w:r>
        <w:rPr>
          <w:sz w:val="24"/>
        </w:rPr>
        <w:t>в</w:t>
      </w:r>
      <w:r>
        <w:rPr>
          <w:spacing w:val="-2"/>
          <w:sz w:val="24"/>
        </w:rPr>
        <w:t xml:space="preserve"> </w:t>
      </w:r>
      <w:r>
        <w:rPr>
          <w:sz w:val="24"/>
        </w:rPr>
        <w:t>соответствующих</w:t>
      </w:r>
      <w:r>
        <w:rPr>
          <w:spacing w:val="-1"/>
          <w:sz w:val="24"/>
        </w:rPr>
        <w:t xml:space="preserve"> </w:t>
      </w:r>
      <w:r>
        <w:rPr>
          <w:sz w:val="24"/>
        </w:rPr>
        <w:t>рекомендациях (в</w:t>
      </w:r>
      <w:r>
        <w:rPr>
          <w:spacing w:val="-3"/>
          <w:sz w:val="24"/>
        </w:rPr>
        <w:t xml:space="preserve"> </w:t>
      </w:r>
      <w:r>
        <w:rPr>
          <w:sz w:val="24"/>
        </w:rPr>
        <w:t>том</w:t>
      </w:r>
      <w:r>
        <w:rPr>
          <w:spacing w:val="-2"/>
          <w:sz w:val="24"/>
        </w:rPr>
        <w:t xml:space="preserve"> </w:t>
      </w:r>
      <w:r>
        <w:rPr>
          <w:sz w:val="24"/>
        </w:rPr>
        <w:t>числе</w:t>
      </w:r>
      <w:r>
        <w:rPr>
          <w:spacing w:val="-2"/>
          <w:sz w:val="24"/>
        </w:rPr>
        <w:t xml:space="preserve"> </w:t>
      </w:r>
      <w:proofErr w:type="spellStart"/>
      <w:r>
        <w:rPr>
          <w:sz w:val="24"/>
        </w:rPr>
        <w:t>принеобходимости</w:t>
      </w:r>
      <w:proofErr w:type="spellEnd"/>
      <w:r>
        <w:rPr>
          <w:sz w:val="24"/>
        </w:rPr>
        <w:t>,</w:t>
      </w:r>
      <w:r>
        <w:rPr>
          <w:spacing w:val="-1"/>
          <w:sz w:val="24"/>
        </w:rPr>
        <w:t xml:space="preserve"> </w:t>
      </w:r>
      <w:r>
        <w:rPr>
          <w:sz w:val="24"/>
        </w:rPr>
        <w:t>в рекомендации проведения дополнительного консультирования обучающегося</w:t>
      </w:r>
      <w:r>
        <w:rPr>
          <w:spacing w:val="-5"/>
          <w:sz w:val="24"/>
        </w:rPr>
        <w:t xml:space="preserve"> </w:t>
      </w:r>
      <w:r>
        <w:rPr>
          <w:sz w:val="24"/>
        </w:rPr>
        <w:t>в организациях образования, здравоохранения, социальной защиты).</w:t>
      </w:r>
    </w:p>
    <w:p w:rsidR="008803FA" w:rsidRDefault="0051728D">
      <w:pPr>
        <w:spacing w:before="2"/>
        <w:ind w:left="430" w:right="665" w:firstLine="148"/>
        <w:jc w:val="both"/>
        <w:rPr>
          <w:sz w:val="24"/>
        </w:rPr>
      </w:pPr>
      <w:r>
        <w:rPr>
          <w:sz w:val="24"/>
        </w:rPr>
        <w:t>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8803FA" w:rsidRDefault="0051728D">
      <w:pPr>
        <w:spacing w:before="1"/>
        <w:ind w:left="430"/>
        <w:jc w:val="both"/>
        <w:rPr>
          <w:sz w:val="24"/>
        </w:rPr>
      </w:pPr>
      <w:r>
        <w:rPr>
          <w:sz w:val="24"/>
        </w:rPr>
        <w:t>Коррекционно-развивающее</w:t>
      </w:r>
      <w:r>
        <w:rPr>
          <w:spacing w:val="-16"/>
          <w:sz w:val="24"/>
        </w:rPr>
        <w:t xml:space="preserve"> </w:t>
      </w:r>
      <w:r>
        <w:rPr>
          <w:sz w:val="24"/>
        </w:rPr>
        <w:t>и</w:t>
      </w:r>
      <w:r>
        <w:rPr>
          <w:spacing w:val="-13"/>
          <w:sz w:val="24"/>
        </w:rPr>
        <w:t xml:space="preserve"> </w:t>
      </w:r>
      <w:r>
        <w:rPr>
          <w:sz w:val="24"/>
        </w:rPr>
        <w:t>психопрофилактическое</w:t>
      </w:r>
      <w:r>
        <w:rPr>
          <w:spacing w:val="-12"/>
          <w:sz w:val="24"/>
        </w:rPr>
        <w:t xml:space="preserve"> </w:t>
      </w:r>
      <w:r>
        <w:rPr>
          <w:sz w:val="24"/>
        </w:rPr>
        <w:t>направление</w:t>
      </w:r>
      <w:r>
        <w:rPr>
          <w:spacing w:val="-13"/>
          <w:sz w:val="24"/>
        </w:rPr>
        <w:t xml:space="preserve"> </w:t>
      </w:r>
      <w:r>
        <w:rPr>
          <w:spacing w:val="-2"/>
          <w:sz w:val="24"/>
        </w:rPr>
        <w:t>включает:</w:t>
      </w:r>
    </w:p>
    <w:p w:rsidR="008803FA" w:rsidRDefault="0051728D">
      <w:pPr>
        <w:ind w:left="430" w:right="668"/>
        <w:jc w:val="both"/>
        <w:rPr>
          <w:sz w:val="24"/>
        </w:rPr>
      </w:pPr>
      <w:r>
        <w:rPr>
          <w:sz w:val="24"/>
        </w:rPr>
        <w:t xml:space="preserve">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w:t>
      </w:r>
      <w:r>
        <w:rPr>
          <w:spacing w:val="-2"/>
          <w:sz w:val="24"/>
        </w:rPr>
        <w:t>образования;</w:t>
      </w:r>
    </w:p>
    <w:p w:rsidR="008803FA" w:rsidRDefault="0051728D">
      <w:pPr>
        <w:ind w:left="430" w:right="668"/>
        <w:jc w:val="both"/>
        <w:rPr>
          <w:sz w:val="24"/>
        </w:rPr>
      </w:pPr>
      <w:r>
        <w:rPr>
          <w:sz w:val="24"/>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8803FA" w:rsidRDefault="0051728D">
      <w:pPr>
        <w:ind w:left="430" w:right="669"/>
        <w:jc w:val="both"/>
        <w:rPr>
          <w:sz w:val="24"/>
        </w:rPr>
      </w:pPr>
      <w:r>
        <w:rPr>
          <w:sz w:val="24"/>
        </w:rPr>
        <w:t xml:space="preserve">системное воздействие на учебно-познавательную и речевую деятельность </w:t>
      </w:r>
      <w:proofErr w:type="gramStart"/>
      <w:r>
        <w:rPr>
          <w:sz w:val="24"/>
        </w:rPr>
        <w:t>обучающегося</w:t>
      </w:r>
      <w:proofErr w:type="gramEnd"/>
      <w:r>
        <w:rPr>
          <w:spacing w:val="40"/>
          <w:sz w:val="24"/>
        </w:rPr>
        <w:t xml:space="preserve"> </w:t>
      </w:r>
      <w:r>
        <w:rPr>
          <w:sz w:val="24"/>
        </w:rPr>
        <w:t>с ЗПР, направленное на формирование универсальных учебных действий и коррекцию отклонений в развитии;</w:t>
      </w:r>
    </w:p>
    <w:p w:rsidR="008803FA" w:rsidRDefault="008803FA">
      <w:pPr>
        <w:jc w:val="both"/>
        <w:rPr>
          <w:sz w:val="24"/>
        </w:rPr>
        <w:sectPr w:rsidR="008803FA">
          <w:pgSz w:w="11920" w:h="16850"/>
          <w:pgMar w:top="740" w:right="180" w:bottom="420" w:left="700" w:header="0" w:footer="145" w:gutter="0"/>
          <w:cols w:space="720"/>
        </w:sectPr>
      </w:pPr>
    </w:p>
    <w:p w:rsidR="008803FA" w:rsidRDefault="0051728D">
      <w:pPr>
        <w:spacing w:before="81" w:line="237" w:lineRule="auto"/>
        <w:ind w:left="430"/>
        <w:rPr>
          <w:sz w:val="24"/>
        </w:rPr>
      </w:pPr>
      <w:r>
        <w:rPr>
          <w:sz w:val="24"/>
        </w:rPr>
        <w:lastRenderedPageBreak/>
        <w:t>коррекцию</w:t>
      </w:r>
      <w:r>
        <w:rPr>
          <w:spacing w:val="-4"/>
          <w:sz w:val="24"/>
        </w:rPr>
        <w:t xml:space="preserve"> </w:t>
      </w:r>
      <w:r>
        <w:rPr>
          <w:sz w:val="24"/>
        </w:rPr>
        <w:t>и</w:t>
      </w:r>
      <w:r>
        <w:rPr>
          <w:spacing w:val="-3"/>
          <w:sz w:val="24"/>
        </w:rPr>
        <w:t xml:space="preserve"> </w:t>
      </w:r>
      <w:r>
        <w:rPr>
          <w:sz w:val="24"/>
        </w:rPr>
        <w:t>развитие</w:t>
      </w:r>
      <w:r>
        <w:rPr>
          <w:spacing w:val="-8"/>
          <w:sz w:val="24"/>
        </w:rPr>
        <w:t xml:space="preserve"> </w:t>
      </w:r>
      <w:r>
        <w:rPr>
          <w:sz w:val="24"/>
        </w:rPr>
        <w:t>высших психических</w:t>
      </w:r>
      <w:r>
        <w:rPr>
          <w:spacing w:val="-1"/>
          <w:sz w:val="24"/>
        </w:rPr>
        <w:t xml:space="preserve"> </w:t>
      </w:r>
      <w:r>
        <w:rPr>
          <w:sz w:val="24"/>
        </w:rPr>
        <w:t>функций,</w:t>
      </w:r>
      <w:r>
        <w:rPr>
          <w:spacing w:val="-4"/>
          <w:sz w:val="24"/>
        </w:rPr>
        <w:t xml:space="preserve"> </w:t>
      </w:r>
      <w:r>
        <w:rPr>
          <w:sz w:val="24"/>
        </w:rPr>
        <w:t>развитие</w:t>
      </w:r>
      <w:r>
        <w:rPr>
          <w:spacing w:val="-6"/>
          <w:sz w:val="24"/>
        </w:rPr>
        <w:t xml:space="preserve"> </w:t>
      </w:r>
      <w:r>
        <w:rPr>
          <w:sz w:val="24"/>
        </w:rPr>
        <w:t>эмоциональной,</w:t>
      </w:r>
      <w:r>
        <w:rPr>
          <w:spacing w:val="-4"/>
          <w:sz w:val="24"/>
        </w:rPr>
        <w:t xml:space="preserve"> </w:t>
      </w:r>
      <w:r>
        <w:rPr>
          <w:sz w:val="24"/>
        </w:rPr>
        <w:t>регуляторной</w:t>
      </w:r>
      <w:r>
        <w:rPr>
          <w:spacing w:val="-4"/>
          <w:sz w:val="24"/>
        </w:rPr>
        <w:t xml:space="preserve"> </w:t>
      </w:r>
      <w:r>
        <w:rPr>
          <w:sz w:val="24"/>
        </w:rPr>
        <w:t xml:space="preserve">и личностной сферы обучающегося с ЗПР и </w:t>
      </w:r>
      <w:proofErr w:type="spellStart"/>
      <w:r>
        <w:rPr>
          <w:sz w:val="24"/>
        </w:rPr>
        <w:t>психокоррекцию</w:t>
      </w:r>
      <w:proofErr w:type="spellEnd"/>
      <w:r>
        <w:rPr>
          <w:sz w:val="24"/>
        </w:rPr>
        <w:t xml:space="preserve"> его поведения;</w:t>
      </w:r>
    </w:p>
    <w:p w:rsidR="008803FA" w:rsidRDefault="0051728D">
      <w:pPr>
        <w:spacing w:before="1"/>
        <w:ind w:left="430" w:right="680"/>
        <w:rPr>
          <w:sz w:val="24"/>
        </w:rPr>
      </w:pPr>
      <w:r>
        <w:rPr>
          <w:sz w:val="24"/>
        </w:rPr>
        <w:t>формирование</w:t>
      </w:r>
      <w:r>
        <w:rPr>
          <w:spacing w:val="40"/>
          <w:sz w:val="24"/>
        </w:rPr>
        <w:t xml:space="preserve"> </w:t>
      </w:r>
      <w:r>
        <w:rPr>
          <w:sz w:val="24"/>
        </w:rPr>
        <w:t>стремления</w:t>
      </w:r>
      <w:r>
        <w:rPr>
          <w:spacing w:val="40"/>
          <w:sz w:val="24"/>
        </w:rPr>
        <w:t xml:space="preserve"> </w:t>
      </w:r>
      <w:r>
        <w:rPr>
          <w:sz w:val="24"/>
        </w:rPr>
        <w:t>к</w:t>
      </w:r>
      <w:r>
        <w:rPr>
          <w:spacing w:val="40"/>
          <w:sz w:val="24"/>
        </w:rPr>
        <w:t xml:space="preserve"> </w:t>
      </w:r>
      <w:r>
        <w:rPr>
          <w:sz w:val="24"/>
        </w:rPr>
        <w:t>осознанному</w:t>
      </w:r>
      <w:r>
        <w:rPr>
          <w:spacing w:val="40"/>
          <w:sz w:val="24"/>
        </w:rPr>
        <w:t xml:space="preserve"> </w:t>
      </w:r>
      <w:r>
        <w:rPr>
          <w:sz w:val="24"/>
        </w:rPr>
        <w:t>самопознанию</w:t>
      </w:r>
      <w:r>
        <w:rPr>
          <w:spacing w:val="40"/>
          <w:sz w:val="24"/>
        </w:rPr>
        <w:t xml:space="preserve"> </w:t>
      </w:r>
      <w:r>
        <w:rPr>
          <w:sz w:val="24"/>
        </w:rPr>
        <w:t>и</w:t>
      </w:r>
      <w:r>
        <w:rPr>
          <w:spacing w:val="40"/>
          <w:sz w:val="24"/>
        </w:rPr>
        <w:t xml:space="preserve"> </w:t>
      </w:r>
      <w:r>
        <w:rPr>
          <w:sz w:val="24"/>
        </w:rPr>
        <w:t>саморазвитию</w:t>
      </w:r>
      <w:r>
        <w:rPr>
          <w:spacing w:val="40"/>
          <w:sz w:val="24"/>
        </w:rPr>
        <w:t xml:space="preserve"> </w:t>
      </w:r>
      <w:r>
        <w:rPr>
          <w:sz w:val="24"/>
        </w:rPr>
        <w:t>у</w:t>
      </w:r>
      <w:r>
        <w:rPr>
          <w:spacing w:val="40"/>
          <w:sz w:val="24"/>
        </w:rPr>
        <w:t xml:space="preserve"> </w:t>
      </w:r>
      <w:proofErr w:type="gramStart"/>
      <w:r>
        <w:rPr>
          <w:sz w:val="24"/>
        </w:rPr>
        <w:t>обучающихся</w:t>
      </w:r>
      <w:proofErr w:type="gramEnd"/>
      <w:r>
        <w:rPr>
          <w:spacing w:val="40"/>
          <w:sz w:val="24"/>
        </w:rPr>
        <w:t xml:space="preserve"> </w:t>
      </w:r>
      <w:r>
        <w:rPr>
          <w:sz w:val="24"/>
        </w:rPr>
        <w:t xml:space="preserve">с </w:t>
      </w:r>
      <w:r>
        <w:rPr>
          <w:spacing w:val="-4"/>
          <w:sz w:val="24"/>
        </w:rPr>
        <w:t>ЗПР;</w:t>
      </w:r>
    </w:p>
    <w:p w:rsidR="008803FA" w:rsidRDefault="0051728D">
      <w:pPr>
        <w:spacing w:before="5" w:line="237" w:lineRule="auto"/>
        <w:ind w:left="430" w:right="680"/>
        <w:rPr>
          <w:sz w:val="24"/>
        </w:rPr>
      </w:pPr>
      <w:r>
        <w:rPr>
          <w:sz w:val="24"/>
        </w:rPr>
        <w:t>формирование</w:t>
      </w:r>
      <w:r>
        <w:rPr>
          <w:spacing w:val="38"/>
          <w:sz w:val="24"/>
        </w:rPr>
        <w:t xml:space="preserve"> </w:t>
      </w:r>
      <w:r>
        <w:rPr>
          <w:sz w:val="24"/>
        </w:rPr>
        <w:t>способов</w:t>
      </w:r>
      <w:r>
        <w:rPr>
          <w:spacing w:val="39"/>
          <w:sz w:val="24"/>
        </w:rPr>
        <w:t xml:space="preserve"> </w:t>
      </w:r>
      <w:r>
        <w:rPr>
          <w:sz w:val="24"/>
        </w:rPr>
        <w:t>регуляции</w:t>
      </w:r>
      <w:r>
        <w:rPr>
          <w:spacing w:val="40"/>
          <w:sz w:val="24"/>
        </w:rPr>
        <w:t xml:space="preserve"> </w:t>
      </w:r>
      <w:r>
        <w:rPr>
          <w:sz w:val="24"/>
        </w:rPr>
        <w:t>поведения</w:t>
      </w:r>
      <w:r>
        <w:rPr>
          <w:spacing w:val="37"/>
          <w:sz w:val="24"/>
        </w:rPr>
        <w:t xml:space="preserve"> </w:t>
      </w:r>
      <w:r>
        <w:rPr>
          <w:sz w:val="24"/>
        </w:rPr>
        <w:t>и</w:t>
      </w:r>
      <w:r>
        <w:rPr>
          <w:spacing w:val="40"/>
          <w:sz w:val="24"/>
        </w:rPr>
        <w:t xml:space="preserve"> </w:t>
      </w:r>
      <w:r>
        <w:rPr>
          <w:sz w:val="24"/>
        </w:rPr>
        <w:t>эмоциональных</w:t>
      </w:r>
      <w:r>
        <w:rPr>
          <w:spacing w:val="40"/>
          <w:sz w:val="24"/>
        </w:rPr>
        <w:t xml:space="preserve"> </w:t>
      </w:r>
      <w:r>
        <w:rPr>
          <w:sz w:val="24"/>
        </w:rPr>
        <w:t>состояний</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норм</w:t>
      </w:r>
      <w:r>
        <w:rPr>
          <w:spacing w:val="38"/>
          <w:sz w:val="24"/>
        </w:rPr>
        <w:t xml:space="preserve"> </w:t>
      </w:r>
      <w:r>
        <w:rPr>
          <w:sz w:val="24"/>
        </w:rPr>
        <w:t>и правил общественного уклада;</w:t>
      </w:r>
    </w:p>
    <w:p w:rsidR="008803FA" w:rsidRDefault="0051728D">
      <w:pPr>
        <w:spacing w:before="1"/>
        <w:ind w:left="430"/>
        <w:rPr>
          <w:sz w:val="24"/>
        </w:rPr>
      </w:pPr>
      <w:r>
        <w:rPr>
          <w:sz w:val="24"/>
        </w:rPr>
        <w:t>развитие</w:t>
      </w:r>
      <w:r>
        <w:rPr>
          <w:spacing w:val="-5"/>
          <w:sz w:val="24"/>
        </w:rPr>
        <w:t xml:space="preserve"> </w:t>
      </w:r>
      <w:r>
        <w:rPr>
          <w:sz w:val="24"/>
        </w:rPr>
        <w:t>навыков</w:t>
      </w:r>
      <w:r>
        <w:rPr>
          <w:spacing w:val="-5"/>
          <w:sz w:val="24"/>
        </w:rPr>
        <w:t xml:space="preserve"> </w:t>
      </w:r>
      <w:r>
        <w:rPr>
          <w:sz w:val="24"/>
        </w:rPr>
        <w:t>конструктивного</w:t>
      </w:r>
      <w:r>
        <w:rPr>
          <w:spacing w:val="-4"/>
          <w:sz w:val="24"/>
        </w:rPr>
        <w:t xml:space="preserve"> </w:t>
      </w:r>
      <w:r>
        <w:rPr>
          <w:sz w:val="24"/>
        </w:rPr>
        <w:t>общения</w:t>
      </w:r>
      <w:r>
        <w:rPr>
          <w:spacing w:val="-4"/>
          <w:sz w:val="24"/>
        </w:rPr>
        <w:t xml:space="preserve"> </w:t>
      </w:r>
      <w:r>
        <w:rPr>
          <w:sz w:val="24"/>
        </w:rPr>
        <w:t>и</w:t>
      </w:r>
      <w:r>
        <w:rPr>
          <w:spacing w:val="-6"/>
          <w:sz w:val="24"/>
        </w:rPr>
        <w:t xml:space="preserve"> </w:t>
      </w:r>
      <w:r>
        <w:rPr>
          <w:sz w:val="24"/>
        </w:rPr>
        <w:t>эффективного</w:t>
      </w:r>
      <w:r>
        <w:rPr>
          <w:spacing w:val="-4"/>
          <w:sz w:val="24"/>
        </w:rPr>
        <w:t xml:space="preserve"> </w:t>
      </w:r>
      <w:r>
        <w:rPr>
          <w:sz w:val="24"/>
        </w:rPr>
        <w:t>взаимодействия</w:t>
      </w:r>
      <w:r>
        <w:rPr>
          <w:spacing w:val="-4"/>
          <w:sz w:val="24"/>
        </w:rPr>
        <w:t xml:space="preserve"> </w:t>
      </w:r>
      <w:r>
        <w:rPr>
          <w:sz w:val="24"/>
        </w:rPr>
        <w:t>с окружающими; развитие компетенций, необходимых</w:t>
      </w:r>
      <w:r>
        <w:rPr>
          <w:spacing w:val="40"/>
          <w:sz w:val="24"/>
        </w:rPr>
        <w:t xml:space="preserve"> </w:t>
      </w:r>
      <w:r>
        <w:rPr>
          <w:sz w:val="24"/>
        </w:rPr>
        <w:t xml:space="preserve">для продолжения образования и профессионального </w:t>
      </w:r>
      <w:r>
        <w:rPr>
          <w:spacing w:val="-2"/>
          <w:sz w:val="24"/>
        </w:rPr>
        <w:t>самоопределения;</w:t>
      </w:r>
    </w:p>
    <w:p w:rsidR="008803FA" w:rsidRDefault="0051728D">
      <w:pPr>
        <w:ind w:left="430" w:right="1259"/>
        <w:rPr>
          <w:sz w:val="24"/>
        </w:rPr>
      </w:pPr>
      <w:r>
        <w:rPr>
          <w:sz w:val="24"/>
        </w:rPr>
        <w:t>развитие осознанного подхода в решении нравственных проблем на основе личностного</w:t>
      </w:r>
      <w:r>
        <w:rPr>
          <w:spacing w:val="40"/>
          <w:sz w:val="24"/>
        </w:rPr>
        <w:t xml:space="preserve"> </w:t>
      </w:r>
      <w:r>
        <w:rPr>
          <w:sz w:val="24"/>
        </w:rPr>
        <w:t>выбора, осознанного и ответственного отношения к своим поступкам;</w:t>
      </w:r>
    </w:p>
    <w:p w:rsidR="008803FA" w:rsidRDefault="0051728D">
      <w:pPr>
        <w:tabs>
          <w:tab w:val="left" w:pos="1923"/>
          <w:tab w:val="left" w:pos="2910"/>
          <w:tab w:val="left" w:pos="4652"/>
          <w:tab w:val="left" w:pos="5015"/>
          <w:tab w:val="left" w:pos="5939"/>
          <w:tab w:val="left" w:pos="7997"/>
          <w:tab w:val="left" w:pos="9084"/>
          <w:tab w:val="left" w:pos="9979"/>
        </w:tabs>
        <w:ind w:left="430" w:right="671"/>
        <w:rPr>
          <w:sz w:val="24"/>
        </w:rPr>
      </w:pPr>
      <w:r>
        <w:rPr>
          <w:spacing w:val="-2"/>
          <w:sz w:val="24"/>
        </w:rPr>
        <w:t>социальную</w:t>
      </w:r>
      <w:r>
        <w:rPr>
          <w:sz w:val="24"/>
        </w:rPr>
        <w:tab/>
      </w:r>
      <w:r>
        <w:rPr>
          <w:spacing w:val="-2"/>
          <w:sz w:val="24"/>
        </w:rPr>
        <w:t>защиту</w:t>
      </w:r>
      <w:r>
        <w:rPr>
          <w:sz w:val="24"/>
        </w:rPr>
        <w:tab/>
      </w:r>
      <w:proofErr w:type="gramStart"/>
      <w:r>
        <w:rPr>
          <w:spacing w:val="-2"/>
          <w:sz w:val="24"/>
        </w:rPr>
        <w:t>обучающегося</w:t>
      </w:r>
      <w:proofErr w:type="gramEnd"/>
      <w:r>
        <w:rPr>
          <w:sz w:val="24"/>
        </w:rPr>
        <w:tab/>
      </w:r>
      <w:r>
        <w:rPr>
          <w:spacing w:val="-10"/>
          <w:sz w:val="24"/>
        </w:rPr>
        <w:t>в</w:t>
      </w:r>
      <w:r>
        <w:rPr>
          <w:sz w:val="24"/>
        </w:rPr>
        <w:tab/>
      </w:r>
      <w:r>
        <w:rPr>
          <w:spacing w:val="-2"/>
          <w:sz w:val="24"/>
        </w:rPr>
        <w:t>случае</w:t>
      </w:r>
      <w:r>
        <w:rPr>
          <w:sz w:val="24"/>
        </w:rPr>
        <w:tab/>
      </w:r>
      <w:r>
        <w:rPr>
          <w:spacing w:val="-2"/>
          <w:sz w:val="24"/>
        </w:rPr>
        <w:t>неблагоприятных</w:t>
      </w:r>
      <w:r>
        <w:rPr>
          <w:sz w:val="24"/>
        </w:rPr>
        <w:tab/>
      </w:r>
      <w:r>
        <w:rPr>
          <w:spacing w:val="-2"/>
          <w:sz w:val="24"/>
        </w:rPr>
        <w:t>условий</w:t>
      </w:r>
      <w:r>
        <w:rPr>
          <w:sz w:val="24"/>
        </w:rPr>
        <w:tab/>
      </w:r>
      <w:r>
        <w:rPr>
          <w:spacing w:val="-2"/>
          <w:sz w:val="24"/>
        </w:rPr>
        <w:t>жизни</w:t>
      </w:r>
      <w:r>
        <w:rPr>
          <w:sz w:val="24"/>
        </w:rPr>
        <w:tab/>
      </w:r>
      <w:r>
        <w:rPr>
          <w:spacing w:val="-4"/>
          <w:sz w:val="24"/>
        </w:rPr>
        <w:t xml:space="preserve">при </w:t>
      </w:r>
      <w:r>
        <w:rPr>
          <w:sz w:val="24"/>
        </w:rPr>
        <w:t>психотравмирующих обстоятельствах.</w:t>
      </w:r>
    </w:p>
    <w:p w:rsidR="008803FA" w:rsidRDefault="0051728D">
      <w:pPr>
        <w:ind w:left="430" w:right="665" w:firstLine="148"/>
        <w:rPr>
          <w:sz w:val="24"/>
        </w:rPr>
      </w:pPr>
      <w:r>
        <w:rPr>
          <w:sz w:val="24"/>
        </w:rPr>
        <w:t>Организация</w:t>
      </w:r>
      <w:r>
        <w:rPr>
          <w:spacing w:val="29"/>
          <w:sz w:val="24"/>
        </w:rPr>
        <w:t xml:space="preserve"> </w:t>
      </w:r>
      <w:r>
        <w:rPr>
          <w:sz w:val="24"/>
        </w:rPr>
        <w:t>и</w:t>
      </w:r>
      <w:r>
        <w:rPr>
          <w:spacing w:val="31"/>
          <w:sz w:val="24"/>
        </w:rPr>
        <w:t xml:space="preserve"> </w:t>
      </w:r>
      <w:r>
        <w:rPr>
          <w:sz w:val="24"/>
        </w:rPr>
        <w:t>проведение</w:t>
      </w:r>
      <w:r>
        <w:rPr>
          <w:spacing w:val="34"/>
          <w:sz w:val="24"/>
        </w:rPr>
        <w:t xml:space="preserve"> </w:t>
      </w:r>
      <w:r>
        <w:rPr>
          <w:sz w:val="24"/>
        </w:rPr>
        <w:t>коррекционно-развивающей</w:t>
      </w:r>
      <w:r>
        <w:rPr>
          <w:spacing w:val="34"/>
          <w:sz w:val="24"/>
        </w:rPr>
        <w:t xml:space="preserve"> </w:t>
      </w:r>
      <w:r>
        <w:rPr>
          <w:sz w:val="24"/>
        </w:rPr>
        <w:t>работы</w:t>
      </w:r>
      <w:r>
        <w:rPr>
          <w:spacing w:val="33"/>
          <w:sz w:val="24"/>
        </w:rPr>
        <w:t xml:space="preserve"> </w:t>
      </w:r>
      <w:r>
        <w:rPr>
          <w:sz w:val="24"/>
        </w:rPr>
        <w:t>в</w:t>
      </w:r>
      <w:r>
        <w:rPr>
          <w:spacing w:val="32"/>
          <w:sz w:val="24"/>
        </w:rPr>
        <w:t xml:space="preserve"> </w:t>
      </w:r>
      <w:r>
        <w:rPr>
          <w:sz w:val="24"/>
        </w:rPr>
        <w:t>системе</w:t>
      </w:r>
      <w:r>
        <w:rPr>
          <w:spacing w:val="32"/>
          <w:sz w:val="24"/>
        </w:rPr>
        <w:t xml:space="preserve"> </w:t>
      </w:r>
      <w:r>
        <w:rPr>
          <w:sz w:val="24"/>
        </w:rPr>
        <w:t>реализации</w:t>
      </w:r>
      <w:r>
        <w:rPr>
          <w:spacing w:val="-19"/>
          <w:sz w:val="24"/>
        </w:rPr>
        <w:t xml:space="preserve"> </w:t>
      </w:r>
      <w:r>
        <w:rPr>
          <w:sz w:val="24"/>
        </w:rPr>
        <w:t xml:space="preserve">АООП ООО </w:t>
      </w:r>
      <w:proofErr w:type="gramStart"/>
      <w:r>
        <w:rPr>
          <w:sz w:val="24"/>
        </w:rPr>
        <w:t>для</w:t>
      </w:r>
      <w:proofErr w:type="gramEnd"/>
      <w:r>
        <w:rPr>
          <w:sz w:val="24"/>
        </w:rPr>
        <w:t xml:space="preserve"> обучающихся с ЗПР отражается в следующей документации:</w:t>
      </w:r>
    </w:p>
    <w:p w:rsidR="008803FA" w:rsidRDefault="0051728D">
      <w:pPr>
        <w:ind w:left="430" w:right="667"/>
        <w:jc w:val="both"/>
        <w:rPr>
          <w:sz w:val="24"/>
        </w:rPr>
      </w:pPr>
      <w:r>
        <w:rPr>
          <w:sz w:val="24"/>
        </w:rPr>
        <w:t xml:space="preserve">индивидуальных </w:t>
      </w:r>
      <w:proofErr w:type="gramStart"/>
      <w:r>
        <w:rPr>
          <w:sz w:val="24"/>
        </w:rPr>
        <w:t>планах</w:t>
      </w:r>
      <w:proofErr w:type="gramEnd"/>
      <w:r>
        <w:rPr>
          <w:sz w:val="24"/>
        </w:rPr>
        <w:t xml:space="preserve">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8803FA" w:rsidRDefault="0051728D">
      <w:pPr>
        <w:spacing w:before="1"/>
        <w:ind w:left="430" w:right="668"/>
        <w:jc w:val="both"/>
        <w:rPr>
          <w:sz w:val="24"/>
        </w:rPr>
      </w:pPr>
      <w:r>
        <w:rPr>
          <w:sz w:val="24"/>
        </w:rPr>
        <w:t xml:space="preserve">рабочих программах коррекционных курсов и дополнительных коррекционно-развивающих </w:t>
      </w:r>
      <w:r>
        <w:rPr>
          <w:spacing w:val="-2"/>
          <w:sz w:val="24"/>
        </w:rPr>
        <w:t>занятий;</w:t>
      </w:r>
    </w:p>
    <w:p w:rsidR="008803FA" w:rsidRDefault="0051728D">
      <w:pPr>
        <w:ind w:left="430" w:right="662"/>
        <w:jc w:val="both"/>
        <w:rPr>
          <w:sz w:val="24"/>
        </w:rPr>
      </w:pPr>
      <w:r>
        <w:rPr>
          <w:sz w:val="24"/>
        </w:rPr>
        <w:t>планах работы педагога-психолога, учителя-дефектолога (</w:t>
      </w:r>
      <w:proofErr w:type="spellStart"/>
      <w:r>
        <w:rPr>
          <w:sz w:val="24"/>
        </w:rPr>
        <w:t>олигофренопедагога</w:t>
      </w:r>
      <w:proofErr w:type="spellEnd"/>
      <w:r>
        <w:rPr>
          <w:sz w:val="24"/>
        </w:rPr>
        <w:t>), учител</w:t>
      </w:r>
      <w:proofErr w:type="gramStart"/>
      <w:r>
        <w:rPr>
          <w:sz w:val="24"/>
        </w:rPr>
        <w:t>я-</w:t>
      </w:r>
      <w:proofErr w:type="gramEnd"/>
      <w:r>
        <w:rPr>
          <w:sz w:val="24"/>
        </w:rPr>
        <w:t xml:space="preserve"> логопеда, социального педагога и других специалистов, проектируемых с учетом индивидуальных особенностей каждого обучающегося с ЗПР;</w:t>
      </w:r>
    </w:p>
    <w:p w:rsidR="008803FA" w:rsidRDefault="0051728D">
      <w:pPr>
        <w:ind w:left="430" w:right="659"/>
        <w:jc w:val="both"/>
        <w:rPr>
          <w:sz w:val="24"/>
        </w:rPr>
      </w:pPr>
      <w:r>
        <w:rPr>
          <w:sz w:val="24"/>
        </w:rPr>
        <w:t>программе внеурочной деятельности, проектируемой на основе индивидуальн</w:t>
      </w:r>
      <w:proofErr w:type="gramStart"/>
      <w:r>
        <w:rPr>
          <w:sz w:val="24"/>
        </w:rPr>
        <w:t>о-</w:t>
      </w:r>
      <w:proofErr w:type="gramEnd"/>
      <w:r>
        <w:rPr>
          <w:sz w:val="24"/>
        </w:rPr>
        <w:t xml:space="preserve"> дифференцированного подхода.</w:t>
      </w:r>
    </w:p>
    <w:p w:rsidR="008803FA" w:rsidRDefault="0051728D">
      <w:pPr>
        <w:ind w:left="430" w:right="672" w:firstLine="148"/>
        <w:jc w:val="both"/>
        <w:rPr>
          <w:sz w:val="24"/>
        </w:rPr>
      </w:pPr>
      <w:r>
        <w:rPr>
          <w:sz w:val="24"/>
        </w:rPr>
        <w:t>Индивидуальный план коррекционно-развивающей работы ежегодно составляется для</w:t>
      </w:r>
      <w:r>
        <w:rPr>
          <w:spacing w:val="40"/>
          <w:sz w:val="24"/>
        </w:rPr>
        <w:t xml:space="preserve"> </w:t>
      </w:r>
      <w:r>
        <w:rPr>
          <w:sz w:val="24"/>
        </w:rPr>
        <w:t xml:space="preserve">каждого обучающегося с ЗПР. В течение учебного года может происходить корректировка индивидуального плана с учетом </w:t>
      </w:r>
      <w:proofErr w:type="gramStart"/>
      <w:r>
        <w:rPr>
          <w:sz w:val="24"/>
        </w:rPr>
        <w:t>достижения</w:t>
      </w:r>
      <w:proofErr w:type="gramEnd"/>
      <w:r>
        <w:rPr>
          <w:sz w:val="24"/>
        </w:rPr>
        <w:t xml:space="preserve"> обучающимся планируемых результатов.</w:t>
      </w:r>
    </w:p>
    <w:p w:rsidR="008803FA" w:rsidRDefault="0051728D">
      <w:pPr>
        <w:ind w:left="430" w:right="659" w:firstLine="148"/>
        <w:jc w:val="both"/>
        <w:rPr>
          <w:sz w:val="24"/>
        </w:rPr>
      </w:pPr>
      <w:r>
        <w:rPr>
          <w:sz w:val="24"/>
        </w:rPr>
        <w:t xml:space="preserve">Индивидуальный план коррекционно-развивающей работы обучающегося содержит: направления работы, определяемые </w:t>
      </w:r>
      <w:proofErr w:type="spellStart"/>
      <w:r>
        <w:rPr>
          <w:sz w:val="24"/>
        </w:rPr>
        <w:t>ППк</w:t>
      </w:r>
      <w:proofErr w:type="spellEnd"/>
      <w:r>
        <w:rPr>
          <w:sz w:val="24"/>
        </w:rPr>
        <w:t xml:space="preserve"> с учетом рекомендаций ПМПК и ИПРА (при</w:t>
      </w:r>
      <w:r>
        <w:rPr>
          <w:spacing w:val="80"/>
          <w:sz w:val="24"/>
        </w:rPr>
        <w:t xml:space="preserve"> </w:t>
      </w:r>
      <w:r>
        <w:rPr>
          <w:sz w:val="24"/>
        </w:rPr>
        <w:t xml:space="preserve">наличии), особых образовательных потребностей и индивидуальных особенностей каждого обучающегося с ЗПР, выявленных в процессе стартового комплексного </w:t>
      </w:r>
      <w:proofErr w:type="spellStart"/>
      <w:r>
        <w:rPr>
          <w:sz w:val="24"/>
        </w:rPr>
        <w:t>психолог</w:t>
      </w:r>
      <w:proofErr w:type="gramStart"/>
      <w:r>
        <w:rPr>
          <w:sz w:val="24"/>
        </w:rPr>
        <w:t>о</w:t>
      </w:r>
      <w:proofErr w:type="spellEnd"/>
      <w:r>
        <w:rPr>
          <w:sz w:val="24"/>
        </w:rPr>
        <w:t>-</w:t>
      </w:r>
      <w:proofErr w:type="gramEnd"/>
      <w:r>
        <w:rPr>
          <w:sz w:val="24"/>
        </w:rPr>
        <w:t xml:space="preserve"> педагогического обследования или мониторинга (периодического учета) достижения планируемых результатов образования, в том числе ПКР;</w:t>
      </w:r>
    </w:p>
    <w:p w:rsidR="008803FA" w:rsidRDefault="0051728D">
      <w:pPr>
        <w:spacing w:before="1"/>
        <w:ind w:left="430" w:right="707"/>
        <w:jc w:val="both"/>
        <w:rPr>
          <w:sz w:val="24"/>
        </w:rPr>
      </w:pPr>
      <w:r>
        <w:rPr>
          <w:sz w:val="24"/>
        </w:rPr>
        <w:t>описание содержания, организации, примерных сроков и планируемых результатов работы по каждому</w:t>
      </w:r>
      <w:r>
        <w:rPr>
          <w:spacing w:val="-5"/>
          <w:sz w:val="24"/>
        </w:rPr>
        <w:t xml:space="preserve"> </w:t>
      </w:r>
      <w:r>
        <w:rPr>
          <w:sz w:val="24"/>
        </w:rPr>
        <w:t>направлению.</w:t>
      </w:r>
    </w:p>
    <w:p w:rsidR="008803FA" w:rsidRDefault="0051728D">
      <w:pPr>
        <w:ind w:left="430" w:right="663" w:firstLine="148"/>
        <w:jc w:val="both"/>
        <w:rPr>
          <w:sz w:val="24"/>
        </w:rPr>
      </w:pPr>
      <w:r>
        <w:rPr>
          <w:sz w:val="24"/>
        </w:rPr>
        <w:t xml:space="preserve">ПКР включает реализацию коррекционных курсов: "Коррекционно-развивающие занятия </w:t>
      </w:r>
      <w:proofErr w:type="spellStart"/>
      <w:r>
        <w:rPr>
          <w:sz w:val="24"/>
        </w:rPr>
        <w:t>психокоррекционные</w:t>
      </w:r>
      <w:proofErr w:type="spellEnd"/>
      <w:r>
        <w:rPr>
          <w:sz w:val="24"/>
        </w:rPr>
        <w:t xml:space="preserve">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rsidR="008803FA" w:rsidRDefault="0051728D">
      <w:pPr>
        <w:tabs>
          <w:tab w:val="left" w:pos="2245"/>
          <w:tab w:val="left" w:pos="3632"/>
          <w:tab w:val="left" w:pos="5558"/>
          <w:tab w:val="left" w:pos="8697"/>
          <w:tab w:val="left" w:pos="9706"/>
        </w:tabs>
        <w:ind w:left="430" w:right="677"/>
        <w:rPr>
          <w:sz w:val="24"/>
        </w:rPr>
      </w:pPr>
      <w:r>
        <w:rPr>
          <w:spacing w:val="-2"/>
          <w:sz w:val="24"/>
        </w:rPr>
        <w:t>Необходимость</w:t>
      </w:r>
      <w:r>
        <w:rPr>
          <w:sz w:val="24"/>
        </w:rPr>
        <w:tab/>
      </w:r>
      <w:r>
        <w:rPr>
          <w:spacing w:val="-2"/>
          <w:sz w:val="24"/>
        </w:rPr>
        <w:t>проведения</w:t>
      </w:r>
      <w:r>
        <w:rPr>
          <w:sz w:val="24"/>
        </w:rPr>
        <w:tab/>
      </w:r>
      <w:r>
        <w:rPr>
          <w:spacing w:val="-2"/>
          <w:sz w:val="24"/>
        </w:rPr>
        <w:t>дополнительных</w:t>
      </w:r>
      <w:r>
        <w:rPr>
          <w:sz w:val="24"/>
        </w:rPr>
        <w:tab/>
      </w:r>
      <w:r>
        <w:rPr>
          <w:spacing w:val="-2"/>
          <w:sz w:val="24"/>
        </w:rPr>
        <w:t>коррекционно-развивающих</w:t>
      </w:r>
      <w:r>
        <w:rPr>
          <w:sz w:val="24"/>
        </w:rPr>
        <w:tab/>
      </w:r>
      <w:r>
        <w:rPr>
          <w:spacing w:val="-2"/>
          <w:sz w:val="24"/>
        </w:rPr>
        <w:t>занятий</w:t>
      </w:r>
      <w:r>
        <w:rPr>
          <w:sz w:val="24"/>
        </w:rPr>
        <w:tab/>
      </w:r>
      <w:r>
        <w:rPr>
          <w:spacing w:val="-2"/>
          <w:sz w:val="24"/>
        </w:rPr>
        <w:t xml:space="preserve">может </w:t>
      </w:r>
      <w:r>
        <w:rPr>
          <w:sz w:val="24"/>
        </w:rPr>
        <w:t>возникнуть в следующих случаях:</w:t>
      </w:r>
    </w:p>
    <w:p w:rsidR="008803FA" w:rsidRDefault="0051728D">
      <w:pPr>
        <w:ind w:left="430"/>
        <w:rPr>
          <w:sz w:val="24"/>
        </w:rPr>
      </w:pPr>
      <w:r>
        <w:rPr>
          <w:sz w:val="24"/>
        </w:rPr>
        <w:t>потребность</w:t>
      </w:r>
      <w:r>
        <w:rPr>
          <w:spacing w:val="40"/>
          <w:sz w:val="24"/>
        </w:rPr>
        <w:t xml:space="preserve"> </w:t>
      </w:r>
      <w:r>
        <w:rPr>
          <w:sz w:val="24"/>
        </w:rPr>
        <w:t>в</w:t>
      </w:r>
      <w:r>
        <w:rPr>
          <w:spacing w:val="40"/>
          <w:sz w:val="24"/>
        </w:rPr>
        <w:t xml:space="preserve"> </w:t>
      </w:r>
      <w:r>
        <w:rPr>
          <w:sz w:val="24"/>
        </w:rPr>
        <w:t>дополнительном</w:t>
      </w:r>
      <w:r>
        <w:rPr>
          <w:spacing w:val="40"/>
          <w:sz w:val="24"/>
        </w:rPr>
        <w:t xml:space="preserve"> </w:t>
      </w:r>
      <w:r>
        <w:rPr>
          <w:sz w:val="24"/>
        </w:rPr>
        <w:t>психолого-педагогическом</w:t>
      </w:r>
      <w:r>
        <w:rPr>
          <w:spacing w:val="40"/>
          <w:sz w:val="24"/>
        </w:rPr>
        <w:t xml:space="preserve"> </w:t>
      </w:r>
      <w:r>
        <w:rPr>
          <w:sz w:val="24"/>
        </w:rPr>
        <w:t>сопровождении</w:t>
      </w:r>
      <w:r>
        <w:rPr>
          <w:spacing w:val="40"/>
          <w:sz w:val="24"/>
        </w:rPr>
        <w:t xml:space="preserve"> </w:t>
      </w:r>
      <w:r>
        <w:rPr>
          <w:sz w:val="24"/>
        </w:rPr>
        <w:t>после</w:t>
      </w:r>
      <w:r>
        <w:rPr>
          <w:spacing w:val="40"/>
          <w:sz w:val="24"/>
        </w:rPr>
        <w:t xml:space="preserve"> </w:t>
      </w:r>
      <w:r>
        <w:rPr>
          <w:sz w:val="24"/>
        </w:rPr>
        <w:t xml:space="preserve">длительной </w:t>
      </w:r>
      <w:r>
        <w:rPr>
          <w:spacing w:val="-2"/>
          <w:sz w:val="24"/>
        </w:rPr>
        <w:t>болезни;</w:t>
      </w:r>
    </w:p>
    <w:p w:rsidR="008803FA" w:rsidRDefault="0051728D">
      <w:pPr>
        <w:spacing w:before="1"/>
        <w:ind w:left="430" w:right="680"/>
        <w:rPr>
          <w:sz w:val="24"/>
        </w:rPr>
      </w:pPr>
      <w:r>
        <w:rPr>
          <w:sz w:val="24"/>
        </w:rPr>
        <w:t>индивидуальные коррекционно-развивающие занятия педагога-психолога, направленные на помощь в трудной жизненной ситуации;</w:t>
      </w:r>
    </w:p>
    <w:p w:rsidR="008803FA" w:rsidRDefault="0051728D">
      <w:pPr>
        <w:tabs>
          <w:tab w:val="left" w:pos="3575"/>
          <w:tab w:val="left" w:pos="4585"/>
          <w:tab w:val="left" w:pos="6832"/>
          <w:tab w:val="left" w:pos="7305"/>
          <w:tab w:val="left" w:pos="8618"/>
        </w:tabs>
        <w:ind w:left="430" w:right="676"/>
        <w:rPr>
          <w:sz w:val="24"/>
        </w:rPr>
      </w:pPr>
      <w:r>
        <w:rPr>
          <w:spacing w:val="-2"/>
          <w:sz w:val="24"/>
        </w:rPr>
        <w:t>коррекционно-развивающие</w:t>
      </w:r>
      <w:r>
        <w:rPr>
          <w:sz w:val="24"/>
        </w:rPr>
        <w:tab/>
      </w:r>
      <w:r>
        <w:rPr>
          <w:spacing w:val="-2"/>
          <w:sz w:val="24"/>
        </w:rPr>
        <w:t>занятия</w:t>
      </w:r>
      <w:r>
        <w:rPr>
          <w:sz w:val="24"/>
        </w:rPr>
        <w:tab/>
      </w:r>
      <w:r>
        <w:rPr>
          <w:spacing w:val="-2"/>
          <w:sz w:val="24"/>
        </w:rPr>
        <w:t>педагога-психолога</w:t>
      </w:r>
      <w:r>
        <w:rPr>
          <w:sz w:val="24"/>
        </w:rPr>
        <w:tab/>
      </w:r>
      <w:r>
        <w:rPr>
          <w:spacing w:val="-6"/>
          <w:sz w:val="24"/>
        </w:rPr>
        <w:t>по</w:t>
      </w:r>
      <w:r>
        <w:rPr>
          <w:sz w:val="24"/>
        </w:rPr>
        <w:tab/>
      </w:r>
      <w:r>
        <w:rPr>
          <w:spacing w:val="-2"/>
          <w:sz w:val="24"/>
        </w:rPr>
        <w:t>коррекции</w:t>
      </w:r>
      <w:r>
        <w:rPr>
          <w:sz w:val="24"/>
        </w:rPr>
        <w:tab/>
      </w:r>
      <w:r>
        <w:rPr>
          <w:spacing w:val="-2"/>
          <w:sz w:val="24"/>
        </w:rPr>
        <w:t xml:space="preserve">индивидуальных </w:t>
      </w:r>
      <w:r>
        <w:rPr>
          <w:sz w:val="24"/>
        </w:rPr>
        <w:t>личностных нарушений/акцентуаций;</w:t>
      </w:r>
    </w:p>
    <w:p w:rsidR="008803FA" w:rsidRDefault="0051728D">
      <w:pPr>
        <w:ind w:left="430"/>
        <w:rPr>
          <w:sz w:val="24"/>
        </w:rPr>
      </w:pPr>
      <w:r>
        <w:rPr>
          <w:sz w:val="24"/>
        </w:rPr>
        <w:t>коррекционно-развивающие занятия предметной направленности с учителем-предметником по преодолению индивидуальных образовательных дефицитов;</w:t>
      </w:r>
    </w:p>
    <w:p w:rsidR="008803FA" w:rsidRDefault="0051728D">
      <w:pPr>
        <w:tabs>
          <w:tab w:val="left" w:pos="812"/>
          <w:tab w:val="left" w:pos="1177"/>
          <w:tab w:val="left" w:pos="2141"/>
          <w:tab w:val="left" w:pos="3508"/>
          <w:tab w:val="left" w:pos="4945"/>
          <w:tab w:val="left" w:pos="6942"/>
          <w:tab w:val="left" w:pos="7308"/>
          <w:tab w:val="left" w:pos="7937"/>
          <w:tab w:val="left" w:pos="8772"/>
        </w:tabs>
        <w:ind w:left="430" w:right="684"/>
        <w:rPr>
          <w:sz w:val="24"/>
        </w:rPr>
      </w:pPr>
      <w:r>
        <w:rPr>
          <w:spacing w:val="-10"/>
          <w:sz w:val="24"/>
        </w:rPr>
        <w:t>и</w:t>
      </w:r>
      <w:r>
        <w:rPr>
          <w:sz w:val="24"/>
        </w:rPr>
        <w:tab/>
      </w:r>
      <w:r>
        <w:rPr>
          <w:spacing w:val="-10"/>
          <w:sz w:val="24"/>
        </w:rPr>
        <w:t>в</w:t>
      </w:r>
      <w:r>
        <w:rPr>
          <w:sz w:val="24"/>
        </w:rPr>
        <w:tab/>
      </w:r>
      <w:r>
        <w:rPr>
          <w:spacing w:val="-2"/>
          <w:sz w:val="24"/>
        </w:rPr>
        <w:t>других</w:t>
      </w:r>
      <w:r>
        <w:rPr>
          <w:sz w:val="24"/>
        </w:rPr>
        <w:tab/>
      </w:r>
      <w:r>
        <w:rPr>
          <w:spacing w:val="-2"/>
          <w:sz w:val="24"/>
        </w:rPr>
        <w:t>ситуациях,</w:t>
      </w:r>
      <w:r>
        <w:rPr>
          <w:sz w:val="24"/>
        </w:rPr>
        <w:tab/>
      </w:r>
      <w:r>
        <w:rPr>
          <w:spacing w:val="-2"/>
          <w:sz w:val="24"/>
        </w:rPr>
        <w:t>требующих</w:t>
      </w:r>
      <w:r>
        <w:rPr>
          <w:sz w:val="24"/>
        </w:rPr>
        <w:tab/>
      </w:r>
      <w:r>
        <w:rPr>
          <w:spacing w:val="-2"/>
          <w:sz w:val="24"/>
        </w:rPr>
        <w:t>дополнительной,</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2"/>
          <w:sz w:val="24"/>
        </w:rPr>
        <w:t xml:space="preserve">индивидуально </w:t>
      </w:r>
      <w:r>
        <w:rPr>
          <w:sz w:val="24"/>
        </w:rPr>
        <w:t>ориентированной, коррекционно-развивающей помощи.</w:t>
      </w:r>
    </w:p>
    <w:p w:rsidR="008803FA" w:rsidRDefault="0051728D">
      <w:pPr>
        <w:ind w:left="430" w:right="671" w:firstLine="148"/>
        <w:jc w:val="both"/>
        <w:rPr>
          <w:sz w:val="24"/>
        </w:rPr>
      </w:pPr>
      <w:r>
        <w:rPr>
          <w:sz w:val="24"/>
        </w:rPr>
        <w:t>Коррекционный курс "</w:t>
      </w:r>
      <w:proofErr w:type="spellStart"/>
      <w:r>
        <w:rPr>
          <w:sz w:val="24"/>
        </w:rPr>
        <w:t>Психокоррекционные</w:t>
      </w:r>
      <w:proofErr w:type="spellEnd"/>
      <w:r>
        <w:rPr>
          <w:sz w:val="24"/>
        </w:rPr>
        <w:t xml:space="preserve"> занятия (психологические)"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sidR="008803FA" w:rsidRDefault="008803FA">
      <w:pPr>
        <w:jc w:val="both"/>
        <w:rPr>
          <w:sz w:val="24"/>
        </w:rPr>
        <w:sectPr w:rsidR="008803FA">
          <w:pgSz w:w="11920" w:h="16850"/>
          <w:pgMar w:top="740" w:right="180" w:bottom="420" w:left="700" w:header="0" w:footer="145" w:gutter="0"/>
          <w:cols w:space="720"/>
        </w:sectPr>
      </w:pPr>
    </w:p>
    <w:p w:rsidR="008803FA" w:rsidRDefault="0051728D">
      <w:pPr>
        <w:spacing w:before="79"/>
        <w:ind w:left="430" w:right="663" w:firstLine="148"/>
        <w:jc w:val="both"/>
        <w:rPr>
          <w:sz w:val="24"/>
        </w:rPr>
      </w:pPr>
      <w:proofErr w:type="gramStart"/>
      <w:r>
        <w:rPr>
          <w:sz w:val="24"/>
        </w:rPr>
        <w:lastRenderedPageBreak/>
        <w:t>Цель коррекционного курса "</w:t>
      </w:r>
      <w:proofErr w:type="spellStart"/>
      <w:r>
        <w:rPr>
          <w:sz w:val="24"/>
        </w:rPr>
        <w:t>Психокоррекционные</w:t>
      </w:r>
      <w:proofErr w:type="spellEnd"/>
      <w:r>
        <w:rPr>
          <w:sz w:val="24"/>
        </w:rPr>
        <w:t xml:space="preserve">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roofErr w:type="gramEnd"/>
    </w:p>
    <w:p w:rsidR="008803FA" w:rsidRDefault="0051728D">
      <w:pPr>
        <w:spacing w:line="275" w:lineRule="exact"/>
        <w:ind w:left="579"/>
        <w:jc w:val="both"/>
        <w:rPr>
          <w:sz w:val="24"/>
        </w:rPr>
      </w:pPr>
      <w:r>
        <w:rPr>
          <w:sz w:val="24"/>
        </w:rPr>
        <w:t>Задачи</w:t>
      </w:r>
      <w:r>
        <w:rPr>
          <w:spacing w:val="-6"/>
          <w:sz w:val="24"/>
        </w:rPr>
        <w:t xml:space="preserve"> </w:t>
      </w:r>
      <w:r>
        <w:rPr>
          <w:spacing w:val="-2"/>
          <w:sz w:val="24"/>
        </w:rPr>
        <w:t>курса:</w:t>
      </w:r>
    </w:p>
    <w:p w:rsidR="008803FA" w:rsidRDefault="0051728D">
      <w:pPr>
        <w:spacing w:line="275" w:lineRule="exact"/>
        <w:ind w:left="430"/>
        <w:rPr>
          <w:sz w:val="24"/>
        </w:rPr>
      </w:pPr>
      <w:r>
        <w:rPr>
          <w:sz w:val="24"/>
        </w:rPr>
        <w:t>формирование</w:t>
      </w:r>
      <w:r>
        <w:rPr>
          <w:spacing w:val="-10"/>
          <w:sz w:val="24"/>
        </w:rPr>
        <w:t xml:space="preserve"> </w:t>
      </w:r>
      <w:r>
        <w:rPr>
          <w:sz w:val="24"/>
        </w:rPr>
        <w:t>учебной</w:t>
      </w:r>
      <w:r>
        <w:rPr>
          <w:spacing w:val="-9"/>
          <w:sz w:val="24"/>
        </w:rPr>
        <w:t xml:space="preserve"> </w:t>
      </w:r>
      <w:r>
        <w:rPr>
          <w:sz w:val="24"/>
        </w:rPr>
        <w:t>мотивации,</w:t>
      </w:r>
      <w:r>
        <w:rPr>
          <w:spacing w:val="-10"/>
          <w:sz w:val="24"/>
        </w:rPr>
        <w:t xml:space="preserve"> </w:t>
      </w:r>
      <w:r>
        <w:rPr>
          <w:sz w:val="24"/>
        </w:rPr>
        <w:t>стимуляция</w:t>
      </w:r>
      <w:r>
        <w:rPr>
          <w:spacing w:val="-7"/>
          <w:sz w:val="24"/>
        </w:rPr>
        <w:t xml:space="preserve"> </w:t>
      </w:r>
      <w:r>
        <w:rPr>
          <w:sz w:val="24"/>
        </w:rPr>
        <w:t>развития</w:t>
      </w:r>
      <w:r>
        <w:rPr>
          <w:spacing w:val="-15"/>
          <w:sz w:val="24"/>
        </w:rPr>
        <w:t xml:space="preserve"> </w:t>
      </w:r>
      <w:r>
        <w:rPr>
          <w:sz w:val="24"/>
        </w:rPr>
        <w:t>познавательных</w:t>
      </w:r>
      <w:r>
        <w:rPr>
          <w:spacing w:val="-9"/>
          <w:sz w:val="24"/>
        </w:rPr>
        <w:t xml:space="preserve"> </w:t>
      </w:r>
      <w:r>
        <w:rPr>
          <w:spacing w:val="-2"/>
          <w:sz w:val="24"/>
        </w:rPr>
        <w:t>процессов;</w:t>
      </w:r>
    </w:p>
    <w:p w:rsidR="008803FA" w:rsidRDefault="0051728D">
      <w:pPr>
        <w:ind w:left="430" w:right="680"/>
        <w:rPr>
          <w:sz w:val="24"/>
        </w:rPr>
      </w:pPr>
      <w:r>
        <w:rPr>
          <w:sz w:val="24"/>
        </w:rPr>
        <w:t xml:space="preserve">коррекция недостатков осознанной </w:t>
      </w:r>
      <w:proofErr w:type="spellStart"/>
      <w:r>
        <w:rPr>
          <w:sz w:val="24"/>
        </w:rPr>
        <w:t>саморегуляции</w:t>
      </w:r>
      <w:proofErr w:type="spellEnd"/>
      <w:r>
        <w:rPr>
          <w:sz w:val="24"/>
        </w:rPr>
        <w:t xml:space="preserve"> познавательной деятельности, эмоций и поведения, формирование навыков самоконтроля;</w:t>
      </w:r>
    </w:p>
    <w:p w:rsidR="008803FA" w:rsidRDefault="0051728D">
      <w:pPr>
        <w:spacing w:before="5" w:line="235" w:lineRule="auto"/>
        <w:ind w:left="430" w:right="1259"/>
        <w:rPr>
          <w:sz w:val="24"/>
        </w:rPr>
      </w:pPr>
      <w:r>
        <w:rPr>
          <w:sz w:val="24"/>
        </w:rPr>
        <w:t>гармонизация</w:t>
      </w:r>
      <w:r>
        <w:rPr>
          <w:spacing w:val="-3"/>
          <w:sz w:val="24"/>
        </w:rPr>
        <w:t xml:space="preserve"> </w:t>
      </w:r>
      <w:proofErr w:type="spellStart"/>
      <w:r>
        <w:rPr>
          <w:sz w:val="24"/>
        </w:rPr>
        <w:t>психоэмоционального</w:t>
      </w:r>
      <w:proofErr w:type="spellEnd"/>
      <w:r>
        <w:rPr>
          <w:spacing w:val="-2"/>
          <w:sz w:val="24"/>
        </w:rPr>
        <w:t xml:space="preserve"> </w:t>
      </w:r>
      <w:r>
        <w:rPr>
          <w:sz w:val="24"/>
        </w:rPr>
        <w:t>состояния,</w:t>
      </w:r>
      <w:r>
        <w:rPr>
          <w:spacing w:val="-4"/>
          <w:sz w:val="24"/>
        </w:rPr>
        <w:t xml:space="preserve"> </w:t>
      </w:r>
      <w:r>
        <w:rPr>
          <w:sz w:val="24"/>
        </w:rPr>
        <w:t>формирование</w:t>
      </w:r>
      <w:r>
        <w:rPr>
          <w:spacing w:val="-5"/>
          <w:sz w:val="24"/>
        </w:rPr>
        <w:t xml:space="preserve"> </w:t>
      </w:r>
      <w:r>
        <w:rPr>
          <w:sz w:val="24"/>
        </w:rPr>
        <w:t>позитивного</w:t>
      </w:r>
      <w:r>
        <w:rPr>
          <w:spacing w:val="-3"/>
          <w:sz w:val="24"/>
        </w:rPr>
        <w:t xml:space="preserve"> </w:t>
      </w:r>
      <w:r>
        <w:rPr>
          <w:sz w:val="24"/>
        </w:rPr>
        <w:t>отношения</w:t>
      </w:r>
      <w:r>
        <w:rPr>
          <w:spacing w:val="40"/>
          <w:sz w:val="24"/>
        </w:rPr>
        <w:t xml:space="preserve"> </w:t>
      </w:r>
      <w:r>
        <w:rPr>
          <w:sz w:val="24"/>
        </w:rPr>
        <w:t>к своему "Я", повышение уверенности в себе, формирование адекватной самооценки;</w:t>
      </w:r>
    </w:p>
    <w:p w:rsidR="008803FA" w:rsidRDefault="0051728D">
      <w:pPr>
        <w:spacing w:before="6" w:line="237" w:lineRule="auto"/>
        <w:ind w:left="430" w:right="680"/>
        <w:rPr>
          <w:sz w:val="24"/>
        </w:rPr>
      </w:pPr>
      <w:r>
        <w:rPr>
          <w:sz w:val="24"/>
        </w:rPr>
        <w:t>развитие</w:t>
      </w:r>
      <w:r>
        <w:rPr>
          <w:spacing w:val="40"/>
          <w:sz w:val="24"/>
        </w:rPr>
        <w:t xml:space="preserve"> </w:t>
      </w:r>
      <w:r>
        <w:rPr>
          <w:sz w:val="24"/>
        </w:rPr>
        <w:t>личностного</w:t>
      </w:r>
      <w:r>
        <w:rPr>
          <w:spacing w:val="40"/>
          <w:sz w:val="24"/>
        </w:rPr>
        <w:t xml:space="preserve"> </w:t>
      </w:r>
      <w:r>
        <w:rPr>
          <w:sz w:val="24"/>
        </w:rPr>
        <w:t>и</w:t>
      </w:r>
      <w:r>
        <w:rPr>
          <w:spacing w:val="40"/>
          <w:sz w:val="24"/>
        </w:rPr>
        <w:t xml:space="preserve"> </w:t>
      </w:r>
      <w:r>
        <w:rPr>
          <w:sz w:val="24"/>
        </w:rPr>
        <w:t>профессионального</w:t>
      </w:r>
      <w:r>
        <w:rPr>
          <w:spacing w:val="40"/>
          <w:sz w:val="24"/>
        </w:rPr>
        <w:t xml:space="preserve"> </w:t>
      </w:r>
      <w:r>
        <w:rPr>
          <w:sz w:val="24"/>
        </w:rPr>
        <w:t>самоопределения,</w:t>
      </w:r>
      <w:r>
        <w:rPr>
          <w:spacing w:val="40"/>
          <w:sz w:val="24"/>
        </w:rPr>
        <w:t xml:space="preserve"> </w:t>
      </w:r>
      <w:r>
        <w:rPr>
          <w:sz w:val="24"/>
        </w:rPr>
        <w:t>формирование</w:t>
      </w:r>
      <w:r>
        <w:rPr>
          <w:spacing w:val="40"/>
          <w:sz w:val="24"/>
        </w:rPr>
        <w:t xml:space="preserve"> </w:t>
      </w:r>
      <w:r>
        <w:rPr>
          <w:sz w:val="24"/>
        </w:rPr>
        <w:t>целостного "образа Я";</w:t>
      </w:r>
    </w:p>
    <w:p w:rsidR="008803FA" w:rsidRDefault="0051728D">
      <w:pPr>
        <w:spacing w:before="1"/>
        <w:ind w:left="430"/>
        <w:rPr>
          <w:sz w:val="24"/>
        </w:rPr>
      </w:pPr>
      <w:r>
        <w:rPr>
          <w:sz w:val="24"/>
        </w:rPr>
        <w:t>развитие различных коммуникативных</w:t>
      </w:r>
      <w:r>
        <w:rPr>
          <w:spacing w:val="28"/>
          <w:sz w:val="24"/>
        </w:rPr>
        <w:t xml:space="preserve"> </w:t>
      </w:r>
      <w:r>
        <w:rPr>
          <w:sz w:val="24"/>
        </w:rPr>
        <w:t xml:space="preserve">умений, приемов конструктивного общения и навыков </w:t>
      </w:r>
      <w:r>
        <w:rPr>
          <w:spacing w:val="-2"/>
          <w:sz w:val="24"/>
        </w:rPr>
        <w:t>сотрудничества;</w:t>
      </w:r>
    </w:p>
    <w:p w:rsidR="008803FA" w:rsidRDefault="0051728D">
      <w:pPr>
        <w:ind w:left="430"/>
        <w:rPr>
          <w:sz w:val="24"/>
        </w:rPr>
      </w:pPr>
      <w:r>
        <w:rPr>
          <w:sz w:val="24"/>
        </w:rPr>
        <w:t>стимулирование</w:t>
      </w:r>
      <w:r>
        <w:rPr>
          <w:spacing w:val="-8"/>
          <w:sz w:val="24"/>
        </w:rPr>
        <w:t xml:space="preserve"> </w:t>
      </w:r>
      <w:r>
        <w:rPr>
          <w:sz w:val="24"/>
        </w:rPr>
        <w:t>интереса</w:t>
      </w:r>
      <w:r>
        <w:rPr>
          <w:spacing w:val="-6"/>
          <w:sz w:val="24"/>
        </w:rPr>
        <w:t xml:space="preserve"> </w:t>
      </w:r>
      <w:r>
        <w:rPr>
          <w:sz w:val="24"/>
        </w:rPr>
        <w:t>к</w:t>
      </w:r>
      <w:r>
        <w:rPr>
          <w:spacing w:val="-5"/>
          <w:sz w:val="24"/>
        </w:rPr>
        <w:t xml:space="preserve"> </w:t>
      </w:r>
      <w:r>
        <w:rPr>
          <w:sz w:val="24"/>
        </w:rPr>
        <w:t>себе</w:t>
      </w:r>
      <w:r>
        <w:rPr>
          <w:spacing w:val="-7"/>
          <w:sz w:val="24"/>
        </w:rPr>
        <w:t xml:space="preserve"> </w:t>
      </w:r>
      <w:r>
        <w:rPr>
          <w:sz w:val="24"/>
        </w:rPr>
        <w:t>и</w:t>
      </w:r>
      <w:r>
        <w:rPr>
          <w:spacing w:val="-5"/>
          <w:sz w:val="24"/>
        </w:rPr>
        <w:t xml:space="preserve"> </w:t>
      </w:r>
      <w:r>
        <w:rPr>
          <w:sz w:val="24"/>
        </w:rPr>
        <w:t>социальному</w:t>
      </w:r>
      <w:r>
        <w:rPr>
          <w:spacing w:val="-8"/>
          <w:sz w:val="24"/>
        </w:rPr>
        <w:t xml:space="preserve"> </w:t>
      </w:r>
      <w:r>
        <w:rPr>
          <w:spacing w:val="-2"/>
          <w:sz w:val="24"/>
        </w:rPr>
        <w:t>окружению;</w:t>
      </w:r>
    </w:p>
    <w:p w:rsidR="008803FA" w:rsidRDefault="0051728D">
      <w:pPr>
        <w:ind w:left="430"/>
        <w:rPr>
          <w:sz w:val="24"/>
        </w:rPr>
      </w:pPr>
      <w:r>
        <w:rPr>
          <w:sz w:val="24"/>
        </w:rPr>
        <w:t>развитие</w:t>
      </w:r>
      <w:r>
        <w:rPr>
          <w:spacing w:val="-5"/>
          <w:sz w:val="24"/>
        </w:rPr>
        <w:t xml:space="preserve"> </w:t>
      </w:r>
      <w:r>
        <w:rPr>
          <w:sz w:val="24"/>
        </w:rPr>
        <w:t>продуктивных</w:t>
      </w:r>
      <w:r>
        <w:rPr>
          <w:spacing w:val="-4"/>
          <w:sz w:val="24"/>
        </w:rPr>
        <w:t xml:space="preserve"> </w:t>
      </w:r>
      <w:r>
        <w:rPr>
          <w:sz w:val="24"/>
        </w:rPr>
        <w:t>видов</w:t>
      </w:r>
      <w:r>
        <w:rPr>
          <w:spacing w:val="-5"/>
          <w:sz w:val="24"/>
        </w:rPr>
        <w:t xml:space="preserve"> </w:t>
      </w:r>
      <w:r>
        <w:rPr>
          <w:sz w:val="24"/>
        </w:rPr>
        <w:t>взаимоотношений</w:t>
      </w:r>
      <w:r>
        <w:rPr>
          <w:spacing w:val="-4"/>
          <w:sz w:val="24"/>
        </w:rPr>
        <w:t xml:space="preserve"> </w:t>
      </w:r>
      <w:r>
        <w:rPr>
          <w:sz w:val="24"/>
        </w:rPr>
        <w:t>с</w:t>
      </w:r>
      <w:r>
        <w:rPr>
          <w:spacing w:val="-5"/>
          <w:sz w:val="24"/>
        </w:rPr>
        <w:t xml:space="preserve"> </w:t>
      </w:r>
      <w:r>
        <w:rPr>
          <w:sz w:val="24"/>
        </w:rPr>
        <w:t>окружающими</w:t>
      </w:r>
      <w:r>
        <w:rPr>
          <w:spacing w:val="-4"/>
          <w:sz w:val="24"/>
        </w:rPr>
        <w:t xml:space="preserve"> </w:t>
      </w:r>
      <w:r>
        <w:rPr>
          <w:sz w:val="24"/>
        </w:rPr>
        <w:t>сверстниками</w:t>
      </w:r>
      <w:r>
        <w:rPr>
          <w:spacing w:val="-6"/>
          <w:sz w:val="24"/>
        </w:rPr>
        <w:t xml:space="preserve"> </w:t>
      </w:r>
      <w:r>
        <w:rPr>
          <w:sz w:val="24"/>
        </w:rPr>
        <w:t>и</w:t>
      </w:r>
      <w:r>
        <w:rPr>
          <w:spacing w:val="-4"/>
          <w:sz w:val="24"/>
        </w:rPr>
        <w:t xml:space="preserve"> </w:t>
      </w:r>
      <w:r>
        <w:rPr>
          <w:sz w:val="24"/>
        </w:rPr>
        <w:t xml:space="preserve">взрослыми; предупреждение школьной и социальной </w:t>
      </w:r>
      <w:proofErr w:type="spellStart"/>
      <w:r>
        <w:rPr>
          <w:sz w:val="24"/>
        </w:rPr>
        <w:t>дезадаптации</w:t>
      </w:r>
      <w:proofErr w:type="spellEnd"/>
      <w:r>
        <w:rPr>
          <w:sz w:val="24"/>
        </w:rPr>
        <w:t>;</w:t>
      </w:r>
    </w:p>
    <w:p w:rsidR="008803FA" w:rsidRDefault="0051728D">
      <w:pPr>
        <w:spacing w:before="3"/>
        <w:ind w:left="430"/>
        <w:rPr>
          <w:sz w:val="24"/>
        </w:rPr>
      </w:pPr>
      <w:r>
        <w:rPr>
          <w:sz w:val="24"/>
        </w:rPr>
        <w:t>становление</w:t>
      </w:r>
      <w:r>
        <w:rPr>
          <w:spacing w:val="-10"/>
          <w:sz w:val="24"/>
        </w:rPr>
        <w:t xml:space="preserve"> </w:t>
      </w:r>
      <w:r>
        <w:rPr>
          <w:sz w:val="24"/>
        </w:rPr>
        <w:t>и</w:t>
      </w:r>
      <w:r>
        <w:rPr>
          <w:spacing w:val="-5"/>
          <w:sz w:val="24"/>
        </w:rPr>
        <w:t xml:space="preserve"> </w:t>
      </w:r>
      <w:r>
        <w:rPr>
          <w:sz w:val="24"/>
        </w:rPr>
        <w:t>расширение</w:t>
      </w:r>
      <w:r>
        <w:rPr>
          <w:spacing w:val="-6"/>
          <w:sz w:val="24"/>
        </w:rPr>
        <w:t xml:space="preserve"> </w:t>
      </w:r>
      <w:r>
        <w:rPr>
          <w:sz w:val="24"/>
        </w:rPr>
        <w:t>сферы</w:t>
      </w:r>
      <w:r>
        <w:rPr>
          <w:spacing w:val="-9"/>
          <w:sz w:val="24"/>
        </w:rPr>
        <w:t xml:space="preserve"> </w:t>
      </w:r>
      <w:r>
        <w:rPr>
          <w:sz w:val="24"/>
        </w:rPr>
        <w:t>жизненной</w:t>
      </w:r>
      <w:r>
        <w:rPr>
          <w:spacing w:val="-5"/>
          <w:sz w:val="24"/>
        </w:rPr>
        <w:t xml:space="preserve"> </w:t>
      </w:r>
      <w:r>
        <w:rPr>
          <w:spacing w:val="-2"/>
          <w:sz w:val="24"/>
        </w:rPr>
        <w:t>компетенции.</w:t>
      </w:r>
    </w:p>
    <w:p w:rsidR="008803FA" w:rsidRDefault="0051728D">
      <w:pPr>
        <w:ind w:left="430" w:right="674" w:firstLine="148"/>
        <w:jc w:val="both"/>
        <w:rPr>
          <w:sz w:val="24"/>
        </w:rPr>
      </w:pPr>
      <w:r>
        <w:rPr>
          <w:sz w:val="24"/>
        </w:rPr>
        <w:t>Коррекционный курс "</w:t>
      </w:r>
      <w:proofErr w:type="spellStart"/>
      <w:r>
        <w:rPr>
          <w:sz w:val="24"/>
        </w:rPr>
        <w:t>Психокоррекционные</w:t>
      </w:r>
      <w:proofErr w:type="spellEnd"/>
      <w:r>
        <w:rPr>
          <w:sz w:val="24"/>
        </w:rPr>
        <w:t xml:space="preserve"> занятия (психологические)" построен по модульному принципу и предусматривает гибкость содержательного наполнения модулей и конкретных тем.</w:t>
      </w:r>
    </w:p>
    <w:p w:rsidR="008803FA" w:rsidRDefault="0051728D">
      <w:pPr>
        <w:ind w:left="430" w:right="668"/>
        <w:jc w:val="both"/>
        <w:rPr>
          <w:sz w:val="24"/>
        </w:rPr>
      </w:pPr>
      <w:r>
        <w:rPr>
          <w:sz w:val="24"/>
        </w:rP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rsidR="008803FA" w:rsidRDefault="0051728D">
      <w:pPr>
        <w:spacing w:before="1"/>
        <w:ind w:left="430" w:right="664"/>
        <w:jc w:val="both"/>
        <w:rPr>
          <w:sz w:val="24"/>
        </w:rPr>
      </w:pPr>
      <w:r>
        <w:rPr>
          <w:sz w:val="24"/>
        </w:rPr>
        <w:t xml:space="preserve">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w:t>
      </w:r>
      <w:proofErr w:type="spellStart"/>
      <w:r>
        <w:rPr>
          <w:sz w:val="24"/>
        </w:rPr>
        <w:t>дефицитарных</w:t>
      </w:r>
      <w:proofErr w:type="spellEnd"/>
      <w:r>
        <w:rPr>
          <w:sz w:val="24"/>
        </w:rPr>
        <w:t xml:space="preserve"> психических функций обучающихся с ЗПР в соответствии с направленностью соответствующего модуля.</w:t>
      </w:r>
    </w:p>
    <w:p w:rsidR="008803FA" w:rsidRDefault="0051728D">
      <w:pPr>
        <w:ind w:left="430" w:right="665"/>
        <w:jc w:val="both"/>
        <w:rPr>
          <w:sz w:val="24"/>
        </w:rPr>
      </w:pPr>
      <w:r>
        <w:rPr>
          <w:sz w:val="24"/>
        </w:rPr>
        <w:t xml:space="preserve">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w:t>
      </w:r>
      <w:proofErr w:type="spellStart"/>
      <w:r>
        <w:rPr>
          <w:sz w:val="24"/>
        </w:rPr>
        <w:t>психокоррекционные</w:t>
      </w:r>
      <w:proofErr w:type="spellEnd"/>
      <w:r>
        <w:rPr>
          <w:sz w:val="24"/>
        </w:rPr>
        <w:t xml:space="preserve"> занятия. За счет этого возможно формирование индивидуализированных коррекционно-развивающих программ, направленных на коррекцию и развитие </w:t>
      </w:r>
      <w:proofErr w:type="spellStart"/>
      <w:r>
        <w:rPr>
          <w:sz w:val="24"/>
        </w:rPr>
        <w:t>дефицитарных</w:t>
      </w:r>
      <w:proofErr w:type="spellEnd"/>
      <w:r>
        <w:rPr>
          <w:sz w:val="24"/>
        </w:rPr>
        <w:t xml:space="preserve"> психических функций, профилактику возникновения вторичных отклонений в развитии, оптимизацию социальной адаптации и развития обучающихся с ЗПР.</w:t>
      </w:r>
    </w:p>
    <w:p w:rsidR="008803FA" w:rsidRDefault="0051728D">
      <w:pPr>
        <w:spacing w:before="5" w:line="237" w:lineRule="auto"/>
        <w:ind w:left="430" w:right="670" w:firstLine="148"/>
        <w:jc w:val="both"/>
        <w:rPr>
          <w:sz w:val="24"/>
        </w:rPr>
      </w:pPr>
      <w:r>
        <w:rPr>
          <w:sz w:val="24"/>
        </w:rPr>
        <w:t>В соответствии с целями и задачами коррекционного курса "</w:t>
      </w:r>
      <w:proofErr w:type="spellStart"/>
      <w:r>
        <w:rPr>
          <w:sz w:val="24"/>
        </w:rPr>
        <w:t>Психокоррекционные</w:t>
      </w:r>
      <w:proofErr w:type="spellEnd"/>
      <w:r>
        <w:rPr>
          <w:sz w:val="24"/>
        </w:rPr>
        <w:t xml:space="preserve"> занятия (психологические)" выделяются следующие модули и разделы программы:</w:t>
      </w:r>
    </w:p>
    <w:p w:rsidR="008803FA" w:rsidRDefault="0051728D">
      <w:pPr>
        <w:spacing w:before="1"/>
        <w:ind w:left="430" w:right="675"/>
        <w:jc w:val="both"/>
        <w:rPr>
          <w:sz w:val="24"/>
        </w:rPr>
      </w:pPr>
      <w:r>
        <w:rPr>
          <w:sz w:val="24"/>
        </w:rPr>
        <w:t xml:space="preserve">Модуль "Развитие </w:t>
      </w:r>
      <w:proofErr w:type="spellStart"/>
      <w:r>
        <w:rPr>
          <w:sz w:val="24"/>
        </w:rPr>
        <w:t>саморегуляции</w:t>
      </w:r>
      <w:proofErr w:type="spellEnd"/>
      <w:r>
        <w:rPr>
          <w:sz w:val="24"/>
        </w:rPr>
        <w:t xml:space="preserve"> познавательной деятельности и поведения" (разделы "Развитие регуляции познавательных процессов" и "Развитие </w:t>
      </w:r>
      <w:proofErr w:type="spellStart"/>
      <w:r>
        <w:rPr>
          <w:sz w:val="24"/>
        </w:rPr>
        <w:t>саморегуляции</w:t>
      </w:r>
      <w:proofErr w:type="spellEnd"/>
      <w:r>
        <w:rPr>
          <w:sz w:val="24"/>
        </w:rPr>
        <w:t xml:space="preserve"> эмоциональных и функциональных состояний");</w:t>
      </w:r>
    </w:p>
    <w:p w:rsidR="008803FA" w:rsidRDefault="0051728D">
      <w:pPr>
        <w:ind w:left="430" w:right="673"/>
        <w:jc w:val="both"/>
        <w:rPr>
          <w:sz w:val="24"/>
        </w:rPr>
      </w:pPr>
      <w:r>
        <w:rPr>
          <w:sz w:val="24"/>
        </w:rPr>
        <w:t>Модуль "Формирование личностного самоопределения" (разделы "Развитие личностного самоопределения" и "Развитие профессионального самоопределения");</w:t>
      </w:r>
    </w:p>
    <w:p w:rsidR="008803FA" w:rsidRDefault="0051728D">
      <w:pPr>
        <w:spacing w:before="1"/>
        <w:ind w:left="430" w:right="681"/>
        <w:jc w:val="both"/>
        <w:rPr>
          <w:sz w:val="24"/>
        </w:rPr>
      </w:pPr>
      <w:r>
        <w:rPr>
          <w:sz w:val="24"/>
        </w:rPr>
        <w:t>Модуль "Развитие коммуникативной деятельности" (разделы "Развитие коммуникативных навыков" и "Развитие навыков сотрудничества").</w:t>
      </w:r>
    </w:p>
    <w:p w:rsidR="008803FA" w:rsidRDefault="0051728D">
      <w:pPr>
        <w:ind w:left="430" w:right="672" w:firstLine="148"/>
        <w:jc w:val="both"/>
        <w:rPr>
          <w:sz w:val="24"/>
        </w:rPr>
      </w:pPr>
      <w:r>
        <w:rPr>
          <w:sz w:val="24"/>
        </w:rPr>
        <w:t xml:space="preserve">Занятия по </w:t>
      </w:r>
      <w:proofErr w:type="gramStart"/>
      <w:r>
        <w:rPr>
          <w:sz w:val="24"/>
        </w:rPr>
        <w:t>коррекционному</w:t>
      </w:r>
      <w:proofErr w:type="gramEnd"/>
      <w:r>
        <w:rPr>
          <w:sz w:val="24"/>
        </w:rPr>
        <w:t xml:space="preserve"> курс "</w:t>
      </w:r>
      <w:proofErr w:type="spellStart"/>
      <w:r>
        <w:rPr>
          <w:sz w:val="24"/>
        </w:rPr>
        <w:t>Психокоррекционные</w:t>
      </w:r>
      <w:proofErr w:type="spellEnd"/>
      <w:r>
        <w:rPr>
          <w:sz w:val="24"/>
        </w:rPr>
        <w:t xml:space="preserve"> занятия (психологические)" могут проводиться в разных формах фронтальной работы (парами, малыми группами), а также </w:t>
      </w:r>
      <w:r>
        <w:rPr>
          <w:spacing w:val="-2"/>
          <w:sz w:val="24"/>
        </w:rPr>
        <w:t>индивидуально.</w:t>
      </w:r>
    </w:p>
    <w:p w:rsidR="008803FA" w:rsidRDefault="0051728D">
      <w:pPr>
        <w:spacing w:before="2"/>
        <w:ind w:left="430" w:right="666" w:firstLine="148"/>
        <w:jc w:val="both"/>
        <w:rPr>
          <w:sz w:val="24"/>
        </w:rPr>
      </w:pPr>
      <w:r>
        <w:rPr>
          <w:sz w:val="24"/>
        </w:rPr>
        <w:t>Коррекционный курс "</w:t>
      </w:r>
      <w:proofErr w:type="spellStart"/>
      <w:r>
        <w:rPr>
          <w:sz w:val="24"/>
        </w:rPr>
        <w:t>Психокоррекционные</w:t>
      </w:r>
      <w:proofErr w:type="spellEnd"/>
      <w:r>
        <w:rPr>
          <w:sz w:val="24"/>
        </w:rPr>
        <w:t xml:space="preserve"> занятия</w:t>
      </w:r>
      <w:r>
        <w:rPr>
          <w:spacing w:val="40"/>
          <w:sz w:val="24"/>
        </w:rPr>
        <w:t xml:space="preserve"> </w:t>
      </w:r>
      <w:r>
        <w:rPr>
          <w:sz w:val="24"/>
        </w:rPr>
        <w:t xml:space="preserve">(дефектологические)"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w:t>
      </w:r>
      <w:proofErr w:type="spellStart"/>
      <w:r>
        <w:rPr>
          <w:sz w:val="24"/>
        </w:rPr>
        <w:t>метапредметных</w:t>
      </w:r>
      <w:proofErr w:type="spellEnd"/>
      <w:r>
        <w:rPr>
          <w:sz w:val="24"/>
        </w:rPr>
        <w:t xml:space="preserve"> умений и социальных (жизненных) компетенций.</w:t>
      </w:r>
    </w:p>
    <w:p w:rsidR="008803FA" w:rsidRDefault="0051728D">
      <w:pPr>
        <w:ind w:left="430" w:right="666" w:firstLine="148"/>
        <w:jc w:val="both"/>
        <w:rPr>
          <w:sz w:val="24"/>
        </w:rPr>
      </w:pPr>
      <w:r>
        <w:rPr>
          <w:sz w:val="24"/>
        </w:rPr>
        <w:t>Цель коррекционного курса "</w:t>
      </w:r>
      <w:proofErr w:type="spellStart"/>
      <w:r>
        <w:rPr>
          <w:sz w:val="24"/>
        </w:rPr>
        <w:t>Психокоррекционные</w:t>
      </w:r>
      <w:proofErr w:type="spellEnd"/>
      <w:r>
        <w:rPr>
          <w:sz w:val="24"/>
        </w:rPr>
        <w:t xml:space="preserve"> занятия (дефектологические)" - преодоление</w:t>
      </w:r>
      <w:r>
        <w:rPr>
          <w:spacing w:val="40"/>
          <w:sz w:val="24"/>
        </w:rPr>
        <w:t xml:space="preserve"> </w:t>
      </w:r>
      <w:r>
        <w:rPr>
          <w:sz w:val="24"/>
        </w:rPr>
        <w:t>или</w:t>
      </w:r>
      <w:r>
        <w:rPr>
          <w:spacing w:val="40"/>
          <w:sz w:val="24"/>
        </w:rPr>
        <w:t xml:space="preserve"> </w:t>
      </w:r>
      <w:r>
        <w:rPr>
          <w:sz w:val="24"/>
        </w:rPr>
        <w:t>ослабление</w:t>
      </w:r>
      <w:r>
        <w:rPr>
          <w:spacing w:val="40"/>
          <w:sz w:val="24"/>
        </w:rPr>
        <w:t xml:space="preserve"> </w:t>
      </w:r>
      <w:r>
        <w:rPr>
          <w:sz w:val="24"/>
        </w:rPr>
        <w:t>недостатков</w:t>
      </w:r>
      <w:r>
        <w:rPr>
          <w:spacing w:val="40"/>
          <w:sz w:val="24"/>
        </w:rPr>
        <w:t xml:space="preserve"> </w:t>
      </w:r>
      <w:r>
        <w:rPr>
          <w:sz w:val="24"/>
        </w:rPr>
        <w:t>развития</w:t>
      </w:r>
      <w:r>
        <w:rPr>
          <w:spacing w:val="40"/>
          <w:sz w:val="24"/>
        </w:rPr>
        <w:t xml:space="preserve"> </w:t>
      </w:r>
      <w:r>
        <w:rPr>
          <w:sz w:val="24"/>
        </w:rPr>
        <w:t>познавательных</w:t>
      </w:r>
      <w:r>
        <w:rPr>
          <w:spacing w:val="40"/>
          <w:sz w:val="24"/>
        </w:rPr>
        <w:t xml:space="preserve"> </w:t>
      </w:r>
      <w:r>
        <w:rPr>
          <w:sz w:val="24"/>
        </w:rPr>
        <w:t>процессов,</w:t>
      </w:r>
      <w:r>
        <w:rPr>
          <w:spacing w:val="40"/>
          <w:sz w:val="24"/>
        </w:rPr>
        <w:t xml:space="preserve"> </w:t>
      </w:r>
      <w:r>
        <w:rPr>
          <w:sz w:val="24"/>
        </w:rPr>
        <w:t>коррекция</w:t>
      </w:r>
      <w:r>
        <w:rPr>
          <w:spacing w:val="40"/>
          <w:sz w:val="24"/>
        </w:rPr>
        <w:t xml:space="preserve"> </w:t>
      </w:r>
      <w:r>
        <w:rPr>
          <w:sz w:val="24"/>
        </w:rPr>
        <w:t>и</w:t>
      </w:r>
    </w:p>
    <w:p w:rsidR="008803FA" w:rsidRDefault="008803FA">
      <w:pPr>
        <w:jc w:val="both"/>
        <w:rPr>
          <w:sz w:val="24"/>
        </w:rPr>
        <w:sectPr w:rsidR="008803FA">
          <w:pgSz w:w="11920" w:h="16850"/>
          <w:pgMar w:top="740" w:right="180" w:bottom="420" w:left="700" w:header="0" w:footer="145" w:gutter="0"/>
          <w:cols w:space="720"/>
        </w:sectPr>
      </w:pPr>
    </w:p>
    <w:p w:rsidR="008803FA" w:rsidRDefault="0051728D">
      <w:pPr>
        <w:spacing w:before="79"/>
        <w:ind w:left="430" w:right="672"/>
        <w:jc w:val="both"/>
        <w:rPr>
          <w:sz w:val="24"/>
        </w:rPr>
      </w:pPr>
      <w:r>
        <w:rPr>
          <w:sz w:val="24"/>
        </w:rPr>
        <w:lastRenderedPageBreak/>
        <w:t xml:space="preserve">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w:t>
      </w:r>
      <w:r>
        <w:rPr>
          <w:spacing w:val="-2"/>
          <w:sz w:val="24"/>
        </w:rPr>
        <w:t>материала.</w:t>
      </w:r>
    </w:p>
    <w:p w:rsidR="008803FA" w:rsidRDefault="0051728D">
      <w:pPr>
        <w:spacing w:line="275" w:lineRule="exact"/>
        <w:ind w:left="579"/>
        <w:jc w:val="both"/>
        <w:rPr>
          <w:sz w:val="24"/>
        </w:rPr>
      </w:pPr>
      <w:r>
        <w:rPr>
          <w:sz w:val="24"/>
        </w:rPr>
        <w:t>Задачи</w:t>
      </w:r>
      <w:r>
        <w:rPr>
          <w:spacing w:val="-6"/>
          <w:sz w:val="24"/>
        </w:rPr>
        <w:t xml:space="preserve"> </w:t>
      </w:r>
      <w:r>
        <w:rPr>
          <w:spacing w:val="-2"/>
          <w:sz w:val="24"/>
        </w:rPr>
        <w:t>курса:</w:t>
      </w:r>
    </w:p>
    <w:p w:rsidR="008803FA" w:rsidRDefault="0051728D">
      <w:pPr>
        <w:spacing w:line="275" w:lineRule="exact"/>
        <w:ind w:left="430"/>
        <w:jc w:val="both"/>
        <w:rPr>
          <w:sz w:val="24"/>
        </w:rPr>
      </w:pPr>
      <w:r>
        <w:rPr>
          <w:sz w:val="24"/>
        </w:rPr>
        <w:t>коррекция</w:t>
      </w:r>
      <w:r>
        <w:rPr>
          <w:spacing w:val="-12"/>
          <w:sz w:val="24"/>
        </w:rPr>
        <w:t xml:space="preserve"> </w:t>
      </w:r>
      <w:r>
        <w:rPr>
          <w:sz w:val="24"/>
        </w:rPr>
        <w:t>и</w:t>
      </w:r>
      <w:r>
        <w:rPr>
          <w:spacing w:val="-8"/>
          <w:sz w:val="24"/>
        </w:rPr>
        <w:t xml:space="preserve"> </w:t>
      </w:r>
      <w:r>
        <w:rPr>
          <w:sz w:val="24"/>
        </w:rPr>
        <w:t>развитие</w:t>
      </w:r>
      <w:r>
        <w:rPr>
          <w:spacing w:val="-8"/>
          <w:sz w:val="24"/>
        </w:rPr>
        <w:t xml:space="preserve"> </w:t>
      </w:r>
      <w:r>
        <w:rPr>
          <w:sz w:val="24"/>
        </w:rPr>
        <w:t>познавательных</w:t>
      </w:r>
      <w:r>
        <w:rPr>
          <w:spacing w:val="-2"/>
          <w:sz w:val="24"/>
        </w:rPr>
        <w:t xml:space="preserve"> </w:t>
      </w:r>
      <w:r>
        <w:rPr>
          <w:sz w:val="24"/>
        </w:rPr>
        <w:t>процессов</w:t>
      </w:r>
      <w:r>
        <w:rPr>
          <w:spacing w:val="-5"/>
          <w:sz w:val="24"/>
        </w:rPr>
        <w:t xml:space="preserve"> </w:t>
      </w:r>
      <w:r>
        <w:rPr>
          <w:sz w:val="24"/>
        </w:rPr>
        <w:t>на</w:t>
      </w:r>
      <w:r>
        <w:rPr>
          <w:spacing w:val="-9"/>
          <w:sz w:val="24"/>
        </w:rPr>
        <w:t xml:space="preserve"> </w:t>
      </w:r>
      <w:r>
        <w:rPr>
          <w:sz w:val="24"/>
        </w:rPr>
        <w:t>основе</w:t>
      </w:r>
      <w:r>
        <w:rPr>
          <w:spacing w:val="-1"/>
          <w:sz w:val="24"/>
        </w:rPr>
        <w:t xml:space="preserve"> </w:t>
      </w:r>
      <w:r>
        <w:rPr>
          <w:sz w:val="24"/>
        </w:rPr>
        <w:t>учебного</w:t>
      </w:r>
      <w:r>
        <w:rPr>
          <w:spacing w:val="-2"/>
          <w:sz w:val="24"/>
        </w:rPr>
        <w:t xml:space="preserve"> материала;</w:t>
      </w:r>
    </w:p>
    <w:p w:rsidR="008803FA" w:rsidRDefault="0051728D">
      <w:pPr>
        <w:ind w:left="430" w:right="675"/>
        <w:jc w:val="both"/>
        <w:rPr>
          <w:sz w:val="24"/>
        </w:rPr>
      </w:pPr>
      <w:r>
        <w:rPr>
          <w:sz w:val="24"/>
        </w:rPr>
        <w:t>формирование приемов мыслительной деятельности, коррекция и развитие логических мыслительных операций;</w:t>
      </w:r>
    </w:p>
    <w:p w:rsidR="008803FA" w:rsidRDefault="0051728D">
      <w:pPr>
        <w:ind w:left="430" w:right="672"/>
        <w:jc w:val="both"/>
        <w:rPr>
          <w:sz w:val="24"/>
        </w:rPr>
      </w:pPr>
      <w:r>
        <w:rPr>
          <w:sz w:val="24"/>
        </w:rPr>
        <w:t>развитие самостоятельности в организации учебной работы, формирование</w:t>
      </w:r>
      <w:r>
        <w:rPr>
          <w:spacing w:val="40"/>
          <w:sz w:val="24"/>
        </w:rPr>
        <w:t xml:space="preserve"> </w:t>
      </w:r>
      <w:r>
        <w:rPr>
          <w:sz w:val="24"/>
        </w:rPr>
        <w:t>алгоритмов учебных навыков, коррекция учебной деятельности, специальное формирование</w:t>
      </w:r>
      <w:r>
        <w:rPr>
          <w:spacing w:val="40"/>
          <w:sz w:val="24"/>
        </w:rPr>
        <w:t xml:space="preserve"> </w:t>
      </w:r>
      <w:r>
        <w:rPr>
          <w:sz w:val="24"/>
        </w:rPr>
        <w:t>ее структурных компонентов;</w:t>
      </w:r>
    </w:p>
    <w:p w:rsidR="008803FA" w:rsidRDefault="0051728D">
      <w:pPr>
        <w:ind w:left="430" w:right="686"/>
        <w:jc w:val="both"/>
        <w:rPr>
          <w:sz w:val="24"/>
        </w:rPr>
      </w:pPr>
      <w:r>
        <w:rPr>
          <w:sz w:val="24"/>
        </w:rPr>
        <w:t xml:space="preserve">специальное формирование </w:t>
      </w:r>
      <w:proofErr w:type="spellStart"/>
      <w:r>
        <w:rPr>
          <w:sz w:val="24"/>
        </w:rPr>
        <w:t>метапредметных</w:t>
      </w:r>
      <w:proofErr w:type="spellEnd"/>
      <w:r>
        <w:rPr>
          <w:sz w:val="24"/>
        </w:rPr>
        <w:t xml:space="preserve"> умений, обеспечивающих освоение программного </w:t>
      </w:r>
      <w:r>
        <w:rPr>
          <w:spacing w:val="-2"/>
          <w:sz w:val="24"/>
        </w:rPr>
        <w:t>материала;</w:t>
      </w:r>
    </w:p>
    <w:p w:rsidR="008803FA" w:rsidRDefault="0051728D">
      <w:pPr>
        <w:ind w:left="430"/>
        <w:jc w:val="both"/>
        <w:rPr>
          <w:sz w:val="24"/>
        </w:rPr>
      </w:pPr>
      <w:r>
        <w:rPr>
          <w:sz w:val="24"/>
        </w:rPr>
        <w:t>формирование</w:t>
      </w:r>
      <w:r>
        <w:rPr>
          <w:spacing w:val="-14"/>
          <w:sz w:val="24"/>
        </w:rPr>
        <w:t xml:space="preserve"> </w:t>
      </w:r>
      <w:r>
        <w:rPr>
          <w:sz w:val="24"/>
        </w:rPr>
        <w:t>навыков</w:t>
      </w:r>
      <w:r>
        <w:rPr>
          <w:spacing w:val="-8"/>
          <w:sz w:val="24"/>
        </w:rPr>
        <w:t xml:space="preserve"> </w:t>
      </w:r>
      <w:r>
        <w:rPr>
          <w:sz w:val="24"/>
        </w:rPr>
        <w:t>социальной</w:t>
      </w:r>
      <w:r>
        <w:rPr>
          <w:spacing w:val="-9"/>
          <w:sz w:val="24"/>
        </w:rPr>
        <w:t xml:space="preserve"> </w:t>
      </w:r>
      <w:r>
        <w:rPr>
          <w:sz w:val="24"/>
        </w:rPr>
        <w:t>(жизненной)</w:t>
      </w:r>
      <w:r>
        <w:rPr>
          <w:spacing w:val="-7"/>
          <w:sz w:val="24"/>
        </w:rPr>
        <w:t xml:space="preserve"> </w:t>
      </w:r>
      <w:r>
        <w:rPr>
          <w:spacing w:val="-2"/>
          <w:sz w:val="24"/>
        </w:rPr>
        <w:t>компетенции.</w:t>
      </w:r>
    </w:p>
    <w:p w:rsidR="008803FA" w:rsidRDefault="0051728D">
      <w:pPr>
        <w:spacing w:before="1"/>
        <w:ind w:left="430" w:right="667" w:firstLine="148"/>
        <w:jc w:val="both"/>
        <w:rPr>
          <w:sz w:val="24"/>
        </w:rPr>
      </w:pPr>
      <w:r>
        <w:rPr>
          <w:sz w:val="24"/>
        </w:rPr>
        <w:t>Коррекционный курс "</w:t>
      </w:r>
      <w:proofErr w:type="spellStart"/>
      <w:r>
        <w:rPr>
          <w:sz w:val="24"/>
        </w:rPr>
        <w:t>Психокоррекционные</w:t>
      </w:r>
      <w:proofErr w:type="spellEnd"/>
      <w:r>
        <w:rPr>
          <w:sz w:val="24"/>
        </w:rPr>
        <w:t xml:space="preserve">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w:t>
      </w:r>
      <w:r>
        <w:rPr>
          <w:spacing w:val="40"/>
          <w:sz w:val="24"/>
        </w:rPr>
        <w:t xml:space="preserve"> </w:t>
      </w:r>
      <w:r>
        <w:rPr>
          <w:sz w:val="24"/>
        </w:rPr>
        <w:t>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sidR="008803FA" w:rsidRDefault="0051728D">
      <w:pPr>
        <w:ind w:left="430" w:right="663" w:firstLine="148"/>
        <w:jc w:val="both"/>
        <w:rPr>
          <w:sz w:val="24"/>
        </w:rPr>
      </w:pPr>
      <w:r>
        <w:rPr>
          <w:sz w:val="24"/>
        </w:rPr>
        <w:t>В соответствии с целями и задачами коррекционного курса "</w:t>
      </w:r>
      <w:proofErr w:type="spellStart"/>
      <w:r>
        <w:rPr>
          <w:sz w:val="24"/>
        </w:rPr>
        <w:t>Психокоррекционные</w:t>
      </w:r>
      <w:proofErr w:type="spellEnd"/>
      <w:r>
        <w:rPr>
          <w:sz w:val="24"/>
        </w:rPr>
        <w:t xml:space="preserve"> занятия (дефектологические)" выделяются следующие модули и разделы программы:</w:t>
      </w:r>
    </w:p>
    <w:p w:rsidR="008803FA" w:rsidRDefault="0051728D">
      <w:pPr>
        <w:ind w:left="430" w:right="661"/>
        <w:jc w:val="both"/>
        <w:rPr>
          <w:sz w:val="24"/>
        </w:rPr>
      </w:pPr>
      <w:proofErr w:type="gramStart"/>
      <w:r>
        <w:rPr>
          <w:sz w:val="24"/>
        </w:rPr>
        <w:t>Модуль "Коррекция и развитие базовых приемов мыслительной деятельности" (разделы:</w:t>
      </w:r>
      <w:proofErr w:type="gramEnd"/>
      <w:r>
        <w:rPr>
          <w:sz w:val="24"/>
        </w:rPr>
        <w:t xml:space="preserve"> </w:t>
      </w:r>
      <w:proofErr w:type="gramStart"/>
      <w:r>
        <w:rPr>
          <w:sz w:val="24"/>
        </w:rPr>
        <w:t>"Коррекция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roofErr w:type="gramEnd"/>
    </w:p>
    <w:p w:rsidR="008803FA" w:rsidRDefault="0051728D">
      <w:pPr>
        <w:spacing w:before="1"/>
        <w:ind w:left="430" w:right="670"/>
        <w:jc w:val="both"/>
        <w:rPr>
          <w:sz w:val="24"/>
        </w:rPr>
      </w:pPr>
      <w:proofErr w:type="gramStart"/>
      <w:r>
        <w:rPr>
          <w:sz w:val="24"/>
        </w:rPr>
        <w:t>Модуль "Коррекция и развитие познавательной деятельности на учебном материале" (разделы:</w:t>
      </w:r>
      <w:proofErr w:type="gramEnd"/>
      <w:r>
        <w:rPr>
          <w:sz w:val="24"/>
        </w:rPr>
        <w:t xml:space="preserve"> </w:t>
      </w:r>
      <w:proofErr w:type="gramStart"/>
      <w:r>
        <w:rPr>
          <w:sz w:val="24"/>
        </w:rPr>
        <w:t>"Познавательные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roofErr w:type="gramEnd"/>
    </w:p>
    <w:p w:rsidR="008803FA" w:rsidRDefault="0051728D">
      <w:pPr>
        <w:ind w:left="430" w:right="666" w:firstLine="148"/>
        <w:jc w:val="both"/>
        <w:rPr>
          <w:sz w:val="24"/>
        </w:rPr>
      </w:pPr>
      <w:r>
        <w:rPr>
          <w:sz w:val="24"/>
        </w:rPr>
        <w:t xml:space="preserve">Занятия по </w:t>
      </w:r>
      <w:proofErr w:type="gramStart"/>
      <w:r>
        <w:rPr>
          <w:sz w:val="24"/>
        </w:rPr>
        <w:t>коррекционному</w:t>
      </w:r>
      <w:proofErr w:type="gramEnd"/>
      <w:r>
        <w:rPr>
          <w:sz w:val="24"/>
        </w:rPr>
        <w:t xml:space="preserve"> курс "</w:t>
      </w:r>
      <w:proofErr w:type="spellStart"/>
      <w:r>
        <w:rPr>
          <w:sz w:val="24"/>
        </w:rPr>
        <w:t>Психокоррекционные</w:t>
      </w:r>
      <w:proofErr w:type="spellEnd"/>
      <w:r>
        <w:rPr>
          <w:sz w:val="24"/>
        </w:rPr>
        <w:t xml:space="preserve"> занятия (</w:t>
      </w:r>
      <w:proofErr w:type="spellStart"/>
      <w:r>
        <w:rPr>
          <w:sz w:val="24"/>
        </w:rPr>
        <w:t>дефектологичекие</w:t>
      </w:r>
      <w:proofErr w:type="spellEnd"/>
      <w:r>
        <w:rPr>
          <w:sz w:val="24"/>
        </w:rPr>
        <w:t xml:space="preserve">)" могут проводиться в разных формах фронтальной работы (парами, малыми группами), а также </w:t>
      </w:r>
      <w:r>
        <w:rPr>
          <w:spacing w:val="-2"/>
          <w:sz w:val="24"/>
        </w:rPr>
        <w:t>индивидуально.</w:t>
      </w:r>
    </w:p>
    <w:p w:rsidR="008803FA" w:rsidRDefault="0051728D">
      <w:pPr>
        <w:ind w:left="430" w:right="679" w:firstLine="148"/>
        <w:jc w:val="both"/>
        <w:rPr>
          <w:sz w:val="24"/>
        </w:rPr>
      </w:pPr>
      <w:r>
        <w:rPr>
          <w:sz w:val="24"/>
        </w:rPr>
        <w:t>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8803FA" w:rsidRDefault="0051728D">
      <w:pPr>
        <w:spacing w:before="1"/>
        <w:ind w:left="430" w:right="669" w:firstLine="148"/>
        <w:jc w:val="both"/>
        <w:rPr>
          <w:sz w:val="24"/>
        </w:rPr>
      </w:pPr>
      <w:r>
        <w:rPr>
          <w:sz w:val="24"/>
        </w:rPr>
        <w:t>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8803FA" w:rsidRDefault="0051728D">
      <w:pPr>
        <w:ind w:left="579"/>
        <w:jc w:val="both"/>
        <w:rPr>
          <w:sz w:val="24"/>
        </w:rPr>
      </w:pPr>
      <w:r>
        <w:rPr>
          <w:sz w:val="24"/>
        </w:rPr>
        <w:t>Задачи</w:t>
      </w:r>
      <w:r>
        <w:rPr>
          <w:spacing w:val="-6"/>
          <w:sz w:val="24"/>
        </w:rPr>
        <w:t xml:space="preserve"> </w:t>
      </w:r>
      <w:r>
        <w:rPr>
          <w:spacing w:val="-2"/>
          <w:sz w:val="24"/>
        </w:rPr>
        <w:t>курса:</w:t>
      </w:r>
    </w:p>
    <w:p w:rsidR="008803FA" w:rsidRDefault="0051728D">
      <w:pPr>
        <w:ind w:left="430"/>
        <w:rPr>
          <w:sz w:val="24"/>
        </w:rPr>
      </w:pPr>
      <w:r>
        <w:rPr>
          <w:sz w:val="24"/>
        </w:rPr>
        <w:t>коррекция</w:t>
      </w:r>
      <w:r>
        <w:rPr>
          <w:spacing w:val="-9"/>
          <w:sz w:val="24"/>
        </w:rPr>
        <w:t xml:space="preserve"> </w:t>
      </w:r>
      <w:r>
        <w:rPr>
          <w:sz w:val="24"/>
        </w:rPr>
        <w:t>и</w:t>
      </w:r>
      <w:r>
        <w:rPr>
          <w:spacing w:val="-1"/>
          <w:sz w:val="24"/>
        </w:rPr>
        <w:t xml:space="preserve"> </w:t>
      </w:r>
      <w:r>
        <w:rPr>
          <w:sz w:val="24"/>
        </w:rPr>
        <w:t>развитие</w:t>
      </w:r>
      <w:r>
        <w:rPr>
          <w:spacing w:val="-5"/>
          <w:sz w:val="24"/>
        </w:rPr>
        <w:t xml:space="preserve"> </w:t>
      </w:r>
      <w:r>
        <w:rPr>
          <w:sz w:val="24"/>
        </w:rPr>
        <w:t>языкового</w:t>
      </w:r>
      <w:r>
        <w:rPr>
          <w:spacing w:val="-2"/>
          <w:sz w:val="24"/>
        </w:rPr>
        <w:t xml:space="preserve"> </w:t>
      </w:r>
      <w:r>
        <w:rPr>
          <w:sz w:val="24"/>
        </w:rPr>
        <w:t>анализа</w:t>
      </w:r>
      <w:r>
        <w:rPr>
          <w:spacing w:val="-5"/>
          <w:sz w:val="24"/>
        </w:rPr>
        <w:t xml:space="preserve"> </w:t>
      </w:r>
      <w:r>
        <w:rPr>
          <w:sz w:val="24"/>
        </w:rPr>
        <w:t xml:space="preserve">и </w:t>
      </w:r>
      <w:r>
        <w:rPr>
          <w:spacing w:val="-2"/>
          <w:sz w:val="24"/>
        </w:rPr>
        <w:t>синтеза;</w:t>
      </w:r>
    </w:p>
    <w:p w:rsidR="008803FA" w:rsidRDefault="0051728D">
      <w:pPr>
        <w:tabs>
          <w:tab w:val="left" w:pos="3044"/>
          <w:tab w:val="left" w:pos="6666"/>
          <w:tab w:val="left" w:pos="7394"/>
        </w:tabs>
        <w:ind w:left="430" w:right="680"/>
        <w:rPr>
          <w:sz w:val="24"/>
        </w:rPr>
      </w:pPr>
      <w:r>
        <w:rPr>
          <w:spacing w:val="-2"/>
          <w:sz w:val="24"/>
        </w:rPr>
        <w:t>совершенствование</w:t>
      </w:r>
      <w:r>
        <w:rPr>
          <w:sz w:val="24"/>
        </w:rPr>
        <w:tab/>
      </w:r>
      <w:r>
        <w:rPr>
          <w:spacing w:val="-2"/>
          <w:sz w:val="24"/>
        </w:rPr>
        <w:t>зрительно-пространственных</w:t>
      </w:r>
      <w:r>
        <w:rPr>
          <w:sz w:val="24"/>
        </w:rPr>
        <w:tab/>
      </w:r>
      <w:r>
        <w:rPr>
          <w:spacing w:val="-10"/>
          <w:sz w:val="24"/>
        </w:rPr>
        <w:t>и</w:t>
      </w:r>
      <w:r>
        <w:rPr>
          <w:sz w:val="24"/>
        </w:rPr>
        <w:tab/>
      </w:r>
      <w:r>
        <w:rPr>
          <w:spacing w:val="-2"/>
          <w:sz w:val="24"/>
        </w:rPr>
        <w:t>пространственно-временных представлений;</w:t>
      </w:r>
    </w:p>
    <w:p w:rsidR="008803FA" w:rsidRDefault="0051728D">
      <w:pPr>
        <w:ind w:left="430"/>
        <w:rPr>
          <w:sz w:val="24"/>
        </w:rPr>
      </w:pPr>
      <w:r>
        <w:rPr>
          <w:sz w:val="24"/>
        </w:rPr>
        <w:t>совершенствование</w:t>
      </w:r>
      <w:r>
        <w:rPr>
          <w:spacing w:val="-13"/>
          <w:sz w:val="24"/>
        </w:rPr>
        <w:t xml:space="preserve"> </w:t>
      </w:r>
      <w:r>
        <w:rPr>
          <w:sz w:val="24"/>
        </w:rPr>
        <w:t>фонетико-фонематической</w:t>
      </w:r>
      <w:r>
        <w:rPr>
          <w:spacing w:val="-7"/>
          <w:sz w:val="24"/>
        </w:rPr>
        <w:t xml:space="preserve"> </w:t>
      </w:r>
      <w:r>
        <w:rPr>
          <w:sz w:val="24"/>
        </w:rPr>
        <w:t>стороны</w:t>
      </w:r>
      <w:r>
        <w:rPr>
          <w:spacing w:val="-10"/>
          <w:sz w:val="24"/>
        </w:rPr>
        <w:t xml:space="preserve"> </w:t>
      </w:r>
      <w:r>
        <w:rPr>
          <w:spacing w:val="-2"/>
          <w:sz w:val="24"/>
        </w:rPr>
        <w:t>речи;</w:t>
      </w:r>
    </w:p>
    <w:p w:rsidR="008803FA" w:rsidRDefault="0051728D">
      <w:pPr>
        <w:ind w:left="430" w:right="1259"/>
        <w:rPr>
          <w:sz w:val="24"/>
        </w:rPr>
      </w:pPr>
      <w:r>
        <w:rPr>
          <w:sz w:val="24"/>
        </w:rPr>
        <w:t>формирование</w:t>
      </w:r>
      <w:r>
        <w:rPr>
          <w:spacing w:val="-8"/>
          <w:sz w:val="24"/>
        </w:rPr>
        <w:t xml:space="preserve"> </w:t>
      </w:r>
      <w:r>
        <w:rPr>
          <w:sz w:val="24"/>
        </w:rPr>
        <w:t>фонематических,</w:t>
      </w:r>
      <w:r>
        <w:rPr>
          <w:spacing w:val="-7"/>
          <w:sz w:val="24"/>
        </w:rPr>
        <w:t xml:space="preserve"> </w:t>
      </w:r>
      <w:r>
        <w:rPr>
          <w:sz w:val="24"/>
        </w:rPr>
        <w:t>морфологических</w:t>
      </w:r>
      <w:r>
        <w:rPr>
          <w:spacing w:val="-5"/>
          <w:sz w:val="24"/>
        </w:rPr>
        <w:t xml:space="preserve"> </w:t>
      </w:r>
      <w:r>
        <w:rPr>
          <w:sz w:val="24"/>
        </w:rPr>
        <w:t>и</w:t>
      </w:r>
      <w:r>
        <w:rPr>
          <w:spacing w:val="-7"/>
          <w:sz w:val="24"/>
        </w:rPr>
        <w:t xml:space="preserve"> </w:t>
      </w:r>
      <w:r>
        <w:rPr>
          <w:sz w:val="24"/>
        </w:rPr>
        <w:t>синтаксических</w:t>
      </w:r>
      <w:r>
        <w:rPr>
          <w:spacing w:val="-5"/>
          <w:sz w:val="24"/>
        </w:rPr>
        <w:t xml:space="preserve"> </w:t>
      </w:r>
      <w:r>
        <w:rPr>
          <w:sz w:val="24"/>
        </w:rPr>
        <w:t>обобщений; коррекция и развитие лексико-грамматического строя речи;</w:t>
      </w:r>
    </w:p>
    <w:p w:rsidR="008803FA" w:rsidRDefault="008803FA">
      <w:pPr>
        <w:rPr>
          <w:sz w:val="24"/>
        </w:rPr>
        <w:sectPr w:rsidR="008803FA">
          <w:pgSz w:w="11920" w:h="16850"/>
          <w:pgMar w:top="740" w:right="180" w:bottom="420" w:left="700" w:header="0" w:footer="145" w:gutter="0"/>
          <w:cols w:space="720"/>
        </w:sectPr>
      </w:pPr>
    </w:p>
    <w:p w:rsidR="008803FA" w:rsidRDefault="0051728D">
      <w:pPr>
        <w:spacing w:before="81" w:line="237" w:lineRule="auto"/>
        <w:ind w:left="430" w:right="680"/>
        <w:rPr>
          <w:sz w:val="24"/>
        </w:rPr>
      </w:pPr>
      <w:r>
        <w:rPr>
          <w:sz w:val="24"/>
        </w:rPr>
        <w:lastRenderedPageBreak/>
        <w:t>формирование алгоритма орфографических действий, орфографической зоркости, навыков грамотного письма;</w:t>
      </w:r>
    </w:p>
    <w:p w:rsidR="008803FA" w:rsidRDefault="0051728D">
      <w:pPr>
        <w:spacing w:before="1"/>
        <w:ind w:left="430"/>
        <w:rPr>
          <w:sz w:val="24"/>
        </w:rPr>
      </w:pPr>
      <w:r>
        <w:rPr>
          <w:sz w:val="24"/>
        </w:rPr>
        <w:t>коррекция</w:t>
      </w:r>
      <w:r>
        <w:rPr>
          <w:spacing w:val="-11"/>
          <w:sz w:val="24"/>
        </w:rPr>
        <w:t xml:space="preserve"> </w:t>
      </w:r>
      <w:r>
        <w:rPr>
          <w:sz w:val="24"/>
        </w:rPr>
        <w:t>или</w:t>
      </w:r>
      <w:r>
        <w:rPr>
          <w:spacing w:val="-3"/>
          <w:sz w:val="24"/>
        </w:rPr>
        <w:t xml:space="preserve"> </w:t>
      </w:r>
      <w:r>
        <w:rPr>
          <w:sz w:val="24"/>
        </w:rPr>
        <w:t>минимизация</w:t>
      </w:r>
      <w:r>
        <w:rPr>
          <w:spacing w:val="-5"/>
          <w:sz w:val="24"/>
        </w:rPr>
        <w:t xml:space="preserve"> </w:t>
      </w:r>
      <w:r>
        <w:rPr>
          <w:sz w:val="24"/>
        </w:rPr>
        <w:t>ошибок</w:t>
      </w:r>
      <w:r>
        <w:rPr>
          <w:spacing w:val="-8"/>
          <w:sz w:val="24"/>
        </w:rPr>
        <w:t xml:space="preserve"> </w:t>
      </w:r>
      <w:r>
        <w:rPr>
          <w:sz w:val="24"/>
        </w:rPr>
        <w:t>письма</w:t>
      </w:r>
      <w:r>
        <w:rPr>
          <w:spacing w:val="-7"/>
          <w:sz w:val="24"/>
        </w:rPr>
        <w:t xml:space="preserve"> </w:t>
      </w:r>
      <w:r>
        <w:rPr>
          <w:sz w:val="24"/>
        </w:rPr>
        <w:t>и</w:t>
      </w:r>
      <w:r>
        <w:rPr>
          <w:spacing w:val="-10"/>
          <w:sz w:val="24"/>
        </w:rPr>
        <w:t xml:space="preserve"> </w:t>
      </w:r>
      <w:r>
        <w:rPr>
          <w:spacing w:val="-2"/>
          <w:sz w:val="24"/>
        </w:rPr>
        <w:t>чтения;</w:t>
      </w:r>
    </w:p>
    <w:p w:rsidR="008803FA" w:rsidRDefault="0051728D">
      <w:pPr>
        <w:spacing w:before="3" w:line="275" w:lineRule="exact"/>
        <w:ind w:left="430"/>
        <w:rPr>
          <w:sz w:val="24"/>
        </w:rPr>
      </w:pPr>
      <w:r>
        <w:rPr>
          <w:sz w:val="24"/>
        </w:rPr>
        <w:t>развитие</w:t>
      </w:r>
      <w:r>
        <w:rPr>
          <w:spacing w:val="-11"/>
          <w:sz w:val="24"/>
        </w:rPr>
        <w:t xml:space="preserve"> </w:t>
      </w:r>
      <w:r>
        <w:rPr>
          <w:sz w:val="24"/>
        </w:rPr>
        <w:t>связной</w:t>
      </w:r>
      <w:r>
        <w:rPr>
          <w:spacing w:val="-8"/>
          <w:sz w:val="24"/>
        </w:rPr>
        <w:t xml:space="preserve"> </w:t>
      </w:r>
      <w:r>
        <w:rPr>
          <w:sz w:val="24"/>
        </w:rPr>
        <w:t>речи</w:t>
      </w:r>
      <w:r>
        <w:rPr>
          <w:spacing w:val="-5"/>
          <w:sz w:val="24"/>
        </w:rPr>
        <w:t xml:space="preserve"> </w:t>
      </w:r>
      <w:r>
        <w:rPr>
          <w:sz w:val="24"/>
        </w:rPr>
        <w:t>и</w:t>
      </w:r>
      <w:r>
        <w:rPr>
          <w:spacing w:val="-7"/>
          <w:sz w:val="24"/>
        </w:rPr>
        <w:t xml:space="preserve"> </w:t>
      </w:r>
      <w:r>
        <w:rPr>
          <w:sz w:val="24"/>
        </w:rPr>
        <w:t>формирование</w:t>
      </w:r>
      <w:r>
        <w:rPr>
          <w:spacing w:val="-9"/>
          <w:sz w:val="24"/>
        </w:rPr>
        <w:t xml:space="preserve"> </w:t>
      </w:r>
      <w:r>
        <w:rPr>
          <w:sz w:val="24"/>
        </w:rPr>
        <w:t>коммуникативной</w:t>
      </w:r>
      <w:r>
        <w:rPr>
          <w:spacing w:val="-7"/>
          <w:sz w:val="24"/>
        </w:rPr>
        <w:t xml:space="preserve"> </w:t>
      </w:r>
      <w:r>
        <w:rPr>
          <w:spacing w:val="-2"/>
          <w:sz w:val="24"/>
        </w:rPr>
        <w:t>компетенции.</w:t>
      </w:r>
    </w:p>
    <w:p w:rsidR="008803FA" w:rsidRDefault="0051728D">
      <w:pPr>
        <w:ind w:left="430" w:right="663" w:firstLine="148"/>
        <w:jc w:val="both"/>
        <w:rPr>
          <w:sz w:val="24"/>
        </w:rPr>
      </w:pPr>
      <w:r>
        <w:rPr>
          <w:sz w:val="24"/>
        </w:rPr>
        <w:t>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w:t>
      </w:r>
      <w:r>
        <w:rPr>
          <w:spacing w:val="40"/>
          <w:sz w:val="24"/>
        </w:rPr>
        <w:t xml:space="preserve"> </w:t>
      </w:r>
      <w:r>
        <w:rPr>
          <w:sz w:val="24"/>
        </w:rPr>
        <w:t xml:space="preserve">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w:t>
      </w:r>
      <w:r>
        <w:rPr>
          <w:spacing w:val="-2"/>
          <w:sz w:val="24"/>
        </w:rPr>
        <w:t>программы.</w:t>
      </w:r>
    </w:p>
    <w:p w:rsidR="008803FA" w:rsidRDefault="0051728D">
      <w:pPr>
        <w:ind w:left="430" w:right="664"/>
        <w:jc w:val="both"/>
        <w:rPr>
          <w:sz w:val="24"/>
        </w:rPr>
      </w:pPr>
      <w:r>
        <w:rPr>
          <w:sz w:val="24"/>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8803FA" w:rsidRDefault="0051728D">
      <w:pPr>
        <w:ind w:left="430" w:right="678" w:firstLine="148"/>
        <w:jc w:val="both"/>
        <w:rPr>
          <w:sz w:val="24"/>
        </w:rPr>
      </w:pPr>
      <w:r>
        <w:rPr>
          <w:sz w:val="24"/>
        </w:rPr>
        <w:t>В соответствии с целями и задачами коррекционного курса "Логопедические занятия" выделяются следующие модули:</w:t>
      </w:r>
    </w:p>
    <w:p w:rsidR="008803FA" w:rsidRDefault="0051728D">
      <w:pPr>
        <w:ind w:left="430"/>
        <w:rPr>
          <w:sz w:val="24"/>
        </w:rPr>
      </w:pPr>
      <w:r>
        <w:rPr>
          <w:sz w:val="24"/>
        </w:rPr>
        <w:t>Модуль</w:t>
      </w:r>
      <w:r>
        <w:rPr>
          <w:spacing w:val="40"/>
          <w:sz w:val="24"/>
        </w:rPr>
        <w:t xml:space="preserve"> </w:t>
      </w:r>
      <w:r>
        <w:rPr>
          <w:sz w:val="24"/>
        </w:rPr>
        <w:t>"Совершенствование</w:t>
      </w:r>
      <w:r>
        <w:rPr>
          <w:spacing w:val="40"/>
          <w:sz w:val="24"/>
        </w:rPr>
        <w:t xml:space="preserve"> </w:t>
      </w:r>
      <w:r>
        <w:rPr>
          <w:sz w:val="24"/>
        </w:rPr>
        <w:t>фонетико-фонематической</w:t>
      </w:r>
      <w:r>
        <w:rPr>
          <w:spacing w:val="40"/>
          <w:sz w:val="24"/>
        </w:rPr>
        <w:t xml:space="preserve"> </w:t>
      </w:r>
      <w:r>
        <w:rPr>
          <w:sz w:val="24"/>
        </w:rPr>
        <w:t>стороны</w:t>
      </w:r>
      <w:r>
        <w:rPr>
          <w:spacing w:val="40"/>
          <w:sz w:val="24"/>
        </w:rPr>
        <w:t xml:space="preserve"> </w:t>
      </w:r>
      <w:r>
        <w:rPr>
          <w:sz w:val="24"/>
        </w:rPr>
        <w:t>речи.</w:t>
      </w:r>
      <w:r>
        <w:rPr>
          <w:spacing w:val="40"/>
          <w:sz w:val="24"/>
        </w:rPr>
        <w:t xml:space="preserve"> </w:t>
      </w:r>
      <w:r>
        <w:rPr>
          <w:sz w:val="24"/>
        </w:rPr>
        <w:t>Фонетика,</w:t>
      </w:r>
      <w:r>
        <w:rPr>
          <w:spacing w:val="40"/>
          <w:sz w:val="24"/>
        </w:rPr>
        <w:t xml:space="preserve"> </w:t>
      </w:r>
      <w:r>
        <w:rPr>
          <w:sz w:val="24"/>
        </w:rPr>
        <w:t xml:space="preserve">орфоэпия, </w:t>
      </w:r>
      <w:r>
        <w:rPr>
          <w:spacing w:val="-2"/>
          <w:sz w:val="24"/>
        </w:rPr>
        <w:t>графика";</w:t>
      </w:r>
    </w:p>
    <w:p w:rsidR="008803FA" w:rsidRDefault="0051728D">
      <w:pPr>
        <w:tabs>
          <w:tab w:val="left" w:pos="1534"/>
          <w:tab w:val="left" w:pos="3208"/>
          <w:tab w:val="left" w:pos="3635"/>
          <w:tab w:val="left" w:pos="5200"/>
          <w:tab w:val="left" w:pos="6652"/>
          <w:tab w:val="left" w:pos="7661"/>
          <w:tab w:val="left" w:pos="9495"/>
        </w:tabs>
        <w:ind w:left="430" w:right="679"/>
        <w:rPr>
          <w:sz w:val="24"/>
        </w:rPr>
      </w:pPr>
      <w:r>
        <w:rPr>
          <w:spacing w:val="-2"/>
          <w:sz w:val="24"/>
        </w:rPr>
        <w:t>Модуль</w:t>
      </w:r>
      <w:r>
        <w:rPr>
          <w:sz w:val="24"/>
        </w:rPr>
        <w:tab/>
      </w:r>
      <w:r>
        <w:rPr>
          <w:spacing w:val="-2"/>
          <w:sz w:val="24"/>
        </w:rPr>
        <w:t>"Обогащение</w:t>
      </w:r>
      <w:r>
        <w:rPr>
          <w:sz w:val="24"/>
        </w:rPr>
        <w:tab/>
      </w:r>
      <w:r>
        <w:rPr>
          <w:spacing w:val="-12"/>
          <w:sz w:val="24"/>
        </w:rPr>
        <w:t>и</w:t>
      </w:r>
      <w:r>
        <w:rPr>
          <w:sz w:val="24"/>
        </w:rPr>
        <w:tab/>
      </w:r>
      <w:r>
        <w:rPr>
          <w:spacing w:val="-2"/>
          <w:sz w:val="24"/>
        </w:rPr>
        <w:t>активизация</w:t>
      </w:r>
      <w:r>
        <w:rPr>
          <w:sz w:val="24"/>
        </w:rPr>
        <w:tab/>
      </w:r>
      <w:r>
        <w:rPr>
          <w:spacing w:val="-2"/>
          <w:sz w:val="24"/>
        </w:rPr>
        <w:t>словарного</w:t>
      </w:r>
      <w:r>
        <w:rPr>
          <w:sz w:val="24"/>
        </w:rPr>
        <w:tab/>
      </w:r>
      <w:r>
        <w:rPr>
          <w:spacing w:val="-2"/>
          <w:sz w:val="24"/>
        </w:rPr>
        <w:t>запаса.</w:t>
      </w:r>
      <w:r>
        <w:rPr>
          <w:sz w:val="24"/>
        </w:rPr>
        <w:tab/>
      </w:r>
      <w:r>
        <w:rPr>
          <w:spacing w:val="-2"/>
          <w:sz w:val="24"/>
        </w:rPr>
        <w:t>Формирование</w:t>
      </w:r>
      <w:r>
        <w:rPr>
          <w:sz w:val="24"/>
        </w:rPr>
        <w:tab/>
      </w:r>
      <w:r>
        <w:rPr>
          <w:spacing w:val="-2"/>
          <w:sz w:val="24"/>
        </w:rPr>
        <w:t xml:space="preserve">навыков </w:t>
      </w:r>
      <w:r>
        <w:rPr>
          <w:sz w:val="24"/>
        </w:rPr>
        <w:t xml:space="preserve">словообразования. </w:t>
      </w:r>
      <w:proofErr w:type="spellStart"/>
      <w:r>
        <w:rPr>
          <w:sz w:val="24"/>
        </w:rPr>
        <w:t>Морфемика</w:t>
      </w:r>
      <w:proofErr w:type="spellEnd"/>
      <w:r>
        <w:rPr>
          <w:sz w:val="24"/>
        </w:rPr>
        <w:t>";</w:t>
      </w:r>
    </w:p>
    <w:p w:rsidR="008803FA" w:rsidRDefault="0051728D">
      <w:pPr>
        <w:ind w:left="430"/>
        <w:rPr>
          <w:sz w:val="24"/>
        </w:rPr>
      </w:pPr>
      <w:r>
        <w:rPr>
          <w:sz w:val="24"/>
        </w:rPr>
        <w:t>Модуль</w:t>
      </w:r>
      <w:r>
        <w:rPr>
          <w:spacing w:val="-10"/>
          <w:sz w:val="24"/>
        </w:rPr>
        <w:t xml:space="preserve"> </w:t>
      </w:r>
      <w:r>
        <w:rPr>
          <w:sz w:val="24"/>
        </w:rPr>
        <w:t>"Коррекция</w:t>
      </w:r>
      <w:r>
        <w:rPr>
          <w:spacing w:val="-8"/>
          <w:sz w:val="24"/>
        </w:rPr>
        <w:t xml:space="preserve"> </w:t>
      </w:r>
      <w:r>
        <w:rPr>
          <w:sz w:val="24"/>
        </w:rPr>
        <w:t>и</w:t>
      </w:r>
      <w:r>
        <w:rPr>
          <w:spacing w:val="-5"/>
          <w:sz w:val="24"/>
        </w:rPr>
        <w:t xml:space="preserve"> </w:t>
      </w:r>
      <w:r>
        <w:rPr>
          <w:sz w:val="24"/>
        </w:rPr>
        <w:t>развитие</w:t>
      </w:r>
      <w:r>
        <w:rPr>
          <w:spacing w:val="-9"/>
          <w:sz w:val="24"/>
        </w:rPr>
        <w:t xml:space="preserve"> </w:t>
      </w:r>
      <w:r>
        <w:rPr>
          <w:sz w:val="24"/>
        </w:rPr>
        <w:t>лексико-грамматической</w:t>
      </w:r>
      <w:r>
        <w:rPr>
          <w:spacing w:val="-5"/>
          <w:sz w:val="24"/>
        </w:rPr>
        <w:t xml:space="preserve"> </w:t>
      </w:r>
      <w:r>
        <w:rPr>
          <w:sz w:val="24"/>
        </w:rPr>
        <w:t>стороны</w:t>
      </w:r>
      <w:r>
        <w:rPr>
          <w:spacing w:val="-6"/>
          <w:sz w:val="24"/>
        </w:rPr>
        <w:t xml:space="preserve"> </w:t>
      </w:r>
      <w:r>
        <w:rPr>
          <w:sz w:val="24"/>
        </w:rPr>
        <w:t>речи.</w:t>
      </w:r>
      <w:r>
        <w:rPr>
          <w:spacing w:val="-6"/>
          <w:sz w:val="24"/>
        </w:rPr>
        <w:t xml:space="preserve"> </w:t>
      </w:r>
      <w:r>
        <w:rPr>
          <w:spacing w:val="-2"/>
          <w:sz w:val="24"/>
        </w:rPr>
        <w:t>Морфология";</w:t>
      </w:r>
    </w:p>
    <w:p w:rsidR="008803FA" w:rsidRDefault="0051728D">
      <w:pPr>
        <w:ind w:left="430"/>
        <w:rPr>
          <w:sz w:val="24"/>
        </w:rPr>
      </w:pPr>
      <w:r>
        <w:rPr>
          <w:sz w:val="24"/>
        </w:rPr>
        <w:t xml:space="preserve">Модуль "Коррекция и развитие связной речи. Коммуникация (говорение, </w:t>
      </w:r>
      <w:proofErr w:type="spellStart"/>
      <w:r>
        <w:rPr>
          <w:sz w:val="24"/>
        </w:rPr>
        <w:t>аудирование</w:t>
      </w:r>
      <w:proofErr w:type="spellEnd"/>
      <w:r>
        <w:rPr>
          <w:sz w:val="24"/>
        </w:rPr>
        <w:t xml:space="preserve">, чтение, </w:t>
      </w:r>
      <w:r>
        <w:rPr>
          <w:spacing w:val="-2"/>
          <w:sz w:val="24"/>
        </w:rPr>
        <w:t>письмо)".</w:t>
      </w:r>
    </w:p>
    <w:p w:rsidR="008803FA" w:rsidRDefault="0051728D">
      <w:pPr>
        <w:ind w:left="430" w:right="677" w:firstLine="148"/>
        <w:jc w:val="both"/>
        <w:rPr>
          <w:sz w:val="24"/>
        </w:rPr>
      </w:pPr>
      <w:r>
        <w:rPr>
          <w:sz w:val="24"/>
        </w:rPr>
        <w:t xml:space="preserve">Занятия по </w:t>
      </w:r>
      <w:proofErr w:type="gramStart"/>
      <w:r>
        <w:rPr>
          <w:sz w:val="24"/>
        </w:rPr>
        <w:t>коррекционному</w:t>
      </w:r>
      <w:proofErr w:type="gramEnd"/>
      <w:r>
        <w:rPr>
          <w:sz w:val="24"/>
        </w:rPr>
        <w:t xml:space="preserve"> курс "Логопедические занятия" могут проводиться в разных формах фронтальной работы (парами, малыми группами), а также индивидуально.</w:t>
      </w:r>
    </w:p>
    <w:p w:rsidR="008803FA" w:rsidRDefault="0051728D">
      <w:pPr>
        <w:ind w:left="430" w:right="662" w:firstLine="148"/>
        <w:jc w:val="both"/>
        <w:rPr>
          <w:sz w:val="24"/>
        </w:rPr>
      </w:pPr>
      <w:r>
        <w:rPr>
          <w:sz w:val="24"/>
        </w:rPr>
        <w:t xml:space="preserve">Направления, общее содержание и организацию дополнительных </w:t>
      </w:r>
      <w:proofErr w:type="spellStart"/>
      <w:r>
        <w:rPr>
          <w:sz w:val="24"/>
        </w:rPr>
        <w:t>коррекционн</w:t>
      </w:r>
      <w:proofErr w:type="gramStart"/>
      <w:r>
        <w:rPr>
          <w:sz w:val="24"/>
        </w:rPr>
        <w:t>о</w:t>
      </w:r>
      <w:proofErr w:type="spellEnd"/>
      <w:r>
        <w:rPr>
          <w:sz w:val="24"/>
        </w:rPr>
        <w:t>-</w:t>
      </w:r>
      <w:proofErr w:type="gramEnd"/>
      <w:r>
        <w:rPr>
          <w:spacing w:val="80"/>
          <w:sz w:val="24"/>
        </w:rPr>
        <w:t xml:space="preserve"> </w:t>
      </w:r>
      <w:r>
        <w:rPr>
          <w:sz w:val="24"/>
        </w:rPr>
        <w:t>развивающих занятий (сроки проведения, количество часов в неделю, формы проведения - индивидуально, парами или малыми группами)</w:t>
      </w:r>
      <w:r>
        <w:rPr>
          <w:spacing w:val="-1"/>
          <w:sz w:val="24"/>
        </w:rPr>
        <w:t xml:space="preserve"> </w:t>
      </w:r>
      <w:r>
        <w:rPr>
          <w:sz w:val="24"/>
        </w:rPr>
        <w:t xml:space="preserve">определяет </w:t>
      </w:r>
      <w:proofErr w:type="spellStart"/>
      <w:r>
        <w:rPr>
          <w:sz w:val="24"/>
        </w:rPr>
        <w:t>ППк</w:t>
      </w:r>
      <w:proofErr w:type="spellEnd"/>
      <w:r>
        <w:rPr>
          <w:sz w:val="24"/>
        </w:rPr>
        <w:t xml:space="preserve"> образовательной организации с учетом выявленных особых образовательных потребностей, индивидуальных особенностей каждого обучающегося.</w:t>
      </w:r>
    </w:p>
    <w:p w:rsidR="008803FA" w:rsidRDefault="0051728D">
      <w:pPr>
        <w:ind w:left="430" w:right="666" w:firstLine="148"/>
        <w:jc w:val="both"/>
        <w:rPr>
          <w:sz w:val="24"/>
        </w:rPr>
      </w:pPr>
      <w:r>
        <w:rPr>
          <w:sz w:val="24"/>
        </w:rPr>
        <w:t xml:space="preserve">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w:t>
      </w:r>
      <w:proofErr w:type="spellStart"/>
      <w:r>
        <w:rPr>
          <w:sz w:val="24"/>
        </w:rPr>
        <w:t>ППк</w:t>
      </w:r>
      <w:proofErr w:type="spellEnd"/>
      <w:r>
        <w:rPr>
          <w:sz w:val="24"/>
        </w:rPr>
        <w:t xml:space="preserve"> образовательной организации, в ней могут участвовать учитель-дефектолог (</w:t>
      </w:r>
      <w:proofErr w:type="spellStart"/>
      <w:r>
        <w:rPr>
          <w:sz w:val="24"/>
        </w:rPr>
        <w:t>олигофренопедагог</w:t>
      </w:r>
      <w:proofErr w:type="spellEnd"/>
      <w:r>
        <w:rPr>
          <w:sz w:val="24"/>
        </w:rPr>
        <w:t>), педагог-психолог, учитель-дефектолог, учителя-предметники и другие педагогические работники.</w:t>
      </w:r>
    </w:p>
    <w:p w:rsidR="008803FA" w:rsidRDefault="0051728D">
      <w:pPr>
        <w:ind w:left="430" w:right="660" w:firstLine="148"/>
        <w:jc w:val="both"/>
        <w:rPr>
          <w:sz w:val="24"/>
        </w:rPr>
      </w:pPr>
      <w:r>
        <w:rPr>
          <w:sz w:val="24"/>
        </w:rPr>
        <w:t xml:space="preserve">Время, отведенное на коррекционные курсы и дополнительные </w:t>
      </w:r>
      <w:proofErr w:type="spellStart"/>
      <w:r>
        <w:rPr>
          <w:sz w:val="24"/>
        </w:rPr>
        <w:t>коррекционн</w:t>
      </w:r>
      <w:proofErr w:type="gramStart"/>
      <w:r>
        <w:rPr>
          <w:sz w:val="24"/>
        </w:rPr>
        <w:t>о</w:t>
      </w:r>
      <w:proofErr w:type="spellEnd"/>
      <w:r>
        <w:rPr>
          <w:sz w:val="24"/>
        </w:rPr>
        <w:t>-</w:t>
      </w:r>
      <w:proofErr w:type="gramEnd"/>
      <w:r>
        <w:rPr>
          <w:sz w:val="24"/>
        </w:rPr>
        <w:t xml:space="preserve"> 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образовательной программы.</w:t>
      </w:r>
    </w:p>
    <w:p w:rsidR="008803FA" w:rsidRDefault="0051728D">
      <w:pPr>
        <w:spacing w:before="1"/>
        <w:ind w:left="430" w:right="664" w:firstLine="148"/>
        <w:jc w:val="both"/>
        <w:rPr>
          <w:sz w:val="24"/>
        </w:rPr>
      </w:pPr>
      <w:r>
        <w:rPr>
          <w:sz w:val="24"/>
        </w:rPr>
        <w:t>Занятия коррекционных курсов и дополнительные коррекционно-развивающие занятия в соответствии с "Индивидуальным планом коррекционно-развивающей</w:t>
      </w:r>
      <w:r>
        <w:rPr>
          <w:spacing w:val="40"/>
          <w:sz w:val="24"/>
        </w:rPr>
        <w:t xml:space="preserve"> </w:t>
      </w:r>
      <w:r>
        <w:rPr>
          <w:sz w:val="24"/>
        </w:rPr>
        <w:t xml:space="preserve">работы обучающегося", могут быть организованы модульно, в том числе на основе </w:t>
      </w:r>
      <w:proofErr w:type="spellStart"/>
      <w:r>
        <w:rPr>
          <w:sz w:val="24"/>
        </w:rPr>
        <w:t>сетевоговзаимодействия</w:t>
      </w:r>
      <w:proofErr w:type="spellEnd"/>
      <w:r>
        <w:rPr>
          <w:sz w:val="24"/>
        </w:rPr>
        <w:t>.</w:t>
      </w:r>
    </w:p>
    <w:p w:rsidR="008803FA" w:rsidRDefault="0051728D">
      <w:pPr>
        <w:ind w:left="430" w:right="660" w:firstLine="148"/>
        <w:jc w:val="both"/>
        <w:rPr>
          <w:sz w:val="24"/>
        </w:rPr>
      </w:pPr>
      <w:r>
        <w:rPr>
          <w:sz w:val="24"/>
        </w:rPr>
        <w:t xml:space="preserve">Педагогические работники, осуществляющие образовательную деятельность при проведении коррекционно-развивающих курсов, а также дополнительных </w:t>
      </w:r>
      <w:proofErr w:type="spellStart"/>
      <w:r>
        <w:rPr>
          <w:sz w:val="24"/>
        </w:rPr>
        <w:t>коррекционн</w:t>
      </w:r>
      <w:proofErr w:type="gramStart"/>
      <w:r>
        <w:rPr>
          <w:sz w:val="24"/>
        </w:rPr>
        <w:t>о</w:t>
      </w:r>
      <w:proofErr w:type="spellEnd"/>
      <w:r>
        <w:rPr>
          <w:sz w:val="24"/>
        </w:rPr>
        <w:t>-</w:t>
      </w:r>
      <w:proofErr w:type="gramEnd"/>
      <w:r>
        <w:rPr>
          <w:sz w:val="24"/>
        </w:rPr>
        <w:t xml:space="preserve"> 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w:t>
      </w:r>
      <w:r>
        <w:rPr>
          <w:spacing w:val="40"/>
          <w:sz w:val="24"/>
        </w:rPr>
        <w:t xml:space="preserve"> </w:t>
      </w:r>
      <w:r>
        <w:rPr>
          <w:sz w:val="24"/>
        </w:rPr>
        <w:t>оценку</w:t>
      </w:r>
      <w:r>
        <w:rPr>
          <w:spacing w:val="-15"/>
          <w:sz w:val="24"/>
        </w:rPr>
        <w:t xml:space="preserve"> </w:t>
      </w:r>
      <w:r>
        <w:rPr>
          <w:sz w:val="24"/>
        </w:rPr>
        <w:t>полученных данных, проводят консультативную и информационно-просветительскую работу.</w:t>
      </w:r>
    </w:p>
    <w:p w:rsidR="008803FA" w:rsidRDefault="008803FA">
      <w:pPr>
        <w:jc w:val="both"/>
        <w:rPr>
          <w:sz w:val="24"/>
        </w:rPr>
        <w:sectPr w:rsidR="008803FA">
          <w:pgSz w:w="11920" w:h="16850"/>
          <w:pgMar w:top="740" w:right="180" w:bottom="420" w:left="700" w:header="0" w:footer="145" w:gutter="0"/>
          <w:cols w:space="720"/>
        </w:sectPr>
      </w:pPr>
    </w:p>
    <w:p w:rsidR="008803FA" w:rsidRDefault="0051728D">
      <w:pPr>
        <w:spacing w:before="81" w:line="237" w:lineRule="auto"/>
        <w:ind w:left="430" w:firstLine="148"/>
        <w:rPr>
          <w:sz w:val="24"/>
        </w:rPr>
      </w:pPr>
      <w:r>
        <w:rPr>
          <w:sz w:val="24"/>
        </w:rPr>
        <w:lastRenderedPageBreak/>
        <w:t xml:space="preserve">Рабочая программа коррекционно-развивающего курса должна иметь </w:t>
      </w:r>
      <w:proofErr w:type="spellStart"/>
      <w:r>
        <w:rPr>
          <w:sz w:val="24"/>
        </w:rPr>
        <w:t>следующуюструктуру</w:t>
      </w:r>
      <w:proofErr w:type="spellEnd"/>
      <w:r>
        <w:rPr>
          <w:sz w:val="24"/>
        </w:rPr>
        <w:t>: пояснительная записка;</w:t>
      </w:r>
    </w:p>
    <w:p w:rsidR="008803FA" w:rsidRDefault="0051728D">
      <w:pPr>
        <w:spacing w:before="3"/>
        <w:ind w:left="430" w:right="5476"/>
        <w:rPr>
          <w:sz w:val="24"/>
        </w:rPr>
      </w:pPr>
      <w:r>
        <w:rPr>
          <w:sz w:val="24"/>
        </w:rPr>
        <w:t>общая характеристика коррекционного курса; цели</w:t>
      </w:r>
      <w:r>
        <w:rPr>
          <w:spacing w:val="-8"/>
          <w:sz w:val="24"/>
        </w:rPr>
        <w:t xml:space="preserve"> </w:t>
      </w:r>
      <w:r>
        <w:rPr>
          <w:sz w:val="24"/>
        </w:rPr>
        <w:t>и</w:t>
      </w:r>
      <w:r>
        <w:rPr>
          <w:spacing w:val="-13"/>
          <w:sz w:val="24"/>
        </w:rPr>
        <w:t xml:space="preserve"> </w:t>
      </w:r>
      <w:r>
        <w:rPr>
          <w:sz w:val="24"/>
        </w:rPr>
        <w:t>задачи</w:t>
      </w:r>
      <w:r>
        <w:rPr>
          <w:spacing w:val="-10"/>
          <w:sz w:val="24"/>
        </w:rPr>
        <w:t xml:space="preserve"> </w:t>
      </w:r>
      <w:r>
        <w:rPr>
          <w:sz w:val="24"/>
        </w:rPr>
        <w:t>изучения</w:t>
      </w:r>
      <w:r>
        <w:rPr>
          <w:spacing w:val="-10"/>
          <w:sz w:val="24"/>
        </w:rPr>
        <w:t xml:space="preserve"> </w:t>
      </w:r>
      <w:r>
        <w:rPr>
          <w:sz w:val="24"/>
        </w:rPr>
        <w:t>коррекционного</w:t>
      </w:r>
      <w:r>
        <w:rPr>
          <w:spacing w:val="-12"/>
          <w:sz w:val="24"/>
        </w:rPr>
        <w:t xml:space="preserve"> </w:t>
      </w:r>
      <w:r>
        <w:rPr>
          <w:sz w:val="24"/>
        </w:rPr>
        <w:t>курса; место коррекционного курса в учебном плане;</w:t>
      </w:r>
    </w:p>
    <w:p w:rsidR="008803FA" w:rsidRDefault="0051728D">
      <w:pPr>
        <w:ind w:left="430" w:right="2713"/>
        <w:rPr>
          <w:sz w:val="24"/>
        </w:rPr>
      </w:pPr>
      <w:r>
        <w:rPr>
          <w:sz w:val="24"/>
        </w:rPr>
        <w:t>основные</w:t>
      </w:r>
      <w:r>
        <w:rPr>
          <w:spacing w:val="-8"/>
          <w:sz w:val="24"/>
        </w:rPr>
        <w:t xml:space="preserve"> </w:t>
      </w:r>
      <w:r>
        <w:rPr>
          <w:sz w:val="24"/>
        </w:rPr>
        <w:t>содержательные</w:t>
      </w:r>
      <w:r>
        <w:rPr>
          <w:spacing w:val="-8"/>
          <w:sz w:val="24"/>
        </w:rPr>
        <w:t xml:space="preserve"> </w:t>
      </w:r>
      <w:r>
        <w:rPr>
          <w:sz w:val="24"/>
        </w:rPr>
        <w:t>линии</w:t>
      </w:r>
      <w:r>
        <w:rPr>
          <w:spacing w:val="-6"/>
          <w:sz w:val="24"/>
        </w:rPr>
        <w:t xml:space="preserve"> </w:t>
      </w:r>
      <w:r>
        <w:rPr>
          <w:sz w:val="24"/>
        </w:rPr>
        <w:t>программы</w:t>
      </w:r>
      <w:r>
        <w:rPr>
          <w:spacing w:val="-6"/>
          <w:sz w:val="24"/>
        </w:rPr>
        <w:t xml:space="preserve"> </w:t>
      </w:r>
      <w:r>
        <w:rPr>
          <w:sz w:val="24"/>
        </w:rPr>
        <w:t>коррекционного</w:t>
      </w:r>
      <w:r>
        <w:rPr>
          <w:spacing w:val="-9"/>
          <w:sz w:val="24"/>
        </w:rPr>
        <w:t xml:space="preserve"> </w:t>
      </w:r>
      <w:r>
        <w:rPr>
          <w:sz w:val="24"/>
        </w:rPr>
        <w:t>курса; содержание коррекционного курса (по классам);</w:t>
      </w:r>
    </w:p>
    <w:p w:rsidR="008803FA" w:rsidRDefault="0051728D">
      <w:pPr>
        <w:spacing w:before="1"/>
        <w:ind w:left="430" w:right="3663"/>
        <w:rPr>
          <w:sz w:val="24"/>
        </w:rPr>
      </w:pPr>
      <w:r>
        <w:rPr>
          <w:sz w:val="24"/>
        </w:rPr>
        <w:t>планируемые</w:t>
      </w:r>
      <w:r>
        <w:rPr>
          <w:spacing w:val="-15"/>
          <w:sz w:val="24"/>
        </w:rPr>
        <w:t xml:space="preserve"> </w:t>
      </w:r>
      <w:r>
        <w:rPr>
          <w:sz w:val="24"/>
        </w:rPr>
        <w:t>результаты</w:t>
      </w:r>
      <w:r>
        <w:rPr>
          <w:spacing w:val="-12"/>
          <w:sz w:val="24"/>
        </w:rPr>
        <w:t xml:space="preserve"> </w:t>
      </w:r>
      <w:r>
        <w:rPr>
          <w:sz w:val="24"/>
        </w:rPr>
        <w:t>освоения</w:t>
      </w:r>
      <w:r>
        <w:rPr>
          <w:spacing w:val="-13"/>
          <w:sz w:val="24"/>
        </w:rPr>
        <w:t xml:space="preserve"> </w:t>
      </w:r>
      <w:r>
        <w:rPr>
          <w:sz w:val="24"/>
        </w:rPr>
        <w:t>коррекционного</w:t>
      </w:r>
      <w:r>
        <w:rPr>
          <w:spacing w:val="-12"/>
          <w:sz w:val="24"/>
        </w:rPr>
        <w:t xml:space="preserve"> </w:t>
      </w:r>
      <w:r>
        <w:rPr>
          <w:sz w:val="24"/>
        </w:rPr>
        <w:t>курса. Консультативное направление.</w:t>
      </w:r>
    </w:p>
    <w:p w:rsidR="008803FA" w:rsidRDefault="0051728D">
      <w:pPr>
        <w:ind w:left="430" w:right="666" w:firstLine="148"/>
        <w:jc w:val="both"/>
        <w:rPr>
          <w:sz w:val="24"/>
        </w:rPr>
      </w:pPr>
      <w:r>
        <w:rPr>
          <w:sz w:val="24"/>
        </w:rPr>
        <w:t xml:space="preserve">Данное направление работы обеспечивает непрерывность специального </w:t>
      </w:r>
      <w:proofErr w:type="spellStart"/>
      <w:r>
        <w:rPr>
          <w:sz w:val="24"/>
        </w:rPr>
        <w:t>психолог</w:t>
      </w:r>
      <w:proofErr w:type="gramStart"/>
      <w:r>
        <w:rPr>
          <w:sz w:val="24"/>
        </w:rPr>
        <w:t>о</w:t>
      </w:r>
      <w:proofErr w:type="spellEnd"/>
      <w:r>
        <w:rPr>
          <w:sz w:val="24"/>
        </w:rPr>
        <w:t>-</w:t>
      </w:r>
      <w:proofErr w:type="gramEnd"/>
      <w:r>
        <w:rPr>
          <w:sz w:val="24"/>
        </w:rPr>
        <w:t xml:space="preserve"> 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8803FA" w:rsidRDefault="0051728D">
      <w:pPr>
        <w:ind w:left="579"/>
        <w:jc w:val="both"/>
        <w:rPr>
          <w:sz w:val="24"/>
        </w:rPr>
      </w:pPr>
      <w:r>
        <w:rPr>
          <w:sz w:val="24"/>
        </w:rPr>
        <w:t>Консультативная</w:t>
      </w:r>
      <w:r>
        <w:rPr>
          <w:spacing w:val="-9"/>
          <w:sz w:val="24"/>
        </w:rPr>
        <w:t xml:space="preserve"> </w:t>
      </w:r>
      <w:r>
        <w:rPr>
          <w:sz w:val="24"/>
        </w:rPr>
        <w:t>работа</w:t>
      </w:r>
      <w:r>
        <w:rPr>
          <w:spacing w:val="-9"/>
          <w:sz w:val="24"/>
        </w:rPr>
        <w:t xml:space="preserve"> </w:t>
      </w:r>
      <w:r>
        <w:rPr>
          <w:spacing w:val="-2"/>
          <w:sz w:val="24"/>
        </w:rPr>
        <w:t>включает:</w:t>
      </w:r>
    </w:p>
    <w:p w:rsidR="008803FA" w:rsidRDefault="0051728D">
      <w:pPr>
        <w:ind w:left="430" w:right="683"/>
        <w:jc w:val="both"/>
        <w:rPr>
          <w:sz w:val="24"/>
        </w:rPr>
      </w:pPr>
      <w:r>
        <w:rPr>
          <w:sz w:val="24"/>
        </w:rPr>
        <w:t>выработку педагогами и специалистами совместных обоснованных рекомендаций по основным направлениям работы с каждым обучающимся;</w:t>
      </w:r>
    </w:p>
    <w:p w:rsidR="008803FA" w:rsidRDefault="0051728D">
      <w:pPr>
        <w:ind w:left="430" w:right="671"/>
        <w:jc w:val="both"/>
        <w:rPr>
          <w:sz w:val="24"/>
        </w:rPr>
      </w:pPr>
      <w:r>
        <w:rPr>
          <w:sz w:val="24"/>
        </w:rPr>
        <w:t xml:space="preserve">консультирование специалистами педагогов по выбору индивидуально ориентированных методов и приемов работы </w:t>
      </w:r>
      <w:proofErr w:type="gramStart"/>
      <w:r>
        <w:rPr>
          <w:sz w:val="24"/>
        </w:rPr>
        <w:t>с</w:t>
      </w:r>
      <w:proofErr w:type="gramEnd"/>
      <w:r>
        <w:rPr>
          <w:sz w:val="24"/>
        </w:rPr>
        <w:t xml:space="preserve"> </w:t>
      </w:r>
      <w:proofErr w:type="gramStart"/>
      <w:r>
        <w:rPr>
          <w:sz w:val="24"/>
        </w:rPr>
        <w:t>обучающимися</w:t>
      </w:r>
      <w:proofErr w:type="gramEnd"/>
      <w:r>
        <w:rPr>
          <w:sz w:val="24"/>
        </w:rPr>
        <w:t xml:space="preserve"> с ЗПР в освоении ими адаптированной образовательной программы основного общего образования;</w:t>
      </w:r>
    </w:p>
    <w:p w:rsidR="008803FA" w:rsidRDefault="0051728D">
      <w:pPr>
        <w:ind w:left="430" w:right="674"/>
        <w:jc w:val="both"/>
        <w:rPr>
          <w:sz w:val="24"/>
        </w:rPr>
      </w:pPr>
      <w:r>
        <w:rPr>
          <w:sz w:val="24"/>
        </w:rPr>
        <w:t>консультативную помощь семье в вопросах выбора стратегии воспитания и приемов коррекционного обучения обучающегося с ЗПР;</w:t>
      </w:r>
    </w:p>
    <w:p w:rsidR="008803FA" w:rsidRDefault="0051728D">
      <w:pPr>
        <w:ind w:left="430" w:right="665"/>
        <w:jc w:val="both"/>
        <w:rPr>
          <w:sz w:val="24"/>
        </w:rPr>
      </w:pPr>
      <w:proofErr w:type="gramStart"/>
      <w:r>
        <w:rPr>
          <w:sz w:val="24"/>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roofErr w:type="gramEnd"/>
    </w:p>
    <w:p w:rsidR="008803FA" w:rsidRDefault="0051728D">
      <w:pPr>
        <w:ind w:left="430" w:right="683" w:firstLine="148"/>
        <w:jc w:val="both"/>
        <w:rPr>
          <w:sz w:val="24"/>
        </w:rPr>
      </w:pPr>
      <w:r>
        <w:rPr>
          <w:sz w:val="24"/>
        </w:rPr>
        <w:t xml:space="preserve">Консультативную работу осуществляют все педагогические работники образовательной </w:t>
      </w:r>
      <w:r>
        <w:rPr>
          <w:spacing w:val="-2"/>
          <w:sz w:val="24"/>
        </w:rPr>
        <w:t>организации.</w:t>
      </w:r>
    </w:p>
    <w:p w:rsidR="008803FA" w:rsidRDefault="0051728D">
      <w:pPr>
        <w:ind w:left="430" w:right="682" w:firstLine="148"/>
        <w:jc w:val="both"/>
        <w:rPr>
          <w:sz w:val="24"/>
        </w:rPr>
      </w:pPr>
      <w:r>
        <w:rPr>
          <w:sz w:val="24"/>
        </w:rPr>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8803FA" w:rsidRDefault="0051728D">
      <w:pPr>
        <w:spacing w:line="274" w:lineRule="exact"/>
        <w:ind w:left="430"/>
        <w:jc w:val="both"/>
        <w:rPr>
          <w:sz w:val="24"/>
        </w:rPr>
      </w:pPr>
      <w:r>
        <w:rPr>
          <w:spacing w:val="-2"/>
          <w:sz w:val="24"/>
        </w:rPr>
        <w:t>Информационно-просветительское</w:t>
      </w:r>
      <w:r>
        <w:rPr>
          <w:spacing w:val="38"/>
          <w:sz w:val="24"/>
        </w:rPr>
        <w:t xml:space="preserve"> </w:t>
      </w:r>
      <w:r>
        <w:rPr>
          <w:spacing w:val="-2"/>
          <w:sz w:val="24"/>
        </w:rPr>
        <w:t>направление.</w:t>
      </w:r>
    </w:p>
    <w:p w:rsidR="008803FA" w:rsidRDefault="0051728D">
      <w:pPr>
        <w:ind w:left="430" w:right="672" w:firstLine="148"/>
        <w:jc w:val="both"/>
        <w:rPr>
          <w:sz w:val="24"/>
        </w:rPr>
      </w:pPr>
      <w:r>
        <w:rPr>
          <w:sz w:val="24"/>
        </w:rPr>
        <w:t>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sidR="008803FA" w:rsidRDefault="0051728D">
      <w:pPr>
        <w:ind w:left="579"/>
        <w:jc w:val="both"/>
        <w:rPr>
          <w:sz w:val="24"/>
        </w:rPr>
      </w:pPr>
      <w:r>
        <w:rPr>
          <w:sz w:val="24"/>
        </w:rPr>
        <w:t>Информационно-просветительская</w:t>
      </w:r>
      <w:r>
        <w:rPr>
          <w:spacing w:val="-16"/>
          <w:sz w:val="24"/>
        </w:rPr>
        <w:t xml:space="preserve"> </w:t>
      </w:r>
      <w:r>
        <w:rPr>
          <w:sz w:val="24"/>
        </w:rPr>
        <w:t>работа</w:t>
      </w:r>
      <w:r>
        <w:rPr>
          <w:spacing w:val="-15"/>
          <w:sz w:val="24"/>
        </w:rPr>
        <w:t xml:space="preserve"> </w:t>
      </w:r>
      <w:r>
        <w:rPr>
          <w:spacing w:val="-2"/>
          <w:sz w:val="24"/>
        </w:rPr>
        <w:t>включает:</w:t>
      </w:r>
    </w:p>
    <w:p w:rsidR="008803FA" w:rsidRDefault="0051728D">
      <w:pPr>
        <w:ind w:left="430" w:right="672"/>
        <w:jc w:val="both"/>
        <w:rPr>
          <w:sz w:val="24"/>
        </w:rPr>
      </w:pPr>
      <w:proofErr w:type="gramStart"/>
      <w:r>
        <w:rPr>
          <w:sz w:val="24"/>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roofErr w:type="gramEnd"/>
    </w:p>
    <w:p w:rsidR="008803FA" w:rsidRDefault="0051728D">
      <w:pPr>
        <w:spacing w:before="1"/>
        <w:ind w:left="430" w:right="665"/>
        <w:jc w:val="both"/>
        <w:rPr>
          <w:sz w:val="24"/>
        </w:rPr>
      </w:pPr>
      <w:r>
        <w:rPr>
          <w:sz w:val="24"/>
        </w:rPr>
        <w:t>различные формы просветительской деятельности (</w:t>
      </w:r>
      <w:proofErr w:type="spellStart"/>
      <w:r>
        <w:rPr>
          <w:sz w:val="24"/>
        </w:rPr>
        <w:t>вебинары</w:t>
      </w:r>
      <w:proofErr w:type="spellEnd"/>
      <w:r>
        <w:rPr>
          <w:sz w:val="24"/>
        </w:rPr>
        <w:t xml:space="preserve">, </w:t>
      </w:r>
      <w:proofErr w:type="spellStart"/>
      <w:r>
        <w:rPr>
          <w:sz w:val="24"/>
        </w:rPr>
        <w:t>онлайн-консультации</w:t>
      </w:r>
      <w:proofErr w:type="spellEnd"/>
      <w:r>
        <w:rPr>
          <w:sz w:val="24"/>
        </w:rPr>
        <w:t>, беседы, размещение информации на официальном сайте образовательной организации и странице образовательной организации в социальных сетях);</w:t>
      </w:r>
    </w:p>
    <w:p w:rsidR="008803FA" w:rsidRDefault="0051728D">
      <w:pPr>
        <w:spacing w:before="1"/>
        <w:ind w:left="430" w:right="674"/>
        <w:jc w:val="both"/>
        <w:rPr>
          <w:sz w:val="24"/>
        </w:rPr>
      </w:pPr>
      <w:r>
        <w:rPr>
          <w:sz w:val="24"/>
        </w:rP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8803FA" w:rsidRDefault="0051728D">
      <w:pPr>
        <w:ind w:left="430" w:right="666" w:firstLine="148"/>
        <w:jc w:val="both"/>
        <w:rPr>
          <w:sz w:val="24"/>
        </w:rPr>
      </w:pPr>
      <w:r>
        <w:rPr>
          <w:sz w:val="24"/>
        </w:rPr>
        <w:t xml:space="preserve">Информационно-просветительская работа может проводиться с обучающимися, с педагогическими и другими работниками образовательных или иных организаций, </w:t>
      </w:r>
      <w:proofErr w:type="gramStart"/>
      <w:r>
        <w:rPr>
          <w:sz w:val="24"/>
        </w:rPr>
        <w:t>включая</w:t>
      </w:r>
      <w:proofErr w:type="gramEnd"/>
      <w:r>
        <w:rPr>
          <w:sz w:val="24"/>
        </w:rPr>
        <w:t xml:space="preserve">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w:t>
      </w:r>
      <w:r>
        <w:rPr>
          <w:spacing w:val="-2"/>
          <w:sz w:val="24"/>
        </w:rPr>
        <w:t>общественности.</w:t>
      </w:r>
    </w:p>
    <w:p w:rsidR="008803FA" w:rsidRDefault="0051728D">
      <w:pPr>
        <w:ind w:left="430" w:right="670" w:firstLine="148"/>
        <w:jc w:val="both"/>
        <w:rPr>
          <w:sz w:val="24"/>
        </w:rPr>
      </w:pPr>
      <w:r>
        <w:rPr>
          <w:sz w:val="24"/>
        </w:rPr>
        <w:t>Информационно-просветительскую работу проводят все педагогические работники образовательной организации.</w:t>
      </w:r>
    </w:p>
    <w:p w:rsidR="008803FA" w:rsidRDefault="0051728D">
      <w:pPr>
        <w:ind w:left="430" w:right="664"/>
        <w:jc w:val="both"/>
        <w:rPr>
          <w:sz w:val="24"/>
        </w:rPr>
      </w:pPr>
      <w:r>
        <w:rPr>
          <w:sz w:val="24"/>
        </w:rPr>
        <w:t>7.3.4.4. Рекомендуется составление совместного плана и отчета по информационн</w:t>
      </w:r>
      <w:proofErr w:type="gramStart"/>
      <w:r>
        <w:rPr>
          <w:sz w:val="24"/>
        </w:rPr>
        <w:t>о-</w:t>
      </w:r>
      <w:proofErr w:type="gramEnd"/>
      <w:r>
        <w:rPr>
          <w:sz w:val="24"/>
        </w:rPr>
        <w:t xml:space="preserve"> просветительской работе, проводимой педагогическими работниками образовательной организации (на четверть или полугодие).</w:t>
      </w:r>
    </w:p>
    <w:p w:rsidR="008803FA" w:rsidRDefault="008803FA">
      <w:pPr>
        <w:jc w:val="both"/>
        <w:rPr>
          <w:sz w:val="24"/>
        </w:rPr>
        <w:sectPr w:rsidR="008803FA">
          <w:pgSz w:w="11920" w:h="16850"/>
          <w:pgMar w:top="740" w:right="180" w:bottom="420" w:left="700" w:header="0" w:footer="145" w:gutter="0"/>
          <w:cols w:space="720"/>
        </w:sectPr>
      </w:pPr>
    </w:p>
    <w:p w:rsidR="008803FA" w:rsidRDefault="0051728D" w:rsidP="00974BDA">
      <w:pPr>
        <w:pStyle w:val="a9"/>
        <w:numPr>
          <w:ilvl w:val="0"/>
          <w:numId w:val="5"/>
        </w:numPr>
        <w:tabs>
          <w:tab w:val="left" w:pos="706"/>
        </w:tabs>
        <w:spacing w:before="79"/>
        <w:ind w:left="706" w:hanging="276"/>
        <w:jc w:val="both"/>
        <w:rPr>
          <w:sz w:val="24"/>
        </w:rPr>
      </w:pPr>
      <w:r>
        <w:rPr>
          <w:sz w:val="24"/>
        </w:rPr>
        <w:lastRenderedPageBreak/>
        <w:t>Механизмы</w:t>
      </w:r>
      <w:r>
        <w:rPr>
          <w:spacing w:val="-8"/>
          <w:sz w:val="24"/>
        </w:rPr>
        <w:t xml:space="preserve"> </w:t>
      </w:r>
      <w:r>
        <w:rPr>
          <w:sz w:val="24"/>
        </w:rPr>
        <w:t>реализации</w:t>
      </w:r>
      <w:r>
        <w:rPr>
          <w:spacing w:val="-8"/>
          <w:sz w:val="24"/>
        </w:rPr>
        <w:t xml:space="preserve"> </w:t>
      </w:r>
      <w:r>
        <w:rPr>
          <w:spacing w:val="-2"/>
          <w:sz w:val="24"/>
        </w:rPr>
        <w:t>программы</w:t>
      </w:r>
    </w:p>
    <w:p w:rsidR="008803FA" w:rsidRDefault="0051728D" w:rsidP="00974BDA">
      <w:pPr>
        <w:pStyle w:val="a9"/>
        <w:numPr>
          <w:ilvl w:val="0"/>
          <w:numId w:val="6"/>
        </w:numPr>
        <w:tabs>
          <w:tab w:val="left" w:pos="761"/>
        </w:tabs>
        <w:spacing w:before="273"/>
        <w:ind w:right="674" w:firstLine="0"/>
        <w:jc w:val="both"/>
        <w:rPr>
          <w:sz w:val="24"/>
        </w:rPr>
      </w:pPr>
      <w:r>
        <w:rPr>
          <w:sz w:val="24"/>
        </w:rPr>
        <w:t>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roofErr w:type="spellStart"/>
      <w:r>
        <w:rPr>
          <w:sz w:val="24"/>
        </w:rPr>
        <w:t>ППк</w:t>
      </w:r>
      <w:proofErr w:type="spellEnd"/>
      <w:r>
        <w:rPr>
          <w:sz w:val="24"/>
        </w:rPr>
        <w:t>).</w:t>
      </w:r>
    </w:p>
    <w:p w:rsidR="008803FA" w:rsidRDefault="0051728D">
      <w:pPr>
        <w:spacing w:before="3"/>
        <w:ind w:left="430" w:right="664" w:firstLine="148"/>
        <w:jc w:val="both"/>
        <w:rPr>
          <w:sz w:val="24"/>
        </w:rPr>
      </w:pPr>
      <w:r>
        <w:rPr>
          <w:sz w:val="24"/>
        </w:rPr>
        <w:t xml:space="preserve">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w:t>
      </w:r>
      <w:proofErr w:type="gramStart"/>
      <w:r>
        <w:rPr>
          <w:sz w:val="24"/>
        </w:rPr>
        <w:t>ресурсов</w:t>
      </w:r>
      <w:proofErr w:type="gramEnd"/>
      <w:r>
        <w:rPr>
          <w:sz w:val="24"/>
        </w:rPr>
        <w:t xml:space="preserve"> как в самой образовательной организации, так и за ее пределами.</w:t>
      </w:r>
    </w:p>
    <w:p w:rsidR="008803FA" w:rsidRDefault="0051728D">
      <w:pPr>
        <w:spacing w:before="3" w:line="272" w:lineRule="exact"/>
        <w:ind w:left="430"/>
        <w:jc w:val="both"/>
        <w:rPr>
          <w:sz w:val="24"/>
        </w:rPr>
      </w:pPr>
      <w:r>
        <w:rPr>
          <w:sz w:val="24"/>
        </w:rPr>
        <w:t>Задачами</w:t>
      </w:r>
      <w:r>
        <w:rPr>
          <w:spacing w:val="-9"/>
          <w:sz w:val="24"/>
        </w:rPr>
        <w:t xml:space="preserve"> </w:t>
      </w:r>
      <w:r>
        <w:rPr>
          <w:sz w:val="24"/>
        </w:rPr>
        <w:t>деятельности</w:t>
      </w:r>
      <w:r>
        <w:rPr>
          <w:spacing w:val="-8"/>
          <w:sz w:val="24"/>
        </w:rPr>
        <w:t xml:space="preserve"> </w:t>
      </w:r>
      <w:proofErr w:type="spellStart"/>
      <w:r>
        <w:rPr>
          <w:sz w:val="24"/>
        </w:rPr>
        <w:t>ППк</w:t>
      </w:r>
      <w:proofErr w:type="spellEnd"/>
      <w:r>
        <w:rPr>
          <w:spacing w:val="-6"/>
          <w:sz w:val="24"/>
        </w:rPr>
        <w:t xml:space="preserve"> </w:t>
      </w:r>
      <w:r>
        <w:rPr>
          <w:sz w:val="24"/>
        </w:rPr>
        <w:t>образовательной</w:t>
      </w:r>
      <w:r>
        <w:rPr>
          <w:spacing w:val="-5"/>
          <w:sz w:val="24"/>
        </w:rPr>
        <w:t xml:space="preserve"> </w:t>
      </w:r>
      <w:r>
        <w:rPr>
          <w:sz w:val="24"/>
        </w:rPr>
        <w:t>организации</w:t>
      </w:r>
      <w:r>
        <w:rPr>
          <w:spacing w:val="-5"/>
          <w:sz w:val="24"/>
        </w:rPr>
        <w:t xml:space="preserve"> </w:t>
      </w:r>
      <w:r>
        <w:rPr>
          <w:spacing w:val="-2"/>
          <w:sz w:val="24"/>
        </w:rPr>
        <w:t>являются:</w:t>
      </w:r>
    </w:p>
    <w:p w:rsidR="008803FA" w:rsidRDefault="0051728D">
      <w:pPr>
        <w:ind w:left="430" w:right="672"/>
        <w:jc w:val="both"/>
        <w:rPr>
          <w:sz w:val="24"/>
        </w:rPr>
      </w:pPr>
      <w:r>
        <w:rPr>
          <w:sz w:val="24"/>
        </w:rPr>
        <w:t>обеспечение взаимодействия участников образовательного процесса в решении вопросов адаптации и социализации обучающихся с ЗПР;</w:t>
      </w:r>
    </w:p>
    <w:p w:rsidR="008803FA" w:rsidRDefault="0051728D">
      <w:pPr>
        <w:ind w:left="430" w:right="668"/>
        <w:jc w:val="both"/>
        <w:rPr>
          <w:sz w:val="24"/>
        </w:rPr>
      </w:pPr>
      <w:r>
        <w:rPr>
          <w:sz w:val="24"/>
        </w:rPr>
        <w:t>организация и проведение комплексного психолого-педагогического обследования и</w:t>
      </w:r>
      <w:r>
        <w:rPr>
          <w:spacing w:val="40"/>
          <w:sz w:val="24"/>
        </w:rPr>
        <w:t xml:space="preserve"> </w:t>
      </w:r>
      <w:r>
        <w:rPr>
          <w:sz w:val="24"/>
        </w:rPr>
        <w:t>подготовка коллегиального заключения;</w:t>
      </w:r>
    </w:p>
    <w:p w:rsidR="008803FA" w:rsidRDefault="0051728D">
      <w:pPr>
        <w:ind w:left="430" w:right="664"/>
        <w:jc w:val="both"/>
        <w:rPr>
          <w:sz w:val="24"/>
        </w:rPr>
      </w:pPr>
      <w:r>
        <w:rPr>
          <w:sz w:val="24"/>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8803FA" w:rsidRDefault="0051728D">
      <w:pPr>
        <w:ind w:left="430" w:right="668"/>
        <w:jc w:val="both"/>
        <w:rPr>
          <w:sz w:val="24"/>
        </w:rPr>
      </w:pPr>
      <w:r>
        <w:rPr>
          <w:sz w:val="24"/>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8803FA" w:rsidRDefault="0051728D">
      <w:pPr>
        <w:ind w:left="430"/>
        <w:jc w:val="both"/>
        <w:rPr>
          <w:sz w:val="24"/>
        </w:rPr>
      </w:pPr>
      <w:r>
        <w:rPr>
          <w:sz w:val="24"/>
        </w:rPr>
        <w:t>отслеживание</w:t>
      </w:r>
      <w:r>
        <w:rPr>
          <w:spacing w:val="-10"/>
          <w:sz w:val="24"/>
        </w:rPr>
        <w:t xml:space="preserve"> </w:t>
      </w:r>
      <w:r>
        <w:rPr>
          <w:sz w:val="24"/>
        </w:rPr>
        <w:t>динамики</w:t>
      </w:r>
      <w:r>
        <w:rPr>
          <w:spacing w:val="-6"/>
          <w:sz w:val="24"/>
        </w:rPr>
        <w:t xml:space="preserve"> </w:t>
      </w:r>
      <w:r>
        <w:rPr>
          <w:sz w:val="24"/>
        </w:rPr>
        <w:t>развития</w:t>
      </w:r>
      <w:r>
        <w:rPr>
          <w:spacing w:val="-8"/>
          <w:sz w:val="24"/>
        </w:rPr>
        <w:t xml:space="preserve"> </w:t>
      </w:r>
      <w:r>
        <w:rPr>
          <w:sz w:val="24"/>
        </w:rPr>
        <w:t>обучающегося</w:t>
      </w:r>
      <w:r>
        <w:rPr>
          <w:spacing w:val="-6"/>
          <w:sz w:val="24"/>
        </w:rPr>
        <w:t xml:space="preserve"> </w:t>
      </w:r>
      <w:r>
        <w:rPr>
          <w:sz w:val="24"/>
        </w:rPr>
        <w:t>и</w:t>
      </w:r>
      <w:r>
        <w:rPr>
          <w:spacing w:val="-7"/>
          <w:sz w:val="24"/>
        </w:rPr>
        <w:t xml:space="preserve"> </w:t>
      </w:r>
      <w:r>
        <w:rPr>
          <w:sz w:val="24"/>
        </w:rPr>
        <w:t>эффективности</w:t>
      </w:r>
      <w:r>
        <w:rPr>
          <w:spacing w:val="-4"/>
          <w:sz w:val="24"/>
        </w:rPr>
        <w:t xml:space="preserve"> </w:t>
      </w:r>
      <w:r>
        <w:rPr>
          <w:sz w:val="24"/>
        </w:rPr>
        <w:t>реализации</w:t>
      </w:r>
      <w:r>
        <w:rPr>
          <w:spacing w:val="-6"/>
          <w:sz w:val="24"/>
        </w:rPr>
        <w:t xml:space="preserve"> </w:t>
      </w:r>
      <w:r>
        <w:rPr>
          <w:spacing w:val="-4"/>
          <w:sz w:val="24"/>
        </w:rPr>
        <w:t>ПКР;</w:t>
      </w:r>
    </w:p>
    <w:p w:rsidR="008803FA" w:rsidRDefault="0051728D">
      <w:pPr>
        <w:ind w:left="430" w:right="664"/>
        <w:jc w:val="both"/>
        <w:rPr>
          <w:sz w:val="24"/>
        </w:rPr>
      </w:pPr>
      <w:r>
        <w:rPr>
          <w:sz w:val="24"/>
        </w:rPr>
        <w:t>разработка коллегиальных рекомендаций педагогам для обеспечения индивидуальн</w:t>
      </w:r>
      <w:proofErr w:type="gramStart"/>
      <w:r>
        <w:rPr>
          <w:sz w:val="24"/>
        </w:rPr>
        <w:t>о-</w:t>
      </w:r>
      <w:proofErr w:type="gramEnd"/>
      <w:r>
        <w:rPr>
          <w:sz w:val="24"/>
        </w:rPr>
        <w:t xml:space="preserve"> дифференцированного подхода к обучающимся в процессе обучения и воспитания;</w:t>
      </w:r>
    </w:p>
    <w:p w:rsidR="008803FA" w:rsidRDefault="0051728D">
      <w:pPr>
        <w:ind w:left="430"/>
        <w:jc w:val="both"/>
        <w:rPr>
          <w:sz w:val="24"/>
        </w:rPr>
      </w:pPr>
      <w:r>
        <w:rPr>
          <w:sz w:val="24"/>
        </w:rPr>
        <w:t>подготовка</w:t>
      </w:r>
      <w:r>
        <w:rPr>
          <w:spacing w:val="-3"/>
          <w:sz w:val="24"/>
        </w:rPr>
        <w:t xml:space="preserve"> </w:t>
      </w:r>
      <w:r>
        <w:rPr>
          <w:spacing w:val="-4"/>
          <w:sz w:val="24"/>
        </w:rPr>
        <w:t>ПКР.</w:t>
      </w:r>
    </w:p>
    <w:p w:rsidR="008803FA" w:rsidRDefault="0051728D" w:rsidP="00974BDA">
      <w:pPr>
        <w:pStyle w:val="a9"/>
        <w:numPr>
          <w:ilvl w:val="0"/>
          <w:numId w:val="6"/>
        </w:numPr>
        <w:tabs>
          <w:tab w:val="left" w:pos="670"/>
        </w:tabs>
        <w:ind w:left="670" w:hanging="240"/>
        <w:jc w:val="both"/>
        <w:rPr>
          <w:sz w:val="24"/>
        </w:rPr>
      </w:pPr>
      <w:r>
        <w:rPr>
          <w:sz w:val="24"/>
        </w:rPr>
        <w:t>ПКР</w:t>
      </w:r>
      <w:r>
        <w:rPr>
          <w:spacing w:val="-10"/>
          <w:sz w:val="24"/>
        </w:rPr>
        <w:t xml:space="preserve"> </w:t>
      </w:r>
      <w:r>
        <w:rPr>
          <w:sz w:val="24"/>
        </w:rPr>
        <w:t>может</w:t>
      </w:r>
      <w:r>
        <w:rPr>
          <w:spacing w:val="-9"/>
          <w:sz w:val="24"/>
        </w:rPr>
        <w:t xml:space="preserve"> </w:t>
      </w:r>
      <w:r>
        <w:rPr>
          <w:sz w:val="24"/>
        </w:rPr>
        <w:t>быть</w:t>
      </w:r>
      <w:r>
        <w:rPr>
          <w:spacing w:val="-5"/>
          <w:sz w:val="24"/>
        </w:rPr>
        <w:t xml:space="preserve"> </w:t>
      </w:r>
      <w:proofErr w:type="gramStart"/>
      <w:r>
        <w:rPr>
          <w:sz w:val="24"/>
        </w:rPr>
        <w:t>подготовлена</w:t>
      </w:r>
      <w:proofErr w:type="gramEnd"/>
      <w:r>
        <w:rPr>
          <w:spacing w:val="-9"/>
          <w:sz w:val="24"/>
        </w:rPr>
        <w:t xml:space="preserve"> </w:t>
      </w:r>
      <w:r>
        <w:rPr>
          <w:sz w:val="24"/>
        </w:rPr>
        <w:t>рабочей</w:t>
      </w:r>
      <w:r>
        <w:rPr>
          <w:spacing w:val="-8"/>
          <w:sz w:val="24"/>
        </w:rPr>
        <w:t xml:space="preserve"> </w:t>
      </w:r>
      <w:r>
        <w:rPr>
          <w:sz w:val="24"/>
        </w:rPr>
        <w:t>группой</w:t>
      </w:r>
      <w:r>
        <w:rPr>
          <w:spacing w:val="-7"/>
          <w:sz w:val="24"/>
        </w:rPr>
        <w:t xml:space="preserve"> </w:t>
      </w:r>
      <w:r>
        <w:rPr>
          <w:sz w:val="24"/>
        </w:rPr>
        <w:t>образовательной</w:t>
      </w:r>
      <w:r>
        <w:rPr>
          <w:spacing w:val="-7"/>
          <w:sz w:val="24"/>
        </w:rPr>
        <w:t xml:space="preserve"> </w:t>
      </w:r>
      <w:r>
        <w:rPr>
          <w:sz w:val="24"/>
        </w:rPr>
        <w:t>организации</w:t>
      </w:r>
      <w:r>
        <w:rPr>
          <w:spacing w:val="-9"/>
          <w:sz w:val="24"/>
        </w:rPr>
        <w:t xml:space="preserve"> </w:t>
      </w:r>
      <w:r>
        <w:rPr>
          <w:spacing w:val="-2"/>
          <w:sz w:val="24"/>
        </w:rPr>
        <w:t>поэтапно.</w:t>
      </w:r>
    </w:p>
    <w:p w:rsidR="008803FA" w:rsidRDefault="0051728D">
      <w:pPr>
        <w:ind w:left="430" w:right="667" w:firstLine="148"/>
        <w:jc w:val="both"/>
        <w:rPr>
          <w:sz w:val="24"/>
        </w:rPr>
      </w:pPr>
      <w:r>
        <w:rPr>
          <w:sz w:val="24"/>
        </w:rP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8803FA" w:rsidRDefault="0051728D">
      <w:pPr>
        <w:ind w:left="430" w:right="667" w:firstLine="148"/>
        <w:jc w:val="both"/>
        <w:rPr>
          <w:sz w:val="24"/>
        </w:rPr>
      </w:pPr>
      <w:r>
        <w:rPr>
          <w:sz w:val="24"/>
        </w:rPr>
        <w:t xml:space="preserve">На основном этапе разрабатываются общая стратегия обучения и </w:t>
      </w:r>
      <w:proofErr w:type="gramStart"/>
      <w:r>
        <w:rPr>
          <w:sz w:val="24"/>
        </w:rPr>
        <w:t>воспитания</w:t>
      </w:r>
      <w:proofErr w:type="gramEnd"/>
      <w:r>
        <w:rPr>
          <w:sz w:val="24"/>
        </w:rPr>
        <w:t xml:space="preserve"> обучающихся с ЗПР, механизмы реализации ПКР,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w:t>
      </w:r>
      <w:r>
        <w:rPr>
          <w:spacing w:val="40"/>
          <w:sz w:val="24"/>
        </w:rPr>
        <w:t xml:space="preserve"> </w:t>
      </w:r>
      <w:r>
        <w:rPr>
          <w:sz w:val="24"/>
        </w:rPr>
        <w:t>определяются при составлении рабочих программ.</w:t>
      </w:r>
    </w:p>
    <w:p w:rsidR="008803FA" w:rsidRDefault="0051728D">
      <w:pPr>
        <w:ind w:left="430" w:right="663" w:firstLine="148"/>
        <w:jc w:val="both"/>
        <w:rPr>
          <w:sz w:val="24"/>
        </w:rPr>
      </w:pPr>
      <w:r>
        <w:rPr>
          <w:sz w:val="24"/>
        </w:rPr>
        <w:t>На заключительном этапе осуществляется внутренняя экспертиза ПКР, возможна ее</w:t>
      </w:r>
      <w:r>
        <w:rPr>
          <w:spacing w:val="40"/>
          <w:sz w:val="24"/>
        </w:rPr>
        <w:t xml:space="preserve"> </w:t>
      </w:r>
      <w:r>
        <w:rPr>
          <w:sz w:val="24"/>
        </w:rPr>
        <w:t>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8803FA" w:rsidRDefault="0051728D" w:rsidP="00974BDA">
      <w:pPr>
        <w:pStyle w:val="a9"/>
        <w:numPr>
          <w:ilvl w:val="0"/>
          <w:numId w:val="6"/>
        </w:numPr>
        <w:tabs>
          <w:tab w:val="left" w:pos="821"/>
        </w:tabs>
        <w:ind w:right="679" w:firstLine="0"/>
        <w:jc w:val="both"/>
        <w:rPr>
          <w:sz w:val="24"/>
        </w:rPr>
      </w:pPr>
      <w:r>
        <w:rPr>
          <w:sz w:val="24"/>
        </w:rPr>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8803FA" w:rsidRDefault="0051728D" w:rsidP="00974BDA">
      <w:pPr>
        <w:pStyle w:val="a9"/>
        <w:numPr>
          <w:ilvl w:val="0"/>
          <w:numId w:val="6"/>
        </w:numPr>
        <w:tabs>
          <w:tab w:val="left" w:pos="1063"/>
        </w:tabs>
        <w:ind w:right="673" w:firstLine="0"/>
        <w:jc w:val="both"/>
        <w:rPr>
          <w:sz w:val="24"/>
        </w:rPr>
      </w:pPr>
      <w:r>
        <w:rPr>
          <w:sz w:val="24"/>
        </w:rPr>
        <w:t xml:space="preserve">Комплексное психолого-педагогическое сопровождение </w:t>
      </w:r>
      <w:proofErr w:type="gramStart"/>
      <w:r>
        <w:rPr>
          <w:sz w:val="24"/>
        </w:rPr>
        <w:t>обучающихся</w:t>
      </w:r>
      <w:proofErr w:type="gramEnd"/>
      <w:r>
        <w:rPr>
          <w:sz w:val="24"/>
        </w:rPr>
        <w:t xml:space="preserve"> с ЗПР регламентируются</w:t>
      </w:r>
      <w:r>
        <w:rPr>
          <w:spacing w:val="-1"/>
          <w:sz w:val="24"/>
        </w:rPr>
        <w:t xml:space="preserve"> </w:t>
      </w:r>
      <w:r>
        <w:rPr>
          <w:sz w:val="24"/>
        </w:rPr>
        <w:t>локальными нормативными</w:t>
      </w:r>
      <w:r>
        <w:rPr>
          <w:spacing w:val="-3"/>
          <w:sz w:val="24"/>
        </w:rPr>
        <w:t xml:space="preserve"> </w:t>
      </w:r>
      <w:r>
        <w:rPr>
          <w:sz w:val="24"/>
        </w:rPr>
        <w:t>актами образовательной организации,</w:t>
      </w:r>
      <w:r>
        <w:rPr>
          <w:spacing w:val="-1"/>
          <w:sz w:val="24"/>
        </w:rPr>
        <w:t xml:space="preserve"> </w:t>
      </w:r>
      <w:r>
        <w:rPr>
          <w:sz w:val="24"/>
        </w:rPr>
        <w:t>а</w:t>
      </w:r>
      <w:r>
        <w:rPr>
          <w:spacing w:val="-2"/>
          <w:sz w:val="24"/>
        </w:rPr>
        <w:t xml:space="preserve"> </w:t>
      </w:r>
      <w:r>
        <w:rPr>
          <w:sz w:val="24"/>
        </w:rPr>
        <w:t>также</w:t>
      </w:r>
      <w:r>
        <w:rPr>
          <w:spacing w:val="-5"/>
          <w:sz w:val="24"/>
        </w:rPr>
        <w:t xml:space="preserve"> </w:t>
      </w:r>
      <w:r>
        <w:rPr>
          <w:sz w:val="24"/>
        </w:rPr>
        <w:t xml:space="preserve">ее </w:t>
      </w:r>
      <w:r>
        <w:rPr>
          <w:spacing w:val="-2"/>
          <w:sz w:val="24"/>
        </w:rPr>
        <w:t>уставом.</w:t>
      </w:r>
    </w:p>
    <w:p w:rsidR="008803FA" w:rsidRDefault="0051728D" w:rsidP="00974BDA">
      <w:pPr>
        <w:pStyle w:val="a9"/>
        <w:numPr>
          <w:ilvl w:val="0"/>
          <w:numId w:val="6"/>
        </w:numPr>
        <w:tabs>
          <w:tab w:val="left" w:pos="799"/>
        </w:tabs>
        <w:spacing w:before="1"/>
        <w:ind w:right="668" w:firstLine="0"/>
        <w:jc w:val="both"/>
        <w:rPr>
          <w:sz w:val="24"/>
        </w:rPr>
      </w:pPr>
      <w:r>
        <w:rPr>
          <w:sz w:val="24"/>
        </w:rPr>
        <w:t xml:space="preserve">Одним из условий комплексного сопровождения и </w:t>
      </w:r>
      <w:proofErr w:type="gramStart"/>
      <w:r>
        <w:rPr>
          <w:sz w:val="24"/>
        </w:rPr>
        <w:t>поддержки</w:t>
      </w:r>
      <w:proofErr w:type="gramEnd"/>
      <w:r>
        <w:rPr>
          <w:sz w:val="24"/>
        </w:rPr>
        <w:t xml:space="preserve">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w:t>
      </w:r>
      <w:r>
        <w:rPr>
          <w:spacing w:val="-2"/>
          <w:sz w:val="24"/>
        </w:rPr>
        <w:t>представителей).</w:t>
      </w:r>
    </w:p>
    <w:p w:rsidR="008803FA" w:rsidRDefault="0051728D" w:rsidP="00974BDA">
      <w:pPr>
        <w:pStyle w:val="a9"/>
        <w:numPr>
          <w:ilvl w:val="0"/>
          <w:numId w:val="6"/>
        </w:numPr>
        <w:tabs>
          <w:tab w:val="left" w:pos="864"/>
        </w:tabs>
        <w:ind w:right="665" w:firstLine="0"/>
        <w:jc w:val="both"/>
        <w:rPr>
          <w:sz w:val="24"/>
        </w:rPr>
      </w:pPr>
      <w:r>
        <w:rPr>
          <w:sz w:val="24"/>
        </w:rPr>
        <w:t xml:space="preserve">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необходимости), </w:t>
      </w:r>
      <w:proofErr w:type="gramStart"/>
      <w:r>
        <w:rPr>
          <w:sz w:val="24"/>
        </w:rPr>
        <w:t>работниками</w:t>
      </w:r>
      <w:proofErr w:type="gramEnd"/>
      <w:r>
        <w:rPr>
          <w:sz w:val="24"/>
        </w:rPr>
        <w:t xml:space="preserve"> в том числе организаций дополнительного образования, социальной защиты.</w:t>
      </w:r>
    </w:p>
    <w:p w:rsidR="008803FA" w:rsidRDefault="008803FA">
      <w:pPr>
        <w:jc w:val="both"/>
        <w:rPr>
          <w:sz w:val="24"/>
        </w:rPr>
        <w:sectPr w:rsidR="008803FA">
          <w:pgSz w:w="11920" w:h="16850"/>
          <w:pgMar w:top="740" w:right="180" w:bottom="420" w:left="700" w:header="0" w:footer="145" w:gutter="0"/>
          <w:cols w:space="720"/>
        </w:sectPr>
      </w:pPr>
    </w:p>
    <w:p w:rsidR="008803FA" w:rsidRDefault="0051728D" w:rsidP="00974BDA">
      <w:pPr>
        <w:pStyle w:val="a9"/>
        <w:numPr>
          <w:ilvl w:val="0"/>
          <w:numId w:val="6"/>
        </w:numPr>
        <w:tabs>
          <w:tab w:val="left" w:pos="806"/>
        </w:tabs>
        <w:spacing w:before="79"/>
        <w:ind w:right="661" w:firstLine="0"/>
        <w:jc w:val="both"/>
        <w:rPr>
          <w:sz w:val="24"/>
        </w:rPr>
      </w:pPr>
      <w:proofErr w:type="gramStart"/>
      <w:r>
        <w:rPr>
          <w:sz w:val="24"/>
        </w:rPr>
        <w:lastRenderedPageBreak/>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w:t>
      </w:r>
      <w:r>
        <w:rPr>
          <w:spacing w:val="-1"/>
          <w:sz w:val="24"/>
        </w:rPr>
        <w:t xml:space="preserve"> </w:t>
      </w:r>
      <w:r>
        <w:rPr>
          <w:sz w:val="24"/>
        </w:rPr>
        <w:t>обучающихся,</w:t>
      </w:r>
      <w:r>
        <w:rPr>
          <w:spacing w:val="-2"/>
          <w:sz w:val="24"/>
        </w:rPr>
        <w:t xml:space="preserve"> </w:t>
      </w:r>
      <w:r>
        <w:rPr>
          <w:sz w:val="24"/>
        </w:rPr>
        <w:t>во</w:t>
      </w:r>
      <w:r>
        <w:rPr>
          <w:spacing w:val="-5"/>
          <w:sz w:val="24"/>
        </w:rPr>
        <w:t xml:space="preserve"> </w:t>
      </w:r>
      <w:r>
        <w:rPr>
          <w:sz w:val="24"/>
        </w:rPr>
        <w:t>взаимодействии</w:t>
      </w:r>
      <w:r>
        <w:rPr>
          <w:spacing w:val="-1"/>
          <w:sz w:val="24"/>
        </w:rPr>
        <w:t xml:space="preserve"> </w:t>
      </w:r>
      <w:r>
        <w:rPr>
          <w:sz w:val="24"/>
        </w:rPr>
        <w:t>внутри</w:t>
      </w:r>
      <w:r>
        <w:rPr>
          <w:spacing w:val="-1"/>
          <w:sz w:val="24"/>
        </w:rPr>
        <w:t xml:space="preserve"> </w:t>
      </w:r>
      <w:r>
        <w:rPr>
          <w:sz w:val="24"/>
        </w:rPr>
        <w:t>образовательной</w:t>
      </w:r>
      <w:r>
        <w:rPr>
          <w:spacing w:val="-1"/>
          <w:sz w:val="24"/>
        </w:rPr>
        <w:t xml:space="preserve"> </w:t>
      </w:r>
      <w:r>
        <w:rPr>
          <w:sz w:val="24"/>
        </w:rPr>
        <w:t>организации,</w:t>
      </w:r>
      <w:r>
        <w:rPr>
          <w:spacing w:val="-2"/>
          <w:sz w:val="24"/>
        </w:rPr>
        <w:t xml:space="preserve"> </w:t>
      </w:r>
      <w:r>
        <w:rPr>
          <w:sz w:val="24"/>
        </w:rPr>
        <w:t>в</w:t>
      </w:r>
      <w:r>
        <w:rPr>
          <w:spacing w:val="-3"/>
          <w:sz w:val="24"/>
        </w:rPr>
        <w:t xml:space="preserve"> </w:t>
      </w:r>
      <w:r>
        <w:rPr>
          <w:sz w:val="24"/>
        </w:rPr>
        <w:t>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w:t>
      </w:r>
      <w:proofErr w:type="gramEnd"/>
      <w:r>
        <w:rPr>
          <w:sz w:val="24"/>
        </w:rPr>
        <w:t>, здравоохранения, социальной защиты.</w:t>
      </w:r>
    </w:p>
    <w:p w:rsidR="008803FA" w:rsidRDefault="0051728D" w:rsidP="00974BDA">
      <w:pPr>
        <w:pStyle w:val="a9"/>
        <w:numPr>
          <w:ilvl w:val="0"/>
          <w:numId w:val="6"/>
        </w:numPr>
        <w:tabs>
          <w:tab w:val="left" w:pos="823"/>
        </w:tabs>
        <w:ind w:right="659" w:firstLine="0"/>
        <w:jc w:val="both"/>
        <w:rPr>
          <w:sz w:val="24"/>
        </w:rPr>
      </w:pPr>
      <w:r>
        <w:rPr>
          <w:sz w:val="24"/>
        </w:rPr>
        <w:t>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w:t>
      </w:r>
      <w:proofErr w:type="gramStart"/>
      <w:r>
        <w:rPr>
          <w:sz w:val="24"/>
        </w:rPr>
        <w:t>о-</w:t>
      </w:r>
      <w:proofErr w:type="gramEnd"/>
      <w:r>
        <w:rPr>
          <w:sz w:val="24"/>
        </w:rPr>
        <w:t xml:space="preserve"> оздоровительной) осуществляется коррекционно-развивающая работа с учетом особых образовательных потребностей обучающихся с ЗПР, их индивидуальных особенностей и </w:t>
      </w:r>
      <w:r>
        <w:rPr>
          <w:spacing w:val="-2"/>
          <w:sz w:val="24"/>
        </w:rPr>
        <w:t>интересов.</w:t>
      </w:r>
    </w:p>
    <w:p w:rsidR="008803FA" w:rsidRDefault="0051728D" w:rsidP="00974BDA">
      <w:pPr>
        <w:pStyle w:val="a9"/>
        <w:numPr>
          <w:ilvl w:val="0"/>
          <w:numId w:val="6"/>
        </w:numPr>
        <w:tabs>
          <w:tab w:val="left" w:pos="941"/>
        </w:tabs>
        <w:ind w:right="669" w:firstLine="0"/>
        <w:jc w:val="both"/>
        <w:rPr>
          <w:sz w:val="24"/>
        </w:rPr>
      </w:pPr>
      <w:r>
        <w:rPr>
          <w:sz w:val="24"/>
        </w:rPr>
        <w:t>В образовательной организации, с учетом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w:t>
      </w:r>
      <w:r>
        <w:rPr>
          <w:spacing w:val="-1"/>
          <w:sz w:val="24"/>
        </w:rPr>
        <w:t xml:space="preserve"> </w:t>
      </w:r>
      <w:r>
        <w:rPr>
          <w:sz w:val="24"/>
        </w:rPr>
        <w:t>(с учетом</w:t>
      </w:r>
      <w:r>
        <w:rPr>
          <w:spacing w:val="-1"/>
          <w:sz w:val="24"/>
        </w:rPr>
        <w:t xml:space="preserve"> </w:t>
      </w:r>
      <w:r>
        <w:rPr>
          <w:sz w:val="24"/>
        </w:rPr>
        <w:t>возможностей каждого обучающегося), а</w:t>
      </w:r>
      <w:r>
        <w:rPr>
          <w:spacing w:val="-1"/>
          <w:sz w:val="24"/>
        </w:rPr>
        <w:t xml:space="preserve"> </w:t>
      </w:r>
      <w:r>
        <w:rPr>
          <w:sz w:val="24"/>
        </w:rPr>
        <w:t>также</w:t>
      </w:r>
      <w:r>
        <w:rPr>
          <w:spacing w:val="-1"/>
          <w:sz w:val="24"/>
        </w:rPr>
        <w:t xml:space="preserve"> </w:t>
      </w:r>
      <w:r>
        <w:rPr>
          <w:sz w:val="24"/>
        </w:rPr>
        <w:t xml:space="preserve">поддержке </w:t>
      </w:r>
      <w:proofErr w:type="spellStart"/>
      <w:r>
        <w:rPr>
          <w:sz w:val="24"/>
        </w:rPr>
        <w:t>тьютора</w:t>
      </w:r>
      <w:proofErr w:type="spellEnd"/>
      <w:r>
        <w:rPr>
          <w:sz w:val="24"/>
        </w:rPr>
        <w:t xml:space="preserve"> образовательной организации.</w:t>
      </w:r>
    </w:p>
    <w:p w:rsidR="008803FA" w:rsidRDefault="0051728D" w:rsidP="00974BDA">
      <w:pPr>
        <w:pStyle w:val="Heading2"/>
        <w:numPr>
          <w:ilvl w:val="0"/>
          <w:numId w:val="5"/>
        </w:numPr>
        <w:tabs>
          <w:tab w:val="left" w:pos="2967"/>
        </w:tabs>
        <w:spacing w:before="11" w:line="550" w:lineRule="atLeast"/>
        <w:ind w:left="430" w:right="2807" w:firstLine="2135"/>
        <w:jc w:val="both"/>
      </w:pPr>
      <w:r>
        <w:t>Требования</w:t>
      </w:r>
      <w:r>
        <w:rPr>
          <w:spacing w:val="-6"/>
        </w:rPr>
        <w:t xml:space="preserve"> </w:t>
      </w:r>
      <w:r>
        <w:t>к</w:t>
      </w:r>
      <w:r>
        <w:rPr>
          <w:spacing w:val="-6"/>
        </w:rPr>
        <w:t xml:space="preserve"> </w:t>
      </w:r>
      <w:r>
        <w:t>условиям</w:t>
      </w:r>
      <w:r>
        <w:rPr>
          <w:spacing w:val="-7"/>
        </w:rPr>
        <w:t xml:space="preserve"> </w:t>
      </w:r>
      <w:r>
        <w:t>реализации</w:t>
      </w:r>
      <w:r>
        <w:rPr>
          <w:spacing w:val="-6"/>
        </w:rPr>
        <w:t xml:space="preserve"> </w:t>
      </w:r>
      <w:r>
        <w:t xml:space="preserve">программы </w:t>
      </w:r>
      <w:r>
        <w:rPr>
          <w:u w:val="thick"/>
        </w:rPr>
        <w:t>Психолого-педагогическое обеспечение</w:t>
      </w:r>
    </w:p>
    <w:p w:rsidR="008803FA" w:rsidRDefault="0051728D">
      <w:pPr>
        <w:spacing w:line="268" w:lineRule="exact"/>
        <w:ind w:left="430"/>
        <w:jc w:val="both"/>
        <w:rPr>
          <w:sz w:val="24"/>
        </w:rPr>
      </w:pPr>
      <w:r>
        <w:rPr>
          <w:sz w:val="24"/>
        </w:rPr>
        <w:t>обеспечение</w:t>
      </w:r>
      <w:r>
        <w:rPr>
          <w:spacing w:val="-9"/>
          <w:sz w:val="24"/>
        </w:rPr>
        <w:t xml:space="preserve"> </w:t>
      </w:r>
      <w:r>
        <w:rPr>
          <w:sz w:val="24"/>
        </w:rPr>
        <w:t>дифференцированных</w:t>
      </w:r>
      <w:r>
        <w:rPr>
          <w:spacing w:val="-3"/>
          <w:sz w:val="24"/>
        </w:rPr>
        <w:t xml:space="preserve"> </w:t>
      </w:r>
      <w:r>
        <w:rPr>
          <w:sz w:val="24"/>
        </w:rPr>
        <w:t>условий</w:t>
      </w:r>
      <w:r>
        <w:rPr>
          <w:spacing w:val="-6"/>
          <w:sz w:val="24"/>
        </w:rPr>
        <w:t xml:space="preserve"> </w:t>
      </w:r>
      <w:r>
        <w:rPr>
          <w:sz w:val="24"/>
        </w:rPr>
        <w:t>(оптимальный</w:t>
      </w:r>
      <w:r>
        <w:rPr>
          <w:spacing w:val="-6"/>
          <w:sz w:val="24"/>
        </w:rPr>
        <w:t xml:space="preserve"> </w:t>
      </w:r>
      <w:r>
        <w:rPr>
          <w:sz w:val="24"/>
        </w:rPr>
        <w:t>режим</w:t>
      </w:r>
      <w:r>
        <w:rPr>
          <w:spacing w:val="-5"/>
          <w:sz w:val="24"/>
        </w:rPr>
        <w:t xml:space="preserve"> </w:t>
      </w:r>
      <w:r>
        <w:rPr>
          <w:sz w:val="24"/>
        </w:rPr>
        <w:t>учебных</w:t>
      </w:r>
      <w:r>
        <w:rPr>
          <w:spacing w:val="-6"/>
          <w:sz w:val="24"/>
        </w:rPr>
        <w:t xml:space="preserve"> </w:t>
      </w:r>
      <w:r>
        <w:rPr>
          <w:spacing w:val="-2"/>
          <w:sz w:val="24"/>
        </w:rPr>
        <w:t>нагрузок);</w:t>
      </w:r>
    </w:p>
    <w:p w:rsidR="008803FA" w:rsidRDefault="0051728D">
      <w:pPr>
        <w:ind w:left="430" w:right="676"/>
        <w:jc w:val="both"/>
        <w:rPr>
          <w:sz w:val="24"/>
        </w:rPr>
      </w:pPr>
      <w:r>
        <w:rPr>
          <w:sz w:val="24"/>
        </w:rPr>
        <w:t>обеспечение психолого-педагогических условий реализации коррекционно-развивающей направленности образовательного процесса;</w:t>
      </w:r>
    </w:p>
    <w:p w:rsidR="008803FA" w:rsidRDefault="0051728D">
      <w:pPr>
        <w:ind w:left="430" w:right="671"/>
        <w:jc w:val="both"/>
        <w:rPr>
          <w:sz w:val="24"/>
        </w:rPr>
      </w:pPr>
      <w:r>
        <w:rPr>
          <w:sz w:val="24"/>
        </w:rPr>
        <w:t xml:space="preserve">учет особых образовательных потребностей обучающихся с ЗПР, их индивидуальных </w:t>
      </w:r>
      <w:r>
        <w:rPr>
          <w:spacing w:val="-2"/>
          <w:sz w:val="24"/>
        </w:rPr>
        <w:t>особенностей;</w:t>
      </w:r>
    </w:p>
    <w:p w:rsidR="008803FA" w:rsidRDefault="0051728D">
      <w:pPr>
        <w:ind w:left="430"/>
        <w:jc w:val="both"/>
        <w:rPr>
          <w:sz w:val="24"/>
        </w:rPr>
      </w:pPr>
      <w:r>
        <w:rPr>
          <w:sz w:val="24"/>
        </w:rPr>
        <w:t>соблюдение</w:t>
      </w:r>
      <w:r>
        <w:rPr>
          <w:spacing w:val="-16"/>
          <w:sz w:val="24"/>
        </w:rPr>
        <w:t xml:space="preserve"> </w:t>
      </w:r>
      <w:r>
        <w:rPr>
          <w:sz w:val="24"/>
        </w:rPr>
        <w:t>комфортного</w:t>
      </w:r>
      <w:r>
        <w:rPr>
          <w:spacing w:val="-12"/>
          <w:sz w:val="24"/>
        </w:rPr>
        <w:t xml:space="preserve"> </w:t>
      </w:r>
      <w:proofErr w:type="spellStart"/>
      <w:r>
        <w:rPr>
          <w:sz w:val="24"/>
        </w:rPr>
        <w:t>психоэмоционального</w:t>
      </w:r>
      <w:proofErr w:type="spellEnd"/>
      <w:r>
        <w:rPr>
          <w:spacing w:val="-11"/>
          <w:sz w:val="24"/>
        </w:rPr>
        <w:t xml:space="preserve"> </w:t>
      </w:r>
      <w:r>
        <w:rPr>
          <w:spacing w:val="-2"/>
          <w:sz w:val="24"/>
        </w:rPr>
        <w:t>режима;</w:t>
      </w:r>
    </w:p>
    <w:p w:rsidR="008803FA" w:rsidRDefault="0051728D">
      <w:pPr>
        <w:ind w:left="430" w:right="679"/>
        <w:jc w:val="both"/>
        <w:rPr>
          <w:sz w:val="24"/>
        </w:rPr>
      </w:pPr>
      <w:r>
        <w:rPr>
          <w:sz w:val="24"/>
        </w:rPr>
        <w:t>особая пространственная и временная организация образовательной среды и процесса</w:t>
      </w:r>
      <w:r>
        <w:rPr>
          <w:spacing w:val="-1"/>
          <w:sz w:val="24"/>
        </w:rPr>
        <w:t xml:space="preserve"> </w:t>
      </w:r>
      <w:r>
        <w:rPr>
          <w:sz w:val="24"/>
        </w:rPr>
        <w:t>обучения с учетом особенностей обучающихся с ЗПР подросткового возраста;</w:t>
      </w:r>
    </w:p>
    <w:p w:rsidR="008803FA" w:rsidRDefault="0051728D">
      <w:pPr>
        <w:ind w:left="430" w:right="674"/>
        <w:jc w:val="both"/>
        <w:rPr>
          <w:sz w:val="24"/>
        </w:rPr>
      </w:pPr>
      <w:r>
        <w:rPr>
          <w:sz w:val="24"/>
        </w:rPr>
        <w:t>использование</w:t>
      </w:r>
      <w:r>
        <w:rPr>
          <w:spacing w:val="-2"/>
          <w:sz w:val="24"/>
        </w:rPr>
        <w:t xml:space="preserve"> </w:t>
      </w:r>
      <w:r>
        <w:rPr>
          <w:sz w:val="24"/>
        </w:rPr>
        <w:t>специальных методов</w:t>
      </w:r>
      <w:r>
        <w:rPr>
          <w:spacing w:val="-2"/>
          <w:sz w:val="24"/>
        </w:rPr>
        <w:t xml:space="preserve"> </w:t>
      </w:r>
      <w:r>
        <w:rPr>
          <w:sz w:val="24"/>
        </w:rPr>
        <w:t>и приемов,</w:t>
      </w:r>
      <w:r>
        <w:rPr>
          <w:spacing w:val="-2"/>
          <w:sz w:val="24"/>
        </w:rPr>
        <w:t xml:space="preserve"> </w:t>
      </w:r>
      <w:r>
        <w:rPr>
          <w:sz w:val="24"/>
        </w:rPr>
        <w:t>средств</w:t>
      </w:r>
      <w:r>
        <w:rPr>
          <w:spacing w:val="-2"/>
          <w:sz w:val="24"/>
        </w:rPr>
        <w:t xml:space="preserve"> </w:t>
      </w:r>
      <w:r>
        <w:rPr>
          <w:sz w:val="24"/>
        </w:rPr>
        <w:t>обучения,</w:t>
      </w:r>
      <w:r>
        <w:rPr>
          <w:spacing w:val="-1"/>
          <w:sz w:val="24"/>
        </w:rPr>
        <w:t xml:space="preserve"> </w:t>
      </w:r>
      <w:r>
        <w:rPr>
          <w:sz w:val="24"/>
        </w:rPr>
        <w:t xml:space="preserve">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w:t>
      </w:r>
      <w:r>
        <w:rPr>
          <w:spacing w:val="-2"/>
          <w:sz w:val="24"/>
        </w:rPr>
        <w:t>компетенции;</w:t>
      </w:r>
    </w:p>
    <w:p w:rsidR="008803FA" w:rsidRDefault="0051728D">
      <w:pPr>
        <w:ind w:left="430" w:right="664"/>
        <w:jc w:val="both"/>
        <w:rPr>
          <w:sz w:val="24"/>
        </w:rPr>
      </w:pPr>
      <w:r>
        <w:rPr>
          <w:sz w:val="24"/>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8803FA" w:rsidRDefault="0051728D">
      <w:pPr>
        <w:ind w:left="430" w:right="703"/>
        <w:jc w:val="both"/>
        <w:rPr>
          <w:sz w:val="24"/>
        </w:rPr>
      </w:pPr>
      <w:r>
        <w:rPr>
          <w:sz w:val="24"/>
        </w:rPr>
        <w:t xml:space="preserve">обеспечение системы комплексной психолого-педагогической помощи </w:t>
      </w:r>
      <w:proofErr w:type="gramStart"/>
      <w:r>
        <w:rPr>
          <w:sz w:val="24"/>
        </w:rPr>
        <w:t>обучающимся</w:t>
      </w:r>
      <w:proofErr w:type="gramEnd"/>
      <w:r>
        <w:rPr>
          <w:sz w:val="24"/>
        </w:rPr>
        <w:t xml:space="preserve"> с ЗПР в условиях образовательной организации (в том числе на основе сетевого взаимодействия);</w:t>
      </w:r>
    </w:p>
    <w:p w:rsidR="008803FA" w:rsidRDefault="0051728D">
      <w:pPr>
        <w:spacing w:before="1"/>
        <w:ind w:left="430"/>
        <w:jc w:val="both"/>
        <w:rPr>
          <w:sz w:val="24"/>
        </w:rPr>
      </w:pPr>
      <w:r>
        <w:rPr>
          <w:sz w:val="24"/>
        </w:rPr>
        <w:t>организация</w:t>
      </w:r>
      <w:r>
        <w:rPr>
          <w:spacing w:val="-2"/>
          <w:sz w:val="24"/>
        </w:rPr>
        <w:t xml:space="preserve"> </w:t>
      </w:r>
      <w:r>
        <w:rPr>
          <w:sz w:val="24"/>
        </w:rPr>
        <w:t>психолого-педагогического сопровождения,</w:t>
      </w:r>
      <w:r>
        <w:rPr>
          <w:spacing w:val="2"/>
          <w:sz w:val="24"/>
        </w:rPr>
        <w:t xml:space="preserve"> </w:t>
      </w:r>
      <w:r>
        <w:rPr>
          <w:sz w:val="24"/>
        </w:rPr>
        <w:t>направленного</w:t>
      </w:r>
      <w:r>
        <w:rPr>
          <w:spacing w:val="1"/>
          <w:sz w:val="24"/>
        </w:rPr>
        <w:t xml:space="preserve"> </w:t>
      </w:r>
      <w:r>
        <w:rPr>
          <w:sz w:val="24"/>
        </w:rPr>
        <w:t>на</w:t>
      </w:r>
      <w:r>
        <w:rPr>
          <w:spacing w:val="-1"/>
          <w:sz w:val="24"/>
        </w:rPr>
        <w:t xml:space="preserve"> </w:t>
      </w:r>
      <w:r>
        <w:rPr>
          <w:sz w:val="24"/>
        </w:rPr>
        <w:t xml:space="preserve">коррекцию </w:t>
      </w:r>
      <w:r>
        <w:rPr>
          <w:spacing w:val="-10"/>
          <w:sz w:val="24"/>
        </w:rPr>
        <w:t>и</w:t>
      </w:r>
    </w:p>
    <w:p w:rsidR="008803FA" w:rsidRDefault="0051728D">
      <w:pPr>
        <w:ind w:left="430" w:right="671"/>
        <w:jc w:val="both"/>
        <w:rPr>
          <w:sz w:val="24"/>
        </w:rPr>
      </w:pPr>
      <w:r>
        <w:rPr>
          <w:sz w:val="24"/>
        </w:rPr>
        <w:t>ослабление имеющихся нарушений в познавательной, речевой, эмоциональной, коммуникативной, регулятивной сферах;</w:t>
      </w:r>
    </w:p>
    <w:p w:rsidR="008803FA" w:rsidRDefault="0051728D">
      <w:pPr>
        <w:ind w:left="430" w:right="671"/>
        <w:jc w:val="both"/>
        <w:rPr>
          <w:sz w:val="24"/>
        </w:rPr>
      </w:pPr>
      <w:proofErr w:type="gramStart"/>
      <w:r>
        <w:rPr>
          <w:sz w:val="24"/>
        </w:rPr>
        <w:t>осуществление коррекции познавательной деятельности и речевой сферы в</w:t>
      </w:r>
      <w:r>
        <w:rPr>
          <w:spacing w:val="40"/>
          <w:sz w:val="24"/>
        </w:rPr>
        <w:t xml:space="preserve"> </w:t>
      </w:r>
      <w:r>
        <w:rPr>
          <w:sz w:val="24"/>
        </w:rPr>
        <w:t>процессе реализации образовательных программ основного общего образования и при реализации ПКР</w:t>
      </w:r>
      <w:r>
        <w:rPr>
          <w:spacing w:val="40"/>
          <w:sz w:val="24"/>
        </w:rPr>
        <w:t xml:space="preserve"> </w:t>
      </w:r>
      <w:r>
        <w:rPr>
          <w:sz w:val="24"/>
        </w:rPr>
        <w:t>на уровне основного общего образования как основы коррекции имеющихся у обучающегося с ЗПР нарушений;</w:t>
      </w:r>
      <w:proofErr w:type="gramEnd"/>
    </w:p>
    <w:p w:rsidR="008803FA" w:rsidRDefault="0051728D">
      <w:pPr>
        <w:ind w:left="430" w:right="670"/>
        <w:jc w:val="both"/>
        <w:rPr>
          <w:sz w:val="24"/>
        </w:rPr>
      </w:pPr>
      <w:r>
        <w:rPr>
          <w:sz w:val="24"/>
        </w:rPr>
        <w:t xml:space="preserve">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w:t>
      </w:r>
      <w:proofErr w:type="spellStart"/>
      <w:r>
        <w:rPr>
          <w:sz w:val="24"/>
        </w:rPr>
        <w:t>кибербезопасности</w:t>
      </w:r>
      <w:proofErr w:type="spellEnd"/>
      <w:r>
        <w:rPr>
          <w:sz w:val="24"/>
        </w:rPr>
        <w:t xml:space="preserve"> при общении в социальных сетях;</w:t>
      </w:r>
    </w:p>
    <w:p w:rsidR="008803FA" w:rsidRDefault="008803FA">
      <w:pPr>
        <w:jc w:val="both"/>
        <w:rPr>
          <w:sz w:val="24"/>
        </w:rPr>
        <w:sectPr w:rsidR="008803FA">
          <w:pgSz w:w="11920" w:h="16850"/>
          <w:pgMar w:top="740" w:right="180" w:bottom="420" w:left="700" w:header="0" w:footer="145" w:gutter="0"/>
          <w:cols w:space="720"/>
        </w:sectPr>
      </w:pPr>
    </w:p>
    <w:p w:rsidR="008803FA" w:rsidRDefault="0051728D">
      <w:pPr>
        <w:spacing w:before="79"/>
        <w:ind w:left="430" w:right="666"/>
        <w:jc w:val="both"/>
        <w:rPr>
          <w:sz w:val="24"/>
        </w:rPr>
      </w:pPr>
      <w:r>
        <w:rPr>
          <w:sz w:val="24"/>
        </w:rPr>
        <w:lastRenderedPageBreak/>
        <w:t xml:space="preserve">специальные групповые </w:t>
      </w:r>
      <w:proofErr w:type="spellStart"/>
      <w:r>
        <w:rPr>
          <w:sz w:val="24"/>
        </w:rPr>
        <w:t>психокоррекционные</w:t>
      </w:r>
      <w:proofErr w:type="spellEnd"/>
      <w:r>
        <w:rPr>
          <w:sz w:val="24"/>
        </w:rPr>
        <w:t xml:space="preserve"> занятия по формированию </w:t>
      </w:r>
      <w:proofErr w:type="spellStart"/>
      <w:r>
        <w:rPr>
          <w:sz w:val="24"/>
        </w:rPr>
        <w:t>саморегуляции</w:t>
      </w:r>
      <w:proofErr w:type="spellEnd"/>
      <w:r>
        <w:rPr>
          <w:sz w:val="24"/>
        </w:rPr>
        <w:t xml:space="preserve"> познавательной деятельности и поведения; закрепление и активизация навыков социально одобряемого поведения;</w:t>
      </w:r>
    </w:p>
    <w:p w:rsidR="008803FA" w:rsidRDefault="0051728D">
      <w:pPr>
        <w:ind w:left="430" w:right="665"/>
        <w:jc w:val="both"/>
        <w:rPr>
          <w:sz w:val="24"/>
        </w:rPr>
      </w:pPr>
      <w:r>
        <w:rPr>
          <w:sz w:val="24"/>
        </w:rPr>
        <w:t xml:space="preserve">усиление видов деятельности, специфичных для данной категории обучающихся, обеспечивающих осмысленное освоение содержания </w:t>
      </w:r>
      <w:proofErr w:type="gramStart"/>
      <w:r>
        <w:rPr>
          <w:sz w:val="24"/>
        </w:rPr>
        <w:t>образования</w:t>
      </w:r>
      <w:proofErr w:type="gramEnd"/>
      <w:r>
        <w:rPr>
          <w:sz w:val="24"/>
        </w:rPr>
        <w:t xml:space="preserve"> как в его академической части, так и в части формирования социальных (жизненных) компетенций: усиление</w:t>
      </w:r>
      <w:r>
        <w:rPr>
          <w:spacing w:val="40"/>
          <w:sz w:val="24"/>
        </w:rPr>
        <w:t xml:space="preserve"> </w:t>
      </w:r>
      <w:r>
        <w:rPr>
          <w:sz w:val="24"/>
        </w:rPr>
        <w:t xml:space="preserve">предметно-практической деятельности с активизацией сенсорных систем; чередование видов деятельности, </w:t>
      </w:r>
      <w:proofErr w:type="spellStart"/>
      <w:r>
        <w:rPr>
          <w:sz w:val="24"/>
        </w:rPr>
        <w:t>задействующих</w:t>
      </w:r>
      <w:proofErr w:type="spellEnd"/>
      <w:r>
        <w:rPr>
          <w:sz w:val="24"/>
        </w:rPr>
        <w:t xml:space="preserve"> различные сенсорные системы; освоение материала с опорой на алгоритм; "</w:t>
      </w:r>
      <w:proofErr w:type="spellStart"/>
      <w:r>
        <w:rPr>
          <w:sz w:val="24"/>
        </w:rPr>
        <w:t>пошаговость</w:t>
      </w:r>
      <w:proofErr w:type="spellEnd"/>
      <w:r>
        <w:rPr>
          <w:sz w:val="24"/>
        </w:rPr>
        <w:t>" в изучении материала; использование дополнительной визуальной опоры (планы, образцы, схемы, шаблоны, опорные таблицы).</w:t>
      </w:r>
    </w:p>
    <w:p w:rsidR="008803FA" w:rsidRDefault="0051728D">
      <w:pPr>
        <w:ind w:left="430" w:right="673"/>
        <w:jc w:val="both"/>
        <w:rPr>
          <w:sz w:val="24"/>
        </w:rPr>
      </w:pPr>
      <w:r>
        <w:rPr>
          <w:sz w:val="24"/>
        </w:rPr>
        <w:t>психологическое сопровождение, оптимизирующее взаимодействие семьи и ребенка;</w:t>
      </w:r>
      <w:r>
        <w:rPr>
          <w:spacing w:val="40"/>
          <w:sz w:val="24"/>
        </w:rPr>
        <w:t xml:space="preserve"> </w:t>
      </w:r>
      <w:r>
        <w:rPr>
          <w:sz w:val="24"/>
        </w:rPr>
        <w:t xml:space="preserve">поддержку и включение семьи в процесс </w:t>
      </w:r>
      <w:proofErr w:type="spellStart"/>
      <w:r>
        <w:rPr>
          <w:sz w:val="24"/>
        </w:rPr>
        <w:t>абилитации</w:t>
      </w:r>
      <w:proofErr w:type="spellEnd"/>
      <w:r>
        <w:rPr>
          <w:sz w:val="24"/>
        </w:rPr>
        <w:t xml:space="preserve"> обучающегося средствами образования и ее особую подготовку силами специалистов;</w:t>
      </w:r>
    </w:p>
    <w:p w:rsidR="008803FA" w:rsidRDefault="0051728D">
      <w:pPr>
        <w:tabs>
          <w:tab w:val="left" w:pos="2014"/>
          <w:tab w:val="left" w:pos="3376"/>
          <w:tab w:val="left" w:pos="3616"/>
          <w:tab w:val="left" w:pos="5462"/>
          <w:tab w:val="left" w:pos="5538"/>
          <w:tab w:val="left" w:pos="7375"/>
          <w:tab w:val="left" w:pos="7565"/>
          <w:tab w:val="left" w:pos="7776"/>
          <w:tab w:val="left" w:pos="9156"/>
          <w:tab w:val="left" w:pos="9432"/>
          <w:tab w:val="left" w:pos="9643"/>
        </w:tabs>
        <w:ind w:left="430" w:right="675"/>
        <w:rPr>
          <w:sz w:val="24"/>
        </w:rPr>
      </w:pPr>
      <w:r>
        <w:rPr>
          <w:spacing w:val="-2"/>
          <w:sz w:val="24"/>
        </w:rPr>
        <w:t>возможность</w:t>
      </w:r>
      <w:r>
        <w:rPr>
          <w:sz w:val="24"/>
        </w:rPr>
        <w:tab/>
      </w:r>
      <w:proofErr w:type="spellStart"/>
      <w:r>
        <w:rPr>
          <w:spacing w:val="-2"/>
          <w:sz w:val="24"/>
        </w:rPr>
        <w:t>тьюторского</w:t>
      </w:r>
      <w:proofErr w:type="spellEnd"/>
      <w:r>
        <w:rPr>
          <w:sz w:val="24"/>
        </w:rPr>
        <w:tab/>
      </w:r>
      <w:r>
        <w:rPr>
          <w:sz w:val="24"/>
        </w:rPr>
        <w:tab/>
      </w:r>
      <w:r>
        <w:rPr>
          <w:spacing w:val="-2"/>
          <w:sz w:val="24"/>
        </w:rPr>
        <w:t>сопровождения,</w:t>
      </w:r>
      <w:r>
        <w:rPr>
          <w:sz w:val="24"/>
        </w:rPr>
        <w:tab/>
      </w:r>
      <w:r>
        <w:rPr>
          <w:sz w:val="24"/>
        </w:rPr>
        <w:tab/>
      </w:r>
      <w:r>
        <w:rPr>
          <w:spacing w:val="-2"/>
          <w:sz w:val="24"/>
        </w:rPr>
        <w:t>необходимость</w:t>
      </w:r>
      <w:r>
        <w:rPr>
          <w:sz w:val="24"/>
        </w:rPr>
        <w:tab/>
      </w:r>
      <w:r>
        <w:rPr>
          <w:spacing w:val="-10"/>
          <w:sz w:val="24"/>
        </w:rPr>
        <w:t>и</w:t>
      </w:r>
      <w:r>
        <w:rPr>
          <w:sz w:val="24"/>
        </w:rPr>
        <w:tab/>
      </w:r>
      <w:r>
        <w:rPr>
          <w:sz w:val="24"/>
        </w:rPr>
        <w:tab/>
      </w:r>
      <w:proofErr w:type="gramStart"/>
      <w:r>
        <w:rPr>
          <w:spacing w:val="-2"/>
          <w:sz w:val="24"/>
        </w:rPr>
        <w:t>длительность</w:t>
      </w:r>
      <w:proofErr w:type="gramEnd"/>
      <w:r>
        <w:rPr>
          <w:sz w:val="24"/>
        </w:rPr>
        <w:tab/>
      </w:r>
      <w:r>
        <w:rPr>
          <w:spacing w:val="-2"/>
          <w:sz w:val="24"/>
        </w:rPr>
        <w:t xml:space="preserve">которого </w:t>
      </w:r>
      <w:r>
        <w:rPr>
          <w:sz w:val="24"/>
        </w:rPr>
        <w:t xml:space="preserve">определяется психолого-педагогическим консилиумом образовательной организации; </w:t>
      </w:r>
      <w:r>
        <w:rPr>
          <w:spacing w:val="-2"/>
          <w:sz w:val="24"/>
        </w:rPr>
        <w:t>мониторинг</w:t>
      </w:r>
      <w:r>
        <w:rPr>
          <w:sz w:val="24"/>
        </w:rPr>
        <w:tab/>
      </w:r>
      <w:r>
        <w:rPr>
          <w:spacing w:val="-2"/>
          <w:sz w:val="24"/>
        </w:rPr>
        <w:t>динамики</w:t>
      </w:r>
      <w:r>
        <w:rPr>
          <w:sz w:val="24"/>
        </w:rPr>
        <w:tab/>
      </w:r>
      <w:r>
        <w:rPr>
          <w:spacing w:val="-2"/>
          <w:sz w:val="24"/>
        </w:rPr>
        <w:t>индивидуальных</w:t>
      </w:r>
      <w:r>
        <w:rPr>
          <w:sz w:val="24"/>
        </w:rPr>
        <w:tab/>
      </w:r>
      <w:r>
        <w:rPr>
          <w:spacing w:val="-2"/>
          <w:sz w:val="24"/>
        </w:rPr>
        <w:t>образовательных</w:t>
      </w:r>
      <w:r>
        <w:rPr>
          <w:sz w:val="24"/>
        </w:rPr>
        <w:tab/>
      </w:r>
      <w:r>
        <w:rPr>
          <w:sz w:val="24"/>
        </w:rPr>
        <w:tab/>
      </w:r>
      <w:r>
        <w:rPr>
          <w:spacing w:val="-2"/>
          <w:sz w:val="24"/>
        </w:rPr>
        <w:t>достижений</w:t>
      </w:r>
      <w:r>
        <w:rPr>
          <w:sz w:val="24"/>
        </w:rPr>
        <w:tab/>
      </w:r>
      <w:r>
        <w:rPr>
          <w:spacing w:val="-10"/>
          <w:sz w:val="24"/>
        </w:rPr>
        <w:t>и</w:t>
      </w:r>
      <w:r>
        <w:rPr>
          <w:sz w:val="24"/>
        </w:rPr>
        <w:tab/>
      </w:r>
      <w:r>
        <w:rPr>
          <w:sz w:val="24"/>
        </w:rPr>
        <w:tab/>
      </w:r>
      <w:r>
        <w:rPr>
          <w:spacing w:val="-2"/>
          <w:sz w:val="24"/>
        </w:rPr>
        <w:t xml:space="preserve">уровня </w:t>
      </w:r>
      <w:r>
        <w:rPr>
          <w:sz w:val="24"/>
        </w:rPr>
        <w:t>психофизического развития обучающегося с ЗПР;</w:t>
      </w:r>
    </w:p>
    <w:p w:rsidR="008803FA" w:rsidRDefault="0051728D">
      <w:pPr>
        <w:tabs>
          <w:tab w:val="left" w:pos="1901"/>
          <w:tab w:val="left" w:pos="3479"/>
          <w:tab w:val="left" w:pos="4811"/>
          <w:tab w:val="left" w:pos="5882"/>
          <w:tab w:val="left" w:pos="6902"/>
          <w:tab w:val="left" w:pos="8928"/>
        </w:tabs>
        <w:ind w:left="430" w:right="687"/>
        <w:rPr>
          <w:sz w:val="24"/>
        </w:rPr>
      </w:pPr>
      <w:r>
        <w:rPr>
          <w:spacing w:val="-2"/>
          <w:sz w:val="24"/>
        </w:rPr>
        <w:t>мониторинг</w:t>
      </w:r>
      <w:r>
        <w:rPr>
          <w:sz w:val="24"/>
        </w:rPr>
        <w:tab/>
      </w:r>
      <w:r>
        <w:rPr>
          <w:spacing w:val="-2"/>
          <w:sz w:val="24"/>
        </w:rPr>
        <w:t>соответствия</w:t>
      </w:r>
      <w:r>
        <w:rPr>
          <w:sz w:val="24"/>
        </w:rPr>
        <w:tab/>
      </w:r>
      <w:r>
        <w:rPr>
          <w:spacing w:val="-2"/>
          <w:sz w:val="24"/>
        </w:rPr>
        <w:t>созданных</w:t>
      </w:r>
      <w:r>
        <w:rPr>
          <w:sz w:val="24"/>
        </w:rPr>
        <w:tab/>
      </w:r>
      <w:r>
        <w:rPr>
          <w:spacing w:val="-2"/>
          <w:sz w:val="24"/>
        </w:rPr>
        <w:t>условий</w:t>
      </w:r>
      <w:r>
        <w:rPr>
          <w:sz w:val="24"/>
        </w:rPr>
        <w:tab/>
      </w:r>
      <w:r>
        <w:rPr>
          <w:spacing w:val="-2"/>
          <w:sz w:val="24"/>
        </w:rPr>
        <w:t>особым</w:t>
      </w:r>
      <w:r>
        <w:rPr>
          <w:sz w:val="24"/>
        </w:rPr>
        <w:tab/>
      </w:r>
      <w:r>
        <w:rPr>
          <w:spacing w:val="-2"/>
          <w:sz w:val="24"/>
        </w:rPr>
        <w:t>образовательным</w:t>
      </w:r>
      <w:r>
        <w:rPr>
          <w:sz w:val="24"/>
        </w:rPr>
        <w:tab/>
      </w:r>
      <w:r>
        <w:rPr>
          <w:spacing w:val="-2"/>
          <w:sz w:val="24"/>
        </w:rPr>
        <w:t xml:space="preserve">потребностям </w:t>
      </w:r>
      <w:r>
        <w:rPr>
          <w:sz w:val="24"/>
        </w:rPr>
        <w:t>обучающегося с ЗПР на уровне основного общего образования.</w:t>
      </w:r>
    </w:p>
    <w:p w:rsidR="008803FA" w:rsidRDefault="0051728D">
      <w:pPr>
        <w:tabs>
          <w:tab w:val="left" w:pos="2009"/>
          <w:tab w:val="left" w:pos="3184"/>
          <w:tab w:val="left" w:pos="4396"/>
          <w:tab w:val="left" w:pos="6071"/>
          <w:tab w:val="left" w:pos="6431"/>
          <w:tab w:val="left" w:pos="7113"/>
          <w:tab w:val="left" w:pos="9113"/>
        </w:tabs>
        <w:ind w:left="430" w:right="680"/>
        <w:rPr>
          <w:sz w:val="24"/>
        </w:rPr>
      </w:pPr>
      <w:r>
        <w:rPr>
          <w:spacing w:val="-2"/>
          <w:sz w:val="24"/>
        </w:rPr>
        <w:t>Организация</w:t>
      </w:r>
      <w:r>
        <w:rPr>
          <w:sz w:val="24"/>
        </w:rPr>
        <w:tab/>
      </w:r>
      <w:r>
        <w:rPr>
          <w:spacing w:val="-2"/>
          <w:sz w:val="24"/>
        </w:rPr>
        <w:t>процесса</w:t>
      </w:r>
      <w:r>
        <w:rPr>
          <w:sz w:val="24"/>
        </w:rPr>
        <w:tab/>
      </w:r>
      <w:r>
        <w:rPr>
          <w:spacing w:val="-2"/>
          <w:sz w:val="24"/>
        </w:rPr>
        <w:t>обучения</w:t>
      </w:r>
      <w:r>
        <w:rPr>
          <w:sz w:val="24"/>
        </w:rPr>
        <w:tab/>
      </w:r>
      <w:r>
        <w:rPr>
          <w:spacing w:val="-2"/>
          <w:sz w:val="24"/>
        </w:rPr>
        <w:t>обучающихся</w:t>
      </w:r>
      <w:r>
        <w:rPr>
          <w:sz w:val="24"/>
        </w:rPr>
        <w:tab/>
      </w:r>
      <w:r>
        <w:rPr>
          <w:spacing w:val="-10"/>
          <w:sz w:val="24"/>
        </w:rPr>
        <w:t>с</w:t>
      </w:r>
      <w:r>
        <w:rPr>
          <w:sz w:val="24"/>
        </w:rPr>
        <w:tab/>
      </w:r>
      <w:r>
        <w:rPr>
          <w:spacing w:val="-4"/>
          <w:sz w:val="24"/>
        </w:rPr>
        <w:t>ЗПР</w:t>
      </w:r>
      <w:r>
        <w:rPr>
          <w:sz w:val="24"/>
        </w:rPr>
        <w:tab/>
      </w:r>
      <w:r>
        <w:rPr>
          <w:spacing w:val="-2"/>
          <w:sz w:val="24"/>
        </w:rPr>
        <w:t>предусматривает</w:t>
      </w:r>
      <w:r>
        <w:rPr>
          <w:sz w:val="24"/>
        </w:rPr>
        <w:tab/>
      </w:r>
      <w:r>
        <w:rPr>
          <w:spacing w:val="-2"/>
          <w:sz w:val="24"/>
        </w:rPr>
        <w:t xml:space="preserve">применение </w:t>
      </w:r>
      <w:proofErr w:type="spellStart"/>
      <w:r>
        <w:rPr>
          <w:sz w:val="24"/>
        </w:rPr>
        <w:t>здоровьесберегающих</w:t>
      </w:r>
      <w:proofErr w:type="spellEnd"/>
      <w:r>
        <w:rPr>
          <w:sz w:val="24"/>
        </w:rPr>
        <w:t xml:space="preserve"> технологий. Для обучающихся с ЗПР необходимы:</w:t>
      </w:r>
    </w:p>
    <w:p w:rsidR="008803FA" w:rsidRDefault="0051728D">
      <w:pPr>
        <w:tabs>
          <w:tab w:val="left" w:pos="2175"/>
          <w:tab w:val="left" w:pos="2843"/>
          <w:tab w:val="left" w:pos="4307"/>
          <w:tab w:val="left" w:pos="4888"/>
          <w:tab w:val="left" w:pos="5471"/>
          <w:tab w:val="left" w:pos="5642"/>
          <w:tab w:val="left" w:pos="6590"/>
          <w:tab w:val="left" w:pos="7701"/>
          <w:tab w:val="left" w:pos="8484"/>
          <w:tab w:val="left" w:pos="8844"/>
        </w:tabs>
        <w:ind w:left="430" w:right="680"/>
        <w:rPr>
          <w:sz w:val="24"/>
        </w:rPr>
      </w:pPr>
      <w:r>
        <w:rPr>
          <w:sz w:val="24"/>
        </w:rPr>
        <w:t>рациональная</w:t>
      </w:r>
      <w:r>
        <w:rPr>
          <w:spacing w:val="80"/>
          <w:sz w:val="24"/>
        </w:rPr>
        <w:t xml:space="preserve"> </w:t>
      </w:r>
      <w:r>
        <w:rPr>
          <w:sz w:val="24"/>
        </w:rPr>
        <w:t>смена</w:t>
      </w:r>
      <w:r>
        <w:rPr>
          <w:sz w:val="24"/>
        </w:rPr>
        <w:tab/>
        <w:t>видов</w:t>
      </w:r>
      <w:r>
        <w:rPr>
          <w:spacing w:val="80"/>
          <w:sz w:val="24"/>
        </w:rPr>
        <w:t xml:space="preserve"> </w:t>
      </w:r>
      <w:r>
        <w:rPr>
          <w:sz w:val="24"/>
        </w:rPr>
        <w:t>деятельности</w:t>
      </w:r>
      <w:r>
        <w:rPr>
          <w:spacing w:val="80"/>
          <w:sz w:val="24"/>
        </w:rPr>
        <w:t xml:space="preserve"> </w:t>
      </w:r>
      <w:r>
        <w:rPr>
          <w:sz w:val="24"/>
        </w:rPr>
        <w:t>на</w:t>
      </w:r>
      <w:r>
        <w:rPr>
          <w:sz w:val="24"/>
        </w:rPr>
        <w:tab/>
      </w:r>
      <w:r>
        <w:rPr>
          <w:sz w:val="24"/>
        </w:rPr>
        <w:tab/>
        <w:t>уроке</w:t>
      </w:r>
      <w:r>
        <w:rPr>
          <w:spacing w:val="80"/>
          <w:sz w:val="24"/>
        </w:rPr>
        <w:t xml:space="preserve"> </w:t>
      </w:r>
      <w:r>
        <w:rPr>
          <w:sz w:val="24"/>
        </w:rPr>
        <w:t xml:space="preserve">с целью предупреждения быстрой утомляемости обучающихся; организация подвижных видов деятельности, динамических пауз; </w:t>
      </w:r>
      <w:r>
        <w:rPr>
          <w:spacing w:val="-2"/>
          <w:sz w:val="24"/>
        </w:rPr>
        <w:t>использование</w:t>
      </w:r>
      <w:r>
        <w:rPr>
          <w:sz w:val="24"/>
        </w:rPr>
        <w:tab/>
      </w:r>
      <w:r>
        <w:rPr>
          <w:spacing w:val="-2"/>
          <w:sz w:val="24"/>
        </w:rPr>
        <w:t>коммуникативных</w:t>
      </w:r>
      <w:r>
        <w:rPr>
          <w:sz w:val="24"/>
        </w:rPr>
        <w:tab/>
      </w:r>
      <w:r>
        <w:rPr>
          <w:spacing w:val="-4"/>
          <w:sz w:val="24"/>
        </w:rPr>
        <w:t>игр</w:t>
      </w:r>
      <w:r>
        <w:rPr>
          <w:sz w:val="24"/>
        </w:rPr>
        <w:tab/>
      </w:r>
      <w:r>
        <w:rPr>
          <w:spacing w:val="-4"/>
          <w:sz w:val="24"/>
        </w:rPr>
        <w:t>для</w:t>
      </w:r>
      <w:r>
        <w:rPr>
          <w:sz w:val="24"/>
        </w:rPr>
        <w:tab/>
      </w:r>
      <w:r>
        <w:rPr>
          <w:spacing w:val="-2"/>
          <w:sz w:val="24"/>
        </w:rPr>
        <w:t>решения</w:t>
      </w:r>
      <w:r>
        <w:rPr>
          <w:sz w:val="24"/>
        </w:rPr>
        <w:tab/>
      </w:r>
      <w:r>
        <w:rPr>
          <w:spacing w:val="-2"/>
          <w:sz w:val="24"/>
        </w:rPr>
        <w:t>учебных</w:t>
      </w:r>
      <w:r>
        <w:rPr>
          <w:sz w:val="24"/>
        </w:rPr>
        <w:tab/>
      </w:r>
      <w:r>
        <w:rPr>
          <w:spacing w:val="-2"/>
          <w:sz w:val="24"/>
        </w:rPr>
        <w:t>задач</w:t>
      </w:r>
      <w:r>
        <w:rPr>
          <w:sz w:val="24"/>
        </w:rPr>
        <w:tab/>
      </w:r>
      <w:r>
        <w:rPr>
          <w:spacing w:val="-10"/>
          <w:sz w:val="24"/>
        </w:rPr>
        <w:t>и</w:t>
      </w:r>
      <w:r>
        <w:rPr>
          <w:sz w:val="24"/>
        </w:rPr>
        <w:tab/>
      </w:r>
      <w:r>
        <w:rPr>
          <w:spacing w:val="-2"/>
          <w:sz w:val="24"/>
        </w:rPr>
        <w:t xml:space="preserve">формирования </w:t>
      </w:r>
      <w:r>
        <w:rPr>
          <w:sz w:val="24"/>
        </w:rPr>
        <w:t>положительного отношения к учебным предметам;</w:t>
      </w:r>
    </w:p>
    <w:p w:rsidR="008803FA" w:rsidRDefault="0051728D">
      <w:pPr>
        <w:ind w:left="430" w:right="680"/>
        <w:rPr>
          <w:sz w:val="24"/>
        </w:rPr>
      </w:pPr>
      <w:r>
        <w:rPr>
          <w:sz w:val="24"/>
        </w:rPr>
        <w:t>формирование</w:t>
      </w:r>
      <w:r>
        <w:rPr>
          <w:spacing w:val="36"/>
          <w:sz w:val="24"/>
        </w:rPr>
        <w:t xml:space="preserve"> </w:t>
      </w:r>
      <w:r>
        <w:rPr>
          <w:sz w:val="24"/>
        </w:rPr>
        <w:t>культуры</w:t>
      </w:r>
      <w:r>
        <w:rPr>
          <w:spacing w:val="37"/>
          <w:sz w:val="24"/>
        </w:rPr>
        <w:t xml:space="preserve"> </w:t>
      </w:r>
      <w:r>
        <w:rPr>
          <w:sz w:val="24"/>
        </w:rPr>
        <w:t>здорового</w:t>
      </w:r>
      <w:r>
        <w:rPr>
          <w:spacing w:val="39"/>
          <w:sz w:val="24"/>
        </w:rPr>
        <w:t xml:space="preserve"> </w:t>
      </w:r>
      <w:r>
        <w:rPr>
          <w:sz w:val="24"/>
        </w:rPr>
        <w:t>образа</w:t>
      </w:r>
      <w:r>
        <w:rPr>
          <w:spacing w:val="36"/>
          <w:sz w:val="24"/>
        </w:rPr>
        <w:t xml:space="preserve"> </w:t>
      </w:r>
      <w:r>
        <w:rPr>
          <w:sz w:val="24"/>
        </w:rPr>
        <w:t>жизни</w:t>
      </w:r>
      <w:r>
        <w:rPr>
          <w:spacing w:val="40"/>
          <w:sz w:val="24"/>
        </w:rPr>
        <w:t xml:space="preserve"> </w:t>
      </w:r>
      <w:r>
        <w:rPr>
          <w:sz w:val="24"/>
        </w:rPr>
        <w:t>при</w:t>
      </w:r>
      <w:r>
        <w:rPr>
          <w:spacing w:val="40"/>
          <w:sz w:val="24"/>
        </w:rPr>
        <w:t xml:space="preserve"> </w:t>
      </w:r>
      <w:r>
        <w:rPr>
          <w:sz w:val="24"/>
        </w:rPr>
        <w:t>изучении</w:t>
      </w:r>
      <w:r>
        <w:rPr>
          <w:spacing w:val="40"/>
          <w:sz w:val="24"/>
        </w:rPr>
        <w:t xml:space="preserve"> </w:t>
      </w:r>
      <w:r>
        <w:rPr>
          <w:sz w:val="24"/>
        </w:rPr>
        <w:t>предметов</w:t>
      </w:r>
      <w:r>
        <w:rPr>
          <w:spacing w:val="39"/>
          <w:sz w:val="24"/>
        </w:rPr>
        <w:t xml:space="preserve"> </w:t>
      </w:r>
      <w:r>
        <w:rPr>
          <w:sz w:val="24"/>
        </w:rPr>
        <w:t>и</w:t>
      </w:r>
      <w:r>
        <w:rPr>
          <w:spacing w:val="40"/>
          <w:sz w:val="24"/>
        </w:rPr>
        <w:t xml:space="preserve"> </w:t>
      </w:r>
      <w:r>
        <w:rPr>
          <w:sz w:val="24"/>
        </w:rPr>
        <w:t xml:space="preserve">коррекционных </w:t>
      </w:r>
      <w:r>
        <w:rPr>
          <w:spacing w:val="-2"/>
          <w:sz w:val="24"/>
        </w:rPr>
        <w:t>курсов;</w:t>
      </w:r>
    </w:p>
    <w:p w:rsidR="008803FA" w:rsidRDefault="0051728D">
      <w:pPr>
        <w:ind w:left="430" w:right="675"/>
        <w:jc w:val="both"/>
        <w:rPr>
          <w:sz w:val="24"/>
        </w:rPr>
      </w:pPr>
      <w:r>
        <w:rPr>
          <w:sz w:val="24"/>
        </w:rPr>
        <w:t>формирование</w:t>
      </w:r>
      <w:r>
        <w:rPr>
          <w:spacing w:val="-3"/>
          <w:sz w:val="24"/>
        </w:rPr>
        <w:t xml:space="preserve"> </w:t>
      </w:r>
      <w:r>
        <w:rPr>
          <w:sz w:val="24"/>
        </w:rPr>
        <w:t>комфортной</w:t>
      </w:r>
      <w:r>
        <w:rPr>
          <w:spacing w:val="-4"/>
          <w:sz w:val="24"/>
        </w:rPr>
        <w:t xml:space="preserve"> </w:t>
      </w:r>
      <w:r>
        <w:rPr>
          <w:sz w:val="24"/>
        </w:rPr>
        <w:t>психологической</w:t>
      </w:r>
      <w:r>
        <w:rPr>
          <w:spacing w:val="-1"/>
          <w:sz w:val="24"/>
        </w:rPr>
        <w:t xml:space="preserve"> </w:t>
      </w:r>
      <w:r>
        <w:rPr>
          <w:sz w:val="24"/>
        </w:rPr>
        <w:t>атмосферы</w:t>
      </w:r>
      <w:r>
        <w:rPr>
          <w:spacing w:val="-3"/>
          <w:sz w:val="24"/>
        </w:rPr>
        <w:t xml:space="preserve"> </w:t>
      </w:r>
      <w:r>
        <w:rPr>
          <w:sz w:val="24"/>
        </w:rPr>
        <w:t>в</w:t>
      </w:r>
      <w:r>
        <w:rPr>
          <w:spacing w:val="-3"/>
          <w:sz w:val="24"/>
        </w:rPr>
        <w:t xml:space="preserve"> </w:t>
      </w:r>
      <w:r>
        <w:rPr>
          <w:sz w:val="24"/>
        </w:rPr>
        <w:t>процессе</w:t>
      </w:r>
      <w:r>
        <w:rPr>
          <w:spacing w:val="-3"/>
          <w:sz w:val="24"/>
        </w:rPr>
        <w:t xml:space="preserve"> </w:t>
      </w:r>
      <w:r>
        <w:rPr>
          <w:sz w:val="24"/>
        </w:rPr>
        <w:t>общения</w:t>
      </w:r>
      <w:r>
        <w:rPr>
          <w:spacing w:val="-2"/>
          <w:sz w:val="24"/>
        </w:rPr>
        <w:t xml:space="preserve"> </w:t>
      </w:r>
      <w:r>
        <w:rPr>
          <w:sz w:val="24"/>
        </w:rPr>
        <w:t>со</w:t>
      </w:r>
      <w:r>
        <w:rPr>
          <w:spacing w:val="-2"/>
          <w:sz w:val="24"/>
        </w:rPr>
        <w:t xml:space="preserve"> </w:t>
      </w:r>
      <w:r>
        <w:rPr>
          <w:sz w:val="24"/>
        </w:rPr>
        <w:t>сверстниками</w:t>
      </w:r>
      <w:r>
        <w:rPr>
          <w:spacing w:val="-4"/>
          <w:sz w:val="24"/>
        </w:rPr>
        <w:t xml:space="preserve"> </w:t>
      </w:r>
      <w:r>
        <w:rPr>
          <w:sz w:val="24"/>
        </w:rPr>
        <w:t xml:space="preserve">и преподавателями на занятиях по учебным предметам, коррекционным курсам и во внеурочное </w:t>
      </w:r>
      <w:r>
        <w:rPr>
          <w:spacing w:val="-2"/>
          <w:sz w:val="24"/>
        </w:rPr>
        <w:t>время.</w:t>
      </w:r>
    </w:p>
    <w:p w:rsidR="008803FA" w:rsidRDefault="008803FA">
      <w:pPr>
        <w:pStyle w:val="a5"/>
        <w:spacing w:before="9"/>
        <w:ind w:left="0"/>
        <w:jc w:val="left"/>
        <w:rPr>
          <w:sz w:val="24"/>
        </w:rPr>
      </w:pPr>
    </w:p>
    <w:p w:rsidR="008803FA" w:rsidRDefault="0051728D">
      <w:pPr>
        <w:ind w:left="430"/>
        <w:rPr>
          <w:b/>
          <w:sz w:val="24"/>
        </w:rPr>
      </w:pPr>
      <w:r>
        <w:rPr>
          <w:b/>
          <w:spacing w:val="-2"/>
          <w:sz w:val="24"/>
          <w:u w:val="thick"/>
        </w:rPr>
        <w:t>Программно-методическое</w:t>
      </w:r>
      <w:r>
        <w:rPr>
          <w:b/>
          <w:spacing w:val="30"/>
          <w:sz w:val="24"/>
          <w:u w:val="thick"/>
        </w:rPr>
        <w:t xml:space="preserve"> </w:t>
      </w:r>
      <w:r>
        <w:rPr>
          <w:b/>
          <w:spacing w:val="-2"/>
          <w:sz w:val="24"/>
          <w:u w:val="thick"/>
        </w:rPr>
        <w:t>обеспечение</w:t>
      </w:r>
    </w:p>
    <w:p w:rsidR="008803FA" w:rsidRDefault="0051728D">
      <w:pPr>
        <w:spacing w:before="267"/>
        <w:ind w:left="430" w:right="662"/>
        <w:jc w:val="both"/>
        <w:rPr>
          <w:sz w:val="24"/>
        </w:rPr>
      </w:pPr>
      <w:r>
        <w:rPr>
          <w:sz w:val="24"/>
        </w:rP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w:t>
      </w:r>
      <w:proofErr w:type="gramStart"/>
      <w:r>
        <w:rPr>
          <w:sz w:val="24"/>
        </w:rPr>
        <w:t>я-</w:t>
      </w:r>
      <w:proofErr w:type="gramEnd"/>
      <w:r>
        <w:rPr>
          <w:sz w:val="24"/>
        </w:rPr>
        <w:t xml:space="preserve"> дефектолога (</w:t>
      </w:r>
      <w:proofErr w:type="spellStart"/>
      <w:r>
        <w:rPr>
          <w:sz w:val="24"/>
        </w:rPr>
        <w:t>олигофренопедагога</w:t>
      </w:r>
      <w:proofErr w:type="spellEnd"/>
      <w:r>
        <w:rPr>
          <w:sz w:val="24"/>
        </w:rPr>
        <w:t xml:space="preserve">), учителя-логопеда, учителя-предметника, социального </w:t>
      </w:r>
      <w:r>
        <w:rPr>
          <w:spacing w:val="-2"/>
          <w:sz w:val="24"/>
        </w:rPr>
        <w:t>педагога.</w:t>
      </w:r>
    </w:p>
    <w:p w:rsidR="008803FA" w:rsidRDefault="0051728D">
      <w:pPr>
        <w:ind w:left="430"/>
        <w:jc w:val="both"/>
        <w:rPr>
          <w:sz w:val="24"/>
        </w:rPr>
      </w:pPr>
      <w:r>
        <w:rPr>
          <w:sz w:val="24"/>
        </w:rPr>
        <w:t>19.</w:t>
      </w:r>
      <w:r>
        <w:rPr>
          <w:spacing w:val="-4"/>
          <w:sz w:val="24"/>
        </w:rPr>
        <w:t xml:space="preserve"> </w:t>
      </w:r>
      <w:r>
        <w:rPr>
          <w:sz w:val="24"/>
        </w:rPr>
        <w:t>Кадровое</w:t>
      </w:r>
      <w:r>
        <w:rPr>
          <w:spacing w:val="-4"/>
          <w:sz w:val="24"/>
        </w:rPr>
        <w:t xml:space="preserve"> </w:t>
      </w:r>
      <w:r>
        <w:rPr>
          <w:spacing w:val="-2"/>
          <w:sz w:val="24"/>
        </w:rPr>
        <w:t>обеспечение</w:t>
      </w:r>
    </w:p>
    <w:p w:rsidR="008803FA" w:rsidRDefault="0051728D">
      <w:pPr>
        <w:tabs>
          <w:tab w:val="left" w:pos="4021"/>
          <w:tab w:val="left" w:pos="5351"/>
          <w:tab w:val="left" w:pos="7625"/>
        </w:tabs>
        <w:ind w:left="430" w:right="667"/>
        <w:jc w:val="both"/>
        <w:rPr>
          <w:sz w:val="24"/>
        </w:rPr>
      </w:pPr>
      <w:r>
        <w:rPr>
          <w:spacing w:val="-2"/>
          <w:sz w:val="24"/>
        </w:rPr>
        <w:t>Коррекционно-развивающая</w:t>
      </w:r>
      <w:r>
        <w:rPr>
          <w:sz w:val="24"/>
        </w:rPr>
        <w:tab/>
      </w:r>
      <w:r>
        <w:rPr>
          <w:spacing w:val="-2"/>
          <w:sz w:val="24"/>
        </w:rPr>
        <w:t>работа</w:t>
      </w:r>
      <w:r>
        <w:rPr>
          <w:sz w:val="24"/>
        </w:rPr>
        <w:tab/>
      </w:r>
      <w:r>
        <w:rPr>
          <w:spacing w:val="-2"/>
          <w:sz w:val="24"/>
        </w:rPr>
        <w:t>осуществляться</w:t>
      </w:r>
      <w:r>
        <w:rPr>
          <w:sz w:val="24"/>
        </w:rPr>
        <w:tab/>
      </w:r>
      <w:r>
        <w:rPr>
          <w:spacing w:val="-2"/>
          <w:sz w:val="24"/>
        </w:rPr>
        <w:t xml:space="preserve">учителями-дефектологами </w:t>
      </w:r>
      <w:r>
        <w:rPr>
          <w:sz w:val="24"/>
        </w:rPr>
        <w:t>(</w:t>
      </w:r>
      <w:proofErr w:type="spellStart"/>
      <w:r>
        <w:rPr>
          <w:sz w:val="24"/>
        </w:rPr>
        <w:t>олигофренопедагогами</w:t>
      </w:r>
      <w:proofErr w:type="spellEnd"/>
      <w:r>
        <w:rPr>
          <w:sz w:val="24"/>
        </w:rPr>
        <w:t xml:space="preserve">), педагогами-психологами, учителями-логопедами, социальными педагогами, специалистами по адаптивной физической культуре, а также педагогическими работниками (в том числе учителями-предметниками),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w:t>
      </w:r>
      <w:proofErr w:type="spellStart"/>
      <w:r>
        <w:rPr>
          <w:sz w:val="24"/>
        </w:rPr>
        <w:t>тьютора</w:t>
      </w:r>
      <w:proofErr w:type="spellEnd"/>
      <w:r>
        <w:rPr>
          <w:sz w:val="24"/>
        </w:rPr>
        <w:t xml:space="preserve"> (ассистента).</w:t>
      </w:r>
    </w:p>
    <w:p w:rsidR="008803FA" w:rsidRDefault="0051728D">
      <w:pPr>
        <w:ind w:left="430" w:right="674"/>
        <w:jc w:val="both"/>
        <w:rPr>
          <w:sz w:val="24"/>
        </w:rPr>
      </w:pPr>
      <w:r>
        <w:rPr>
          <w:sz w:val="24"/>
        </w:rPr>
        <w:t xml:space="preserve">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w:t>
      </w:r>
      <w:r>
        <w:rPr>
          <w:spacing w:val="-2"/>
          <w:sz w:val="24"/>
        </w:rPr>
        <w:t>должности.</w:t>
      </w:r>
    </w:p>
    <w:p w:rsidR="008803FA" w:rsidRDefault="0051728D">
      <w:pPr>
        <w:ind w:left="430" w:right="673"/>
        <w:jc w:val="both"/>
        <w:rPr>
          <w:sz w:val="24"/>
        </w:rPr>
      </w:pPr>
      <w:r>
        <w:rPr>
          <w:sz w:val="24"/>
        </w:rPr>
        <w:t>Обеспечивается систематическое повышение квалификации или переподготовка работников образовательных организаций, реализующих АООП ООО.</w:t>
      </w:r>
    </w:p>
    <w:p w:rsidR="008803FA" w:rsidRDefault="0051728D">
      <w:pPr>
        <w:ind w:left="430" w:right="669"/>
        <w:jc w:val="both"/>
        <w:rPr>
          <w:sz w:val="24"/>
        </w:rPr>
      </w:pPr>
      <w:proofErr w:type="gramStart"/>
      <w:r>
        <w:rPr>
          <w:sz w:val="24"/>
        </w:rPr>
        <w:t>Педагогические работники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w:t>
      </w:r>
      <w:proofErr w:type="gramEnd"/>
    </w:p>
    <w:p w:rsidR="008803FA" w:rsidRDefault="008803FA">
      <w:pPr>
        <w:jc w:val="both"/>
        <w:rPr>
          <w:sz w:val="24"/>
        </w:rPr>
        <w:sectPr w:rsidR="008803FA">
          <w:pgSz w:w="11920" w:h="16850"/>
          <w:pgMar w:top="740" w:right="180" w:bottom="420" w:left="700" w:header="0" w:footer="145" w:gutter="0"/>
          <w:cols w:space="720"/>
        </w:sectPr>
      </w:pPr>
    </w:p>
    <w:p w:rsidR="008803FA" w:rsidRDefault="0051728D">
      <w:pPr>
        <w:spacing w:before="81" w:line="237" w:lineRule="auto"/>
        <w:ind w:left="430" w:right="703"/>
        <w:rPr>
          <w:sz w:val="24"/>
        </w:rPr>
      </w:pPr>
      <w:proofErr w:type="spellStart"/>
      <w:r>
        <w:rPr>
          <w:sz w:val="24"/>
        </w:rPr>
        <w:lastRenderedPageBreak/>
        <w:t>метапредметных</w:t>
      </w:r>
      <w:proofErr w:type="spellEnd"/>
      <w:r>
        <w:rPr>
          <w:sz w:val="24"/>
        </w:rPr>
        <w:t xml:space="preserve"> и предметных результатов, анализа и оценки полученных данных, подготовки учебно-методической документации.</w:t>
      </w:r>
    </w:p>
    <w:p w:rsidR="008803FA" w:rsidRDefault="008803FA">
      <w:pPr>
        <w:pStyle w:val="a5"/>
        <w:spacing w:before="13"/>
        <w:ind w:left="0"/>
        <w:jc w:val="left"/>
        <w:rPr>
          <w:sz w:val="24"/>
        </w:rPr>
      </w:pPr>
    </w:p>
    <w:p w:rsidR="008803FA" w:rsidRDefault="0051728D">
      <w:pPr>
        <w:ind w:left="430"/>
        <w:rPr>
          <w:b/>
          <w:sz w:val="24"/>
        </w:rPr>
      </w:pPr>
      <w:r>
        <w:rPr>
          <w:b/>
          <w:spacing w:val="-2"/>
          <w:sz w:val="24"/>
          <w:u w:val="thick"/>
        </w:rPr>
        <w:t>Материально-техническое</w:t>
      </w:r>
      <w:r>
        <w:rPr>
          <w:b/>
          <w:spacing w:val="25"/>
          <w:sz w:val="24"/>
          <w:u w:val="thick"/>
        </w:rPr>
        <w:t xml:space="preserve"> </w:t>
      </w:r>
      <w:r>
        <w:rPr>
          <w:b/>
          <w:spacing w:val="-2"/>
          <w:sz w:val="24"/>
          <w:u w:val="thick"/>
        </w:rPr>
        <w:t>обеспечение</w:t>
      </w:r>
    </w:p>
    <w:p w:rsidR="008803FA" w:rsidRDefault="0051728D">
      <w:pPr>
        <w:spacing w:before="264"/>
        <w:ind w:left="430" w:right="662"/>
        <w:jc w:val="both"/>
        <w:rPr>
          <w:sz w:val="24"/>
        </w:rPr>
      </w:pPr>
      <w:r>
        <w:rPr>
          <w:sz w:val="24"/>
        </w:rPr>
        <w:t>Материально-техническое обеспечение заключается в создании надлежащей материально- 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rsidR="008803FA" w:rsidRDefault="0051728D">
      <w:pPr>
        <w:spacing w:before="1"/>
        <w:ind w:left="430" w:right="673"/>
        <w:jc w:val="both"/>
        <w:rPr>
          <w:sz w:val="24"/>
        </w:rPr>
      </w:pPr>
      <w:r>
        <w:rPr>
          <w:sz w:val="24"/>
        </w:rPr>
        <w:t>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8803FA" w:rsidRDefault="0051728D">
      <w:pPr>
        <w:ind w:left="430" w:right="679"/>
        <w:jc w:val="both"/>
        <w:rPr>
          <w:sz w:val="24"/>
        </w:rPr>
      </w:pPr>
      <w:r>
        <w:rPr>
          <w:sz w:val="24"/>
        </w:rPr>
        <w:t xml:space="preserve">Должно быть организовано пространство для отдыха и двигательной </w:t>
      </w:r>
      <w:proofErr w:type="gramStart"/>
      <w:r>
        <w:rPr>
          <w:sz w:val="24"/>
        </w:rPr>
        <w:t>активности</w:t>
      </w:r>
      <w:proofErr w:type="gramEnd"/>
      <w:r>
        <w:rPr>
          <w:sz w:val="24"/>
        </w:rPr>
        <w:t xml:space="preserve"> обучающихся на перемене и во второй половине дня.</w:t>
      </w:r>
    </w:p>
    <w:p w:rsidR="008803FA" w:rsidRDefault="0051728D">
      <w:pPr>
        <w:ind w:left="430" w:right="665"/>
        <w:jc w:val="both"/>
        <w:rPr>
          <w:sz w:val="24"/>
        </w:rPr>
      </w:pPr>
      <w:r>
        <w:rPr>
          <w:sz w:val="24"/>
        </w:rPr>
        <w:t xml:space="preserve">Требования к материально-техническому обеспечению ПКР ориентированы не только </w:t>
      </w:r>
      <w:proofErr w:type="gramStart"/>
      <w:r>
        <w:rPr>
          <w:sz w:val="24"/>
        </w:rPr>
        <w:t>на</w:t>
      </w:r>
      <w:proofErr w:type="gramEnd"/>
      <w:r>
        <w:rPr>
          <w:sz w:val="24"/>
        </w:rPr>
        <w:t xml:space="preserve"> </w:t>
      </w:r>
      <w:proofErr w:type="gramStart"/>
      <w:r>
        <w:rPr>
          <w:sz w:val="24"/>
        </w:rPr>
        <w:t>обучающегося</w:t>
      </w:r>
      <w:proofErr w:type="gramEnd"/>
      <w:r>
        <w:rPr>
          <w:sz w:val="24"/>
        </w:rPr>
        <w:t>, но и на всех участников процесса образования. Предусматривается</w:t>
      </w:r>
      <w:r>
        <w:rPr>
          <w:spacing w:val="40"/>
          <w:sz w:val="24"/>
        </w:rPr>
        <w:t xml:space="preserve"> </w:t>
      </w:r>
      <w:r>
        <w:rPr>
          <w:sz w:val="24"/>
        </w:rPr>
        <w:t>материально-техническая поддержка, в том числе сетевая, процесса координации и взаимодействия специалистов</w:t>
      </w:r>
      <w:r>
        <w:rPr>
          <w:spacing w:val="-1"/>
          <w:sz w:val="24"/>
        </w:rPr>
        <w:t xml:space="preserve"> </w:t>
      </w:r>
      <w:r>
        <w:rPr>
          <w:sz w:val="24"/>
        </w:rPr>
        <w:t>разного профиля, вовлеченных в</w:t>
      </w:r>
      <w:r>
        <w:rPr>
          <w:spacing w:val="-1"/>
          <w:sz w:val="24"/>
        </w:rPr>
        <w:t xml:space="preserve"> </w:t>
      </w:r>
      <w:r>
        <w:rPr>
          <w:sz w:val="24"/>
        </w:rPr>
        <w:t>процесс</w:t>
      </w:r>
      <w:r>
        <w:rPr>
          <w:spacing w:val="-1"/>
          <w:sz w:val="24"/>
        </w:rPr>
        <w:t xml:space="preserve"> </w:t>
      </w:r>
      <w:r>
        <w:rPr>
          <w:sz w:val="24"/>
        </w:rPr>
        <w:t>образования, родителей (законных представителей) обучающегося с ЗПР.</w:t>
      </w:r>
    </w:p>
    <w:p w:rsidR="008803FA" w:rsidRDefault="008803FA">
      <w:pPr>
        <w:pStyle w:val="a5"/>
        <w:spacing w:before="10"/>
        <w:ind w:left="0"/>
        <w:jc w:val="left"/>
        <w:rPr>
          <w:sz w:val="24"/>
        </w:rPr>
      </w:pPr>
    </w:p>
    <w:p w:rsidR="008803FA" w:rsidRDefault="0051728D">
      <w:pPr>
        <w:ind w:left="430"/>
        <w:rPr>
          <w:b/>
          <w:sz w:val="24"/>
        </w:rPr>
      </w:pPr>
      <w:r>
        <w:rPr>
          <w:b/>
          <w:sz w:val="24"/>
          <w:u w:val="thick"/>
        </w:rPr>
        <w:t>Информационное</w:t>
      </w:r>
      <w:r>
        <w:rPr>
          <w:b/>
          <w:spacing w:val="-14"/>
          <w:sz w:val="24"/>
          <w:u w:val="thick"/>
        </w:rPr>
        <w:t xml:space="preserve"> </w:t>
      </w:r>
      <w:r>
        <w:rPr>
          <w:b/>
          <w:spacing w:val="-2"/>
          <w:sz w:val="24"/>
          <w:u w:val="thick"/>
        </w:rPr>
        <w:t>обеспечение</w:t>
      </w:r>
    </w:p>
    <w:p w:rsidR="008803FA" w:rsidRDefault="0051728D">
      <w:pPr>
        <w:spacing w:before="266"/>
        <w:ind w:left="430" w:right="674"/>
        <w:jc w:val="both"/>
        <w:rPr>
          <w:sz w:val="24"/>
        </w:rPr>
      </w:pPr>
      <w:r>
        <w:rPr>
          <w:sz w:val="24"/>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w:t>
      </w:r>
      <w:r>
        <w:rPr>
          <w:spacing w:val="40"/>
          <w:sz w:val="24"/>
        </w:rPr>
        <w:t xml:space="preserve"> </w:t>
      </w:r>
      <w:r>
        <w:rPr>
          <w:sz w:val="24"/>
        </w:rPr>
        <w:t>формы</w:t>
      </w:r>
      <w:r>
        <w:rPr>
          <w:spacing w:val="40"/>
          <w:sz w:val="24"/>
        </w:rPr>
        <w:t xml:space="preserve"> </w:t>
      </w:r>
      <w:r>
        <w:rPr>
          <w:sz w:val="24"/>
        </w:rPr>
        <w:t>обучения с использованием современных информационно-коммуникационных технологий.</w:t>
      </w:r>
    </w:p>
    <w:p w:rsidR="008803FA" w:rsidRDefault="0051728D">
      <w:pPr>
        <w:ind w:left="430" w:right="663"/>
        <w:jc w:val="both"/>
        <w:rPr>
          <w:sz w:val="24"/>
        </w:rPr>
      </w:pPr>
      <w:proofErr w:type="gramStart"/>
      <w:r>
        <w:rPr>
          <w:sz w:val="24"/>
        </w:rPr>
        <w:t xml:space="preserve">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Pr>
          <w:sz w:val="24"/>
        </w:rPr>
        <w:t>мультимедийных</w:t>
      </w:r>
      <w:proofErr w:type="spellEnd"/>
      <w:r>
        <w:rPr>
          <w:sz w:val="24"/>
        </w:rPr>
        <w:t>, аудио- и видеоматериалов, учитывающих особенности и особые образовательные потребности обучающихся с ЗПР.</w:t>
      </w:r>
      <w:proofErr w:type="gramEnd"/>
    </w:p>
    <w:p w:rsidR="008803FA" w:rsidRDefault="0051728D" w:rsidP="00974BDA">
      <w:pPr>
        <w:pStyle w:val="a9"/>
        <w:numPr>
          <w:ilvl w:val="0"/>
          <w:numId w:val="4"/>
        </w:numPr>
        <w:tabs>
          <w:tab w:val="left" w:pos="998"/>
        </w:tabs>
        <w:spacing w:before="1"/>
        <w:ind w:right="664" w:firstLine="0"/>
        <w:jc w:val="both"/>
        <w:rPr>
          <w:sz w:val="24"/>
        </w:rPr>
      </w:pPr>
      <w:proofErr w:type="gramStart"/>
      <w:r>
        <w:rPr>
          <w:sz w:val="24"/>
        </w:rPr>
        <w:t xml:space="preserve">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w:t>
      </w:r>
      <w:proofErr w:type="spellStart"/>
      <w:r>
        <w:rPr>
          <w:sz w:val="24"/>
        </w:rPr>
        <w:t>метапредметных</w:t>
      </w:r>
      <w:proofErr w:type="spellEnd"/>
      <w:r>
        <w:rPr>
          <w:sz w:val="24"/>
        </w:rPr>
        <w:t xml:space="preserve"> и предметных результатов, доступность и открытость для обучающихся, их родителей (законных представителей).</w:t>
      </w:r>
      <w:proofErr w:type="gramEnd"/>
    </w:p>
    <w:p w:rsidR="008803FA" w:rsidRDefault="008803FA">
      <w:pPr>
        <w:pStyle w:val="a5"/>
        <w:spacing w:before="7"/>
        <w:ind w:left="0"/>
        <w:jc w:val="left"/>
        <w:rPr>
          <w:sz w:val="24"/>
        </w:rPr>
      </w:pPr>
    </w:p>
    <w:p w:rsidR="008803FA" w:rsidRDefault="0051728D" w:rsidP="00974BDA">
      <w:pPr>
        <w:pStyle w:val="Heading2"/>
        <w:numPr>
          <w:ilvl w:val="0"/>
          <w:numId w:val="5"/>
        </w:numPr>
        <w:tabs>
          <w:tab w:val="left" w:pos="2845"/>
        </w:tabs>
        <w:ind w:left="2845" w:hanging="387"/>
        <w:jc w:val="left"/>
      </w:pPr>
      <w:r>
        <w:t>Планируемые</w:t>
      </w:r>
      <w:r>
        <w:rPr>
          <w:spacing w:val="-15"/>
        </w:rPr>
        <w:t xml:space="preserve"> </w:t>
      </w:r>
      <w:r>
        <w:t>результаты</w:t>
      </w:r>
      <w:r>
        <w:rPr>
          <w:spacing w:val="-7"/>
        </w:rPr>
        <w:t xml:space="preserve"> </w:t>
      </w:r>
      <w:r>
        <w:t>коррекционной</w:t>
      </w:r>
      <w:r>
        <w:rPr>
          <w:spacing w:val="-7"/>
        </w:rPr>
        <w:t xml:space="preserve"> </w:t>
      </w:r>
      <w:r>
        <w:rPr>
          <w:spacing w:val="-2"/>
        </w:rPr>
        <w:t>работы</w:t>
      </w:r>
    </w:p>
    <w:p w:rsidR="008803FA" w:rsidRDefault="008803FA">
      <w:pPr>
        <w:pStyle w:val="a5"/>
        <w:spacing w:before="270"/>
        <w:ind w:left="0"/>
        <w:jc w:val="left"/>
        <w:rPr>
          <w:b/>
          <w:sz w:val="24"/>
        </w:rPr>
      </w:pPr>
    </w:p>
    <w:p w:rsidR="008803FA" w:rsidRDefault="0051728D" w:rsidP="00974BDA">
      <w:pPr>
        <w:pStyle w:val="a9"/>
        <w:numPr>
          <w:ilvl w:val="0"/>
          <w:numId w:val="4"/>
        </w:numPr>
        <w:tabs>
          <w:tab w:val="left" w:pos="809"/>
        </w:tabs>
        <w:ind w:right="686" w:firstLine="0"/>
        <w:jc w:val="both"/>
        <w:rPr>
          <w:sz w:val="24"/>
        </w:rPr>
      </w:pPr>
      <w:r>
        <w:rPr>
          <w:sz w:val="24"/>
        </w:rPr>
        <w:t>ПКР предусматривает выполнение требований к результатам, определенным ФГОС ООО с учетом особых образовательных потребностей обучающихся с ЗПР.</w:t>
      </w:r>
    </w:p>
    <w:p w:rsidR="008803FA" w:rsidRDefault="0051728D" w:rsidP="00974BDA">
      <w:pPr>
        <w:pStyle w:val="a9"/>
        <w:numPr>
          <w:ilvl w:val="0"/>
          <w:numId w:val="3"/>
        </w:numPr>
        <w:tabs>
          <w:tab w:val="left" w:pos="1027"/>
        </w:tabs>
        <w:ind w:right="668" w:firstLine="0"/>
        <w:jc w:val="both"/>
        <w:rPr>
          <w:sz w:val="24"/>
        </w:rPr>
      </w:pPr>
      <w:r>
        <w:rPr>
          <w:sz w:val="24"/>
        </w:rPr>
        <w:t xml:space="preserve">Основным объектом оценки достижений планируемых результатов освоения </w:t>
      </w:r>
      <w:proofErr w:type="gramStart"/>
      <w:r>
        <w:rPr>
          <w:sz w:val="24"/>
        </w:rPr>
        <w:t>обучающимися</w:t>
      </w:r>
      <w:proofErr w:type="gramEnd"/>
      <w:r>
        <w:rPr>
          <w:sz w:val="24"/>
        </w:rPr>
        <w:t xml:space="preserve">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8803FA" w:rsidRDefault="0051728D" w:rsidP="00974BDA">
      <w:pPr>
        <w:pStyle w:val="a9"/>
        <w:numPr>
          <w:ilvl w:val="0"/>
          <w:numId w:val="3"/>
        </w:numPr>
        <w:tabs>
          <w:tab w:val="left" w:pos="802"/>
        </w:tabs>
        <w:ind w:right="685" w:firstLine="0"/>
        <w:jc w:val="both"/>
        <w:rPr>
          <w:sz w:val="24"/>
        </w:rPr>
      </w:pPr>
      <w:r>
        <w:rPr>
          <w:sz w:val="24"/>
        </w:rPr>
        <w:t xml:space="preserve">Планируемые результаты ПКР имеют дифференцированный характер и могут определяться индивидуальными программами развития </w:t>
      </w:r>
      <w:proofErr w:type="gramStart"/>
      <w:r>
        <w:rPr>
          <w:sz w:val="24"/>
        </w:rPr>
        <w:t>обучающихся</w:t>
      </w:r>
      <w:proofErr w:type="gramEnd"/>
      <w:r>
        <w:rPr>
          <w:sz w:val="24"/>
        </w:rPr>
        <w:t>.</w:t>
      </w:r>
    </w:p>
    <w:p w:rsidR="008803FA" w:rsidRDefault="0051728D" w:rsidP="00974BDA">
      <w:pPr>
        <w:pStyle w:val="a9"/>
        <w:numPr>
          <w:ilvl w:val="0"/>
          <w:numId w:val="3"/>
        </w:numPr>
        <w:tabs>
          <w:tab w:val="left" w:pos="850"/>
        </w:tabs>
        <w:ind w:right="673" w:firstLine="0"/>
        <w:jc w:val="both"/>
        <w:rPr>
          <w:sz w:val="24"/>
        </w:rPr>
      </w:pPr>
      <w:r>
        <w:rPr>
          <w:sz w:val="24"/>
        </w:rPr>
        <w:t>В зависимости от формы организации коррекционно-развивающей работы планируются разные</w:t>
      </w:r>
      <w:r>
        <w:rPr>
          <w:spacing w:val="40"/>
          <w:sz w:val="24"/>
        </w:rPr>
        <w:t xml:space="preserve"> </w:t>
      </w:r>
      <w:r>
        <w:rPr>
          <w:sz w:val="24"/>
        </w:rPr>
        <w:t>группы</w:t>
      </w:r>
      <w:r>
        <w:rPr>
          <w:spacing w:val="40"/>
          <w:sz w:val="24"/>
        </w:rPr>
        <w:t xml:space="preserve"> </w:t>
      </w:r>
      <w:r>
        <w:rPr>
          <w:sz w:val="24"/>
        </w:rPr>
        <w:t>результатов</w:t>
      </w:r>
      <w:r>
        <w:rPr>
          <w:spacing w:val="40"/>
          <w:sz w:val="24"/>
        </w:rPr>
        <w:t xml:space="preserve"> </w:t>
      </w:r>
      <w:r>
        <w:rPr>
          <w:sz w:val="24"/>
        </w:rPr>
        <w:t>(личностные,</w:t>
      </w:r>
      <w:r>
        <w:rPr>
          <w:spacing w:val="40"/>
          <w:sz w:val="24"/>
        </w:rPr>
        <w:t xml:space="preserve"> </w:t>
      </w:r>
      <w:proofErr w:type="spellStart"/>
      <w:r>
        <w:rPr>
          <w:sz w:val="24"/>
        </w:rPr>
        <w:t>метапредметные</w:t>
      </w:r>
      <w:proofErr w:type="spellEnd"/>
      <w:r>
        <w:rPr>
          <w:sz w:val="24"/>
        </w:rPr>
        <w:t>,</w:t>
      </w:r>
      <w:r>
        <w:rPr>
          <w:spacing w:val="40"/>
          <w:sz w:val="24"/>
        </w:rPr>
        <w:t xml:space="preserve"> </w:t>
      </w:r>
      <w:r>
        <w:rPr>
          <w:sz w:val="24"/>
        </w:rPr>
        <w:t>предметные),</w:t>
      </w:r>
      <w:r>
        <w:rPr>
          <w:spacing w:val="40"/>
          <w:sz w:val="24"/>
        </w:rPr>
        <w:t xml:space="preserve"> </w:t>
      </w:r>
      <w:r>
        <w:rPr>
          <w:sz w:val="24"/>
        </w:rPr>
        <w:t>определяемые</w:t>
      </w:r>
      <w:r>
        <w:rPr>
          <w:spacing w:val="40"/>
          <w:sz w:val="24"/>
        </w:rPr>
        <w:t xml:space="preserve"> </w:t>
      </w:r>
      <w:proofErr w:type="gramStart"/>
      <w:r>
        <w:rPr>
          <w:sz w:val="24"/>
        </w:rPr>
        <w:t>с</w:t>
      </w:r>
      <w:proofErr w:type="gramEnd"/>
    </w:p>
    <w:p w:rsidR="008803FA" w:rsidRDefault="008803FA">
      <w:pPr>
        <w:jc w:val="both"/>
        <w:rPr>
          <w:sz w:val="24"/>
        </w:rPr>
        <w:sectPr w:rsidR="008803FA">
          <w:pgSz w:w="11920" w:h="16850"/>
          <w:pgMar w:top="740" w:right="180" w:bottom="420" w:left="700" w:header="0" w:footer="145" w:gutter="0"/>
          <w:cols w:space="720"/>
        </w:sectPr>
      </w:pPr>
    </w:p>
    <w:p w:rsidR="008803FA" w:rsidRDefault="0051728D">
      <w:pPr>
        <w:spacing w:before="81" w:line="237" w:lineRule="auto"/>
        <w:ind w:left="430" w:right="675"/>
        <w:jc w:val="both"/>
        <w:rPr>
          <w:sz w:val="24"/>
        </w:rPr>
      </w:pPr>
      <w:r>
        <w:rPr>
          <w:sz w:val="24"/>
        </w:rPr>
        <w:lastRenderedPageBreak/>
        <w:t>учетом индивидуальных особенностей каждого обучающегося, его предыдущих индивидуальных достижений.</w:t>
      </w:r>
    </w:p>
    <w:p w:rsidR="008803FA" w:rsidRDefault="0051728D" w:rsidP="00974BDA">
      <w:pPr>
        <w:pStyle w:val="a9"/>
        <w:numPr>
          <w:ilvl w:val="0"/>
          <w:numId w:val="3"/>
        </w:numPr>
        <w:tabs>
          <w:tab w:val="left" w:pos="790"/>
        </w:tabs>
        <w:spacing w:before="1"/>
        <w:ind w:left="790" w:hanging="360"/>
        <w:jc w:val="both"/>
        <w:rPr>
          <w:sz w:val="24"/>
        </w:rPr>
      </w:pPr>
      <w:r>
        <w:rPr>
          <w:sz w:val="24"/>
        </w:rPr>
        <w:t>Планируемые</w:t>
      </w:r>
      <w:r>
        <w:rPr>
          <w:spacing w:val="-9"/>
          <w:sz w:val="24"/>
        </w:rPr>
        <w:t xml:space="preserve"> </w:t>
      </w:r>
      <w:r>
        <w:rPr>
          <w:sz w:val="24"/>
        </w:rPr>
        <w:t>результаты</w:t>
      </w:r>
      <w:r>
        <w:rPr>
          <w:spacing w:val="-6"/>
          <w:sz w:val="24"/>
        </w:rPr>
        <w:t xml:space="preserve"> </w:t>
      </w:r>
      <w:r>
        <w:rPr>
          <w:sz w:val="24"/>
        </w:rPr>
        <w:t>реализации</w:t>
      </w:r>
      <w:r>
        <w:rPr>
          <w:spacing w:val="-6"/>
          <w:sz w:val="24"/>
        </w:rPr>
        <w:t xml:space="preserve"> </w:t>
      </w:r>
      <w:r>
        <w:rPr>
          <w:sz w:val="24"/>
        </w:rPr>
        <w:t>ПКР</w:t>
      </w:r>
      <w:r>
        <w:rPr>
          <w:spacing w:val="-7"/>
          <w:sz w:val="24"/>
        </w:rPr>
        <w:t xml:space="preserve"> </w:t>
      </w:r>
      <w:r>
        <w:rPr>
          <w:spacing w:val="-2"/>
          <w:sz w:val="24"/>
        </w:rPr>
        <w:t>включают:</w:t>
      </w:r>
    </w:p>
    <w:p w:rsidR="008803FA" w:rsidRDefault="0051728D">
      <w:pPr>
        <w:spacing w:before="3"/>
        <w:ind w:left="430" w:right="662"/>
        <w:jc w:val="both"/>
        <w:rPr>
          <w:sz w:val="24"/>
        </w:rPr>
      </w:pPr>
      <w:r>
        <w:rPr>
          <w:sz w:val="24"/>
        </w:rPr>
        <w:t xml:space="preserve">описание достижения каждым обучающимся </w:t>
      </w:r>
      <w:proofErr w:type="spellStart"/>
      <w:r>
        <w:rPr>
          <w:sz w:val="24"/>
        </w:rPr>
        <w:t>сформированности</w:t>
      </w:r>
      <w:proofErr w:type="spellEnd"/>
      <w:r>
        <w:rPr>
          <w:sz w:val="24"/>
        </w:rPr>
        <w:t xml:space="preserve"> конкретных качеств</w:t>
      </w:r>
      <w:r>
        <w:rPr>
          <w:spacing w:val="40"/>
          <w:sz w:val="24"/>
        </w:rPr>
        <w:t xml:space="preserve"> </w:t>
      </w:r>
      <w:r>
        <w:rPr>
          <w:sz w:val="24"/>
        </w:rPr>
        <w:t xml:space="preserve">личности с учетом </w:t>
      </w:r>
      <w:proofErr w:type="spellStart"/>
      <w:r>
        <w:rPr>
          <w:sz w:val="24"/>
        </w:rPr>
        <w:t>социокультурных</w:t>
      </w:r>
      <w:proofErr w:type="spellEnd"/>
      <w:r>
        <w:rPr>
          <w:sz w:val="24"/>
        </w:rPr>
        <w:t xml:space="preserve">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w:t>
      </w:r>
      <w:proofErr w:type="spellStart"/>
      <w:r>
        <w:rPr>
          <w:sz w:val="24"/>
        </w:rPr>
        <w:t>коррекционн</w:t>
      </w:r>
      <w:proofErr w:type="gramStart"/>
      <w:r>
        <w:rPr>
          <w:sz w:val="24"/>
        </w:rPr>
        <w:t>о</w:t>
      </w:r>
      <w:proofErr w:type="spellEnd"/>
      <w:r>
        <w:rPr>
          <w:sz w:val="24"/>
        </w:rPr>
        <w:t>-</w:t>
      </w:r>
      <w:proofErr w:type="gramEnd"/>
      <w:r>
        <w:rPr>
          <w:sz w:val="24"/>
        </w:rPr>
        <w:t xml:space="preserve"> развивающих занятий, рекомендованных обучающемуся </w:t>
      </w:r>
      <w:proofErr w:type="spellStart"/>
      <w:r>
        <w:rPr>
          <w:sz w:val="24"/>
        </w:rPr>
        <w:t>ППк</w:t>
      </w:r>
      <w:proofErr w:type="spellEnd"/>
      <w:r>
        <w:rPr>
          <w:sz w:val="24"/>
        </w:rPr>
        <w:t xml:space="preserve"> образовательной организации с учетом рекомендаций ПМПК и ИПРА (при наличии);</w:t>
      </w:r>
    </w:p>
    <w:p w:rsidR="008803FA" w:rsidRDefault="0051728D">
      <w:pPr>
        <w:spacing w:before="2" w:line="272" w:lineRule="exact"/>
        <w:ind w:left="430"/>
        <w:jc w:val="both"/>
        <w:rPr>
          <w:sz w:val="24"/>
        </w:rPr>
      </w:pPr>
      <w:r>
        <w:rPr>
          <w:sz w:val="24"/>
        </w:rPr>
        <w:t>анализ</w:t>
      </w:r>
      <w:r>
        <w:rPr>
          <w:spacing w:val="-5"/>
          <w:sz w:val="24"/>
        </w:rPr>
        <w:t xml:space="preserve"> </w:t>
      </w:r>
      <w:r>
        <w:rPr>
          <w:sz w:val="24"/>
        </w:rPr>
        <w:t>достигнутых</w:t>
      </w:r>
      <w:r>
        <w:rPr>
          <w:spacing w:val="-2"/>
          <w:sz w:val="24"/>
        </w:rPr>
        <w:t xml:space="preserve"> </w:t>
      </w:r>
      <w:r>
        <w:rPr>
          <w:sz w:val="24"/>
        </w:rPr>
        <w:t>результатов,</w:t>
      </w:r>
      <w:r>
        <w:rPr>
          <w:spacing w:val="-5"/>
          <w:sz w:val="24"/>
        </w:rPr>
        <w:t xml:space="preserve"> </w:t>
      </w:r>
      <w:r>
        <w:rPr>
          <w:sz w:val="24"/>
        </w:rPr>
        <w:t>выводы</w:t>
      </w:r>
      <w:r>
        <w:rPr>
          <w:spacing w:val="-7"/>
          <w:sz w:val="24"/>
        </w:rPr>
        <w:t xml:space="preserve"> </w:t>
      </w:r>
      <w:r>
        <w:rPr>
          <w:sz w:val="24"/>
        </w:rPr>
        <w:t>и</w:t>
      </w:r>
      <w:r>
        <w:rPr>
          <w:spacing w:val="-5"/>
          <w:sz w:val="24"/>
        </w:rPr>
        <w:t xml:space="preserve"> </w:t>
      </w:r>
      <w:r>
        <w:rPr>
          <w:spacing w:val="-2"/>
          <w:sz w:val="24"/>
        </w:rPr>
        <w:t>рекомендации.</w:t>
      </w:r>
    </w:p>
    <w:p w:rsidR="008803FA" w:rsidRDefault="0051728D" w:rsidP="00974BDA">
      <w:pPr>
        <w:pStyle w:val="a9"/>
        <w:numPr>
          <w:ilvl w:val="0"/>
          <w:numId w:val="3"/>
        </w:numPr>
        <w:tabs>
          <w:tab w:val="left" w:pos="792"/>
        </w:tabs>
        <w:spacing w:line="272" w:lineRule="exact"/>
        <w:ind w:left="792" w:hanging="362"/>
        <w:jc w:val="both"/>
        <w:rPr>
          <w:sz w:val="24"/>
        </w:rPr>
      </w:pPr>
      <w:r>
        <w:rPr>
          <w:sz w:val="24"/>
        </w:rPr>
        <w:t>Мониторинг</w:t>
      </w:r>
      <w:r>
        <w:rPr>
          <w:spacing w:val="-8"/>
          <w:sz w:val="24"/>
        </w:rPr>
        <w:t xml:space="preserve"> </w:t>
      </w:r>
      <w:r>
        <w:rPr>
          <w:sz w:val="24"/>
        </w:rPr>
        <w:t>достижения</w:t>
      </w:r>
      <w:r>
        <w:rPr>
          <w:spacing w:val="-5"/>
          <w:sz w:val="24"/>
        </w:rPr>
        <w:t xml:space="preserve"> </w:t>
      </w:r>
      <w:r>
        <w:rPr>
          <w:sz w:val="24"/>
        </w:rPr>
        <w:t>обучающимися</w:t>
      </w:r>
      <w:r>
        <w:rPr>
          <w:spacing w:val="-5"/>
          <w:sz w:val="24"/>
        </w:rPr>
        <w:t xml:space="preserve"> </w:t>
      </w:r>
      <w:r>
        <w:rPr>
          <w:sz w:val="24"/>
        </w:rPr>
        <w:t>планируемых</w:t>
      </w:r>
      <w:r>
        <w:rPr>
          <w:spacing w:val="-5"/>
          <w:sz w:val="24"/>
        </w:rPr>
        <w:t xml:space="preserve"> </w:t>
      </w:r>
      <w:r>
        <w:rPr>
          <w:sz w:val="24"/>
        </w:rPr>
        <w:t>результатов</w:t>
      </w:r>
      <w:r>
        <w:rPr>
          <w:spacing w:val="-5"/>
          <w:sz w:val="24"/>
        </w:rPr>
        <w:t xml:space="preserve"> </w:t>
      </w:r>
      <w:r>
        <w:rPr>
          <w:sz w:val="24"/>
        </w:rPr>
        <w:t>ПКР</w:t>
      </w:r>
      <w:r>
        <w:rPr>
          <w:spacing w:val="-5"/>
          <w:sz w:val="24"/>
        </w:rPr>
        <w:t xml:space="preserve"> </w:t>
      </w:r>
      <w:r>
        <w:rPr>
          <w:spacing w:val="-2"/>
          <w:sz w:val="24"/>
        </w:rPr>
        <w:t>предполагает:</w:t>
      </w:r>
    </w:p>
    <w:p w:rsidR="008803FA" w:rsidRDefault="0051728D">
      <w:pPr>
        <w:ind w:left="430" w:right="673"/>
        <w:jc w:val="both"/>
        <w:rPr>
          <w:sz w:val="24"/>
        </w:rPr>
      </w:pPr>
      <w:r>
        <w:rPr>
          <w:sz w:val="24"/>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w:t>
      </w:r>
      <w:r>
        <w:rPr>
          <w:spacing w:val="40"/>
          <w:sz w:val="24"/>
        </w:rPr>
        <w:t xml:space="preserve"> </w:t>
      </w:r>
      <w:r>
        <w:rPr>
          <w:sz w:val="24"/>
        </w:rPr>
        <w:t xml:space="preserve">на </w:t>
      </w:r>
      <w:proofErr w:type="gramStart"/>
      <w:r>
        <w:rPr>
          <w:sz w:val="24"/>
        </w:rPr>
        <w:t>учебно-познавательную</w:t>
      </w:r>
      <w:proofErr w:type="gramEnd"/>
    </w:p>
    <w:p w:rsidR="008803FA" w:rsidRDefault="0051728D">
      <w:pPr>
        <w:spacing w:before="1"/>
        <w:ind w:left="430" w:right="681"/>
        <w:jc w:val="both"/>
        <w:rPr>
          <w:sz w:val="24"/>
        </w:rPr>
      </w:pPr>
      <w:r>
        <w:rPr>
          <w:sz w:val="24"/>
        </w:rPr>
        <w:t>деятельность и социальную адаптацию, при переходе на уровень основного общего</w:t>
      </w:r>
      <w:r>
        <w:rPr>
          <w:spacing w:val="40"/>
          <w:sz w:val="24"/>
        </w:rPr>
        <w:t xml:space="preserve"> </w:t>
      </w:r>
      <w:r>
        <w:rPr>
          <w:sz w:val="24"/>
        </w:rPr>
        <w:t>образования (стартовая диагностика в начале обучения в пятом классе), а также не реже одного раза в полугодие;</w:t>
      </w:r>
    </w:p>
    <w:p w:rsidR="008803FA" w:rsidRDefault="0051728D">
      <w:pPr>
        <w:spacing w:before="3"/>
        <w:ind w:left="430" w:right="671"/>
        <w:jc w:val="both"/>
        <w:rPr>
          <w:sz w:val="24"/>
        </w:rPr>
      </w:pPr>
      <w:r>
        <w:rPr>
          <w:sz w:val="24"/>
        </w:rPr>
        <w:t>систематическое осуществление психолого-педагогических наблюдений в учебной и внеурочной деятельности;</w:t>
      </w:r>
    </w:p>
    <w:p w:rsidR="008803FA" w:rsidRDefault="0051728D">
      <w:pPr>
        <w:ind w:left="430" w:right="677"/>
        <w:jc w:val="both"/>
        <w:rPr>
          <w:sz w:val="24"/>
        </w:rPr>
      </w:pPr>
      <w:r>
        <w:rPr>
          <w:sz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8803FA" w:rsidRDefault="0051728D">
      <w:pPr>
        <w:ind w:left="430" w:right="663"/>
        <w:jc w:val="both"/>
        <w:rPr>
          <w:sz w:val="24"/>
        </w:rPr>
      </w:pPr>
      <w:r>
        <w:rPr>
          <w:sz w:val="24"/>
        </w:rPr>
        <w:t xml:space="preserve">изучение мнения о </w:t>
      </w:r>
      <w:proofErr w:type="spellStart"/>
      <w:r>
        <w:rPr>
          <w:sz w:val="24"/>
        </w:rPr>
        <w:t>социокультурном</w:t>
      </w:r>
      <w:proofErr w:type="spellEnd"/>
      <w:r>
        <w:rPr>
          <w:sz w:val="24"/>
        </w:rPr>
        <w:t xml:space="preserve">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8803FA" w:rsidRDefault="0051728D" w:rsidP="00974BDA">
      <w:pPr>
        <w:pStyle w:val="a9"/>
        <w:numPr>
          <w:ilvl w:val="0"/>
          <w:numId w:val="3"/>
        </w:numPr>
        <w:tabs>
          <w:tab w:val="left" w:pos="902"/>
        </w:tabs>
        <w:ind w:right="663" w:firstLine="0"/>
        <w:jc w:val="both"/>
        <w:rPr>
          <w:sz w:val="24"/>
        </w:rPr>
      </w:pPr>
      <w:r>
        <w:rPr>
          <w:sz w:val="24"/>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w:t>
      </w:r>
      <w:proofErr w:type="gramStart"/>
      <w:r>
        <w:rPr>
          <w:sz w:val="24"/>
        </w:rPr>
        <w:t>и-</w:t>
      </w:r>
      <w:proofErr w:type="gramEnd"/>
      <w:r>
        <w:rPr>
          <w:sz w:val="24"/>
        </w:rPr>
        <w:t xml:space="preserve"> психологами, учителями-логопедами, социальными педагогами, учителями-предметниками, классными руководителями.</w:t>
      </w:r>
    </w:p>
    <w:p w:rsidR="008803FA" w:rsidRDefault="0051728D" w:rsidP="00974BDA">
      <w:pPr>
        <w:pStyle w:val="a9"/>
        <w:numPr>
          <w:ilvl w:val="0"/>
          <w:numId w:val="3"/>
        </w:numPr>
        <w:tabs>
          <w:tab w:val="left" w:pos="914"/>
        </w:tabs>
        <w:ind w:right="671" w:firstLine="0"/>
        <w:jc w:val="both"/>
        <w:rPr>
          <w:sz w:val="24"/>
        </w:rPr>
      </w:pPr>
      <w:r>
        <w:rPr>
          <w:sz w:val="24"/>
        </w:rPr>
        <w:t xml:space="preserve">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w:t>
      </w:r>
      <w:proofErr w:type="spellStart"/>
      <w:r>
        <w:rPr>
          <w:sz w:val="24"/>
        </w:rPr>
        <w:t>портфолио</w:t>
      </w:r>
      <w:proofErr w:type="spellEnd"/>
      <w:r>
        <w:rPr>
          <w:sz w:val="24"/>
        </w:rPr>
        <w:t xml:space="preserve"> достижений обучающегося.</w:t>
      </w:r>
    </w:p>
    <w:p w:rsidR="008803FA" w:rsidRDefault="0051728D" w:rsidP="00974BDA">
      <w:pPr>
        <w:pStyle w:val="a9"/>
        <w:numPr>
          <w:ilvl w:val="0"/>
          <w:numId w:val="3"/>
        </w:numPr>
        <w:tabs>
          <w:tab w:val="left" w:pos="821"/>
        </w:tabs>
        <w:ind w:right="667" w:firstLine="0"/>
        <w:jc w:val="both"/>
        <w:rPr>
          <w:sz w:val="24"/>
        </w:rPr>
      </w:pPr>
      <w:r>
        <w:rPr>
          <w:sz w:val="24"/>
        </w:rPr>
        <w:t xml:space="preserve">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w:t>
      </w:r>
      <w:proofErr w:type="spellStart"/>
      <w:r>
        <w:rPr>
          <w:sz w:val="24"/>
        </w:rPr>
        <w:t>портфолио</w:t>
      </w:r>
      <w:proofErr w:type="spellEnd"/>
      <w:r>
        <w:rPr>
          <w:sz w:val="24"/>
        </w:rPr>
        <w:t xml:space="preserve"> достижений, а также оценка в соответствии с критериями, определенными в каждой методике психолого-педагогического обследования.</w:t>
      </w:r>
    </w:p>
    <w:p w:rsidR="008803FA" w:rsidRDefault="0051728D" w:rsidP="00974BDA">
      <w:pPr>
        <w:pStyle w:val="a9"/>
        <w:numPr>
          <w:ilvl w:val="0"/>
          <w:numId w:val="3"/>
        </w:numPr>
        <w:tabs>
          <w:tab w:val="left" w:pos="847"/>
        </w:tabs>
        <w:ind w:right="664" w:firstLine="0"/>
        <w:jc w:val="both"/>
        <w:rPr>
          <w:sz w:val="24"/>
        </w:rPr>
      </w:pPr>
      <w:r>
        <w:rPr>
          <w:sz w:val="24"/>
        </w:rPr>
        <w:t xml:space="preserve">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w:t>
      </w:r>
      <w:proofErr w:type="gramStart"/>
      <w:r>
        <w:rPr>
          <w:sz w:val="24"/>
        </w:rPr>
        <w:t>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roofErr w:type="gramEnd"/>
    </w:p>
    <w:p w:rsidR="008803FA" w:rsidRDefault="0051728D" w:rsidP="00974BDA">
      <w:pPr>
        <w:pStyle w:val="a9"/>
        <w:numPr>
          <w:ilvl w:val="0"/>
          <w:numId w:val="3"/>
        </w:numPr>
        <w:tabs>
          <w:tab w:val="left" w:pos="859"/>
        </w:tabs>
        <w:spacing w:before="1"/>
        <w:ind w:right="672" w:firstLine="0"/>
        <w:jc w:val="both"/>
        <w:rPr>
          <w:sz w:val="24"/>
        </w:rPr>
      </w:pPr>
      <w:r>
        <w:rPr>
          <w:sz w:val="24"/>
        </w:rPr>
        <w:t xml:space="preserve">Решение о достижении </w:t>
      </w:r>
      <w:proofErr w:type="gramStart"/>
      <w:r>
        <w:rPr>
          <w:sz w:val="24"/>
        </w:rPr>
        <w:t>обучающимися</w:t>
      </w:r>
      <w:proofErr w:type="gramEnd"/>
      <w:r>
        <w:rPr>
          <w:sz w:val="24"/>
        </w:rPr>
        <w:t xml:space="preserve"> планируемых результатов ПКР принимает </w:t>
      </w:r>
      <w:proofErr w:type="spellStart"/>
      <w:r>
        <w:rPr>
          <w:sz w:val="24"/>
        </w:rPr>
        <w:t>ППк</w:t>
      </w:r>
      <w:proofErr w:type="spellEnd"/>
      <w:r>
        <w:rPr>
          <w:sz w:val="24"/>
        </w:rPr>
        <w:t xml:space="preserve">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rsidR="008803FA" w:rsidRDefault="008803FA">
      <w:pPr>
        <w:jc w:val="both"/>
        <w:rPr>
          <w:sz w:val="24"/>
        </w:rPr>
        <w:sectPr w:rsidR="008803FA">
          <w:pgSz w:w="11920" w:h="16850"/>
          <w:pgMar w:top="740" w:right="180" w:bottom="420" w:left="700" w:header="0" w:footer="145" w:gutter="0"/>
          <w:cols w:space="720"/>
        </w:sectPr>
      </w:pPr>
    </w:p>
    <w:p w:rsidR="008803FA" w:rsidRDefault="0051728D">
      <w:pPr>
        <w:pStyle w:val="Heading1"/>
        <w:spacing w:before="67"/>
        <w:ind w:left="245"/>
      </w:pPr>
      <w:r>
        <w:lastRenderedPageBreak/>
        <w:t>Программа</w:t>
      </w:r>
      <w:r>
        <w:rPr>
          <w:spacing w:val="-11"/>
        </w:rPr>
        <w:t xml:space="preserve"> </w:t>
      </w:r>
      <w:r>
        <w:rPr>
          <w:spacing w:val="-2"/>
        </w:rPr>
        <w:t>воспитания</w:t>
      </w:r>
    </w:p>
    <w:p w:rsidR="008803FA" w:rsidRDefault="0051728D">
      <w:pPr>
        <w:pStyle w:val="Heading2"/>
        <w:spacing w:before="275"/>
        <w:ind w:left="579"/>
      </w:pPr>
      <w:r>
        <w:t>Пояснительная</w:t>
      </w:r>
      <w:r>
        <w:rPr>
          <w:spacing w:val="-5"/>
        </w:rPr>
        <w:t xml:space="preserve"> </w:t>
      </w:r>
      <w:r>
        <w:rPr>
          <w:spacing w:val="-2"/>
        </w:rPr>
        <w:t>записка</w:t>
      </w:r>
    </w:p>
    <w:p w:rsidR="008803FA" w:rsidRDefault="0051728D">
      <w:pPr>
        <w:spacing w:before="266"/>
        <w:ind w:left="430" w:right="695" w:firstLine="720"/>
        <w:jc w:val="both"/>
        <w:rPr>
          <w:sz w:val="24"/>
        </w:rPr>
      </w:pPr>
      <w:r>
        <w:rPr>
          <w:sz w:val="24"/>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8803FA" w:rsidRDefault="0051728D">
      <w:pPr>
        <w:spacing w:before="1"/>
        <w:ind w:left="430" w:right="1175"/>
        <w:jc w:val="both"/>
        <w:rPr>
          <w:sz w:val="24"/>
        </w:rPr>
      </w:pPr>
      <w:proofErr w:type="gramStart"/>
      <w:r>
        <w:rPr>
          <w:sz w:val="24"/>
        </w:rPr>
        <w:t>предназначена</w:t>
      </w:r>
      <w:proofErr w:type="gramEnd"/>
      <w:r>
        <w:rPr>
          <w:sz w:val="24"/>
        </w:rPr>
        <w:t xml:space="preserve"> для планирования и организации системной воспитательной деятельности в образовательной организации;</w:t>
      </w:r>
    </w:p>
    <w:p w:rsidR="008803FA" w:rsidRDefault="0051728D">
      <w:pPr>
        <w:ind w:left="430" w:right="671"/>
        <w:jc w:val="both"/>
        <w:rPr>
          <w:sz w:val="24"/>
        </w:rPr>
      </w:pPr>
      <w:r>
        <w:rPr>
          <w:sz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w:t>
      </w:r>
      <w:r>
        <w:rPr>
          <w:spacing w:val="40"/>
          <w:sz w:val="24"/>
        </w:rPr>
        <w:t xml:space="preserve"> </w:t>
      </w:r>
      <w:r>
        <w:rPr>
          <w:sz w:val="24"/>
        </w:rPr>
        <w:t>родителей (законных представителей);</w:t>
      </w:r>
    </w:p>
    <w:p w:rsidR="008803FA" w:rsidRDefault="0051728D">
      <w:pPr>
        <w:spacing w:before="2"/>
        <w:ind w:left="430" w:right="671"/>
        <w:jc w:val="both"/>
        <w:rPr>
          <w:sz w:val="24"/>
        </w:rPr>
      </w:pPr>
      <w:r>
        <w:rPr>
          <w:sz w:val="24"/>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w:t>
      </w:r>
      <w:r>
        <w:rPr>
          <w:spacing w:val="-2"/>
          <w:sz w:val="24"/>
        </w:rPr>
        <w:t>воспитания;</w:t>
      </w:r>
    </w:p>
    <w:p w:rsidR="008803FA" w:rsidRDefault="0051728D">
      <w:pPr>
        <w:ind w:left="430" w:right="702"/>
        <w:jc w:val="both"/>
        <w:rPr>
          <w:sz w:val="24"/>
        </w:rPr>
      </w:pPr>
      <w:r>
        <w:rPr>
          <w:sz w:val="24"/>
        </w:rPr>
        <w:t>предусматривает</w:t>
      </w:r>
      <w:r>
        <w:rPr>
          <w:spacing w:val="-4"/>
          <w:sz w:val="24"/>
        </w:rPr>
        <w:t xml:space="preserve"> </w:t>
      </w:r>
      <w:r>
        <w:rPr>
          <w:sz w:val="24"/>
        </w:rPr>
        <w:t>приобщение</w:t>
      </w:r>
      <w:r>
        <w:rPr>
          <w:spacing w:val="-5"/>
          <w:sz w:val="24"/>
        </w:rPr>
        <w:t xml:space="preserve"> </w:t>
      </w:r>
      <w:proofErr w:type="gramStart"/>
      <w:r>
        <w:rPr>
          <w:sz w:val="24"/>
        </w:rPr>
        <w:t>обучающихся</w:t>
      </w:r>
      <w:proofErr w:type="gramEnd"/>
      <w:r>
        <w:rPr>
          <w:spacing w:val="-4"/>
          <w:sz w:val="24"/>
        </w:rPr>
        <w:t xml:space="preserve"> </w:t>
      </w:r>
      <w:r>
        <w:rPr>
          <w:sz w:val="24"/>
        </w:rPr>
        <w:t>к</w:t>
      </w:r>
      <w:r>
        <w:rPr>
          <w:spacing w:val="-4"/>
          <w:sz w:val="24"/>
        </w:rPr>
        <w:t xml:space="preserve"> </w:t>
      </w:r>
      <w:r>
        <w:rPr>
          <w:sz w:val="24"/>
        </w:rPr>
        <w:t>российским</w:t>
      </w:r>
      <w:r>
        <w:rPr>
          <w:spacing w:val="-5"/>
          <w:sz w:val="24"/>
        </w:rPr>
        <w:t xml:space="preserve"> </w:t>
      </w:r>
      <w:r>
        <w:rPr>
          <w:sz w:val="24"/>
        </w:rPr>
        <w:t>традиционным</w:t>
      </w:r>
      <w:r>
        <w:rPr>
          <w:spacing w:val="-6"/>
          <w:sz w:val="24"/>
        </w:rPr>
        <w:t xml:space="preserve"> </w:t>
      </w:r>
      <w:r>
        <w:rPr>
          <w:sz w:val="24"/>
        </w:rPr>
        <w:t>духовным</w:t>
      </w:r>
      <w:r>
        <w:rPr>
          <w:spacing w:val="-6"/>
          <w:sz w:val="24"/>
        </w:rPr>
        <w:t xml:space="preserve"> </w:t>
      </w:r>
      <w:r>
        <w:rPr>
          <w:sz w:val="24"/>
        </w:rPr>
        <w:t>ценностям, включая ценности своей этнической группы, правилам и нормам поведения, принятым в</w:t>
      </w:r>
    </w:p>
    <w:p w:rsidR="008803FA" w:rsidRDefault="0051728D">
      <w:pPr>
        <w:ind w:left="430"/>
        <w:rPr>
          <w:sz w:val="24"/>
        </w:rPr>
      </w:pPr>
      <w:r>
        <w:rPr>
          <w:sz w:val="24"/>
        </w:rPr>
        <w:t>российском</w:t>
      </w:r>
      <w:r>
        <w:rPr>
          <w:spacing w:val="-4"/>
          <w:sz w:val="24"/>
        </w:rPr>
        <w:t xml:space="preserve"> </w:t>
      </w:r>
      <w:proofErr w:type="gramStart"/>
      <w:r>
        <w:rPr>
          <w:sz w:val="24"/>
        </w:rPr>
        <w:t>обществе</w:t>
      </w:r>
      <w:proofErr w:type="gramEnd"/>
      <w:r>
        <w:rPr>
          <w:spacing w:val="-4"/>
          <w:sz w:val="24"/>
        </w:rPr>
        <w:t xml:space="preserve"> </w:t>
      </w:r>
      <w:r>
        <w:rPr>
          <w:sz w:val="24"/>
        </w:rPr>
        <w:t>на</w:t>
      </w:r>
      <w:r>
        <w:rPr>
          <w:spacing w:val="-3"/>
          <w:sz w:val="24"/>
        </w:rPr>
        <w:t xml:space="preserve"> </w:t>
      </w:r>
      <w:r>
        <w:rPr>
          <w:sz w:val="24"/>
        </w:rPr>
        <w:t>основе</w:t>
      </w:r>
      <w:r>
        <w:rPr>
          <w:spacing w:val="-5"/>
          <w:sz w:val="24"/>
        </w:rPr>
        <w:t xml:space="preserve"> </w:t>
      </w:r>
      <w:r>
        <w:rPr>
          <w:sz w:val="24"/>
        </w:rPr>
        <w:t>российских</w:t>
      </w:r>
      <w:r>
        <w:rPr>
          <w:spacing w:val="3"/>
          <w:sz w:val="24"/>
        </w:rPr>
        <w:t xml:space="preserve"> </w:t>
      </w:r>
      <w:r>
        <w:rPr>
          <w:sz w:val="24"/>
        </w:rPr>
        <w:t>базовых</w:t>
      </w:r>
      <w:r>
        <w:rPr>
          <w:spacing w:val="-1"/>
          <w:sz w:val="24"/>
        </w:rPr>
        <w:t xml:space="preserve"> </w:t>
      </w:r>
      <w:r>
        <w:rPr>
          <w:sz w:val="24"/>
        </w:rPr>
        <w:t>конституционных</w:t>
      </w:r>
      <w:r>
        <w:rPr>
          <w:spacing w:val="-1"/>
          <w:sz w:val="24"/>
        </w:rPr>
        <w:t xml:space="preserve"> </w:t>
      </w:r>
      <w:r>
        <w:rPr>
          <w:sz w:val="24"/>
        </w:rPr>
        <w:t>норм</w:t>
      </w:r>
      <w:r>
        <w:rPr>
          <w:spacing w:val="-6"/>
          <w:sz w:val="24"/>
        </w:rPr>
        <w:t xml:space="preserve"> </w:t>
      </w:r>
      <w:r>
        <w:rPr>
          <w:sz w:val="24"/>
        </w:rPr>
        <w:t>и</w:t>
      </w:r>
      <w:r>
        <w:rPr>
          <w:spacing w:val="-2"/>
          <w:sz w:val="24"/>
        </w:rPr>
        <w:t xml:space="preserve"> ценностей;</w:t>
      </w:r>
    </w:p>
    <w:p w:rsidR="008803FA" w:rsidRDefault="0051728D">
      <w:pPr>
        <w:tabs>
          <w:tab w:val="left" w:pos="2405"/>
          <w:tab w:val="left" w:pos="4019"/>
          <w:tab w:val="left" w:pos="5661"/>
          <w:tab w:val="left" w:pos="7392"/>
          <w:tab w:val="left" w:pos="8803"/>
          <w:tab w:val="left" w:pos="10217"/>
        </w:tabs>
        <w:ind w:left="430" w:right="683"/>
        <w:rPr>
          <w:sz w:val="24"/>
        </w:rPr>
      </w:pPr>
      <w:r>
        <w:rPr>
          <w:spacing w:val="-2"/>
          <w:sz w:val="24"/>
        </w:rPr>
        <w:t>предусматривает</w:t>
      </w:r>
      <w:r>
        <w:rPr>
          <w:sz w:val="24"/>
        </w:rPr>
        <w:tab/>
      </w:r>
      <w:r>
        <w:rPr>
          <w:spacing w:val="-2"/>
          <w:sz w:val="24"/>
        </w:rPr>
        <w:t>историческое</w:t>
      </w:r>
      <w:r>
        <w:rPr>
          <w:sz w:val="24"/>
        </w:rPr>
        <w:tab/>
      </w:r>
      <w:r>
        <w:rPr>
          <w:spacing w:val="-2"/>
          <w:sz w:val="24"/>
        </w:rPr>
        <w:t>просвещение,</w:t>
      </w:r>
      <w:r>
        <w:rPr>
          <w:sz w:val="24"/>
        </w:rPr>
        <w:tab/>
      </w:r>
      <w:r>
        <w:rPr>
          <w:spacing w:val="-2"/>
          <w:sz w:val="24"/>
        </w:rPr>
        <w:t>формирование</w:t>
      </w:r>
      <w:r>
        <w:rPr>
          <w:sz w:val="24"/>
        </w:rPr>
        <w:tab/>
      </w:r>
      <w:r>
        <w:rPr>
          <w:spacing w:val="-2"/>
          <w:sz w:val="24"/>
        </w:rPr>
        <w:t>российской</w:t>
      </w:r>
      <w:r>
        <w:rPr>
          <w:sz w:val="24"/>
        </w:rPr>
        <w:tab/>
      </w:r>
      <w:r>
        <w:rPr>
          <w:spacing w:val="-2"/>
          <w:sz w:val="24"/>
        </w:rPr>
        <w:t>культурной</w:t>
      </w:r>
      <w:r>
        <w:rPr>
          <w:sz w:val="24"/>
        </w:rPr>
        <w:tab/>
      </w:r>
      <w:r>
        <w:rPr>
          <w:spacing w:val="-10"/>
          <w:sz w:val="24"/>
        </w:rPr>
        <w:t xml:space="preserve">и </w:t>
      </w:r>
      <w:r>
        <w:rPr>
          <w:sz w:val="24"/>
        </w:rPr>
        <w:t xml:space="preserve">гражданской идентичности </w:t>
      </w:r>
      <w:proofErr w:type="gramStart"/>
      <w:r>
        <w:rPr>
          <w:sz w:val="24"/>
        </w:rPr>
        <w:t>обучающихся</w:t>
      </w:r>
      <w:proofErr w:type="gramEnd"/>
      <w:r>
        <w:rPr>
          <w:sz w:val="24"/>
        </w:rPr>
        <w:t>;</w:t>
      </w:r>
    </w:p>
    <w:p w:rsidR="008803FA" w:rsidRDefault="0051728D">
      <w:pPr>
        <w:ind w:left="430"/>
        <w:rPr>
          <w:sz w:val="24"/>
        </w:rPr>
      </w:pPr>
      <w:r>
        <w:rPr>
          <w:sz w:val="24"/>
        </w:rPr>
        <w:t>ориентирована</w:t>
      </w:r>
      <w:r>
        <w:rPr>
          <w:spacing w:val="-11"/>
          <w:sz w:val="24"/>
        </w:rPr>
        <w:t xml:space="preserve"> </w:t>
      </w:r>
      <w:r>
        <w:rPr>
          <w:sz w:val="24"/>
        </w:rPr>
        <w:t>на</w:t>
      </w:r>
      <w:r>
        <w:rPr>
          <w:spacing w:val="-10"/>
          <w:sz w:val="24"/>
        </w:rPr>
        <w:t xml:space="preserve"> </w:t>
      </w:r>
      <w:r>
        <w:rPr>
          <w:sz w:val="24"/>
        </w:rPr>
        <w:t>помощь</w:t>
      </w:r>
      <w:r>
        <w:rPr>
          <w:spacing w:val="-5"/>
          <w:sz w:val="24"/>
        </w:rPr>
        <w:t xml:space="preserve"> </w:t>
      </w:r>
      <w:r>
        <w:rPr>
          <w:sz w:val="24"/>
        </w:rPr>
        <w:t>в</w:t>
      </w:r>
      <w:r>
        <w:rPr>
          <w:spacing w:val="-10"/>
          <w:sz w:val="24"/>
        </w:rPr>
        <w:t xml:space="preserve"> </w:t>
      </w:r>
      <w:r>
        <w:rPr>
          <w:sz w:val="24"/>
        </w:rPr>
        <w:t>формировании</w:t>
      </w:r>
      <w:r>
        <w:rPr>
          <w:spacing w:val="-7"/>
          <w:sz w:val="24"/>
        </w:rPr>
        <w:t xml:space="preserve"> </w:t>
      </w:r>
      <w:r>
        <w:rPr>
          <w:sz w:val="24"/>
        </w:rPr>
        <w:t>жизненной</w:t>
      </w:r>
      <w:r>
        <w:rPr>
          <w:spacing w:val="-7"/>
          <w:sz w:val="24"/>
        </w:rPr>
        <w:t xml:space="preserve"> </w:t>
      </w:r>
      <w:r>
        <w:rPr>
          <w:sz w:val="24"/>
        </w:rPr>
        <w:t>компетенции</w:t>
      </w:r>
      <w:r>
        <w:rPr>
          <w:spacing w:val="-5"/>
          <w:sz w:val="24"/>
        </w:rPr>
        <w:t xml:space="preserve"> </w:t>
      </w:r>
      <w:proofErr w:type="gramStart"/>
      <w:r>
        <w:rPr>
          <w:spacing w:val="-2"/>
          <w:sz w:val="24"/>
        </w:rPr>
        <w:t>обучающихся</w:t>
      </w:r>
      <w:proofErr w:type="gramEnd"/>
      <w:r>
        <w:rPr>
          <w:spacing w:val="-2"/>
          <w:sz w:val="24"/>
        </w:rPr>
        <w:t>.</w:t>
      </w:r>
    </w:p>
    <w:p w:rsidR="008803FA" w:rsidRDefault="0051728D">
      <w:pPr>
        <w:ind w:left="430" w:right="668" w:firstLine="720"/>
        <w:jc w:val="both"/>
        <w:rPr>
          <w:sz w:val="24"/>
        </w:rPr>
      </w:pPr>
      <w:r>
        <w:rPr>
          <w:sz w:val="24"/>
        </w:rPr>
        <w:t xml:space="preserve">Программа воспитания включает три раздела: целевой, содержательный, </w:t>
      </w:r>
      <w:r>
        <w:rPr>
          <w:spacing w:val="-2"/>
          <w:sz w:val="24"/>
        </w:rPr>
        <w:t>организационный.</w:t>
      </w:r>
    </w:p>
    <w:p w:rsidR="008803FA" w:rsidRDefault="0051728D">
      <w:pPr>
        <w:ind w:left="430" w:right="667" w:firstLine="720"/>
        <w:jc w:val="both"/>
        <w:rPr>
          <w:sz w:val="24"/>
        </w:rPr>
      </w:pPr>
      <w:r>
        <w:rPr>
          <w:sz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w:t>
      </w:r>
      <w:r>
        <w:rPr>
          <w:spacing w:val="40"/>
          <w:sz w:val="24"/>
        </w:rPr>
        <w:t xml:space="preserve"> </w:t>
      </w:r>
      <w:r>
        <w:rPr>
          <w:sz w:val="24"/>
        </w:rPr>
        <w:t>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8803FA" w:rsidRDefault="008803FA">
      <w:pPr>
        <w:pStyle w:val="a5"/>
        <w:ind w:left="0"/>
        <w:jc w:val="left"/>
        <w:rPr>
          <w:sz w:val="24"/>
        </w:rPr>
      </w:pPr>
    </w:p>
    <w:p w:rsidR="008803FA" w:rsidRDefault="008803FA">
      <w:pPr>
        <w:pStyle w:val="a5"/>
        <w:spacing w:before="6"/>
        <w:ind w:left="0"/>
        <w:jc w:val="left"/>
        <w:rPr>
          <w:sz w:val="24"/>
        </w:rPr>
      </w:pPr>
    </w:p>
    <w:p w:rsidR="008803FA" w:rsidRDefault="0051728D">
      <w:pPr>
        <w:pStyle w:val="Heading2"/>
        <w:ind w:left="358"/>
        <w:jc w:val="center"/>
      </w:pPr>
      <w:r>
        <w:t>Целевой</w:t>
      </w:r>
      <w:r>
        <w:rPr>
          <w:spacing w:val="-3"/>
        </w:rPr>
        <w:t xml:space="preserve"> </w:t>
      </w:r>
      <w:r>
        <w:rPr>
          <w:spacing w:val="-2"/>
        </w:rPr>
        <w:t>раздел</w:t>
      </w:r>
    </w:p>
    <w:p w:rsidR="008803FA" w:rsidRDefault="008803FA">
      <w:pPr>
        <w:pStyle w:val="a5"/>
        <w:ind w:left="0"/>
        <w:jc w:val="left"/>
        <w:rPr>
          <w:b/>
          <w:sz w:val="24"/>
        </w:rPr>
      </w:pPr>
    </w:p>
    <w:p w:rsidR="008803FA" w:rsidRDefault="008803FA">
      <w:pPr>
        <w:pStyle w:val="a5"/>
        <w:spacing w:before="91"/>
        <w:ind w:left="0"/>
        <w:jc w:val="left"/>
        <w:rPr>
          <w:b/>
          <w:sz w:val="24"/>
        </w:rPr>
      </w:pPr>
    </w:p>
    <w:p w:rsidR="008803FA" w:rsidRDefault="0051728D">
      <w:pPr>
        <w:spacing w:before="1"/>
        <w:ind w:left="430" w:right="841" w:firstLine="148"/>
        <w:jc w:val="both"/>
        <w:rPr>
          <w:sz w:val="24"/>
        </w:rPr>
      </w:pPr>
      <w:r>
        <w:rPr>
          <w:sz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23">
        <w:r>
          <w:rPr>
            <w:sz w:val="24"/>
            <w:u w:val="single"/>
          </w:rPr>
          <w:t>Конституции</w:t>
        </w:r>
      </w:hyperlink>
      <w:r>
        <w:rPr>
          <w:sz w:val="24"/>
        </w:rPr>
        <w:t xml:space="preserve"> Российской Федерации. Эти ценности и нормы определяют инвариантное содержание воспитания </w:t>
      </w:r>
      <w:proofErr w:type="gramStart"/>
      <w:r>
        <w:rPr>
          <w:sz w:val="24"/>
        </w:rPr>
        <w:t>обучающихся</w:t>
      </w:r>
      <w:proofErr w:type="gramEnd"/>
      <w:r>
        <w:rPr>
          <w:sz w:val="24"/>
        </w:rPr>
        <w:t>. Вариативный компонент содержания воспитания</w:t>
      </w:r>
      <w:r>
        <w:rPr>
          <w:spacing w:val="-6"/>
          <w:sz w:val="24"/>
        </w:rPr>
        <w:t xml:space="preserve"> </w:t>
      </w:r>
      <w:r>
        <w:rPr>
          <w:sz w:val="24"/>
        </w:rPr>
        <w:t>обучающихся</w:t>
      </w:r>
      <w:r>
        <w:rPr>
          <w:spacing w:val="-3"/>
          <w:sz w:val="24"/>
        </w:rPr>
        <w:t xml:space="preserve"> </w:t>
      </w:r>
      <w:r>
        <w:rPr>
          <w:sz w:val="24"/>
        </w:rPr>
        <w:t>включает</w:t>
      </w:r>
      <w:r>
        <w:rPr>
          <w:spacing w:val="-3"/>
          <w:sz w:val="24"/>
        </w:rPr>
        <w:t xml:space="preserve"> </w:t>
      </w:r>
      <w:r>
        <w:rPr>
          <w:sz w:val="24"/>
        </w:rPr>
        <w:t>духовно-нравственные</w:t>
      </w:r>
      <w:r>
        <w:rPr>
          <w:spacing w:val="-4"/>
          <w:sz w:val="24"/>
        </w:rPr>
        <w:t xml:space="preserve"> </w:t>
      </w:r>
      <w:r>
        <w:rPr>
          <w:sz w:val="24"/>
        </w:rPr>
        <w:t>ценности</w:t>
      </w:r>
      <w:r>
        <w:rPr>
          <w:spacing w:val="-5"/>
          <w:sz w:val="24"/>
        </w:rPr>
        <w:t xml:space="preserve"> </w:t>
      </w:r>
      <w:r>
        <w:rPr>
          <w:sz w:val="24"/>
        </w:rPr>
        <w:t>культуры,</w:t>
      </w:r>
      <w:r>
        <w:rPr>
          <w:spacing w:val="-4"/>
          <w:sz w:val="24"/>
        </w:rPr>
        <w:t xml:space="preserve"> </w:t>
      </w:r>
      <w:r>
        <w:rPr>
          <w:sz w:val="24"/>
        </w:rPr>
        <w:t>традиционных религий народов России.</w:t>
      </w:r>
    </w:p>
    <w:p w:rsidR="008803FA" w:rsidRDefault="0051728D">
      <w:pPr>
        <w:spacing w:before="204"/>
        <w:ind w:left="430" w:right="759" w:firstLine="148"/>
        <w:jc w:val="both"/>
        <w:rPr>
          <w:sz w:val="24"/>
        </w:rPr>
      </w:pPr>
      <w:r>
        <w:rPr>
          <w:sz w:val="24"/>
        </w:rPr>
        <w:t>Воспитательная деятельность в общеобразовательной организации планируется и осуществляется</w:t>
      </w:r>
      <w:r>
        <w:rPr>
          <w:spacing w:val="-1"/>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приоритетами</w:t>
      </w:r>
      <w:r>
        <w:rPr>
          <w:spacing w:val="-3"/>
          <w:sz w:val="24"/>
        </w:rPr>
        <w:t xml:space="preserve"> </w:t>
      </w:r>
      <w:r>
        <w:rPr>
          <w:sz w:val="24"/>
        </w:rPr>
        <w:t>государственной</w:t>
      </w:r>
      <w:r>
        <w:rPr>
          <w:spacing w:val="-3"/>
          <w:sz w:val="24"/>
        </w:rPr>
        <w:t xml:space="preserve"> </w:t>
      </w:r>
      <w:r>
        <w:rPr>
          <w:sz w:val="24"/>
        </w:rPr>
        <w:t>политики</w:t>
      </w:r>
      <w:r>
        <w:rPr>
          <w:spacing w:val="-3"/>
          <w:sz w:val="24"/>
        </w:rPr>
        <w:t xml:space="preserve"> </w:t>
      </w:r>
      <w:r>
        <w:rPr>
          <w:sz w:val="24"/>
        </w:rPr>
        <w:t>в</w:t>
      </w:r>
      <w:r>
        <w:rPr>
          <w:spacing w:val="-4"/>
          <w:sz w:val="24"/>
        </w:rPr>
        <w:t xml:space="preserve"> </w:t>
      </w:r>
      <w:r>
        <w:rPr>
          <w:sz w:val="24"/>
        </w:rPr>
        <w:t>сфере</w:t>
      </w:r>
      <w:r>
        <w:rPr>
          <w:spacing w:val="-5"/>
          <w:sz w:val="24"/>
        </w:rPr>
        <w:t xml:space="preserve"> </w:t>
      </w:r>
      <w:r>
        <w:rPr>
          <w:sz w:val="24"/>
        </w:rPr>
        <w:t>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803FA" w:rsidRDefault="008803FA">
      <w:pPr>
        <w:pStyle w:val="a5"/>
        <w:ind w:left="0"/>
        <w:jc w:val="left"/>
        <w:rPr>
          <w:sz w:val="24"/>
        </w:rPr>
      </w:pPr>
    </w:p>
    <w:p w:rsidR="008803FA" w:rsidRDefault="008803FA">
      <w:pPr>
        <w:pStyle w:val="a5"/>
        <w:spacing w:before="108"/>
        <w:ind w:left="0"/>
        <w:jc w:val="left"/>
        <w:rPr>
          <w:sz w:val="24"/>
        </w:rPr>
      </w:pPr>
    </w:p>
    <w:p w:rsidR="008803FA" w:rsidRDefault="0051728D">
      <w:pPr>
        <w:pStyle w:val="Heading2"/>
        <w:spacing w:before="1"/>
        <w:ind w:left="1568" w:right="1518"/>
        <w:jc w:val="center"/>
      </w:pPr>
      <w:r>
        <w:t>1.3.</w:t>
      </w:r>
      <w:r>
        <w:rPr>
          <w:spacing w:val="53"/>
        </w:rPr>
        <w:t xml:space="preserve"> </w:t>
      </w:r>
      <w:r>
        <w:t>Цель</w:t>
      </w:r>
      <w:r>
        <w:rPr>
          <w:spacing w:val="-5"/>
        </w:rPr>
        <w:t xml:space="preserve"> </w:t>
      </w:r>
      <w:r>
        <w:t>и</w:t>
      </w:r>
      <w:r>
        <w:rPr>
          <w:spacing w:val="-2"/>
        </w:rPr>
        <w:t xml:space="preserve"> </w:t>
      </w:r>
      <w:r>
        <w:t>задачи</w:t>
      </w:r>
      <w:r>
        <w:rPr>
          <w:spacing w:val="-2"/>
        </w:rPr>
        <w:t xml:space="preserve"> </w:t>
      </w:r>
      <w:r>
        <w:t>воспитания</w:t>
      </w:r>
      <w:r>
        <w:rPr>
          <w:spacing w:val="-3"/>
        </w:rPr>
        <w:t xml:space="preserve"> </w:t>
      </w:r>
      <w:proofErr w:type="gramStart"/>
      <w:r>
        <w:rPr>
          <w:spacing w:val="-2"/>
        </w:rPr>
        <w:t>обучающихся</w:t>
      </w:r>
      <w:proofErr w:type="gramEnd"/>
    </w:p>
    <w:p w:rsidR="008803FA" w:rsidRDefault="0051728D">
      <w:pPr>
        <w:spacing w:before="266"/>
        <w:ind w:left="430"/>
        <w:rPr>
          <w:sz w:val="24"/>
        </w:rPr>
      </w:pPr>
      <w:r>
        <w:rPr>
          <w:sz w:val="24"/>
        </w:rPr>
        <w:t>Цель</w:t>
      </w:r>
      <w:r>
        <w:rPr>
          <w:spacing w:val="-10"/>
          <w:sz w:val="24"/>
        </w:rPr>
        <w:t xml:space="preserve"> </w:t>
      </w:r>
      <w:r>
        <w:rPr>
          <w:sz w:val="24"/>
        </w:rPr>
        <w:t>воспитания</w:t>
      </w:r>
      <w:r>
        <w:rPr>
          <w:spacing w:val="-10"/>
          <w:sz w:val="24"/>
        </w:rPr>
        <w:t xml:space="preserve"> </w:t>
      </w:r>
      <w:proofErr w:type="gramStart"/>
      <w:r>
        <w:rPr>
          <w:sz w:val="24"/>
        </w:rPr>
        <w:t>обучающихся</w:t>
      </w:r>
      <w:proofErr w:type="gramEnd"/>
      <w:r>
        <w:rPr>
          <w:spacing w:val="-5"/>
          <w:sz w:val="24"/>
        </w:rPr>
        <w:t xml:space="preserve"> </w:t>
      </w:r>
      <w:r>
        <w:rPr>
          <w:sz w:val="24"/>
        </w:rPr>
        <w:t>в</w:t>
      </w:r>
      <w:r>
        <w:rPr>
          <w:spacing w:val="-9"/>
          <w:sz w:val="24"/>
        </w:rPr>
        <w:t xml:space="preserve"> </w:t>
      </w:r>
      <w:r>
        <w:rPr>
          <w:sz w:val="24"/>
        </w:rPr>
        <w:t>образовательной</w:t>
      </w:r>
      <w:r>
        <w:rPr>
          <w:spacing w:val="-3"/>
          <w:sz w:val="24"/>
        </w:rPr>
        <w:t xml:space="preserve"> </w:t>
      </w:r>
      <w:r>
        <w:rPr>
          <w:spacing w:val="-2"/>
          <w:sz w:val="24"/>
        </w:rPr>
        <w:t>организации:</w:t>
      </w:r>
    </w:p>
    <w:p w:rsidR="008803FA" w:rsidRDefault="008803FA">
      <w:pPr>
        <w:rPr>
          <w:sz w:val="24"/>
        </w:rPr>
        <w:sectPr w:rsidR="008803FA">
          <w:pgSz w:w="11920" w:h="16850"/>
          <w:pgMar w:top="760" w:right="180" w:bottom="420" w:left="700" w:header="0" w:footer="145" w:gutter="0"/>
          <w:cols w:space="720"/>
        </w:sectPr>
      </w:pPr>
    </w:p>
    <w:p w:rsidR="008803FA" w:rsidRDefault="0051728D">
      <w:pPr>
        <w:spacing w:before="79"/>
        <w:ind w:left="430" w:right="668"/>
        <w:jc w:val="both"/>
        <w:rPr>
          <w:sz w:val="24"/>
        </w:rPr>
      </w:pPr>
      <w:r>
        <w:rPr>
          <w:sz w:val="24"/>
        </w:rPr>
        <w:lastRenderedPageBreak/>
        <w:t xml:space="preserve">развитие личности, создание условий для самоопределения и социализации на основе </w:t>
      </w:r>
      <w:proofErr w:type="spellStart"/>
      <w:r>
        <w:rPr>
          <w:sz w:val="24"/>
        </w:rPr>
        <w:t>социокультурных</w:t>
      </w:r>
      <w:proofErr w:type="spellEnd"/>
      <w:r>
        <w:rPr>
          <w:sz w:val="24"/>
        </w:rPr>
        <w:t>,</w:t>
      </w:r>
      <w:r>
        <w:rPr>
          <w:spacing w:val="-1"/>
          <w:sz w:val="24"/>
        </w:rPr>
        <w:t xml:space="preserve"> </w:t>
      </w:r>
      <w:r>
        <w:rPr>
          <w:sz w:val="24"/>
        </w:rPr>
        <w:t>духовно-нравственных</w:t>
      </w:r>
      <w:r>
        <w:rPr>
          <w:spacing w:val="-2"/>
          <w:sz w:val="24"/>
        </w:rPr>
        <w:t xml:space="preserve"> </w:t>
      </w:r>
      <w:r>
        <w:rPr>
          <w:sz w:val="24"/>
        </w:rPr>
        <w:t>ценностей и принятых</w:t>
      </w:r>
      <w:r>
        <w:rPr>
          <w:spacing w:val="-2"/>
          <w:sz w:val="24"/>
        </w:rPr>
        <w:t xml:space="preserve"> </w:t>
      </w:r>
      <w:r>
        <w:rPr>
          <w:sz w:val="24"/>
        </w:rPr>
        <w:t>в</w:t>
      </w:r>
      <w:r>
        <w:rPr>
          <w:spacing w:val="-2"/>
          <w:sz w:val="24"/>
        </w:rPr>
        <w:t xml:space="preserve"> </w:t>
      </w:r>
      <w:r>
        <w:rPr>
          <w:sz w:val="24"/>
        </w:rPr>
        <w:t>российском</w:t>
      </w:r>
      <w:r>
        <w:rPr>
          <w:spacing w:val="-2"/>
          <w:sz w:val="24"/>
        </w:rPr>
        <w:t xml:space="preserve"> </w:t>
      </w:r>
      <w:r>
        <w:rPr>
          <w:sz w:val="24"/>
        </w:rPr>
        <w:t>обществе</w:t>
      </w:r>
      <w:r>
        <w:rPr>
          <w:spacing w:val="-3"/>
          <w:sz w:val="24"/>
        </w:rPr>
        <w:t xml:space="preserve"> </w:t>
      </w:r>
      <w:r>
        <w:rPr>
          <w:sz w:val="24"/>
        </w:rPr>
        <w:t>правил и норм поведения в интересах человека, семьи, общества и государства;</w:t>
      </w:r>
    </w:p>
    <w:p w:rsidR="008803FA" w:rsidRDefault="0051728D">
      <w:pPr>
        <w:ind w:left="430" w:right="680"/>
        <w:rPr>
          <w:sz w:val="24"/>
        </w:rPr>
      </w:pPr>
      <w:proofErr w:type="gramStart"/>
      <w:r>
        <w:rPr>
          <w:sz w:val="24"/>
        </w:rPr>
        <w:t>формирование</w:t>
      </w:r>
      <w:r>
        <w:rPr>
          <w:spacing w:val="40"/>
          <w:sz w:val="24"/>
        </w:rPr>
        <w:t xml:space="preserve"> </w:t>
      </w:r>
      <w:r>
        <w:rPr>
          <w:sz w:val="24"/>
        </w:rPr>
        <w:t>у</w:t>
      </w:r>
      <w:r>
        <w:rPr>
          <w:spacing w:val="39"/>
          <w:sz w:val="24"/>
        </w:rPr>
        <w:t xml:space="preserve"> </w:t>
      </w:r>
      <w:r>
        <w:rPr>
          <w:sz w:val="24"/>
        </w:rPr>
        <w:t>обучающихся</w:t>
      </w:r>
      <w:r>
        <w:rPr>
          <w:spacing w:val="40"/>
          <w:sz w:val="24"/>
        </w:rPr>
        <w:t xml:space="preserve"> </w:t>
      </w:r>
      <w:r>
        <w:rPr>
          <w:sz w:val="24"/>
        </w:rPr>
        <w:t>чувства</w:t>
      </w:r>
      <w:r>
        <w:rPr>
          <w:spacing w:val="40"/>
          <w:sz w:val="24"/>
        </w:rPr>
        <w:t xml:space="preserve"> </w:t>
      </w:r>
      <w:r>
        <w:rPr>
          <w:sz w:val="24"/>
        </w:rPr>
        <w:t>патриотизма,</w:t>
      </w:r>
      <w:r>
        <w:rPr>
          <w:spacing w:val="40"/>
          <w:sz w:val="24"/>
        </w:rPr>
        <w:t xml:space="preserve"> </w:t>
      </w:r>
      <w:r>
        <w:rPr>
          <w:sz w:val="24"/>
        </w:rPr>
        <w:t>гражданственности,</w:t>
      </w:r>
      <w:r>
        <w:rPr>
          <w:spacing w:val="40"/>
          <w:sz w:val="24"/>
        </w:rPr>
        <w:t xml:space="preserve"> </w:t>
      </w:r>
      <w:r>
        <w:rPr>
          <w:sz w:val="24"/>
        </w:rPr>
        <w:t>уважения</w:t>
      </w:r>
      <w:r>
        <w:rPr>
          <w:spacing w:val="40"/>
          <w:sz w:val="24"/>
        </w:rPr>
        <w:t xml:space="preserve"> </w:t>
      </w:r>
      <w:r>
        <w:rPr>
          <w:sz w:val="24"/>
        </w:rPr>
        <w:t>к</w:t>
      </w:r>
      <w:r>
        <w:rPr>
          <w:spacing w:val="40"/>
          <w:sz w:val="24"/>
        </w:rPr>
        <w:t xml:space="preserve"> </w:t>
      </w:r>
      <w:r>
        <w:rPr>
          <w:sz w:val="24"/>
        </w:rPr>
        <w:t>памяти защитников Отечества и подвигам Героев Отечества, закону и правопорядку, человеку труда и старшему поколению, взаимного</w:t>
      </w:r>
      <w:r>
        <w:rPr>
          <w:spacing w:val="31"/>
          <w:sz w:val="24"/>
        </w:rPr>
        <w:t xml:space="preserve"> </w:t>
      </w:r>
      <w:r>
        <w:rPr>
          <w:sz w:val="24"/>
        </w:rPr>
        <w:t>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r>
        <w:rPr>
          <w:sz w:val="24"/>
        </w:rPr>
        <w:t xml:space="preserve"> Задачи воспитания </w:t>
      </w:r>
      <w:proofErr w:type="gramStart"/>
      <w:r>
        <w:rPr>
          <w:sz w:val="24"/>
        </w:rPr>
        <w:t>обучающихся</w:t>
      </w:r>
      <w:proofErr w:type="gramEnd"/>
      <w:r>
        <w:rPr>
          <w:sz w:val="24"/>
        </w:rPr>
        <w:t xml:space="preserve"> в образовательной организации:</w:t>
      </w:r>
    </w:p>
    <w:p w:rsidR="008803FA" w:rsidRDefault="0051728D">
      <w:pPr>
        <w:spacing w:before="3" w:line="235" w:lineRule="auto"/>
        <w:ind w:left="430"/>
        <w:rPr>
          <w:sz w:val="24"/>
        </w:rPr>
      </w:pPr>
      <w:r>
        <w:rPr>
          <w:sz w:val="24"/>
        </w:rPr>
        <w:t>усвоение</w:t>
      </w:r>
      <w:r>
        <w:rPr>
          <w:spacing w:val="40"/>
          <w:sz w:val="24"/>
        </w:rPr>
        <w:t xml:space="preserve"> </w:t>
      </w:r>
      <w:proofErr w:type="gramStart"/>
      <w:r>
        <w:rPr>
          <w:sz w:val="24"/>
        </w:rPr>
        <w:t>обучающимися</w:t>
      </w:r>
      <w:proofErr w:type="gramEnd"/>
      <w:r>
        <w:rPr>
          <w:spacing w:val="40"/>
          <w:sz w:val="24"/>
        </w:rPr>
        <w:t xml:space="preserve"> </w:t>
      </w:r>
      <w:r>
        <w:rPr>
          <w:sz w:val="24"/>
        </w:rPr>
        <w:t>знаний</w:t>
      </w:r>
      <w:r>
        <w:rPr>
          <w:spacing w:val="40"/>
          <w:sz w:val="24"/>
        </w:rPr>
        <w:t xml:space="preserve"> </w:t>
      </w:r>
      <w:r>
        <w:rPr>
          <w:sz w:val="24"/>
        </w:rPr>
        <w:t>норм,</w:t>
      </w:r>
      <w:r>
        <w:rPr>
          <w:spacing w:val="40"/>
          <w:sz w:val="24"/>
        </w:rPr>
        <w:t xml:space="preserve"> </w:t>
      </w:r>
      <w:r>
        <w:rPr>
          <w:sz w:val="24"/>
        </w:rPr>
        <w:t>духовно-нравственных</w:t>
      </w:r>
      <w:r>
        <w:rPr>
          <w:spacing w:val="40"/>
          <w:sz w:val="24"/>
        </w:rPr>
        <w:t xml:space="preserve"> </w:t>
      </w:r>
      <w:r>
        <w:rPr>
          <w:sz w:val="24"/>
        </w:rPr>
        <w:t>ценностей,</w:t>
      </w:r>
      <w:r>
        <w:rPr>
          <w:spacing w:val="40"/>
          <w:sz w:val="24"/>
        </w:rPr>
        <w:t xml:space="preserve"> </w:t>
      </w:r>
      <w:r>
        <w:rPr>
          <w:sz w:val="24"/>
        </w:rPr>
        <w:t>традиций,</w:t>
      </w:r>
      <w:r>
        <w:rPr>
          <w:spacing w:val="40"/>
          <w:sz w:val="24"/>
        </w:rPr>
        <w:t xml:space="preserve"> </w:t>
      </w:r>
      <w:r>
        <w:rPr>
          <w:sz w:val="24"/>
        </w:rPr>
        <w:t>которые выработало российское общество (социально значимых знаний);</w:t>
      </w:r>
    </w:p>
    <w:p w:rsidR="008803FA" w:rsidRDefault="0051728D">
      <w:pPr>
        <w:spacing w:before="6" w:line="237" w:lineRule="auto"/>
        <w:ind w:left="430"/>
        <w:rPr>
          <w:sz w:val="24"/>
        </w:rPr>
      </w:pPr>
      <w:r>
        <w:rPr>
          <w:sz w:val="24"/>
        </w:rPr>
        <w:t>формирование</w:t>
      </w:r>
      <w:r>
        <w:rPr>
          <w:spacing w:val="35"/>
          <w:sz w:val="24"/>
        </w:rPr>
        <w:t xml:space="preserve"> </w:t>
      </w:r>
      <w:r>
        <w:rPr>
          <w:sz w:val="24"/>
        </w:rPr>
        <w:t>и</w:t>
      </w:r>
      <w:r>
        <w:rPr>
          <w:spacing w:val="37"/>
          <w:sz w:val="24"/>
        </w:rPr>
        <w:t xml:space="preserve"> </w:t>
      </w:r>
      <w:r>
        <w:rPr>
          <w:sz w:val="24"/>
        </w:rPr>
        <w:t>развитие</w:t>
      </w:r>
      <w:r>
        <w:rPr>
          <w:spacing w:val="35"/>
          <w:sz w:val="24"/>
        </w:rPr>
        <w:t xml:space="preserve"> </w:t>
      </w:r>
      <w:r>
        <w:rPr>
          <w:sz w:val="24"/>
        </w:rPr>
        <w:t>личностных</w:t>
      </w:r>
      <w:r>
        <w:rPr>
          <w:spacing w:val="37"/>
          <w:sz w:val="24"/>
        </w:rPr>
        <w:t xml:space="preserve"> </w:t>
      </w:r>
      <w:r>
        <w:rPr>
          <w:sz w:val="24"/>
        </w:rPr>
        <w:t>отношений</w:t>
      </w:r>
      <w:r>
        <w:rPr>
          <w:spacing w:val="34"/>
          <w:sz w:val="24"/>
        </w:rPr>
        <w:t xml:space="preserve"> </w:t>
      </w:r>
      <w:r>
        <w:rPr>
          <w:sz w:val="24"/>
        </w:rPr>
        <w:t>к</w:t>
      </w:r>
      <w:r>
        <w:rPr>
          <w:spacing w:val="36"/>
          <w:sz w:val="24"/>
        </w:rPr>
        <w:t xml:space="preserve"> </w:t>
      </w:r>
      <w:r>
        <w:rPr>
          <w:sz w:val="24"/>
        </w:rPr>
        <w:t>этим</w:t>
      </w:r>
      <w:r>
        <w:rPr>
          <w:spacing w:val="33"/>
          <w:sz w:val="24"/>
        </w:rPr>
        <w:t xml:space="preserve"> </w:t>
      </w:r>
      <w:r>
        <w:rPr>
          <w:sz w:val="24"/>
        </w:rPr>
        <w:t>нормам,</w:t>
      </w:r>
      <w:r>
        <w:rPr>
          <w:spacing w:val="36"/>
          <w:sz w:val="24"/>
        </w:rPr>
        <w:t xml:space="preserve"> </w:t>
      </w:r>
      <w:r>
        <w:rPr>
          <w:sz w:val="24"/>
        </w:rPr>
        <w:t>ценностям,</w:t>
      </w:r>
      <w:r>
        <w:rPr>
          <w:spacing w:val="36"/>
          <w:sz w:val="24"/>
        </w:rPr>
        <w:t xml:space="preserve"> </w:t>
      </w:r>
      <w:r>
        <w:rPr>
          <w:sz w:val="24"/>
        </w:rPr>
        <w:t>традициям</w:t>
      </w:r>
      <w:r>
        <w:rPr>
          <w:spacing w:val="33"/>
          <w:sz w:val="24"/>
        </w:rPr>
        <w:t xml:space="preserve"> </w:t>
      </w:r>
      <w:r>
        <w:rPr>
          <w:sz w:val="24"/>
        </w:rPr>
        <w:t>(их освоение, принятие);</w:t>
      </w:r>
    </w:p>
    <w:p w:rsidR="008803FA" w:rsidRDefault="0051728D">
      <w:pPr>
        <w:spacing w:before="1"/>
        <w:ind w:left="430" w:right="675"/>
        <w:jc w:val="both"/>
        <w:rPr>
          <w:sz w:val="24"/>
        </w:rPr>
      </w:pPr>
      <w:r>
        <w:rPr>
          <w:sz w:val="24"/>
        </w:rPr>
        <w:t xml:space="preserve">приобретение соответствующего этим нормам, ценностям, традициям </w:t>
      </w:r>
      <w:proofErr w:type="spellStart"/>
      <w:r>
        <w:rPr>
          <w:sz w:val="24"/>
        </w:rPr>
        <w:t>социокультурного</w:t>
      </w:r>
      <w:proofErr w:type="spellEnd"/>
      <w:r>
        <w:rPr>
          <w:sz w:val="24"/>
        </w:rPr>
        <w:t xml:space="preserve"> опыта поведения, общения, межличностных социальных отношений, применения полученных знаний; достижение личностных результатов освоения общеобразовательных программ в соответствии</w:t>
      </w:r>
      <w:r>
        <w:rPr>
          <w:spacing w:val="40"/>
          <w:sz w:val="24"/>
        </w:rPr>
        <w:t xml:space="preserve"> </w:t>
      </w:r>
      <w:r>
        <w:rPr>
          <w:sz w:val="24"/>
        </w:rPr>
        <w:t>с ФГОС ООО, включая личностные результаты освоения ПКР.</w:t>
      </w:r>
    </w:p>
    <w:p w:rsidR="008803FA" w:rsidRDefault="0051728D">
      <w:pPr>
        <w:spacing w:before="1"/>
        <w:ind w:left="430" w:right="851" w:firstLine="148"/>
        <w:jc w:val="both"/>
        <w:rPr>
          <w:sz w:val="24"/>
        </w:rPr>
      </w:pPr>
      <w:r>
        <w:rPr>
          <w:sz w:val="24"/>
        </w:rPr>
        <w:t xml:space="preserve">Личностные результаты освоения </w:t>
      </w:r>
      <w:proofErr w:type="gramStart"/>
      <w:r>
        <w:rPr>
          <w:sz w:val="24"/>
        </w:rPr>
        <w:t>обучающимися</w:t>
      </w:r>
      <w:proofErr w:type="gramEnd"/>
      <w:r>
        <w:rPr>
          <w:sz w:val="24"/>
        </w:rPr>
        <w:t xml:space="preserve"> образовательных программ включают: осознание российской гражданской идентичности;</w:t>
      </w:r>
    </w:p>
    <w:p w:rsidR="008803FA" w:rsidRDefault="0051728D">
      <w:pPr>
        <w:spacing w:before="2"/>
        <w:ind w:left="430"/>
        <w:rPr>
          <w:sz w:val="24"/>
        </w:rPr>
      </w:pPr>
      <w:proofErr w:type="spellStart"/>
      <w:r>
        <w:rPr>
          <w:sz w:val="24"/>
        </w:rPr>
        <w:t>сформированность</w:t>
      </w:r>
      <w:proofErr w:type="spellEnd"/>
      <w:r>
        <w:rPr>
          <w:spacing w:val="-11"/>
          <w:sz w:val="24"/>
        </w:rPr>
        <w:t xml:space="preserve"> </w:t>
      </w:r>
      <w:r>
        <w:rPr>
          <w:sz w:val="24"/>
        </w:rPr>
        <w:t>ценностей</w:t>
      </w:r>
      <w:r>
        <w:rPr>
          <w:spacing w:val="-9"/>
          <w:sz w:val="24"/>
        </w:rPr>
        <w:t xml:space="preserve"> </w:t>
      </w:r>
      <w:r>
        <w:rPr>
          <w:sz w:val="24"/>
        </w:rPr>
        <w:t>самостоятельности</w:t>
      </w:r>
      <w:r>
        <w:rPr>
          <w:spacing w:val="-6"/>
          <w:sz w:val="24"/>
        </w:rPr>
        <w:t xml:space="preserve"> </w:t>
      </w:r>
      <w:r>
        <w:rPr>
          <w:sz w:val="24"/>
        </w:rPr>
        <w:t>и</w:t>
      </w:r>
      <w:r>
        <w:rPr>
          <w:spacing w:val="-9"/>
          <w:sz w:val="24"/>
        </w:rPr>
        <w:t xml:space="preserve"> </w:t>
      </w:r>
      <w:r>
        <w:rPr>
          <w:spacing w:val="-2"/>
          <w:sz w:val="24"/>
        </w:rPr>
        <w:t>инициативы;</w:t>
      </w:r>
    </w:p>
    <w:p w:rsidR="008803FA" w:rsidRDefault="0051728D">
      <w:pPr>
        <w:tabs>
          <w:tab w:val="left" w:pos="1942"/>
          <w:tab w:val="left" w:pos="3748"/>
          <w:tab w:val="left" w:pos="4249"/>
          <w:tab w:val="left" w:pos="6150"/>
          <w:tab w:val="left" w:pos="8491"/>
          <w:tab w:val="left" w:pos="9005"/>
        </w:tabs>
        <w:ind w:left="430" w:right="680"/>
        <w:rPr>
          <w:sz w:val="24"/>
        </w:rPr>
      </w:pPr>
      <w:r>
        <w:rPr>
          <w:spacing w:val="-2"/>
          <w:sz w:val="24"/>
        </w:rPr>
        <w:t>готовность</w:t>
      </w:r>
      <w:r>
        <w:rPr>
          <w:sz w:val="24"/>
        </w:rPr>
        <w:tab/>
      </w:r>
      <w:proofErr w:type="gramStart"/>
      <w:r>
        <w:rPr>
          <w:spacing w:val="-2"/>
          <w:sz w:val="24"/>
        </w:rPr>
        <w:t>обучающихся</w:t>
      </w:r>
      <w:proofErr w:type="gramEnd"/>
      <w:r>
        <w:rPr>
          <w:sz w:val="24"/>
        </w:rPr>
        <w:tab/>
      </w:r>
      <w:r>
        <w:rPr>
          <w:spacing w:val="-10"/>
          <w:sz w:val="24"/>
        </w:rPr>
        <w:t>к</w:t>
      </w:r>
      <w:r>
        <w:rPr>
          <w:sz w:val="24"/>
        </w:rPr>
        <w:tab/>
      </w:r>
      <w:r>
        <w:rPr>
          <w:spacing w:val="-2"/>
          <w:sz w:val="24"/>
        </w:rPr>
        <w:t>саморазвитию,</w:t>
      </w:r>
      <w:r>
        <w:rPr>
          <w:sz w:val="24"/>
        </w:rPr>
        <w:tab/>
      </w:r>
      <w:r>
        <w:rPr>
          <w:spacing w:val="-2"/>
          <w:sz w:val="24"/>
        </w:rPr>
        <w:t>самостоятельности</w:t>
      </w:r>
      <w:r>
        <w:rPr>
          <w:sz w:val="24"/>
        </w:rPr>
        <w:tab/>
      </w:r>
      <w:r>
        <w:rPr>
          <w:spacing w:val="-10"/>
          <w:sz w:val="24"/>
        </w:rPr>
        <w:t>и</w:t>
      </w:r>
      <w:r>
        <w:rPr>
          <w:sz w:val="24"/>
        </w:rPr>
        <w:tab/>
      </w:r>
      <w:r>
        <w:rPr>
          <w:spacing w:val="-2"/>
          <w:sz w:val="24"/>
        </w:rPr>
        <w:t>личностному самоопределению;</w:t>
      </w:r>
    </w:p>
    <w:p w:rsidR="008803FA" w:rsidRDefault="0051728D">
      <w:pPr>
        <w:ind w:left="430"/>
        <w:rPr>
          <w:sz w:val="24"/>
        </w:rPr>
      </w:pPr>
      <w:r>
        <w:rPr>
          <w:sz w:val="24"/>
        </w:rPr>
        <w:t>наличие</w:t>
      </w:r>
      <w:r>
        <w:rPr>
          <w:spacing w:val="-13"/>
          <w:sz w:val="24"/>
        </w:rPr>
        <w:t xml:space="preserve"> </w:t>
      </w:r>
      <w:r>
        <w:rPr>
          <w:sz w:val="24"/>
        </w:rPr>
        <w:t>мотивации</w:t>
      </w:r>
      <w:r>
        <w:rPr>
          <w:spacing w:val="-8"/>
          <w:sz w:val="24"/>
        </w:rPr>
        <w:t xml:space="preserve"> </w:t>
      </w:r>
      <w:r>
        <w:rPr>
          <w:sz w:val="24"/>
        </w:rPr>
        <w:t>к</w:t>
      </w:r>
      <w:r>
        <w:rPr>
          <w:spacing w:val="-12"/>
          <w:sz w:val="24"/>
        </w:rPr>
        <w:t xml:space="preserve"> </w:t>
      </w:r>
      <w:r>
        <w:rPr>
          <w:sz w:val="24"/>
        </w:rPr>
        <w:t>целенаправленной</w:t>
      </w:r>
      <w:r>
        <w:rPr>
          <w:spacing w:val="-7"/>
          <w:sz w:val="24"/>
        </w:rPr>
        <w:t xml:space="preserve"> </w:t>
      </w:r>
      <w:r>
        <w:rPr>
          <w:sz w:val="24"/>
        </w:rPr>
        <w:t>социально</w:t>
      </w:r>
      <w:r>
        <w:rPr>
          <w:spacing w:val="-9"/>
          <w:sz w:val="24"/>
        </w:rPr>
        <w:t xml:space="preserve"> </w:t>
      </w:r>
      <w:r>
        <w:rPr>
          <w:sz w:val="24"/>
        </w:rPr>
        <w:t>значимой</w:t>
      </w:r>
      <w:r>
        <w:rPr>
          <w:spacing w:val="-8"/>
          <w:sz w:val="24"/>
        </w:rPr>
        <w:t xml:space="preserve"> </w:t>
      </w:r>
      <w:r>
        <w:rPr>
          <w:spacing w:val="-2"/>
          <w:sz w:val="24"/>
        </w:rPr>
        <w:t>деятельности;</w:t>
      </w:r>
    </w:p>
    <w:p w:rsidR="008803FA" w:rsidRDefault="0051728D">
      <w:pPr>
        <w:ind w:left="430"/>
        <w:rPr>
          <w:sz w:val="24"/>
        </w:rPr>
      </w:pPr>
      <w:proofErr w:type="spellStart"/>
      <w:r>
        <w:rPr>
          <w:sz w:val="24"/>
        </w:rPr>
        <w:t>сформированность</w:t>
      </w:r>
      <w:proofErr w:type="spellEnd"/>
      <w:r>
        <w:rPr>
          <w:sz w:val="24"/>
        </w:rPr>
        <w:t xml:space="preserve"> внутренней позиции личности как особого ценностного отношения к себе, окружающим людям и жизни в целом;</w:t>
      </w:r>
    </w:p>
    <w:p w:rsidR="008803FA" w:rsidRDefault="0051728D">
      <w:pPr>
        <w:tabs>
          <w:tab w:val="left" w:pos="2612"/>
          <w:tab w:val="left" w:pos="4012"/>
          <w:tab w:val="left" w:pos="5658"/>
          <w:tab w:val="left" w:pos="7298"/>
          <w:tab w:val="left" w:pos="7891"/>
          <w:tab w:val="left" w:pos="9151"/>
        </w:tabs>
        <w:ind w:left="430" w:right="691"/>
        <w:rPr>
          <w:sz w:val="24"/>
        </w:rPr>
      </w:pPr>
      <w:proofErr w:type="spellStart"/>
      <w:r>
        <w:rPr>
          <w:spacing w:val="-2"/>
          <w:sz w:val="24"/>
        </w:rPr>
        <w:t>сформированность</w:t>
      </w:r>
      <w:proofErr w:type="spellEnd"/>
      <w:r>
        <w:rPr>
          <w:sz w:val="24"/>
        </w:rPr>
        <w:tab/>
      </w:r>
      <w:r>
        <w:rPr>
          <w:spacing w:val="-2"/>
          <w:sz w:val="24"/>
        </w:rPr>
        <w:t>жизненных</w:t>
      </w:r>
      <w:r>
        <w:rPr>
          <w:sz w:val="24"/>
        </w:rPr>
        <w:tab/>
      </w:r>
      <w:r>
        <w:rPr>
          <w:spacing w:val="-2"/>
          <w:sz w:val="24"/>
        </w:rPr>
        <w:t>компетенций,</w:t>
      </w:r>
      <w:r>
        <w:rPr>
          <w:sz w:val="24"/>
        </w:rPr>
        <w:tab/>
      </w:r>
      <w:r>
        <w:rPr>
          <w:spacing w:val="-2"/>
          <w:sz w:val="24"/>
        </w:rPr>
        <w:t>необходимых</w:t>
      </w:r>
      <w:r>
        <w:rPr>
          <w:sz w:val="24"/>
        </w:rPr>
        <w:tab/>
      </w:r>
      <w:r>
        <w:rPr>
          <w:spacing w:val="-4"/>
          <w:sz w:val="24"/>
        </w:rPr>
        <w:t>для</w:t>
      </w:r>
      <w:r>
        <w:rPr>
          <w:sz w:val="24"/>
        </w:rPr>
        <w:tab/>
      </w:r>
      <w:r>
        <w:rPr>
          <w:spacing w:val="-2"/>
          <w:sz w:val="24"/>
        </w:rPr>
        <w:t>успешной</w:t>
      </w:r>
      <w:r>
        <w:rPr>
          <w:sz w:val="24"/>
        </w:rPr>
        <w:tab/>
      </w:r>
      <w:r>
        <w:rPr>
          <w:spacing w:val="-2"/>
          <w:sz w:val="24"/>
        </w:rPr>
        <w:t>социальной адаптации.</w:t>
      </w:r>
    </w:p>
    <w:p w:rsidR="008803FA" w:rsidRDefault="0051728D">
      <w:pPr>
        <w:ind w:left="430" w:right="662" w:firstLine="148"/>
        <w:jc w:val="both"/>
        <w:rPr>
          <w:sz w:val="24"/>
        </w:rPr>
      </w:pPr>
      <w:r>
        <w:rPr>
          <w:sz w:val="24"/>
        </w:rPr>
        <w:t xml:space="preserve">Воспитательная деятельность в образовательной организации планируется и осуществляется на основе </w:t>
      </w:r>
      <w:proofErr w:type="spellStart"/>
      <w:r>
        <w:rPr>
          <w:sz w:val="24"/>
        </w:rPr>
        <w:t>аксиологического</w:t>
      </w:r>
      <w:proofErr w:type="spellEnd"/>
      <w:r>
        <w:rPr>
          <w:sz w:val="24"/>
        </w:rPr>
        <w:t>, антропологического, культурно-исторического, системн</w:t>
      </w:r>
      <w:proofErr w:type="gramStart"/>
      <w:r>
        <w:rPr>
          <w:sz w:val="24"/>
        </w:rPr>
        <w:t>о-</w:t>
      </w:r>
      <w:proofErr w:type="gramEnd"/>
      <w:r>
        <w:rPr>
          <w:sz w:val="24"/>
        </w:rPr>
        <w:t xml:space="preserve"> </w:t>
      </w:r>
      <w:proofErr w:type="spellStart"/>
      <w:r>
        <w:rPr>
          <w:sz w:val="24"/>
        </w:rPr>
        <w:t>деятельностного</w:t>
      </w:r>
      <w:proofErr w:type="spellEnd"/>
      <w:r>
        <w:rPr>
          <w:sz w:val="24"/>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Pr>
          <w:sz w:val="24"/>
        </w:rPr>
        <w:t>инклюзивности</w:t>
      </w:r>
      <w:proofErr w:type="spellEnd"/>
      <w:r>
        <w:rPr>
          <w:sz w:val="24"/>
        </w:rPr>
        <w:t xml:space="preserve">, </w:t>
      </w:r>
      <w:proofErr w:type="spellStart"/>
      <w:r>
        <w:rPr>
          <w:sz w:val="24"/>
        </w:rPr>
        <w:t>возрастосообразности</w:t>
      </w:r>
      <w:proofErr w:type="spellEnd"/>
      <w:r>
        <w:rPr>
          <w:sz w:val="24"/>
        </w:rPr>
        <w:t xml:space="preserve"> и с учетом особых образовательных потребностей обучающихся.</w:t>
      </w:r>
    </w:p>
    <w:p w:rsidR="008803FA" w:rsidRDefault="008803FA">
      <w:pPr>
        <w:pStyle w:val="a5"/>
        <w:spacing w:before="10"/>
        <w:ind w:left="0"/>
        <w:jc w:val="left"/>
        <w:rPr>
          <w:sz w:val="24"/>
        </w:rPr>
      </w:pPr>
    </w:p>
    <w:p w:rsidR="008803FA" w:rsidRDefault="0051728D">
      <w:pPr>
        <w:ind w:left="430"/>
        <w:rPr>
          <w:b/>
          <w:sz w:val="24"/>
        </w:rPr>
      </w:pPr>
      <w:r>
        <w:rPr>
          <w:b/>
          <w:sz w:val="24"/>
          <w:u w:val="thick"/>
        </w:rPr>
        <w:t>Направления</w:t>
      </w:r>
      <w:r>
        <w:rPr>
          <w:b/>
          <w:spacing w:val="-5"/>
          <w:sz w:val="24"/>
          <w:u w:val="thick"/>
        </w:rPr>
        <w:t xml:space="preserve"> </w:t>
      </w:r>
      <w:r>
        <w:rPr>
          <w:b/>
          <w:spacing w:val="-2"/>
          <w:sz w:val="24"/>
          <w:u w:val="thick"/>
        </w:rPr>
        <w:t>воспитания</w:t>
      </w:r>
    </w:p>
    <w:p w:rsidR="008803FA" w:rsidRDefault="0051728D">
      <w:pPr>
        <w:spacing w:before="267"/>
        <w:ind w:left="430" w:right="665" w:firstLine="148"/>
        <w:jc w:val="both"/>
        <w:rPr>
          <w:sz w:val="24"/>
        </w:rPr>
      </w:pPr>
      <w:r>
        <w:rPr>
          <w:sz w:val="24"/>
        </w:rPr>
        <w:t>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w:t>
      </w:r>
      <w:r>
        <w:rPr>
          <w:spacing w:val="-1"/>
          <w:sz w:val="24"/>
        </w:rPr>
        <w:t xml:space="preserve"> </w:t>
      </w:r>
      <w:r>
        <w:rPr>
          <w:sz w:val="24"/>
        </w:rPr>
        <w:t>их основе, в том числе в части:</w:t>
      </w:r>
    </w:p>
    <w:p w:rsidR="008803FA" w:rsidRDefault="0051728D">
      <w:pPr>
        <w:ind w:left="430" w:right="670" w:firstLine="148"/>
        <w:jc w:val="both"/>
        <w:rPr>
          <w:sz w:val="24"/>
        </w:rPr>
      </w:pPr>
      <w:r>
        <w:rPr>
          <w:sz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803FA" w:rsidRDefault="0051728D">
      <w:pPr>
        <w:spacing w:before="3"/>
        <w:ind w:left="430" w:right="670" w:firstLine="148"/>
        <w:jc w:val="both"/>
        <w:rPr>
          <w:sz w:val="24"/>
        </w:rPr>
      </w:pPr>
      <w:r>
        <w:rPr>
          <w:sz w:val="24"/>
        </w:rP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w:t>
      </w:r>
      <w:proofErr w:type="spellStart"/>
      <w:r>
        <w:rPr>
          <w:sz w:val="24"/>
        </w:rPr>
        <w:t>культурнойидентичности</w:t>
      </w:r>
      <w:proofErr w:type="spellEnd"/>
      <w:r>
        <w:rPr>
          <w:sz w:val="24"/>
        </w:rPr>
        <w:t>.</w:t>
      </w:r>
    </w:p>
    <w:p w:rsidR="008803FA" w:rsidRDefault="0051728D">
      <w:pPr>
        <w:ind w:left="430" w:right="666" w:firstLine="148"/>
        <w:jc w:val="both"/>
        <w:rPr>
          <w:sz w:val="24"/>
        </w:rPr>
      </w:pPr>
      <w:r>
        <w:rPr>
          <w:sz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803FA" w:rsidRDefault="008803FA">
      <w:pPr>
        <w:jc w:val="both"/>
        <w:rPr>
          <w:sz w:val="24"/>
        </w:rPr>
        <w:sectPr w:rsidR="008803FA">
          <w:pgSz w:w="11920" w:h="16850"/>
          <w:pgMar w:top="740" w:right="180" w:bottom="420" w:left="700" w:header="0" w:footer="145" w:gutter="0"/>
          <w:cols w:space="720"/>
        </w:sectPr>
      </w:pPr>
    </w:p>
    <w:p w:rsidR="008803FA" w:rsidRDefault="0051728D">
      <w:pPr>
        <w:spacing w:before="79"/>
        <w:ind w:left="430" w:right="670" w:firstLine="148"/>
        <w:jc w:val="both"/>
        <w:rPr>
          <w:sz w:val="24"/>
        </w:rPr>
      </w:pPr>
      <w:r>
        <w:rPr>
          <w:sz w:val="24"/>
        </w:rPr>
        <w:lastRenderedPageBreak/>
        <w:t>Эстетического воспитания, способствующего формированию эстетической культуры на</w:t>
      </w:r>
      <w:r>
        <w:rPr>
          <w:spacing w:val="40"/>
          <w:sz w:val="24"/>
        </w:rPr>
        <w:t xml:space="preserve"> </w:t>
      </w:r>
      <w:r>
        <w:rPr>
          <w:sz w:val="24"/>
        </w:rPr>
        <w:t>основе российских традиционных духовных ценностей, приобщение к лучшим образцам отечественного и мирового искусства.</w:t>
      </w:r>
    </w:p>
    <w:p w:rsidR="008803FA" w:rsidRDefault="0051728D">
      <w:pPr>
        <w:ind w:left="430" w:right="666" w:firstLine="148"/>
        <w:jc w:val="both"/>
        <w:rPr>
          <w:sz w:val="24"/>
        </w:rPr>
      </w:pPr>
      <w:r>
        <w:rPr>
          <w:sz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w:t>
      </w:r>
      <w:r>
        <w:rPr>
          <w:spacing w:val="-6"/>
          <w:sz w:val="24"/>
        </w:rPr>
        <w:t xml:space="preserve"> </w:t>
      </w:r>
      <w:r>
        <w:rPr>
          <w:sz w:val="24"/>
        </w:rPr>
        <w:t>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8803FA" w:rsidRDefault="0051728D">
      <w:pPr>
        <w:ind w:left="430" w:right="667" w:firstLine="148"/>
        <w:jc w:val="both"/>
        <w:rPr>
          <w:sz w:val="24"/>
        </w:rPr>
      </w:pPr>
      <w:r>
        <w:rPr>
          <w:sz w:val="24"/>
        </w:rPr>
        <w:t>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803FA" w:rsidRDefault="0051728D">
      <w:pPr>
        <w:ind w:left="430" w:right="668" w:firstLine="148"/>
        <w:jc w:val="both"/>
        <w:rPr>
          <w:sz w:val="24"/>
        </w:rPr>
      </w:pPr>
      <w:r>
        <w:rPr>
          <w:sz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803FA" w:rsidRDefault="0051728D">
      <w:pPr>
        <w:ind w:left="430" w:right="666" w:firstLine="148"/>
        <w:jc w:val="both"/>
        <w:rPr>
          <w:sz w:val="24"/>
        </w:rPr>
      </w:pPr>
      <w:r>
        <w:rPr>
          <w:sz w:val="24"/>
        </w:rPr>
        <w:t>Ценности научного познания, ориентированного на воспитание стремления к</w:t>
      </w:r>
      <w:r>
        <w:rPr>
          <w:spacing w:val="-1"/>
          <w:sz w:val="24"/>
        </w:rPr>
        <w:t xml:space="preserve"> </w:t>
      </w:r>
      <w:r>
        <w:rPr>
          <w:sz w:val="24"/>
        </w:rPr>
        <w:t>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8803FA" w:rsidRDefault="008803FA">
      <w:pPr>
        <w:pStyle w:val="a5"/>
        <w:spacing w:before="6"/>
        <w:ind w:left="0"/>
        <w:jc w:val="left"/>
        <w:rPr>
          <w:sz w:val="24"/>
        </w:rPr>
      </w:pPr>
    </w:p>
    <w:p w:rsidR="008803FA" w:rsidRDefault="0051728D">
      <w:pPr>
        <w:ind w:left="579"/>
        <w:rPr>
          <w:b/>
          <w:sz w:val="24"/>
        </w:rPr>
      </w:pPr>
      <w:r>
        <w:rPr>
          <w:b/>
          <w:sz w:val="24"/>
          <w:u w:val="thick"/>
        </w:rPr>
        <w:t>Целевые</w:t>
      </w:r>
      <w:r>
        <w:rPr>
          <w:b/>
          <w:spacing w:val="-8"/>
          <w:sz w:val="24"/>
          <w:u w:val="thick"/>
        </w:rPr>
        <w:t xml:space="preserve"> </w:t>
      </w:r>
      <w:r>
        <w:rPr>
          <w:b/>
          <w:sz w:val="24"/>
          <w:u w:val="thick"/>
        </w:rPr>
        <w:t>ориентиры</w:t>
      </w:r>
      <w:r>
        <w:rPr>
          <w:b/>
          <w:spacing w:val="-5"/>
          <w:sz w:val="24"/>
          <w:u w:val="thick"/>
        </w:rPr>
        <w:t xml:space="preserve"> </w:t>
      </w:r>
      <w:r>
        <w:rPr>
          <w:b/>
          <w:sz w:val="24"/>
          <w:u w:val="thick"/>
        </w:rPr>
        <w:t>результатов</w:t>
      </w:r>
      <w:r>
        <w:rPr>
          <w:b/>
          <w:spacing w:val="-4"/>
          <w:sz w:val="24"/>
          <w:u w:val="thick"/>
        </w:rPr>
        <w:t xml:space="preserve"> </w:t>
      </w:r>
      <w:r>
        <w:rPr>
          <w:b/>
          <w:spacing w:val="-2"/>
          <w:sz w:val="24"/>
          <w:u w:val="thick"/>
        </w:rPr>
        <w:t>воспитания</w:t>
      </w:r>
    </w:p>
    <w:p w:rsidR="008803FA" w:rsidRDefault="0051728D">
      <w:pPr>
        <w:spacing w:before="271" w:line="237" w:lineRule="auto"/>
        <w:ind w:left="430" w:right="675" w:firstLine="148"/>
        <w:jc w:val="both"/>
        <w:rPr>
          <w:sz w:val="24"/>
        </w:rPr>
      </w:pPr>
      <w:r>
        <w:rPr>
          <w:sz w:val="24"/>
        </w:rPr>
        <w:t>Требования к личностным результатам освоения обучающимися АООП ООО установлены ФГОС ООО.</w:t>
      </w:r>
    </w:p>
    <w:p w:rsidR="008803FA" w:rsidRDefault="0051728D">
      <w:pPr>
        <w:spacing w:before="1"/>
        <w:ind w:left="430" w:right="671"/>
        <w:jc w:val="both"/>
        <w:rPr>
          <w:sz w:val="24"/>
        </w:rPr>
      </w:pPr>
      <w:r>
        <w:rPr>
          <w:sz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8803FA" w:rsidRDefault="0051728D">
      <w:pPr>
        <w:ind w:left="430" w:right="671" w:firstLine="148"/>
        <w:jc w:val="both"/>
        <w:rPr>
          <w:sz w:val="24"/>
        </w:rPr>
      </w:pPr>
      <w:r>
        <w:rPr>
          <w:sz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8803FA" w:rsidRDefault="0051728D">
      <w:pPr>
        <w:spacing w:before="1"/>
        <w:ind w:left="430" w:right="1503" w:firstLine="148"/>
        <w:jc w:val="both"/>
        <w:rPr>
          <w:sz w:val="24"/>
        </w:rPr>
      </w:pPr>
      <w:r>
        <w:rPr>
          <w:sz w:val="24"/>
        </w:rPr>
        <w:t>Целевые</w:t>
      </w:r>
      <w:r>
        <w:rPr>
          <w:spacing w:val="-9"/>
          <w:sz w:val="24"/>
        </w:rPr>
        <w:t xml:space="preserve"> </w:t>
      </w:r>
      <w:r>
        <w:rPr>
          <w:sz w:val="24"/>
        </w:rPr>
        <w:t>ориентиры</w:t>
      </w:r>
      <w:r>
        <w:rPr>
          <w:spacing w:val="-5"/>
          <w:sz w:val="24"/>
        </w:rPr>
        <w:t xml:space="preserve"> </w:t>
      </w:r>
      <w:r>
        <w:rPr>
          <w:sz w:val="24"/>
        </w:rPr>
        <w:t>результатов</w:t>
      </w:r>
      <w:r>
        <w:rPr>
          <w:spacing w:val="-5"/>
          <w:sz w:val="24"/>
        </w:rPr>
        <w:t xml:space="preserve"> </w:t>
      </w:r>
      <w:r>
        <w:rPr>
          <w:sz w:val="24"/>
        </w:rPr>
        <w:t>воспитания</w:t>
      </w:r>
      <w:r>
        <w:rPr>
          <w:spacing w:val="-5"/>
          <w:sz w:val="24"/>
        </w:rPr>
        <w:t xml:space="preserve"> </w:t>
      </w:r>
      <w:r>
        <w:rPr>
          <w:sz w:val="24"/>
        </w:rPr>
        <w:t>на</w:t>
      </w:r>
      <w:r>
        <w:rPr>
          <w:spacing w:val="-3"/>
          <w:sz w:val="24"/>
        </w:rPr>
        <w:t xml:space="preserve"> </w:t>
      </w:r>
      <w:r>
        <w:rPr>
          <w:sz w:val="24"/>
        </w:rPr>
        <w:t>уровне</w:t>
      </w:r>
      <w:r>
        <w:rPr>
          <w:spacing w:val="-7"/>
          <w:sz w:val="24"/>
        </w:rPr>
        <w:t xml:space="preserve"> </w:t>
      </w:r>
      <w:r>
        <w:rPr>
          <w:sz w:val="24"/>
        </w:rPr>
        <w:t>основного</w:t>
      </w:r>
      <w:r>
        <w:rPr>
          <w:spacing w:val="-5"/>
          <w:sz w:val="24"/>
        </w:rPr>
        <w:t xml:space="preserve"> </w:t>
      </w:r>
      <w:r>
        <w:rPr>
          <w:sz w:val="24"/>
        </w:rPr>
        <w:t>общего</w:t>
      </w:r>
      <w:r>
        <w:rPr>
          <w:spacing w:val="-6"/>
          <w:sz w:val="24"/>
        </w:rPr>
        <w:t xml:space="preserve"> </w:t>
      </w:r>
      <w:r>
        <w:rPr>
          <w:sz w:val="24"/>
        </w:rPr>
        <w:t>образования. Гражданско-патриотическое воспитание:</w:t>
      </w:r>
    </w:p>
    <w:p w:rsidR="008803FA" w:rsidRDefault="0051728D">
      <w:pPr>
        <w:spacing w:before="2"/>
        <w:ind w:left="430" w:right="664"/>
        <w:jc w:val="both"/>
        <w:rPr>
          <w:sz w:val="24"/>
        </w:rPr>
      </w:pPr>
      <w:r>
        <w:rPr>
          <w:sz w:val="24"/>
        </w:rPr>
        <w:t>знающий и любящий свою малую родину, свой край, имеющий представление о Родине - России, ее территории, расположении;</w:t>
      </w:r>
    </w:p>
    <w:p w:rsidR="008803FA" w:rsidRDefault="0051728D">
      <w:pPr>
        <w:ind w:left="430" w:right="668"/>
        <w:jc w:val="both"/>
        <w:rPr>
          <w:sz w:val="24"/>
        </w:rPr>
      </w:pPr>
      <w:proofErr w:type="gramStart"/>
      <w:r>
        <w:rPr>
          <w:sz w:val="24"/>
        </w:rPr>
        <w:t>сознающий</w:t>
      </w:r>
      <w:proofErr w:type="gramEnd"/>
      <w:r>
        <w:rPr>
          <w:sz w:val="24"/>
        </w:rPr>
        <w:t xml:space="preserve"> принадлежность к своему народу и к общности граждан России, проявляющий уважение к своему и другим народам;</w:t>
      </w:r>
    </w:p>
    <w:p w:rsidR="008803FA" w:rsidRDefault="0051728D">
      <w:pPr>
        <w:ind w:left="430" w:right="683"/>
        <w:jc w:val="both"/>
        <w:rPr>
          <w:sz w:val="24"/>
        </w:rPr>
      </w:pPr>
      <w:proofErr w:type="gramStart"/>
      <w:r>
        <w:rPr>
          <w:sz w:val="24"/>
        </w:rPr>
        <w:t>понимающий</w:t>
      </w:r>
      <w:proofErr w:type="gramEnd"/>
      <w:r>
        <w:rPr>
          <w:sz w:val="24"/>
        </w:rPr>
        <w:t xml:space="preserve"> свою сопричастность к прошлому, настоящему и будущему родного края, своей Родины - России, Российского государства;</w:t>
      </w:r>
    </w:p>
    <w:p w:rsidR="008803FA" w:rsidRDefault="0051728D">
      <w:pPr>
        <w:ind w:left="430" w:right="669"/>
        <w:jc w:val="both"/>
        <w:rPr>
          <w:sz w:val="24"/>
        </w:rPr>
      </w:pPr>
      <w:proofErr w:type="gramStart"/>
      <w:r>
        <w:rPr>
          <w:sz w:val="24"/>
        </w:rPr>
        <w:t>понимающий</w:t>
      </w:r>
      <w:proofErr w:type="gramEnd"/>
      <w:r>
        <w:rPr>
          <w:sz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w:t>
      </w:r>
      <w:r>
        <w:rPr>
          <w:spacing w:val="-2"/>
          <w:sz w:val="24"/>
        </w:rPr>
        <w:t>уважение;</w:t>
      </w:r>
    </w:p>
    <w:p w:rsidR="008803FA" w:rsidRDefault="0051728D">
      <w:pPr>
        <w:spacing w:before="1"/>
        <w:ind w:left="430" w:right="684"/>
        <w:jc w:val="both"/>
        <w:rPr>
          <w:sz w:val="24"/>
        </w:rPr>
      </w:pPr>
      <w:proofErr w:type="gramStart"/>
      <w:r>
        <w:rPr>
          <w:sz w:val="24"/>
        </w:rPr>
        <w:t>имеющий</w:t>
      </w:r>
      <w:proofErr w:type="gramEnd"/>
      <w:r>
        <w:rPr>
          <w:sz w:val="24"/>
        </w:rPr>
        <w:t xml:space="preserve"> первоначальные представления о правах и ответственности человека в обществе, гражданских правах и обязанностях;</w:t>
      </w:r>
    </w:p>
    <w:p w:rsidR="008803FA" w:rsidRDefault="0051728D">
      <w:pPr>
        <w:ind w:left="430" w:right="673"/>
        <w:jc w:val="both"/>
        <w:rPr>
          <w:sz w:val="24"/>
        </w:rPr>
      </w:pPr>
      <w:proofErr w:type="gramStart"/>
      <w:r>
        <w:rPr>
          <w:sz w:val="24"/>
        </w:rPr>
        <w:t>принимающий</w:t>
      </w:r>
      <w:proofErr w:type="gramEnd"/>
      <w:r>
        <w:rPr>
          <w:sz w:val="24"/>
        </w:rPr>
        <w:t xml:space="preserve"> участие в жизни класса, общеобразовательной организации, в доступной по возрасту социально значимой деятельности.</w:t>
      </w:r>
    </w:p>
    <w:p w:rsidR="008803FA" w:rsidRDefault="0051728D">
      <w:pPr>
        <w:ind w:left="430"/>
        <w:jc w:val="both"/>
        <w:rPr>
          <w:sz w:val="24"/>
        </w:rPr>
      </w:pPr>
      <w:r>
        <w:rPr>
          <w:spacing w:val="-2"/>
          <w:sz w:val="24"/>
        </w:rPr>
        <w:t>Духовно-нравственное</w:t>
      </w:r>
      <w:r>
        <w:rPr>
          <w:spacing w:val="24"/>
          <w:sz w:val="24"/>
        </w:rPr>
        <w:t xml:space="preserve"> </w:t>
      </w:r>
      <w:r>
        <w:rPr>
          <w:spacing w:val="-2"/>
          <w:sz w:val="24"/>
        </w:rPr>
        <w:t>воспитание:</w:t>
      </w:r>
    </w:p>
    <w:p w:rsidR="008803FA" w:rsidRDefault="0051728D">
      <w:pPr>
        <w:spacing w:before="2" w:line="237" w:lineRule="auto"/>
        <w:ind w:left="430" w:right="677"/>
        <w:jc w:val="both"/>
        <w:rPr>
          <w:sz w:val="24"/>
        </w:rPr>
      </w:pPr>
      <w:proofErr w:type="gramStart"/>
      <w:r>
        <w:rPr>
          <w:sz w:val="24"/>
        </w:rPr>
        <w:t>уважающий</w:t>
      </w:r>
      <w:proofErr w:type="gramEnd"/>
      <w:r>
        <w:rPr>
          <w:sz w:val="24"/>
        </w:rPr>
        <w:t xml:space="preserve"> духовно-нравственную культуру своей семьи, своего народа, семейные ценности с учетом национальной, религиозной принадлежности;</w:t>
      </w:r>
    </w:p>
    <w:p w:rsidR="008803FA" w:rsidRDefault="0051728D">
      <w:pPr>
        <w:spacing w:before="1"/>
        <w:ind w:left="430" w:right="673"/>
        <w:jc w:val="both"/>
        <w:rPr>
          <w:sz w:val="24"/>
        </w:rPr>
      </w:pPr>
      <w:proofErr w:type="gramStart"/>
      <w:r>
        <w:rPr>
          <w:sz w:val="24"/>
        </w:rPr>
        <w:t>сознающий</w:t>
      </w:r>
      <w:proofErr w:type="gramEnd"/>
      <w:r>
        <w:rPr>
          <w:sz w:val="24"/>
        </w:rPr>
        <w:t xml:space="preserve"> ценность каждой человеческой жизни, признающий индивидуальность и достоинство каждого человека;</w:t>
      </w:r>
    </w:p>
    <w:p w:rsidR="008803FA" w:rsidRDefault="0051728D">
      <w:pPr>
        <w:ind w:left="430" w:right="672"/>
        <w:jc w:val="both"/>
        <w:rPr>
          <w:sz w:val="24"/>
        </w:rPr>
      </w:pPr>
      <w:r>
        <w:rPr>
          <w:sz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w:t>
      </w:r>
      <w:r>
        <w:rPr>
          <w:spacing w:val="40"/>
          <w:sz w:val="24"/>
        </w:rPr>
        <w:t xml:space="preserve"> </w:t>
      </w:r>
      <w:r>
        <w:rPr>
          <w:sz w:val="24"/>
        </w:rPr>
        <w:t>людям, уважающий старших;</w:t>
      </w:r>
    </w:p>
    <w:p w:rsidR="008803FA" w:rsidRDefault="008803FA">
      <w:pPr>
        <w:jc w:val="both"/>
        <w:rPr>
          <w:sz w:val="24"/>
        </w:rPr>
        <w:sectPr w:rsidR="008803FA">
          <w:pgSz w:w="11920" w:h="16850"/>
          <w:pgMar w:top="740" w:right="180" w:bottom="420" w:left="700" w:header="0" w:footer="145" w:gutter="0"/>
          <w:cols w:space="720"/>
        </w:sectPr>
      </w:pPr>
    </w:p>
    <w:p w:rsidR="008803FA" w:rsidRDefault="0051728D">
      <w:pPr>
        <w:spacing w:before="81" w:line="237" w:lineRule="auto"/>
        <w:ind w:left="430"/>
        <w:rPr>
          <w:sz w:val="24"/>
        </w:rPr>
      </w:pPr>
      <w:r>
        <w:rPr>
          <w:sz w:val="24"/>
        </w:rPr>
        <w:lastRenderedPageBreak/>
        <w:t>Умеющий оценивать поступки с позиции их соответствия нравственным нормам, осознающий ответственность за свои поступки.</w:t>
      </w:r>
    </w:p>
    <w:p w:rsidR="008803FA" w:rsidRDefault="0051728D">
      <w:pPr>
        <w:spacing w:before="1"/>
        <w:ind w:left="430"/>
        <w:rPr>
          <w:sz w:val="24"/>
        </w:rPr>
      </w:pPr>
      <w:r>
        <w:rPr>
          <w:sz w:val="24"/>
        </w:rPr>
        <w:t>Владеющий представлениями</w:t>
      </w:r>
      <w:r>
        <w:rPr>
          <w:spacing w:val="30"/>
          <w:sz w:val="24"/>
        </w:rPr>
        <w:t xml:space="preserve"> </w:t>
      </w:r>
      <w:r>
        <w:rPr>
          <w:sz w:val="24"/>
        </w:rPr>
        <w:t>о многообразии языкового и культурного пространства России, имеющий первоначальные навыки общения с людьми разных народов, вероисповеданий.</w:t>
      </w:r>
    </w:p>
    <w:p w:rsidR="008803FA" w:rsidRDefault="0051728D">
      <w:pPr>
        <w:spacing w:before="5" w:line="237" w:lineRule="auto"/>
        <w:ind w:left="430" w:right="1259"/>
        <w:rPr>
          <w:sz w:val="24"/>
        </w:rPr>
      </w:pPr>
      <w:r>
        <w:rPr>
          <w:sz w:val="24"/>
        </w:rPr>
        <w:t>Сознающий нравственную и эстетическую ценность литературы, родного языка, русского языка, проявляющий интерес к чтению.</w:t>
      </w:r>
    </w:p>
    <w:p w:rsidR="008803FA" w:rsidRDefault="0051728D">
      <w:pPr>
        <w:spacing w:before="1"/>
        <w:ind w:left="430"/>
        <w:rPr>
          <w:sz w:val="24"/>
        </w:rPr>
      </w:pPr>
      <w:r>
        <w:rPr>
          <w:sz w:val="24"/>
        </w:rPr>
        <w:t>Эстетическое</w:t>
      </w:r>
      <w:r>
        <w:rPr>
          <w:spacing w:val="-10"/>
          <w:sz w:val="24"/>
        </w:rPr>
        <w:t xml:space="preserve"> </w:t>
      </w:r>
      <w:r>
        <w:rPr>
          <w:spacing w:val="-2"/>
          <w:sz w:val="24"/>
        </w:rPr>
        <w:t>воспитание:</w:t>
      </w:r>
    </w:p>
    <w:p w:rsidR="008803FA" w:rsidRDefault="0051728D">
      <w:pPr>
        <w:ind w:left="430" w:right="680"/>
        <w:rPr>
          <w:sz w:val="24"/>
        </w:rPr>
      </w:pPr>
      <w:proofErr w:type="gramStart"/>
      <w:r>
        <w:rPr>
          <w:sz w:val="24"/>
        </w:rPr>
        <w:t>способный</w:t>
      </w:r>
      <w:proofErr w:type="gramEnd"/>
      <w:r>
        <w:rPr>
          <w:spacing w:val="40"/>
          <w:sz w:val="24"/>
        </w:rPr>
        <w:t xml:space="preserve"> </w:t>
      </w:r>
      <w:r>
        <w:rPr>
          <w:sz w:val="24"/>
        </w:rPr>
        <w:t>воспринимать</w:t>
      </w:r>
      <w:r>
        <w:rPr>
          <w:spacing w:val="40"/>
          <w:sz w:val="24"/>
        </w:rPr>
        <w:t xml:space="preserve"> </w:t>
      </w:r>
      <w:r>
        <w:rPr>
          <w:sz w:val="24"/>
        </w:rPr>
        <w:t>и</w:t>
      </w:r>
      <w:r>
        <w:rPr>
          <w:spacing w:val="40"/>
          <w:sz w:val="24"/>
        </w:rPr>
        <w:t xml:space="preserve"> </w:t>
      </w:r>
      <w:r>
        <w:rPr>
          <w:sz w:val="24"/>
        </w:rPr>
        <w:t>чувствовать</w:t>
      </w:r>
      <w:r>
        <w:rPr>
          <w:spacing w:val="40"/>
          <w:sz w:val="24"/>
        </w:rPr>
        <w:t xml:space="preserve"> </w:t>
      </w:r>
      <w:r>
        <w:rPr>
          <w:sz w:val="24"/>
        </w:rPr>
        <w:t>прекрасное</w:t>
      </w:r>
      <w:r>
        <w:rPr>
          <w:spacing w:val="40"/>
          <w:sz w:val="24"/>
        </w:rPr>
        <w:t xml:space="preserve"> </w:t>
      </w:r>
      <w:r>
        <w:rPr>
          <w:sz w:val="24"/>
        </w:rPr>
        <w:t>в</w:t>
      </w:r>
      <w:r>
        <w:rPr>
          <w:spacing w:val="40"/>
          <w:sz w:val="24"/>
        </w:rPr>
        <w:t xml:space="preserve"> </w:t>
      </w:r>
      <w:r>
        <w:rPr>
          <w:sz w:val="24"/>
        </w:rPr>
        <w:t>быту,</w:t>
      </w:r>
      <w:r>
        <w:rPr>
          <w:spacing w:val="40"/>
          <w:sz w:val="24"/>
        </w:rPr>
        <w:t xml:space="preserve"> </w:t>
      </w:r>
      <w:r>
        <w:rPr>
          <w:sz w:val="24"/>
        </w:rPr>
        <w:t>природе,</w:t>
      </w:r>
      <w:r>
        <w:rPr>
          <w:spacing w:val="40"/>
          <w:sz w:val="24"/>
        </w:rPr>
        <w:t xml:space="preserve"> </w:t>
      </w:r>
      <w:r>
        <w:rPr>
          <w:sz w:val="24"/>
        </w:rPr>
        <w:t>искусстве,</w:t>
      </w:r>
      <w:r>
        <w:rPr>
          <w:spacing w:val="40"/>
          <w:sz w:val="24"/>
        </w:rPr>
        <w:t xml:space="preserve"> </w:t>
      </w:r>
      <w:r>
        <w:rPr>
          <w:sz w:val="24"/>
        </w:rPr>
        <w:t xml:space="preserve">творчестве </w:t>
      </w:r>
      <w:r>
        <w:rPr>
          <w:spacing w:val="-2"/>
          <w:sz w:val="24"/>
        </w:rPr>
        <w:t>людей;</w:t>
      </w:r>
    </w:p>
    <w:p w:rsidR="008803FA" w:rsidRDefault="0051728D">
      <w:pPr>
        <w:ind w:left="430" w:right="680"/>
        <w:rPr>
          <w:sz w:val="24"/>
        </w:rPr>
      </w:pPr>
      <w:r>
        <w:rPr>
          <w:sz w:val="24"/>
        </w:rPr>
        <w:t>проявляющий интерес и уважение к отечественной и мировой художественной культуре; проявляющий</w:t>
      </w:r>
      <w:r>
        <w:rPr>
          <w:spacing w:val="40"/>
          <w:sz w:val="24"/>
        </w:rPr>
        <w:t xml:space="preserve"> </w:t>
      </w:r>
      <w:r>
        <w:rPr>
          <w:sz w:val="24"/>
        </w:rPr>
        <w:t>стремление</w:t>
      </w:r>
      <w:r>
        <w:rPr>
          <w:spacing w:val="40"/>
          <w:sz w:val="24"/>
        </w:rPr>
        <w:t xml:space="preserve"> </w:t>
      </w:r>
      <w:r>
        <w:rPr>
          <w:sz w:val="24"/>
        </w:rPr>
        <w:t>к</w:t>
      </w:r>
      <w:r>
        <w:rPr>
          <w:spacing w:val="40"/>
          <w:sz w:val="24"/>
        </w:rPr>
        <w:t xml:space="preserve"> </w:t>
      </w:r>
      <w:r>
        <w:rPr>
          <w:sz w:val="24"/>
        </w:rPr>
        <w:t>самовыражению</w:t>
      </w:r>
      <w:r>
        <w:rPr>
          <w:spacing w:val="40"/>
          <w:sz w:val="24"/>
        </w:rPr>
        <w:t xml:space="preserve"> </w:t>
      </w:r>
      <w:r>
        <w:rPr>
          <w:sz w:val="24"/>
        </w:rPr>
        <w:t>в</w:t>
      </w:r>
      <w:r>
        <w:rPr>
          <w:spacing w:val="40"/>
          <w:sz w:val="24"/>
        </w:rPr>
        <w:t xml:space="preserve"> </w:t>
      </w:r>
      <w:r>
        <w:rPr>
          <w:sz w:val="24"/>
        </w:rPr>
        <w:t>разных</w:t>
      </w:r>
      <w:r>
        <w:rPr>
          <w:spacing w:val="40"/>
          <w:sz w:val="24"/>
        </w:rPr>
        <w:t xml:space="preserve"> </w:t>
      </w:r>
      <w:r>
        <w:rPr>
          <w:sz w:val="24"/>
        </w:rPr>
        <w:t>видах</w:t>
      </w:r>
      <w:r>
        <w:rPr>
          <w:spacing w:val="40"/>
          <w:sz w:val="24"/>
        </w:rPr>
        <w:t xml:space="preserve"> </w:t>
      </w:r>
      <w:r>
        <w:rPr>
          <w:sz w:val="24"/>
        </w:rPr>
        <w:t>художественной</w:t>
      </w:r>
      <w:r>
        <w:rPr>
          <w:spacing w:val="40"/>
          <w:sz w:val="24"/>
        </w:rPr>
        <w:t xml:space="preserve"> </w:t>
      </w:r>
      <w:r>
        <w:rPr>
          <w:sz w:val="24"/>
        </w:rPr>
        <w:t xml:space="preserve">деятельности, </w:t>
      </w:r>
      <w:r>
        <w:rPr>
          <w:spacing w:val="-2"/>
          <w:sz w:val="24"/>
        </w:rPr>
        <w:t>искусстве.</w:t>
      </w:r>
    </w:p>
    <w:p w:rsidR="008803FA" w:rsidRDefault="0051728D">
      <w:pPr>
        <w:tabs>
          <w:tab w:val="left" w:pos="2814"/>
          <w:tab w:val="left" w:pos="4271"/>
          <w:tab w:val="left" w:pos="5990"/>
          <w:tab w:val="left" w:pos="7180"/>
          <w:tab w:val="left" w:pos="8316"/>
          <w:tab w:val="left" w:pos="8669"/>
        </w:tabs>
        <w:ind w:left="430" w:right="676" w:firstLine="148"/>
        <w:rPr>
          <w:sz w:val="24"/>
        </w:rPr>
      </w:pPr>
      <w:r>
        <w:rPr>
          <w:spacing w:val="-2"/>
          <w:sz w:val="24"/>
        </w:rPr>
        <w:t>Физическое</w:t>
      </w:r>
      <w:r>
        <w:rPr>
          <w:sz w:val="24"/>
        </w:rPr>
        <w:tab/>
      </w:r>
      <w:r>
        <w:rPr>
          <w:spacing w:val="-2"/>
          <w:sz w:val="24"/>
        </w:rPr>
        <w:t>воспитание,</w:t>
      </w:r>
      <w:r>
        <w:rPr>
          <w:sz w:val="24"/>
        </w:rPr>
        <w:tab/>
      </w:r>
      <w:r>
        <w:rPr>
          <w:spacing w:val="-2"/>
          <w:sz w:val="24"/>
        </w:rPr>
        <w:t>формирование</w:t>
      </w:r>
      <w:r>
        <w:rPr>
          <w:sz w:val="24"/>
        </w:rPr>
        <w:tab/>
      </w:r>
      <w:r>
        <w:rPr>
          <w:spacing w:val="-2"/>
          <w:sz w:val="24"/>
        </w:rPr>
        <w:t>культуры</w:t>
      </w:r>
      <w:r>
        <w:rPr>
          <w:sz w:val="24"/>
        </w:rPr>
        <w:tab/>
      </w:r>
      <w:r>
        <w:rPr>
          <w:spacing w:val="-2"/>
          <w:sz w:val="24"/>
        </w:rPr>
        <w:t>здоровья</w:t>
      </w:r>
      <w:r>
        <w:rPr>
          <w:sz w:val="24"/>
        </w:rPr>
        <w:tab/>
      </w:r>
      <w:r>
        <w:rPr>
          <w:spacing w:val="-10"/>
          <w:sz w:val="24"/>
        </w:rPr>
        <w:t>и</w:t>
      </w:r>
      <w:r>
        <w:rPr>
          <w:sz w:val="24"/>
        </w:rPr>
        <w:tab/>
      </w:r>
      <w:r>
        <w:rPr>
          <w:spacing w:val="-2"/>
          <w:sz w:val="24"/>
        </w:rPr>
        <w:t>эмоционального благополучия:</w:t>
      </w:r>
    </w:p>
    <w:p w:rsidR="008803FA" w:rsidRDefault="0051728D">
      <w:pPr>
        <w:ind w:left="430" w:right="685"/>
        <w:jc w:val="both"/>
        <w:rPr>
          <w:sz w:val="24"/>
        </w:rPr>
      </w:pPr>
      <w:proofErr w:type="gramStart"/>
      <w:r>
        <w:rPr>
          <w:sz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8803FA" w:rsidRDefault="0051728D">
      <w:pPr>
        <w:spacing w:before="1"/>
        <w:ind w:left="430" w:right="670"/>
        <w:jc w:val="both"/>
        <w:rPr>
          <w:sz w:val="24"/>
        </w:rPr>
      </w:pPr>
      <w:proofErr w:type="gramStart"/>
      <w:r>
        <w:rPr>
          <w:sz w:val="24"/>
        </w:rPr>
        <w:t>владеющий</w:t>
      </w:r>
      <w:proofErr w:type="gramEnd"/>
      <w:r>
        <w:rPr>
          <w:sz w:val="24"/>
        </w:rPr>
        <w:t xml:space="preserve"> основными навыками самообслуживания, личной и общественной гигиены, безопасного поведения в быту, природе, обществе;</w:t>
      </w:r>
    </w:p>
    <w:p w:rsidR="008803FA" w:rsidRDefault="0051728D">
      <w:pPr>
        <w:ind w:left="430" w:right="669"/>
        <w:jc w:val="both"/>
        <w:rPr>
          <w:sz w:val="24"/>
        </w:rPr>
      </w:pPr>
      <w:proofErr w:type="gramStart"/>
      <w:r>
        <w:rPr>
          <w:sz w:val="24"/>
        </w:rPr>
        <w:t>ориентированный</w:t>
      </w:r>
      <w:proofErr w:type="gramEnd"/>
      <w:r>
        <w:rPr>
          <w:sz w:val="24"/>
        </w:rPr>
        <w:t xml:space="preserve">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8803FA" w:rsidRDefault="0051728D">
      <w:pPr>
        <w:ind w:left="430" w:right="677"/>
        <w:jc w:val="both"/>
        <w:rPr>
          <w:sz w:val="24"/>
        </w:rPr>
      </w:pPr>
      <w:proofErr w:type="gramStart"/>
      <w:r>
        <w:rPr>
          <w:sz w:val="24"/>
        </w:rPr>
        <w:t>сознающий</w:t>
      </w:r>
      <w:proofErr w:type="gramEnd"/>
      <w:r>
        <w:rPr>
          <w:sz w:val="24"/>
        </w:rPr>
        <w:t xml:space="preserve"> и принимающий свою половую принадлежность, соответствующие ей психофизические и поведенческие особенности с учетом возраста.</w:t>
      </w:r>
    </w:p>
    <w:p w:rsidR="008803FA" w:rsidRDefault="0051728D">
      <w:pPr>
        <w:ind w:left="430"/>
        <w:jc w:val="both"/>
        <w:rPr>
          <w:sz w:val="24"/>
        </w:rPr>
      </w:pPr>
      <w:r>
        <w:rPr>
          <w:sz w:val="24"/>
        </w:rPr>
        <w:t>Трудовое</w:t>
      </w:r>
      <w:r>
        <w:rPr>
          <w:spacing w:val="-9"/>
          <w:sz w:val="24"/>
        </w:rPr>
        <w:t xml:space="preserve"> </w:t>
      </w:r>
      <w:r>
        <w:rPr>
          <w:spacing w:val="-2"/>
          <w:sz w:val="24"/>
        </w:rPr>
        <w:t>воспитание:</w:t>
      </w:r>
    </w:p>
    <w:p w:rsidR="008803FA" w:rsidRDefault="0051728D">
      <w:pPr>
        <w:ind w:left="430"/>
        <w:jc w:val="both"/>
        <w:rPr>
          <w:sz w:val="24"/>
        </w:rPr>
      </w:pPr>
      <w:proofErr w:type="gramStart"/>
      <w:r>
        <w:rPr>
          <w:sz w:val="24"/>
        </w:rPr>
        <w:t>сознающий</w:t>
      </w:r>
      <w:proofErr w:type="gramEnd"/>
      <w:r>
        <w:rPr>
          <w:spacing w:val="-11"/>
          <w:sz w:val="24"/>
        </w:rPr>
        <w:t xml:space="preserve"> </w:t>
      </w:r>
      <w:r>
        <w:rPr>
          <w:sz w:val="24"/>
        </w:rPr>
        <w:t>ценность</w:t>
      </w:r>
      <w:r>
        <w:rPr>
          <w:spacing w:val="-5"/>
          <w:sz w:val="24"/>
        </w:rPr>
        <w:t xml:space="preserve"> </w:t>
      </w:r>
      <w:r>
        <w:rPr>
          <w:sz w:val="24"/>
        </w:rPr>
        <w:t>труда</w:t>
      </w:r>
      <w:r>
        <w:rPr>
          <w:spacing w:val="-6"/>
          <w:sz w:val="24"/>
        </w:rPr>
        <w:t xml:space="preserve"> </w:t>
      </w:r>
      <w:r>
        <w:rPr>
          <w:sz w:val="24"/>
        </w:rPr>
        <w:t>в</w:t>
      </w:r>
      <w:r>
        <w:rPr>
          <w:spacing w:val="-4"/>
          <w:sz w:val="24"/>
        </w:rPr>
        <w:t xml:space="preserve"> </w:t>
      </w:r>
      <w:r>
        <w:rPr>
          <w:sz w:val="24"/>
        </w:rPr>
        <w:t>жизни</w:t>
      </w:r>
      <w:r>
        <w:rPr>
          <w:spacing w:val="-4"/>
          <w:sz w:val="24"/>
        </w:rPr>
        <w:t xml:space="preserve"> </w:t>
      </w:r>
      <w:r>
        <w:rPr>
          <w:sz w:val="24"/>
        </w:rPr>
        <w:t>человека,</w:t>
      </w:r>
      <w:r>
        <w:rPr>
          <w:spacing w:val="-5"/>
          <w:sz w:val="24"/>
        </w:rPr>
        <w:t xml:space="preserve"> </w:t>
      </w:r>
      <w:r>
        <w:rPr>
          <w:sz w:val="24"/>
        </w:rPr>
        <w:t>семьи,</w:t>
      </w:r>
      <w:r>
        <w:rPr>
          <w:spacing w:val="-5"/>
          <w:sz w:val="24"/>
        </w:rPr>
        <w:t xml:space="preserve"> </w:t>
      </w:r>
      <w:r>
        <w:rPr>
          <w:spacing w:val="-2"/>
          <w:sz w:val="24"/>
        </w:rPr>
        <w:t>общества;</w:t>
      </w:r>
    </w:p>
    <w:p w:rsidR="008803FA" w:rsidRDefault="0051728D">
      <w:pPr>
        <w:ind w:left="430"/>
        <w:rPr>
          <w:sz w:val="24"/>
        </w:rPr>
      </w:pPr>
      <w:proofErr w:type="gramStart"/>
      <w:r>
        <w:rPr>
          <w:sz w:val="24"/>
        </w:rPr>
        <w:t>проявляющий</w:t>
      </w:r>
      <w:proofErr w:type="gramEnd"/>
      <w:r>
        <w:rPr>
          <w:sz w:val="24"/>
        </w:rPr>
        <w:t xml:space="preserve"> уважение к труду, людям труда, бережное отношение к результатам труда, ответственное потребление;</w:t>
      </w:r>
    </w:p>
    <w:p w:rsidR="008803FA" w:rsidRDefault="0051728D">
      <w:pPr>
        <w:ind w:left="430" w:right="3663"/>
        <w:rPr>
          <w:sz w:val="24"/>
        </w:rPr>
      </w:pPr>
      <w:r>
        <w:rPr>
          <w:sz w:val="24"/>
        </w:rPr>
        <w:t>стремящийся</w:t>
      </w:r>
      <w:r>
        <w:rPr>
          <w:spacing w:val="-10"/>
          <w:sz w:val="24"/>
        </w:rPr>
        <w:t xml:space="preserve"> </w:t>
      </w:r>
      <w:r>
        <w:rPr>
          <w:sz w:val="24"/>
        </w:rPr>
        <w:t>к</w:t>
      </w:r>
      <w:r>
        <w:rPr>
          <w:spacing w:val="-7"/>
          <w:sz w:val="24"/>
        </w:rPr>
        <w:t xml:space="preserve"> </w:t>
      </w:r>
      <w:r>
        <w:rPr>
          <w:sz w:val="24"/>
        </w:rPr>
        <w:t>самостоятельности</w:t>
      </w:r>
      <w:r>
        <w:rPr>
          <w:spacing w:val="-7"/>
          <w:sz w:val="24"/>
        </w:rPr>
        <w:t xml:space="preserve"> </w:t>
      </w:r>
      <w:r>
        <w:rPr>
          <w:sz w:val="24"/>
        </w:rPr>
        <w:t>и</w:t>
      </w:r>
      <w:r>
        <w:rPr>
          <w:spacing w:val="-12"/>
          <w:sz w:val="24"/>
        </w:rPr>
        <w:t xml:space="preserve"> </w:t>
      </w:r>
      <w:r>
        <w:rPr>
          <w:sz w:val="24"/>
        </w:rPr>
        <w:t>независимости</w:t>
      </w:r>
      <w:r>
        <w:rPr>
          <w:spacing w:val="-5"/>
          <w:sz w:val="24"/>
        </w:rPr>
        <w:t xml:space="preserve"> </w:t>
      </w:r>
      <w:r>
        <w:rPr>
          <w:sz w:val="24"/>
        </w:rPr>
        <w:t>в</w:t>
      </w:r>
      <w:r>
        <w:rPr>
          <w:spacing w:val="-11"/>
          <w:sz w:val="24"/>
        </w:rPr>
        <w:t xml:space="preserve"> </w:t>
      </w:r>
      <w:r>
        <w:rPr>
          <w:sz w:val="24"/>
        </w:rPr>
        <w:t>быту; проявляющий интерес к разным профессиям;</w:t>
      </w:r>
    </w:p>
    <w:p w:rsidR="008803FA" w:rsidRDefault="0051728D">
      <w:pPr>
        <w:spacing w:before="1"/>
        <w:ind w:left="430"/>
        <w:rPr>
          <w:sz w:val="24"/>
        </w:rPr>
      </w:pPr>
      <w:r>
        <w:rPr>
          <w:sz w:val="24"/>
        </w:rPr>
        <w:t>участвующий</w:t>
      </w:r>
      <w:r>
        <w:rPr>
          <w:spacing w:val="-3"/>
          <w:sz w:val="24"/>
        </w:rPr>
        <w:t xml:space="preserve"> </w:t>
      </w:r>
      <w:r>
        <w:rPr>
          <w:sz w:val="24"/>
        </w:rPr>
        <w:t>в</w:t>
      </w:r>
      <w:r>
        <w:rPr>
          <w:spacing w:val="-4"/>
          <w:sz w:val="24"/>
        </w:rPr>
        <w:t xml:space="preserve"> </w:t>
      </w:r>
      <w:r>
        <w:rPr>
          <w:sz w:val="24"/>
        </w:rPr>
        <w:t>различных</w:t>
      </w:r>
      <w:r>
        <w:rPr>
          <w:spacing w:val="-2"/>
          <w:sz w:val="24"/>
        </w:rPr>
        <w:t xml:space="preserve"> </w:t>
      </w:r>
      <w:r>
        <w:rPr>
          <w:sz w:val="24"/>
        </w:rPr>
        <w:t>видах доступного</w:t>
      </w:r>
      <w:r>
        <w:rPr>
          <w:spacing w:val="-3"/>
          <w:sz w:val="24"/>
        </w:rPr>
        <w:t xml:space="preserve"> </w:t>
      </w:r>
      <w:r>
        <w:rPr>
          <w:sz w:val="24"/>
        </w:rPr>
        <w:t>по</w:t>
      </w:r>
      <w:r>
        <w:rPr>
          <w:spacing w:val="-3"/>
          <w:sz w:val="24"/>
        </w:rPr>
        <w:t xml:space="preserve"> </w:t>
      </w:r>
      <w:r>
        <w:rPr>
          <w:sz w:val="24"/>
        </w:rPr>
        <w:t>возрасту</w:t>
      </w:r>
      <w:r>
        <w:rPr>
          <w:spacing w:val="-8"/>
          <w:sz w:val="24"/>
        </w:rPr>
        <w:t xml:space="preserve"> </w:t>
      </w:r>
      <w:r>
        <w:rPr>
          <w:sz w:val="24"/>
        </w:rPr>
        <w:t>и</w:t>
      </w:r>
      <w:r>
        <w:rPr>
          <w:spacing w:val="-3"/>
          <w:sz w:val="24"/>
        </w:rPr>
        <w:t xml:space="preserve"> </w:t>
      </w:r>
      <w:r>
        <w:rPr>
          <w:sz w:val="24"/>
        </w:rPr>
        <w:t>состоянию</w:t>
      </w:r>
      <w:r>
        <w:rPr>
          <w:spacing w:val="-3"/>
          <w:sz w:val="24"/>
        </w:rPr>
        <w:t xml:space="preserve"> </w:t>
      </w:r>
      <w:r>
        <w:rPr>
          <w:sz w:val="24"/>
        </w:rPr>
        <w:t>здоровья</w:t>
      </w:r>
      <w:r>
        <w:rPr>
          <w:spacing w:val="-3"/>
          <w:sz w:val="24"/>
        </w:rPr>
        <w:t xml:space="preserve"> </w:t>
      </w:r>
      <w:r>
        <w:rPr>
          <w:sz w:val="24"/>
        </w:rPr>
        <w:t>труда,</w:t>
      </w:r>
      <w:r>
        <w:rPr>
          <w:spacing w:val="-3"/>
          <w:sz w:val="24"/>
        </w:rPr>
        <w:t xml:space="preserve"> </w:t>
      </w:r>
      <w:r>
        <w:rPr>
          <w:sz w:val="24"/>
        </w:rPr>
        <w:t xml:space="preserve">трудовой </w:t>
      </w:r>
      <w:r>
        <w:rPr>
          <w:spacing w:val="-2"/>
          <w:sz w:val="24"/>
        </w:rPr>
        <w:t>деятельности.</w:t>
      </w:r>
    </w:p>
    <w:p w:rsidR="008803FA" w:rsidRDefault="0051728D">
      <w:pPr>
        <w:ind w:left="430"/>
        <w:rPr>
          <w:sz w:val="24"/>
        </w:rPr>
      </w:pPr>
      <w:r>
        <w:rPr>
          <w:sz w:val="24"/>
        </w:rPr>
        <w:t>Экологическое</w:t>
      </w:r>
      <w:r>
        <w:rPr>
          <w:spacing w:val="-12"/>
          <w:sz w:val="24"/>
        </w:rPr>
        <w:t xml:space="preserve"> </w:t>
      </w:r>
      <w:r>
        <w:rPr>
          <w:spacing w:val="-2"/>
          <w:sz w:val="24"/>
        </w:rPr>
        <w:t>воспитание:</w:t>
      </w:r>
    </w:p>
    <w:p w:rsidR="008803FA" w:rsidRDefault="0051728D">
      <w:pPr>
        <w:ind w:left="430" w:right="680"/>
        <w:rPr>
          <w:sz w:val="24"/>
        </w:rPr>
      </w:pPr>
      <w:proofErr w:type="gramStart"/>
      <w:r>
        <w:rPr>
          <w:sz w:val="24"/>
        </w:rPr>
        <w:t>понимающий</w:t>
      </w:r>
      <w:proofErr w:type="gramEnd"/>
      <w:r>
        <w:rPr>
          <w:spacing w:val="-1"/>
          <w:sz w:val="24"/>
        </w:rPr>
        <w:t xml:space="preserve"> </w:t>
      </w:r>
      <w:r>
        <w:rPr>
          <w:sz w:val="24"/>
        </w:rPr>
        <w:t>ценность</w:t>
      </w:r>
      <w:r>
        <w:rPr>
          <w:spacing w:val="-3"/>
          <w:sz w:val="24"/>
        </w:rPr>
        <w:t xml:space="preserve"> </w:t>
      </w:r>
      <w:r>
        <w:rPr>
          <w:sz w:val="24"/>
        </w:rPr>
        <w:t>природы,</w:t>
      </w:r>
      <w:r>
        <w:rPr>
          <w:spacing w:val="-2"/>
          <w:sz w:val="24"/>
        </w:rPr>
        <w:t xml:space="preserve"> </w:t>
      </w:r>
      <w:r>
        <w:rPr>
          <w:sz w:val="24"/>
        </w:rPr>
        <w:t>зависимость</w:t>
      </w:r>
      <w:r>
        <w:rPr>
          <w:spacing w:val="-1"/>
          <w:sz w:val="24"/>
        </w:rPr>
        <w:t xml:space="preserve"> </w:t>
      </w:r>
      <w:r>
        <w:rPr>
          <w:sz w:val="24"/>
        </w:rPr>
        <w:t>жизни</w:t>
      </w:r>
      <w:r>
        <w:rPr>
          <w:spacing w:val="-2"/>
          <w:sz w:val="24"/>
        </w:rPr>
        <w:t xml:space="preserve"> </w:t>
      </w:r>
      <w:r>
        <w:rPr>
          <w:sz w:val="24"/>
        </w:rPr>
        <w:t>людей</w:t>
      </w:r>
      <w:r>
        <w:rPr>
          <w:spacing w:val="-2"/>
          <w:sz w:val="24"/>
        </w:rPr>
        <w:t xml:space="preserve"> </w:t>
      </w:r>
      <w:r>
        <w:rPr>
          <w:sz w:val="24"/>
        </w:rPr>
        <w:t>от</w:t>
      </w:r>
      <w:r>
        <w:rPr>
          <w:spacing w:val="-2"/>
          <w:sz w:val="24"/>
        </w:rPr>
        <w:t xml:space="preserve"> </w:t>
      </w:r>
      <w:r>
        <w:rPr>
          <w:sz w:val="24"/>
        </w:rPr>
        <w:t>природы,</w:t>
      </w:r>
      <w:r>
        <w:rPr>
          <w:spacing w:val="-3"/>
          <w:sz w:val="24"/>
        </w:rPr>
        <w:t xml:space="preserve"> </w:t>
      </w:r>
      <w:r>
        <w:rPr>
          <w:sz w:val="24"/>
        </w:rPr>
        <w:t>влияние</w:t>
      </w:r>
      <w:r>
        <w:rPr>
          <w:spacing w:val="-3"/>
          <w:sz w:val="24"/>
        </w:rPr>
        <w:t xml:space="preserve"> </w:t>
      </w:r>
      <w:r>
        <w:rPr>
          <w:sz w:val="24"/>
        </w:rPr>
        <w:t>людей</w:t>
      </w:r>
      <w:r>
        <w:rPr>
          <w:spacing w:val="-2"/>
          <w:sz w:val="24"/>
        </w:rPr>
        <w:t xml:space="preserve"> </w:t>
      </w:r>
      <w:r>
        <w:rPr>
          <w:sz w:val="24"/>
        </w:rPr>
        <w:t>на природу, окружающую среду;</w:t>
      </w:r>
    </w:p>
    <w:p w:rsidR="008803FA" w:rsidRDefault="0051728D">
      <w:pPr>
        <w:ind w:left="430"/>
        <w:rPr>
          <w:sz w:val="24"/>
        </w:rPr>
      </w:pPr>
      <w:r>
        <w:rPr>
          <w:sz w:val="24"/>
        </w:rPr>
        <w:t>проявляющий любовь</w:t>
      </w:r>
      <w:r>
        <w:rPr>
          <w:spacing w:val="-2"/>
          <w:sz w:val="24"/>
        </w:rPr>
        <w:t xml:space="preserve"> </w:t>
      </w:r>
      <w:r>
        <w:rPr>
          <w:sz w:val="24"/>
        </w:rPr>
        <w:t>и бережное</w:t>
      </w:r>
      <w:r>
        <w:rPr>
          <w:spacing w:val="-2"/>
          <w:sz w:val="24"/>
        </w:rPr>
        <w:t xml:space="preserve"> </w:t>
      </w:r>
      <w:r>
        <w:rPr>
          <w:sz w:val="24"/>
        </w:rPr>
        <w:t>отношение</w:t>
      </w:r>
      <w:r>
        <w:rPr>
          <w:spacing w:val="-7"/>
          <w:sz w:val="24"/>
        </w:rPr>
        <w:t xml:space="preserve"> </w:t>
      </w:r>
      <w:r>
        <w:rPr>
          <w:sz w:val="24"/>
        </w:rPr>
        <w:t>к природе,</w:t>
      </w:r>
      <w:r>
        <w:rPr>
          <w:spacing w:val="-1"/>
          <w:sz w:val="24"/>
        </w:rPr>
        <w:t xml:space="preserve"> </w:t>
      </w:r>
      <w:r>
        <w:rPr>
          <w:sz w:val="24"/>
        </w:rPr>
        <w:t>неприятие действий,</w:t>
      </w:r>
      <w:r>
        <w:rPr>
          <w:spacing w:val="-3"/>
          <w:sz w:val="24"/>
        </w:rPr>
        <w:t xml:space="preserve"> </w:t>
      </w:r>
      <w:r>
        <w:rPr>
          <w:sz w:val="24"/>
        </w:rPr>
        <w:t>приносящих вред природе, особенно живым существам;</w:t>
      </w:r>
    </w:p>
    <w:p w:rsidR="008803FA" w:rsidRDefault="0051728D">
      <w:pPr>
        <w:ind w:left="430" w:right="1259"/>
        <w:rPr>
          <w:sz w:val="24"/>
        </w:rPr>
      </w:pPr>
      <w:proofErr w:type="gramStart"/>
      <w:r>
        <w:rPr>
          <w:sz w:val="24"/>
        </w:rPr>
        <w:t>выражающий</w:t>
      </w:r>
      <w:proofErr w:type="gramEnd"/>
      <w:r>
        <w:rPr>
          <w:spacing w:val="-9"/>
          <w:sz w:val="24"/>
        </w:rPr>
        <w:t xml:space="preserve"> </w:t>
      </w:r>
      <w:r>
        <w:rPr>
          <w:sz w:val="24"/>
        </w:rPr>
        <w:t>готовность</w:t>
      </w:r>
      <w:r>
        <w:rPr>
          <w:spacing w:val="-6"/>
          <w:sz w:val="24"/>
        </w:rPr>
        <w:t xml:space="preserve"> </w:t>
      </w:r>
      <w:r>
        <w:rPr>
          <w:sz w:val="24"/>
        </w:rPr>
        <w:t>в</w:t>
      </w:r>
      <w:r>
        <w:rPr>
          <w:spacing w:val="-10"/>
          <w:sz w:val="24"/>
        </w:rPr>
        <w:t xml:space="preserve"> </w:t>
      </w:r>
      <w:r>
        <w:rPr>
          <w:sz w:val="24"/>
        </w:rPr>
        <w:t>своей</w:t>
      </w:r>
      <w:r>
        <w:rPr>
          <w:spacing w:val="-7"/>
          <w:sz w:val="24"/>
        </w:rPr>
        <w:t xml:space="preserve"> </w:t>
      </w:r>
      <w:r>
        <w:rPr>
          <w:sz w:val="24"/>
        </w:rPr>
        <w:t>деятельности</w:t>
      </w:r>
      <w:r>
        <w:rPr>
          <w:spacing w:val="-10"/>
          <w:sz w:val="24"/>
        </w:rPr>
        <w:t xml:space="preserve"> </w:t>
      </w:r>
      <w:r>
        <w:rPr>
          <w:sz w:val="24"/>
        </w:rPr>
        <w:t>придерживаться</w:t>
      </w:r>
      <w:r>
        <w:rPr>
          <w:spacing w:val="-9"/>
          <w:sz w:val="24"/>
        </w:rPr>
        <w:t xml:space="preserve"> </w:t>
      </w:r>
      <w:r>
        <w:rPr>
          <w:sz w:val="24"/>
        </w:rPr>
        <w:t>экологических</w:t>
      </w:r>
      <w:r>
        <w:rPr>
          <w:spacing w:val="-9"/>
          <w:sz w:val="24"/>
        </w:rPr>
        <w:t xml:space="preserve"> </w:t>
      </w:r>
      <w:r>
        <w:rPr>
          <w:sz w:val="24"/>
        </w:rPr>
        <w:t>норм. Ценности научного познания:</w:t>
      </w:r>
    </w:p>
    <w:p w:rsidR="008803FA" w:rsidRDefault="0051728D">
      <w:pPr>
        <w:ind w:left="430"/>
        <w:rPr>
          <w:sz w:val="24"/>
        </w:rPr>
      </w:pPr>
      <w:r>
        <w:rPr>
          <w:sz w:val="24"/>
        </w:rPr>
        <w:t>выражающий познавательные интересы, активность, любознательность и</w:t>
      </w:r>
      <w:r>
        <w:rPr>
          <w:spacing w:val="32"/>
          <w:sz w:val="24"/>
        </w:rPr>
        <w:t xml:space="preserve"> </w:t>
      </w:r>
      <w:r>
        <w:rPr>
          <w:sz w:val="24"/>
        </w:rPr>
        <w:t>самостоятельность в познании, интерес и уважение к научным знаниям, науке;</w:t>
      </w:r>
    </w:p>
    <w:p w:rsidR="008803FA" w:rsidRDefault="0051728D">
      <w:pPr>
        <w:ind w:left="430" w:right="668"/>
        <w:jc w:val="both"/>
        <w:rPr>
          <w:sz w:val="24"/>
        </w:rPr>
      </w:pPr>
      <w:proofErr w:type="gramStart"/>
      <w:r>
        <w:rPr>
          <w:sz w:val="24"/>
        </w:rPr>
        <w:t>обладающий</w:t>
      </w:r>
      <w:proofErr w:type="gramEnd"/>
      <w:r>
        <w:rPr>
          <w:sz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w:t>
      </w:r>
      <w:r>
        <w:rPr>
          <w:spacing w:val="-2"/>
          <w:sz w:val="24"/>
        </w:rPr>
        <w:t>знании;</w:t>
      </w:r>
    </w:p>
    <w:p w:rsidR="008803FA" w:rsidRDefault="0051728D">
      <w:pPr>
        <w:ind w:left="430" w:right="669"/>
        <w:jc w:val="both"/>
        <w:rPr>
          <w:sz w:val="24"/>
        </w:rPr>
      </w:pPr>
      <w:proofErr w:type="gramStart"/>
      <w:r>
        <w:rPr>
          <w:sz w:val="24"/>
        </w:rPr>
        <w:t>имеющий</w:t>
      </w:r>
      <w:proofErr w:type="gramEnd"/>
      <w:r>
        <w:rPr>
          <w:sz w:val="24"/>
        </w:rPr>
        <w:t xml:space="preserve"> первоначальные навыки наблюдений, систематизации и осмысления опыта в </w:t>
      </w:r>
      <w:proofErr w:type="spellStart"/>
      <w:r>
        <w:rPr>
          <w:sz w:val="24"/>
        </w:rPr>
        <w:t>естественно-научной</w:t>
      </w:r>
      <w:proofErr w:type="spellEnd"/>
      <w:r>
        <w:rPr>
          <w:sz w:val="24"/>
        </w:rPr>
        <w:t xml:space="preserve"> и гуманитарной областях знания предназначена для планирования и организации системной воспитательной деятельности в образовательной организации;</w:t>
      </w:r>
    </w:p>
    <w:p w:rsidR="008803FA" w:rsidRDefault="0051728D">
      <w:pPr>
        <w:spacing w:before="1"/>
        <w:ind w:left="430" w:right="671"/>
        <w:jc w:val="both"/>
        <w:rPr>
          <w:sz w:val="24"/>
        </w:rPr>
      </w:pPr>
      <w:r>
        <w:rPr>
          <w:sz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w:t>
      </w:r>
      <w:r>
        <w:rPr>
          <w:spacing w:val="40"/>
          <w:sz w:val="24"/>
        </w:rPr>
        <w:t xml:space="preserve"> </w:t>
      </w:r>
      <w:r>
        <w:rPr>
          <w:sz w:val="24"/>
        </w:rPr>
        <w:t>родителей (законных представителей);</w:t>
      </w:r>
    </w:p>
    <w:p w:rsidR="008803FA" w:rsidRDefault="0051728D">
      <w:pPr>
        <w:ind w:left="430" w:right="671"/>
        <w:jc w:val="both"/>
        <w:rPr>
          <w:sz w:val="24"/>
        </w:rPr>
      </w:pPr>
      <w:r>
        <w:rPr>
          <w:sz w:val="24"/>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w:t>
      </w:r>
      <w:r>
        <w:rPr>
          <w:spacing w:val="-2"/>
          <w:sz w:val="24"/>
        </w:rPr>
        <w:t>воспитания;</w:t>
      </w:r>
    </w:p>
    <w:p w:rsidR="008803FA" w:rsidRDefault="0051728D">
      <w:pPr>
        <w:ind w:left="430" w:right="676"/>
        <w:jc w:val="both"/>
        <w:rPr>
          <w:sz w:val="24"/>
        </w:rPr>
      </w:pPr>
      <w:r>
        <w:rPr>
          <w:sz w:val="24"/>
        </w:rPr>
        <w:t>предусматривает</w:t>
      </w:r>
      <w:r>
        <w:rPr>
          <w:spacing w:val="-1"/>
          <w:sz w:val="24"/>
        </w:rPr>
        <w:t xml:space="preserve"> </w:t>
      </w:r>
      <w:r>
        <w:rPr>
          <w:sz w:val="24"/>
        </w:rPr>
        <w:t>приобщение</w:t>
      </w:r>
      <w:r>
        <w:rPr>
          <w:spacing w:val="-2"/>
          <w:sz w:val="24"/>
        </w:rPr>
        <w:t xml:space="preserve"> </w:t>
      </w:r>
      <w:r>
        <w:rPr>
          <w:sz w:val="24"/>
        </w:rPr>
        <w:t>обучающихся</w:t>
      </w:r>
      <w:r>
        <w:rPr>
          <w:spacing w:val="-1"/>
          <w:sz w:val="24"/>
        </w:rPr>
        <w:t xml:space="preserve"> </w:t>
      </w:r>
      <w:r>
        <w:rPr>
          <w:sz w:val="24"/>
        </w:rPr>
        <w:t>к</w:t>
      </w:r>
      <w:r>
        <w:rPr>
          <w:spacing w:val="-3"/>
          <w:sz w:val="24"/>
        </w:rPr>
        <w:t xml:space="preserve"> </w:t>
      </w:r>
      <w:r>
        <w:rPr>
          <w:sz w:val="24"/>
        </w:rPr>
        <w:t>российским</w:t>
      </w:r>
      <w:r>
        <w:rPr>
          <w:spacing w:val="-2"/>
          <w:sz w:val="24"/>
        </w:rPr>
        <w:t xml:space="preserve"> </w:t>
      </w:r>
      <w:r>
        <w:rPr>
          <w:sz w:val="24"/>
        </w:rPr>
        <w:t>традиционным</w:t>
      </w:r>
      <w:r>
        <w:rPr>
          <w:spacing w:val="-2"/>
          <w:sz w:val="24"/>
        </w:rPr>
        <w:t xml:space="preserve"> </w:t>
      </w:r>
      <w:r>
        <w:rPr>
          <w:sz w:val="24"/>
        </w:rPr>
        <w:t>духовным</w:t>
      </w:r>
      <w:r>
        <w:rPr>
          <w:spacing w:val="-2"/>
          <w:sz w:val="24"/>
        </w:rPr>
        <w:t xml:space="preserve"> </w:t>
      </w:r>
      <w:r>
        <w:rPr>
          <w:sz w:val="24"/>
        </w:rPr>
        <w:t>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8803FA" w:rsidRDefault="008803FA">
      <w:pPr>
        <w:jc w:val="both"/>
        <w:rPr>
          <w:sz w:val="24"/>
        </w:rPr>
        <w:sectPr w:rsidR="008803FA">
          <w:pgSz w:w="11920" w:h="16850"/>
          <w:pgMar w:top="740" w:right="180" w:bottom="420" w:left="700" w:header="0" w:footer="145" w:gutter="0"/>
          <w:cols w:space="720"/>
        </w:sectPr>
      </w:pPr>
    </w:p>
    <w:p w:rsidR="008803FA" w:rsidRDefault="0051728D">
      <w:pPr>
        <w:tabs>
          <w:tab w:val="left" w:pos="2405"/>
          <w:tab w:val="left" w:pos="4021"/>
          <w:tab w:val="left" w:pos="5663"/>
          <w:tab w:val="left" w:pos="7394"/>
          <w:tab w:val="left" w:pos="8808"/>
          <w:tab w:val="left" w:pos="10224"/>
        </w:tabs>
        <w:spacing w:before="81" w:line="237" w:lineRule="auto"/>
        <w:ind w:left="430" w:right="675"/>
        <w:rPr>
          <w:sz w:val="24"/>
        </w:rPr>
      </w:pPr>
      <w:r>
        <w:rPr>
          <w:spacing w:val="-2"/>
          <w:sz w:val="24"/>
        </w:rPr>
        <w:lastRenderedPageBreak/>
        <w:t>предусматривает</w:t>
      </w:r>
      <w:r>
        <w:rPr>
          <w:sz w:val="24"/>
        </w:rPr>
        <w:tab/>
      </w:r>
      <w:r>
        <w:rPr>
          <w:spacing w:val="-2"/>
          <w:sz w:val="24"/>
        </w:rPr>
        <w:t>историческое</w:t>
      </w:r>
      <w:r>
        <w:rPr>
          <w:sz w:val="24"/>
        </w:rPr>
        <w:tab/>
      </w:r>
      <w:r>
        <w:rPr>
          <w:spacing w:val="-2"/>
          <w:sz w:val="24"/>
        </w:rPr>
        <w:t>просвещение,</w:t>
      </w:r>
      <w:r>
        <w:rPr>
          <w:sz w:val="24"/>
        </w:rPr>
        <w:tab/>
      </w:r>
      <w:r>
        <w:rPr>
          <w:spacing w:val="-2"/>
          <w:sz w:val="24"/>
        </w:rPr>
        <w:t>формирование</w:t>
      </w:r>
      <w:r>
        <w:rPr>
          <w:sz w:val="24"/>
        </w:rPr>
        <w:tab/>
      </w:r>
      <w:r>
        <w:rPr>
          <w:spacing w:val="-2"/>
          <w:sz w:val="24"/>
        </w:rPr>
        <w:t>российской</w:t>
      </w:r>
      <w:r>
        <w:rPr>
          <w:sz w:val="24"/>
        </w:rPr>
        <w:tab/>
      </w:r>
      <w:r>
        <w:rPr>
          <w:spacing w:val="-2"/>
          <w:sz w:val="24"/>
        </w:rPr>
        <w:t>культурной</w:t>
      </w:r>
      <w:r>
        <w:rPr>
          <w:sz w:val="24"/>
        </w:rPr>
        <w:tab/>
      </w:r>
      <w:r>
        <w:rPr>
          <w:spacing w:val="-10"/>
          <w:sz w:val="24"/>
        </w:rPr>
        <w:t xml:space="preserve">и </w:t>
      </w:r>
      <w:r>
        <w:rPr>
          <w:sz w:val="24"/>
        </w:rPr>
        <w:t xml:space="preserve">гражданской идентичности </w:t>
      </w:r>
      <w:proofErr w:type="gramStart"/>
      <w:r>
        <w:rPr>
          <w:sz w:val="24"/>
        </w:rPr>
        <w:t>обучающихся</w:t>
      </w:r>
      <w:proofErr w:type="gramEnd"/>
      <w:r>
        <w:rPr>
          <w:sz w:val="24"/>
        </w:rPr>
        <w:t>;</w:t>
      </w:r>
    </w:p>
    <w:p w:rsidR="008803FA" w:rsidRDefault="0051728D">
      <w:pPr>
        <w:spacing w:before="1"/>
        <w:ind w:left="430"/>
        <w:rPr>
          <w:sz w:val="24"/>
        </w:rPr>
      </w:pPr>
      <w:r>
        <w:rPr>
          <w:sz w:val="24"/>
        </w:rPr>
        <w:t>ориентирована</w:t>
      </w:r>
      <w:r>
        <w:rPr>
          <w:spacing w:val="-11"/>
          <w:sz w:val="24"/>
        </w:rPr>
        <w:t xml:space="preserve"> </w:t>
      </w:r>
      <w:r>
        <w:rPr>
          <w:sz w:val="24"/>
        </w:rPr>
        <w:t>на</w:t>
      </w:r>
      <w:r>
        <w:rPr>
          <w:spacing w:val="-10"/>
          <w:sz w:val="24"/>
        </w:rPr>
        <w:t xml:space="preserve"> </w:t>
      </w:r>
      <w:r>
        <w:rPr>
          <w:sz w:val="24"/>
        </w:rPr>
        <w:t>помощь</w:t>
      </w:r>
      <w:r>
        <w:rPr>
          <w:spacing w:val="-5"/>
          <w:sz w:val="24"/>
        </w:rPr>
        <w:t xml:space="preserve"> </w:t>
      </w:r>
      <w:r>
        <w:rPr>
          <w:sz w:val="24"/>
        </w:rPr>
        <w:t>в</w:t>
      </w:r>
      <w:r>
        <w:rPr>
          <w:spacing w:val="-10"/>
          <w:sz w:val="24"/>
        </w:rPr>
        <w:t xml:space="preserve"> </w:t>
      </w:r>
      <w:r>
        <w:rPr>
          <w:sz w:val="24"/>
        </w:rPr>
        <w:t>формировании</w:t>
      </w:r>
      <w:r>
        <w:rPr>
          <w:spacing w:val="-7"/>
          <w:sz w:val="24"/>
        </w:rPr>
        <w:t xml:space="preserve"> </w:t>
      </w:r>
      <w:r>
        <w:rPr>
          <w:sz w:val="24"/>
        </w:rPr>
        <w:t>жизненной</w:t>
      </w:r>
      <w:r>
        <w:rPr>
          <w:spacing w:val="-7"/>
          <w:sz w:val="24"/>
        </w:rPr>
        <w:t xml:space="preserve"> </w:t>
      </w:r>
      <w:r>
        <w:rPr>
          <w:sz w:val="24"/>
        </w:rPr>
        <w:t>компетенции</w:t>
      </w:r>
      <w:r>
        <w:rPr>
          <w:spacing w:val="-5"/>
          <w:sz w:val="24"/>
        </w:rPr>
        <w:t xml:space="preserve"> </w:t>
      </w:r>
      <w:proofErr w:type="gramStart"/>
      <w:r>
        <w:rPr>
          <w:spacing w:val="-2"/>
          <w:sz w:val="24"/>
        </w:rPr>
        <w:t>обучающихся</w:t>
      </w:r>
      <w:proofErr w:type="gramEnd"/>
      <w:r>
        <w:rPr>
          <w:spacing w:val="-2"/>
          <w:sz w:val="24"/>
        </w:rPr>
        <w:t>.</w:t>
      </w:r>
    </w:p>
    <w:p w:rsidR="008803FA" w:rsidRDefault="0051728D">
      <w:pPr>
        <w:spacing w:before="3" w:line="275" w:lineRule="exact"/>
        <w:ind w:left="430"/>
        <w:rPr>
          <w:sz w:val="24"/>
        </w:rPr>
      </w:pPr>
      <w:r>
        <w:rPr>
          <w:sz w:val="24"/>
        </w:rPr>
        <w:t>Программа</w:t>
      </w:r>
      <w:r>
        <w:rPr>
          <w:spacing w:val="-14"/>
          <w:sz w:val="24"/>
        </w:rPr>
        <w:t xml:space="preserve"> </w:t>
      </w:r>
      <w:r>
        <w:rPr>
          <w:sz w:val="24"/>
        </w:rPr>
        <w:t>воспитания</w:t>
      </w:r>
      <w:r>
        <w:rPr>
          <w:spacing w:val="-9"/>
          <w:sz w:val="24"/>
        </w:rPr>
        <w:t xml:space="preserve"> </w:t>
      </w:r>
      <w:r>
        <w:rPr>
          <w:sz w:val="24"/>
        </w:rPr>
        <w:t>включает</w:t>
      </w:r>
      <w:r>
        <w:rPr>
          <w:spacing w:val="-6"/>
          <w:sz w:val="24"/>
        </w:rPr>
        <w:t xml:space="preserve"> </w:t>
      </w:r>
      <w:r>
        <w:rPr>
          <w:sz w:val="24"/>
        </w:rPr>
        <w:t>три</w:t>
      </w:r>
      <w:r>
        <w:rPr>
          <w:spacing w:val="-7"/>
          <w:sz w:val="24"/>
        </w:rPr>
        <w:t xml:space="preserve"> </w:t>
      </w:r>
      <w:r>
        <w:rPr>
          <w:sz w:val="24"/>
        </w:rPr>
        <w:t>раздела:</w:t>
      </w:r>
      <w:r>
        <w:rPr>
          <w:spacing w:val="-7"/>
          <w:sz w:val="24"/>
        </w:rPr>
        <w:t xml:space="preserve"> </w:t>
      </w:r>
      <w:r>
        <w:rPr>
          <w:sz w:val="24"/>
        </w:rPr>
        <w:t>целевой,</w:t>
      </w:r>
      <w:r>
        <w:rPr>
          <w:spacing w:val="-8"/>
          <w:sz w:val="24"/>
        </w:rPr>
        <w:t xml:space="preserve"> </w:t>
      </w:r>
      <w:r>
        <w:rPr>
          <w:sz w:val="24"/>
        </w:rPr>
        <w:t>содержательный,</w:t>
      </w:r>
      <w:r>
        <w:rPr>
          <w:spacing w:val="-6"/>
          <w:sz w:val="24"/>
        </w:rPr>
        <w:t xml:space="preserve"> </w:t>
      </w:r>
      <w:r>
        <w:rPr>
          <w:spacing w:val="-2"/>
          <w:sz w:val="24"/>
        </w:rPr>
        <w:t>организационный.</w:t>
      </w:r>
    </w:p>
    <w:p w:rsidR="008803FA" w:rsidRDefault="0051728D">
      <w:pPr>
        <w:ind w:left="430" w:right="667" w:firstLine="148"/>
        <w:jc w:val="both"/>
        <w:rPr>
          <w:sz w:val="24"/>
        </w:rPr>
      </w:pPr>
      <w:r>
        <w:rPr>
          <w:sz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w:t>
      </w:r>
      <w:r>
        <w:rPr>
          <w:spacing w:val="40"/>
          <w:sz w:val="24"/>
        </w:rPr>
        <w:t xml:space="preserve"> </w:t>
      </w:r>
      <w:r>
        <w:rPr>
          <w:sz w:val="24"/>
        </w:rPr>
        <w:t>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8803FA" w:rsidRDefault="008803FA">
      <w:pPr>
        <w:pStyle w:val="a5"/>
        <w:ind w:left="0"/>
        <w:jc w:val="left"/>
        <w:rPr>
          <w:sz w:val="24"/>
        </w:rPr>
      </w:pPr>
    </w:p>
    <w:p w:rsidR="008803FA" w:rsidRDefault="008803FA">
      <w:pPr>
        <w:pStyle w:val="a5"/>
        <w:spacing w:before="6"/>
        <w:ind w:left="0"/>
        <w:jc w:val="left"/>
        <w:rPr>
          <w:sz w:val="24"/>
        </w:rPr>
      </w:pPr>
    </w:p>
    <w:p w:rsidR="008803FA" w:rsidRDefault="0051728D">
      <w:pPr>
        <w:pStyle w:val="Heading2"/>
        <w:spacing w:line="480" w:lineRule="auto"/>
        <w:ind w:right="3663" w:firstLine="3631"/>
      </w:pPr>
      <w:r>
        <w:t>Содержательный</w:t>
      </w:r>
      <w:r>
        <w:rPr>
          <w:spacing w:val="-15"/>
        </w:rPr>
        <w:t xml:space="preserve"> </w:t>
      </w:r>
      <w:r>
        <w:t>раздел Уклад образовательной организации</w:t>
      </w:r>
    </w:p>
    <w:p w:rsidR="008803FA" w:rsidRDefault="0051728D">
      <w:pPr>
        <w:spacing w:line="267" w:lineRule="exact"/>
        <w:ind w:left="579"/>
        <w:jc w:val="both"/>
        <w:rPr>
          <w:sz w:val="24"/>
        </w:rPr>
      </w:pPr>
      <w:r>
        <w:rPr>
          <w:sz w:val="24"/>
        </w:rPr>
        <w:t>В</w:t>
      </w:r>
      <w:r>
        <w:rPr>
          <w:spacing w:val="-7"/>
          <w:sz w:val="24"/>
        </w:rPr>
        <w:t xml:space="preserve"> </w:t>
      </w:r>
      <w:r>
        <w:rPr>
          <w:sz w:val="24"/>
        </w:rPr>
        <w:t>данном</w:t>
      </w:r>
      <w:r>
        <w:rPr>
          <w:spacing w:val="-4"/>
          <w:sz w:val="24"/>
        </w:rPr>
        <w:t xml:space="preserve"> </w:t>
      </w:r>
      <w:r>
        <w:rPr>
          <w:sz w:val="24"/>
        </w:rPr>
        <w:t>разделе</w:t>
      </w:r>
      <w:r>
        <w:rPr>
          <w:spacing w:val="-3"/>
          <w:sz w:val="24"/>
        </w:rPr>
        <w:t xml:space="preserve"> </w:t>
      </w:r>
      <w:r>
        <w:rPr>
          <w:sz w:val="24"/>
        </w:rPr>
        <w:t>раскрываются</w:t>
      </w:r>
      <w:r>
        <w:rPr>
          <w:spacing w:val="-2"/>
          <w:sz w:val="24"/>
        </w:rPr>
        <w:t xml:space="preserve"> </w:t>
      </w:r>
      <w:r>
        <w:rPr>
          <w:sz w:val="24"/>
        </w:rPr>
        <w:t>основные</w:t>
      </w:r>
      <w:r>
        <w:rPr>
          <w:spacing w:val="-1"/>
          <w:sz w:val="24"/>
        </w:rPr>
        <w:t xml:space="preserve"> </w:t>
      </w:r>
      <w:r>
        <w:rPr>
          <w:sz w:val="24"/>
        </w:rPr>
        <w:t>особенности</w:t>
      </w:r>
      <w:r>
        <w:rPr>
          <w:spacing w:val="1"/>
          <w:sz w:val="24"/>
        </w:rPr>
        <w:t xml:space="preserve"> </w:t>
      </w:r>
      <w:r>
        <w:rPr>
          <w:sz w:val="24"/>
        </w:rPr>
        <w:t>уклада</w:t>
      </w:r>
      <w:r>
        <w:rPr>
          <w:spacing w:val="-4"/>
          <w:sz w:val="24"/>
        </w:rPr>
        <w:t xml:space="preserve"> </w:t>
      </w:r>
      <w:r>
        <w:rPr>
          <w:sz w:val="24"/>
        </w:rPr>
        <w:t xml:space="preserve">образовательной </w:t>
      </w:r>
      <w:r>
        <w:rPr>
          <w:spacing w:val="-2"/>
          <w:sz w:val="24"/>
        </w:rPr>
        <w:t>организации.</w:t>
      </w:r>
    </w:p>
    <w:p w:rsidR="008803FA" w:rsidRDefault="0051728D">
      <w:pPr>
        <w:spacing w:before="2"/>
        <w:ind w:left="430" w:right="667" w:firstLine="148"/>
        <w:jc w:val="both"/>
        <w:rPr>
          <w:sz w:val="24"/>
        </w:rPr>
      </w:pPr>
      <w:r>
        <w:rPr>
          <w:sz w:val="24"/>
        </w:rPr>
        <w:t>Уклад задает порядок жизни образовательной организации и аккумулирует ключевые характеристики,</w:t>
      </w:r>
      <w:r>
        <w:rPr>
          <w:spacing w:val="-2"/>
          <w:sz w:val="24"/>
        </w:rPr>
        <w:t xml:space="preserve"> </w:t>
      </w:r>
      <w:r>
        <w:rPr>
          <w:sz w:val="24"/>
        </w:rPr>
        <w:t>определяющие</w:t>
      </w:r>
      <w:r>
        <w:rPr>
          <w:spacing w:val="-3"/>
          <w:sz w:val="24"/>
        </w:rPr>
        <w:t xml:space="preserve"> </w:t>
      </w:r>
      <w:r>
        <w:rPr>
          <w:sz w:val="24"/>
        </w:rPr>
        <w:t>особенности</w:t>
      </w:r>
      <w:r>
        <w:rPr>
          <w:spacing w:val="-1"/>
          <w:sz w:val="24"/>
        </w:rPr>
        <w:t xml:space="preserve"> </w:t>
      </w:r>
      <w:r>
        <w:rPr>
          <w:sz w:val="24"/>
        </w:rPr>
        <w:t>воспитательного</w:t>
      </w:r>
      <w:r>
        <w:rPr>
          <w:spacing w:val="-4"/>
          <w:sz w:val="24"/>
        </w:rPr>
        <w:t xml:space="preserve"> </w:t>
      </w:r>
      <w:r>
        <w:rPr>
          <w:sz w:val="24"/>
        </w:rPr>
        <w:t>процесса.</w:t>
      </w:r>
      <w:r>
        <w:rPr>
          <w:spacing w:val="-2"/>
          <w:sz w:val="24"/>
        </w:rPr>
        <w:t xml:space="preserve"> </w:t>
      </w:r>
      <w:r>
        <w:rPr>
          <w:sz w:val="24"/>
        </w:rPr>
        <w:t>Уклад</w:t>
      </w:r>
      <w:r>
        <w:rPr>
          <w:spacing w:val="-2"/>
          <w:sz w:val="24"/>
        </w:rPr>
        <w:t xml:space="preserve"> </w:t>
      </w:r>
      <w:r>
        <w:rPr>
          <w:sz w:val="24"/>
        </w:rPr>
        <w:t>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Pr>
          <w:sz w:val="24"/>
        </w:rPr>
        <w:t>ии и ее</w:t>
      </w:r>
      <w:proofErr w:type="gramEnd"/>
      <w:r>
        <w:rPr>
          <w:sz w:val="24"/>
        </w:rPr>
        <w:t xml:space="preserve"> репутацию в окружающем образовательном пространстве, социуме.</w:t>
      </w:r>
    </w:p>
    <w:p w:rsidR="008803FA" w:rsidRDefault="0051728D">
      <w:pPr>
        <w:ind w:left="430" w:right="682" w:firstLine="148"/>
        <w:jc w:val="both"/>
        <w:rPr>
          <w:sz w:val="24"/>
        </w:rPr>
      </w:pPr>
      <w:r>
        <w:rPr>
          <w:sz w:val="24"/>
        </w:rPr>
        <w:t>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8803FA" w:rsidRDefault="0051728D">
      <w:pPr>
        <w:ind w:left="579"/>
        <w:jc w:val="both"/>
        <w:rPr>
          <w:sz w:val="24"/>
        </w:rPr>
      </w:pPr>
      <w:r>
        <w:rPr>
          <w:sz w:val="24"/>
        </w:rPr>
        <w:t>Основные</w:t>
      </w:r>
      <w:r>
        <w:rPr>
          <w:spacing w:val="-15"/>
          <w:sz w:val="24"/>
        </w:rPr>
        <w:t xml:space="preserve"> </w:t>
      </w:r>
      <w:r>
        <w:rPr>
          <w:sz w:val="24"/>
        </w:rPr>
        <w:t>характеристики</w:t>
      </w:r>
      <w:r>
        <w:rPr>
          <w:spacing w:val="-6"/>
          <w:sz w:val="24"/>
        </w:rPr>
        <w:t xml:space="preserve"> </w:t>
      </w:r>
      <w:r>
        <w:rPr>
          <w:sz w:val="24"/>
        </w:rPr>
        <w:t>(целесообразно</w:t>
      </w:r>
      <w:r>
        <w:rPr>
          <w:spacing w:val="-2"/>
          <w:sz w:val="24"/>
        </w:rPr>
        <w:t xml:space="preserve"> </w:t>
      </w:r>
      <w:r>
        <w:rPr>
          <w:sz w:val="24"/>
        </w:rPr>
        <w:t>учитывать</w:t>
      </w:r>
      <w:r>
        <w:rPr>
          <w:spacing w:val="-5"/>
          <w:sz w:val="24"/>
        </w:rPr>
        <w:t xml:space="preserve"> </w:t>
      </w:r>
      <w:r>
        <w:rPr>
          <w:sz w:val="24"/>
        </w:rPr>
        <w:t>в</w:t>
      </w:r>
      <w:r>
        <w:rPr>
          <w:spacing w:val="-9"/>
          <w:sz w:val="24"/>
        </w:rPr>
        <w:t xml:space="preserve"> </w:t>
      </w:r>
      <w:r>
        <w:rPr>
          <w:spacing w:val="-2"/>
          <w:sz w:val="24"/>
        </w:rPr>
        <w:t>описании):</w:t>
      </w:r>
    </w:p>
    <w:p w:rsidR="008803FA" w:rsidRDefault="0051728D">
      <w:pPr>
        <w:ind w:left="430" w:right="680"/>
        <w:rPr>
          <w:sz w:val="24"/>
        </w:rPr>
      </w:pPr>
      <w:r>
        <w:rPr>
          <w:sz w:val="24"/>
        </w:rPr>
        <w:t xml:space="preserve">основные вехи истории образовательной организации, выдающиеся события, деятели в ее </w:t>
      </w:r>
      <w:r>
        <w:rPr>
          <w:spacing w:val="-2"/>
          <w:sz w:val="24"/>
        </w:rPr>
        <w:t>истории;</w:t>
      </w:r>
    </w:p>
    <w:p w:rsidR="008803FA" w:rsidRDefault="0051728D">
      <w:pPr>
        <w:ind w:left="430"/>
        <w:rPr>
          <w:sz w:val="24"/>
        </w:rPr>
      </w:pPr>
      <w:r>
        <w:rPr>
          <w:sz w:val="24"/>
        </w:rPr>
        <w:t>цель</w:t>
      </w:r>
      <w:r>
        <w:rPr>
          <w:spacing w:val="-11"/>
          <w:sz w:val="24"/>
        </w:rPr>
        <w:t xml:space="preserve"> </w:t>
      </w:r>
      <w:r>
        <w:rPr>
          <w:sz w:val="24"/>
        </w:rPr>
        <w:t>образовательной</w:t>
      </w:r>
      <w:r>
        <w:rPr>
          <w:spacing w:val="-7"/>
          <w:sz w:val="24"/>
        </w:rPr>
        <w:t xml:space="preserve"> </w:t>
      </w:r>
      <w:r>
        <w:rPr>
          <w:sz w:val="24"/>
        </w:rPr>
        <w:t>организации</w:t>
      </w:r>
      <w:r>
        <w:rPr>
          <w:spacing w:val="-7"/>
          <w:sz w:val="24"/>
        </w:rPr>
        <w:t xml:space="preserve"> </w:t>
      </w:r>
      <w:r>
        <w:rPr>
          <w:sz w:val="24"/>
        </w:rPr>
        <w:t>в</w:t>
      </w:r>
      <w:r>
        <w:rPr>
          <w:spacing w:val="-10"/>
          <w:sz w:val="24"/>
        </w:rPr>
        <w:t xml:space="preserve"> </w:t>
      </w:r>
      <w:r>
        <w:rPr>
          <w:sz w:val="24"/>
        </w:rPr>
        <w:t>самосознании</w:t>
      </w:r>
      <w:r>
        <w:rPr>
          <w:spacing w:val="-7"/>
          <w:sz w:val="24"/>
        </w:rPr>
        <w:t xml:space="preserve"> </w:t>
      </w:r>
      <w:r>
        <w:rPr>
          <w:sz w:val="24"/>
        </w:rPr>
        <w:t>ее</w:t>
      </w:r>
      <w:r>
        <w:rPr>
          <w:spacing w:val="-10"/>
          <w:sz w:val="24"/>
        </w:rPr>
        <w:t xml:space="preserve"> </w:t>
      </w:r>
      <w:r>
        <w:rPr>
          <w:sz w:val="24"/>
        </w:rPr>
        <w:t>педагогического</w:t>
      </w:r>
      <w:r>
        <w:rPr>
          <w:spacing w:val="-8"/>
          <w:sz w:val="24"/>
        </w:rPr>
        <w:t xml:space="preserve"> </w:t>
      </w:r>
      <w:r>
        <w:rPr>
          <w:spacing w:val="-2"/>
          <w:sz w:val="24"/>
        </w:rPr>
        <w:t>коллектива;</w:t>
      </w:r>
    </w:p>
    <w:p w:rsidR="008803FA" w:rsidRDefault="0051728D">
      <w:pPr>
        <w:ind w:left="430"/>
        <w:rPr>
          <w:sz w:val="24"/>
        </w:rPr>
      </w:pPr>
      <w:r>
        <w:rPr>
          <w:sz w:val="24"/>
        </w:rPr>
        <w:t>наиболее значимые традиционные дела, события, мероприятия в образовательной организации, составляющие основу воспитательной системы;</w:t>
      </w:r>
    </w:p>
    <w:p w:rsidR="008803FA" w:rsidRDefault="0051728D">
      <w:pPr>
        <w:ind w:left="430" w:right="680"/>
        <w:rPr>
          <w:sz w:val="24"/>
        </w:rPr>
      </w:pPr>
      <w:r>
        <w:rPr>
          <w:sz w:val="24"/>
        </w:rPr>
        <w:t>традиции и ритуалы, символика, особые нормы этикета в образовательной организации; социальные</w:t>
      </w:r>
      <w:r>
        <w:rPr>
          <w:spacing w:val="40"/>
          <w:sz w:val="24"/>
        </w:rPr>
        <w:t xml:space="preserve"> </w:t>
      </w:r>
      <w:r>
        <w:rPr>
          <w:sz w:val="24"/>
        </w:rPr>
        <w:t>партнеры</w:t>
      </w:r>
      <w:r>
        <w:rPr>
          <w:spacing w:val="40"/>
          <w:sz w:val="24"/>
        </w:rPr>
        <w:t xml:space="preserve"> </w:t>
      </w:r>
      <w:r>
        <w:rPr>
          <w:sz w:val="24"/>
        </w:rPr>
        <w:t>образовательной</w:t>
      </w:r>
      <w:r>
        <w:rPr>
          <w:spacing w:val="40"/>
          <w:sz w:val="24"/>
        </w:rPr>
        <w:t xml:space="preserve"> </w:t>
      </w:r>
      <w:r>
        <w:rPr>
          <w:sz w:val="24"/>
        </w:rPr>
        <w:t>организации,</w:t>
      </w:r>
      <w:r>
        <w:rPr>
          <w:spacing w:val="40"/>
          <w:sz w:val="24"/>
        </w:rPr>
        <w:t xml:space="preserve"> </w:t>
      </w:r>
      <w:r>
        <w:rPr>
          <w:sz w:val="24"/>
        </w:rPr>
        <w:t>их</w:t>
      </w:r>
      <w:r>
        <w:rPr>
          <w:spacing w:val="40"/>
          <w:sz w:val="24"/>
        </w:rPr>
        <w:t xml:space="preserve"> </w:t>
      </w:r>
      <w:r>
        <w:rPr>
          <w:sz w:val="24"/>
        </w:rPr>
        <w:t>роль,</w:t>
      </w:r>
      <w:r>
        <w:rPr>
          <w:spacing w:val="40"/>
          <w:sz w:val="24"/>
        </w:rPr>
        <w:t xml:space="preserve"> </w:t>
      </w:r>
      <w:r>
        <w:rPr>
          <w:sz w:val="24"/>
        </w:rPr>
        <w:t>возможности</w:t>
      </w:r>
      <w:r>
        <w:rPr>
          <w:spacing w:val="40"/>
          <w:sz w:val="24"/>
        </w:rPr>
        <w:t xml:space="preserve"> </w:t>
      </w:r>
      <w:r>
        <w:rPr>
          <w:sz w:val="24"/>
        </w:rPr>
        <w:t>в</w:t>
      </w:r>
      <w:r>
        <w:rPr>
          <w:spacing w:val="40"/>
          <w:sz w:val="24"/>
        </w:rPr>
        <w:t xml:space="preserve"> </w:t>
      </w:r>
      <w:r>
        <w:rPr>
          <w:sz w:val="24"/>
        </w:rPr>
        <w:t>развитии, совершенствовании условий воспитания, воспитательной деятельности;</w:t>
      </w:r>
    </w:p>
    <w:p w:rsidR="008803FA" w:rsidRDefault="0051728D">
      <w:pPr>
        <w:spacing w:before="1"/>
        <w:ind w:left="430" w:right="681"/>
        <w:jc w:val="both"/>
        <w:rPr>
          <w:sz w:val="24"/>
        </w:rPr>
      </w:pPr>
      <w:r>
        <w:rPr>
          <w:sz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8803FA" w:rsidRDefault="0051728D">
      <w:pPr>
        <w:ind w:left="430" w:right="686"/>
        <w:jc w:val="both"/>
        <w:rPr>
          <w:sz w:val="24"/>
        </w:rPr>
      </w:pPr>
      <w:r>
        <w:rPr>
          <w:sz w:val="24"/>
        </w:rPr>
        <w:t>реализуемые инновационные, перспективные воспитательные практики, определяющие "уникальность"</w:t>
      </w:r>
      <w:r>
        <w:rPr>
          <w:spacing w:val="-4"/>
          <w:sz w:val="24"/>
        </w:rPr>
        <w:t xml:space="preserve"> </w:t>
      </w:r>
      <w:r>
        <w:rPr>
          <w:sz w:val="24"/>
        </w:rPr>
        <w:t>образовательной организации;</w:t>
      </w:r>
      <w:r>
        <w:rPr>
          <w:spacing w:val="-2"/>
          <w:sz w:val="24"/>
        </w:rPr>
        <w:t xml:space="preserve"> </w:t>
      </w:r>
      <w:r>
        <w:rPr>
          <w:sz w:val="24"/>
        </w:rPr>
        <w:t>результаты</w:t>
      </w:r>
      <w:r>
        <w:rPr>
          <w:spacing w:val="-1"/>
          <w:sz w:val="24"/>
        </w:rPr>
        <w:t xml:space="preserve"> </w:t>
      </w:r>
      <w:r>
        <w:rPr>
          <w:sz w:val="24"/>
        </w:rPr>
        <w:t>их реализации,</w:t>
      </w:r>
      <w:r>
        <w:rPr>
          <w:spacing w:val="-1"/>
          <w:sz w:val="24"/>
        </w:rPr>
        <w:t xml:space="preserve"> </w:t>
      </w:r>
      <w:r>
        <w:rPr>
          <w:sz w:val="24"/>
        </w:rPr>
        <w:t>трансляции в</w:t>
      </w:r>
      <w:r>
        <w:rPr>
          <w:spacing w:val="-2"/>
          <w:sz w:val="24"/>
        </w:rPr>
        <w:t xml:space="preserve"> </w:t>
      </w:r>
      <w:r>
        <w:rPr>
          <w:sz w:val="24"/>
        </w:rPr>
        <w:t xml:space="preserve">системе </w:t>
      </w:r>
      <w:r>
        <w:rPr>
          <w:spacing w:val="-2"/>
          <w:sz w:val="24"/>
        </w:rPr>
        <w:t>образования;</w:t>
      </w:r>
    </w:p>
    <w:p w:rsidR="008803FA" w:rsidRDefault="0051728D">
      <w:pPr>
        <w:ind w:left="430" w:right="664"/>
        <w:jc w:val="both"/>
        <w:rPr>
          <w:sz w:val="24"/>
        </w:rPr>
      </w:pPr>
      <w:r>
        <w:rPr>
          <w:sz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8803FA" w:rsidRDefault="0051728D">
      <w:pPr>
        <w:spacing w:before="1"/>
        <w:ind w:left="579"/>
        <w:jc w:val="both"/>
        <w:rPr>
          <w:sz w:val="24"/>
        </w:rPr>
      </w:pPr>
      <w:r>
        <w:rPr>
          <w:sz w:val="24"/>
        </w:rPr>
        <w:t>Дополнительные</w:t>
      </w:r>
      <w:r>
        <w:rPr>
          <w:spacing w:val="-17"/>
          <w:sz w:val="24"/>
        </w:rPr>
        <w:t xml:space="preserve"> </w:t>
      </w:r>
      <w:r>
        <w:rPr>
          <w:sz w:val="24"/>
        </w:rPr>
        <w:t>характеристики</w:t>
      </w:r>
      <w:r>
        <w:rPr>
          <w:spacing w:val="-7"/>
          <w:sz w:val="24"/>
        </w:rPr>
        <w:t xml:space="preserve"> </w:t>
      </w:r>
      <w:r>
        <w:rPr>
          <w:sz w:val="24"/>
        </w:rPr>
        <w:t>(могут</w:t>
      </w:r>
      <w:r>
        <w:rPr>
          <w:spacing w:val="-1"/>
          <w:sz w:val="24"/>
        </w:rPr>
        <w:t xml:space="preserve"> </w:t>
      </w:r>
      <w:r>
        <w:rPr>
          <w:sz w:val="24"/>
        </w:rPr>
        <w:t>учитываться</w:t>
      </w:r>
      <w:r>
        <w:rPr>
          <w:spacing w:val="-7"/>
          <w:sz w:val="24"/>
        </w:rPr>
        <w:t xml:space="preserve"> </w:t>
      </w:r>
      <w:r>
        <w:rPr>
          <w:sz w:val="24"/>
        </w:rPr>
        <w:t>в</w:t>
      </w:r>
      <w:r>
        <w:rPr>
          <w:spacing w:val="-11"/>
          <w:sz w:val="24"/>
        </w:rPr>
        <w:t xml:space="preserve"> </w:t>
      </w:r>
      <w:r>
        <w:rPr>
          <w:spacing w:val="-2"/>
          <w:sz w:val="24"/>
        </w:rPr>
        <w:t>описании):</w:t>
      </w:r>
    </w:p>
    <w:p w:rsidR="008803FA" w:rsidRDefault="0051728D">
      <w:pPr>
        <w:ind w:left="430" w:right="668"/>
        <w:jc w:val="both"/>
        <w:rPr>
          <w:sz w:val="24"/>
        </w:rPr>
      </w:pPr>
      <w:r>
        <w:rPr>
          <w:sz w:val="24"/>
        </w:rPr>
        <w:t xml:space="preserve">особенности местоположения и </w:t>
      </w:r>
      <w:proofErr w:type="spellStart"/>
      <w:r>
        <w:rPr>
          <w:sz w:val="24"/>
        </w:rPr>
        <w:t>социокультурного</w:t>
      </w:r>
      <w:proofErr w:type="spellEnd"/>
      <w:r>
        <w:rPr>
          <w:sz w:val="24"/>
        </w:rPr>
        <w:t xml:space="preserve">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8803FA" w:rsidRDefault="0051728D">
      <w:pPr>
        <w:ind w:left="430" w:right="667"/>
        <w:jc w:val="both"/>
        <w:rPr>
          <w:sz w:val="24"/>
        </w:rPr>
      </w:pPr>
      <w:proofErr w:type="gramStart"/>
      <w:r>
        <w:rPr>
          <w:sz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roofErr w:type="gramEnd"/>
    </w:p>
    <w:p w:rsidR="008803FA" w:rsidRDefault="0051728D">
      <w:pPr>
        <w:ind w:left="430" w:right="671"/>
        <w:jc w:val="both"/>
        <w:rPr>
          <w:sz w:val="24"/>
        </w:rPr>
      </w:pPr>
      <w:r>
        <w:rPr>
          <w:sz w:val="24"/>
        </w:rPr>
        <w:t>организационно-правовая форма образовательной организации, наличие разных</w:t>
      </w:r>
      <w:r>
        <w:rPr>
          <w:spacing w:val="40"/>
          <w:sz w:val="24"/>
        </w:rPr>
        <w:t xml:space="preserve"> </w:t>
      </w:r>
      <w:r>
        <w:rPr>
          <w:sz w:val="24"/>
        </w:rPr>
        <w:t>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8803FA" w:rsidRDefault="008803FA">
      <w:pPr>
        <w:jc w:val="both"/>
        <w:rPr>
          <w:sz w:val="24"/>
        </w:rPr>
        <w:sectPr w:rsidR="008803FA">
          <w:pgSz w:w="11920" w:h="16850"/>
          <w:pgMar w:top="740" w:right="180" w:bottom="420" w:left="700" w:header="0" w:footer="145" w:gutter="0"/>
          <w:cols w:space="720"/>
        </w:sectPr>
      </w:pPr>
    </w:p>
    <w:p w:rsidR="008803FA" w:rsidRDefault="0051728D">
      <w:pPr>
        <w:tabs>
          <w:tab w:val="left" w:pos="1443"/>
          <w:tab w:val="left" w:pos="1525"/>
          <w:tab w:val="left" w:pos="2699"/>
          <w:tab w:val="left" w:pos="3112"/>
          <w:tab w:val="left" w:pos="4242"/>
          <w:tab w:val="left" w:pos="4583"/>
          <w:tab w:val="left" w:pos="5250"/>
          <w:tab w:val="left" w:pos="6328"/>
          <w:tab w:val="left" w:pos="6551"/>
          <w:tab w:val="left" w:pos="7958"/>
          <w:tab w:val="left" w:pos="8424"/>
          <w:tab w:val="left" w:pos="10222"/>
        </w:tabs>
        <w:spacing w:before="79"/>
        <w:ind w:left="430" w:right="678"/>
        <w:rPr>
          <w:sz w:val="24"/>
        </w:rPr>
      </w:pPr>
      <w:proofErr w:type="gramStart"/>
      <w:r>
        <w:rPr>
          <w:sz w:val="24"/>
        </w:rPr>
        <w:lastRenderedPageBreak/>
        <w:t>режим</w:t>
      </w:r>
      <w:r>
        <w:rPr>
          <w:spacing w:val="37"/>
          <w:sz w:val="24"/>
        </w:rPr>
        <w:t xml:space="preserve"> </w:t>
      </w:r>
      <w:r>
        <w:rPr>
          <w:sz w:val="24"/>
        </w:rPr>
        <w:t>деятельности</w:t>
      </w:r>
      <w:r>
        <w:rPr>
          <w:spacing w:val="40"/>
          <w:sz w:val="24"/>
        </w:rPr>
        <w:t xml:space="preserve"> </w:t>
      </w:r>
      <w:r>
        <w:rPr>
          <w:sz w:val="24"/>
        </w:rPr>
        <w:t>образовательной</w:t>
      </w:r>
      <w:r>
        <w:rPr>
          <w:spacing w:val="40"/>
          <w:sz w:val="24"/>
        </w:rPr>
        <w:t xml:space="preserve"> </w:t>
      </w:r>
      <w:r>
        <w:rPr>
          <w:sz w:val="24"/>
        </w:rPr>
        <w:t>организации,</w:t>
      </w:r>
      <w:r>
        <w:rPr>
          <w:spacing w:val="39"/>
          <w:sz w:val="24"/>
        </w:rPr>
        <w:t xml:space="preserve"> </w:t>
      </w:r>
      <w:r>
        <w:rPr>
          <w:sz w:val="24"/>
        </w:rPr>
        <w:t>в</w:t>
      </w:r>
      <w:r>
        <w:rPr>
          <w:spacing w:val="40"/>
          <w:sz w:val="24"/>
        </w:rPr>
        <w:t xml:space="preserve"> </w:t>
      </w:r>
      <w:r>
        <w:rPr>
          <w:sz w:val="24"/>
        </w:rPr>
        <w:t>том</w:t>
      </w:r>
      <w:r>
        <w:rPr>
          <w:spacing w:val="37"/>
          <w:sz w:val="24"/>
        </w:rPr>
        <w:t xml:space="preserve"> </w:t>
      </w:r>
      <w:r>
        <w:rPr>
          <w:sz w:val="24"/>
        </w:rPr>
        <w:t>числе</w:t>
      </w:r>
      <w:r>
        <w:rPr>
          <w:spacing w:val="36"/>
          <w:sz w:val="24"/>
        </w:rPr>
        <w:t xml:space="preserve"> </w:t>
      </w:r>
      <w:r>
        <w:rPr>
          <w:sz w:val="24"/>
        </w:rPr>
        <w:t>характеристики</w:t>
      </w:r>
      <w:r>
        <w:rPr>
          <w:spacing w:val="40"/>
          <w:sz w:val="24"/>
        </w:rPr>
        <w:t xml:space="preserve"> </w:t>
      </w:r>
      <w:r>
        <w:rPr>
          <w:sz w:val="24"/>
        </w:rPr>
        <w:t>по</w:t>
      </w:r>
      <w:r>
        <w:rPr>
          <w:spacing w:val="35"/>
          <w:sz w:val="24"/>
        </w:rPr>
        <w:t xml:space="preserve"> </w:t>
      </w:r>
      <w:r>
        <w:rPr>
          <w:sz w:val="24"/>
        </w:rPr>
        <w:t xml:space="preserve">решению участников образовательных отношений (форма обучающихся, организация питания и другое); </w:t>
      </w:r>
      <w:r>
        <w:rPr>
          <w:spacing w:val="-2"/>
          <w:sz w:val="24"/>
        </w:rPr>
        <w:t>наличие</w:t>
      </w:r>
      <w:r>
        <w:rPr>
          <w:sz w:val="24"/>
        </w:rPr>
        <w:tab/>
      </w:r>
      <w:r>
        <w:rPr>
          <w:sz w:val="24"/>
        </w:rPr>
        <w:tab/>
      </w:r>
      <w:r>
        <w:rPr>
          <w:spacing w:val="-2"/>
          <w:sz w:val="24"/>
        </w:rPr>
        <w:t>вариативных</w:t>
      </w:r>
      <w:r>
        <w:rPr>
          <w:sz w:val="24"/>
        </w:rPr>
        <w:tab/>
      </w:r>
      <w:r>
        <w:rPr>
          <w:spacing w:val="-2"/>
          <w:sz w:val="24"/>
        </w:rPr>
        <w:t>учебных</w:t>
      </w:r>
      <w:r>
        <w:rPr>
          <w:sz w:val="24"/>
        </w:rPr>
        <w:tab/>
      </w:r>
      <w:r>
        <w:rPr>
          <w:spacing w:val="-2"/>
          <w:sz w:val="24"/>
        </w:rPr>
        <w:t>курсов,</w:t>
      </w:r>
      <w:r>
        <w:rPr>
          <w:sz w:val="24"/>
        </w:rPr>
        <w:tab/>
      </w:r>
      <w:r>
        <w:rPr>
          <w:spacing w:val="-2"/>
          <w:sz w:val="24"/>
        </w:rPr>
        <w:t>практик</w:t>
      </w:r>
      <w:r>
        <w:rPr>
          <w:sz w:val="24"/>
        </w:rPr>
        <w:tab/>
      </w:r>
      <w:r>
        <w:rPr>
          <w:spacing w:val="-2"/>
          <w:sz w:val="24"/>
        </w:rPr>
        <w:t>гражданской,</w:t>
      </w:r>
      <w:r>
        <w:rPr>
          <w:sz w:val="24"/>
        </w:rPr>
        <w:tab/>
      </w:r>
      <w:r>
        <w:rPr>
          <w:spacing w:val="-2"/>
          <w:sz w:val="24"/>
        </w:rPr>
        <w:t xml:space="preserve">духовно-нравственной, </w:t>
      </w:r>
      <w:proofErr w:type="spellStart"/>
      <w:r>
        <w:rPr>
          <w:sz w:val="24"/>
        </w:rPr>
        <w:t>социокультурной</w:t>
      </w:r>
      <w:proofErr w:type="spellEnd"/>
      <w:r>
        <w:rPr>
          <w:sz w:val="24"/>
        </w:rPr>
        <w:t>,</w:t>
      </w:r>
      <w:r>
        <w:rPr>
          <w:spacing w:val="40"/>
          <w:sz w:val="24"/>
        </w:rPr>
        <w:t xml:space="preserve"> </w:t>
      </w:r>
      <w:r>
        <w:rPr>
          <w:sz w:val="24"/>
        </w:rPr>
        <w:t>экологической</w:t>
      </w:r>
      <w:r>
        <w:rPr>
          <w:spacing w:val="40"/>
          <w:sz w:val="24"/>
        </w:rPr>
        <w:t xml:space="preserve"> </w:t>
      </w:r>
      <w:r>
        <w:rPr>
          <w:sz w:val="24"/>
        </w:rPr>
        <w:t>и</w:t>
      </w:r>
      <w:r>
        <w:rPr>
          <w:spacing w:val="40"/>
          <w:sz w:val="24"/>
        </w:rPr>
        <w:t xml:space="preserve"> </w:t>
      </w:r>
      <w:r>
        <w:rPr>
          <w:sz w:val="24"/>
        </w:rPr>
        <w:t>другой</w:t>
      </w:r>
      <w:r>
        <w:rPr>
          <w:spacing w:val="40"/>
          <w:sz w:val="24"/>
        </w:rPr>
        <w:t xml:space="preserve"> </w:t>
      </w:r>
      <w:r>
        <w:rPr>
          <w:sz w:val="24"/>
        </w:rPr>
        <w:t>воспитательной</w:t>
      </w:r>
      <w:r>
        <w:rPr>
          <w:spacing w:val="40"/>
          <w:sz w:val="24"/>
        </w:rPr>
        <w:t xml:space="preserve"> </w:t>
      </w:r>
      <w:r>
        <w:rPr>
          <w:sz w:val="24"/>
        </w:rPr>
        <w:t>направленности,</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 xml:space="preserve">числе включенных в учебные планы по решению участников образовательных отношений, авторских </w:t>
      </w:r>
      <w:r>
        <w:rPr>
          <w:spacing w:val="-2"/>
          <w:sz w:val="24"/>
        </w:rPr>
        <w:t>курсов,</w:t>
      </w:r>
      <w:r>
        <w:rPr>
          <w:sz w:val="24"/>
        </w:rPr>
        <w:tab/>
      </w:r>
      <w:r>
        <w:rPr>
          <w:spacing w:val="-2"/>
          <w:sz w:val="24"/>
        </w:rPr>
        <w:t>программ</w:t>
      </w:r>
      <w:r>
        <w:rPr>
          <w:sz w:val="24"/>
        </w:rPr>
        <w:tab/>
      </w:r>
      <w:r>
        <w:rPr>
          <w:spacing w:val="-2"/>
          <w:sz w:val="24"/>
        </w:rPr>
        <w:t>воспитательной</w:t>
      </w:r>
      <w:r>
        <w:rPr>
          <w:sz w:val="24"/>
        </w:rPr>
        <w:tab/>
      </w:r>
      <w:r>
        <w:rPr>
          <w:spacing w:val="-2"/>
          <w:sz w:val="24"/>
        </w:rPr>
        <w:t>направленности,</w:t>
      </w:r>
      <w:r>
        <w:rPr>
          <w:sz w:val="24"/>
        </w:rPr>
        <w:tab/>
      </w:r>
      <w:r>
        <w:rPr>
          <w:sz w:val="24"/>
        </w:rPr>
        <w:tab/>
      </w:r>
      <w:r>
        <w:rPr>
          <w:spacing w:val="-2"/>
          <w:sz w:val="24"/>
        </w:rPr>
        <w:t>самостоятельно</w:t>
      </w:r>
      <w:r>
        <w:rPr>
          <w:sz w:val="24"/>
        </w:rPr>
        <w:tab/>
      </w:r>
      <w:r>
        <w:rPr>
          <w:spacing w:val="-2"/>
          <w:sz w:val="24"/>
        </w:rPr>
        <w:t>разработанных</w:t>
      </w:r>
      <w:r>
        <w:rPr>
          <w:sz w:val="24"/>
        </w:rPr>
        <w:tab/>
      </w:r>
      <w:r>
        <w:rPr>
          <w:spacing w:val="-10"/>
          <w:sz w:val="24"/>
        </w:rPr>
        <w:t xml:space="preserve">и </w:t>
      </w:r>
      <w:r>
        <w:rPr>
          <w:sz w:val="24"/>
        </w:rPr>
        <w:t>реализуемых педагогическими работниками образовательной организации.</w:t>
      </w:r>
      <w:proofErr w:type="gramEnd"/>
    </w:p>
    <w:p w:rsidR="008803FA" w:rsidRDefault="008803FA">
      <w:pPr>
        <w:pStyle w:val="a5"/>
        <w:spacing w:before="10"/>
        <w:ind w:left="0"/>
        <w:jc w:val="left"/>
        <w:rPr>
          <w:sz w:val="24"/>
        </w:rPr>
      </w:pPr>
    </w:p>
    <w:p w:rsidR="008803FA" w:rsidRDefault="0051728D">
      <w:pPr>
        <w:pStyle w:val="Heading2"/>
        <w:ind w:left="579"/>
        <w:jc w:val="both"/>
      </w:pPr>
      <w:r>
        <w:t>Виды,</w:t>
      </w:r>
      <w:r>
        <w:rPr>
          <w:spacing w:val="-8"/>
        </w:rPr>
        <w:t xml:space="preserve"> </w:t>
      </w:r>
      <w:r>
        <w:t>формы</w:t>
      </w:r>
      <w:r>
        <w:rPr>
          <w:spacing w:val="-10"/>
        </w:rPr>
        <w:t xml:space="preserve"> </w:t>
      </w:r>
      <w:r>
        <w:t>и</w:t>
      </w:r>
      <w:r>
        <w:rPr>
          <w:spacing w:val="-6"/>
        </w:rPr>
        <w:t xml:space="preserve"> </w:t>
      </w:r>
      <w:r>
        <w:t>содержание</w:t>
      </w:r>
      <w:r>
        <w:rPr>
          <w:spacing w:val="-8"/>
        </w:rPr>
        <w:t xml:space="preserve"> </w:t>
      </w:r>
      <w:r>
        <w:t>воспитательной</w:t>
      </w:r>
      <w:r>
        <w:rPr>
          <w:spacing w:val="-4"/>
        </w:rPr>
        <w:t xml:space="preserve"> </w:t>
      </w:r>
      <w:r>
        <w:rPr>
          <w:spacing w:val="-2"/>
        </w:rPr>
        <w:t>деятельности</w:t>
      </w:r>
    </w:p>
    <w:p w:rsidR="008803FA" w:rsidRDefault="0051728D">
      <w:pPr>
        <w:spacing w:before="262"/>
        <w:ind w:left="430" w:right="684" w:firstLine="148"/>
        <w:jc w:val="both"/>
        <w:rPr>
          <w:sz w:val="24"/>
        </w:rPr>
      </w:pPr>
      <w:r>
        <w:rPr>
          <w:sz w:val="24"/>
        </w:rPr>
        <w:t>Виды, формы и содержание воспитательной деятельности в этом разделе планируются, представляются по модулям.</w:t>
      </w:r>
    </w:p>
    <w:p w:rsidR="008803FA" w:rsidRDefault="0051728D">
      <w:pPr>
        <w:ind w:left="430" w:right="672"/>
        <w:jc w:val="both"/>
        <w:rPr>
          <w:sz w:val="24"/>
        </w:rPr>
      </w:pPr>
      <w:r>
        <w:rPr>
          <w:sz w:val="24"/>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8803FA" w:rsidRDefault="0051728D">
      <w:pPr>
        <w:spacing w:before="3"/>
        <w:ind w:left="430" w:right="668" w:firstLine="148"/>
        <w:jc w:val="both"/>
        <w:rPr>
          <w:sz w:val="24"/>
        </w:rPr>
      </w:pPr>
      <w:r>
        <w:rPr>
          <w:sz w:val="24"/>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w:t>
      </w:r>
      <w:r>
        <w:rPr>
          <w:spacing w:val="-2"/>
          <w:sz w:val="24"/>
        </w:rPr>
        <w:t xml:space="preserve"> </w:t>
      </w:r>
      <w:r>
        <w:rPr>
          <w:sz w:val="24"/>
        </w:rPr>
        <w:t>внеурочная деятельность и</w:t>
      </w:r>
      <w:r>
        <w:rPr>
          <w:spacing w:val="-1"/>
          <w:sz w:val="24"/>
        </w:rPr>
        <w:t xml:space="preserve"> </w:t>
      </w:r>
      <w:proofErr w:type="gramStart"/>
      <w:r>
        <w:rPr>
          <w:sz w:val="24"/>
        </w:rPr>
        <w:t>другое</w:t>
      </w:r>
      <w:proofErr w:type="gramEnd"/>
      <w:r>
        <w:rPr>
          <w:sz w:val="24"/>
        </w:rPr>
        <w:t>).</w:t>
      </w:r>
      <w:r>
        <w:rPr>
          <w:spacing w:val="-1"/>
          <w:sz w:val="24"/>
        </w:rPr>
        <w:t xml:space="preserve"> </w:t>
      </w:r>
      <w:proofErr w:type="gramStart"/>
      <w:r>
        <w:rPr>
          <w:sz w:val="24"/>
        </w:rPr>
        <w:t xml:space="preserve">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w:t>
      </w:r>
      <w:proofErr w:type="spellStart"/>
      <w:r>
        <w:rPr>
          <w:sz w:val="24"/>
        </w:rPr>
        <w:t>медиа</w:t>
      </w:r>
      <w:proofErr w:type="spellEnd"/>
      <w:r>
        <w:rPr>
          <w:sz w:val="24"/>
        </w:rPr>
        <w:t>, школьный музей, добровольческая деятельность, школьные спортивные клубы, школьные театры, наставничество, реабилитационная (</w:t>
      </w:r>
      <w:proofErr w:type="spellStart"/>
      <w:r>
        <w:rPr>
          <w:sz w:val="24"/>
        </w:rPr>
        <w:t>абилитационная</w:t>
      </w:r>
      <w:proofErr w:type="spellEnd"/>
      <w:r>
        <w:rPr>
          <w:sz w:val="24"/>
        </w:rPr>
        <w:t>) деятельность), а также описанием иных модулей, разработанных</w:t>
      </w:r>
      <w:r>
        <w:rPr>
          <w:spacing w:val="40"/>
          <w:sz w:val="24"/>
        </w:rPr>
        <w:t xml:space="preserve"> </w:t>
      </w:r>
      <w:r>
        <w:rPr>
          <w:sz w:val="24"/>
        </w:rPr>
        <w:t>образовательной</w:t>
      </w:r>
      <w:r>
        <w:rPr>
          <w:spacing w:val="40"/>
          <w:sz w:val="24"/>
        </w:rPr>
        <w:t xml:space="preserve"> </w:t>
      </w:r>
      <w:r>
        <w:rPr>
          <w:spacing w:val="-2"/>
          <w:sz w:val="24"/>
        </w:rPr>
        <w:t>организацией.</w:t>
      </w:r>
      <w:proofErr w:type="gramEnd"/>
    </w:p>
    <w:p w:rsidR="008803FA" w:rsidRDefault="0051728D">
      <w:pPr>
        <w:ind w:left="430" w:right="671" w:firstLine="148"/>
        <w:jc w:val="both"/>
        <w:rPr>
          <w:sz w:val="24"/>
        </w:rPr>
      </w:pPr>
      <w:r>
        <w:rPr>
          <w:sz w:val="24"/>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8803FA" w:rsidRDefault="0051728D">
      <w:pPr>
        <w:ind w:left="579"/>
        <w:jc w:val="both"/>
        <w:rPr>
          <w:sz w:val="24"/>
        </w:rPr>
      </w:pPr>
      <w:r>
        <w:rPr>
          <w:sz w:val="24"/>
        </w:rPr>
        <w:t>Модуль</w:t>
      </w:r>
      <w:r>
        <w:rPr>
          <w:spacing w:val="-10"/>
          <w:sz w:val="24"/>
        </w:rPr>
        <w:t xml:space="preserve"> </w:t>
      </w:r>
      <w:r>
        <w:rPr>
          <w:sz w:val="24"/>
        </w:rPr>
        <w:t>"Урочная</w:t>
      </w:r>
      <w:r>
        <w:rPr>
          <w:spacing w:val="-7"/>
          <w:sz w:val="24"/>
        </w:rPr>
        <w:t xml:space="preserve"> </w:t>
      </w:r>
      <w:r>
        <w:rPr>
          <w:spacing w:val="-2"/>
          <w:sz w:val="24"/>
        </w:rPr>
        <w:t>деятельность".</w:t>
      </w:r>
    </w:p>
    <w:p w:rsidR="008803FA" w:rsidRDefault="0051728D">
      <w:pPr>
        <w:spacing w:before="1"/>
        <w:ind w:left="430" w:right="680"/>
        <w:rPr>
          <w:sz w:val="24"/>
        </w:rPr>
      </w:pPr>
      <w:r>
        <w:rPr>
          <w:sz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 максимальное</w:t>
      </w:r>
      <w:r>
        <w:rPr>
          <w:spacing w:val="37"/>
          <w:sz w:val="24"/>
        </w:rPr>
        <w:t xml:space="preserve"> </w:t>
      </w:r>
      <w:r>
        <w:rPr>
          <w:sz w:val="24"/>
        </w:rPr>
        <w:t>использование</w:t>
      </w:r>
      <w:r>
        <w:rPr>
          <w:spacing w:val="40"/>
          <w:sz w:val="24"/>
        </w:rPr>
        <w:t xml:space="preserve"> </w:t>
      </w:r>
      <w:r>
        <w:rPr>
          <w:sz w:val="24"/>
        </w:rPr>
        <w:t>воспитательных</w:t>
      </w:r>
      <w:r>
        <w:rPr>
          <w:spacing w:val="40"/>
          <w:sz w:val="24"/>
        </w:rPr>
        <w:t xml:space="preserve"> </w:t>
      </w:r>
      <w:r>
        <w:rPr>
          <w:sz w:val="24"/>
        </w:rPr>
        <w:t>возможностей</w:t>
      </w:r>
      <w:r>
        <w:rPr>
          <w:spacing w:val="40"/>
          <w:sz w:val="24"/>
        </w:rPr>
        <w:t xml:space="preserve"> </w:t>
      </w:r>
      <w:r>
        <w:rPr>
          <w:sz w:val="24"/>
        </w:rPr>
        <w:t>содержания</w:t>
      </w:r>
      <w:r>
        <w:rPr>
          <w:spacing w:val="40"/>
          <w:sz w:val="24"/>
        </w:rPr>
        <w:t xml:space="preserve"> </w:t>
      </w:r>
      <w:r>
        <w:rPr>
          <w:sz w:val="24"/>
        </w:rPr>
        <w:t>учебных</w:t>
      </w:r>
      <w:r>
        <w:rPr>
          <w:spacing w:val="40"/>
          <w:sz w:val="24"/>
        </w:rPr>
        <w:t xml:space="preserve"> </w:t>
      </w:r>
      <w:r>
        <w:rPr>
          <w:sz w:val="24"/>
        </w:rPr>
        <w:t xml:space="preserve">предметов для формирования </w:t>
      </w:r>
      <w:proofErr w:type="gramStart"/>
      <w:r>
        <w:rPr>
          <w:sz w:val="24"/>
        </w:rPr>
        <w:t>у</w:t>
      </w:r>
      <w:proofErr w:type="gramEnd"/>
      <w:r>
        <w:rPr>
          <w:sz w:val="24"/>
        </w:rPr>
        <w:t xml:space="preserve"> обучающихся российских традиционных духовно-нравственных и</w:t>
      </w:r>
    </w:p>
    <w:p w:rsidR="008803FA" w:rsidRDefault="0051728D">
      <w:pPr>
        <w:ind w:left="430"/>
        <w:rPr>
          <w:sz w:val="24"/>
        </w:rPr>
      </w:pPr>
      <w:proofErr w:type="spellStart"/>
      <w:r>
        <w:rPr>
          <w:sz w:val="24"/>
        </w:rPr>
        <w:t>социокультурных</w:t>
      </w:r>
      <w:proofErr w:type="spellEnd"/>
      <w:r>
        <w:rPr>
          <w:spacing w:val="-4"/>
          <w:sz w:val="24"/>
        </w:rPr>
        <w:t xml:space="preserve"> </w:t>
      </w:r>
      <w:r>
        <w:rPr>
          <w:sz w:val="24"/>
        </w:rPr>
        <w:t>ценностей,</w:t>
      </w:r>
      <w:r>
        <w:rPr>
          <w:spacing w:val="-3"/>
          <w:sz w:val="24"/>
        </w:rPr>
        <w:t xml:space="preserve"> </w:t>
      </w:r>
      <w:r>
        <w:rPr>
          <w:sz w:val="24"/>
        </w:rPr>
        <w:t>российского</w:t>
      </w:r>
      <w:r>
        <w:rPr>
          <w:spacing w:val="-4"/>
          <w:sz w:val="24"/>
        </w:rPr>
        <w:t xml:space="preserve"> </w:t>
      </w:r>
      <w:r>
        <w:rPr>
          <w:sz w:val="24"/>
        </w:rPr>
        <w:t>исторического</w:t>
      </w:r>
      <w:r>
        <w:rPr>
          <w:spacing w:val="-3"/>
          <w:sz w:val="24"/>
        </w:rPr>
        <w:t xml:space="preserve"> </w:t>
      </w:r>
      <w:r>
        <w:rPr>
          <w:sz w:val="24"/>
        </w:rPr>
        <w:t>сознания</w:t>
      </w:r>
      <w:r>
        <w:rPr>
          <w:spacing w:val="-3"/>
          <w:sz w:val="24"/>
        </w:rPr>
        <w:t xml:space="preserve"> </w:t>
      </w:r>
      <w:r>
        <w:rPr>
          <w:sz w:val="24"/>
        </w:rPr>
        <w:t>на</w:t>
      </w:r>
      <w:r>
        <w:rPr>
          <w:spacing w:val="-5"/>
          <w:sz w:val="24"/>
        </w:rPr>
        <w:t xml:space="preserve"> </w:t>
      </w:r>
      <w:r>
        <w:rPr>
          <w:sz w:val="24"/>
        </w:rPr>
        <w:t>основе</w:t>
      </w:r>
      <w:r>
        <w:rPr>
          <w:spacing w:val="-5"/>
          <w:sz w:val="24"/>
        </w:rPr>
        <w:t xml:space="preserve"> </w:t>
      </w:r>
      <w:r>
        <w:rPr>
          <w:spacing w:val="-2"/>
          <w:sz w:val="24"/>
        </w:rPr>
        <w:t>исторического</w:t>
      </w:r>
    </w:p>
    <w:p w:rsidR="008803FA" w:rsidRDefault="0051728D">
      <w:pPr>
        <w:tabs>
          <w:tab w:val="left" w:pos="2053"/>
          <w:tab w:val="left" w:pos="5092"/>
          <w:tab w:val="left" w:pos="6513"/>
          <w:tab w:val="left" w:pos="8556"/>
        </w:tabs>
        <w:ind w:left="430" w:right="678"/>
        <w:rPr>
          <w:sz w:val="24"/>
        </w:rPr>
      </w:pPr>
      <w:r>
        <w:rPr>
          <w:spacing w:val="-2"/>
          <w:sz w:val="24"/>
        </w:rPr>
        <w:t>просвещения;</w:t>
      </w:r>
      <w:r>
        <w:rPr>
          <w:sz w:val="24"/>
        </w:rPr>
        <w:tab/>
        <w:t>подбор</w:t>
      </w:r>
      <w:r>
        <w:rPr>
          <w:spacing w:val="80"/>
          <w:sz w:val="24"/>
        </w:rPr>
        <w:t xml:space="preserve"> </w:t>
      </w:r>
      <w:r>
        <w:rPr>
          <w:sz w:val="24"/>
        </w:rPr>
        <w:t>соответствующего</w:t>
      </w:r>
      <w:r>
        <w:rPr>
          <w:sz w:val="24"/>
        </w:rPr>
        <w:tab/>
      </w:r>
      <w:r>
        <w:rPr>
          <w:spacing w:val="-2"/>
          <w:sz w:val="24"/>
        </w:rPr>
        <w:t>содержания</w:t>
      </w:r>
      <w:r>
        <w:rPr>
          <w:sz w:val="24"/>
        </w:rPr>
        <w:tab/>
        <w:t>уроков,</w:t>
      </w:r>
      <w:r>
        <w:rPr>
          <w:spacing w:val="80"/>
          <w:sz w:val="24"/>
        </w:rPr>
        <w:t xml:space="preserve"> </w:t>
      </w:r>
      <w:r>
        <w:rPr>
          <w:sz w:val="24"/>
        </w:rPr>
        <w:t>заданий,</w:t>
      </w:r>
      <w:r>
        <w:rPr>
          <w:sz w:val="24"/>
        </w:rPr>
        <w:tab/>
      </w:r>
      <w:r>
        <w:rPr>
          <w:spacing w:val="-2"/>
          <w:sz w:val="24"/>
        </w:rPr>
        <w:t xml:space="preserve">вспомогательных </w:t>
      </w:r>
      <w:r>
        <w:rPr>
          <w:sz w:val="24"/>
        </w:rPr>
        <w:t>материалов, проблемных ситуаций для обсуждений;</w:t>
      </w:r>
    </w:p>
    <w:p w:rsidR="008803FA" w:rsidRDefault="0051728D">
      <w:pPr>
        <w:ind w:left="430" w:right="669"/>
        <w:jc w:val="both"/>
        <w:rPr>
          <w:sz w:val="24"/>
        </w:rPr>
      </w:pPr>
      <w:r>
        <w:rPr>
          <w:sz w:val="24"/>
        </w:rPr>
        <w:t xml:space="preserve">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w:t>
      </w:r>
      <w:r>
        <w:rPr>
          <w:spacing w:val="-2"/>
          <w:sz w:val="24"/>
        </w:rPr>
        <w:t>занятий;</w:t>
      </w:r>
    </w:p>
    <w:p w:rsidR="008803FA" w:rsidRDefault="0051728D">
      <w:pPr>
        <w:ind w:left="430" w:right="678"/>
        <w:jc w:val="both"/>
        <w:rPr>
          <w:sz w:val="24"/>
        </w:rPr>
      </w:pPr>
      <w:r>
        <w:rPr>
          <w:sz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803FA" w:rsidRDefault="0051728D">
      <w:pPr>
        <w:ind w:left="430" w:right="686"/>
        <w:jc w:val="both"/>
        <w:rPr>
          <w:sz w:val="24"/>
        </w:rPr>
      </w:pPr>
      <w:r>
        <w:rPr>
          <w:sz w:val="24"/>
        </w:rPr>
        <w:t>выбор методов, методик, технологий, оказывающих воспитательное воздействие на личность в соответствии</w:t>
      </w:r>
      <w:r>
        <w:rPr>
          <w:spacing w:val="-4"/>
          <w:sz w:val="24"/>
        </w:rPr>
        <w:t xml:space="preserve"> </w:t>
      </w:r>
      <w:r>
        <w:rPr>
          <w:sz w:val="24"/>
        </w:rPr>
        <w:t>с</w:t>
      </w:r>
      <w:r>
        <w:rPr>
          <w:spacing w:val="-5"/>
          <w:sz w:val="24"/>
        </w:rPr>
        <w:t xml:space="preserve"> </w:t>
      </w:r>
      <w:r>
        <w:rPr>
          <w:sz w:val="24"/>
        </w:rPr>
        <w:t>воспитательным</w:t>
      </w:r>
      <w:r>
        <w:rPr>
          <w:spacing w:val="-6"/>
          <w:sz w:val="24"/>
        </w:rPr>
        <w:t xml:space="preserve"> </w:t>
      </w:r>
      <w:r>
        <w:rPr>
          <w:sz w:val="24"/>
        </w:rPr>
        <w:t>идеалом,</w:t>
      </w:r>
      <w:r>
        <w:rPr>
          <w:spacing w:val="-4"/>
          <w:sz w:val="24"/>
        </w:rPr>
        <w:t xml:space="preserve"> </w:t>
      </w:r>
      <w:r>
        <w:rPr>
          <w:sz w:val="24"/>
        </w:rPr>
        <w:t>целью</w:t>
      </w:r>
      <w:r>
        <w:rPr>
          <w:spacing w:val="-4"/>
          <w:sz w:val="24"/>
        </w:rPr>
        <w:t xml:space="preserve"> </w:t>
      </w:r>
      <w:r>
        <w:rPr>
          <w:sz w:val="24"/>
        </w:rPr>
        <w:t>и задачами</w:t>
      </w:r>
      <w:r>
        <w:rPr>
          <w:spacing w:val="-4"/>
          <w:sz w:val="24"/>
        </w:rPr>
        <w:t xml:space="preserve"> </w:t>
      </w:r>
      <w:r>
        <w:rPr>
          <w:sz w:val="24"/>
        </w:rPr>
        <w:t>воспитания,</w:t>
      </w:r>
      <w:r>
        <w:rPr>
          <w:spacing w:val="-4"/>
          <w:sz w:val="24"/>
        </w:rPr>
        <w:t xml:space="preserve"> </w:t>
      </w:r>
      <w:r>
        <w:rPr>
          <w:sz w:val="24"/>
        </w:rPr>
        <w:t>целевыми</w:t>
      </w:r>
      <w:r>
        <w:rPr>
          <w:spacing w:val="-4"/>
          <w:sz w:val="24"/>
        </w:rPr>
        <w:t xml:space="preserve"> </w:t>
      </w:r>
      <w:r>
        <w:rPr>
          <w:sz w:val="24"/>
        </w:rPr>
        <w:t>ориентирами результатов воспитания; реализацию приоритета воспитания в учебной деятельности;</w:t>
      </w:r>
    </w:p>
    <w:p w:rsidR="008803FA" w:rsidRDefault="0051728D">
      <w:pPr>
        <w:ind w:left="430" w:right="715"/>
        <w:jc w:val="both"/>
        <w:rPr>
          <w:sz w:val="24"/>
        </w:rPr>
      </w:pPr>
      <w:r>
        <w:rPr>
          <w:sz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w:t>
      </w:r>
    </w:p>
    <w:p w:rsidR="008803FA" w:rsidRDefault="0051728D">
      <w:pPr>
        <w:ind w:left="430"/>
        <w:jc w:val="both"/>
        <w:rPr>
          <w:sz w:val="24"/>
        </w:rPr>
      </w:pPr>
      <w:r>
        <w:rPr>
          <w:sz w:val="24"/>
        </w:rPr>
        <w:t>своего</w:t>
      </w:r>
      <w:r>
        <w:rPr>
          <w:spacing w:val="-8"/>
          <w:sz w:val="24"/>
        </w:rPr>
        <w:t xml:space="preserve"> </w:t>
      </w:r>
      <w:r>
        <w:rPr>
          <w:sz w:val="24"/>
        </w:rPr>
        <w:t>личностного</w:t>
      </w:r>
      <w:r>
        <w:rPr>
          <w:spacing w:val="-3"/>
          <w:sz w:val="24"/>
        </w:rPr>
        <w:t xml:space="preserve"> </w:t>
      </w:r>
      <w:r>
        <w:rPr>
          <w:sz w:val="24"/>
        </w:rPr>
        <w:t>отношения</w:t>
      </w:r>
      <w:r>
        <w:rPr>
          <w:spacing w:val="-1"/>
          <w:sz w:val="24"/>
        </w:rPr>
        <w:t xml:space="preserve"> </w:t>
      </w:r>
      <w:r>
        <w:rPr>
          <w:sz w:val="24"/>
        </w:rPr>
        <w:t>к</w:t>
      </w:r>
      <w:r>
        <w:rPr>
          <w:spacing w:val="-5"/>
          <w:sz w:val="24"/>
        </w:rPr>
        <w:t xml:space="preserve"> </w:t>
      </w:r>
      <w:r>
        <w:rPr>
          <w:sz w:val="24"/>
        </w:rPr>
        <w:t>изучаемым</w:t>
      </w:r>
      <w:r>
        <w:rPr>
          <w:spacing w:val="-3"/>
          <w:sz w:val="24"/>
        </w:rPr>
        <w:t xml:space="preserve"> </w:t>
      </w:r>
      <w:r>
        <w:rPr>
          <w:sz w:val="24"/>
        </w:rPr>
        <w:t>событиям,</w:t>
      </w:r>
      <w:r>
        <w:rPr>
          <w:spacing w:val="-3"/>
          <w:sz w:val="24"/>
        </w:rPr>
        <w:t xml:space="preserve"> </w:t>
      </w:r>
      <w:r>
        <w:rPr>
          <w:sz w:val="24"/>
        </w:rPr>
        <w:t>явлениям,</w:t>
      </w:r>
      <w:r>
        <w:rPr>
          <w:spacing w:val="-1"/>
          <w:sz w:val="24"/>
        </w:rPr>
        <w:t xml:space="preserve"> </w:t>
      </w:r>
      <w:r>
        <w:rPr>
          <w:spacing w:val="-2"/>
          <w:sz w:val="24"/>
        </w:rPr>
        <w:t>лицам;</w:t>
      </w:r>
    </w:p>
    <w:p w:rsidR="008803FA" w:rsidRDefault="0051728D">
      <w:pPr>
        <w:ind w:left="430" w:right="715"/>
        <w:jc w:val="both"/>
        <w:rPr>
          <w:sz w:val="24"/>
        </w:rPr>
      </w:pPr>
      <w:r>
        <w:rPr>
          <w:sz w:val="24"/>
        </w:rPr>
        <w:t>применение интерактивных форм учебной работы - интеллектуальных, стимулирующих познавательную</w:t>
      </w:r>
      <w:r>
        <w:rPr>
          <w:spacing w:val="40"/>
          <w:sz w:val="24"/>
        </w:rPr>
        <w:t xml:space="preserve"> </w:t>
      </w:r>
      <w:r>
        <w:rPr>
          <w:sz w:val="24"/>
        </w:rPr>
        <w:t>мотивацию,</w:t>
      </w:r>
      <w:r>
        <w:rPr>
          <w:spacing w:val="39"/>
          <w:sz w:val="24"/>
        </w:rPr>
        <w:t xml:space="preserve"> </w:t>
      </w:r>
      <w:r>
        <w:rPr>
          <w:sz w:val="24"/>
        </w:rPr>
        <w:t>игровых</w:t>
      </w:r>
      <w:r>
        <w:rPr>
          <w:spacing w:val="40"/>
          <w:sz w:val="24"/>
        </w:rPr>
        <w:t xml:space="preserve"> </w:t>
      </w:r>
      <w:r>
        <w:rPr>
          <w:sz w:val="24"/>
        </w:rPr>
        <w:t>методик,</w:t>
      </w:r>
      <w:r>
        <w:rPr>
          <w:spacing w:val="40"/>
          <w:sz w:val="24"/>
        </w:rPr>
        <w:t xml:space="preserve"> </w:t>
      </w:r>
      <w:r>
        <w:rPr>
          <w:sz w:val="24"/>
        </w:rPr>
        <w:t>дискуссий,</w:t>
      </w:r>
      <w:r>
        <w:rPr>
          <w:spacing w:val="40"/>
          <w:sz w:val="24"/>
        </w:rPr>
        <w:t xml:space="preserve"> </w:t>
      </w:r>
      <w:r>
        <w:rPr>
          <w:sz w:val="24"/>
        </w:rPr>
        <w:t>дающих</w:t>
      </w:r>
      <w:r>
        <w:rPr>
          <w:spacing w:val="40"/>
          <w:sz w:val="24"/>
        </w:rPr>
        <w:t xml:space="preserve"> </w:t>
      </w:r>
      <w:r>
        <w:rPr>
          <w:sz w:val="24"/>
        </w:rPr>
        <w:t>возможность</w:t>
      </w:r>
      <w:r>
        <w:rPr>
          <w:spacing w:val="40"/>
          <w:sz w:val="24"/>
        </w:rPr>
        <w:t xml:space="preserve"> </w:t>
      </w:r>
      <w:r>
        <w:rPr>
          <w:sz w:val="24"/>
        </w:rPr>
        <w:t>приобрести</w:t>
      </w:r>
    </w:p>
    <w:p w:rsidR="008803FA" w:rsidRDefault="008803FA">
      <w:pPr>
        <w:jc w:val="both"/>
        <w:rPr>
          <w:sz w:val="24"/>
        </w:rPr>
        <w:sectPr w:rsidR="008803FA">
          <w:pgSz w:w="11920" w:h="16850"/>
          <w:pgMar w:top="740" w:right="180" w:bottom="420" w:left="700" w:header="0" w:footer="145" w:gutter="0"/>
          <w:cols w:space="720"/>
        </w:sectPr>
      </w:pPr>
    </w:p>
    <w:p w:rsidR="008803FA" w:rsidRDefault="0051728D">
      <w:pPr>
        <w:spacing w:before="81" w:line="237" w:lineRule="auto"/>
        <w:ind w:left="430" w:right="681"/>
        <w:jc w:val="both"/>
        <w:rPr>
          <w:sz w:val="24"/>
        </w:rPr>
      </w:pPr>
      <w:r>
        <w:rPr>
          <w:sz w:val="24"/>
        </w:rPr>
        <w:lastRenderedPageBreak/>
        <w:t>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803FA" w:rsidRDefault="0051728D">
      <w:pPr>
        <w:spacing w:before="1"/>
        <w:ind w:left="430" w:right="666"/>
        <w:jc w:val="both"/>
        <w:rPr>
          <w:sz w:val="24"/>
        </w:rPr>
      </w:pPr>
      <w:r>
        <w:rPr>
          <w:sz w:val="24"/>
        </w:rPr>
        <w:t xml:space="preserve">побуждение </w:t>
      </w:r>
      <w:proofErr w:type="gramStart"/>
      <w:r>
        <w:rPr>
          <w:sz w:val="24"/>
        </w:rPr>
        <w:t>обучающихся</w:t>
      </w:r>
      <w:proofErr w:type="gramEnd"/>
      <w:r>
        <w:rPr>
          <w:sz w:val="24"/>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8803FA" w:rsidRDefault="0051728D">
      <w:pPr>
        <w:tabs>
          <w:tab w:val="left" w:pos="2065"/>
          <w:tab w:val="left" w:pos="3932"/>
          <w:tab w:val="left" w:pos="5973"/>
          <w:tab w:val="left" w:pos="6395"/>
          <w:tab w:val="left" w:pos="8280"/>
          <w:tab w:val="left" w:pos="9989"/>
        </w:tabs>
        <w:spacing w:before="3"/>
        <w:ind w:left="430" w:right="682"/>
        <w:rPr>
          <w:sz w:val="24"/>
        </w:rPr>
      </w:pPr>
      <w:r>
        <w:rPr>
          <w:spacing w:val="-2"/>
          <w:sz w:val="24"/>
        </w:rPr>
        <w:t>организацию</w:t>
      </w:r>
      <w:r>
        <w:rPr>
          <w:sz w:val="24"/>
        </w:rPr>
        <w:tab/>
      </w:r>
      <w:r>
        <w:rPr>
          <w:spacing w:val="-2"/>
          <w:sz w:val="24"/>
        </w:rPr>
        <w:t>наставничества</w:t>
      </w:r>
      <w:r>
        <w:rPr>
          <w:sz w:val="24"/>
        </w:rPr>
        <w:tab/>
      </w:r>
      <w:r>
        <w:rPr>
          <w:spacing w:val="-2"/>
          <w:sz w:val="24"/>
        </w:rPr>
        <w:t>мотивированных</w:t>
      </w:r>
      <w:r>
        <w:rPr>
          <w:sz w:val="24"/>
        </w:rPr>
        <w:tab/>
      </w:r>
      <w:r>
        <w:rPr>
          <w:spacing w:val="-10"/>
          <w:sz w:val="24"/>
        </w:rPr>
        <w:t>и</w:t>
      </w:r>
      <w:r>
        <w:rPr>
          <w:sz w:val="24"/>
        </w:rPr>
        <w:tab/>
      </w:r>
      <w:r>
        <w:rPr>
          <w:spacing w:val="-2"/>
          <w:sz w:val="24"/>
        </w:rPr>
        <w:t>эрудированных</w:t>
      </w:r>
      <w:r>
        <w:rPr>
          <w:sz w:val="24"/>
        </w:rPr>
        <w:tab/>
      </w:r>
      <w:r>
        <w:rPr>
          <w:spacing w:val="-2"/>
          <w:sz w:val="24"/>
        </w:rPr>
        <w:t>обучающихся</w:t>
      </w:r>
      <w:r>
        <w:rPr>
          <w:sz w:val="24"/>
        </w:rPr>
        <w:tab/>
      </w:r>
      <w:r>
        <w:rPr>
          <w:spacing w:val="-4"/>
          <w:sz w:val="24"/>
        </w:rPr>
        <w:t xml:space="preserve">над </w:t>
      </w:r>
      <w:r>
        <w:rPr>
          <w:sz w:val="24"/>
        </w:rPr>
        <w:t>неуспевающими</w:t>
      </w:r>
      <w:r>
        <w:rPr>
          <w:spacing w:val="31"/>
          <w:sz w:val="24"/>
        </w:rPr>
        <w:t xml:space="preserve"> </w:t>
      </w:r>
      <w:r>
        <w:rPr>
          <w:sz w:val="24"/>
        </w:rPr>
        <w:t>одноклассниками, в том числе с особыми образовательными</w:t>
      </w:r>
      <w:r>
        <w:rPr>
          <w:spacing w:val="31"/>
          <w:sz w:val="24"/>
        </w:rPr>
        <w:t xml:space="preserve"> </w:t>
      </w:r>
      <w:r>
        <w:rPr>
          <w:sz w:val="24"/>
        </w:rPr>
        <w:t xml:space="preserve">потребностями, дающего </w:t>
      </w:r>
      <w:proofErr w:type="gramStart"/>
      <w:r>
        <w:rPr>
          <w:sz w:val="24"/>
        </w:rPr>
        <w:t>обучающимся</w:t>
      </w:r>
      <w:proofErr w:type="gramEnd"/>
      <w:r>
        <w:rPr>
          <w:sz w:val="24"/>
        </w:rPr>
        <w:t xml:space="preserve"> социально значимый опыт сотрудничества и взаимной помощи; инициирование</w:t>
      </w:r>
      <w:r>
        <w:rPr>
          <w:spacing w:val="38"/>
          <w:sz w:val="24"/>
        </w:rPr>
        <w:t xml:space="preserve"> </w:t>
      </w:r>
      <w:r>
        <w:rPr>
          <w:sz w:val="24"/>
        </w:rPr>
        <w:t>и</w:t>
      </w:r>
      <w:r>
        <w:rPr>
          <w:spacing w:val="39"/>
          <w:sz w:val="24"/>
        </w:rPr>
        <w:t xml:space="preserve"> </w:t>
      </w:r>
      <w:r>
        <w:rPr>
          <w:sz w:val="24"/>
        </w:rPr>
        <w:t>поддержку исследовательской</w:t>
      </w:r>
      <w:r>
        <w:rPr>
          <w:spacing w:val="40"/>
          <w:sz w:val="24"/>
        </w:rPr>
        <w:t xml:space="preserve"> </w:t>
      </w:r>
      <w:r>
        <w:rPr>
          <w:sz w:val="24"/>
        </w:rPr>
        <w:t>деятельности</w:t>
      </w:r>
      <w:r>
        <w:rPr>
          <w:spacing w:val="40"/>
          <w:sz w:val="24"/>
        </w:rPr>
        <w:t xml:space="preserve"> </w:t>
      </w:r>
      <w:r>
        <w:rPr>
          <w:sz w:val="24"/>
        </w:rPr>
        <w:t>обучающихся,</w:t>
      </w:r>
      <w:r>
        <w:rPr>
          <w:spacing w:val="39"/>
          <w:sz w:val="24"/>
        </w:rPr>
        <w:t xml:space="preserve"> </w:t>
      </w:r>
      <w:r>
        <w:rPr>
          <w:sz w:val="24"/>
        </w:rPr>
        <w:t>планирование</w:t>
      </w:r>
      <w:r>
        <w:rPr>
          <w:spacing w:val="36"/>
          <w:sz w:val="24"/>
        </w:rPr>
        <w:t xml:space="preserve"> </w:t>
      </w:r>
      <w:r>
        <w:rPr>
          <w:sz w:val="24"/>
        </w:rPr>
        <w:t>и выполнение индивидуальных и групповых проектов воспитательной направленности.</w:t>
      </w:r>
    </w:p>
    <w:p w:rsidR="008803FA" w:rsidRDefault="0051728D">
      <w:pPr>
        <w:spacing w:before="2" w:line="272" w:lineRule="exact"/>
        <w:ind w:left="579"/>
        <w:rPr>
          <w:sz w:val="24"/>
        </w:rPr>
      </w:pPr>
      <w:r>
        <w:rPr>
          <w:sz w:val="24"/>
        </w:rPr>
        <w:t>Модуль</w:t>
      </w:r>
      <w:r>
        <w:rPr>
          <w:spacing w:val="-9"/>
          <w:sz w:val="24"/>
        </w:rPr>
        <w:t xml:space="preserve"> </w:t>
      </w:r>
      <w:r>
        <w:rPr>
          <w:sz w:val="24"/>
        </w:rPr>
        <w:t>"Внеурочная</w:t>
      </w:r>
      <w:r>
        <w:rPr>
          <w:spacing w:val="-7"/>
          <w:sz w:val="24"/>
        </w:rPr>
        <w:t xml:space="preserve"> </w:t>
      </w:r>
      <w:r>
        <w:rPr>
          <w:spacing w:val="-2"/>
          <w:sz w:val="24"/>
        </w:rPr>
        <w:t>деятельность".</w:t>
      </w:r>
    </w:p>
    <w:p w:rsidR="008803FA" w:rsidRDefault="0051728D">
      <w:pPr>
        <w:ind w:left="430" w:right="671"/>
        <w:jc w:val="both"/>
        <w:rPr>
          <w:sz w:val="24"/>
        </w:rPr>
      </w:pPr>
      <w:r>
        <w:rPr>
          <w:sz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8803FA" w:rsidRDefault="0051728D">
      <w:pPr>
        <w:ind w:left="430" w:right="667"/>
        <w:jc w:val="both"/>
        <w:rPr>
          <w:sz w:val="24"/>
        </w:rPr>
      </w:pPr>
      <w:r>
        <w:rPr>
          <w:sz w:val="24"/>
        </w:rPr>
        <w:t>курсы, занятия патриотической, гражданско-патриотической, военно-патриотической, краеведческой, историко-культурной направленности;</w:t>
      </w:r>
    </w:p>
    <w:p w:rsidR="008803FA" w:rsidRDefault="0051728D">
      <w:pPr>
        <w:ind w:left="430" w:right="662"/>
        <w:jc w:val="both"/>
        <w:rPr>
          <w:sz w:val="24"/>
        </w:rPr>
      </w:pPr>
      <w:r>
        <w:rPr>
          <w:sz w:val="24"/>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w:t>
      </w:r>
      <w:r>
        <w:rPr>
          <w:spacing w:val="-2"/>
          <w:sz w:val="24"/>
        </w:rPr>
        <w:t>краеведению;</w:t>
      </w:r>
    </w:p>
    <w:p w:rsidR="008803FA" w:rsidRDefault="0051728D">
      <w:pPr>
        <w:ind w:left="430" w:right="675"/>
        <w:jc w:val="both"/>
        <w:rPr>
          <w:sz w:val="24"/>
        </w:rPr>
      </w:pPr>
      <w:r>
        <w:rPr>
          <w:sz w:val="24"/>
        </w:rPr>
        <w:t>курсы, занятия познавательной, научной, исследовательской, просветительской</w:t>
      </w:r>
      <w:r>
        <w:rPr>
          <w:spacing w:val="40"/>
          <w:sz w:val="24"/>
        </w:rPr>
        <w:t xml:space="preserve"> </w:t>
      </w:r>
      <w:r>
        <w:rPr>
          <w:spacing w:val="-2"/>
          <w:sz w:val="24"/>
        </w:rPr>
        <w:t>направленности;</w:t>
      </w:r>
    </w:p>
    <w:p w:rsidR="008803FA" w:rsidRDefault="0051728D">
      <w:pPr>
        <w:ind w:left="430" w:right="683"/>
        <w:jc w:val="both"/>
        <w:rPr>
          <w:sz w:val="24"/>
        </w:rPr>
      </w:pPr>
      <w:r>
        <w:rPr>
          <w:sz w:val="24"/>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8803FA" w:rsidRDefault="0051728D">
      <w:pPr>
        <w:ind w:left="430" w:right="669"/>
        <w:jc w:val="both"/>
        <w:rPr>
          <w:sz w:val="24"/>
        </w:rPr>
      </w:pPr>
      <w:r>
        <w:rPr>
          <w:sz w:val="24"/>
        </w:rPr>
        <w:t>курсы, занятия туристско-краеведческой направленности; курсы, занятия оздоровительной, реабилитационной (</w:t>
      </w:r>
      <w:proofErr w:type="spellStart"/>
      <w:r>
        <w:rPr>
          <w:sz w:val="24"/>
        </w:rPr>
        <w:t>абилитационной</w:t>
      </w:r>
      <w:proofErr w:type="spellEnd"/>
      <w:r>
        <w:rPr>
          <w:sz w:val="24"/>
        </w:rPr>
        <w:t>) и спортивной направленности.</w:t>
      </w:r>
    </w:p>
    <w:p w:rsidR="008803FA" w:rsidRDefault="0051728D">
      <w:pPr>
        <w:spacing w:line="275" w:lineRule="exact"/>
        <w:ind w:left="579"/>
        <w:jc w:val="both"/>
        <w:rPr>
          <w:sz w:val="24"/>
        </w:rPr>
      </w:pPr>
      <w:r>
        <w:rPr>
          <w:sz w:val="24"/>
        </w:rPr>
        <w:t>Модуль</w:t>
      </w:r>
      <w:r>
        <w:rPr>
          <w:spacing w:val="-8"/>
          <w:sz w:val="24"/>
        </w:rPr>
        <w:t xml:space="preserve"> </w:t>
      </w:r>
      <w:r>
        <w:rPr>
          <w:sz w:val="24"/>
        </w:rPr>
        <w:t>"Классное</w:t>
      </w:r>
      <w:r>
        <w:rPr>
          <w:spacing w:val="-9"/>
          <w:sz w:val="24"/>
        </w:rPr>
        <w:t xml:space="preserve"> </w:t>
      </w:r>
      <w:r>
        <w:rPr>
          <w:spacing w:val="-2"/>
          <w:sz w:val="24"/>
        </w:rPr>
        <w:t>руководство".</w:t>
      </w:r>
    </w:p>
    <w:p w:rsidR="008803FA" w:rsidRDefault="0051728D">
      <w:pPr>
        <w:ind w:left="430" w:right="668"/>
        <w:jc w:val="both"/>
        <w:rPr>
          <w:sz w:val="24"/>
        </w:rPr>
      </w:pPr>
      <w:r>
        <w:rPr>
          <w:sz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8803FA" w:rsidRDefault="0051728D">
      <w:pPr>
        <w:ind w:left="430" w:right="673"/>
        <w:jc w:val="both"/>
        <w:rPr>
          <w:sz w:val="24"/>
        </w:rPr>
      </w:pPr>
      <w:r>
        <w:rPr>
          <w:sz w:val="24"/>
        </w:rPr>
        <w:t xml:space="preserve">планирование и проведение классных часов целевой воспитательной тематической </w:t>
      </w:r>
      <w:r>
        <w:rPr>
          <w:spacing w:val="-2"/>
          <w:sz w:val="24"/>
        </w:rPr>
        <w:t>направленности;</w:t>
      </w:r>
    </w:p>
    <w:p w:rsidR="008803FA" w:rsidRDefault="0051728D">
      <w:pPr>
        <w:ind w:left="430" w:right="670"/>
        <w:jc w:val="both"/>
        <w:rPr>
          <w:sz w:val="24"/>
        </w:rPr>
      </w:pPr>
      <w:r>
        <w:rPr>
          <w:sz w:val="24"/>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Pr>
          <w:sz w:val="24"/>
        </w:rPr>
        <w:t>обучающимся</w:t>
      </w:r>
      <w:proofErr w:type="gramEnd"/>
      <w:r>
        <w:rPr>
          <w:sz w:val="24"/>
        </w:rPr>
        <w:t xml:space="preserve"> в их подготовке, проведении и анализе;</w:t>
      </w:r>
    </w:p>
    <w:p w:rsidR="008803FA" w:rsidRDefault="0051728D">
      <w:pPr>
        <w:ind w:left="430" w:right="679"/>
        <w:jc w:val="both"/>
        <w:rPr>
          <w:sz w:val="24"/>
        </w:rPr>
      </w:pPr>
      <w:r>
        <w:rPr>
          <w:sz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8803FA" w:rsidRDefault="0051728D">
      <w:pPr>
        <w:ind w:left="430" w:right="682"/>
        <w:jc w:val="both"/>
        <w:rPr>
          <w:sz w:val="24"/>
        </w:rPr>
      </w:pPr>
      <w:r>
        <w:rPr>
          <w:sz w:val="24"/>
        </w:rPr>
        <w:t xml:space="preserve">сплочение коллектива класса через игры и тренинги на </w:t>
      </w:r>
      <w:proofErr w:type="spellStart"/>
      <w:r>
        <w:rPr>
          <w:sz w:val="24"/>
        </w:rPr>
        <w:t>командообразование</w:t>
      </w:r>
      <w:proofErr w:type="spellEnd"/>
      <w:r>
        <w:rPr>
          <w:sz w:val="24"/>
        </w:rPr>
        <w:t xml:space="preserve">, </w:t>
      </w:r>
      <w:proofErr w:type="spellStart"/>
      <w:r>
        <w:rPr>
          <w:sz w:val="24"/>
        </w:rPr>
        <w:t>внеучебные</w:t>
      </w:r>
      <w:proofErr w:type="spellEnd"/>
      <w:r>
        <w:rPr>
          <w:sz w:val="24"/>
        </w:rPr>
        <w:t xml:space="preserve"> и внешкольные мероприятия, походы, экскурсии, празднования дней рождения обучающихся, классные вечера;</w:t>
      </w:r>
    </w:p>
    <w:p w:rsidR="008803FA" w:rsidRDefault="0051728D">
      <w:pPr>
        <w:spacing w:before="3"/>
        <w:ind w:left="430" w:right="680"/>
        <w:jc w:val="both"/>
        <w:rPr>
          <w:sz w:val="24"/>
        </w:rPr>
      </w:pPr>
      <w:r>
        <w:rPr>
          <w:sz w:val="24"/>
        </w:rPr>
        <w:t xml:space="preserve">выработку совместно с </w:t>
      </w:r>
      <w:proofErr w:type="gramStart"/>
      <w:r>
        <w:rPr>
          <w:sz w:val="24"/>
        </w:rPr>
        <w:t>обучающимися</w:t>
      </w:r>
      <w:proofErr w:type="gramEnd"/>
      <w:r>
        <w:rPr>
          <w:sz w:val="24"/>
        </w:rPr>
        <w:t xml:space="preserve"> правил поведения класса, участие в выработке таких правил поведения в образовательной организации;</w:t>
      </w:r>
    </w:p>
    <w:p w:rsidR="008803FA" w:rsidRDefault="0051728D">
      <w:pPr>
        <w:ind w:left="430" w:right="671"/>
        <w:jc w:val="both"/>
        <w:rPr>
          <w:sz w:val="24"/>
        </w:rPr>
      </w:pPr>
      <w:r>
        <w:rPr>
          <w:sz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8803FA" w:rsidRDefault="0051728D">
      <w:pPr>
        <w:ind w:left="430" w:right="667"/>
        <w:jc w:val="both"/>
        <w:rPr>
          <w:sz w:val="24"/>
        </w:rPr>
      </w:pPr>
      <w:r>
        <w:rPr>
          <w:sz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8803FA" w:rsidRDefault="0051728D">
      <w:pPr>
        <w:ind w:left="430" w:right="676"/>
        <w:jc w:val="both"/>
        <w:rPr>
          <w:sz w:val="24"/>
        </w:rPr>
      </w:pPr>
      <w:r>
        <w:rPr>
          <w:sz w:val="24"/>
        </w:rPr>
        <w:t>индивидуальную</w:t>
      </w:r>
      <w:r>
        <w:rPr>
          <w:spacing w:val="-1"/>
          <w:sz w:val="24"/>
        </w:rPr>
        <w:t xml:space="preserve"> </w:t>
      </w:r>
      <w:r>
        <w:rPr>
          <w:sz w:val="24"/>
        </w:rPr>
        <w:t>работу</w:t>
      </w:r>
      <w:r>
        <w:rPr>
          <w:spacing w:val="-4"/>
          <w:sz w:val="24"/>
        </w:rPr>
        <w:t xml:space="preserve"> </w:t>
      </w:r>
      <w:r>
        <w:rPr>
          <w:sz w:val="24"/>
        </w:rPr>
        <w:t>с</w:t>
      </w:r>
      <w:r>
        <w:rPr>
          <w:spacing w:val="-2"/>
          <w:sz w:val="24"/>
        </w:rPr>
        <w:t xml:space="preserve"> </w:t>
      </w:r>
      <w:proofErr w:type="gramStart"/>
      <w:r>
        <w:rPr>
          <w:sz w:val="24"/>
        </w:rPr>
        <w:t>обучающимися</w:t>
      </w:r>
      <w:proofErr w:type="gramEnd"/>
      <w:r>
        <w:rPr>
          <w:spacing w:val="-1"/>
          <w:sz w:val="24"/>
        </w:rPr>
        <w:t xml:space="preserve"> </w:t>
      </w:r>
      <w:r>
        <w:rPr>
          <w:sz w:val="24"/>
        </w:rPr>
        <w:t>класса</w:t>
      </w:r>
      <w:r>
        <w:rPr>
          <w:spacing w:val="-2"/>
          <w:sz w:val="24"/>
        </w:rPr>
        <w:t xml:space="preserve"> </w:t>
      </w:r>
      <w:r>
        <w:rPr>
          <w:sz w:val="24"/>
        </w:rPr>
        <w:t>по</w:t>
      </w:r>
      <w:r>
        <w:rPr>
          <w:spacing w:val="-1"/>
          <w:sz w:val="24"/>
        </w:rPr>
        <w:t xml:space="preserve"> </w:t>
      </w:r>
      <w:r>
        <w:rPr>
          <w:sz w:val="24"/>
        </w:rPr>
        <w:t>ведению</w:t>
      </w:r>
      <w:r>
        <w:rPr>
          <w:spacing w:val="-1"/>
          <w:sz w:val="24"/>
        </w:rPr>
        <w:t xml:space="preserve"> </w:t>
      </w:r>
      <w:r>
        <w:rPr>
          <w:sz w:val="24"/>
        </w:rPr>
        <w:t xml:space="preserve">личных </w:t>
      </w:r>
      <w:proofErr w:type="spellStart"/>
      <w:r>
        <w:rPr>
          <w:sz w:val="24"/>
        </w:rPr>
        <w:t>портфолио</w:t>
      </w:r>
      <w:proofErr w:type="spellEnd"/>
      <w:r>
        <w:rPr>
          <w:sz w:val="24"/>
        </w:rPr>
        <w:t>,</w:t>
      </w:r>
      <w:r>
        <w:rPr>
          <w:spacing w:val="-1"/>
          <w:sz w:val="24"/>
        </w:rPr>
        <w:t xml:space="preserve"> </w:t>
      </w:r>
      <w:r>
        <w:rPr>
          <w:sz w:val="24"/>
        </w:rPr>
        <w:t>в</w:t>
      </w:r>
      <w:r>
        <w:rPr>
          <w:spacing w:val="-2"/>
          <w:sz w:val="24"/>
        </w:rPr>
        <w:t xml:space="preserve"> </w:t>
      </w:r>
      <w:r>
        <w:rPr>
          <w:sz w:val="24"/>
        </w:rPr>
        <w:t>которых</w:t>
      </w:r>
      <w:r>
        <w:rPr>
          <w:spacing w:val="-1"/>
          <w:sz w:val="24"/>
        </w:rPr>
        <w:t xml:space="preserve"> </w:t>
      </w:r>
      <w:r>
        <w:rPr>
          <w:sz w:val="24"/>
        </w:rPr>
        <w:t>они фиксируют свои учебные, творческие, спортивные, личностные достижения;</w:t>
      </w:r>
    </w:p>
    <w:p w:rsidR="008803FA" w:rsidRDefault="008803FA">
      <w:pPr>
        <w:jc w:val="both"/>
        <w:rPr>
          <w:sz w:val="24"/>
        </w:rPr>
        <w:sectPr w:rsidR="008803FA">
          <w:pgSz w:w="11920" w:h="16850"/>
          <w:pgMar w:top="740" w:right="180" w:bottom="420" w:left="700" w:header="0" w:footer="145" w:gutter="0"/>
          <w:cols w:space="720"/>
        </w:sectPr>
      </w:pPr>
    </w:p>
    <w:p w:rsidR="008803FA" w:rsidRDefault="0051728D">
      <w:pPr>
        <w:spacing w:before="79"/>
        <w:ind w:left="430" w:right="667"/>
        <w:jc w:val="both"/>
        <w:rPr>
          <w:sz w:val="24"/>
        </w:rPr>
      </w:pPr>
      <w:r>
        <w:rPr>
          <w:sz w:val="24"/>
        </w:rP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8803FA" w:rsidRDefault="0051728D">
      <w:pPr>
        <w:ind w:left="430" w:right="667"/>
        <w:jc w:val="both"/>
        <w:rPr>
          <w:sz w:val="24"/>
        </w:rPr>
      </w:pPr>
      <w:proofErr w:type="gramStart"/>
      <w:r>
        <w:rPr>
          <w:sz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Pr>
          <w:sz w:val="24"/>
        </w:rPr>
        <w:t>внеучебной</w:t>
      </w:r>
      <w:proofErr w:type="spellEnd"/>
      <w:r>
        <w:rPr>
          <w:sz w:val="24"/>
        </w:rPr>
        <w:t xml:space="preserve"> обстановке, участвовать в родительских собраниях </w:t>
      </w:r>
      <w:r>
        <w:rPr>
          <w:spacing w:val="-2"/>
          <w:sz w:val="24"/>
        </w:rPr>
        <w:t>класса;</w:t>
      </w:r>
      <w:proofErr w:type="gramEnd"/>
    </w:p>
    <w:p w:rsidR="008803FA" w:rsidRDefault="0051728D">
      <w:pPr>
        <w:ind w:left="430" w:right="673"/>
        <w:jc w:val="both"/>
        <w:rPr>
          <w:sz w:val="24"/>
        </w:rPr>
      </w:pPr>
      <w:r>
        <w:rPr>
          <w:sz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8803FA" w:rsidRDefault="0051728D">
      <w:pPr>
        <w:ind w:left="430" w:right="674"/>
        <w:jc w:val="both"/>
        <w:rPr>
          <w:sz w:val="24"/>
        </w:rPr>
      </w:pPr>
      <w:r>
        <w:rPr>
          <w:sz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8803FA" w:rsidRDefault="0051728D">
      <w:pPr>
        <w:ind w:left="430" w:right="705"/>
        <w:jc w:val="both"/>
        <w:rPr>
          <w:sz w:val="24"/>
        </w:rPr>
      </w:pPr>
      <w:r>
        <w:rPr>
          <w:sz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проведение в классе праздников, конкурсов, соревнований и других мероприятий.</w:t>
      </w:r>
    </w:p>
    <w:p w:rsidR="008803FA" w:rsidRDefault="0051728D">
      <w:pPr>
        <w:ind w:left="579"/>
        <w:jc w:val="both"/>
        <w:rPr>
          <w:sz w:val="24"/>
        </w:rPr>
      </w:pPr>
      <w:r>
        <w:rPr>
          <w:sz w:val="24"/>
        </w:rPr>
        <w:t>Модуль</w:t>
      </w:r>
      <w:r>
        <w:rPr>
          <w:spacing w:val="-6"/>
          <w:sz w:val="24"/>
        </w:rPr>
        <w:t xml:space="preserve"> </w:t>
      </w:r>
      <w:r>
        <w:rPr>
          <w:sz w:val="24"/>
        </w:rPr>
        <w:t>"Основные</w:t>
      </w:r>
      <w:r>
        <w:rPr>
          <w:spacing w:val="-9"/>
          <w:sz w:val="24"/>
        </w:rPr>
        <w:t xml:space="preserve"> </w:t>
      </w:r>
      <w:r>
        <w:rPr>
          <w:sz w:val="24"/>
        </w:rPr>
        <w:t>школьные</w:t>
      </w:r>
      <w:r>
        <w:rPr>
          <w:spacing w:val="-8"/>
          <w:sz w:val="24"/>
        </w:rPr>
        <w:t xml:space="preserve"> </w:t>
      </w:r>
      <w:r>
        <w:rPr>
          <w:spacing w:val="-2"/>
          <w:sz w:val="24"/>
        </w:rPr>
        <w:t>дела".</w:t>
      </w:r>
    </w:p>
    <w:p w:rsidR="008803FA" w:rsidRDefault="0051728D">
      <w:pPr>
        <w:ind w:left="430" w:right="673"/>
        <w:jc w:val="both"/>
        <w:rPr>
          <w:sz w:val="24"/>
        </w:rPr>
      </w:pPr>
      <w:r>
        <w:rPr>
          <w:sz w:val="24"/>
        </w:rPr>
        <w:t xml:space="preserve">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w:t>
      </w:r>
      <w:r>
        <w:rPr>
          <w:spacing w:val="-2"/>
          <w:sz w:val="24"/>
        </w:rPr>
        <w:t>запланированные):</w:t>
      </w:r>
    </w:p>
    <w:p w:rsidR="008803FA" w:rsidRDefault="0051728D">
      <w:pPr>
        <w:ind w:left="430" w:right="676"/>
        <w:jc w:val="both"/>
        <w:rPr>
          <w:sz w:val="24"/>
        </w:rPr>
      </w:pPr>
      <w:proofErr w:type="gramStart"/>
      <w:r>
        <w:rPr>
          <w:sz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roofErr w:type="gramEnd"/>
    </w:p>
    <w:p w:rsidR="008803FA" w:rsidRDefault="0051728D">
      <w:pPr>
        <w:ind w:left="430"/>
        <w:jc w:val="both"/>
        <w:rPr>
          <w:sz w:val="24"/>
        </w:rPr>
      </w:pPr>
      <w:r>
        <w:rPr>
          <w:sz w:val="24"/>
        </w:rPr>
        <w:t>участие</w:t>
      </w:r>
      <w:r>
        <w:rPr>
          <w:spacing w:val="-6"/>
          <w:sz w:val="24"/>
        </w:rPr>
        <w:t xml:space="preserve"> </w:t>
      </w:r>
      <w:r>
        <w:rPr>
          <w:sz w:val="24"/>
        </w:rPr>
        <w:t>во</w:t>
      </w:r>
      <w:r>
        <w:rPr>
          <w:spacing w:val="-3"/>
          <w:sz w:val="24"/>
        </w:rPr>
        <w:t xml:space="preserve"> </w:t>
      </w:r>
      <w:r>
        <w:rPr>
          <w:sz w:val="24"/>
        </w:rPr>
        <w:t>всероссийских</w:t>
      </w:r>
      <w:r>
        <w:rPr>
          <w:spacing w:val="-1"/>
          <w:sz w:val="24"/>
        </w:rPr>
        <w:t xml:space="preserve"> </w:t>
      </w:r>
      <w:r>
        <w:rPr>
          <w:sz w:val="24"/>
        </w:rPr>
        <w:t>акциях,</w:t>
      </w:r>
      <w:r>
        <w:rPr>
          <w:spacing w:val="-6"/>
          <w:sz w:val="24"/>
        </w:rPr>
        <w:t xml:space="preserve"> </w:t>
      </w:r>
      <w:r>
        <w:rPr>
          <w:sz w:val="24"/>
        </w:rPr>
        <w:t>посвященных значимым</w:t>
      </w:r>
      <w:r>
        <w:rPr>
          <w:spacing w:val="-5"/>
          <w:sz w:val="24"/>
        </w:rPr>
        <w:t xml:space="preserve"> </w:t>
      </w:r>
      <w:r>
        <w:rPr>
          <w:sz w:val="24"/>
        </w:rPr>
        <w:t>событиям</w:t>
      </w:r>
      <w:r>
        <w:rPr>
          <w:spacing w:val="-4"/>
          <w:sz w:val="24"/>
        </w:rPr>
        <w:t xml:space="preserve"> </w:t>
      </w:r>
      <w:r>
        <w:rPr>
          <w:sz w:val="24"/>
        </w:rPr>
        <w:t>в</w:t>
      </w:r>
      <w:r>
        <w:rPr>
          <w:spacing w:val="-4"/>
          <w:sz w:val="24"/>
        </w:rPr>
        <w:t xml:space="preserve"> </w:t>
      </w:r>
      <w:r>
        <w:rPr>
          <w:sz w:val="24"/>
        </w:rPr>
        <w:t>России,</w:t>
      </w:r>
      <w:r>
        <w:rPr>
          <w:spacing w:val="-2"/>
          <w:sz w:val="24"/>
        </w:rPr>
        <w:t xml:space="preserve"> мире;</w:t>
      </w:r>
    </w:p>
    <w:p w:rsidR="008803FA" w:rsidRDefault="0051728D">
      <w:pPr>
        <w:ind w:left="430" w:right="681"/>
        <w:jc w:val="both"/>
        <w:rPr>
          <w:sz w:val="24"/>
        </w:rPr>
      </w:pPr>
      <w:r>
        <w:rPr>
          <w:sz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8803FA" w:rsidRDefault="0051728D">
      <w:pPr>
        <w:ind w:left="430" w:right="670"/>
        <w:jc w:val="both"/>
        <w:rPr>
          <w:sz w:val="24"/>
        </w:rPr>
      </w:pPr>
      <w:r>
        <w:rPr>
          <w:sz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8803FA" w:rsidRDefault="0051728D">
      <w:pPr>
        <w:ind w:left="430" w:right="667"/>
        <w:jc w:val="both"/>
        <w:rPr>
          <w:sz w:val="24"/>
        </w:rPr>
      </w:pPr>
      <w:r>
        <w:rPr>
          <w:sz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8803FA" w:rsidRDefault="0051728D">
      <w:pPr>
        <w:ind w:left="430" w:right="678"/>
        <w:jc w:val="both"/>
        <w:rPr>
          <w:sz w:val="24"/>
        </w:rPr>
      </w:pPr>
      <w:proofErr w:type="gramStart"/>
      <w:r>
        <w:rPr>
          <w:sz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8803FA" w:rsidRDefault="0051728D">
      <w:pPr>
        <w:ind w:left="430" w:right="661"/>
        <w:jc w:val="both"/>
        <w:rPr>
          <w:sz w:val="24"/>
        </w:rPr>
      </w:pPr>
      <w:r>
        <w:rPr>
          <w:sz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8803FA" w:rsidRDefault="0051728D">
      <w:pPr>
        <w:ind w:left="430" w:right="663"/>
        <w:jc w:val="both"/>
        <w:rPr>
          <w:sz w:val="24"/>
        </w:rPr>
      </w:pPr>
      <w:r>
        <w:rPr>
          <w:sz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w:t>
      </w:r>
      <w:r>
        <w:rPr>
          <w:spacing w:val="40"/>
          <w:sz w:val="24"/>
        </w:rPr>
        <w:t xml:space="preserve"> </w:t>
      </w:r>
      <w:r>
        <w:rPr>
          <w:sz w:val="24"/>
        </w:rPr>
        <w:t>и встречу гостей и других), помощь обучающимся в освоении навыков подготовки, проведения, анализа общешкольных дел;</w:t>
      </w:r>
    </w:p>
    <w:p w:rsidR="008803FA" w:rsidRDefault="0051728D">
      <w:pPr>
        <w:ind w:left="430" w:right="672"/>
        <w:jc w:val="both"/>
        <w:rPr>
          <w:sz w:val="24"/>
        </w:rPr>
      </w:pPr>
      <w:r>
        <w:rPr>
          <w:sz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8803FA" w:rsidRDefault="0051728D">
      <w:pPr>
        <w:spacing w:before="1"/>
        <w:ind w:left="579"/>
        <w:jc w:val="both"/>
        <w:rPr>
          <w:sz w:val="24"/>
        </w:rPr>
      </w:pPr>
      <w:r>
        <w:rPr>
          <w:sz w:val="24"/>
        </w:rPr>
        <w:t>Модуль</w:t>
      </w:r>
      <w:r>
        <w:rPr>
          <w:spacing w:val="-9"/>
          <w:sz w:val="24"/>
        </w:rPr>
        <w:t xml:space="preserve"> </w:t>
      </w:r>
      <w:r>
        <w:rPr>
          <w:sz w:val="24"/>
        </w:rPr>
        <w:t>"Внешкольные</w:t>
      </w:r>
      <w:r>
        <w:rPr>
          <w:spacing w:val="-9"/>
          <w:sz w:val="24"/>
        </w:rPr>
        <w:t xml:space="preserve"> </w:t>
      </w:r>
      <w:r>
        <w:rPr>
          <w:spacing w:val="-2"/>
          <w:sz w:val="24"/>
        </w:rPr>
        <w:t>мероприятия".</w:t>
      </w:r>
    </w:p>
    <w:p w:rsidR="008803FA" w:rsidRDefault="0051728D">
      <w:pPr>
        <w:ind w:left="430" w:right="671"/>
        <w:jc w:val="both"/>
        <w:rPr>
          <w:sz w:val="24"/>
        </w:rPr>
      </w:pPr>
      <w:r>
        <w:rPr>
          <w:sz w:val="24"/>
        </w:rPr>
        <w:t xml:space="preserve">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w:t>
      </w:r>
      <w:r>
        <w:rPr>
          <w:spacing w:val="-2"/>
          <w:sz w:val="24"/>
        </w:rPr>
        <w:t>запланированные):</w:t>
      </w:r>
    </w:p>
    <w:p w:rsidR="008803FA" w:rsidRDefault="0051728D">
      <w:pPr>
        <w:ind w:left="430" w:right="679"/>
        <w:jc w:val="both"/>
        <w:rPr>
          <w:sz w:val="24"/>
        </w:rPr>
      </w:pPr>
      <w:r>
        <w:rPr>
          <w:sz w:val="24"/>
        </w:rPr>
        <w:t>общие внешкольные мероприятия, в том числе организуемые совместно с социальными партнерами образовательной организации;</w:t>
      </w:r>
    </w:p>
    <w:p w:rsidR="008803FA" w:rsidRDefault="008803FA">
      <w:pPr>
        <w:jc w:val="both"/>
        <w:rPr>
          <w:sz w:val="24"/>
        </w:rPr>
        <w:sectPr w:rsidR="008803FA">
          <w:pgSz w:w="11920" w:h="16850"/>
          <w:pgMar w:top="740" w:right="180" w:bottom="420" w:left="700" w:header="0" w:footer="145" w:gutter="0"/>
          <w:cols w:space="720"/>
        </w:sectPr>
      </w:pPr>
    </w:p>
    <w:p w:rsidR="008803FA" w:rsidRDefault="0051728D">
      <w:pPr>
        <w:spacing w:before="79"/>
        <w:ind w:left="430" w:right="669"/>
        <w:jc w:val="both"/>
        <w:rPr>
          <w:sz w:val="24"/>
        </w:rPr>
      </w:pPr>
      <w:r>
        <w:rPr>
          <w:sz w:val="24"/>
        </w:rPr>
        <w:lastRenderedPageBreak/>
        <w:t xml:space="preserve">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w:t>
      </w:r>
      <w:r>
        <w:rPr>
          <w:spacing w:val="-2"/>
          <w:sz w:val="24"/>
        </w:rPr>
        <w:t>модулям;</w:t>
      </w:r>
    </w:p>
    <w:p w:rsidR="008803FA" w:rsidRDefault="0051728D">
      <w:pPr>
        <w:ind w:left="430" w:right="671"/>
        <w:jc w:val="both"/>
        <w:rPr>
          <w:sz w:val="24"/>
        </w:rPr>
      </w:pPr>
      <w:r>
        <w:rPr>
          <w:sz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803FA" w:rsidRDefault="0051728D">
      <w:pPr>
        <w:ind w:left="430" w:right="667"/>
        <w:jc w:val="both"/>
        <w:rPr>
          <w:sz w:val="24"/>
        </w:rPr>
      </w:pPr>
      <w:proofErr w:type="gramStart"/>
      <w:r>
        <w:rPr>
          <w:sz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8803FA" w:rsidRDefault="0051728D">
      <w:pPr>
        <w:ind w:left="430" w:right="662"/>
        <w:jc w:val="both"/>
        <w:rPr>
          <w:sz w:val="24"/>
        </w:rPr>
      </w:pPr>
      <w:r>
        <w:rPr>
          <w:sz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w:t>
      </w:r>
      <w:proofErr w:type="gramStart"/>
      <w:r>
        <w:rPr>
          <w:sz w:val="24"/>
        </w:rPr>
        <w:t>о-</w:t>
      </w:r>
      <w:proofErr w:type="gramEnd"/>
      <w:r>
        <w:rPr>
          <w:sz w:val="24"/>
        </w:rPr>
        <w:t xml:space="preserve"> психологического комфорта.</w:t>
      </w:r>
    </w:p>
    <w:p w:rsidR="008803FA" w:rsidRDefault="0051728D">
      <w:pPr>
        <w:ind w:left="430" w:right="678" w:firstLine="148"/>
        <w:jc w:val="both"/>
        <w:rPr>
          <w:sz w:val="24"/>
        </w:rPr>
      </w:pPr>
      <w:r>
        <w:rPr>
          <w:sz w:val="24"/>
        </w:rPr>
        <w:t>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8803FA" w:rsidRDefault="0051728D">
      <w:pPr>
        <w:ind w:left="430" w:right="673"/>
        <w:jc w:val="both"/>
        <w:rPr>
          <w:sz w:val="24"/>
        </w:rPr>
      </w:pPr>
      <w:r>
        <w:rPr>
          <w:sz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8803FA" w:rsidRDefault="0051728D">
      <w:pPr>
        <w:ind w:left="430" w:right="683"/>
        <w:jc w:val="both"/>
        <w:rPr>
          <w:sz w:val="24"/>
        </w:rPr>
      </w:pPr>
      <w:r>
        <w:rPr>
          <w:sz w:val="24"/>
        </w:rPr>
        <w:t xml:space="preserve">организацию и проведение церемоний поднятия (спуска) государственного флага Российской </w:t>
      </w:r>
      <w:r>
        <w:rPr>
          <w:spacing w:val="-2"/>
          <w:sz w:val="24"/>
        </w:rPr>
        <w:t>Федерации;</w:t>
      </w:r>
    </w:p>
    <w:p w:rsidR="008803FA" w:rsidRDefault="0051728D">
      <w:pPr>
        <w:ind w:left="430" w:right="672"/>
        <w:jc w:val="both"/>
        <w:rPr>
          <w:sz w:val="24"/>
        </w:rPr>
      </w:pPr>
      <w:proofErr w:type="gramStart"/>
      <w:r>
        <w:rPr>
          <w:sz w:val="24"/>
        </w:rPr>
        <w:t>размещение карт России, регионов, муниципальных образований (современных</w:t>
      </w:r>
      <w:r>
        <w:rPr>
          <w:spacing w:val="40"/>
          <w:sz w:val="24"/>
        </w:rPr>
        <w:t xml:space="preserve"> </w:t>
      </w:r>
      <w:r>
        <w:rPr>
          <w:sz w:val="24"/>
        </w:rPr>
        <w:t>и</w:t>
      </w:r>
      <w:r>
        <w:rPr>
          <w:spacing w:val="40"/>
          <w:sz w:val="24"/>
        </w:rPr>
        <w:t xml:space="preserve"> </w:t>
      </w:r>
      <w:r>
        <w:rPr>
          <w:sz w:val="24"/>
        </w:rPr>
        <w:t>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w:t>
      </w:r>
      <w:r>
        <w:rPr>
          <w:spacing w:val="40"/>
          <w:sz w:val="24"/>
        </w:rPr>
        <w:t xml:space="preserve"> </w:t>
      </w:r>
      <w:r>
        <w:rPr>
          <w:sz w:val="24"/>
        </w:rPr>
        <w:t>военных, героев и защитников Отечества;</w:t>
      </w:r>
      <w:proofErr w:type="gramEnd"/>
    </w:p>
    <w:p w:rsidR="008803FA" w:rsidRDefault="0051728D">
      <w:pPr>
        <w:tabs>
          <w:tab w:val="left" w:pos="2105"/>
          <w:tab w:val="left" w:pos="3644"/>
          <w:tab w:val="left" w:pos="5080"/>
          <w:tab w:val="left" w:pos="7050"/>
          <w:tab w:val="left" w:pos="8645"/>
        </w:tabs>
        <w:ind w:left="430" w:right="676"/>
        <w:rPr>
          <w:sz w:val="24"/>
        </w:rPr>
      </w:pPr>
      <w:proofErr w:type="gramStart"/>
      <w:r>
        <w:rPr>
          <w:spacing w:val="-2"/>
          <w:sz w:val="24"/>
        </w:rPr>
        <w:t>изготовление,</w:t>
      </w:r>
      <w:r>
        <w:rPr>
          <w:sz w:val="24"/>
        </w:rPr>
        <w:tab/>
      </w:r>
      <w:r>
        <w:rPr>
          <w:spacing w:val="-2"/>
          <w:sz w:val="24"/>
        </w:rPr>
        <w:t>размещение,</w:t>
      </w:r>
      <w:r>
        <w:rPr>
          <w:sz w:val="24"/>
        </w:rPr>
        <w:tab/>
      </w:r>
      <w:r>
        <w:rPr>
          <w:spacing w:val="-2"/>
          <w:sz w:val="24"/>
        </w:rPr>
        <w:t>обновление</w:t>
      </w:r>
      <w:r>
        <w:rPr>
          <w:sz w:val="24"/>
        </w:rPr>
        <w:tab/>
      </w:r>
      <w:r>
        <w:rPr>
          <w:spacing w:val="-2"/>
          <w:sz w:val="24"/>
        </w:rPr>
        <w:t>художественных</w:t>
      </w:r>
      <w:r>
        <w:rPr>
          <w:sz w:val="24"/>
        </w:rPr>
        <w:tab/>
      </w:r>
      <w:r>
        <w:rPr>
          <w:spacing w:val="-2"/>
          <w:sz w:val="24"/>
        </w:rPr>
        <w:t>изображений</w:t>
      </w:r>
      <w:r>
        <w:rPr>
          <w:sz w:val="24"/>
        </w:rPr>
        <w:tab/>
      </w:r>
      <w:r>
        <w:rPr>
          <w:spacing w:val="-2"/>
          <w:sz w:val="24"/>
        </w:rPr>
        <w:t xml:space="preserve">(символических, </w:t>
      </w:r>
      <w:r>
        <w:rPr>
          <w:sz w:val="24"/>
        </w:rPr>
        <w:t>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8803FA" w:rsidRDefault="0051728D">
      <w:pPr>
        <w:ind w:left="430" w:right="681"/>
        <w:jc w:val="both"/>
        <w:rPr>
          <w:sz w:val="24"/>
        </w:rPr>
      </w:pPr>
      <w:r>
        <w:rPr>
          <w:sz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w:t>
      </w:r>
    </w:p>
    <w:p w:rsidR="008803FA" w:rsidRDefault="0051728D">
      <w:pPr>
        <w:ind w:left="430"/>
        <w:jc w:val="both"/>
        <w:rPr>
          <w:sz w:val="24"/>
        </w:rPr>
      </w:pPr>
      <w:r>
        <w:rPr>
          <w:sz w:val="24"/>
        </w:rPr>
        <w:t>Российской</w:t>
      </w:r>
      <w:r>
        <w:rPr>
          <w:spacing w:val="-2"/>
          <w:sz w:val="24"/>
        </w:rPr>
        <w:t xml:space="preserve"> Федерации;</w:t>
      </w:r>
    </w:p>
    <w:p w:rsidR="008803FA" w:rsidRDefault="0051728D">
      <w:pPr>
        <w:ind w:left="430" w:right="659"/>
        <w:jc w:val="both"/>
        <w:rPr>
          <w:sz w:val="24"/>
        </w:rPr>
      </w:pPr>
      <w:r>
        <w:rPr>
          <w:sz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w:t>
      </w:r>
      <w:proofErr w:type="gramStart"/>
      <w:r>
        <w:rPr>
          <w:sz w:val="24"/>
        </w:rPr>
        <w:t>о-</w:t>
      </w:r>
      <w:proofErr w:type="gramEnd"/>
      <w:r>
        <w:rPr>
          <w:sz w:val="24"/>
        </w:rPr>
        <w:t xml:space="preserve"> гражданского почитания лиц, мест, событий в истории России; мемориалов воинской славы, памятников, памятных досок;</w:t>
      </w:r>
    </w:p>
    <w:p w:rsidR="008803FA" w:rsidRDefault="0051728D">
      <w:pPr>
        <w:spacing w:before="1"/>
        <w:ind w:left="430" w:right="669"/>
        <w:jc w:val="both"/>
        <w:rPr>
          <w:sz w:val="24"/>
        </w:rPr>
      </w:pPr>
      <w:r>
        <w:rPr>
          <w:sz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Pr>
          <w:sz w:val="24"/>
        </w:rPr>
        <w:t>фотоотчеты</w:t>
      </w:r>
      <w:proofErr w:type="spellEnd"/>
      <w:r>
        <w:rPr>
          <w:sz w:val="24"/>
        </w:rPr>
        <w:t xml:space="preserve"> об интересных событиях, поздравления педагогов и обучающихся и другое;</w:t>
      </w:r>
    </w:p>
    <w:p w:rsidR="008803FA" w:rsidRDefault="0051728D">
      <w:pPr>
        <w:ind w:left="430" w:right="671"/>
        <w:jc w:val="both"/>
        <w:rPr>
          <w:sz w:val="24"/>
        </w:rPr>
      </w:pPr>
      <w:r>
        <w:rPr>
          <w:sz w:val="24"/>
        </w:rPr>
        <w:t>разработку</w:t>
      </w:r>
      <w:r>
        <w:rPr>
          <w:spacing w:val="-5"/>
          <w:sz w:val="24"/>
        </w:rPr>
        <w:t xml:space="preserve"> </w:t>
      </w:r>
      <w:r>
        <w:rPr>
          <w:sz w:val="24"/>
        </w:rPr>
        <w:t xml:space="preserve">и популяризацию символики образовательной организации (эмблема, флаг, логотип, элементы костюма </w:t>
      </w:r>
      <w:proofErr w:type="gramStart"/>
      <w:r>
        <w:rPr>
          <w:sz w:val="24"/>
        </w:rPr>
        <w:t>обучающихся</w:t>
      </w:r>
      <w:proofErr w:type="gramEnd"/>
      <w:r>
        <w:rPr>
          <w:sz w:val="24"/>
        </w:rPr>
        <w:t xml:space="preserve"> и другое), используемой как повседневно, так и в торжественные моменты;</w:t>
      </w:r>
    </w:p>
    <w:p w:rsidR="008803FA" w:rsidRDefault="008803FA">
      <w:pPr>
        <w:jc w:val="both"/>
        <w:rPr>
          <w:sz w:val="24"/>
        </w:rPr>
        <w:sectPr w:rsidR="008803FA">
          <w:pgSz w:w="11920" w:h="16850"/>
          <w:pgMar w:top="740" w:right="180" w:bottom="420" w:left="700" w:header="0" w:footer="145" w:gutter="0"/>
          <w:cols w:space="720"/>
        </w:sectPr>
      </w:pPr>
    </w:p>
    <w:p w:rsidR="008803FA" w:rsidRDefault="0051728D">
      <w:pPr>
        <w:spacing w:before="79"/>
        <w:ind w:left="430" w:right="684"/>
        <w:jc w:val="both"/>
        <w:rPr>
          <w:sz w:val="24"/>
        </w:rPr>
      </w:pPr>
      <w:r>
        <w:rPr>
          <w:sz w:val="24"/>
        </w:rPr>
        <w:lastRenderedPageBreak/>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w:t>
      </w:r>
      <w:r>
        <w:rPr>
          <w:spacing w:val="-2"/>
          <w:sz w:val="24"/>
        </w:rPr>
        <w:t>друга;</w:t>
      </w:r>
    </w:p>
    <w:p w:rsidR="008803FA" w:rsidRDefault="0051728D">
      <w:pPr>
        <w:ind w:left="430" w:right="666"/>
        <w:jc w:val="both"/>
        <w:rPr>
          <w:sz w:val="24"/>
        </w:rPr>
      </w:pPr>
      <w:r>
        <w:rPr>
          <w:sz w:val="24"/>
        </w:rPr>
        <w:t xml:space="preserve">поддержание </w:t>
      </w:r>
      <w:proofErr w:type="gramStart"/>
      <w:r>
        <w:rPr>
          <w:sz w:val="24"/>
        </w:rPr>
        <w:t>эстетического вида</w:t>
      </w:r>
      <w:proofErr w:type="gramEnd"/>
      <w:r>
        <w:rPr>
          <w:sz w:val="24"/>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8803FA" w:rsidRDefault="0051728D">
      <w:pPr>
        <w:ind w:left="430" w:right="682"/>
        <w:jc w:val="both"/>
        <w:rPr>
          <w:sz w:val="24"/>
        </w:rPr>
      </w:pPr>
      <w:r>
        <w:rPr>
          <w:sz w:val="24"/>
        </w:rPr>
        <w:t>разработку, оформление, поддержание и использование игровых пространств, спортивных и игровых площадок, зон активного и тихого отдыха;</w:t>
      </w:r>
    </w:p>
    <w:p w:rsidR="008803FA" w:rsidRDefault="0051728D">
      <w:pPr>
        <w:ind w:left="430" w:right="678"/>
        <w:jc w:val="both"/>
        <w:rPr>
          <w:sz w:val="24"/>
        </w:rPr>
      </w:pPr>
      <w:r>
        <w:rPr>
          <w:sz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803FA" w:rsidRDefault="0051728D">
      <w:pPr>
        <w:ind w:left="430" w:right="680"/>
        <w:rPr>
          <w:sz w:val="24"/>
        </w:rPr>
      </w:pPr>
      <w:r>
        <w:rPr>
          <w:sz w:val="24"/>
        </w:rPr>
        <w:t>деятельность</w:t>
      </w:r>
      <w:r>
        <w:rPr>
          <w:spacing w:val="40"/>
          <w:sz w:val="24"/>
        </w:rPr>
        <w:t xml:space="preserve"> </w:t>
      </w:r>
      <w:r>
        <w:rPr>
          <w:sz w:val="24"/>
        </w:rPr>
        <w:t>классных</w:t>
      </w:r>
      <w:r>
        <w:rPr>
          <w:spacing w:val="40"/>
          <w:sz w:val="24"/>
        </w:rPr>
        <w:t xml:space="preserve"> </w:t>
      </w:r>
      <w:r>
        <w:rPr>
          <w:sz w:val="24"/>
        </w:rPr>
        <w:t>руководителей</w:t>
      </w:r>
      <w:r>
        <w:rPr>
          <w:spacing w:val="40"/>
          <w:sz w:val="24"/>
        </w:rPr>
        <w:t xml:space="preserve"> </w:t>
      </w:r>
      <w:r>
        <w:rPr>
          <w:sz w:val="24"/>
        </w:rPr>
        <w:t>и</w:t>
      </w:r>
      <w:r>
        <w:rPr>
          <w:spacing w:val="40"/>
          <w:sz w:val="24"/>
        </w:rPr>
        <w:t xml:space="preserve"> </w:t>
      </w:r>
      <w:r>
        <w:rPr>
          <w:sz w:val="24"/>
        </w:rPr>
        <w:t>других</w:t>
      </w:r>
      <w:r>
        <w:rPr>
          <w:spacing w:val="40"/>
          <w:sz w:val="24"/>
        </w:rPr>
        <w:t xml:space="preserve"> </w:t>
      </w:r>
      <w:r>
        <w:rPr>
          <w:sz w:val="24"/>
        </w:rPr>
        <w:t>педагогов</w:t>
      </w:r>
      <w:r>
        <w:rPr>
          <w:spacing w:val="40"/>
          <w:sz w:val="24"/>
        </w:rPr>
        <w:t xml:space="preserve"> </w:t>
      </w:r>
      <w:r>
        <w:rPr>
          <w:sz w:val="24"/>
        </w:rPr>
        <w:t>вместе</w:t>
      </w:r>
      <w:r>
        <w:rPr>
          <w:spacing w:val="40"/>
          <w:sz w:val="24"/>
        </w:rPr>
        <w:t xml:space="preserve"> </w:t>
      </w:r>
      <w:r>
        <w:rPr>
          <w:sz w:val="24"/>
        </w:rPr>
        <w:t>с</w:t>
      </w:r>
      <w:r>
        <w:rPr>
          <w:spacing w:val="40"/>
          <w:sz w:val="24"/>
        </w:rPr>
        <w:t xml:space="preserve"> </w:t>
      </w:r>
      <w:r>
        <w:rPr>
          <w:sz w:val="24"/>
        </w:rPr>
        <w:t>обучающимися,</w:t>
      </w:r>
      <w:r>
        <w:rPr>
          <w:spacing w:val="40"/>
          <w:sz w:val="24"/>
        </w:rPr>
        <w:t xml:space="preserve"> </w:t>
      </w:r>
      <w:r>
        <w:rPr>
          <w:sz w:val="24"/>
        </w:rPr>
        <w:t>их родителями по благоустройству, оформлению школьных аудиторий, пришкольной территории; разработку</w:t>
      </w:r>
      <w:r>
        <w:rPr>
          <w:spacing w:val="-3"/>
          <w:sz w:val="24"/>
        </w:rPr>
        <w:t xml:space="preserve"> </w:t>
      </w:r>
      <w:r>
        <w:rPr>
          <w:sz w:val="24"/>
        </w:rPr>
        <w:t>и оформление простран</w:t>
      </w:r>
      <w:proofErr w:type="gramStart"/>
      <w:r>
        <w:rPr>
          <w:sz w:val="24"/>
        </w:rPr>
        <w:t>ств пр</w:t>
      </w:r>
      <w:proofErr w:type="gramEnd"/>
      <w:r>
        <w:rPr>
          <w:sz w:val="24"/>
        </w:rPr>
        <w:t>оведения значимых событий, праздников, церемоний, торжественных линеек, творческих вечеров (событийный дизайн);</w:t>
      </w:r>
    </w:p>
    <w:p w:rsidR="008803FA" w:rsidRDefault="0051728D">
      <w:pPr>
        <w:ind w:left="430" w:right="663"/>
        <w:jc w:val="both"/>
        <w:rPr>
          <w:sz w:val="24"/>
        </w:rPr>
      </w:pPr>
      <w:r>
        <w:rPr>
          <w:sz w:val="24"/>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w:t>
      </w:r>
      <w:r>
        <w:rPr>
          <w:spacing w:val="-2"/>
          <w:sz w:val="24"/>
        </w:rPr>
        <w:t>безопасности.</w:t>
      </w:r>
    </w:p>
    <w:p w:rsidR="008803FA" w:rsidRDefault="0051728D">
      <w:pPr>
        <w:ind w:left="430" w:right="680"/>
        <w:jc w:val="both"/>
        <w:rPr>
          <w:sz w:val="24"/>
        </w:rPr>
      </w:pPr>
      <w:r>
        <w:rPr>
          <w:sz w:val="24"/>
        </w:rPr>
        <w:t xml:space="preserve">Предметно-пространственная среда строится как максимально доступная для всех </w:t>
      </w:r>
      <w:proofErr w:type="gramStart"/>
      <w:r>
        <w:rPr>
          <w:sz w:val="24"/>
        </w:rPr>
        <w:t>категорий</w:t>
      </w:r>
      <w:proofErr w:type="gramEnd"/>
      <w:r>
        <w:rPr>
          <w:sz w:val="24"/>
        </w:rPr>
        <w:t xml:space="preserve"> обучающихся с ограниченными возможностями здоровья.</w:t>
      </w:r>
    </w:p>
    <w:p w:rsidR="008803FA" w:rsidRDefault="0051728D">
      <w:pPr>
        <w:ind w:left="579"/>
        <w:jc w:val="both"/>
        <w:rPr>
          <w:sz w:val="24"/>
        </w:rPr>
      </w:pPr>
      <w:r>
        <w:rPr>
          <w:sz w:val="24"/>
        </w:rPr>
        <w:t>Модуль</w:t>
      </w:r>
      <w:r>
        <w:rPr>
          <w:spacing w:val="-9"/>
          <w:sz w:val="24"/>
        </w:rPr>
        <w:t xml:space="preserve"> </w:t>
      </w:r>
      <w:r>
        <w:rPr>
          <w:sz w:val="24"/>
        </w:rPr>
        <w:t>"Взаимодействие</w:t>
      </w:r>
      <w:r>
        <w:rPr>
          <w:spacing w:val="-9"/>
          <w:sz w:val="24"/>
        </w:rPr>
        <w:t xml:space="preserve"> </w:t>
      </w:r>
      <w:r>
        <w:rPr>
          <w:sz w:val="24"/>
        </w:rPr>
        <w:t>с</w:t>
      </w:r>
      <w:r>
        <w:rPr>
          <w:spacing w:val="-10"/>
          <w:sz w:val="24"/>
        </w:rPr>
        <w:t xml:space="preserve"> </w:t>
      </w:r>
      <w:r>
        <w:rPr>
          <w:sz w:val="24"/>
        </w:rPr>
        <w:t>родителями</w:t>
      </w:r>
      <w:r>
        <w:rPr>
          <w:spacing w:val="-6"/>
          <w:sz w:val="24"/>
        </w:rPr>
        <w:t xml:space="preserve"> </w:t>
      </w:r>
      <w:r>
        <w:rPr>
          <w:sz w:val="24"/>
        </w:rPr>
        <w:t>(законными</w:t>
      </w:r>
      <w:r>
        <w:rPr>
          <w:spacing w:val="-7"/>
          <w:sz w:val="24"/>
        </w:rPr>
        <w:t xml:space="preserve"> </w:t>
      </w:r>
      <w:r>
        <w:rPr>
          <w:spacing w:val="-2"/>
          <w:sz w:val="24"/>
        </w:rPr>
        <w:t>представителями)".</w:t>
      </w:r>
    </w:p>
    <w:p w:rsidR="008803FA" w:rsidRDefault="0051728D">
      <w:pPr>
        <w:ind w:left="430" w:right="661"/>
        <w:jc w:val="both"/>
        <w:rPr>
          <w:sz w:val="24"/>
        </w:rPr>
      </w:pPr>
      <w:r>
        <w:rPr>
          <w:sz w:val="24"/>
        </w:rPr>
        <w:t xml:space="preserve">Реализация воспитательного потенциала взаимодействия с родителями (законными представителями) </w:t>
      </w:r>
      <w:proofErr w:type="gramStart"/>
      <w:r>
        <w:rPr>
          <w:sz w:val="24"/>
        </w:rPr>
        <w:t>обучающихся</w:t>
      </w:r>
      <w:proofErr w:type="gramEnd"/>
      <w:r>
        <w:rPr>
          <w:sz w:val="24"/>
        </w:rPr>
        <w:t xml:space="preserve"> может предусматривать (указываются конкретные позиции, имеющиеся в образовательной организации или запланированные):</w:t>
      </w:r>
    </w:p>
    <w:p w:rsidR="008803FA" w:rsidRDefault="0051728D">
      <w:pPr>
        <w:ind w:left="430" w:right="670"/>
        <w:jc w:val="both"/>
        <w:rPr>
          <w:sz w:val="24"/>
        </w:rPr>
      </w:pPr>
      <w:r>
        <w:rPr>
          <w:sz w:val="24"/>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w:t>
      </w:r>
      <w:r>
        <w:rPr>
          <w:spacing w:val="-2"/>
          <w:sz w:val="24"/>
        </w:rPr>
        <w:t>организации;</w:t>
      </w:r>
    </w:p>
    <w:p w:rsidR="008803FA" w:rsidRDefault="0051728D">
      <w:pPr>
        <w:ind w:left="430" w:right="661"/>
        <w:jc w:val="both"/>
        <w:rPr>
          <w:sz w:val="24"/>
        </w:rPr>
      </w:pPr>
      <w:r>
        <w:rPr>
          <w:sz w:val="24"/>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w:t>
      </w:r>
      <w:r>
        <w:rPr>
          <w:spacing w:val="-2"/>
          <w:sz w:val="24"/>
        </w:rPr>
        <w:t>воспитания;</w:t>
      </w:r>
    </w:p>
    <w:p w:rsidR="008803FA" w:rsidRDefault="0051728D">
      <w:pPr>
        <w:ind w:left="430" w:right="673"/>
        <w:jc w:val="both"/>
        <w:rPr>
          <w:sz w:val="24"/>
        </w:rPr>
      </w:pPr>
      <w:r>
        <w:rPr>
          <w:sz w:val="24"/>
        </w:rPr>
        <w:t>родительские дни, в которые родители (законные представители) могут посещать уроки и внеурочные занятия;</w:t>
      </w:r>
    </w:p>
    <w:p w:rsidR="008803FA" w:rsidRDefault="0051728D">
      <w:pPr>
        <w:ind w:left="430" w:right="673"/>
        <w:jc w:val="both"/>
        <w:rPr>
          <w:sz w:val="24"/>
        </w:rPr>
      </w:pPr>
      <w:r>
        <w:rPr>
          <w:sz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803FA" w:rsidRDefault="0051728D">
      <w:pPr>
        <w:ind w:left="430" w:right="673"/>
        <w:jc w:val="both"/>
        <w:rPr>
          <w:sz w:val="24"/>
        </w:rPr>
      </w:pPr>
      <w:r>
        <w:rPr>
          <w:sz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w:t>
      </w:r>
      <w:r>
        <w:rPr>
          <w:spacing w:val="40"/>
          <w:sz w:val="24"/>
        </w:rPr>
        <w:t xml:space="preserve"> </w:t>
      </w:r>
      <w:r>
        <w:rPr>
          <w:sz w:val="24"/>
        </w:rPr>
        <w:t>обмениваться</w:t>
      </w:r>
      <w:r>
        <w:rPr>
          <w:spacing w:val="40"/>
          <w:sz w:val="24"/>
        </w:rPr>
        <w:t xml:space="preserve"> </w:t>
      </w:r>
      <w:r>
        <w:rPr>
          <w:spacing w:val="-2"/>
          <w:sz w:val="24"/>
        </w:rPr>
        <w:t>опытом;</w:t>
      </w:r>
    </w:p>
    <w:p w:rsidR="008803FA" w:rsidRDefault="0051728D">
      <w:pPr>
        <w:ind w:left="430" w:right="675"/>
        <w:jc w:val="both"/>
        <w:rPr>
          <w:sz w:val="24"/>
        </w:rPr>
      </w:pPr>
      <w:r>
        <w:rPr>
          <w:sz w:val="24"/>
        </w:rPr>
        <w:t xml:space="preserve">родительские форумы на официальном сайте образовательной организации в сети Интернет, </w:t>
      </w:r>
      <w:proofErr w:type="spellStart"/>
      <w:proofErr w:type="gramStart"/>
      <w:r>
        <w:rPr>
          <w:sz w:val="24"/>
        </w:rPr>
        <w:t>интернет-сообщества</w:t>
      </w:r>
      <w:proofErr w:type="spellEnd"/>
      <w:proofErr w:type="gramEnd"/>
      <w:r>
        <w:rPr>
          <w:sz w:val="24"/>
        </w:rPr>
        <w:t>, группы с участием педагогов, на которых обсуждаются интересующие родителей вопросы, согласуется совместная деятельность;</w:t>
      </w:r>
    </w:p>
    <w:p w:rsidR="008803FA" w:rsidRDefault="0051728D">
      <w:pPr>
        <w:ind w:left="430"/>
        <w:rPr>
          <w:sz w:val="24"/>
        </w:rPr>
      </w:pPr>
      <w:r>
        <w:rPr>
          <w:sz w:val="24"/>
        </w:rPr>
        <w:t>участие родителей в психолого-педагогических консилиумах в случаях, предусмотренных нормативными</w:t>
      </w:r>
      <w:r>
        <w:rPr>
          <w:spacing w:val="40"/>
          <w:sz w:val="24"/>
        </w:rPr>
        <w:t xml:space="preserve"> </w:t>
      </w:r>
      <w:r>
        <w:rPr>
          <w:sz w:val="24"/>
        </w:rPr>
        <w:t>документами</w:t>
      </w:r>
      <w:r>
        <w:rPr>
          <w:spacing w:val="40"/>
          <w:sz w:val="24"/>
        </w:rPr>
        <w:t xml:space="preserve"> </w:t>
      </w:r>
      <w:r>
        <w:rPr>
          <w:sz w:val="24"/>
        </w:rPr>
        <w:t>о</w:t>
      </w:r>
      <w:r>
        <w:rPr>
          <w:spacing w:val="40"/>
          <w:sz w:val="24"/>
        </w:rPr>
        <w:t xml:space="preserve"> </w:t>
      </w:r>
      <w:r>
        <w:rPr>
          <w:sz w:val="24"/>
        </w:rPr>
        <w:t>психолого-педагогическом</w:t>
      </w:r>
      <w:r>
        <w:rPr>
          <w:spacing w:val="40"/>
          <w:sz w:val="24"/>
        </w:rPr>
        <w:t xml:space="preserve"> </w:t>
      </w:r>
      <w:r>
        <w:rPr>
          <w:sz w:val="24"/>
        </w:rPr>
        <w:t>консилиуме</w:t>
      </w:r>
      <w:r>
        <w:rPr>
          <w:spacing w:val="40"/>
          <w:sz w:val="24"/>
        </w:rPr>
        <w:t xml:space="preserve"> </w:t>
      </w:r>
      <w:r>
        <w:rPr>
          <w:sz w:val="24"/>
        </w:rPr>
        <w:t>в</w:t>
      </w:r>
      <w:r>
        <w:rPr>
          <w:spacing w:val="40"/>
          <w:sz w:val="24"/>
        </w:rPr>
        <w:t xml:space="preserve"> </w:t>
      </w:r>
      <w:r>
        <w:rPr>
          <w:sz w:val="24"/>
        </w:rPr>
        <w:t>образовательной организации</w:t>
      </w:r>
      <w:r>
        <w:rPr>
          <w:spacing w:val="-1"/>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порядком</w:t>
      </w:r>
      <w:r>
        <w:rPr>
          <w:spacing w:val="-2"/>
          <w:sz w:val="24"/>
        </w:rPr>
        <w:t xml:space="preserve"> </w:t>
      </w:r>
      <w:r>
        <w:rPr>
          <w:sz w:val="24"/>
        </w:rPr>
        <w:t>привлечения</w:t>
      </w:r>
      <w:r>
        <w:rPr>
          <w:spacing w:val="-1"/>
          <w:sz w:val="24"/>
        </w:rPr>
        <w:t xml:space="preserve"> </w:t>
      </w:r>
      <w:r>
        <w:rPr>
          <w:sz w:val="24"/>
        </w:rPr>
        <w:t>родителей (законных представителей); привлечение родителей (законных представителей) к подготовке и проведению классных и общешкольных мероприятий;</w:t>
      </w:r>
    </w:p>
    <w:p w:rsidR="008803FA" w:rsidRDefault="0051728D">
      <w:pPr>
        <w:spacing w:before="1"/>
        <w:ind w:left="430" w:right="680"/>
        <w:rPr>
          <w:sz w:val="24"/>
        </w:rPr>
      </w:pPr>
      <w:r>
        <w:rPr>
          <w:sz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8803FA" w:rsidRDefault="0051728D">
      <w:pPr>
        <w:ind w:left="579"/>
        <w:rPr>
          <w:sz w:val="24"/>
        </w:rPr>
      </w:pPr>
      <w:r>
        <w:rPr>
          <w:sz w:val="24"/>
        </w:rPr>
        <w:t>Модуль</w:t>
      </w:r>
      <w:r>
        <w:rPr>
          <w:spacing w:val="-8"/>
          <w:sz w:val="24"/>
        </w:rPr>
        <w:t xml:space="preserve"> </w:t>
      </w:r>
      <w:r>
        <w:rPr>
          <w:spacing w:val="-2"/>
          <w:sz w:val="24"/>
        </w:rPr>
        <w:t>"Самоуправление".</w:t>
      </w:r>
    </w:p>
    <w:p w:rsidR="008803FA" w:rsidRDefault="008803FA">
      <w:pPr>
        <w:rPr>
          <w:sz w:val="24"/>
        </w:rPr>
        <w:sectPr w:rsidR="008803FA">
          <w:pgSz w:w="11920" w:h="16850"/>
          <w:pgMar w:top="740" w:right="180" w:bottom="420" w:left="700" w:header="0" w:footer="145" w:gutter="0"/>
          <w:cols w:space="720"/>
        </w:sectPr>
      </w:pPr>
    </w:p>
    <w:p w:rsidR="008803FA" w:rsidRDefault="0051728D">
      <w:pPr>
        <w:spacing w:before="79"/>
        <w:ind w:left="430" w:right="674"/>
        <w:jc w:val="both"/>
        <w:rPr>
          <w:sz w:val="24"/>
        </w:rPr>
      </w:pPr>
      <w:r>
        <w:rPr>
          <w:sz w:val="24"/>
        </w:rPr>
        <w:lastRenderedPageBreak/>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8803FA" w:rsidRDefault="0051728D">
      <w:pPr>
        <w:spacing w:before="3" w:line="237" w:lineRule="auto"/>
        <w:ind w:left="430" w:right="681"/>
        <w:jc w:val="both"/>
        <w:rPr>
          <w:sz w:val="24"/>
        </w:rPr>
      </w:pPr>
      <w:r>
        <w:rPr>
          <w:sz w:val="24"/>
        </w:rPr>
        <w:t xml:space="preserve">организацию и деятельность органов ученического самоуправления (совет обучающихся или других), избранных </w:t>
      </w:r>
      <w:proofErr w:type="gramStart"/>
      <w:r>
        <w:rPr>
          <w:sz w:val="24"/>
        </w:rPr>
        <w:t>обучающимися</w:t>
      </w:r>
      <w:proofErr w:type="gramEnd"/>
      <w:r>
        <w:rPr>
          <w:sz w:val="24"/>
        </w:rPr>
        <w:t>;</w:t>
      </w:r>
    </w:p>
    <w:p w:rsidR="008803FA" w:rsidRDefault="0051728D">
      <w:pPr>
        <w:ind w:left="430"/>
        <w:rPr>
          <w:sz w:val="24"/>
        </w:rPr>
      </w:pPr>
      <w:r>
        <w:rPr>
          <w:sz w:val="24"/>
        </w:rPr>
        <w:t>представление</w:t>
      </w:r>
      <w:r>
        <w:rPr>
          <w:spacing w:val="40"/>
          <w:sz w:val="24"/>
        </w:rPr>
        <w:t xml:space="preserve"> </w:t>
      </w:r>
      <w:r>
        <w:rPr>
          <w:sz w:val="24"/>
        </w:rPr>
        <w:t>органами</w:t>
      </w:r>
      <w:r>
        <w:rPr>
          <w:spacing w:val="40"/>
          <w:sz w:val="24"/>
        </w:rPr>
        <w:t xml:space="preserve"> </w:t>
      </w:r>
      <w:r>
        <w:rPr>
          <w:sz w:val="24"/>
        </w:rPr>
        <w:t>ученического</w:t>
      </w:r>
      <w:r>
        <w:rPr>
          <w:spacing w:val="40"/>
          <w:sz w:val="24"/>
        </w:rPr>
        <w:t xml:space="preserve"> </w:t>
      </w:r>
      <w:r>
        <w:rPr>
          <w:sz w:val="24"/>
        </w:rPr>
        <w:t>самоуправления</w:t>
      </w:r>
      <w:r>
        <w:rPr>
          <w:spacing w:val="40"/>
          <w:sz w:val="24"/>
        </w:rPr>
        <w:t xml:space="preserve"> </w:t>
      </w:r>
      <w:r>
        <w:rPr>
          <w:sz w:val="24"/>
        </w:rPr>
        <w:t>интересов</w:t>
      </w:r>
      <w:r>
        <w:rPr>
          <w:spacing w:val="40"/>
          <w:sz w:val="24"/>
        </w:rPr>
        <w:t xml:space="preserve"> </w:t>
      </w:r>
      <w:r>
        <w:rPr>
          <w:sz w:val="24"/>
        </w:rPr>
        <w:t>обучающихся</w:t>
      </w:r>
      <w:r>
        <w:rPr>
          <w:spacing w:val="40"/>
          <w:sz w:val="24"/>
        </w:rPr>
        <w:t xml:space="preserve"> </w:t>
      </w:r>
      <w:r>
        <w:rPr>
          <w:sz w:val="24"/>
        </w:rPr>
        <w:t>в</w:t>
      </w:r>
      <w:r>
        <w:rPr>
          <w:spacing w:val="40"/>
          <w:sz w:val="24"/>
        </w:rPr>
        <w:t xml:space="preserve"> </w:t>
      </w:r>
      <w:r>
        <w:rPr>
          <w:sz w:val="24"/>
        </w:rPr>
        <w:t>процессе управления образовательной организацией;</w:t>
      </w:r>
    </w:p>
    <w:p w:rsidR="008803FA" w:rsidRDefault="0051728D">
      <w:pPr>
        <w:spacing w:before="1"/>
        <w:ind w:left="430" w:right="680"/>
        <w:rPr>
          <w:sz w:val="24"/>
        </w:rPr>
      </w:pPr>
      <w:r>
        <w:rPr>
          <w:sz w:val="24"/>
        </w:rPr>
        <w:t>защиту</w:t>
      </w:r>
      <w:r>
        <w:rPr>
          <w:spacing w:val="-1"/>
          <w:sz w:val="24"/>
        </w:rPr>
        <w:t xml:space="preserve"> </w:t>
      </w:r>
      <w:r>
        <w:rPr>
          <w:sz w:val="24"/>
        </w:rPr>
        <w:t>органами ученического самоуправления законных интересов и прав обучающихся; участие</w:t>
      </w:r>
      <w:r>
        <w:rPr>
          <w:spacing w:val="-4"/>
          <w:sz w:val="24"/>
        </w:rPr>
        <w:t xml:space="preserve"> </w:t>
      </w:r>
      <w:r>
        <w:rPr>
          <w:sz w:val="24"/>
        </w:rPr>
        <w:t>представителей</w:t>
      </w:r>
      <w:r>
        <w:rPr>
          <w:spacing w:val="-1"/>
          <w:sz w:val="24"/>
        </w:rPr>
        <w:t xml:space="preserve"> </w:t>
      </w:r>
      <w:r>
        <w:rPr>
          <w:sz w:val="24"/>
        </w:rPr>
        <w:t>органов ученического</w:t>
      </w:r>
      <w:r>
        <w:rPr>
          <w:spacing w:val="-1"/>
          <w:sz w:val="24"/>
        </w:rPr>
        <w:t xml:space="preserve"> </w:t>
      </w:r>
      <w:r>
        <w:rPr>
          <w:sz w:val="24"/>
        </w:rPr>
        <w:t>самоуправления</w:t>
      </w:r>
      <w:r>
        <w:rPr>
          <w:spacing w:val="-3"/>
          <w:sz w:val="24"/>
        </w:rPr>
        <w:t xml:space="preserve"> </w:t>
      </w:r>
      <w:r>
        <w:rPr>
          <w:sz w:val="24"/>
        </w:rPr>
        <w:t>в</w:t>
      </w:r>
      <w:r>
        <w:rPr>
          <w:spacing w:val="-5"/>
          <w:sz w:val="24"/>
        </w:rPr>
        <w:t xml:space="preserve"> </w:t>
      </w:r>
      <w:r>
        <w:rPr>
          <w:sz w:val="24"/>
        </w:rPr>
        <w:t>разработке,</w:t>
      </w:r>
      <w:r>
        <w:rPr>
          <w:spacing w:val="-3"/>
          <w:sz w:val="24"/>
        </w:rPr>
        <w:t xml:space="preserve"> </w:t>
      </w:r>
      <w:r>
        <w:rPr>
          <w:sz w:val="24"/>
        </w:rPr>
        <w:t>обсуждении</w:t>
      </w:r>
      <w:r>
        <w:rPr>
          <w:spacing w:val="-2"/>
          <w:sz w:val="24"/>
        </w:rPr>
        <w:t xml:space="preserve"> </w:t>
      </w:r>
      <w:r>
        <w:rPr>
          <w:sz w:val="24"/>
        </w:rPr>
        <w:t>и реализации рабочей программы воспитания, календарного плана</w:t>
      </w:r>
      <w:r>
        <w:rPr>
          <w:spacing w:val="-4"/>
          <w:sz w:val="24"/>
        </w:rPr>
        <w:t xml:space="preserve"> </w:t>
      </w:r>
      <w:r>
        <w:rPr>
          <w:sz w:val="24"/>
        </w:rPr>
        <w:t>воспитательной работы, в анализе воспитательной деятельности в образовательной организации.</w:t>
      </w:r>
    </w:p>
    <w:p w:rsidR="008803FA" w:rsidRDefault="0051728D">
      <w:pPr>
        <w:spacing w:before="4" w:line="272" w:lineRule="exact"/>
        <w:ind w:left="579"/>
        <w:rPr>
          <w:sz w:val="24"/>
        </w:rPr>
      </w:pPr>
      <w:r>
        <w:rPr>
          <w:sz w:val="24"/>
        </w:rPr>
        <w:t>Модуль</w:t>
      </w:r>
      <w:r>
        <w:rPr>
          <w:spacing w:val="-8"/>
          <w:sz w:val="24"/>
        </w:rPr>
        <w:t xml:space="preserve"> </w:t>
      </w:r>
      <w:r>
        <w:rPr>
          <w:sz w:val="24"/>
        </w:rPr>
        <w:t>"Профилактика</w:t>
      </w:r>
      <w:r>
        <w:rPr>
          <w:spacing w:val="-10"/>
          <w:sz w:val="24"/>
        </w:rPr>
        <w:t xml:space="preserve"> </w:t>
      </w:r>
      <w:r>
        <w:rPr>
          <w:sz w:val="24"/>
        </w:rPr>
        <w:t>и</w:t>
      </w:r>
      <w:r>
        <w:rPr>
          <w:spacing w:val="-9"/>
          <w:sz w:val="24"/>
        </w:rPr>
        <w:t xml:space="preserve"> </w:t>
      </w:r>
      <w:r>
        <w:rPr>
          <w:spacing w:val="-2"/>
          <w:sz w:val="24"/>
        </w:rPr>
        <w:t>безопасность".</w:t>
      </w:r>
    </w:p>
    <w:p w:rsidR="008803FA" w:rsidRDefault="0051728D">
      <w:pPr>
        <w:ind w:left="430" w:right="667"/>
        <w:jc w:val="both"/>
        <w:rPr>
          <w:sz w:val="24"/>
        </w:rPr>
      </w:pPr>
      <w:r>
        <w:rPr>
          <w:sz w:val="24"/>
        </w:rPr>
        <w:t>Реализация воспитательного потенциала профилактической деятельности в целях</w:t>
      </w:r>
      <w:r>
        <w:rPr>
          <w:spacing w:val="40"/>
          <w:sz w:val="24"/>
        </w:rPr>
        <w:t xml:space="preserve"> </w:t>
      </w:r>
      <w:r>
        <w:rPr>
          <w:sz w:val="24"/>
        </w:rPr>
        <w:t>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8803FA" w:rsidRDefault="0051728D">
      <w:pPr>
        <w:ind w:left="430" w:right="672"/>
        <w:jc w:val="both"/>
        <w:rPr>
          <w:sz w:val="24"/>
        </w:rPr>
      </w:pPr>
      <w:r>
        <w:rPr>
          <w:sz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8803FA" w:rsidRDefault="0051728D">
      <w:pPr>
        <w:ind w:left="430" w:right="669"/>
        <w:jc w:val="both"/>
        <w:rPr>
          <w:sz w:val="24"/>
        </w:rPr>
      </w:pPr>
      <w:r>
        <w:rPr>
          <w:sz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w:t>
      </w:r>
      <w:r>
        <w:rPr>
          <w:spacing w:val="40"/>
          <w:sz w:val="24"/>
        </w:rPr>
        <w:t xml:space="preserve"> </w:t>
      </w:r>
      <w:r>
        <w:rPr>
          <w:sz w:val="24"/>
        </w:rPr>
        <w:t>обучающихся по разным направлениям (агрессивное поведение, зависимости и другое);</w:t>
      </w:r>
    </w:p>
    <w:p w:rsidR="008803FA" w:rsidRDefault="0051728D">
      <w:pPr>
        <w:ind w:left="430" w:right="665"/>
        <w:jc w:val="both"/>
        <w:rPr>
          <w:sz w:val="24"/>
        </w:rPr>
      </w:pPr>
      <w:proofErr w:type="gramStart"/>
      <w:r>
        <w:rPr>
          <w:sz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Pr>
          <w:sz w:val="24"/>
        </w:rPr>
        <w:t>конфликтологов</w:t>
      </w:r>
      <w:proofErr w:type="spellEnd"/>
      <w:r>
        <w:rPr>
          <w:sz w:val="24"/>
        </w:rPr>
        <w:t>, коррекционных педагогов, работников социальных служб, правоохранительных органов, опеки и других);</w:t>
      </w:r>
      <w:proofErr w:type="gramEnd"/>
    </w:p>
    <w:p w:rsidR="008803FA" w:rsidRDefault="0051728D">
      <w:pPr>
        <w:ind w:left="430" w:right="671"/>
        <w:jc w:val="both"/>
        <w:rPr>
          <w:sz w:val="24"/>
        </w:rPr>
      </w:pPr>
      <w:r>
        <w:rPr>
          <w:sz w:val="24"/>
        </w:rPr>
        <w:t xml:space="preserve">разработку и реализацию профилактических программ, направленных на работу как с </w:t>
      </w:r>
      <w:proofErr w:type="spellStart"/>
      <w:r>
        <w:rPr>
          <w:sz w:val="24"/>
        </w:rPr>
        <w:t>девиантными</w:t>
      </w:r>
      <w:proofErr w:type="spellEnd"/>
      <w:r>
        <w:rPr>
          <w:sz w:val="24"/>
        </w:rPr>
        <w:t xml:space="preserve"> </w:t>
      </w:r>
      <w:proofErr w:type="gramStart"/>
      <w:r>
        <w:rPr>
          <w:sz w:val="24"/>
        </w:rPr>
        <w:t>обучающимися</w:t>
      </w:r>
      <w:proofErr w:type="gramEnd"/>
      <w:r>
        <w:rPr>
          <w:sz w:val="24"/>
        </w:rPr>
        <w:t xml:space="preserve">, так и с их окружением; организацию межведомственного </w:t>
      </w:r>
      <w:r>
        <w:rPr>
          <w:spacing w:val="-2"/>
          <w:sz w:val="24"/>
        </w:rPr>
        <w:t>взаимодействия;</w:t>
      </w:r>
    </w:p>
    <w:p w:rsidR="008803FA" w:rsidRDefault="0051728D">
      <w:pPr>
        <w:ind w:left="430" w:right="671"/>
        <w:jc w:val="both"/>
        <w:rPr>
          <w:sz w:val="24"/>
        </w:rPr>
      </w:pPr>
      <w:r>
        <w:rPr>
          <w:sz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w:t>
      </w:r>
      <w:proofErr w:type="spellStart"/>
      <w:r>
        <w:rPr>
          <w:sz w:val="24"/>
        </w:rPr>
        <w:t>социокультурном</w:t>
      </w:r>
      <w:proofErr w:type="spellEnd"/>
      <w:r>
        <w:rPr>
          <w:sz w:val="24"/>
        </w:rPr>
        <w:t xml:space="preserve"> окружении с педагогами, родителями, социальными партнерами (</w:t>
      </w:r>
      <w:proofErr w:type="spellStart"/>
      <w:r>
        <w:rPr>
          <w:sz w:val="24"/>
        </w:rPr>
        <w:t>антинаркотические</w:t>
      </w:r>
      <w:proofErr w:type="spellEnd"/>
      <w:r>
        <w:rPr>
          <w:sz w:val="24"/>
        </w:rPr>
        <w:t>, антиалкогольные, против курения, вовлечения в деструктивные детские и молодежные объединения, культы, субкультуры, группы</w:t>
      </w:r>
      <w:r>
        <w:rPr>
          <w:spacing w:val="40"/>
          <w:sz w:val="24"/>
        </w:rPr>
        <w:t xml:space="preserve"> </w:t>
      </w:r>
      <w:r>
        <w:rPr>
          <w:sz w:val="24"/>
        </w:rPr>
        <w:t xml:space="preserve">в социальных сетях; </w:t>
      </w:r>
      <w:proofErr w:type="gramStart"/>
      <w:r>
        <w:rPr>
          <w:sz w:val="24"/>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Pr>
          <w:sz w:val="24"/>
        </w:rPr>
        <w:t>антиэкстремистской</w:t>
      </w:r>
      <w:proofErr w:type="spellEnd"/>
      <w:r>
        <w:rPr>
          <w:sz w:val="24"/>
        </w:rPr>
        <w:t xml:space="preserve"> безопасности, гражданской обороне и другие);</w:t>
      </w:r>
      <w:proofErr w:type="gramEnd"/>
    </w:p>
    <w:p w:rsidR="008803FA" w:rsidRDefault="0051728D">
      <w:pPr>
        <w:ind w:left="430" w:right="675"/>
        <w:jc w:val="both"/>
        <w:rPr>
          <w:sz w:val="24"/>
        </w:rPr>
      </w:pPr>
      <w:proofErr w:type="gramStart"/>
      <w:r>
        <w:rPr>
          <w:sz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Pr>
          <w:sz w:val="24"/>
        </w:rPr>
        <w:t>саморефлексии</w:t>
      </w:r>
      <w:proofErr w:type="spellEnd"/>
      <w:r>
        <w:rPr>
          <w:sz w:val="24"/>
        </w:rPr>
        <w:t>, самоконтроля, устойчивости к негативным воздействиям, групповому давлению;</w:t>
      </w:r>
      <w:proofErr w:type="gramEnd"/>
    </w:p>
    <w:p w:rsidR="008803FA" w:rsidRDefault="0051728D">
      <w:pPr>
        <w:ind w:left="430" w:right="668"/>
        <w:jc w:val="both"/>
        <w:rPr>
          <w:sz w:val="24"/>
        </w:rPr>
      </w:pPr>
      <w:proofErr w:type="gramStart"/>
      <w:r>
        <w:rPr>
          <w:sz w:val="24"/>
        </w:rPr>
        <w:t xml:space="preserve">профилактику правонарушений, девиаций посредством организации деятельности, альтернативной </w:t>
      </w:r>
      <w:proofErr w:type="spellStart"/>
      <w:r>
        <w:rPr>
          <w:sz w:val="24"/>
        </w:rPr>
        <w:t>девиантному</w:t>
      </w:r>
      <w:proofErr w:type="spellEnd"/>
      <w:r>
        <w:rPr>
          <w:sz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8803FA" w:rsidRDefault="0051728D">
      <w:pPr>
        <w:spacing w:before="2"/>
        <w:ind w:left="430"/>
        <w:jc w:val="both"/>
        <w:rPr>
          <w:sz w:val="24"/>
        </w:rPr>
      </w:pPr>
      <w:r>
        <w:rPr>
          <w:sz w:val="24"/>
        </w:rPr>
        <w:t>предупреждение,</w:t>
      </w:r>
      <w:r>
        <w:rPr>
          <w:spacing w:val="-3"/>
          <w:sz w:val="24"/>
        </w:rPr>
        <w:t xml:space="preserve"> </w:t>
      </w:r>
      <w:r>
        <w:rPr>
          <w:sz w:val="24"/>
        </w:rPr>
        <w:t>профилактику</w:t>
      </w:r>
      <w:r>
        <w:rPr>
          <w:spacing w:val="-6"/>
          <w:sz w:val="24"/>
        </w:rPr>
        <w:t xml:space="preserve"> </w:t>
      </w:r>
      <w:r>
        <w:rPr>
          <w:sz w:val="24"/>
        </w:rPr>
        <w:t>и</w:t>
      </w:r>
      <w:r>
        <w:rPr>
          <w:spacing w:val="-3"/>
          <w:sz w:val="24"/>
        </w:rPr>
        <w:t xml:space="preserve"> </w:t>
      </w:r>
      <w:r>
        <w:rPr>
          <w:sz w:val="24"/>
        </w:rPr>
        <w:t>целенаправленную</w:t>
      </w:r>
      <w:r>
        <w:rPr>
          <w:spacing w:val="-2"/>
          <w:sz w:val="24"/>
        </w:rPr>
        <w:t xml:space="preserve"> </w:t>
      </w:r>
      <w:r>
        <w:rPr>
          <w:sz w:val="24"/>
        </w:rPr>
        <w:t>деятельность</w:t>
      </w:r>
      <w:r>
        <w:rPr>
          <w:spacing w:val="-1"/>
          <w:sz w:val="24"/>
        </w:rPr>
        <w:t xml:space="preserve"> </w:t>
      </w:r>
      <w:r>
        <w:rPr>
          <w:sz w:val="24"/>
        </w:rPr>
        <w:t>в</w:t>
      </w:r>
      <w:r>
        <w:rPr>
          <w:spacing w:val="-3"/>
          <w:sz w:val="24"/>
        </w:rPr>
        <w:t xml:space="preserve"> </w:t>
      </w:r>
      <w:r>
        <w:rPr>
          <w:sz w:val="24"/>
        </w:rPr>
        <w:t>случаях</w:t>
      </w:r>
      <w:r>
        <w:rPr>
          <w:spacing w:val="-1"/>
          <w:sz w:val="24"/>
        </w:rPr>
        <w:t xml:space="preserve"> </w:t>
      </w:r>
      <w:r>
        <w:rPr>
          <w:spacing w:val="-2"/>
          <w:sz w:val="24"/>
        </w:rPr>
        <w:t>появления,</w:t>
      </w:r>
    </w:p>
    <w:p w:rsidR="008803FA" w:rsidRDefault="0051728D">
      <w:pPr>
        <w:ind w:left="430"/>
        <w:jc w:val="both"/>
        <w:rPr>
          <w:sz w:val="24"/>
        </w:rPr>
      </w:pPr>
      <w:r>
        <w:rPr>
          <w:sz w:val="24"/>
        </w:rPr>
        <w:t>расширения,</w:t>
      </w:r>
      <w:r>
        <w:rPr>
          <w:spacing w:val="35"/>
          <w:sz w:val="24"/>
        </w:rPr>
        <w:t xml:space="preserve"> </w:t>
      </w:r>
      <w:r>
        <w:rPr>
          <w:sz w:val="24"/>
        </w:rPr>
        <w:t>влияния</w:t>
      </w:r>
      <w:r>
        <w:rPr>
          <w:spacing w:val="34"/>
          <w:sz w:val="24"/>
        </w:rPr>
        <w:t xml:space="preserve"> </w:t>
      </w:r>
      <w:r>
        <w:rPr>
          <w:sz w:val="24"/>
        </w:rPr>
        <w:t>в</w:t>
      </w:r>
      <w:r>
        <w:rPr>
          <w:spacing w:val="32"/>
          <w:sz w:val="24"/>
        </w:rPr>
        <w:t xml:space="preserve"> </w:t>
      </w:r>
      <w:r>
        <w:rPr>
          <w:sz w:val="24"/>
        </w:rPr>
        <w:t>образовательной</w:t>
      </w:r>
      <w:r>
        <w:rPr>
          <w:spacing w:val="40"/>
          <w:sz w:val="24"/>
        </w:rPr>
        <w:t xml:space="preserve"> </w:t>
      </w:r>
      <w:r>
        <w:rPr>
          <w:sz w:val="24"/>
        </w:rPr>
        <w:t>организации</w:t>
      </w:r>
      <w:r>
        <w:rPr>
          <w:spacing w:val="39"/>
          <w:sz w:val="24"/>
        </w:rPr>
        <w:t xml:space="preserve"> </w:t>
      </w:r>
      <w:r>
        <w:rPr>
          <w:sz w:val="24"/>
        </w:rPr>
        <w:t>маргинальных</w:t>
      </w:r>
      <w:r>
        <w:rPr>
          <w:spacing w:val="39"/>
          <w:sz w:val="24"/>
        </w:rPr>
        <w:t xml:space="preserve"> </w:t>
      </w:r>
      <w:r>
        <w:rPr>
          <w:sz w:val="24"/>
        </w:rPr>
        <w:t>групп</w:t>
      </w:r>
      <w:r>
        <w:rPr>
          <w:spacing w:val="39"/>
          <w:sz w:val="24"/>
        </w:rPr>
        <w:t xml:space="preserve"> </w:t>
      </w:r>
      <w:r>
        <w:rPr>
          <w:spacing w:val="-2"/>
          <w:sz w:val="24"/>
        </w:rPr>
        <w:t>обучающихся</w:t>
      </w:r>
    </w:p>
    <w:p w:rsidR="008803FA" w:rsidRDefault="0051728D">
      <w:pPr>
        <w:ind w:left="430" w:right="680"/>
        <w:rPr>
          <w:sz w:val="24"/>
        </w:rPr>
      </w:pPr>
      <w:r>
        <w:rPr>
          <w:sz w:val="24"/>
        </w:rPr>
        <w:t>(оставивших</w:t>
      </w:r>
      <w:r>
        <w:rPr>
          <w:spacing w:val="-3"/>
          <w:sz w:val="24"/>
        </w:rPr>
        <w:t xml:space="preserve"> </w:t>
      </w:r>
      <w:r>
        <w:rPr>
          <w:sz w:val="24"/>
        </w:rPr>
        <w:t>обучение,</w:t>
      </w:r>
      <w:r>
        <w:rPr>
          <w:spacing w:val="-5"/>
          <w:sz w:val="24"/>
        </w:rPr>
        <w:t xml:space="preserve"> </w:t>
      </w:r>
      <w:r>
        <w:rPr>
          <w:sz w:val="24"/>
        </w:rPr>
        <w:t>криминальной</w:t>
      </w:r>
      <w:r>
        <w:rPr>
          <w:spacing w:val="-5"/>
          <w:sz w:val="24"/>
        </w:rPr>
        <w:t xml:space="preserve"> </w:t>
      </w:r>
      <w:r>
        <w:rPr>
          <w:sz w:val="24"/>
        </w:rPr>
        <w:t>направленности,</w:t>
      </w:r>
      <w:r>
        <w:rPr>
          <w:spacing w:val="-5"/>
          <w:sz w:val="24"/>
        </w:rPr>
        <w:t xml:space="preserve"> </w:t>
      </w:r>
      <w:r>
        <w:rPr>
          <w:sz w:val="24"/>
        </w:rPr>
        <w:t>с</w:t>
      </w:r>
      <w:r>
        <w:rPr>
          <w:spacing w:val="-6"/>
          <w:sz w:val="24"/>
        </w:rPr>
        <w:t xml:space="preserve"> </w:t>
      </w:r>
      <w:r>
        <w:rPr>
          <w:sz w:val="24"/>
        </w:rPr>
        <w:t>агрессивным</w:t>
      </w:r>
      <w:r>
        <w:rPr>
          <w:spacing w:val="-4"/>
          <w:sz w:val="24"/>
        </w:rPr>
        <w:t xml:space="preserve"> </w:t>
      </w:r>
      <w:r>
        <w:rPr>
          <w:sz w:val="24"/>
        </w:rPr>
        <w:t>поведением</w:t>
      </w:r>
      <w:r>
        <w:rPr>
          <w:spacing w:val="-6"/>
          <w:sz w:val="24"/>
        </w:rPr>
        <w:t xml:space="preserve"> </w:t>
      </w:r>
      <w:r>
        <w:rPr>
          <w:sz w:val="24"/>
        </w:rPr>
        <w:t>и</w:t>
      </w:r>
      <w:r>
        <w:rPr>
          <w:spacing w:val="-5"/>
          <w:sz w:val="24"/>
        </w:rPr>
        <w:t xml:space="preserve"> </w:t>
      </w:r>
      <w:r>
        <w:rPr>
          <w:sz w:val="24"/>
        </w:rPr>
        <w:t xml:space="preserve">других); профилактику расширения групп, семей обучающихся, требующих специальной </w:t>
      </w:r>
      <w:proofErr w:type="spellStart"/>
      <w:r>
        <w:rPr>
          <w:sz w:val="24"/>
        </w:rPr>
        <w:t>психолог</w:t>
      </w:r>
      <w:proofErr w:type="gramStart"/>
      <w:r>
        <w:rPr>
          <w:sz w:val="24"/>
        </w:rPr>
        <w:t>о</w:t>
      </w:r>
      <w:proofErr w:type="spellEnd"/>
      <w:r>
        <w:rPr>
          <w:sz w:val="24"/>
        </w:rPr>
        <w:t>-</w:t>
      </w:r>
      <w:proofErr w:type="gramEnd"/>
      <w:r>
        <w:rPr>
          <w:sz w:val="24"/>
        </w:rPr>
        <w:t xml:space="preserve"> 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8803FA" w:rsidRDefault="0051728D">
      <w:pPr>
        <w:ind w:left="579"/>
        <w:rPr>
          <w:sz w:val="24"/>
        </w:rPr>
      </w:pPr>
      <w:r>
        <w:rPr>
          <w:sz w:val="24"/>
        </w:rPr>
        <w:t>Модуль</w:t>
      </w:r>
      <w:r>
        <w:rPr>
          <w:spacing w:val="-9"/>
          <w:sz w:val="24"/>
        </w:rPr>
        <w:t xml:space="preserve"> </w:t>
      </w:r>
      <w:r>
        <w:rPr>
          <w:sz w:val="24"/>
        </w:rPr>
        <w:t>"Социальное</w:t>
      </w:r>
      <w:r>
        <w:rPr>
          <w:spacing w:val="-6"/>
          <w:sz w:val="24"/>
        </w:rPr>
        <w:t xml:space="preserve"> </w:t>
      </w:r>
      <w:r>
        <w:rPr>
          <w:spacing w:val="-2"/>
          <w:sz w:val="24"/>
        </w:rPr>
        <w:t>партнерство".</w:t>
      </w:r>
    </w:p>
    <w:p w:rsidR="008803FA" w:rsidRDefault="0051728D">
      <w:pPr>
        <w:ind w:left="430" w:right="673"/>
        <w:jc w:val="both"/>
        <w:rPr>
          <w:sz w:val="24"/>
        </w:rPr>
      </w:pPr>
      <w:r>
        <w:rPr>
          <w:sz w:val="24"/>
        </w:rPr>
        <w:t xml:space="preserve">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w:t>
      </w:r>
      <w:r>
        <w:rPr>
          <w:spacing w:val="-2"/>
          <w:sz w:val="24"/>
        </w:rPr>
        <w:t>запланированные):</w:t>
      </w:r>
    </w:p>
    <w:p w:rsidR="008803FA" w:rsidRDefault="008803FA">
      <w:pPr>
        <w:jc w:val="both"/>
        <w:rPr>
          <w:sz w:val="24"/>
        </w:rPr>
        <w:sectPr w:rsidR="008803FA">
          <w:pgSz w:w="11920" w:h="16850"/>
          <w:pgMar w:top="740" w:right="180" w:bottom="420" w:left="700" w:header="0" w:footer="145" w:gutter="0"/>
          <w:cols w:space="720"/>
        </w:sectPr>
      </w:pPr>
    </w:p>
    <w:p w:rsidR="008803FA" w:rsidRDefault="0051728D">
      <w:pPr>
        <w:tabs>
          <w:tab w:val="left" w:pos="1784"/>
          <w:tab w:val="left" w:pos="2168"/>
          <w:tab w:val="left" w:pos="2228"/>
          <w:tab w:val="left" w:pos="2552"/>
          <w:tab w:val="left" w:pos="3817"/>
          <w:tab w:val="left" w:pos="3964"/>
          <w:tab w:val="left" w:pos="4664"/>
          <w:tab w:val="left" w:pos="5265"/>
          <w:tab w:val="left" w:pos="6544"/>
          <w:tab w:val="left" w:pos="6825"/>
          <w:tab w:val="left" w:pos="7144"/>
          <w:tab w:val="left" w:pos="7533"/>
          <w:tab w:val="left" w:pos="8076"/>
          <w:tab w:val="left" w:pos="8251"/>
          <w:tab w:val="left" w:pos="9108"/>
          <w:tab w:val="left" w:pos="9516"/>
        </w:tabs>
        <w:spacing w:before="79"/>
        <w:ind w:left="351" w:right="761"/>
        <w:rPr>
          <w:sz w:val="24"/>
        </w:rPr>
      </w:pPr>
      <w:proofErr w:type="gramStart"/>
      <w:r>
        <w:rPr>
          <w:sz w:val="24"/>
        </w:rPr>
        <w:lastRenderedPageBreak/>
        <w:t>участие</w:t>
      </w:r>
      <w:r>
        <w:rPr>
          <w:spacing w:val="40"/>
          <w:sz w:val="24"/>
        </w:rPr>
        <w:t xml:space="preserve"> </w:t>
      </w:r>
      <w:r>
        <w:rPr>
          <w:sz w:val="24"/>
        </w:rPr>
        <w:t>представителей</w:t>
      </w:r>
      <w:r>
        <w:rPr>
          <w:spacing w:val="40"/>
          <w:sz w:val="24"/>
        </w:rPr>
        <w:t xml:space="preserve"> </w:t>
      </w:r>
      <w:r>
        <w:rPr>
          <w:sz w:val="24"/>
        </w:rPr>
        <w:t>организаций-партнеров,</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договорами</w:t>
      </w:r>
      <w:r>
        <w:rPr>
          <w:spacing w:val="40"/>
          <w:sz w:val="24"/>
        </w:rPr>
        <w:t xml:space="preserve"> </w:t>
      </w:r>
      <w:r>
        <w:rPr>
          <w:sz w:val="24"/>
        </w:rPr>
        <w:t xml:space="preserve">о </w:t>
      </w:r>
      <w:r>
        <w:rPr>
          <w:spacing w:val="-2"/>
          <w:sz w:val="24"/>
        </w:rPr>
        <w:t>сотрудничестве,</w:t>
      </w:r>
      <w:r>
        <w:rPr>
          <w:sz w:val="24"/>
        </w:rPr>
        <w:tab/>
      </w:r>
      <w:r>
        <w:rPr>
          <w:sz w:val="24"/>
        </w:rPr>
        <w:tab/>
      </w:r>
      <w:r>
        <w:rPr>
          <w:spacing w:val="-10"/>
          <w:sz w:val="24"/>
        </w:rPr>
        <w:t>в</w:t>
      </w:r>
      <w:r>
        <w:rPr>
          <w:sz w:val="24"/>
        </w:rPr>
        <w:tab/>
      </w:r>
      <w:r>
        <w:rPr>
          <w:spacing w:val="-2"/>
          <w:sz w:val="24"/>
        </w:rPr>
        <w:t>проведении</w:t>
      </w:r>
      <w:r>
        <w:rPr>
          <w:sz w:val="24"/>
        </w:rPr>
        <w:tab/>
      </w:r>
      <w:r>
        <w:rPr>
          <w:sz w:val="24"/>
        </w:rPr>
        <w:tab/>
      </w:r>
      <w:r>
        <w:rPr>
          <w:spacing w:val="-2"/>
          <w:sz w:val="24"/>
        </w:rPr>
        <w:t>отдельных</w:t>
      </w:r>
      <w:r>
        <w:rPr>
          <w:sz w:val="24"/>
        </w:rPr>
        <w:tab/>
      </w:r>
      <w:r>
        <w:rPr>
          <w:spacing w:val="-2"/>
          <w:sz w:val="24"/>
        </w:rPr>
        <w:t>мероприятий</w:t>
      </w:r>
      <w:r>
        <w:rPr>
          <w:sz w:val="24"/>
        </w:rPr>
        <w:tab/>
      </w:r>
      <w:r>
        <w:rPr>
          <w:spacing w:val="-10"/>
          <w:sz w:val="24"/>
        </w:rPr>
        <w:t>в</w:t>
      </w:r>
      <w:r>
        <w:rPr>
          <w:sz w:val="24"/>
        </w:rPr>
        <w:tab/>
      </w:r>
      <w:r>
        <w:rPr>
          <w:spacing w:val="-2"/>
          <w:sz w:val="24"/>
        </w:rPr>
        <w:t>рамках</w:t>
      </w:r>
      <w:r>
        <w:rPr>
          <w:sz w:val="24"/>
        </w:rPr>
        <w:tab/>
      </w:r>
      <w:r>
        <w:rPr>
          <w:spacing w:val="-2"/>
          <w:sz w:val="24"/>
        </w:rPr>
        <w:t>рабочей</w:t>
      </w:r>
      <w:r>
        <w:rPr>
          <w:sz w:val="24"/>
        </w:rPr>
        <w:tab/>
      </w:r>
      <w:r>
        <w:rPr>
          <w:spacing w:val="-2"/>
          <w:sz w:val="24"/>
        </w:rPr>
        <w:t>программы воспитания</w:t>
      </w:r>
      <w:r>
        <w:rPr>
          <w:sz w:val="24"/>
        </w:rPr>
        <w:tab/>
      </w:r>
      <w:r>
        <w:rPr>
          <w:spacing w:val="-10"/>
          <w:sz w:val="24"/>
        </w:rPr>
        <w:t>и</w:t>
      </w:r>
      <w:r>
        <w:rPr>
          <w:sz w:val="24"/>
        </w:rPr>
        <w:tab/>
      </w:r>
      <w:r>
        <w:rPr>
          <w:spacing w:val="-2"/>
          <w:sz w:val="24"/>
        </w:rPr>
        <w:t>календарного</w:t>
      </w:r>
      <w:r>
        <w:rPr>
          <w:sz w:val="24"/>
        </w:rPr>
        <w:tab/>
      </w:r>
      <w:r>
        <w:rPr>
          <w:spacing w:val="-4"/>
          <w:sz w:val="24"/>
        </w:rPr>
        <w:t>плана</w:t>
      </w:r>
      <w:r>
        <w:rPr>
          <w:sz w:val="24"/>
        </w:rPr>
        <w:tab/>
      </w:r>
      <w:r>
        <w:rPr>
          <w:spacing w:val="-2"/>
          <w:sz w:val="24"/>
        </w:rPr>
        <w:t>воспитательной</w:t>
      </w:r>
      <w:r>
        <w:rPr>
          <w:sz w:val="24"/>
        </w:rPr>
        <w:tab/>
      </w:r>
      <w:r>
        <w:rPr>
          <w:spacing w:val="-2"/>
          <w:sz w:val="24"/>
        </w:rPr>
        <w:t>работы</w:t>
      </w:r>
      <w:r>
        <w:rPr>
          <w:sz w:val="24"/>
        </w:rPr>
        <w:tab/>
      </w:r>
      <w:r>
        <w:rPr>
          <w:spacing w:val="-4"/>
          <w:sz w:val="24"/>
        </w:rPr>
        <w:t>(дни</w:t>
      </w:r>
      <w:r>
        <w:rPr>
          <w:sz w:val="24"/>
        </w:rPr>
        <w:tab/>
      </w:r>
      <w:r>
        <w:rPr>
          <w:sz w:val="24"/>
        </w:rPr>
        <w:tab/>
      </w:r>
      <w:r>
        <w:rPr>
          <w:spacing w:val="-2"/>
          <w:sz w:val="24"/>
        </w:rPr>
        <w:t>открытых</w:t>
      </w:r>
      <w:r>
        <w:rPr>
          <w:sz w:val="24"/>
        </w:rPr>
        <w:tab/>
      </w:r>
      <w:r>
        <w:rPr>
          <w:spacing w:val="-2"/>
          <w:sz w:val="24"/>
        </w:rPr>
        <w:t xml:space="preserve">дверей, </w:t>
      </w:r>
      <w:r>
        <w:rPr>
          <w:sz w:val="24"/>
        </w:rPr>
        <w:t>государственные, региональные, школьные праздники, торжественные мероприятия и другие); участие представителей</w:t>
      </w:r>
      <w:r>
        <w:rPr>
          <w:spacing w:val="36"/>
          <w:sz w:val="24"/>
        </w:rPr>
        <w:t xml:space="preserve"> </w:t>
      </w:r>
      <w:r>
        <w:rPr>
          <w:sz w:val="24"/>
        </w:rPr>
        <w:t>организаций-партнеров</w:t>
      </w:r>
      <w:r>
        <w:rPr>
          <w:spacing w:val="32"/>
          <w:sz w:val="24"/>
        </w:rPr>
        <w:t xml:space="preserve"> </w:t>
      </w:r>
      <w:r>
        <w:rPr>
          <w:sz w:val="24"/>
        </w:rPr>
        <w:t>в</w:t>
      </w:r>
      <w:r>
        <w:rPr>
          <w:spacing w:val="31"/>
          <w:sz w:val="24"/>
        </w:rPr>
        <w:t xml:space="preserve"> </w:t>
      </w:r>
      <w:r>
        <w:rPr>
          <w:sz w:val="24"/>
        </w:rPr>
        <w:t>проведении</w:t>
      </w:r>
      <w:r>
        <w:rPr>
          <w:spacing w:val="35"/>
          <w:sz w:val="24"/>
        </w:rPr>
        <w:t xml:space="preserve"> </w:t>
      </w:r>
      <w:r>
        <w:rPr>
          <w:sz w:val="24"/>
        </w:rPr>
        <w:t>отдельных</w:t>
      </w:r>
      <w:r>
        <w:rPr>
          <w:spacing w:val="40"/>
          <w:sz w:val="24"/>
        </w:rPr>
        <w:t xml:space="preserve"> </w:t>
      </w:r>
      <w:r>
        <w:rPr>
          <w:sz w:val="24"/>
        </w:rPr>
        <w:t>уроков,</w:t>
      </w:r>
      <w:r>
        <w:rPr>
          <w:spacing w:val="33"/>
          <w:sz w:val="24"/>
        </w:rPr>
        <w:t xml:space="preserve"> </w:t>
      </w:r>
      <w:r>
        <w:rPr>
          <w:sz w:val="24"/>
        </w:rPr>
        <w:t>внеурочных занятий, внешкольных мероприятий соответствующей тематической направленности;</w:t>
      </w:r>
      <w:proofErr w:type="gramEnd"/>
    </w:p>
    <w:p w:rsidR="008803FA" w:rsidRDefault="0051728D">
      <w:pPr>
        <w:tabs>
          <w:tab w:val="left" w:pos="1750"/>
          <w:tab w:val="left" w:pos="2204"/>
          <w:tab w:val="left" w:pos="2852"/>
          <w:tab w:val="left" w:pos="5490"/>
          <w:tab w:val="left" w:pos="6803"/>
          <w:tab w:val="left" w:pos="7788"/>
          <w:tab w:val="left" w:pos="8868"/>
        </w:tabs>
        <w:spacing w:before="3" w:line="237" w:lineRule="auto"/>
        <w:ind w:left="351" w:right="762"/>
        <w:rPr>
          <w:sz w:val="24"/>
        </w:rPr>
      </w:pPr>
      <w:r>
        <w:rPr>
          <w:spacing w:val="-2"/>
          <w:sz w:val="24"/>
        </w:rPr>
        <w:t>проведение</w:t>
      </w:r>
      <w:r>
        <w:rPr>
          <w:sz w:val="24"/>
        </w:rPr>
        <w:tab/>
      </w:r>
      <w:r>
        <w:rPr>
          <w:spacing w:val="-6"/>
          <w:sz w:val="24"/>
        </w:rPr>
        <w:t>на</w:t>
      </w:r>
      <w:r>
        <w:rPr>
          <w:sz w:val="24"/>
        </w:rPr>
        <w:tab/>
      </w:r>
      <w:r>
        <w:rPr>
          <w:spacing w:val="-4"/>
          <w:sz w:val="24"/>
        </w:rPr>
        <w:t>базе</w:t>
      </w:r>
      <w:r>
        <w:rPr>
          <w:sz w:val="24"/>
        </w:rPr>
        <w:tab/>
      </w:r>
      <w:r>
        <w:rPr>
          <w:spacing w:val="-2"/>
          <w:sz w:val="24"/>
        </w:rPr>
        <w:t>организаций-партнеров</w:t>
      </w:r>
      <w:r>
        <w:rPr>
          <w:sz w:val="24"/>
        </w:rPr>
        <w:tab/>
      </w:r>
      <w:r>
        <w:rPr>
          <w:spacing w:val="-2"/>
          <w:sz w:val="24"/>
        </w:rPr>
        <w:t>отдельных</w:t>
      </w:r>
      <w:r>
        <w:rPr>
          <w:sz w:val="24"/>
        </w:rPr>
        <w:tab/>
      </w:r>
      <w:r>
        <w:rPr>
          <w:spacing w:val="-2"/>
          <w:sz w:val="24"/>
        </w:rPr>
        <w:t>уроков,</w:t>
      </w:r>
      <w:r>
        <w:rPr>
          <w:sz w:val="24"/>
        </w:rPr>
        <w:tab/>
      </w:r>
      <w:r>
        <w:rPr>
          <w:spacing w:val="-2"/>
          <w:sz w:val="24"/>
        </w:rPr>
        <w:t>занятий,</w:t>
      </w:r>
      <w:r>
        <w:rPr>
          <w:sz w:val="24"/>
        </w:rPr>
        <w:tab/>
      </w:r>
      <w:r>
        <w:rPr>
          <w:spacing w:val="-2"/>
          <w:sz w:val="24"/>
        </w:rPr>
        <w:t xml:space="preserve">внешкольных </w:t>
      </w:r>
      <w:r>
        <w:rPr>
          <w:sz w:val="24"/>
        </w:rPr>
        <w:t>мероприятий, акций воспитательной направленности;</w:t>
      </w:r>
    </w:p>
    <w:p w:rsidR="008803FA" w:rsidRDefault="0051728D">
      <w:pPr>
        <w:spacing w:before="1"/>
        <w:ind w:left="351"/>
        <w:rPr>
          <w:sz w:val="24"/>
        </w:rPr>
      </w:pPr>
      <w:r>
        <w:rPr>
          <w:sz w:val="24"/>
        </w:rPr>
        <w:t>проведение</w:t>
      </w:r>
      <w:r>
        <w:rPr>
          <w:spacing w:val="-1"/>
          <w:sz w:val="24"/>
        </w:rPr>
        <w:t xml:space="preserve"> </w:t>
      </w:r>
      <w:r>
        <w:rPr>
          <w:sz w:val="24"/>
        </w:rPr>
        <w:t>открытых</w:t>
      </w:r>
      <w:r>
        <w:rPr>
          <w:spacing w:val="4"/>
          <w:sz w:val="24"/>
        </w:rPr>
        <w:t xml:space="preserve"> </w:t>
      </w:r>
      <w:r>
        <w:rPr>
          <w:sz w:val="24"/>
        </w:rPr>
        <w:t>дискуссионных</w:t>
      </w:r>
      <w:r>
        <w:rPr>
          <w:spacing w:val="5"/>
          <w:sz w:val="24"/>
        </w:rPr>
        <w:t xml:space="preserve"> </w:t>
      </w:r>
      <w:r>
        <w:rPr>
          <w:sz w:val="24"/>
        </w:rPr>
        <w:t>площадок</w:t>
      </w:r>
      <w:r>
        <w:rPr>
          <w:spacing w:val="5"/>
          <w:sz w:val="24"/>
        </w:rPr>
        <w:t xml:space="preserve"> </w:t>
      </w:r>
      <w:r>
        <w:rPr>
          <w:sz w:val="24"/>
        </w:rPr>
        <w:t>(детских, педагогических,</w:t>
      </w:r>
      <w:r>
        <w:rPr>
          <w:spacing w:val="3"/>
          <w:sz w:val="24"/>
        </w:rPr>
        <w:t xml:space="preserve"> </w:t>
      </w:r>
      <w:r>
        <w:rPr>
          <w:sz w:val="24"/>
        </w:rPr>
        <w:t>родительских)</w:t>
      </w:r>
      <w:r>
        <w:rPr>
          <w:spacing w:val="2"/>
          <w:sz w:val="24"/>
        </w:rPr>
        <w:t xml:space="preserve"> </w:t>
      </w:r>
      <w:proofErr w:type="gramStart"/>
      <w:r>
        <w:rPr>
          <w:spacing w:val="-10"/>
          <w:sz w:val="24"/>
        </w:rPr>
        <w:t>с</w:t>
      </w:r>
      <w:proofErr w:type="gramEnd"/>
    </w:p>
    <w:p w:rsidR="008803FA" w:rsidRDefault="0051728D">
      <w:pPr>
        <w:ind w:left="351" w:right="191"/>
        <w:rPr>
          <w:sz w:val="24"/>
        </w:rPr>
      </w:pPr>
      <w:r>
        <w:rPr>
          <w:sz w:val="24"/>
        </w:rPr>
        <w:t xml:space="preserve">представителями организаций-партнеров для обсуждений актуальных проблем, </w:t>
      </w:r>
      <w:proofErr w:type="spellStart"/>
      <w:r>
        <w:rPr>
          <w:sz w:val="24"/>
        </w:rPr>
        <w:t>касающихсяжизни</w:t>
      </w:r>
      <w:proofErr w:type="spellEnd"/>
      <w:r>
        <w:rPr>
          <w:sz w:val="24"/>
        </w:rPr>
        <w:t xml:space="preserve"> образовательной организации, муниципального образования, региона, страны; реализация социальных</w:t>
      </w:r>
      <w:r>
        <w:rPr>
          <w:spacing w:val="40"/>
          <w:sz w:val="24"/>
        </w:rPr>
        <w:t xml:space="preserve"> </w:t>
      </w:r>
      <w:r>
        <w:rPr>
          <w:sz w:val="24"/>
        </w:rPr>
        <w:t>проектов,</w:t>
      </w:r>
      <w:r>
        <w:rPr>
          <w:spacing w:val="40"/>
          <w:sz w:val="24"/>
        </w:rPr>
        <w:t xml:space="preserve"> </w:t>
      </w:r>
      <w:r>
        <w:rPr>
          <w:sz w:val="24"/>
        </w:rPr>
        <w:t>совместно</w:t>
      </w:r>
      <w:r>
        <w:rPr>
          <w:spacing w:val="40"/>
          <w:sz w:val="24"/>
        </w:rPr>
        <w:t xml:space="preserve"> </w:t>
      </w:r>
      <w:r>
        <w:rPr>
          <w:sz w:val="24"/>
        </w:rPr>
        <w:t>разрабатываемых</w:t>
      </w:r>
      <w:r>
        <w:rPr>
          <w:spacing w:val="40"/>
          <w:sz w:val="24"/>
        </w:rPr>
        <w:t xml:space="preserve"> </w:t>
      </w:r>
      <w:r>
        <w:rPr>
          <w:sz w:val="24"/>
        </w:rPr>
        <w:t>обучающимися,</w:t>
      </w:r>
      <w:r>
        <w:rPr>
          <w:spacing w:val="40"/>
          <w:sz w:val="24"/>
        </w:rPr>
        <w:t xml:space="preserve"> </w:t>
      </w:r>
      <w:r>
        <w:rPr>
          <w:sz w:val="24"/>
        </w:rPr>
        <w:t>педагогами</w:t>
      </w:r>
      <w:r>
        <w:rPr>
          <w:spacing w:val="40"/>
          <w:sz w:val="24"/>
        </w:rPr>
        <w:t xml:space="preserve"> </w:t>
      </w:r>
      <w:proofErr w:type="spellStart"/>
      <w:r>
        <w:rPr>
          <w:sz w:val="24"/>
        </w:rPr>
        <w:t>сорганизациям</w:t>
      </w:r>
      <w:proofErr w:type="gramStart"/>
      <w:r>
        <w:rPr>
          <w:sz w:val="24"/>
        </w:rPr>
        <w:t>и</w:t>
      </w:r>
      <w:proofErr w:type="spellEnd"/>
      <w:r>
        <w:rPr>
          <w:sz w:val="24"/>
        </w:rPr>
        <w:t>-</w:t>
      </w:r>
      <w:proofErr w:type="gramEnd"/>
      <w:r>
        <w:rPr>
          <w:sz w:val="24"/>
        </w:rPr>
        <w:t xml:space="preserve"> партнерами благотворительной, экологической, патриотической, трудовой </w:t>
      </w:r>
      <w:proofErr w:type="spellStart"/>
      <w:r>
        <w:rPr>
          <w:sz w:val="24"/>
        </w:rPr>
        <w:t>идругой</w:t>
      </w:r>
      <w:proofErr w:type="spellEnd"/>
    </w:p>
    <w:p w:rsidR="008803FA" w:rsidRDefault="0051728D">
      <w:pPr>
        <w:ind w:left="351" w:right="680"/>
        <w:rPr>
          <w:sz w:val="24"/>
        </w:rPr>
      </w:pPr>
      <w:r>
        <w:rPr>
          <w:sz w:val="24"/>
        </w:rPr>
        <w:t xml:space="preserve">направленности, </w:t>
      </w:r>
      <w:proofErr w:type="gramStart"/>
      <w:r>
        <w:rPr>
          <w:sz w:val="24"/>
        </w:rPr>
        <w:t>ориентированных</w:t>
      </w:r>
      <w:proofErr w:type="gramEnd"/>
      <w:r>
        <w:rPr>
          <w:sz w:val="24"/>
        </w:rPr>
        <w:t xml:space="preserve"> на воспитание обучающихся, </w:t>
      </w:r>
      <w:proofErr w:type="spellStart"/>
      <w:r>
        <w:rPr>
          <w:sz w:val="24"/>
        </w:rPr>
        <w:t>преобразованиеокружающего</w:t>
      </w:r>
      <w:proofErr w:type="spellEnd"/>
      <w:r>
        <w:rPr>
          <w:sz w:val="24"/>
        </w:rPr>
        <w:t xml:space="preserve"> социума, позитивное воздействие на социальное окружение;</w:t>
      </w:r>
    </w:p>
    <w:p w:rsidR="008803FA" w:rsidRDefault="0051728D">
      <w:pPr>
        <w:ind w:left="351"/>
        <w:rPr>
          <w:sz w:val="24"/>
        </w:rPr>
      </w:pPr>
      <w:r>
        <w:rPr>
          <w:sz w:val="24"/>
        </w:rPr>
        <w:t xml:space="preserve">взаимодействие школы с общественными организациями лиц с инвалидностью (региональных </w:t>
      </w:r>
      <w:r>
        <w:rPr>
          <w:spacing w:val="-2"/>
          <w:sz w:val="24"/>
        </w:rPr>
        <w:t>отделений).</w:t>
      </w:r>
    </w:p>
    <w:p w:rsidR="008803FA" w:rsidRDefault="0051728D">
      <w:pPr>
        <w:ind w:left="500"/>
        <w:rPr>
          <w:sz w:val="24"/>
        </w:rPr>
      </w:pPr>
      <w:r>
        <w:rPr>
          <w:sz w:val="24"/>
        </w:rPr>
        <w:t>Модуль</w:t>
      </w:r>
      <w:r>
        <w:rPr>
          <w:spacing w:val="-8"/>
          <w:sz w:val="24"/>
        </w:rPr>
        <w:t xml:space="preserve"> </w:t>
      </w:r>
      <w:r>
        <w:rPr>
          <w:spacing w:val="-2"/>
          <w:sz w:val="24"/>
        </w:rPr>
        <w:t>"Профориентация".</w:t>
      </w:r>
    </w:p>
    <w:p w:rsidR="008803FA" w:rsidRDefault="0051728D">
      <w:pPr>
        <w:ind w:left="351" w:right="406"/>
        <w:jc w:val="both"/>
        <w:rPr>
          <w:sz w:val="24"/>
        </w:rPr>
      </w:pPr>
      <w:r>
        <w:rPr>
          <w:sz w:val="24"/>
        </w:rPr>
        <w:t xml:space="preserve">Реализация воспитательного потенциала </w:t>
      </w:r>
      <w:proofErr w:type="spellStart"/>
      <w:r>
        <w:rPr>
          <w:sz w:val="24"/>
        </w:rPr>
        <w:t>профориентационной</w:t>
      </w:r>
      <w:proofErr w:type="spellEnd"/>
      <w:r>
        <w:rPr>
          <w:sz w:val="24"/>
        </w:rPr>
        <w:t xml:space="preserve">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8803FA" w:rsidRDefault="0051728D">
      <w:pPr>
        <w:ind w:left="351" w:right="788"/>
        <w:jc w:val="both"/>
        <w:rPr>
          <w:sz w:val="24"/>
        </w:rPr>
      </w:pPr>
      <w:r>
        <w:rPr>
          <w:sz w:val="24"/>
        </w:rPr>
        <w:t xml:space="preserve">проведение циклов </w:t>
      </w:r>
      <w:proofErr w:type="spellStart"/>
      <w:r>
        <w:rPr>
          <w:sz w:val="24"/>
        </w:rPr>
        <w:t>профориентационных</w:t>
      </w:r>
      <w:proofErr w:type="spellEnd"/>
      <w:r>
        <w:rPr>
          <w:sz w:val="24"/>
        </w:rPr>
        <w:t xml:space="preserve"> часов, направленных на подготовку обучающегося к осознанному планированию и реализации своего профессионального будущего;</w:t>
      </w:r>
    </w:p>
    <w:p w:rsidR="008803FA" w:rsidRDefault="0051728D">
      <w:pPr>
        <w:tabs>
          <w:tab w:val="left" w:pos="1649"/>
          <w:tab w:val="left" w:pos="3152"/>
          <w:tab w:val="left" w:pos="4319"/>
          <w:tab w:val="left" w:pos="5301"/>
          <w:tab w:val="left" w:pos="6702"/>
          <w:tab w:val="left" w:pos="8395"/>
          <w:tab w:val="left" w:pos="9571"/>
        </w:tabs>
        <w:ind w:left="1290" w:right="498" w:hanging="939"/>
        <w:rPr>
          <w:sz w:val="24"/>
        </w:rPr>
      </w:pPr>
      <w:proofErr w:type="spellStart"/>
      <w:r>
        <w:rPr>
          <w:sz w:val="24"/>
        </w:rPr>
        <w:t>профориентационные</w:t>
      </w:r>
      <w:proofErr w:type="spellEnd"/>
      <w:r>
        <w:rPr>
          <w:sz w:val="24"/>
        </w:rPr>
        <w:t xml:space="preserve"> игры (игры-симуляции, деловые игры, </w:t>
      </w:r>
      <w:proofErr w:type="spellStart"/>
      <w:r>
        <w:rPr>
          <w:sz w:val="24"/>
        </w:rPr>
        <w:t>квесты</w:t>
      </w:r>
      <w:proofErr w:type="spellEnd"/>
      <w:r>
        <w:rPr>
          <w:sz w:val="24"/>
        </w:rPr>
        <w:t xml:space="preserve">, кейсы), </w:t>
      </w:r>
      <w:proofErr w:type="spellStart"/>
      <w:r>
        <w:rPr>
          <w:sz w:val="24"/>
        </w:rPr>
        <w:t>расширяющиезнания</w:t>
      </w:r>
      <w:proofErr w:type="spellEnd"/>
      <w:r>
        <w:rPr>
          <w:sz w:val="24"/>
        </w:rPr>
        <w:t xml:space="preserve"> </w:t>
      </w:r>
      <w:r>
        <w:rPr>
          <w:spacing w:val="-10"/>
          <w:sz w:val="24"/>
        </w:rPr>
        <w:t>о</w:t>
      </w:r>
      <w:r>
        <w:rPr>
          <w:sz w:val="24"/>
        </w:rPr>
        <w:tab/>
      </w:r>
      <w:r>
        <w:rPr>
          <w:spacing w:val="-2"/>
          <w:sz w:val="24"/>
        </w:rPr>
        <w:t>профессиях,</w:t>
      </w:r>
      <w:r>
        <w:rPr>
          <w:sz w:val="24"/>
        </w:rPr>
        <w:tab/>
      </w:r>
      <w:r>
        <w:rPr>
          <w:spacing w:val="-2"/>
          <w:sz w:val="24"/>
        </w:rPr>
        <w:t>способах</w:t>
      </w:r>
      <w:r>
        <w:rPr>
          <w:sz w:val="24"/>
        </w:rPr>
        <w:tab/>
      </w:r>
      <w:r>
        <w:rPr>
          <w:spacing w:val="-2"/>
          <w:sz w:val="24"/>
        </w:rPr>
        <w:t>выбора</w:t>
      </w:r>
      <w:r>
        <w:rPr>
          <w:sz w:val="24"/>
        </w:rPr>
        <w:tab/>
      </w:r>
      <w:r>
        <w:rPr>
          <w:spacing w:val="-2"/>
          <w:sz w:val="24"/>
        </w:rPr>
        <w:t>профессий,</w:t>
      </w:r>
      <w:r>
        <w:rPr>
          <w:sz w:val="24"/>
        </w:rPr>
        <w:tab/>
      </w:r>
      <w:r>
        <w:rPr>
          <w:spacing w:val="-2"/>
          <w:sz w:val="24"/>
        </w:rPr>
        <w:t>особенностях,</w:t>
      </w:r>
      <w:r>
        <w:rPr>
          <w:sz w:val="24"/>
        </w:rPr>
        <w:tab/>
      </w:r>
      <w:r>
        <w:rPr>
          <w:spacing w:val="-2"/>
          <w:sz w:val="24"/>
        </w:rPr>
        <w:t>условиях</w:t>
      </w:r>
      <w:r>
        <w:rPr>
          <w:sz w:val="24"/>
        </w:rPr>
        <w:tab/>
      </w:r>
      <w:r>
        <w:rPr>
          <w:spacing w:val="-2"/>
          <w:sz w:val="24"/>
        </w:rPr>
        <w:t>разной</w:t>
      </w:r>
    </w:p>
    <w:p w:rsidR="008803FA" w:rsidRDefault="0051728D">
      <w:pPr>
        <w:spacing w:before="1"/>
        <w:ind w:left="351"/>
        <w:rPr>
          <w:sz w:val="24"/>
        </w:rPr>
      </w:pPr>
      <w:r>
        <w:rPr>
          <w:sz w:val="24"/>
        </w:rPr>
        <w:t>профессиональной</w:t>
      </w:r>
      <w:r>
        <w:rPr>
          <w:spacing w:val="-7"/>
          <w:sz w:val="24"/>
        </w:rPr>
        <w:t xml:space="preserve"> </w:t>
      </w:r>
      <w:r>
        <w:rPr>
          <w:spacing w:val="-2"/>
          <w:sz w:val="24"/>
        </w:rPr>
        <w:t>деятельности;</w:t>
      </w:r>
    </w:p>
    <w:p w:rsidR="008803FA" w:rsidRDefault="0051728D">
      <w:pPr>
        <w:ind w:left="351"/>
        <w:rPr>
          <w:sz w:val="24"/>
        </w:rPr>
      </w:pPr>
      <w:r>
        <w:rPr>
          <w:sz w:val="24"/>
        </w:rPr>
        <w:t xml:space="preserve">экскурсии на предприятия, в организации, дающие начальные представления о существующих профессиях, доступных </w:t>
      </w:r>
      <w:proofErr w:type="gramStart"/>
      <w:r>
        <w:rPr>
          <w:sz w:val="24"/>
        </w:rPr>
        <w:t>для</w:t>
      </w:r>
      <w:proofErr w:type="gramEnd"/>
      <w:r>
        <w:rPr>
          <w:sz w:val="24"/>
        </w:rPr>
        <w:t xml:space="preserve"> </w:t>
      </w:r>
      <w:proofErr w:type="gramStart"/>
      <w:r>
        <w:rPr>
          <w:sz w:val="24"/>
        </w:rPr>
        <w:t>обучающихся</w:t>
      </w:r>
      <w:proofErr w:type="gramEnd"/>
      <w:r>
        <w:rPr>
          <w:sz w:val="24"/>
        </w:rPr>
        <w:t xml:space="preserve"> с НОДА, и условиях работы;</w:t>
      </w:r>
    </w:p>
    <w:p w:rsidR="008803FA" w:rsidRDefault="0051728D">
      <w:pPr>
        <w:ind w:left="351" w:right="414"/>
        <w:jc w:val="both"/>
        <w:rPr>
          <w:sz w:val="24"/>
        </w:rPr>
      </w:pPr>
      <w:r>
        <w:rPr>
          <w:sz w:val="24"/>
        </w:rPr>
        <w:t xml:space="preserve">посещение </w:t>
      </w:r>
      <w:proofErr w:type="spellStart"/>
      <w:r>
        <w:rPr>
          <w:sz w:val="24"/>
        </w:rPr>
        <w:t>профориентационных</w:t>
      </w:r>
      <w:proofErr w:type="spellEnd"/>
      <w:r>
        <w:rPr>
          <w:sz w:val="24"/>
        </w:rPr>
        <w:t xml:space="preserve"> выставок, ярмарок профессий, тематических </w:t>
      </w:r>
      <w:proofErr w:type="spellStart"/>
      <w:r>
        <w:rPr>
          <w:sz w:val="24"/>
        </w:rPr>
        <w:t>профориентационных</w:t>
      </w:r>
      <w:proofErr w:type="spellEnd"/>
      <w:r>
        <w:rPr>
          <w:sz w:val="24"/>
        </w:rPr>
        <w:t xml:space="preserve"> парков, лагерей, дней открытых дверей в организациях профессионального, высшего образования;</w:t>
      </w:r>
    </w:p>
    <w:p w:rsidR="008803FA" w:rsidRDefault="0051728D">
      <w:pPr>
        <w:ind w:left="351" w:right="409"/>
        <w:jc w:val="both"/>
        <w:rPr>
          <w:sz w:val="24"/>
        </w:rPr>
      </w:pPr>
      <w:r>
        <w:rPr>
          <w:sz w:val="24"/>
        </w:rPr>
        <w:t>организацию</w:t>
      </w:r>
      <w:r>
        <w:rPr>
          <w:spacing w:val="-2"/>
          <w:sz w:val="24"/>
        </w:rPr>
        <w:t xml:space="preserve"> </w:t>
      </w:r>
      <w:r>
        <w:rPr>
          <w:sz w:val="24"/>
        </w:rPr>
        <w:t>на</w:t>
      </w:r>
      <w:r>
        <w:rPr>
          <w:spacing w:val="-3"/>
          <w:sz w:val="24"/>
        </w:rPr>
        <w:t xml:space="preserve"> </w:t>
      </w:r>
      <w:r>
        <w:rPr>
          <w:sz w:val="24"/>
        </w:rPr>
        <w:t>базе</w:t>
      </w:r>
      <w:r>
        <w:rPr>
          <w:spacing w:val="-3"/>
          <w:sz w:val="24"/>
        </w:rPr>
        <w:t xml:space="preserve"> </w:t>
      </w:r>
      <w:r>
        <w:rPr>
          <w:sz w:val="24"/>
        </w:rPr>
        <w:t>детского</w:t>
      </w:r>
      <w:r>
        <w:rPr>
          <w:spacing w:val="-2"/>
          <w:sz w:val="24"/>
        </w:rPr>
        <w:t xml:space="preserve"> </w:t>
      </w:r>
      <w:r>
        <w:rPr>
          <w:sz w:val="24"/>
        </w:rPr>
        <w:t>лагеря</w:t>
      </w:r>
      <w:r>
        <w:rPr>
          <w:spacing w:val="-2"/>
          <w:sz w:val="24"/>
        </w:rPr>
        <w:t xml:space="preserve"> </w:t>
      </w:r>
      <w:r>
        <w:rPr>
          <w:sz w:val="24"/>
        </w:rPr>
        <w:t>при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proofErr w:type="spellStart"/>
      <w:r>
        <w:rPr>
          <w:sz w:val="24"/>
        </w:rPr>
        <w:t>профориентационных</w:t>
      </w:r>
      <w:proofErr w:type="spellEnd"/>
      <w:r>
        <w:rPr>
          <w:sz w:val="24"/>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8803FA" w:rsidRDefault="0051728D">
      <w:pPr>
        <w:ind w:left="351" w:right="401"/>
        <w:jc w:val="both"/>
        <w:rPr>
          <w:sz w:val="24"/>
        </w:rPr>
      </w:pPr>
      <w:r>
        <w:rPr>
          <w:sz w:val="24"/>
        </w:rPr>
        <w:t xml:space="preserve">совместное с педагогами изучение обучающимися </w:t>
      </w:r>
      <w:proofErr w:type="spellStart"/>
      <w:r>
        <w:rPr>
          <w:sz w:val="24"/>
        </w:rPr>
        <w:t>интернет-ресурсов</w:t>
      </w:r>
      <w:proofErr w:type="spellEnd"/>
      <w:r>
        <w:rPr>
          <w:sz w:val="24"/>
        </w:rPr>
        <w:t xml:space="preserve">, посвященных выбору профессий, прохождение </w:t>
      </w:r>
      <w:proofErr w:type="spellStart"/>
      <w:r>
        <w:rPr>
          <w:sz w:val="24"/>
        </w:rPr>
        <w:t>профориентационного</w:t>
      </w:r>
      <w:proofErr w:type="spellEnd"/>
      <w:r>
        <w:rPr>
          <w:sz w:val="24"/>
        </w:rPr>
        <w:t xml:space="preserve"> </w:t>
      </w:r>
      <w:proofErr w:type="spellStart"/>
      <w:r>
        <w:rPr>
          <w:sz w:val="24"/>
        </w:rPr>
        <w:t>онлайн-тестирования</w:t>
      </w:r>
      <w:proofErr w:type="spellEnd"/>
      <w:r>
        <w:rPr>
          <w:sz w:val="24"/>
        </w:rPr>
        <w:t xml:space="preserve">, </w:t>
      </w:r>
      <w:proofErr w:type="spellStart"/>
      <w:r>
        <w:rPr>
          <w:sz w:val="24"/>
        </w:rPr>
        <w:t>онлайн-курсов</w:t>
      </w:r>
      <w:proofErr w:type="spellEnd"/>
      <w:r>
        <w:rPr>
          <w:sz w:val="24"/>
        </w:rPr>
        <w:t xml:space="preserve"> по интересующим профессиям и направлениям профессионального образования;</w:t>
      </w:r>
    </w:p>
    <w:p w:rsidR="008803FA" w:rsidRDefault="0051728D">
      <w:pPr>
        <w:spacing w:line="238" w:lineRule="exact"/>
        <w:ind w:left="351"/>
        <w:jc w:val="both"/>
        <w:rPr>
          <w:sz w:val="24"/>
        </w:rPr>
      </w:pPr>
      <w:r>
        <w:rPr>
          <w:sz w:val="24"/>
        </w:rPr>
        <w:t>участие</w:t>
      </w:r>
      <w:r>
        <w:rPr>
          <w:spacing w:val="-11"/>
          <w:sz w:val="24"/>
        </w:rPr>
        <w:t xml:space="preserve"> </w:t>
      </w:r>
      <w:r>
        <w:rPr>
          <w:sz w:val="24"/>
        </w:rPr>
        <w:t>в</w:t>
      </w:r>
      <w:r>
        <w:rPr>
          <w:spacing w:val="-6"/>
          <w:sz w:val="24"/>
        </w:rPr>
        <w:t xml:space="preserve"> </w:t>
      </w:r>
      <w:r>
        <w:rPr>
          <w:sz w:val="24"/>
        </w:rPr>
        <w:t>работе</w:t>
      </w:r>
      <w:r>
        <w:rPr>
          <w:spacing w:val="-7"/>
          <w:sz w:val="24"/>
        </w:rPr>
        <w:t xml:space="preserve"> </w:t>
      </w:r>
      <w:r>
        <w:rPr>
          <w:sz w:val="24"/>
        </w:rPr>
        <w:t>всероссийских</w:t>
      </w:r>
      <w:r>
        <w:rPr>
          <w:spacing w:val="-5"/>
          <w:sz w:val="24"/>
        </w:rPr>
        <w:t xml:space="preserve"> </w:t>
      </w:r>
      <w:proofErr w:type="spellStart"/>
      <w:r>
        <w:rPr>
          <w:sz w:val="24"/>
        </w:rPr>
        <w:t>профориентационных</w:t>
      </w:r>
      <w:proofErr w:type="spellEnd"/>
      <w:r>
        <w:rPr>
          <w:spacing w:val="-4"/>
          <w:sz w:val="24"/>
        </w:rPr>
        <w:t xml:space="preserve"> </w:t>
      </w:r>
      <w:r>
        <w:rPr>
          <w:spacing w:val="-2"/>
          <w:sz w:val="24"/>
        </w:rPr>
        <w:t>проектов;</w:t>
      </w:r>
    </w:p>
    <w:p w:rsidR="008803FA" w:rsidRDefault="0051728D">
      <w:pPr>
        <w:spacing w:line="314" w:lineRule="exact"/>
        <w:ind w:left="351"/>
        <w:jc w:val="both"/>
        <w:rPr>
          <w:sz w:val="24"/>
        </w:rPr>
      </w:pPr>
      <w:r>
        <w:rPr>
          <w:spacing w:val="-4"/>
          <w:sz w:val="24"/>
        </w:rPr>
        <w:t>индивидуальное</w:t>
      </w:r>
      <w:r>
        <w:rPr>
          <w:spacing w:val="2"/>
          <w:sz w:val="24"/>
        </w:rPr>
        <w:t xml:space="preserve"> </w:t>
      </w:r>
      <w:r>
        <w:rPr>
          <w:spacing w:val="-4"/>
          <w:sz w:val="24"/>
        </w:rPr>
        <w:t>консультирование</w:t>
      </w:r>
      <w:r>
        <w:rPr>
          <w:spacing w:val="2"/>
          <w:sz w:val="24"/>
        </w:rPr>
        <w:t xml:space="preserve"> </w:t>
      </w:r>
      <w:r>
        <w:rPr>
          <w:spacing w:val="-4"/>
          <w:sz w:val="24"/>
        </w:rPr>
        <w:t>педагогом-психологом,</w:t>
      </w:r>
      <w:r>
        <w:rPr>
          <w:spacing w:val="3"/>
          <w:sz w:val="24"/>
        </w:rPr>
        <w:t xml:space="preserve"> </w:t>
      </w:r>
      <w:proofErr w:type="spellStart"/>
      <w:r>
        <w:rPr>
          <w:spacing w:val="-4"/>
          <w:sz w:val="24"/>
        </w:rPr>
        <w:t>учителем-д</w:t>
      </w:r>
      <w:proofErr w:type="spellEnd"/>
      <w:r>
        <w:rPr>
          <w:rFonts w:ascii="Calibri" w:hAnsi="Calibri"/>
          <w:spacing w:val="-4"/>
          <w:position w:val="9"/>
        </w:rPr>
        <w:t>1</w:t>
      </w:r>
      <w:r>
        <w:rPr>
          <w:spacing w:val="-4"/>
          <w:sz w:val="24"/>
        </w:rPr>
        <w:t>е</w:t>
      </w:r>
      <w:r>
        <w:rPr>
          <w:rFonts w:ascii="Calibri" w:hAnsi="Calibri"/>
          <w:spacing w:val="-4"/>
          <w:position w:val="9"/>
        </w:rPr>
        <w:t>6</w:t>
      </w:r>
      <w:proofErr w:type="spellStart"/>
      <w:r>
        <w:rPr>
          <w:spacing w:val="-4"/>
          <w:sz w:val="24"/>
        </w:rPr>
        <w:t>ф</w:t>
      </w:r>
      <w:proofErr w:type="spellEnd"/>
      <w:r>
        <w:rPr>
          <w:rFonts w:ascii="Calibri" w:hAnsi="Calibri"/>
          <w:spacing w:val="-4"/>
          <w:position w:val="9"/>
        </w:rPr>
        <w:t>2</w:t>
      </w:r>
      <w:proofErr w:type="spellStart"/>
      <w:r>
        <w:rPr>
          <w:spacing w:val="-4"/>
          <w:sz w:val="24"/>
        </w:rPr>
        <w:t>ектологомобучающихся</w:t>
      </w:r>
      <w:proofErr w:type="spellEnd"/>
      <w:r>
        <w:rPr>
          <w:spacing w:val="1"/>
          <w:sz w:val="24"/>
        </w:rPr>
        <w:t xml:space="preserve"> </w:t>
      </w:r>
      <w:r>
        <w:rPr>
          <w:spacing w:val="-10"/>
          <w:sz w:val="24"/>
        </w:rPr>
        <w:t>и</w:t>
      </w:r>
    </w:p>
    <w:p w:rsidR="008803FA" w:rsidRDefault="0051728D">
      <w:pPr>
        <w:ind w:left="351" w:right="405"/>
        <w:jc w:val="both"/>
        <w:rPr>
          <w:sz w:val="24"/>
        </w:rPr>
      </w:pPr>
      <w:r>
        <w:rPr>
          <w:sz w:val="24"/>
        </w:rPr>
        <w:t>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803FA" w:rsidRDefault="0051728D">
      <w:pPr>
        <w:spacing w:before="1"/>
        <w:ind w:left="351" w:right="403"/>
        <w:jc w:val="both"/>
        <w:rPr>
          <w:sz w:val="24"/>
        </w:rPr>
      </w:pPr>
      <w:r>
        <w:rPr>
          <w:sz w:val="24"/>
        </w:rPr>
        <w:t xml:space="preserve">освоение </w:t>
      </w:r>
      <w:proofErr w:type="gramStart"/>
      <w:r>
        <w:rPr>
          <w:sz w:val="24"/>
        </w:rPr>
        <w:t>обучающимися</w:t>
      </w:r>
      <w:proofErr w:type="gramEnd"/>
      <w:r>
        <w:rPr>
          <w:sz w:val="24"/>
        </w:rPr>
        <w:t xml:space="preserve"> основ профессии в рамках различных курсов, включенных в</w:t>
      </w:r>
      <w:r>
        <w:rPr>
          <w:spacing w:val="40"/>
          <w:sz w:val="24"/>
        </w:rPr>
        <w:t xml:space="preserve"> </w:t>
      </w:r>
      <w:r>
        <w:rPr>
          <w:sz w:val="24"/>
        </w:rPr>
        <w:t>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8803FA" w:rsidRDefault="0051728D">
      <w:pPr>
        <w:spacing w:before="67"/>
        <w:ind w:left="351"/>
        <w:jc w:val="both"/>
        <w:rPr>
          <w:b/>
          <w:sz w:val="24"/>
        </w:rPr>
      </w:pPr>
      <w:r>
        <w:rPr>
          <w:b/>
          <w:sz w:val="24"/>
        </w:rPr>
        <w:t>Организационный</w:t>
      </w:r>
      <w:r>
        <w:rPr>
          <w:b/>
          <w:spacing w:val="-12"/>
          <w:sz w:val="24"/>
        </w:rPr>
        <w:t xml:space="preserve"> </w:t>
      </w:r>
      <w:r>
        <w:rPr>
          <w:b/>
          <w:spacing w:val="-2"/>
          <w:sz w:val="24"/>
        </w:rPr>
        <w:t>раздел</w:t>
      </w:r>
    </w:p>
    <w:p w:rsidR="008803FA" w:rsidRDefault="008803FA">
      <w:pPr>
        <w:pStyle w:val="a5"/>
        <w:ind w:left="0"/>
        <w:jc w:val="left"/>
        <w:rPr>
          <w:b/>
          <w:sz w:val="24"/>
        </w:rPr>
      </w:pPr>
    </w:p>
    <w:p w:rsidR="008803FA" w:rsidRDefault="0051728D">
      <w:pPr>
        <w:ind w:left="351" w:right="156"/>
        <w:rPr>
          <w:b/>
          <w:sz w:val="24"/>
        </w:rPr>
      </w:pPr>
      <w:r w:rsidRPr="001B26ED">
        <w:rPr>
          <w:sz w:val="24"/>
        </w:rPr>
        <w:t>Кадровое</w:t>
      </w:r>
      <w:r w:rsidRPr="001B26ED">
        <w:rPr>
          <w:spacing w:val="40"/>
          <w:sz w:val="24"/>
        </w:rPr>
        <w:t xml:space="preserve"> </w:t>
      </w:r>
      <w:r w:rsidRPr="001B26ED">
        <w:rPr>
          <w:sz w:val="24"/>
        </w:rPr>
        <w:t>обеспечение</w:t>
      </w:r>
      <w:r w:rsidRPr="001B26ED">
        <w:rPr>
          <w:spacing w:val="40"/>
          <w:sz w:val="24"/>
        </w:rPr>
        <w:t xml:space="preserve"> </w:t>
      </w:r>
      <w:r w:rsidRPr="001B26ED">
        <w:rPr>
          <w:sz w:val="24"/>
        </w:rPr>
        <w:t>МБОУ</w:t>
      </w:r>
      <w:r w:rsidRPr="001B26ED">
        <w:rPr>
          <w:spacing w:val="40"/>
          <w:sz w:val="24"/>
        </w:rPr>
        <w:t xml:space="preserve"> </w:t>
      </w:r>
      <w:r w:rsidR="001B26ED" w:rsidRPr="001B26ED">
        <w:t>«</w:t>
      </w:r>
      <w:proofErr w:type="spellStart"/>
      <w:r w:rsidR="001B26ED" w:rsidRPr="001B26ED">
        <w:t>Перво-Чурашевская</w:t>
      </w:r>
      <w:proofErr w:type="spellEnd"/>
      <w:r w:rsidR="001B26ED" w:rsidRPr="001B26ED">
        <w:t xml:space="preserve"> СОШ»</w:t>
      </w:r>
      <w:r w:rsidRPr="001B26ED">
        <w:rPr>
          <w:sz w:val="24"/>
        </w:rPr>
        <w:t>.</w:t>
      </w:r>
      <w:r w:rsidRPr="001B26ED">
        <w:rPr>
          <w:spacing w:val="40"/>
          <w:sz w:val="24"/>
        </w:rPr>
        <w:t xml:space="preserve"> </w:t>
      </w:r>
      <w:r w:rsidRPr="001B26ED">
        <w:rPr>
          <w:sz w:val="24"/>
        </w:rPr>
        <w:t>В</w:t>
      </w:r>
      <w:r w:rsidRPr="001B26ED">
        <w:rPr>
          <w:spacing w:val="40"/>
          <w:sz w:val="24"/>
        </w:rPr>
        <w:t xml:space="preserve"> </w:t>
      </w:r>
      <w:r w:rsidRPr="001B26ED">
        <w:rPr>
          <w:sz w:val="24"/>
        </w:rPr>
        <w:t>школе</w:t>
      </w:r>
      <w:r w:rsidRPr="001B26ED">
        <w:rPr>
          <w:spacing w:val="40"/>
          <w:sz w:val="24"/>
        </w:rPr>
        <w:t xml:space="preserve"> </w:t>
      </w:r>
      <w:r w:rsidRPr="001B26ED">
        <w:rPr>
          <w:sz w:val="24"/>
        </w:rPr>
        <w:t>организована</w:t>
      </w:r>
      <w:r w:rsidRPr="001B26ED">
        <w:rPr>
          <w:spacing w:val="40"/>
          <w:sz w:val="24"/>
        </w:rPr>
        <w:t xml:space="preserve"> </w:t>
      </w:r>
      <w:r w:rsidRPr="001B26ED">
        <w:rPr>
          <w:sz w:val="24"/>
        </w:rPr>
        <w:t>работа</w:t>
      </w:r>
      <w:r w:rsidRPr="001B26ED">
        <w:rPr>
          <w:spacing w:val="40"/>
          <w:sz w:val="24"/>
        </w:rPr>
        <w:t xml:space="preserve"> </w:t>
      </w:r>
      <w:r w:rsidR="001B26ED">
        <w:rPr>
          <w:sz w:val="24"/>
        </w:rPr>
        <w:t>социального педагога</w:t>
      </w:r>
      <w:r w:rsidRPr="001B26ED">
        <w:rPr>
          <w:sz w:val="24"/>
        </w:rPr>
        <w:t>, учителя-психолога. Организована служба примирения и медиации</w:t>
      </w:r>
      <w:r>
        <w:rPr>
          <w:b/>
          <w:sz w:val="24"/>
        </w:rPr>
        <w:t>.</w:t>
      </w:r>
    </w:p>
    <w:p w:rsidR="008803FA" w:rsidRDefault="008803FA">
      <w:pPr>
        <w:rPr>
          <w:sz w:val="24"/>
        </w:rPr>
        <w:sectPr w:rsidR="008803FA">
          <w:footerReference w:type="default" r:id="rId24"/>
          <w:pgSz w:w="11920" w:h="16850"/>
          <w:pgMar w:top="680" w:right="180" w:bottom="280" w:left="700" w:header="0" w:footer="0" w:gutter="0"/>
          <w:cols w:space="720"/>
        </w:sectPr>
      </w:pPr>
    </w:p>
    <w:p w:rsidR="008803FA" w:rsidRDefault="0051728D">
      <w:pPr>
        <w:spacing w:before="68"/>
        <w:ind w:left="1306" w:right="1546"/>
        <w:jc w:val="center"/>
        <w:rPr>
          <w:b/>
          <w:sz w:val="24"/>
        </w:rPr>
      </w:pPr>
      <w:r>
        <w:rPr>
          <w:b/>
          <w:sz w:val="24"/>
        </w:rPr>
        <w:lastRenderedPageBreak/>
        <w:t>3..</w:t>
      </w:r>
      <w:r>
        <w:rPr>
          <w:b/>
          <w:spacing w:val="-6"/>
          <w:sz w:val="24"/>
        </w:rPr>
        <w:t xml:space="preserve"> </w:t>
      </w:r>
      <w:r>
        <w:rPr>
          <w:b/>
          <w:sz w:val="24"/>
        </w:rPr>
        <w:t>Требования</w:t>
      </w:r>
      <w:r>
        <w:rPr>
          <w:b/>
          <w:spacing w:val="-4"/>
          <w:sz w:val="24"/>
        </w:rPr>
        <w:t xml:space="preserve"> </w:t>
      </w:r>
      <w:r>
        <w:rPr>
          <w:b/>
          <w:sz w:val="24"/>
        </w:rPr>
        <w:t>к</w:t>
      </w:r>
      <w:r>
        <w:rPr>
          <w:b/>
          <w:spacing w:val="-3"/>
          <w:sz w:val="24"/>
        </w:rPr>
        <w:t xml:space="preserve"> </w:t>
      </w:r>
      <w:r>
        <w:rPr>
          <w:b/>
          <w:sz w:val="24"/>
        </w:rPr>
        <w:t>условиям</w:t>
      </w:r>
      <w:r>
        <w:rPr>
          <w:b/>
          <w:spacing w:val="-3"/>
          <w:sz w:val="24"/>
        </w:rPr>
        <w:t xml:space="preserve"> </w:t>
      </w:r>
      <w:r>
        <w:rPr>
          <w:b/>
          <w:sz w:val="24"/>
        </w:rPr>
        <w:t>работы</w:t>
      </w:r>
      <w:r>
        <w:rPr>
          <w:b/>
          <w:spacing w:val="-2"/>
          <w:sz w:val="24"/>
        </w:rPr>
        <w:t xml:space="preserve"> </w:t>
      </w:r>
      <w:r>
        <w:rPr>
          <w:b/>
          <w:sz w:val="24"/>
        </w:rPr>
        <w:t>с</w:t>
      </w:r>
      <w:r>
        <w:rPr>
          <w:b/>
          <w:spacing w:val="-9"/>
          <w:sz w:val="24"/>
        </w:rPr>
        <w:t xml:space="preserve"> </w:t>
      </w:r>
      <w:proofErr w:type="gramStart"/>
      <w:r>
        <w:rPr>
          <w:b/>
          <w:sz w:val="24"/>
        </w:rPr>
        <w:t>обучающимися</w:t>
      </w:r>
      <w:proofErr w:type="gramEnd"/>
      <w:r>
        <w:rPr>
          <w:b/>
          <w:spacing w:val="-3"/>
          <w:sz w:val="24"/>
        </w:rPr>
        <w:t xml:space="preserve"> </w:t>
      </w:r>
      <w:r>
        <w:rPr>
          <w:b/>
          <w:sz w:val="24"/>
        </w:rPr>
        <w:t>с</w:t>
      </w:r>
      <w:r>
        <w:rPr>
          <w:b/>
          <w:spacing w:val="-6"/>
          <w:sz w:val="24"/>
        </w:rPr>
        <w:t xml:space="preserve"> </w:t>
      </w:r>
      <w:r>
        <w:rPr>
          <w:b/>
          <w:spacing w:val="-5"/>
          <w:sz w:val="24"/>
        </w:rPr>
        <w:t>ОВЗ</w:t>
      </w:r>
    </w:p>
    <w:p w:rsidR="008803FA" w:rsidRDefault="0051728D">
      <w:pPr>
        <w:spacing w:before="264"/>
        <w:ind w:left="490" w:right="680" w:firstLine="148"/>
        <w:rPr>
          <w:sz w:val="24"/>
        </w:rPr>
      </w:pPr>
      <w:r>
        <w:rPr>
          <w:sz w:val="24"/>
        </w:rPr>
        <w:t>Требования</w:t>
      </w:r>
      <w:r>
        <w:rPr>
          <w:spacing w:val="40"/>
          <w:sz w:val="24"/>
        </w:rPr>
        <w:t xml:space="preserve"> </w:t>
      </w:r>
      <w:r>
        <w:rPr>
          <w:sz w:val="24"/>
        </w:rPr>
        <w:t>к</w:t>
      </w:r>
      <w:r>
        <w:rPr>
          <w:spacing w:val="40"/>
          <w:sz w:val="24"/>
        </w:rPr>
        <w:t xml:space="preserve"> </w:t>
      </w:r>
      <w:r>
        <w:rPr>
          <w:sz w:val="24"/>
        </w:rPr>
        <w:t>организации</w:t>
      </w:r>
      <w:r>
        <w:rPr>
          <w:spacing w:val="40"/>
          <w:sz w:val="24"/>
        </w:rPr>
        <w:t xml:space="preserve"> </w:t>
      </w:r>
      <w:r>
        <w:rPr>
          <w:sz w:val="24"/>
        </w:rPr>
        <w:t>среды</w:t>
      </w:r>
      <w:r>
        <w:rPr>
          <w:spacing w:val="40"/>
          <w:sz w:val="24"/>
        </w:rPr>
        <w:t xml:space="preserve"> </w:t>
      </w:r>
      <w:r>
        <w:rPr>
          <w:sz w:val="24"/>
        </w:rPr>
        <w:t>для</w:t>
      </w:r>
      <w:r>
        <w:rPr>
          <w:spacing w:val="40"/>
          <w:sz w:val="24"/>
        </w:rPr>
        <w:t xml:space="preserve"> </w:t>
      </w:r>
      <w:r>
        <w:rPr>
          <w:sz w:val="24"/>
        </w:rPr>
        <w:t>обучающихся</w:t>
      </w:r>
      <w:r>
        <w:rPr>
          <w:spacing w:val="40"/>
          <w:sz w:val="24"/>
        </w:rPr>
        <w:t xml:space="preserve"> </w:t>
      </w:r>
      <w:r>
        <w:rPr>
          <w:sz w:val="24"/>
        </w:rPr>
        <w:t>с</w:t>
      </w:r>
      <w:r>
        <w:rPr>
          <w:spacing w:val="40"/>
          <w:sz w:val="24"/>
        </w:rPr>
        <w:t xml:space="preserve"> </w:t>
      </w:r>
      <w:r>
        <w:rPr>
          <w:sz w:val="24"/>
        </w:rPr>
        <w:t>ОВЗ</w:t>
      </w:r>
      <w:r>
        <w:rPr>
          <w:spacing w:val="40"/>
          <w:sz w:val="24"/>
        </w:rPr>
        <w:t xml:space="preserve"> </w:t>
      </w:r>
      <w:r>
        <w:rPr>
          <w:sz w:val="24"/>
        </w:rPr>
        <w:t>определенной</w:t>
      </w:r>
      <w:r>
        <w:rPr>
          <w:spacing w:val="40"/>
          <w:sz w:val="24"/>
        </w:rPr>
        <w:t xml:space="preserve"> </w:t>
      </w:r>
      <w:r>
        <w:rPr>
          <w:sz w:val="24"/>
        </w:rPr>
        <w:t>нозологической группы отражаются в АООП ООО.</w:t>
      </w:r>
    </w:p>
    <w:p w:rsidR="008803FA" w:rsidRDefault="0051728D">
      <w:pPr>
        <w:spacing w:before="1"/>
        <w:ind w:left="490" w:right="680" w:firstLine="148"/>
        <w:rPr>
          <w:sz w:val="24"/>
        </w:rPr>
      </w:pPr>
      <w:r>
        <w:rPr>
          <w:sz w:val="24"/>
        </w:rPr>
        <w:t>Для</w:t>
      </w:r>
      <w:r>
        <w:rPr>
          <w:spacing w:val="40"/>
          <w:sz w:val="24"/>
        </w:rPr>
        <w:t xml:space="preserve"> </w:t>
      </w:r>
      <w:r>
        <w:rPr>
          <w:sz w:val="24"/>
        </w:rPr>
        <w:t>реализации</w:t>
      </w:r>
      <w:r>
        <w:rPr>
          <w:spacing w:val="40"/>
          <w:sz w:val="24"/>
        </w:rPr>
        <w:t xml:space="preserve"> </w:t>
      </w:r>
      <w:r>
        <w:rPr>
          <w:sz w:val="24"/>
        </w:rPr>
        <w:t>воспитательной</w:t>
      </w:r>
      <w:r>
        <w:rPr>
          <w:spacing w:val="40"/>
          <w:sz w:val="24"/>
        </w:rPr>
        <w:t xml:space="preserve"> </w:t>
      </w:r>
      <w:r>
        <w:rPr>
          <w:sz w:val="24"/>
        </w:rPr>
        <w:t>работы</w:t>
      </w:r>
      <w:r>
        <w:rPr>
          <w:spacing w:val="40"/>
          <w:sz w:val="24"/>
        </w:rPr>
        <w:t xml:space="preserve"> </w:t>
      </w:r>
      <w:r>
        <w:rPr>
          <w:sz w:val="24"/>
        </w:rPr>
        <w:t>с</w:t>
      </w:r>
      <w:r>
        <w:rPr>
          <w:spacing w:val="40"/>
          <w:sz w:val="24"/>
        </w:rPr>
        <w:t xml:space="preserve"> </w:t>
      </w:r>
      <w:r>
        <w:rPr>
          <w:sz w:val="24"/>
        </w:rPr>
        <w:t>обучающимися</w:t>
      </w:r>
      <w:r>
        <w:rPr>
          <w:spacing w:val="40"/>
          <w:sz w:val="24"/>
        </w:rPr>
        <w:t xml:space="preserve"> </w:t>
      </w:r>
      <w:r>
        <w:rPr>
          <w:sz w:val="24"/>
        </w:rPr>
        <w:t>с</w:t>
      </w:r>
      <w:r>
        <w:rPr>
          <w:spacing w:val="40"/>
          <w:sz w:val="24"/>
        </w:rPr>
        <w:t xml:space="preserve"> </w:t>
      </w:r>
      <w:r>
        <w:rPr>
          <w:sz w:val="24"/>
        </w:rPr>
        <w:t>ОВЗ</w:t>
      </w:r>
      <w:r>
        <w:rPr>
          <w:spacing w:val="40"/>
          <w:sz w:val="24"/>
        </w:rPr>
        <w:t xml:space="preserve"> </w:t>
      </w:r>
      <w:r>
        <w:rPr>
          <w:sz w:val="24"/>
        </w:rPr>
        <w:t>создаются</w:t>
      </w:r>
      <w:r>
        <w:rPr>
          <w:spacing w:val="40"/>
          <w:sz w:val="24"/>
        </w:rPr>
        <w:t xml:space="preserve"> </w:t>
      </w:r>
      <w:r>
        <w:rPr>
          <w:sz w:val="24"/>
        </w:rPr>
        <w:t>специальные</w:t>
      </w:r>
      <w:r>
        <w:rPr>
          <w:spacing w:val="40"/>
          <w:sz w:val="24"/>
        </w:rPr>
        <w:t xml:space="preserve"> </w:t>
      </w:r>
      <w:r>
        <w:rPr>
          <w:sz w:val="24"/>
        </w:rPr>
        <w:t xml:space="preserve">условия в соответствии с психофизическими особенностями </w:t>
      </w:r>
      <w:proofErr w:type="gramStart"/>
      <w:r>
        <w:rPr>
          <w:sz w:val="24"/>
        </w:rPr>
        <w:t>таких</w:t>
      </w:r>
      <w:proofErr w:type="gramEnd"/>
      <w:r>
        <w:rPr>
          <w:sz w:val="24"/>
        </w:rPr>
        <w:t xml:space="preserve"> обучающихся.</w:t>
      </w:r>
    </w:p>
    <w:p w:rsidR="008803FA" w:rsidRDefault="0051728D">
      <w:pPr>
        <w:ind w:left="639"/>
        <w:rPr>
          <w:sz w:val="24"/>
        </w:rPr>
      </w:pPr>
      <w:r>
        <w:rPr>
          <w:sz w:val="24"/>
        </w:rPr>
        <w:t>Особыми</w:t>
      </w:r>
      <w:r>
        <w:rPr>
          <w:spacing w:val="-6"/>
          <w:sz w:val="24"/>
        </w:rPr>
        <w:t xml:space="preserve"> </w:t>
      </w:r>
      <w:r>
        <w:rPr>
          <w:sz w:val="24"/>
        </w:rPr>
        <w:t>задачами</w:t>
      </w:r>
      <w:r>
        <w:rPr>
          <w:spacing w:val="-4"/>
          <w:sz w:val="24"/>
        </w:rPr>
        <w:t xml:space="preserve"> </w:t>
      </w:r>
      <w:r>
        <w:rPr>
          <w:sz w:val="24"/>
        </w:rPr>
        <w:t>воспитания</w:t>
      </w:r>
      <w:r>
        <w:rPr>
          <w:spacing w:val="-4"/>
          <w:sz w:val="24"/>
        </w:rPr>
        <w:t xml:space="preserve"> </w:t>
      </w:r>
      <w:proofErr w:type="gramStart"/>
      <w:r>
        <w:rPr>
          <w:sz w:val="24"/>
        </w:rPr>
        <w:t>обучающихся</w:t>
      </w:r>
      <w:proofErr w:type="gramEnd"/>
      <w:r>
        <w:rPr>
          <w:spacing w:val="-7"/>
          <w:sz w:val="24"/>
        </w:rPr>
        <w:t xml:space="preserve"> </w:t>
      </w:r>
      <w:r>
        <w:rPr>
          <w:sz w:val="24"/>
        </w:rPr>
        <w:t>с</w:t>
      </w:r>
      <w:r>
        <w:rPr>
          <w:spacing w:val="-7"/>
          <w:sz w:val="24"/>
        </w:rPr>
        <w:t xml:space="preserve"> </w:t>
      </w:r>
      <w:r>
        <w:rPr>
          <w:sz w:val="24"/>
        </w:rPr>
        <w:t>ОВЗ</w:t>
      </w:r>
      <w:r>
        <w:rPr>
          <w:spacing w:val="-6"/>
          <w:sz w:val="24"/>
        </w:rPr>
        <w:t xml:space="preserve"> </w:t>
      </w:r>
      <w:r>
        <w:rPr>
          <w:spacing w:val="-2"/>
          <w:sz w:val="24"/>
        </w:rPr>
        <w:t>являются:</w:t>
      </w:r>
    </w:p>
    <w:p w:rsidR="008803FA" w:rsidRDefault="0051728D">
      <w:pPr>
        <w:ind w:left="430"/>
        <w:rPr>
          <w:sz w:val="24"/>
        </w:rPr>
      </w:pPr>
      <w:proofErr w:type="gramStart"/>
      <w:r>
        <w:rPr>
          <w:sz w:val="24"/>
        </w:rPr>
        <w:t>обеспечение</w:t>
      </w:r>
      <w:r>
        <w:rPr>
          <w:spacing w:val="-4"/>
          <w:sz w:val="24"/>
        </w:rPr>
        <w:t xml:space="preserve"> </w:t>
      </w:r>
      <w:r>
        <w:rPr>
          <w:sz w:val="24"/>
        </w:rPr>
        <w:t>включенности обучающихся</w:t>
      </w:r>
      <w:r>
        <w:rPr>
          <w:spacing w:val="-2"/>
          <w:sz w:val="24"/>
        </w:rPr>
        <w:t xml:space="preserve"> </w:t>
      </w:r>
      <w:r>
        <w:rPr>
          <w:sz w:val="24"/>
        </w:rPr>
        <w:t>с</w:t>
      </w:r>
      <w:r>
        <w:rPr>
          <w:spacing w:val="-4"/>
          <w:sz w:val="24"/>
        </w:rPr>
        <w:t xml:space="preserve"> </w:t>
      </w:r>
      <w:r>
        <w:rPr>
          <w:sz w:val="24"/>
        </w:rPr>
        <w:t>ОВЗ</w:t>
      </w:r>
      <w:r>
        <w:rPr>
          <w:spacing w:val="-3"/>
          <w:sz w:val="24"/>
        </w:rPr>
        <w:t xml:space="preserve"> </w:t>
      </w:r>
      <w:r>
        <w:rPr>
          <w:sz w:val="24"/>
        </w:rPr>
        <w:t>во все виды</w:t>
      </w:r>
      <w:r>
        <w:rPr>
          <w:spacing w:val="-1"/>
          <w:sz w:val="24"/>
        </w:rPr>
        <w:t xml:space="preserve"> </w:t>
      </w:r>
      <w:r>
        <w:rPr>
          <w:sz w:val="24"/>
        </w:rPr>
        <w:t>деятельности в</w:t>
      </w:r>
      <w:r>
        <w:rPr>
          <w:spacing w:val="-2"/>
          <w:sz w:val="24"/>
        </w:rPr>
        <w:t xml:space="preserve"> </w:t>
      </w:r>
      <w:r>
        <w:rPr>
          <w:sz w:val="24"/>
        </w:rPr>
        <w:t>доступных для</w:t>
      </w:r>
      <w:r>
        <w:rPr>
          <w:spacing w:val="-1"/>
          <w:sz w:val="24"/>
        </w:rPr>
        <w:t xml:space="preserve"> </w:t>
      </w:r>
      <w:r>
        <w:rPr>
          <w:sz w:val="24"/>
        </w:rPr>
        <w:t xml:space="preserve">них </w:t>
      </w:r>
      <w:r>
        <w:rPr>
          <w:spacing w:val="-2"/>
          <w:sz w:val="24"/>
        </w:rPr>
        <w:t>пределах;</w:t>
      </w:r>
      <w:proofErr w:type="gramEnd"/>
    </w:p>
    <w:p w:rsidR="008803FA" w:rsidRDefault="0051728D">
      <w:pPr>
        <w:ind w:left="430" w:right="680"/>
        <w:rPr>
          <w:sz w:val="24"/>
        </w:rPr>
      </w:pPr>
      <w:r>
        <w:rPr>
          <w:sz w:val="24"/>
        </w:rPr>
        <w:t>стимулирование</w:t>
      </w:r>
      <w:r>
        <w:rPr>
          <w:spacing w:val="40"/>
          <w:sz w:val="24"/>
        </w:rPr>
        <w:t xml:space="preserve"> </w:t>
      </w:r>
      <w:r>
        <w:rPr>
          <w:sz w:val="24"/>
        </w:rPr>
        <w:t>стремления</w:t>
      </w:r>
      <w:r>
        <w:rPr>
          <w:spacing w:val="-3"/>
          <w:sz w:val="24"/>
        </w:rPr>
        <w:t xml:space="preserve"> </w:t>
      </w:r>
      <w:proofErr w:type="gramStart"/>
      <w:r>
        <w:rPr>
          <w:sz w:val="24"/>
        </w:rPr>
        <w:t>обучающихся</w:t>
      </w:r>
      <w:proofErr w:type="gramEnd"/>
      <w:r>
        <w:rPr>
          <w:spacing w:val="-3"/>
          <w:sz w:val="24"/>
        </w:rPr>
        <w:t xml:space="preserve"> </w:t>
      </w:r>
      <w:r>
        <w:rPr>
          <w:sz w:val="24"/>
        </w:rPr>
        <w:t>к</w:t>
      </w:r>
      <w:r>
        <w:rPr>
          <w:spacing w:val="-1"/>
          <w:sz w:val="24"/>
        </w:rPr>
        <w:t xml:space="preserve"> </w:t>
      </w:r>
      <w:r>
        <w:rPr>
          <w:sz w:val="24"/>
        </w:rPr>
        <w:t>самостоятельности,</w:t>
      </w:r>
      <w:r>
        <w:rPr>
          <w:spacing w:val="-3"/>
          <w:sz w:val="24"/>
        </w:rPr>
        <w:t xml:space="preserve"> </w:t>
      </w:r>
      <w:r>
        <w:rPr>
          <w:sz w:val="24"/>
        </w:rPr>
        <w:t>независимости в</w:t>
      </w:r>
      <w:r>
        <w:rPr>
          <w:spacing w:val="-5"/>
          <w:sz w:val="24"/>
        </w:rPr>
        <w:t xml:space="preserve"> </w:t>
      </w:r>
      <w:r>
        <w:rPr>
          <w:sz w:val="24"/>
        </w:rPr>
        <w:t xml:space="preserve">быту, </w:t>
      </w:r>
      <w:r>
        <w:rPr>
          <w:spacing w:val="-2"/>
          <w:sz w:val="24"/>
        </w:rPr>
        <w:t>мобильности;</w:t>
      </w:r>
    </w:p>
    <w:p w:rsidR="008803FA" w:rsidRDefault="0051728D">
      <w:pPr>
        <w:ind w:left="430"/>
        <w:rPr>
          <w:sz w:val="24"/>
        </w:rPr>
      </w:pPr>
      <w:r>
        <w:rPr>
          <w:sz w:val="24"/>
        </w:rPr>
        <w:t>налаживание</w:t>
      </w:r>
      <w:r>
        <w:rPr>
          <w:spacing w:val="-6"/>
          <w:sz w:val="24"/>
        </w:rPr>
        <w:t xml:space="preserve"> </w:t>
      </w:r>
      <w:r>
        <w:rPr>
          <w:sz w:val="24"/>
        </w:rPr>
        <w:t>эмоционально-положительного</w:t>
      </w:r>
      <w:r>
        <w:rPr>
          <w:spacing w:val="-5"/>
          <w:sz w:val="24"/>
        </w:rPr>
        <w:t xml:space="preserve"> </w:t>
      </w:r>
      <w:r>
        <w:rPr>
          <w:sz w:val="24"/>
        </w:rPr>
        <w:t>взаимодействия</w:t>
      </w:r>
      <w:r>
        <w:rPr>
          <w:spacing w:val="-5"/>
          <w:sz w:val="24"/>
        </w:rPr>
        <w:t xml:space="preserve"> </w:t>
      </w:r>
      <w:r>
        <w:rPr>
          <w:sz w:val="24"/>
        </w:rPr>
        <w:t>с</w:t>
      </w:r>
      <w:r>
        <w:rPr>
          <w:spacing w:val="-6"/>
          <w:sz w:val="24"/>
        </w:rPr>
        <w:t xml:space="preserve"> </w:t>
      </w:r>
      <w:r>
        <w:rPr>
          <w:sz w:val="24"/>
        </w:rPr>
        <w:t>окружающими для</w:t>
      </w:r>
      <w:r>
        <w:rPr>
          <w:spacing w:val="-5"/>
          <w:sz w:val="24"/>
        </w:rPr>
        <w:t xml:space="preserve"> </w:t>
      </w:r>
      <w:r>
        <w:rPr>
          <w:sz w:val="24"/>
        </w:rPr>
        <w:t>их успешной социальной адаптации и интеграции в социум;</w:t>
      </w:r>
    </w:p>
    <w:p w:rsidR="008803FA" w:rsidRDefault="0051728D">
      <w:pPr>
        <w:ind w:left="430"/>
        <w:rPr>
          <w:sz w:val="24"/>
        </w:rPr>
      </w:pPr>
      <w:r>
        <w:rPr>
          <w:sz w:val="24"/>
        </w:rPr>
        <w:t>формирование</w:t>
      </w:r>
      <w:r>
        <w:rPr>
          <w:spacing w:val="39"/>
          <w:sz w:val="24"/>
        </w:rPr>
        <w:t xml:space="preserve"> </w:t>
      </w:r>
      <w:r>
        <w:rPr>
          <w:sz w:val="24"/>
        </w:rPr>
        <w:t>доброжелательного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обучающимся</w:t>
      </w:r>
      <w:r>
        <w:rPr>
          <w:spacing w:val="40"/>
          <w:sz w:val="24"/>
        </w:rPr>
        <w:t xml:space="preserve"> </w:t>
      </w:r>
      <w:r>
        <w:rPr>
          <w:sz w:val="24"/>
        </w:rPr>
        <w:t>и</w:t>
      </w:r>
      <w:r>
        <w:rPr>
          <w:spacing w:val="40"/>
          <w:sz w:val="24"/>
        </w:rPr>
        <w:t xml:space="preserve"> </w:t>
      </w:r>
      <w:r>
        <w:rPr>
          <w:sz w:val="24"/>
        </w:rPr>
        <w:t>их</w:t>
      </w:r>
      <w:r>
        <w:rPr>
          <w:spacing w:val="40"/>
          <w:sz w:val="24"/>
        </w:rPr>
        <w:t xml:space="preserve"> </w:t>
      </w:r>
      <w:r>
        <w:rPr>
          <w:sz w:val="24"/>
        </w:rPr>
        <w:t>семьям</w:t>
      </w:r>
      <w:r>
        <w:rPr>
          <w:spacing w:val="39"/>
          <w:sz w:val="24"/>
        </w:rPr>
        <w:t xml:space="preserve"> </w:t>
      </w:r>
      <w:r>
        <w:rPr>
          <w:sz w:val="24"/>
        </w:rPr>
        <w:t>со</w:t>
      </w:r>
      <w:r>
        <w:rPr>
          <w:spacing w:val="40"/>
          <w:sz w:val="24"/>
        </w:rPr>
        <w:t xml:space="preserve"> </w:t>
      </w:r>
      <w:r>
        <w:rPr>
          <w:sz w:val="24"/>
        </w:rPr>
        <w:t>стороны</w:t>
      </w:r>
      <w:r>
        <w:rPr>
          <w:spacing w:val="40"/>
          <w:sz w:val="24"/>
        </w:rPr>
        <w:t xml:space="preserve"> </w:t>
      </w:r>
      <w:r>
        <w:rPr>
          <w:sz w:val="24"/>
        </w:rPr>
        <w:t>всех участников образовательных отношений;</w:t>
      </w:r>
    </w:p>
    <w:p w:rsidR="008803FA" w:rsidRDefault="0051728D">
      <w:pPr>
        <w:tabs>
          <w:tab w:val="left" w:pos="1839"/>
          <w:tab w:val="left" w:pos="3702"/>
          <w:tab w:val="left" w:pos="5308"/>
          <w:tab w:val="left" w:pos="5654"/>
          <w:tab w:val="left" w:pos="6611"/>
          <w:tab w:val="left" w:pos="8589"/>
          <w:tab w:val="left" w:pos="10222"/>
        </w:tabs>
        <w:ind w:left="430" w:right="678"/>
        <w:rPr>
          <w:sz w:val="24"/>
        </w:rPr>
      </w:pPr>
      <w:r>
        <w:rPr>
          <w:spacing w:val="-2"/>
          <w:sz w:val="24"/>
        </w:rPr>
        <w:t>построение</w:t>
      </w:r>
      <w:r>
        <w:rPr>
          <w:sz w:val="24"/>
        </w:rPr>
        <w:tab/>
      </w:r>
      <w:r>
        <w:rPr>
          <w:spacing w:val="-2"/>
          <w:sz w:val="24"/>
        </w:rPr>
        <w:t>воспитательной</w:t>
      </w:r>
      <w:r>
        <w:rPr>
          <w:sz w:val="24"/>
        </w:rPr>
        <w:tab/>
      </w:r>
      <w:r>
        <w:rPr>
          <w:spacing w:val="-2"/>
          <w:sz w:val="24"/>
        </w:rPr>
        <w:t>деятельности</w:t>
      </w:r>
      <w:r>
        <w:rPr>
          <w:sz w:val="24"/>
        </w:rPr>
        <w:tab/>
      </w:r>
      <w:r>
        <w:rPr>
          <w:spacing w:val="-10"/>
          <w:sz w:val="24"/>
        </w:rPr>
        <w:t>с</w:t>
      </w:r>
      <w:r>
        <w:rPr>
          <w:sz w:val="24"/>
        </w:rPr>
        <w:tab/>
      </w:r>
      <w:r>
        <w:rPr>
          <w:spacing w:val="-2"/>
          <w:sz w:val="24"/>
        </w:rPr>
        <w:t>учетом</w:t>
      </w:r>
      <w:r>
        <w:rPr>
          <w:sz w:val="24"/>
        </w:rPr>
        <w:tab/>
      </w:r>
      <w:r>
        <w:rPr>
          <w:spacing w:val="-2"/>
          <w:sz w:val="24"/>
        </w:rPr>
        <w:t>индивидуальных</w:t>
      </w:r>
      <w:r>
        <w:rPr>
          <w:sz w:val="24"/>
        </w:rPr>
        <w:tab/>
      </w:r>
      <w:r>
        <w:rPr>
          <w:spacing w:val="-2"/>
          <w:sz w:val="24"/>
        </w:rPr>
        <w:t>особенностей</w:t>
      </w:r>
      <w:r>
        <w:rPr>
          <w:sz w:val="24"/>
        </w:rPr>
        <w:tab/>
      </w:r>
      <w:r>
        <w:rPr>
          <w:spacing w:val="-10"/>
          <w:sz w:val="24"/>
        </w:rPr>
        <w:t xml:space="preserve">и </w:t>
      </w:r>
      <w:r>
        <w:rPr>
          <w:sz w:val="24"/>
        </w:rPr>
        <w:t>возможностей каждого обучающегося;</w:t>
      </w:r>
    </w:p>
    <w:p w:rsidR="008803FA" w:rsidRDefault="0051728D">
      <w:pPr>
        <w:tabs>
          <w:tab w:val="left" w:pos="2017"/>
          <w:tab w:val="left" w:pos="5075"/>
          <w:tab w:val="left" w:pos="6515"/>
          <w:tab w:val="left" w:pos="7421"/>
          <w:tab w:val="left" w:pos="9209"/>
        </w:tabs>
        <w:spacing w:before="1"/>
        <w:ind w:left="430" w:right="684"/>
        <w:rPr>
          <w:sz w:val="24"/>
        </w:rPr>
      </w:pPr>
      <w:r>
        <w:rPr>
          <w:spacing w:val="-2"/>
          <w:sz w:val="24"/>
        </w:rPr>
        <w:t>обеспечение</w:t>
      </w:r>
      <w:r>
        <w:rPr>
          <w:sz w:val="24"/>
        </w:rPr>
        <w:tab/>
      </w:r>
      <w:r>
        <w:rPr>
          <w:spacing w:val="-2"/>
          <w:sz w:val="24"/>
        </w:rPr>
        <w:t>психолого-педагогической</w:t>
      </w:r>
      <w:r>
        <w:rPr>
          <w:sz w:val="24"/>
        </w:rPr>
        <w:tab/>
      </w:r>
      <w:r>
        <w:rPr>
          <w:spacing w:val="-2"/>
          <w:sz w:val="24"/>
        </w:rPr>
        <w:t>поддержки</w:t>
      </w:r>
      <w:r>
        <w:rPr>
          <w:sz w:val="24"/>
        </w:rPr>
        <w:tab/>
      </w:r>
      <w:r>
        <w:rPr>
          <w:spacing w:val="-2"/>
          <w:sz w:val="24"/>
        </w:rPr>
        <w:t>семей</w:t>
      </w:r>
      <w:r>
        <w:rPr>
          <w:sz w:val="24"/>
        </w:rPr>
        <w:tab/>
      </w:r>
      <w:r>
        <w:rPr>
          <w:spacing w:val="-2"/>
          <w:sz w:val="24"/>
        </w:rPr>
        <w:t>обучающихся,</w:t>
      </w:r>
      <w:r>
        <w:rPr>
          <w:sz w:val="24"/>
        </w:rPr>
        <w:tab/>
      </w:r>
      <w:r>
        <w:rPr>
          <w:spacing w:val="-2"/>
          <w:sz w:val="24"/>
        </w:rPr>
        <w:t xml:space="preserve">содействие </w:t>
      </w:r>
      <w:r>
        <w:rPr>
          <w:sz w:val="24"/>
        </w:rPr>
        <w:t>повышению уровня их педагогической, психологической, медико-социальной компетентности.</w:t>
      </w:r>
    </w:p>
    <w:p w:rsidR="008803FA" w:rsidRDefault="0051728D">
      <w:pPr>
        <w:ind w:left="639"/>
        <w:rPr>
          <w:sz w:val="24"/>
        </w:rPr>
      </w:pPr>
      <w:r>
        <w:rPr>
          <w:sz w:val="24"/>
        </w:rPr>
        <w:t>При</w:t>
      </w:r>
      <w:r>
        <w:rPr>
          <w:spacing w:val="-9"/>
          <w:sz w:val="24"/>
        </w:rPr>
        <w:t xml:space="preserve"> </w:t>
      </w:r>
      <w:r>
        <w:rPr>
          <w:sz w:val="24"/>
        </w:rPr>
        <w:t>организации</w:t>
      </w:r>
      <w:r>
        <w:rPr>
          <w:spacing w:val="-8"/>
          <w:sz w:val="24"/>
        </w:rPr>
        <w:t xml:space="preserve"> </w:t>
      </w:r>
      <w:r>
        <w:rPr>
          <w:sz w:val="24"/>
        </w:rPr>
        <w:t>воспитания</w:t>
      </w:r>
      <w:r>
        <w:rPr>
          <w:spacing w:val="-5"/>
          <w:sz w:val="24"/>
        </w:rPr>
        <w:t xml:space="preserve"> </w:t>
      </w:r>
      <w:proofErr w:type="gramStart"/>
      <w:r>
        <w:rPr>
          <w:sz w:val="24"/>
        </w:rPr>
        <w:t>обучающихся</w:t>
      </w:r>
      <w:proofErr w:type="gramEnd"/>
      <w:r>
        <w:rPr>
          <w:spacing w:val="-6"/>
          <w:sz w:val="24"/>
        </w:rPr>
        <w:t xml:space="preserve"> </w:t>
      </w:r>
      <w:r>
        <w:rPr>
          <w:sz w:val="24"/>
        </w:rPr>
        <w:t>с</w:t>
      </w:r>
      <w:r>
        <w:rPr>
          <w:spacing w:val="-10"/>
          <w:sz w:val="24"/>
        </w:rPr>
        <w:t xml:space="preserve"> </w:t>
      </w:r>
      <w:r>
        <w:rPr>
          <w:sz w:val="24"/>
        </w:rPr>
        <w:t>ОВЗ</w:t>
      </w:r>
      <w:r>
        <w:rPr>
          <w:spacing w:val="-7"/>
          <w:sz w:val="24"/>
        </w:rPr>
        <w:t xml:space="preserve"> </w:t>
      </w:r>
      <w:r>
        <w:rPr>
          <w:sz w:val="24"/>
        </w:rPr>
        <w:t>необходимо</w:t>
      </w:r>
      <w:r>
        <w:rPr>
          <w:spacing w:val="-6"/>
          <w:sz w:val="24"/>
        </w:rPr>
        <w:t xml:space="preserve"> </w:t>
      </w:r>
      <w:r>
        <w:rPr>
          <w:sz w:val="24"/>
        </w:rPr>
        <w:t>ориентироваться</w:t>
      </w:r>
      <w:r>
        <w:rPr>
          <w:spacing w:val="-8"/>
          <w:sz w:val="24"/>
        </w:rPr>
        <w:t xml:space="preserve"> </w:t>
      </w:r>
      <w:r>
        <w:rPr>
          <w:spacing w:val="-5"/>
          <w:sz w:val="24"/>
        </w:rPr>
        <w:t>на:</w:t>
      </w:r>
    </w:p>
    <w:p w:rsidR="008803FA" w:rsidRDefault="0051728D">
      <w:pPr>
        <w:ind w:left="430" w:right="671"/>
        <w:jc w:val="both"/>
        <w:rPr>
          <w:sz w:val="24"/>
        </w:rPr>
      </w:pPr>
      <w:r>
        <w:rPr>
          <w:sz w:val="24"/>
        </w:rPr>
        <w:t>формирование личности обучающегося с использованием адекватных возрасту и физическому</w:t>
      </w:r>
      <w:r>
        <w:rPr>
          <w:spacing w:val="80"/>
          <w:sz w:val="24"/>
        </w:rPr>
        <w:t xml:space="preserve"> </w:t>
      </w:r>
      <w:r>
        <w:rPr>
          <w:sz w:val="24"/>
        </w:rPr>
        <w:t>и (или) психическому состоянию методов воспитания;</w:t>
      </w:r>
    </w:p>
    <w:p w:rsidR="008803FA" w:rsidRDefault="0051728D">
      <w:pPr>
        <w:ind w:left="430" w:right="665"/>
        <w:jc w:val="both"/>
        <w:rPr>
          <w:sz w:val="24"/>
        </w:rPr>
      </w:pPr>
      <w:r>
        <w:rPr>
          <w:sz w:val="24"/>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8803FA" w:rsidRDefault="0051728D">
      <w:pPr>
        <w:ind w:left="430"/>
        <w:jc w:val="both"/>
        <w:rPr>
          <w:sz w:val="24"/>
        </w:rPr>
      </w:pPr>
      <w:r>
        <w:rPr>
          <w:sz w:val="24"/>
        </w:rPr>
        <w:t>личностно-ориентированный</w:t>
      </w:r>
      <w:r>
        <w:rPr>
          <w:spacing w:val="-12"/>
          <w:sz w:val="24"/>
        </w:rPr>
        <w:t xml:space="preserve"> </w:t>
      </w:r>
      <w:r>
        <w:rPr>
          <w:sz w:val="24"/>
        </w:rPr>
        <w:t>подход</w:t>
      </w:r>
      <w:r>
        <w:rPr>
          <w:spacing w:val="-9"/>
          <w:sz w:val="24"/>
        </w:rPr>
        <w:t xml:space="preserve"> </w:t>
      </w:r>
      <w:r>
        <w:rPr>
          <w:sz w:val="24"/>
        </w:rPr>
        <w:t>в</w:t>
      </w:r>
      <w:r>
        <w:rPr>
          <w:spacing w:val="-10"/>
          <w:sz w:val="24"/>
        </w:rPr>
        <w:t xml:space="preserve"> </w:t>
      </w:r>
      <w:r>
        <w:rPr>
          <w:sz w:val="24"/>
        </w:rPr>
        <w:t>организации</w:t>
      </w:r>
      <w:r>
        <w:rPr>
          <w:spacing w:val="-7"/>
          <w:sz w:val="24"/>
        </w:rPr>
        <w:t xml:space="preserve"> </w:t>
      </w:r>
      <w:r>
        <w:rPr>
          <w:sz w:val="24"/>
        </w:rPr>
        <w:t>всех</w:t>
      </w:r>
      <w:r>
        <w:rPr>
          <w:spacing w:val="-6"/>
          <w:sz w:val="24"/>
        </w:rPr>
        <w:t xml:space="preserve"> </w:t>
      </w:r>
      <w:r>
        <w:rPr>
          <w:sz w:val="24"/>
        </w:rPr>
        <w:t>видов</w:t>
      </w:r>
      <w:r>
        <w:rPr>
          <w:spacing w:val="-9"/>
          <w:sz w:val="24"/>
        </w:rPr>
        <w:t xml:space="preserve"> </w:t>
      </w:r>
      <w:r>
        <w:rPr>
          <w:sz w:val="24"/>
        </w:rPr>
        <w:t>деятельности</w:t>
      </w:r>
      <w:r>
        <w:rPr>
          <w:spacing w:val="-7"/>
          <w:sz w:val="24"/>
        </w:rPr>
        <w:t xml:space="preserve"> </w:t>
      </w:r>
      <w:r>
        <w:rPr>
          <w:spacing w:val="-2"/>
          <w:sz w:val="24"/>
        </w:rPr>
        <w:t>обучающихся.</w:t>
      </w:r>
    </w:p>
    <w:p w:rsidR="008803FA" w:rsidRDefault="008803FA">
      <w:pPr>
        <w:pStyle w:val="a5"/>
        <w:spacing w:before="7"/>
        <w:ind w:left="0"/>
        <w:jc w:val="left"/>
        <w:rPr>
          <w:sz w:val="24"/>
        </w:rPr>
      </w:pPr>
    </w:p>
    <w:p w:rsidR="008803FA" w:rsidRDefault="0051728D">
      <w:pPr>
        <w:pStyle w:val="Heading2"/>
        <w:ind w:left="490" w:right="1259"/>
      </w:pPr>
      <w:r>
        <w:t>Система</w:t>
      </w:r>
      <w:r>
        <w:rPr>
          <w:spacing w:val="-6"/>
        </w:rPr>
        <w:t xml:space="preserve"> </w:t>
      </w:r>
      <w:r>
        <w:t>поощрения</w:t>
      </w:r>
      <w:r>
        <w:rPr>
          <w:spacing w:val="-6"/>
        </w:rPr>
        <w:t xml:space="preserve"> </w:t>
      </w:r>
      <w:r>
        <w:t>социальной</w:t>
      </w:r>
      <w:r>
        <w:rPr>
          <w:spacing w:val="-6"/>
        </w:rPr>
        <w:t xml:space="preserve"> </w:t>
      </w:r>
      <w:r>
        <w:t>успешности</w:t>
      </w:r>
      <w:r>
        <w:rPr>
          <w:spacing w:val="-6"/>
        </w:rPr>
        <w:t xml:space="preserve"> </w:t>
      </w:r>
      <w:r>
        <w:t>и</w:t>
      </w:r>
      <w:r>
        <w:rPr>
          <w:spacing w:val="-6"/>
        </w:rPr>
        <w:t xml:space="preserve"> </w:t>
      </w:r>
      <w:r>
        <w:t>проявлений</w:t>
      </w:r>
      <w:r>
        <w:rPr>
          <w:spacing w:val="-6"/>
        </w:rPr>
        <w:t xml:space="preserve"> </w:t>
      </w:r>
      <w:r>
        <w:t>активной</w:t>
      </w:r>
      <w:r>
        <w:rPr>
          <w:spacing w:val="-6"/>
        </w:rPr>
        <w:t xml:space="preserve"> </w:t>
      </w:r>
      <w:r>
        <w:t>жизненной позиции обучающихся</w:t>
      </w:r>
    </w:p>
    <w:p w:rsidR="008803FA" w:rsidRDefault="0051728D">
      <w:pPr>
        <w:spacing w:before="267"/>
        <w:ind w:left="490" w:right="670" w:firstLine="148"/>
        <w:jc w:val="both"/>
        <w:rPr>
          <w:sz w:val="24"/>
        </w:rPr>
      </w:pPr>
      <w:proofErr w:type="gramStart"/>
      <w:r>
        <w:rPr>
          <w:sz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8803FA" w:rsidRDefault="0051728D">
      <w:pPr>
        <w:ind w:left="490" w:right="679" w:firstLine="148"/>
        <w:jc w:val="both"/>
        <w:rPr>
          <w:sz w:val="24"/>
        </w:rPr>
      </w:pPr>
      <w:r>
        <w:rPr>
          <w:sz w:val="24"/>
        </w:rPr>
        <w:t>Система проявлений активной жизненной позиции и поощрения социальной успешности обучающихся строится на принципах:</w:t>
      </w:r>
    </w:p>
    <w:p w:rsidR="008803FA" w:rsidRDefault="0051728D">
      <w:pPr>
        <w:ind w:left="430" w:right="661"/>
        <w:jc w:val="both"/>
        <w:rPr>
          <w:sz w:val="24"/>
        </w:rPr>
      </w:pPr>
      <w:r>
        <w:rPr>
          <w:sz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8803FA" w:rsidRDefault="0051728D">
      <w:pPr>
        <w:ind w:left="430" w:right="675"/>
        <w:jc w:val="both"/>
        <w:rPr>
          <w:sz w:val="24"/>
        </w:rPr>
      </w:pPr>
      <w:r>
        <w:rPr>
          <w:sz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8803FA" w:rsidRDefault="0051728D">
      <w:pPr>
        <w:ind w:left="430" w:right="673"/>
        <w:jc w:val="both"/>
        <w:rPr>
          <w:sz w:val="24"/>
        </w:rPr>
      </w:pPr>
      <w:r>
        <w:rPr>
          <w:sz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8803FA" w:rsidRDefault="0051728D">
      <w:pPr>
        <w:spacing w:before="3"/>
        <w:ind w:left="430" w:right="674"/>
        <w:jc w:val="both"/>
        <w:rPr>
          <w:sz w:val="24"/>
        </w:rPr>
      </w:pPr>
      <w:r>
        <w:rPr>
          <w:sz w:val="24"/>
        </w:rPr>
        <w:t>регулирования частоты награждений (недопущение избыточности в поощрениях, чрезмерно больших групп поощряемых и другое);</w:t>
      </w:r>
    </w:p>
    <w:p w:rsidR="008803FA" w:rsidRDefault="0051728D">
      <w:pPr>
        <w:ind w:left="430" w:right="678"/>
        <w:jc w:val="both"/>
        <w:rPr>
          <w:sz w:val="24"/>
        </w:rPr>
      </w:pPr>
      <w:r>
        <w:rPr>
          <w:sz w:val="24"/>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Pr>
          <w:sz w:val="24"/>
        </w:rPr>
        <w:t>обучающимися</w:t>
      </w:r>
      <w:proofErr w:type="gramEnd"/>
      <w:r>
        <w:rPr>
          <w:sz w:val="24"/>
        </w:rPr>
        <w:t>, получившими и не получившими награды);</w:t>
      </w:r>
    </w:p>
    <w:p w:rsidR="008803FA" w:rsidRDefault="0051728D">
      <w:pPr>
        <w:ind w:left="430" w:right="668"/>
        <w:jc w:val="both"/>
        <w:rPr>
          <w:sz w:val="24"/>
        </w:rPr>
      </w:pPr>
      <w:r>
        <w:rPr>
          <w:sz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w:t>
      </w:r>
      <w:r>
        <w:rPr>
          <w:spacing w:val="40"/>
          <w:sz w:val="24"/>
        </w:rPr>
        <w:t xml:space="preserve"> </w:t>
      </w:r>
      <w:r>
        <w:rPr>
          <w:sz w:val="24"/>
        </w:rPr>
        <w:t>обучающихся, их представителей (с учетом наличия ученического самоуправления), сторонних организаций, их статусных представителей;</w:t>
      </w:r>
    </w:p>
    <w:p w:rsidR="008803FA" w:rsidRDefault="008803FA">
      <w:pPr>
        <w:jc w:val="both"/>
        <w:rPr>
          <w:sz w:val="24"/>
        </w:rPr>
        <w:sectPr w:rsidR="008803FA">
          <w:footerReference w:type="default" r:id="rId25"/>
          <w:pgSz w:w="11920" w:h="16850"/>
          <w:pgMar w:top="760" w:right="180" w:bottom="420" w:left="700" w:header="0" w:footer="222" w:gutter="0"/>
          <w:pgNumType w:start="163"/>
          <w:cols w:space="720"/>
        </w:sectPr>
      </w:pPr>
    </w:p>
    <w:p w:rsidR="008803FA" w:rsidRDefault="0051728D">
      <w:pPr>
        <w:spacing w:before="81" w:line="237" w:lineRule="auto"/>
        <w:ind w:left="430" w:right="674"/>
        <w:jc w:val="both"/>
        <w:rPr>
          <w:sz w:val="24"/>
        </w:rPr>
      </w:pPr>
      <w:proofErr w:type="spellStart"/>
      <w:r>
        <w:rPr>
          <w:sz w:val="24"/>
        </w:rPr>
        <w:lastRenderedPageBreak/>
        <w:t>дифференцированности</w:t>
      </w:r>
      <w:proofErr w:type="spellEnd"/>
      <w:r>
        <w:rPr>
          <w:sz w:val="24"/>
        </w:rPr>
        <w:t xml:space="preserve"> поощрений (наличие уровней и типов наград позволяет продлить стимулирующее действие системы поощрения).</w:t>
      </w:r>
    </w:p>
    <w:p w:rsidR="008803FA" w:rsidRDefault="0051728D">
      <w:pPr>
        <w:spacing w:before="1"/>
        <w:ind w:left="490" w:right="682" w:firstLine="148"/>
        <w:jc w:val="both"/>
        <w:rPr>
          <w:sz w:val="24"/>
        </w:rPr>
      </w:pPr>
      <w:r>
        <w:rPr>
          <w:sz w:val="24"/>
        </w:rPr>
        <w:t xml:space="preserve">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w:t>
      </w:r>
      <w:proofErr w:type="spellStart"/>
      <w:r>
        <w:rPr>
          <w:sz w:val="24"/>
        </w:rPr>
        <w:t>портфолио</w:t>
      </w:r>
      <w:proofErr w:type="spellEnd"/>
      <w:r>
        <w:rPr>
          <w:sz w:val="24"/>
        </w:rPr>
        <w:t>, рейтинги, благотворительная поддержка.</w:t>
      </w:r>
    </w:p>
    <w:p w:rsidR="008803FA" w:rsidRDefault="0051728D">
      <w:pPr>
        <w:spacing w:before="3"/>
        <w:ind w:left="490" w:right="665" w:firstLine="148"/>
        <w:jc w:val="both"/>
        <w:rPr>
          <w:sz w:val="24"/>
        </w:rPr>
      </w:pPr>
      <w:r>
        <w:rPr>
          <w:sz w:val="24"/>
        </w:rPr>
        <w:t xml:space="preserve">Ведение </w:t>
      </w:r>
      <w:proofErr w:type="spellStart"/>
      <w:r>
        <w:rPr>
          <w:sz w:val="24"/>
        </w:rPr>
        <w:t>портфолио</w:t>
      </w:r>
      <w:proofErr w:type="spellEnd"/>
      <w:r>
        <w:rPr>
          <w:sz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w:t>
      </w:r>
      <w:r>
        <w:rPr>
          <w:spacing w:val="-2"/>
          <w:sz w:val="24"/>
        </w:rPr>
        <w:t>обучающегося.</w:t>
      </w:r>
    </w:p>
    <w:p w:rsidR="008803FA" w:rsidRDefault="0051728D">
      <w:pPr>
        <w:ind w:left="430" w:right="674"/>
        <w:jc w:val="both"/>
        <w:rPr>
          <w:sz w:val="24"/>
        </w:rPr>
      </w:pPr>
      <w:proofErr w:type="spellStart"/>
      <w:r>
        <w:rPr>
          <w:sz w:val="24"/>
        </w:rPr>
        <w:t>Портфолио</w:t>
      </w:r>
      <w:proofErr w:type="spellEnd"/>
      <w:r>
        <w:rPr>
          <w:sz w:val="24"/>
        </w:rPr>
        <w:t xml:space="preserve">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w:t>
      </w:r>
      <w:proofErr w:type="spellStart"/>
      <w:r>
        <w:rPr>
          <w:sz w:val="24"/>
        </w:rPr>
        <w:t>портфолио</w:t>
      </w:r>
      <w:proofErr w:type="spellEnd"/>
      <w:r>
        <w:rPr>
          <w:sz w:val="24"/>
        </w:rPr>
        <w:t xml:space="preserve"> возможно ведение </w:t>
      </w:r>
      <w:proofErr w:type="spellStart"/>
      <w:r>
        <w:rPr>
          <w:sz w:val="24"/>
        </w:rPr>
        <w:t>портфолио</w:t>
      </w:r>
      <w:proofErr w:type="spellEnd"/>
      <w:r>
        <w:rPr>
          <w:sz w:val="24"/>
        </w:rPr>
        <w:t xml:space="preserve"> класса.</w:t>
      </w:r>
    </w:p>
    <w:p w:rsidR="008803FA" w:rsidRDefault="0051728D">
      <w:pPr>
        <w:ind w:left="490" w:right="674" w:firstLine="148"/>
        <w:jc w:val="both"/>
        <w:rPr>
          <w:sz w:val="24"/>
        </w:rPr>
      </w:pPr>
      <w:r>
        <w:rPr>
          <w:sz w:val="24"/>
        </w:rPr>
        <w:t xml:space="preserve">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w:t>
      </w:r>
      <w:r>
        <w:rPr>
          <w:spacing w:val="-2"/>
          <w:sz w:val="24"/>
        </w:rPr>
        <w:t>достижениями.</w:t>
      </w:r>
    </w:p>
    <w:p w:rsidR="008803FA" w:rsidRDefault="0051728D">
      <w:pPr>
        <w:ind w:left="490" w:right="666" w:firstLine="148"/>
        <w:jc w:val="both"/>
        <w:rPr>
          <w:sz w:val="24"/>
        </w:rPr>
      </w:pPr>
      <w:r>
        <w:rPr>
          <w:sz w:val="24"/>
        </w:rPr>
        <w:t xml:space="preserve">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w:t>
      </w:r>
      <w:proofErr w:type="spellStart"/>
      <w:r>
        <w:rPr>
          <w:sz w:val="24"/>
        </w:rPr>
        <w:t>формсовместной</w:t>
      </w:r>
      <w:proofErr w:type="spellEnd"/>
      <w:r>
        <w:rPr>
          <w:sz w:val="24"/>
        </w:rPr>
        <w:t xml:space="preserve">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w:t>
      </w:r>
      <w:r>
        <w:rPr>
          <w:spacing w:val="-2"/>
          <w:sz w:val="24"/>
        </w:rPr>
        <w:t>деятельности.</w:t>
      </w:r>
    </w:p>
    <w:p w:rsidR="008803FA" w:rsidRDefault="0051728D">
      <w:pPr>
        <w:ind w:left="490" w:right="670" w:firstLine="148"/>
        <w:jc w:val="both"/>
        <w:rPr>
          <w:sz w:val="24"/>
        </w:rPr>
      </w:pPr>
      <w:r>
        <w:rPr>
          <w:sz w:val="24"/>
        </w:rPr>
        <w:t>Использование</w:t>
      </w:r>
      <w:r>
        <w:rPr>
          <w:spacing w:val="-2"/>
          <w:sz w:val="24"/>
        </w:rPr>
        <w:t xml:space="preserve"> </w:t>
      </w:r>
      <w:r>
        <w:rPr>
          <w:sz w:val="24"/>
        </w:rPr>
        <w:t>рейтингов,</w:t>
      </w:r>
      <w:r>
        <w:rPr>
          <w:spacing w:val="-2"/>
          <w:sz w:val="24"/>
        </w:rPr>
        <w:t xml:space="preserve"> </w:t>
      </w:r>
      <w:r>
        <w:rPr>
          <w:sz w:val="24"/>
        </w:rPr>
        <w:t>их</w:t>
      </w:r>
      <w:r>
        <w:rPr>
          <w:spacing w:val="-1"/>
          <w:sz w:val="24"/>
        </w:rPr>
        <w:t xml:space="preserve"> </w:t>
      </w:r>
      <w:r>
        <w:rPr>
          <w:sz w:val="24"/>
        </w:rPr>
        <w:t>форма,</w:t>
      </w:r>
      <w:r>
        <w:rPr>
          <w:spacing w:val="-1"/>
          <w:sz w:val="24"/>
        </w:rPr>
        <w:t xml:space="preserve"> </w:t>
      </w:r>
      <w:r>
        <w:rPr>
          <w:sz w:val="24"/>
        </w:rPr>
        <w:t>публичность,</w:t>
      </w:r>
      <w:r>
        <w:rPr>
          <w:spacing w:val="-1"/>
          <w:sz w:val="24"/>
        </w:rPr>
        <w:t xml:space="preserve"> </w:t>
      </w:r>
      <w:r>
        <w:rPr>
          <w:sz w:val="24"/>
        </w:rPr>
        <w:t>привлечение</w:t>
      </w:r>
      <w:r>
        <w:rPr>
          <w:spacing w:val="-2"/>
          <w:sz w:val="24"/>
        </w:rPr>
        <w:t xml:space="preserve"> </w:t>
      </w:r>
      <w:r>
        <w:rPr>
          <w:sz w:val="24"/>
        </w:rPr>
        <w:t>благотворителей,</w:t>
      </w:r>
      <w:r>
        <w:rPr>
          <w:spacing w:val="-1"/>
          <w:sz w:val="24"/>
        </w:rPr>
        <w:t xml:space="preserve"> </w:t>
      </w:r>
      <w:r>
        <w:rPr>
          <w:sz w:val="24"/>
        </w:rPr>
        <w:t>в</w:t>
      </w:r>
      <w:r>
        <w:rPr>
          <w:spacing w:val="-2"/>
          <w:sz w:val="24"/>
        </w:rPr>
        <w:t xml:space="preserve"> </w:t>
      </w:r>
      <w:r>
        <w:rPr>
          <w:sz w:val="24"/>
        </w:rPr>
        <w:t>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8803FA" w:rsidRDefault="0051728D">
      <w:pPr>
        <w:ind w:left="430" w:right="671" w:firstLine="208"/>
        <w:jc w:val="both"/>
        <w:rPr>
          <w:sz w:val="24"/>
        </w:rPr>
      </w:pPr>
      <w:r>
        <w:rPr>
          <w:sz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8803FA" w:rsidRDefault="0051728D">
      <w:pPr>
        <w:ind w:left="430" w:right="663"/>
        <w:jc w:val="both"/>
        <w:rPr>
          <w:sz w:val="24"/>
        </w:rPr>
      </w:pPr>
      <w:r>
        <w:rPr>
          <w:sz w:val="24"/>
        </w:rP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w:t>
      </w:r>
      <w:r>
        <w:rPr>
          <w:spacing w:val="-2"/>
          <w:sz w:val="24"/>
        </w:rPr>
        <w:t>специалистов.</w:t>
      </w:r>
    </w:p>
    <w:p w:rsidR="008803FA" w:rsidRDefault="0051728D">
      <w:pPr>
        <w:ind w:left="430" w:right="666"/>
        <w:jc w:val="both"/>
        <w:rPr>
          <w:sz w:val="24"/>
        </w:rPr>
      </w:pPr>
      <w:r>
        <w:rPr>
          <w:sz w:val="24"/>
        </w:rPr>
        <w:t>Планирование анализа воспитательного процесса включается в календарный план воспитательной работы.</w:t>
      </w:r>
    </w:p>
    <w:p w:rsidR="008803FA" w:rsidRDefault="008803FA">
      <w:pPr>
        <w:pStyle w:val="a5"/>
        <w:spacing w:before="6"/>
        <w:ind w:left="0"/>
        <w:jc w:val="left"/>
        <w:rPr>
          <w:sz w:val="24"/>
        </w:rPr>
      </w:pPr>
    </w:p>
    <w:p w:rsidR="008803FA" w:rsidRDefault="0051728D">
      <w:pPr>
        <w:pStyle w:val="Heading2"/>
        <w:ind w:left="2896"/>
      </w:pPr>
      <w:r>
        <w:t>Основные</w:t>
      </w:r>
      <w:r>
        <w:rPr>
          <w:spacing w:val="-11"/>
        </w:rPr>
        <w:t xml:space="preserve"> </w:t>
      </w:r>
      <w:r>
        <w:t>принципы</w:t>
      </w:r>
      <w:r>
        <w:rPr>
          <w:spacing w:val="-11"/>
        </w:rPr>
        <w:t xml:space="preserve"> </w:t>
      </w:r>
      <w:r>
        <w:t>самоанализа</w:t>
      </w:r>
      <w:r>
        <w:rPr>
          <w:spacing w:val="-5"/>
        </w:rPr>
        <w:t xml:space="preserve"> </w:t>
      </w:r>
      <w:r>
        <w:t>воспитательной</w:t>
      </w:r>
      <w:r>
        <w:rPr>
          <w:spacing w:val="-3"/>
        </w:rPr>
        <w:t xml:space="preserve"> </w:t>
      </w:r>
      <w:r>
        <w:rPr>
          <w:spacing w:val="-2"/>
        </w:rPr>
        <w:t>работы</w:t>
      </w:r>
    </w:p>
    <w:p w:rsidR="008803FA" w:rsidRDefault="0051728D">
      <w:pPr>
        <w:spacing w:before="269"/>
        <w:ind w:left="430"/>
        <w:rPr>
          <w:sz w:val="24"/>
        </w:rPr>
      </w:pPr>
      <w:r>
        <w:rPr>
          <w:spacing w:val="-10"/>
          <w:sz w:val="24"/>
        </w:rPr>
        <w:t>:</w:t>
      </w:r>
    </w:p>
    <w:p w:rsidR="008803FA" w:rsidRDefault="0051728D">
      <w:pPr>
        <w:ind w:left="430"/>
        <w:rPr>
          <w:sz w:val="24"/>
        </w:rPr>
      </w:pPr>
      <w:r>
        <w:rPr>
          <w:sz w:val="24"/>
        </w:rPr>
        <w:t>взаимное</w:t>
      </w:r>
      <w:r>
        <w:rPr>
          <w:spacing w:val="-10"/>
          <w:sz w:val="24"/>
        </w:rPr>
        <w:t xml:space="preserve"> </w:t>
      </w:r>
      <w:r>
        <w:rPr>
          <w:sz w:val="24"/>
        </w:rPr>
        <w:t>уважение</w:t>
      </w:r>
      <w:r>
        <w:rPr>
          <w:spacing w:val="-13"/>
          <w:sz w:val="24"/>
        </w:rPr>
        <w:t xml:space="preserve"> </w:t>
      </w:r>
      <w:r>
        <w:rPr>
          <w:sz w:val="24"/>
        </w:rPr>
        <w:t>всех</w:t>
      </w:r>
      <w:r>
        <w:rPr>
          <w:spacing w:val="-1"/>
          <w:sz w:val="24"/>
        </w:rPr>
        <w:t xml:space="preserve"> </w:t>
      </w:r>
      <w:r>
        <w:rPr>
          <w:sz w:val="24"/>
        </w:rPr>
        <w:t>участников</w:t>
      </w:r>
      <w:r>
        <w:rPr>
          <w:spacing w:val="-9"/>
          <w:sz w:val="24"/>
        </w:rPr>
        <w:t xml:space="preserve"> </w:t>
      </w:r>
      <w:r>
        <w:rPr>
          <w:sz w:val="24"/>
        </w:rPr>
        <w:t>образовательных</w:t>
      </w:r>
      <w:r>
        <w:rPr>
          <w:spacing w:val="-7"/>
          <w:sz w:val="24"/>
        </w:rPr>
        <w:t xml:space="preserve"> </w:t>
      </w:r>
      <w:r>
        <w:rPr>
          <w:spacing w:val="-2"/>
          <w:sz w:val="24"/>
        </w:rPr>
        <w:t>отношений;</w:t>
      </w:r>
    </w:p>
    <w:p w:rsidR="008803FA" w:rsidRDefault="0051728D">
      <w:pPr>
        <w:spacing w:before="1"/>
        <w:ind w:left="430" w:right="663"/>
        <w:jc w:val="both"/>
        <w:rPr>
          <w:sz w:val="24"/>
        </w:rPr>
      </w:pPr>
      <w:r>
        <w:rPr>
          <w:sz w:val="24"/>
        </w:rPr>
        <w:t xml:space="preserve">приоритет анализа сущностных сторон воспитания ориентирует на </w:t>
      </w:r>
      <w:proofErr w:type="gramStart"/>
      <w:r>
        <w:rPr>
          <w:sz w:val="24"/>
        </w:rPr>
        <w:t>изучение</w:t>
      </w:r>
      <w:proofErr w:type="gramEnd"/>
      <w:r>
        <w:rPr>
          <w:sz w:val="24"/>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8803FA" w:rsidRDefault="0051728D">
      <w:pPr>
        <w:ind w:left="430" w:right="666"/>
        <w:jc w:val="both"/>
        <w:rPr>
          <w:sz w:val="24"/>
        </w:rPr>
      </w:pPr>
      <w:r>
        <w:rPr>
          <w:sz w:val="24"/>
        </w:rPr>
        <w:t>развивающий характер осуществляемого анализа ориентирует на использование</w:t>
      </w:r>
      <w:r>
        <w:rPr>
          <w:spacing w:val="40"/>
          <w:sz w:val="24"/>
        </w:rPr>
        <w:t xml:space="preserve"> </w:t>
      </w:r>
      <w:r>
        <w:rPr>
          <w:sz w:val="24"/>
        </w:rPr>
        <w:t>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8803FA" w:rsidRDefault="0051728D">
      <w:pPr>
        <w:ind w:left="430" w:right="668"/>
        <w:jc w:val="both"/>
        <w:rPr>
          <w:sz w:val="24"/>
        </w:rPr>
      </w:pPr>
      <w:r>
        <w:rPr>
          <w:sz w:val="24"/>
        </w:rPr>
        <w:t xml:space="preserve">распределенная ответственность за результаты личностного развития </w:t>
      </w:r>
      <w:proofErr w:type="gramStart"/>
      <w:r>
        <w:rPr>
          <w:sz w:val="24"/>
        </w:rPr>
        <w:t>обучающихся</w:t>
      </w:r>
      <w:proofErr w:type="gramEnd"/>
      <w:r>
        <w:rPr>
          <w:spacing w:val="40"/>
          <w:sz w:val="24"/>
        </w:rPr>
        <w:t xml:space="preserve"> </w:t>
      </w:r>
      <w:r>
        <w:rPr>
          <w:sz w:val="24"/>
        </w:rPr>
        <w:t>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8803FA" w:rsidRDefault="008803FA">
      <w:pPr>
        <w:jc w:val="both"/>
        <w:rPr>
          <w:sz w:val="24"/>
        </w:rPr>
        <w:sectPr w:rsidR="008803FA">
          <w:pgSz w:w="11920" w:h="16850"/>
          <w:pgMar w:top="740" w:right="180" w:bottom="420" w:left="700" w:header="0" w:footer="222" w:gutter="0"/>
          <w:cols w:space="720"/>
        </w:sectPr>
      </w:pPr>
    </w:p>
    <w:p w:rsidR="008803FA" w:rsidRDefault="0051728D">
      <w:pPr>
        <w:pStyle w:val="Heading2"/>
        <w:spacing w:before="70"/>
        <w:ind w:left="1681" w:right="1518"/>
        <w:jc w:val="center"/>
      </w:pPr>
      <w:r>
        <w:lastRenderedPageBreak/>
        <w:t>Основные</w:t>
      </w:r>
      <w:r>
        <w:rPr>
          <w:spacing w:val="-13"/>
        </w:rPr>
        <w:t xml:space="preserve"> </w:t>
      </w:r>
      <w:r>
        <w:t>направления</w:t>
      </w:r>
      <w:r>
        <w:rPr>
          <w:spacing w:val="-8"/>
        </w:rPr>
        <w:t xml:space="preserve"> </w:t>
      </w:r>
      <w:r>
        <w:t>анализа</w:t>
      </w:r>
      <w:r>
        <w:rPr>
          <w:spacing w:val="-9"/>
        </w:rPr>
        <w:t xml:space="preserve"> </w:t>
      </w:r>
      <w:r>
        <w:t>воспитательного</w:t>
      </w:r>
      <w:r>
        <w:rPr>
          <w:spacing w:val="-7"/>
        </w:rPr>
        <w:t xml:space="preserve"> </w:t>
      </w:r>
      <w:r>
        <w:rPr>
          <w:spacing w:val="-2"/>
        </w:rPr>
        <w:t>процесса</w:t>
      </w:r>
    </w:p>
    <w:p w:rsidR="008803FA" w:rsidRDefault="0051728D">
      <w:pPr>
        <w:spacing w:before="267"/>
        <w:ind w:left="490"/>
        <w:jc w:val="both"/>
        <w:rPr>
          <w:sz w:val="24"/>
        </w:rPr>
      </w:pPr>
      <w:r>
        <w:rPr>
          <w:sz w:val="24"/>
        </w:rPr>
        <w:t>Результаты</w:t>
      </w:r>
      <w:r>
        <w:rPr>
          <w:spacing w:val="-10"/>
          <w:sz w:val="24"/>
        </w:rPr>
        <w:t xml:space="preserve"> </w:t>
      </w:r>
      <w:r>
        <w:rPr>
          <w:sz w:val="24"/>
        </w:rPr>
        <w:t>воспитания,</w:t>
      </w:r>
      <w:r>
        <w:rPr>
          <w:spacing w:val="-9"/>
          <w:sz w:val="24"/>
        </w:rPr>
        <w:t xml:space="preserve"> </w:t>
      </w:r>
      <w:r>
        <w:rPr>
          <w:sz w:val="24"/>
        </w:rPr>
        <w:t>социализации</w:t>
      </w:r>
      <w:r>
        <w:rPr>
          <w:spacing w:val="-8"/>
          <w:sz w:val="24"/>
        </w:rPr>
        <w:t xml:space="preserve"> </w:t>
      </w:r>
      <w:r>
        <w:rPr>
          <w:sz w:val="24"/>
        </w:rPr>
        <w:t>и</w:t>
      </w:r>
      <w:r>
        <w:rPr>
          <w:spacing w:val="-11"/>
          <w:sz w:val="24"/>
        </w:rPr>
        <w:t xml:space="preserve"> </w:t>
      </w:r>
      <w:r>
        <w:rPr>
          <w:sz w:val="24"/>
        </w:rPr>
        <w:t>саморазвития</w:t>
      </w:r>
      <w:r>
        <w:rPr>
          <w:spacing w:val="-7"/>
          <w:sz w:val="24"/>
        </w:rPr>
        <w:t xml:space="preserve"> </w:t>
      </w:r>
      <w:proofErr w:type="gramStart"/>
      <w:r>
        <w:rPr>
          <w:spacing w:val="-2"/>
          <w:sz w:val="24"/>
        </w:rPr>
        <w:t>обучающихся</w:t>
      </w:r>
      <w:proofErr w:type="gramEnd"/>
      <w:r>
        <w:rPr>
          <w:spacing w:val="-2"/>
          <w:sz w:val="24"/>
        </w:rPr>
        <w:t>.</w:t>
      </w:r>
    </w:p>
    <w:p w:rsidR="008803FA" w:rsidRDefault="0051728D">
      <w:pPr>
        <w:ind w:left="430" w:right="684"/>
        <w:jc w:val="both"/>
        <w:rPr>
          <w:sz w:val="24"/>
        </w:rPr>
      </w:pPr>
      <w:r>
        <w:rPr>
          <w:sz w:val="24"/>
        </w:rPr>
        <w:t>Критерием, на основе</w:t>
      </w:r>
      <w:r>
        <w:rPr>
          <w:spacing w:val="-1"/>
          <w:sz w:val="24"/>
        </w:rPr>
        <w:t xml:space="preserve"> </w:t>
      </w:r>
      <w:r>
        <w:rPr>
          <w:sz w:val="24"/>
        </w:rPr>
        <w:t>которого осуществляется данный</w:t>
      </w:r>
      <w:r>
        <w:rPr>
          <w:spacing w:val="-1"/>
          <w:sz w:val="24"/>
        </w:rPr>
        <w:t xml:space="preserve"> </w:t>
      </w:r>
      <w:r>
        <w:rPr>
          <w:sz w:val="24"/>
        </w:rPr>
        <w:t>анализ,</w:t>
      </w:r>
      <w:r>
        <w:rPr>
          <w:spacing w:val="-1"/>
          <w:sz w:val="24"/>
        </w:rPr>
        <w:t xml:space="preserve"> </w:t>
      </w:r>
      <w:r>
        <w:rPr>
          <w:sz w:val="24"/>
        </w:rPr>
        <w:t xml:space="preserve">является динамика личностного развития </w:t>
      </w:r>
      <w:proofErr w:type="gramStart"/>
      <w:r>
        <w:rPr>
          <w:sz w:val="24"/>
        </w:rPr>
        <w:t>обучающихся</w:t>
      </w:r>
      <w:proofErr w:type="gramEnd"/>
      <w:r>
        <w:rPr>
          <w:sz w:val="24"/>
        </w:rPr>
        <w:t xml:space="preserve"> в каждом классе.</w:t>
      </w:r>
    </w:p>
    <w:p w:rsidR="008803FA" w:rsidRDefault="0051728D">
      <w:pPr>
        <w:ind w:left="430" w:right="662"/>
        <w:jc w:val="both"/>
        <w:rPr>
          <w:sz w:val="24"/>
        </w:rPr>
      </w:pPr>
      <w:proofErr w:type="gramStart"/>
      <w:r>
        <w:rPr>
          <w:sz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roofErr w:type="gramEnd"/>
    </w:p>
    <w:p w:rsidR="008803FA" w:rsidRDefault="0051728D">
      <w:pPr>
        <w:ind w:left="490" w:right="681" w:firstLine="148"/>
        <w:jc w:val="both"/>
        <w:rPr>
          <w:sz w:val="24"/>
        </w:rPr>
      </w:pPr>
      <w:r>
        <w:rPr>
          <w:sz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8803FA" w:rsidRDefault="0051728D">
      <w:pPr>
        <w:ind w:left="639"/>
        <w:jc w:val="both"/>
        <w:rPr>
          <w:sz w:val="24"/>
        </w:rPr>
      </w:pPr>
      <w:r>
        <w:rPr>
          <w:sz w:val="24"/>
        </w:rPr>
        <w:t>Внимание</w:t>
      </w:r>
      <w:r>
        <w:rPr>
          <w:spacing w:val="-12"/>
          <w:sz w:val="24"/>
        </w:rPr>
        <w:t xml:space="preserve"> </w:t>
      </w:r>
      <w:r>
        <w:rPr>
          <w:sz w:val="24"/>
        </w:rPr>
        <w:t>педагогических</w:t>
      </w:r>
      <w:r>
        <w:rPr>
          <w:spacing w:val="-4"/>
          <w:sz w:val="24"/>
        </w:rPr>
        <w:t xml:space="preserve"> </w:t>
      </w:r>
      <w:r>
        <w:rPr>
          <w:sz w:val="24"/>
        </w:rPr>
        <w:t>работников</w:t>
      </w:r>
      <w:r>
        <w:rPr>
          <w:spacing w:val="-9"/>
          <w:sz w:val="24"/>
        </w:rPr>
        <w:t xml:space="preserve"> </w:t>
      </w:r>
      <w:r>
        <w:rPr>
          <w:sz w:val="24"/>
        </w:rPr>
        <w:t>сосредоточивается</w:t>
      </w:r>
      <w:r>
        <w:rPr>
          <w:spacing w:val="-7"/>
          <w:sz w:val="24"/>
        </w:rPr>
        <w:t xml:space="preserve"> </w:t>
      </w:r>
      <w:r>
        <w:rPr>
          <w:sz w:val="24"/>
        </w:rPr>
        <w:t>на</w:t>
      </w:r>
      <w:r>
        <w:rPr>
          <w:spacing w:val="-10"/>
          <w:sz w:val="24"/>
        </w:rPr>
        <w:t xml:space="preserve"> </w:t>
      </w:r>
      <w:r>
        <w:rPr>
          <w:spacing w:val="-2"/>
          <w:sz w:val="24"/>
        </w:rPr>
        <w:t>вопросах:</w:t>
      </w:r>
    </w:p>
    <w:p w:rsidR="008803FA" w:rsidRDefault="0051728D">
      <w:pPr>
        <w:ind w:left="430" w:right="680"/>
        <w:rPr>
          <w:sz w:val="24"/>
        </w:rPr>
      </w:pPr>
      <w:r>
        <w:rPr>
          <w:sz w:val="24"/>
        </w:rPr>
        <w:t>какие</w:t>
      </w:r>
      <w:r>
        <w:rPr>
          <w:spacing w:val="40"/>
          <w:sz w:val="24"/>
        </w:rPr>
        <w:t xml:space="preserve"> </w:t>
      </w:r>
      <w:r>
        <w:rPr>
          <w:sz w:val="24"/>
        </w:rPr>
        <w:t>проблемы,</w:t>
      </w:r>
      <w:r>
        <w:rPr>
          <w:spacing w:val="40"/>
          <w:sz w:val="24"/>
        </w:rPr>
        <w:t xml:space="preserve"> </w:t>
      </w:r>
      <w:r>
        <w:rPr>
          <w:sz w:val="24"/>
        </w:rPr>
        <w:t>затруднения</w:t>
      </w:r>
      <w:r>
        <w:rPr>
          <w:spacing w:val="40"/>
          <w:sz w:val="24"/>
        </w:rPr>
        <w:t xml:space="preserve"> </w:t>
      </w:r>
      <w:r>
        <w:rPr>
          <w:sz w:val="24"/>
        </w:rPr>
        <w:t>в</w:t>
      </w:r>
      <w:r>
        <w:rPr>
          <w:spacing w:val="40"/>
          <w:sz w:val="24"/>
        </w:rPr>
        <w:t xml:space="preserve"> </w:t>
      </w:r>
      <w:r>
        <w:rPr>
          <w:sz w:val="24"/>
        </w:rPr>
        <w:t>личностном</w:t>
      </w:r>
      <w:r>
        <w:rPr>
          <w:spacing w:val="40"/>
          <w:sz w:val="24"/>
        </w:rPr>
        <w:t xml:space="preserve"> </w:t>
      </w:r>
      <w:r>
        <w:rPr>
          <w:sz w:val="24"/>
        </w:rPr>
        <w:t>развитии</w:t>
      </w:r>
      <w:r>
        <w:rPr>
          <w:spacing w:val="40"/>
          <w:sz w:val="24"/>
        </w:rPr>
        <w:t xml:space="preserve"> </w:t>
      </w:r>
      <w:proofErr w:type="gramStart"/>
      <w:r>
        <w:rPr>
          <w:sz w:val="24"/>
        </w:rPr>
        <w:t>обучающихся</w:t>
      </w:r>
      <w:proofErr w:type="gramEnd"/>
      <w:r>
        <w:rPr>
          <w:spacing w:val="40"/>
          <w:sz w:val="24"/>
        </w:rPr>
        <w:t xml:space="preserve"> </w:t>
      </w:r>
      <w:r>
        <w:rPr>
          <w:sz w:val="24"/>
        </w:rPr>
        <w:t>удалось</w:t>
      </w:r>
      <w:r>
        <w:rPr>
          <w:spacing w:val="40"/>
          <w:sz w:val="24"/>
        </w:rPr>
        <w:t xml:space="preserve"> </w:t>
      </w:r>
      <w:r>
        <w:rPr>
          <w:sz w:val="24"/>
        </w:rPr>
        <w:t>решить</w:t>
      </w:r>
      <w:r>
        <w:rPr>
          <w:spacing w:val="40"/>
          <w:sz w:val="24"/>
        </w:rPr>
        <w:t xml:space="preserve"> </w:t>
      </w:r>
      <w:r>
        <w:rPr>
          <w:sz w:val="24"/>
        </w:rPr>
        <w:t>за прошедший учебный год;</w:t>
      </w:r>
    </w:p>
    <w:p w:rsidR="008803FA" w:rsidRDefault="0051728D">
      <w:pPr>
        <w:spacing w:before="1"/>
        <w:ind w:left="430"/>
        <w:rPr>
          <w:sz w:val="24"/>
        </w:rPr>
      </w:pPr>
      <w:r>
        <w:rPr>
          <w:sz w:val="24"/>
        </w:rPr>
        <w:t>какие</w:t>
      </w:r>
      <w:r>
        <w:rPr>
          <w:spacing w:val="-10"/>
          <w:sz w:val="24"/>
        </w:rPr>
        <w:t xml:space="preserve"> </w:t>
      </w:r>
      <w:r>
        <w:rPr>
          <w:sz w:val="24"/>
        </w:rPr>
        <w:t>проблемы,</w:t>
      </w:r>
      <w:r>
        <w:rPr>
          <w:spacing w:val="-5"/>
          <w:sz w:val="24"/>
        </w:rPr>
        <w:t xml:space="preserve"> </w:t>
      </w:r>
      <w:r>
        <w:rPr>
          <w:sz w:val="24"/>
        </w:rPr>
        <w:t>затруднения</w:t>
      </w:r>
      <w:r>
        <w:rPr>
          <w:spacing w:val="-4"/>
          <w:sz w:val="24"/>
        </w:rPr>
        <w:t xml:space="preserve"> </w:t>
      </w:r>
      <w:r>
        <w:rPr>
          <w:sz w:val="24"/>
        </w:rPr>
        <w:t>решить</w:t>
      </w:r>
      <w:r>
        <w:rPr>
          <w:spacing w:val="-6"/>
          <w:sz w:val="24"/>
        </w:rPr>
        <w:t xml:space="preserve"> </w:t>
      </w:r>
      <w:r>
        <w:rPr>
          <w:sz w:val="24"/>
        </w:rPr>
        <w:t>не</w:t>
      </w:r>
      <w:r>
        <w:rPr>
          <w:spacing w:val="-4"/>
          <w:sz w:val="24"/>
        </w:rPr>
        <w:t xml:space="preserve"> </w:t>
      </w:r>
      <w:r>
        <w:rPr>
          <w:sz w:val="24"/>
        </w:rPr>
        <w:t>удалось</w:t>
      </w:r>
      <w:r>
        <w:rPr>
          <w:spacing w:val="-3"/>
          <w:sz w:val="24"/>
        </w:rPr>
        <w:t xml:space="preserve"> </w:t>
      </w:r>
      <w:r>
        <w:rPr>
          <w:sz w:val="24"/>
        </w:rPr>
        <w:t>и</w:t>
      </w:r>
      <w:r>
        <w:rPr>
          <w:spacing w:val="-4"/>
          <w:sz w:val="24"/>
        </w:rPr>
        <w:t xml:space="preserve"> </w:t>
      </w:r>
      <w:r>
        <w:rPr>
          <w:spacing w:val="-2"/>
          <w:sz w:val="24"/>
        </w:rPr>
        <w:t>почему;</w:t>
      </w:r>
    </w:p>
    <w:p w:rsidR="008803FA" w:rsidRDefault="0051728D">
      <w:pPr>
        <w:spacing w:before="4" w:line="237" w:lineRule="auto"/>
        <w:ind w:left="430"/>
        <w:rPr>
          <w:sz w:val="24"/>
        </w:rPr>
      </w:pPr>
      <w:r>
        <w:rPr>
          <w:sz w:val="24"/>
        </w:rPr>
        <w:t>какие</w:t>
      </w:r>
      <w:r>
        <w:rPr>
          <w:spacing w:val="40"/>
          <w:sz w:val="24"/>
        </w:rPr>
        <w:t xml:space="preserve"> </w:t>
      </w:r>
      <w:r>
        <w:rPr>
          <w:sz w:val="24"/>
        </w:rPr>
        <w:t>новые</w:t>
      </w:r>
      <w:r>
        <w:rPr>
          <w:spacing w:val="40"/>
          <w:sz w:val="24"/>
        </w:rPr>
        <w:t xml:space="preserve"> </w:t>
      </w:r>
      <w:r>
        <w:rPr>
          <w:sz w:val="24"/>
        </w:rPr>
        <w:t>проблемы,</w:t>
      </w:r>
      <w:r>
        <w:rPr>
          <w:spacing w:val="40"/>
          <w:sz w:val="24"/>
        </w:rPr>
        <w:t xml:space="preserve"> </w:t>
      </w:r>
      <w:r>
        <w:rPr>
          <w:sz w:val="24"/>
        </w:rPr>
        <w:t>трудности</w:t>
      </w:r>
      <w:r>
        <w:rPr>
          <w:spacing w:val="40"/>
          <w:sz w:val="24"/>
        </w:rPr>
        <w:t xml:space="preserve"> </w:t>
      </w:r>
      <w:r>
        <w:rPr>
          <w:sz w:val="24"/>
        </w:rPr>
        <w:t>появились,</w:t>
      </w:r>
      <w:r>
        <w:rPr>
          <w:spacing w:val="40"/>
          <w:sz w:val="24"/>
        </w:rPr>
        <w:t xml:space="preserve"> </w:t>
      </w:r>
      <w:proofErr w:type="gramStart"/>
      <w:r>
        <w:rPr>
          <w:sz w:val="24"/>
        </w:rPr>
        <w:t>над</w:t>
      </w:r>
      <w:proofErr w:type="gramEnd"/>
      <w:r>
        <w:rPr>
          <w:spacing w:val="40"/>
          <w:sz w:val="24"/>
        </w:rPr>
        <w:t xml:space="preserve"> </w:t>
      </w:r>
      <w:r>
        <w:rPr>
          <w:sz w:val="24"/>
        </w:rPr>
        <w:t>чем</w:t>
      </w:r>
      <w:r>
        <w:rPr>
          <w:spacing w:val="40"/>
          <w:sz w:val="24"/>
        </w:rPr>
        <w:t xml:space="preserve"> </w:t>
      </w:r>
      <w:r>
        <w:rPr>
          <w:sz w:val="24"/>
        </w:rPr>
        <w:t>предстоит</w:t>
      </w:r>
      <w:r>
        <w:rPr>
          <w:spacing w:val="40"/>
          <w:sz w:val="24"/>
        </w:rPr>
        <w:t xml:space="preserve"> </w:t>
      </w:r>
      <w:r>
        <w:rPr>
          <w:sz w:val="24"/>
        </w:rPr>
        <w:t>работать</w:t>
      </w:r>
      <w:r>
        <w:rPr>
          <w:spacing w:val="40"/>
          <w:sz w:val="24"/>
        </w:rPr>
        <w:t xml:space="preserve"> </w:t>
      </w:r>
      <w:r>
        <w:rPr>
          <w:sz w:val="24"/>
        </w:rPr>
        <w:t xml:space="preserve">педагогическому </w:t>
      </w:r>
      <w:r>
        <w:rPr>
          <w:spacing w:val="-2"/>
          <w:sz w:val="24"/>
        </w:rPr>
        <w:t>коллективу.</w:t>
      </w:r>
    </w:p>
    <w:p w:rsidR="008803FA" w:rsidRDefault="0051728D">
      <w:pPr>
        <w:spacing w:before="1"/>
        <w:ind w:left="490"/>
        <w:rPr>
          <w:sz w:val="24"/>
        </w:rPr>
      </w:pPr>
      <w:r>
        <w:rPr>
          <w:sz w:val="24"/>
        </w:rPr>
        <w:t>Состояние</w:t>
      </w:r>
      <w:r>
        <w:rPr>
          <w:spacing w:val="-11"/>
          <w:sz w:val="24"/>
        </w:rPr>
        <w:t xml:space="preserve"> </w:t>
      </w:r>
      <w:r>
        <w:rPr>
          <w:sz w:val="24"/>
        </w:rPr>
        <w:t>совместной</w:t>
      </w:r>
      <w:r>
        <w:rPr>
          <w:spacing w:val="-5"/>
          <w:sz w:val="24"/>
        </w:rPr>
        <w:t xml:space="preserve"> </w:t>
      </w:r>
      <w:r>
        <w:rPr>
          <w:sz w:val="24"/>
        </w:rPr>
        <w:t>деятельности</w:t>
      </w:r>
      <w:r>
        <w:rPr>
          <w:spacing w:val="-1"/>
          <w:sz w:val="24"/>
        </w:rPr>
        <w:t xml:space="preserve"> </w:t>
      </w:r>
      <w:r>
        <w:rPr>
          <w:sz w:val="24"/>
        </w:rPr>
        <w:t>обучающихся</w:t>
      </w:r>
      <w:r>
        <w:rPr>
          <w:spacing w:val="-5"/>
          <w:sz w:val="24"/>
        </w:rPr>
        <w:t xml:space="preserve"> </w:t>
      </w:r>
      <w:r>
        <w:rPr>
          <w:sz w:val="24"/>
        </w:rPr>
        <w:t>и</w:t>
      </w:r>
      <w:r>
        <w:rPr>
          <w:spacing w:val="-7"/>
          <w:sz w:val="24"/>
        </w:rPr>
        <w:t xml:space="preserve"> </w:t>
      </w:r>
      <w:r>
        <w:rPr>
          <w:spacing w:val="-2"/>
          <w:sz w:val="24"/>
        </w:rPr>
        <w:t>взрослых.</w:t>
      </w:r>
    </w:p>
    <w:p w:rsidR="008803FA" w:rsidRDefault="0051728D">
      <w:pPr>
        <w:ind w:left="490" w:right="663" w:firstLine="148"/>
        <w:jc w:val="both"/>
        <w:rPr>
          <w:sz w:val="24"/>
        </w:rPr>
      </w:pPr>
      <w:r>
        <w:rPr>
          <w:sz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w:t>
      </w:r>
      <w:r>
        <w:rPr>
          <w:spacing w:val="-2"/>
          <w:sz w:val="24"/>
        </w:rPr>
        <w:t>взрослых.</w:t>
      </w:r>
    </w:p>
    <w:p w:rsidR="008803FA" w:rsidRDefault="0051728D">
      <w:pPr>
        <w:ind w:left="490" w:right="667" w:firstLine="148"/>
        <w:jc w:val="both"/>
        <w:rPr>
          <w:sz w:val="24"/>
        </w:rPr>
      </w:pPr>
      <w:proofErr w:type="gramStart"/>
      <w:r>
        <w:rPr>
          <w:sz w:val="24"/>
        </w:rPr>
        <w:t>Анализ проводится заместителем директора по воспитательной работе (</w:t>
      </w:r>
      <w:proofErr w:type="spellStart"/>
      <w:r>
        <w:rPr>
          <w:sz w:val="24"/>
        </w:rPr>
        <w:t>советникомдиректора</w:t>
      </w:r>
      <w:proofErr w:type="spellEnd"/>
      <w:r>
        <w:rPr>
          <w:sz w:val="24"/>
        </w:rPr>
        <w:t xml:space="preserve">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roofErr w:type="gramEnd"/>
    </w:p>
    <w:p w:rsidR="008803FA" w:rsidRDefault="0051728D">
      <w:pPr>
        <w:spacing w:before="1"/>
        <w:ind w:left="490" w:right="673" w:firstLine="148"/>
        <w:jc w:val="both"/>
        <w:rPr>
          <w:sz w:val="24"/>
        </w:rPr>
      </w:pPr>
      <w:r>
        <w:rPr>
          <w:sz w:val="24"/>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w:t>
      </w:r>
      <w:proofErr w:type="spellStart"/>
      <w:r>
        <w:rPr>
          <w:sz w:val="24"/>
        </w:rPr>
        <w:t>работниками</w:t>
      </w:r>
      <w:proofErr w:type="gramStart"/>
      <w:r>
        <w:rPr>
          <w:sz w:val="24"/>
        </w:rPr>
        <w:t>,п</w:t>
      </w:r>
      <w:proofErr w:type="gramEnd"/>
      <w:r>
        <w:rPr>
          <w:sz w:val="24"/>
        </w:rPr>
        <w:t>редставителями</w:t>
      </w:r>
      <w:proofErr w:type="spellEnd"/>
      <w:r>
        <w:rPr>
          <w:sz w:val="24"/>
        </w:rPr>
        <w:t xml:space="preserve"> совета обучающихся.</w:t>
      </w:r>
    </w:p>
    <w:p w:rsidR="008803FA" w:rsidRDefault="0051728D">
      <w:pPr>
        <w:spacing w:before="2"/>
        <w:ind w:left="490" w:right="672" w:firstLine="148"/>
        <w:jc w:val="both"/>
        <w:rPr>
          <w:sz w:val="24"/>
        </w:rPr>
      </w:pPr>
      <w:r>
        <w:rPr>
          <w:sz w:val="24"/>
        </w:rPr>
        <w:t>Результаты обсуждаются на заседании методических объединений классных руководителей или педагогическом совете.</w:t>
      </w:r>
    </w:p>
    <w:p w:rsidR="008803FA" w:rsidRDefault="0051728D">
      <w:pPr>
        <w:ind w:left="490" w:right="672" w:firstLine="148"/>
        <w:jc w:val="both"/>
        <w:rPr>
          <w:sz w:val="24"/>
        </w:rPr>
      </w:pPr>
      <w:r>
        <w:rPr>
          <w:sz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8803FA" w:rsidRDefault="0051728D">
      <w:pPr>
        <w:ind w:left="430" w:right="2713"/>
        <w:rPr>
          <w:sz w:val="24"/>
        </w:rPr>
      </w:pPr>
      <w:r>
        <w:rPr>
          <w:sz w:val="24"/>
        </w:rPr>
        <w:t>реализации</w:t>
      </w:r>
      <w:r>
        <w:rPr>
          <w:spacing w:val="-9"/>
          <w:sz w:val="24"/>
        </w:rPr>
        <w:t xml:space="preserve"> </w:t>
      </w:r>
      <w:r>
        <w:rPr>
          <w:sz w:val="24"/>
        </w:rPr>
        <w:t>воспитательного</w:t>
      </w:r>
      <w:r>
        <w:rPr>
          <w:spacing w:val="-9"/>
          <w:sz w:val="24"/>
        </w:rPr>
        <w:t xml:space="preserve"> </w:t>
      </w:r>
      <w:r>
        <w:rPr>
          <w:sz w:val="24"/>
        </w:rPr>
        <w:t>потенциала</w:t>
      </w:r>
      <w:r>
        <w:rPr>
          <w:spacing w:val="-4"/>
          <w:sz w:val="24"/>
        </w:rPr>
        <w:t xml:space="preserve"> </w:t>
      </w:r>
      <w:r>
        <w:rPr>
          <w:sz w:val="24"/>
        </w:rPr>
        <w:t>урочной</w:t>
      </w:r>
      <w:r>
        <w:rPr>
          <w:spacing w:val="-9"/>
          <w:sz w:val="24"/>
        </w:rPr>
        <w:t xml:space="preserve"> </w:t>
      </w:r>
      <w:r>
        <w:rPr>
          <w:sz w:val="24"/>
        </w:rPr>
        <w:t xml:space="preserve">деятельности; организуемой внеурочной деятельности </w:t>
      </w:r>
      <w:proofErr w:type="gramStart"/>
      <w:r>
        <w:rPr>
          <w:sz w:val="24"/>
        </w:rPr>
        <w:t>обучающихся</w:t>
      </w:r>
      <w:proofErr w:type="gramEnd"/>
      <w:r>
        <w:rPr>
          <w:sz w:val="24"/>
        </w:rPr>
        <w:t>;</w:t>
      </w:r>
    </w:p>
    <w:p w:rsidR="008803FA" w:rsidRDefault="0051728D">
      <w:pPr>
        <w:ind w:left="430" w:right="4150"/>
        <w:rPr>
          <w:sz w:val="24"/>
        </w:rPr>
      </w:pPr>
      <w:r>
        <w:rPr>
          <w:sz w:val="24"/>
        </w:rPr>
        <w:t>деятельности классных руководителей и их классов; проводимых</w:t>
      </w:r>
      <w:r>
        <w:rPr>
          <w:spacing w:val="-8"/>
          <w:sz w:val="24"/>
        </w:rPr>
        <w:t xml:space="preserve"> </w:t>
      </w:r>
      <w:r>
        <w:rPr>
          <w:sz w:val="24"/>
        </w:rPr>
        <w:t>общешкольных</w:t>
      </w:r>
      <w:r>
        <w:rPr>
          <w:spacing w:val="-7"/>
          <w:sz w:val="24"/>
        </w:rPr>
        <w:t xml:space="preserve"> </w:t>
      </w:r>
      <w:r>
        <w:rPr>
          <w:sz w:val="24"/>
        </w:rPr>
        <w:t>основных</w:t>
      </w:r>
      <w:r>
        <w:rPr>
          <w:spacing w:val="-7"/>
          <w:sz w:val="24"/>
        </w:rPr>
        <w:t xml:space="preserve"> </w:t>
      </w:r>
      <w:r>
        <w:rPr>
          <w:sz w:val="24"/>
        </w:rPr>
        <w:t>дел,</w:t>
      </w:r>
      <w:r>
        <w:rPr>
          <w:spacing w:val="-9"/>
          <w:sz w:val="24"/>
        </w:rPr>
        <w:t xml:space="preserve"> </w:t>
      </w:r>
      <w:r>
        <w:rPr>
          <w:sz w:val="24"/>
        </w:rPr>
        <w:t>мероприятий; внешкольных мероприятий;</w:t>
      </w:r>
    </w:p>
    <w:p w:rsidR="008803FA" w:rsidRDefault="0051728D">
      <w:pPr>
        <w:ind w:left="430" w:right="3663"/>
        <w:rPr>
          <w:sz w:val="24"/>
        </w:rPr>
      </w:pPr>
      <w:r>
        <w:rPr>
          <w:sz w:val="24"/>
        </w:rPr>
        <w:t>создания</w:t>
      </w:r>
      <w:r>
        <w:rPr>
          <w:spacing w:val="-6"/>
          <w:sz w:val="24"/>
        </w:rPr>
        <w:t xml:space="preserve"> </w:t>
      </w:r>
      <w:r>
        <w:rPr>
          <w:sz w:val="24"/>
        </w:rPr>
        <w:t>и</w:t>
      </w:r>
      <w:r>
        <w:rPr>
          <w:spacing w:val="-8"/>
          <w:sz w:val="24"/>
        </w:rPr>
        <w:t xml:space="preserve"> </w:t>
      </w:r>
      <w:r>
        <w:rPr>
          <w:sz w:val="24"/>
        </w:rPr>
        <w:t>поддержки</w:t>
      </w:r>
      <w:r>
        <w:rPr>
          <w:spacing w:val="-8"/>
          <w:sz w:val="24"/>
        </w:rPr>
        <w:t xml:space="preserve"> </w:t>
      </w:r>
      <w:r>
        <w:rPr>
          <w:sz w:val="24"/>
        </w:rPr>
        <w:t>предметно-пространственной</w:t>
      </w:r>
      <w:r>
        <w:rPr>
          <w:spacing w:val="-6"/>
          <w:sz w:val="24"/>
        </w:rPr>
        <w:t xml:space="preserve"> </w:t>
      </w:r>
      <w:r>
        <w:rPr>
          <w:sz w:val="24"/>
        </w:rPr>
        <w:t>среды; взаимодействия с родительским сообществом;</w:t>
      </w:r>
    </w:p>
    <w:p w:rsidR="008803FA" w:rsidRDefault="0051728D">
      <w:pPr>
        <w:ind w:left="430"/>
        <w:rPr>
          <w:sz w:val="24"/>
        </w:rPr>
      </w:pPr>
      <w:r>
        <w:rPr>
          <w:sz w:val="24"/>
        </w:rPr>
        <w:t>деятельности</w:t>
      </w:r>
      <w:r>
        <w:rPr>
          <w:spacing w:val="-8"/>
          <w:sz w:val="24"/>
        </w:rPr>
        <w:t xml:space="preserve"> </w:t>
      </w:r>
      <w:r>
        <w:rPr>
          <w:sz w:val="24"/>
        </w:rPr>
        <w:t>ученического</w:t>
      </w:r>
      <w:r>
        <w:rPr>
          <w:spacing w:val="-11"/>
          <w:sz w:val="24"/>
        </w:rPr>
        <w:t xml:space="preserve"> </w:t>
      </w:r>
      <w:r>
        <w:rPr>
          <w:spacing w:val="-2"/>
          <w:sz w:val="24"/>
        </w:rPr>
        <w:t>самоуправления;</w:t>
      </w:r>
    </w:p>
    <w:p w:rsidR="008803FA" w:rsidRDefault="0051728D">
      <w:pPr>
        <w:ind w:left="430"/>
        <w:rPr>
          <w:sz w:val="24"/>
        </w:rPr>
      </w:pPr>
      <w:r>
        <w:rPr>
          <w:sz w:val="24"/>
        </w:rPr>
        <w:t>деятельности</w:t>
      </w:r>
      <w:r>
        <w:rPr>
          <w:spacing w:val="-3"/>
          <w:sz w:val="24"/>
        </w:rPr>
        <w:t xml:space="preserve"> </w:t>
      </w:r>
      <w:r>
        <w:rPr>
          <w:sz w:val="24"/>
        </w:rPr>
        <w:t>по</w:t>
      </w:r>
      <w:r>
        <w:rPr>
          <w:spacing w:val="-5"/>
          <w:sz w:val="24"/>
        </w:rPr>
        <w:t xml:space="preserve"> </w:t>
      </w:r>
      <w:r>
        <w:rPr>
          <w:sz w:val="24"/>
        </w:rPr>
        <w:t>профилактике</w:t>
      </w:r>
      <w:r>
        <w:rPr>
          <w:spacing w:val="-3"/>
          <w:sz w:val="24"/>
        </w:rPr>
        <w:t xml:space="preserve"> </w:t>
      </w:r>
      <w:r>
        <w:rPr>
          <w:sz w:val="24"/>
        </w:rPr>
        <w:t>и</w:t>
      </w:r>
      <w:r>
        <w:rPr>
          <w:spacing w:val="-4"/>
          <w:sz w:val="24"/>
        </w:rPr>
        <w:t xml:space="preserve"> </w:t>
      </w:r>
      <w:r>
        <w:rPr>
          <w:spacing w:val="-2"/>
          <w:sz w:val="24"/>
        </w:rPr>
        <w:t>безопасности;</w:t>
      </w:r>
    </w:p>
    <w:p w:rsidR="008803FA" w:rsidRDefault="0051728D">
      <w:pPr>
        <w:ind w:left="430" w:right="5476"/>
        <w:rPr>
          <w:sz w:val="24"/>
        </w:rPr>
      </w:pPr>
      <w:r>
        <w:rPr>
          <w:sz w:val="24"/>
        </w:rPr>
        <w:t>реализации</w:t>
      </w:r>
      <w:r>
        <w:rPr>
          <w:spacing w:val="-11"/>
          <w:sz w:val="24"/>
        </w:rPr>
        <w:t xml:space="preserve"> </w:t>
      </w:r>
      <w:r>
        <w:rPr>
          <w:sz w:val="24"/>
        </w:rPr>
        <w:t>потенциала</w:t>
      </w:r>
      <w:r>
        <w:rPr>
          <w:spacing w:val="-10"/>
          <w:sz w:val="24"/>
        </w:rPr>
        <w:t xml:space="preserve"> </w:t>
      </w:r>
      <w:r>
        <w:rPr>
          <w:sz w:val="24"/>
        </w:rPr>
        <w:t>социального</w:t>
      </w:r>
      <w:r>
        <w:rPr>
          <w:spacing w:val="-12"/>
          <w:sz w:val="24"/>
        </w:rPr>
        <w:t xml:space="preserve"> </w:t>
      </w:r>
      <w:r>
        <w:rPr>
          <w:sz w:val="24"/>
        </w:rPr>
        <w:t xml:space="preserve">партнерства; деятельности по профориентации </w:t>
      </w:r>
      <w:proofErr w:type="gramStart"/>
      <w:r>
        <w:rPr>
          <w:sz w:val="24"/>
        </w:rPr>
        <w:t>обучающихся</w:t>
      </w:r>
      <w:proofErr w:type="gramEnd"/>
      <w:r>
        <w:rPr>
          <w:sz w:val="24"/>
        </w:rPr>
        <w:t>; и другое по дополнительным модулям.</w:t>
      </w:r>
    </w:p>
    <w:p w:rsidR="008803FA" w:rsidRDefault="0051728D">
      <w:pPr>
        <w:spacing w:before="1"/>
        <w:ind w:left="490" w:right="681" w:firstLine="148"/>
        <w:jc w:val="both"/>
        <w:rPr>
          <w:sz w:val="24"/>
        </w:rPr>
      </w:pPr>
      <w:r>
        <w:rPr>
          <w:sz w:val="24"/>
        </w:rPr>
        <w:t>Итогом самоанализа является перечень выявленных проблем, над решением которых предстоит работать педагогическому коллективу.</w:t>
      </w:r>
    </w:p>
    <w:p w:rsidR="008803FA" w:rsidRDefault="0051728D">
      <w:pPr>
        <w:ind w:left="490" w:right="673" w:firstLine="148"/>
        <w:jc w:val="both"/>
        <w:rPr>
          <w:sz w:val="24"/>
        </w:rPr>
      </w:pPr>
      <w:r>
        <w:rPr>
          <w:sz w:val="24"/>
        </w:rPr>
        <w:t>Итоги самоанализа оформляются в виде отчета, составляемого заместителем директора по воспитательной</w:t>
      </w:r>
      <w:r>
        <w:rPr>
          <w:spacing w:val="40"/>
          <w:sz w:val="24"/>
        </w:rPr>
        <w:t xml:space="preserve"> </w:t>
      </w:r>
      <w:r>
        <w:rPr>
          <w:sz w:val="24"/>
        </w:rPr>
        <w:t>работе</w:t>
      </w:r>
      <w:r>
        <w:rPr>
          <w:spacing w:val="40"/>
          <w:sz w:val="24"/>
        </w:rPr>
        <w:t xml:space="preserve"> </w:t>
      </w:r>
      <w:r>
        <w:rPr>
          <w:sz w:val="24"/>
        </w:rPr>
        <w:t>(совместно</w:t>
      </w:r>
      <w:r>
        <w:rPr>
          <w:spacing w:val="40"/>
          <w:sz w:val="24"/>
        </w:rPr>
        <w:t xml:space="preserve"> </w:t>
      </w:r>
      <w:r>
        <w:rPr>
          <w:sz w:val="24"/>
        </w:rPr>
        <w:t>с</w:t>
      </w:r>
      <w:r>
        <w:rPr>
          <w:spacing w:val="40"/>
          <w:sz w:val="24"/>
        </w:rPr>
        <w:t xml:space="preserve"> </w:t>
      </w:r>
      <w:r>
        <w:rPr>
          <w:sz w:val="24"/>
        </w:rPr>
        <w:t>советником</w:t>
      </w:r>
      <w:r>
        <w:rPr>
          <w:spacing w:val="40"/>
          <w:sz w:val="24"/>
        </w:rPr>
        <w:t xml:space="preserve"> </w:t>
      </w:r>
      <w:r>
        <w:rPr>
          <w:sz w:val="24"/>
        </w:rPr>
        <w:t>директора</w:t>
      </w:r>
      <w:r>
        <w:rPr>
          <w:spacing w:val="40"/>
          <w:sz w:val="24"/>
        </w:rPr>
        <w:t xml:space="preserve"> </w:t>
      </w:r>
      <w:r>
        <w:rPr>
          <w:sz w:val="24"/>
        </w:rPr>
        <w:t>по</w:t>
      </w:r>
      <w:r>
        <w:rPr>
          <w:spacing w:val="40"/>
          <w:sz w:val="24"/>
        </w:rPr>
        <w:t xml:space="preserve"> </w:t>
      </w:r>
      <w:r>
        <w:rPr>
          <w:sz w:val="24"/>
        </w:rPr>
        <w:t>воспитательной</w:t>
      </w:r>
      <w:r>
        <w:rPr>
          <w:spacing w:val="40"/>
          <w:sz w:val="24"/>
        </w:rPr>
        <w:t xml:space="preserve"> </w:t>
      </w:r>
      <w:r>
        <w:rPr>
          <w:sz w:val="24"/>
        </w:rPr>
        <w:t>работе</w:t>
      </w:r>
      <w:r>
        <w:rPr>
          <w:spacing w:val="40"/>
          <w:sz w:val="24"/>
        </w:rPr>
        <w:t xml:space="preserve"> </w:t>
      </w:r>
      <w:r>
        <w:rPr>
          <w:sz w:val="24"/>
        </w:rPr>
        <w:t>при его</w:t>
      </w:r>
      <w:r>
        <w:rPr>
          <w:spacing w:val="-1"/>
          <w:sz w:val="24"/>
        </w:rPr>
        <w:t xml:space="preserve"> </w:t>
      </w:r>
      <w:r>
        <w:rPr>
          <w:sz w:val="24"/>
        </w:rPr>
        <w:t>наличии)</w:t>
      </w:r>
      <w:r>
        <w:rPr>
          <w:spacing w:val="-2"/>
          <w:sz w:val="24"/>
        </w:rPr>
        <w:t xml:space="preserve"> </w:t>
      </w:r>
      <w:r>
        <w:rPr>
          <w:sz w:val="24"/>
        </w:rPr>
        <w:t>в</w:t>
      </w:r>
      <w:r>
        <w:rPr>
          <w:spacing w:val="-4"/>
          <w:sz w:val="24"/>
        </w:rPr>
        <w:t xml:space="preserve"> </w:t>
      </w:r>
      <w:r>
        <w:rPr>
          <w:sz w:val="24"/>
        </w:rPr>
        <w:t>конце учебного</w:t>
      </w:r>
      <w:r>
        <w:rPr>
          <w:spacing w:val="-1"/>
          <w:sz w:val="24"/>
        </w:rPr>
        <w:t xml:space="preserve"> </w:t>
      </w:r>
      <w:r>
        <w:rPr>
          <w:sz w:val="24"/>
        </w:rPr>
        <w:t>года,</w:t>
      </w:r>
      <w:r>
        <w:rPr>
          <w:spacing w:val="-2"/>
          <w:sz w:val="24"/>
        </w:rPr>
        <w:t xml:space="preserve"> </w:t>
      </w:r>
      <w:r>
        <w:rPr>
          <w:sz w:val="24"/>
        </w:rPr>
        <w:t>рассматриваются</w:t>
      </w:r>
      <w:r>
        <w:rPr>
          <w:spacing w:val="-1"/>
          <w:sz w:val="24"/>
        </w:rPr>
        <w:t xml:space="preserve"> </w:t>
      </w:r>
      <w:r>
        <w:rPr>
          <w:sz w:val="24"/>
        </w:rPr>
        <w:t>и утверждаются</w:t>
      </w:r>
      <w:r>
        <w:rPr>
          <w:spacing w:val="-1"/>
          <w:sz w:val="24"/>
        </w:rPr>
        <w:t xml:space="preserve"> </w:t>
      </w:r>
      <w:r>
        <w:rPr>
          <w:sz w:val="24"/>
        </w:rPr>
        <w:t>педагогическим</w:t>
      </w:r>
      <w:r>
        <w:rPr>
          <w:spacing w:val="-2"/>
          <w:sz w:val="24"/>
        </w:rPr>
        <w:t xml:space="preserve"> </w:t>
      </w:r>
      <w:r>
        <w:rPr>
          <w:sz w:val="24"/>
        </w:rPr>
        <w:t>советом или иным коллегиальным органом управления в общеобразовательной организации.</w:t>
      </w:r>
    </w:p>
    <w:p w:rsidR="008803FA" w:rsidRDefault="008803FA">
      <w:pPr>
        <w:jc w:val="both"/>
        <w:rPr>
          <w:sz w:val="24"/>
        </w:rPr>
        <w:sectPr w:rsidR="008803FA">
          <w:pgSz w:w="11920" w:h="16850"/>
          <w:pgMar w:top="1260" w:right="180" w:bottom="420" w:left="700" w:header="0" w:footer="222" w:gutter="0"/>
          <w:cols w:space="720"/>
        </w:sectPr>
      </w:pPr>
    </w:p>
    <w:p w:rsidR="008803FA" w:rsidRDefault="0051728D" w:rsidP="00974BDA">
      <w:pPr>
        <w:pStyle w:val="Heading1"/>
        <w:numPr>
          <w:ilvl w:val="1"/>
          <w:numId w:val="26"/>
        </w:numPr>
        <w:tabs>
          <w:tab w:val="left" w:pos="1989"/>
          <w:tab w:val="left" w:pos="3109"/>
        </w:tabs>
        <w:spacing w:before="65" w:line="242" w:lineRule="auto"/>
        <w:ind w:left="3109" w:right="1768" w:hanging="1585"/>
        <w:jc w:val="left"/>
      </w:pPr>
      <w:proofErr w:type="gramStart"/>
      <w:r>
        <w:lastRenderedPageBreak/>
        <w:t>Организационный</w:t>
      </w:r>
      <w:r>
        <w:rPr>
          <w:spacing w:val="-5"/>
        </w:rPr>
        <w:t xml:space="preserve"> </w:t>
      </w:r>
      <w:r>
        <w:t>раздел</w:t>
      </w:r>
      <w:r>
        <w:rPr>
          <w:spacing w:val="-5"/>
        </w:rPr>
        <w:t xml:space="preserve"> </w:t>
      </w:r>
      <w:r>
        <w:t>АООП</w:t>
      </w:r>
      <w:r>
        <w:rPr>
          <w:spacing w:val="-5"/>
        </w:rPr>
        <w:t xml:space="preserve"> </w:t>
      </w:r>
      <w:r>
        <w:t>ООО</w:t>
      </w:r>
      <w:r>
        <w:rPr>
          <w:spacing w:val="-5"/>
        </w:rPr>
        <w:t xml:space="preserve"> </w:t>
      </w:r>
      <w:r>
        <w:t>для</w:t>
      </w:r>
      <w:r>
        <w:rPr>
          <w:spacing w:val="-6"/>
        </w:rPr>
        <w:t xml:space="preserve"> </w:t>
      </w:r>
      <w:r>
        <w:t>обучающихся с задержкой психического развития</w:t>
      </w:r>
      <w:proofErr w:type="gramEnd"/>
    </w:p>
    <w:p w:rsidR="008803FA" w:rsidRDefault="0051728D">
      <w:pPr>
        <w:spacing w:before="173"/>
        <w:ind w:left="1306" w:right="1547"/>
        <w:jc w:val="center"/>
        <w:rPr>
          <w:b/>
          <w:sz w:val="28"/>
        </w:rPr>
      </w:pPr>
      <w:r>
        <w:rPr>
          <w:b/>
          <w:sz w:val="28"/>
          <w:u w:val="thick"/>
        </w:rPr>
        <w:t>Учебный</w:t>
      </w:r>
      <w:r>
        <w:rPr>
          <w:b/>
          <w:spacing w:val="-2"/>
          <w:sz w:val="28"/>
          <w:u w:val="thick"/>
        </w:rPr>
        <w:t xml:space="preserve"> </w:t>
      </w:r>
      <w:r>
        <w:rPr>
          <w:b/>
          <w:spacing w:val="-4"/>
          <w:sz w:val="28"/>
          <w:u w:val="thick"/>
        </w:rPr>
        <w:t>план</w:t>
      </w:r>
    </w:p>
    <w:p w:rsidR="008803FA" w:rsidRDefault="0051728D">
      <w:pPr>
        <w:spacing w:before="265"/>
        <w:ind w:left="1153"/>
        <w:rPr>
          <w:sz w:val="24"/>
        </w:rPr>
      </w:pPr>
      <w:r>
        <w:rPr>
          <w:sz w:val="24"/>
        </w:rPr>
        <w:t>Учебный</w:t>
      </w:r>
      <w:r>
        <w:rPr>
          <w:spacing w:val="-3"/>
          <w:sz w:val="24"/>
        </w:rPr>
        <w:t xml:space="preserve"> </w:t>
      </w:r>
      <w:r>
        <w:rPr>
          <w:sz w:val="24"/>
        </w:rPr>
        <w:t>план</w:t>
      </w:r>
      <w:proofErr w:type="gramStart"/>
      <w:r>
        <w:rPr>
          <w:spacing w:val="-2"/>
          <w:sz w:val="24"/>
        </w:rPr>
        <w:t xml:space="preserve"> </w:t>
      </w:r>
      <w:r>
        <w:rPr>
          <w:spacing w:val="-10"/>
          <w:sz w:val="24"/>
        </w:rPr>
        <w:t>:</w:t>
      </w:r>
      <w:proofErr w:type="gramEnd"/>
    </w:p>
    <w:p w:rsidR="008803FA" w:rsidRDefault="0051728D">
      <w:pPr>
        <w:ind w:left="430"/>
        <w:rPr>
          <w:sz w:val="24"/>
        </w:rPr>
      </w:pPr>
      <w:r>
        <w:rPr>
          <w:sz w:val="24"/>
        </w:rPr>
        <w:t>фиксирует</w:t>
      </w:r>
      <w:r>
        <w:rPr>
          <w:spacing w:val="-7"/>
          <w:sz w:val="24"/>
        </w:rPr>
        <w:t xml:space="preserve"> </w:t>
      </w:r>
      <w:r>
        <w:rPr>
          <w:sz w:val="24"/>
        </w:rPr>
        <w:t>максимальный</w:t>
      </w:r>
      <w:r>
        <w:rPr>
          <w:spacing w:val="-6"/>
          <w:sz w:val="24"/>
        </w:rPr>
        <w:t xml:space="preserve"> </w:t>
      </w:r>
      <w:r>
        <w:rPr>
          <w:sz w:val="24"/>
        </w:rPr>
        <w:t>объем</w:t>
      </w:r>
      <w:r>
        <w:rPr>
          <w:spacing w:val="-6"/>
          <w:sz w:val="24"/>
        </w:rPr>
        <w:t xml:space="preserve"> </w:t>
      </w:r>
      <w:r>
        <w:rPr>
          <w:sz w:val="24"/>
        </w:rPr>
        <w:t>учебной</w:t>
      </w:r>
      <w:r>
        <w:rPr>
          <w:spacing w:val="-6"/>
          <w:sz w:val="24"/>
        </w:rPr>
        <w:t xml:space="preserve"> </w:t>
      </w:r>
      <w:r>
        <w:rPr>
          <w:sz w:val="24"/>
        </w:rPr>
        <w:t>нагрузки</w:t>
      </w:r>
      <w:r>
        <w:rPr>
          <w:spacing w:val="-7"/>
          <w:sz w:val="24"/>
        </w:rPr>
        <w:t xml:space="preserve"> </w:t>
      </w:r>
      <w:proofErr w:type="gramStart"/>
      <w:r>
        <w:rPr>
          <w:sz w:val="24"/>
        </w:rPr>
        <w:t>обучающихся</w:t>
      </w:r>
      <w:proofErr w:type="gramEnd"/>
      <w:r>
        <w:rPr>
          <w:spacing w:val="-7"/>
          <w:sz w:val="24"/>
        </w:rPr>
        <w:t xml:space="preserve"> </w:t>
      </w:r>
      <w:r>
        <w:rPr>
          <w:sz w:val="24"/>
        </w:rPr>
        <w:t>с</w:t>
      </w:r>
      <w:r>
        <w:rPr>
          <w:spacing w:val="-10"/>
          <w:sz w:val="24"/>
        </w:rPr>
        <w:t xml:space="preserve"> </w:t>
      </w:r>
      <w:r>
        <w:rPr>
          <w:spacing w:val="-4"/>
          <w:sz w:val="24"/>
        </w:rPr>
        <w:t>ЗПР;</w:t>
      </w:r>
    </w:p>
    <w:p w:rsidR="008803FA" w:rsidRDefault="0051728D">
      <w:pPr>
        <w:ind w:left="430"/>
        <w:rPr>
          <w:sz w:val="24"/>
        </w:rPr>
      </w:pPr>
      <w:r>
        <w:rPr>
          <w:sz w:val="24"/>
        </w:rPr>
        <w:t>определяет</w:t>
      </w:r>
      <w:r>
        <w:rPr>
          <w:spacing w:val="33"/>
          <w:sz w:val="24"/>
        </w:rPr>
        <w:t xml:space="preserve"> </w:t>
      </w:r>
      <w:r>
        <w:rPr>
          <w:sz w:val="24"/>
        </w:rPr>
        <w:t>(регламентирует)</w:t>
      </w:r>
      <w:r>
        <w:rPr>
          <w:spacing w:val="34"/>
          <w:sz w:val="24"/>
        </w:rPr>
        <w:t xml:space="preserve"> </w:t>
      </w:r>
      <w:r>
        <w:rPr>
          <w:sz w:val="24"/>
        </w:rPr>
        <w:t>перечень</w:t>
      </w:r>
      <w:r>
        <w:rPr>
          <w:spacing w:val="40"/>
          <w:sz w:val="24"/>
        </w:rPr>
        <w:t xml:space="preserve"> </w:t>
      </w:r>
      <w:r>
        <w:rPr>
          <w:sz w:val="24"/>
        </w:rPr>
        <w:t>учебных</w:t>
      </w:r>
      <w:r>
        <w:rPr>
          <w:spacing w:val="35"/>
          <w:sz w:val="24"/>
        </w:rPr>
        <w:t xml:space="preserve"> </w:t>
      </w:r>
      <w:r>
        <w:rPr>
          <w:sz w:val="24"/>
        </w:rPr>
        <w:t>предметов,</w:t>
      </w:r>
      <w:r>
        <w:rPr>
          <w:spacing w:val="32"/>
          <w:sz w:val="24"/>
        </w:rPr>
        <w:t xml:space="preserve"> </w:t>
      </w:r>
      <w:r>
        <w:rPr>
          <w:sz w:val="24"/>
        </w:rPr>
        <w:t>курсов</w:t>
      </w:r>
      <w:r>
        <w:rPr>
          <w:spacing w:val="38"/>
          <w:sz w:val="24"/>
        </w:rPr>
        <w:t xml:space="preserve"> </w:t>
      </w:r>
      <w:r>
        <w:rPr>
          <w:sz w:val="24"/>
        </w:rPr>
        <w:t>и</w:t>
      </w:r>
      <w:r>
        <w:rPr>
          <w:spacing w:val="34"/>
          <w:sz w:val="24"/>
        </w:rPr>
        <w:t xml:space="preserve"> </w:t>
      </w:r>
      <w:r>
        <w:rPr>
          <w:sz w:val="24"/>
        </w:rPr>
        <w:t>время,</w:t>
      </w:r>
      <w:r>
        <w:rPr>
          <w:spacing w:val="32"/>
          <w:sz w:val="24"/>
        </w:rPr>
        <w:t xml:space="preserve"> </w:t>
      </w:r>
      <w:r>
        <w:rPr>
          <w:sz w:val="24"/>
        </w:rPr>
        <w:t>отводимое</w:t>
      </w:r>
      <w:r>
        <w:rPr>
          <w:spacing w:val="32"/>
          <w:sz w:val="24"/>
        </w:rPr>
        <w:t xml:space="preserve"> </w:t>
      </w:r>
      <w:r>
        <w:rPr>
          <w:sz w:val="24"/>
        </w:rPr>
        <w:t>на</w:t>
      </w:r>
      <w:r>
        <w:rPr>
          <w:spacing w:val="32"/>
          <w:sz w:val="24"/>
        </w:rPr>
        <w:t xml:space="preserve"> </w:t>
      </w:r>
      <w:r>
        <w:rPr>
          <w:sz w:val="24"/>
        </w:rPr>
        <w:t>их освоение и организацию;</w:t>
      </w:r>
    </w:p>
    <w:p w:rsidR="008803FA" w:rsidRDefault="0051728D">
      <w:pPr>
        <w:ind w:left="430"/>
        <w:rPr>
          <w:sz w:val="24"/>
        </w:rPr>
      </w:pPr>
      <w:r>
        <w:rPr>
          <w:sz w:val="24"/>
        </w:rPr>
        <w:t>распределяет</w:t>
      </w:r>
      <w:r>
        <w:rPr>
          <w:spacing w:val="1"/>
          <w:sz w:val="24"/>
        </w:rPr>
        <w:t xml:space="preserve"> </w:t>
      </w:r>
      <w:r>
        <w:rPr>
          <w:sz w:val="24"/>
        </w:rPr>
        <w:t>учебные</w:t>
      </w:r>
      <w:r>
        <w:rPr>
          <w:spacing w:val="-4"/>
          <w:sz w:val="24"/>
        </w:rPr>
        <w:t xml:space="preserve"> </w:t>
      </w:r>
      <w:r>
        <w:rPr>
          <w:sz w:val="24"/>
        </w:rPr>
        <w:t>предметы,</w:t>
      </w:r>
      <w:r>
        <w:rPr>
          <w:spacing w:val="-5"/>
          <w:sz w:val="24"/>
        </w:rPr>
        <w:t xml:space="preserve"> </w:t>
      </w:r>
      <w:r>
        <w:rPr>
          <w:sz w:val="24"/>
        </w:rPr>
        <w:t>курсы,</w:t>
      </w:r>
      <w:r>
        <w:rPr>
          <w:spacing w:val="-6"/>
          <w:sz w:val="24"/>
        </w:rPr>
        <w:t xml:space="preserve"> </w:t>
      </w:r>
      <w:r>
        <w:rPr>
          <w:sz w:val="24"/>
        </w:rPr>
        <w:t>модули</w:t>
      </w:r>
      <w:r>
        <w:rPr>
          <w:spacing w:val="-4"/>
          <w:sz w:val="24"/>
        </w:rPr>
        <w:t xml:space="preserve"> </w:t>
      </w:r>
      <w:r>
        <w:rPr>
          <w:sz w:val="24"/>
        </w:rPr>
        <w:t>по</w:t>
      </w:r>
      <w:r>
        <w:rPr>
          <w:spacing w:val="-6"/>
          <w:sz w:val="24"/>
        </w:rPr>
        <w:t xml:space="preserve"> </w:t>
      </w:r>
      <w:r>
        <w:rPr>
          <w:sz w:val="24"/>
        </w:rPr>
        <w:t>классам</w:t>
      </w:r>
      <w:r>
        <w:rPr>
          <w:spacing w:val="-9"/>
          <w:sz w:val="24"/>
        </w:rPr>
        <w:t xml:space="preserve"> </w:t>
      </w:r>
      <w:r>
        <w:rPr>
          <w:sz w:val="24"/>
        </w:rPr>
        <w:t>и</w:t>
      </w:r>
      <w:r>
        <w:rPr>
          <w:spacing w:val="2"/>
          <w:sz w:val="24"/>
        </w:rPr>
        <w:t xml:space="preserve"> </w:t>
      </w:r>
      <w:r>
        <w:rPr>
          <w:sz w:val="24"/>
        </w:rPr>
        <w:t>учебным</w:t>
      </w:r>
      <w:r>
        <w:rPr>
          <w:spacing w:val="-7"/>
          <w:sz w:val="24"/>
        </w:rPr>
        <w:t xml:space="preserve"> </w:t>
      </w:r>
      <w:r>
        <w:rPr>
          <w:spacing w:val="-2"/>
          <w:sz w:val="24"/>
        </w:rPr>
        <w:t>годам.</w:t>
      </w:r>
    </w:p>
    <w:p w:rsidR="008803FA" w:rsidRDefault="0051728D">
      <w:pPr>
        <w:ind w:left="430" w:right="667" w:firstLine="720"/>
        <w:jc w:val="both"/>
        <w:rPr>
          <w:sz w:val="24"/>
        </w:rPr>
      </w:pPr>
      <w:r>
        <w:rPr>
          <w:sz w:val="24"/>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8803FA" w:rsidRDefault="0051728D">
      <w:pPr>
        <w:ind w:left="430" w:right="677" w:firstLine="720"/>
        <w:jc w:val="both"/>
        <w:rPr>
          <w:sz w:val="24"/>
        </w:rPr>
      </w:pPr>
      <w:r>
        <w:rPr>
          <w:sz w:val="24"/>
        </w:rPr>
        <w:t xml:space="preserve">Для обучающегося с ЗПР может быть разработан индивидуальный учебный план как на весь период </w:t>
      </w:r>
      <w:proofErr w:type="gramStart"/>
      <w:r>
        <w:rPr>
          <w:sz w:val="24"/>
        </w:rPr>
        <w:t>обучения по программе</w:t>
      </w:r>
      <w:proofErr w:type="gramEnd"/>
      <w:r>
        <w:rPr>
          <w:sz w:val="24"/>
        </w:rPr>
        <w:t>, так и на один год или иной срок.</w:t>
      </w:r>
      <w:r>
        <w:rPr>
          <w:spacing w:val="-1"/>
          <w:sz w:val="24"/>
        </w:rPr>
        <w:t xml:space="preserve"> </w:t>
      </w:r>
      <w:r>
        <w:rPr>
          <w:sz w:val="24"/>
        </w:rPr>
        <w:t>Данный индивидуальный план предусматривает решение одной или нескольких из нижеуказанных задач:</w:t>
      </w:r>
    </w:p>
    <w:p w:rsidR="008803FA" w:rsidRDefault="0051728D">
      <w:pPr>
        <w:spacing w:before="3"/>
        <w:ind w:left="430" w:right="669"/>
        <w:jc w:val="both"/>
        <w:rPr>
          <w:sz w:val="24"/>
        </w:rPr>
      </w:pPr>
      <w:r>
        <w:rPr>
          <w:sz w:val="24"/>
        </w:rPr>
        <w:t>усиление внимания к обязательным учебным дисциплинам, освоение которых может вызывать</w:t>
      </w:r>
      <w:r>
        <w:rPr>
          <w:spacing w:val="40"/>
          <w:sz w:val="24"/>
        </w:rPr>
        <w:t xml:space="preserve"> </w:t>
      </w:r>
      <w:r>
        <w:rPr>
          <w:sz w:val="24"/>
        </w:rPr>
        <w:t>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rsidR="008803FA" w:rsidRDefault="0051728D">
      <w:pPr>
        <w:ind w:left="430" w:right="670"/>
        <w:jc w:val="both"/>
        <w:rPr>
          <w:sz w:val="24"/>
        </w:rPr>
      </w:pPr>
      <w:r>
        <w:rPr>
          <w:sz w:val="24"/>
        </w:rPr>
        <w:t>проведение</w:t>
      </w:r>
      <w:r>
        <w:rPr>
          <w:spacing w:val="-2"/>
          <w:sz w:val="24"/>
        </w:rPr>
        <w:t xml:space="preserve"> </w:t>
      </w:r>
      <w:r>
        <w:rPr>
          <w:sz w:val="24"/>
        </w:rPr>
        <w:t>коррекционных</w:t>
      </w:r>
      <w:r>
        <w:rPr>
          <w:spacing w:val="-2"/>
          <w:sz w:val="24"/>
        </w:rPr>
        <w:t xml:space="preserve"> </w:t>
      </w:r>
      <w:r>
        <w:rPr>
          <w:sz w:val="24"/>
        </w:rPr>
        <w:t>курсов</w:t>
      </w:r>
      <w:r>
        <w:rPr>
          <w:spacing w:val="-2"/>
          <w:sz w:val="24"/>
        </w:rPr>
        <w:t xml:space="preserve"> </w:t>
      </w:r>
      <w:r>
        <w:rPr>
          <w:sz w:val="24"/>
        </w:rPr>
        <w:t>по</w:t>
      </w:r>
      <w:r>
        <w:rPr>
          <w:spacing w:val="-1"/>
          <w:sz w:val="24"/>
        </w:rPr>
        <w:t xml:space="preserve"> </w:t>
      </w:r>
      <w:r>
        <w:rPr>
          <w:sz w:val="24"/>
        </w:rPr>
        <w:t>программе</w:t>
      </w:r>
      <w:r>
        <w:rPr>
          <w:spacing w:val="-2"/>
          <w:sz w:val="24"/>
        </w:rPr>
        <w:t xml:space="preserve"> </w:t>
      </w:r>
      <w:r>
        <w:rPr>
          <w:sz w:val="24"/>
        </w:rPr>
        <w:t>коррекционной работы</w:t>
      </w:r>
      <w:r>
        <w:rPr>
          <w:spacing w:val="-2"/>
          <w:sz w:val="24"/>
        </w:rPr>
        <w:t xml:space="preserve"> </w:t>
      </w:r>
      <w:r>
        <w:rPr>
          <w:sz w:val="24"/>
        </w:rPr>
        <w:t>и,</w:t>
      </w:r>
      <w:r>
        <w:rPr>
          <w:spacing w:val="-1"/>
          <w:sz w:val="24"/>
        </w:rPr>
        <w:t xml:space="preserve"> </w:t>
      </w:r>
      <w:r>
        <w:rPr>
          <w:sz w:val="24"/>
        </w:rPr>
        <w:t>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w:t>
      </w:r>
      <w:r>
        <w:rPr>
          <w:spacing w:val="40"/>
          <w:sz w:val="24"/>
        </w:rPr>
        <w:t xml:space="preserve"> </w:t>
      </w:r>
      <w:r>
        <w:rPr>
          <w:sz w:val="24"/>
        </w:rPr>
        <w:t>не менее 5 часов в неделю;</w:t>
      </w:r>
    </w:p>
    <w:p w:rsidR="008803FA" w:rsidRDefault="0051728D">
      <w:pPr>
        <w:ind w:left="430" w:right="665"/>
        <w:jc w:val="both"/>
        <w:rPr>
          <w:sz w:val="24"/>
        </w:rPr>
      </w:pPr>
      <w:r>
        <w:rPr>
          <w:sz w:val="24"/>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8803FA" w:rsidRDefault="0051728D">
      <w:pPr>
        <w:ind w:left="430" w:right="671"/>
        <w:jc w:val="both"/>
        <w:rPr>
          <w:sz w:val="24"/>
        </w:rPr>
      </w:pPr>
      <w:proofErr w:type="gramStart"/>
      <w:r>
        <w:rPr>
          <w:sz w:val="24"/>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roofErr w:type="gramEnd"/>
    </w:p>
    <w:p w:rsidR="008803FA" w:rsidRDefault="0051728D">
      <w:pPr>
        <w:ind w:left="430" w:right="689"/>
        <w:jc w:val="both"/>
        <w:rPr>
          <w:sz w:val="24"/>
        </w:rPr>
      </w:pPr>
      <w:r>
        <w:rPr>
          <w:sz w:val="24"/>
        </w:rPr>
        <w:t>Учебный план состоит из двух частей: обязательной части и части, формируемой участниками образовательных отношений.</w:t>
      </w:r>
    </w:p>
    <w:p w:rsidR="008803FA" w:rsidRDefault="0051728D">
      <w:pPr>
        <w:ind w:left="430" w:right="671" w:firstLine="720"/>
        <w:jc w:val="both"/>
        <w:rPr>
          <w:sz w:val="24"/>
        </w:rPr>
      </w:pPr>
      <w:r>
        <w:rPr>
          <w:sz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w:t>
      </w:r>
      <w:r>
        <w:rPr>
          <w:spacing w:val="40"/>
          <w:sz w:val="24"/>
        </w:rPr>
        <w:t xml:space="preserve"> </w:t>
      </w:r>
      <w:r>
        <w:rPr>
          <w:sz w:val="24"/>
        </w:rPr>
        <w:t>по</w:t>
      </w:r>
      <w:r>
        <w:rPr>
          <w:spacing w:val="40"/>
          <w:sz w:val="24"/>
        </w:rPr>
        <w:t xml:space="preserve"> </w:t>
      </w:r>
      <w:r>
        <w:rPr>
          <w:sz w:val="24"/>
        </w:rPr>
        <w:t>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8803FA" w:rsidRDefault="0051728D">
      <w:pPr>
        <w:spacing w:before="1"/>
        <w:ind w:left="430" w:right="670" w:firstLine="720"/>
        <w:jc w:val="both"/>
        <w:rPr>
          <w:sz w:val="24"/>
        </w:rPr>
      </w:pPr>
      <w:proofErr w:type="gramStart"/>
      <w:r>
        <w:rPr>
          <w:sz w:val="24"/>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w:t>
      </w:r>
      <w:r>
        <w:rPr>
          <w:spacing w:val="-2"/>
          <w:sz w:val="24"/>
        </w:rPr>
        <w:t>образования.</w:t>
      </w:r>
      <w:proofErr w:type="gramEnd"/>
    </w:p>
    <w:p w:rsidR="008803FA" w:rsidRDefault="0051728D">
      <w:pPr>
        <w:spacing w:line="274" w:lineRule="exact"/>
        <w:ind w:left="430"/>
        <w:jc w:val="both"/>
        <w:rPr>
          <w:sz w:val="24"/>
        </w:rPr>
      </w:pPr>
      <w:r>
        <w:rPr>
          <w:sz w:val="24"/>
        </w:rPr>
        <w:t>Время,</w:t>
      </w:r>
      <w:r>
        <w:rPr>
          <w:spacing w:val="-9"/>
          <w:sz w:val="24"/>
        </w:rPr>
        <w:t xml:space="preserve"> </w:t>
      </w:r>
      <w:r>
        <w:rPr>
          <w:sz w:val="24"/>
        </w:rPr>
        <w:t>отводимое</w:t>
      </w:r>
      <w:r>
        <w:rPr>
          <w:spacing w:val="-6"/>
          <w:sz w:val="24"/>
        </w:rPr>
        <w:t xml:space="preserve"> </w:t>
      </w:r>
      <w:r>
        <w:rPr>
          <w:sz w:val="24"/>
        </w:rPr>
        <w:t>на</w:t>
      </w:r>
      <w:r>
        <w:rPr>
          <w:spacing w:val="-7"/>
          <w:sz w:val="24"/>
        </w:rPr>
        <w:t xml:space="preserve"> </w:t>
      </w:r>
      <w:r>
        <w:rPr>
          <w:sz w:val="24"/>
        </w:rPr>
        <w:t>данную</w:t>
      </w:r>
      <w:r>
        <w:rPr>
          <w:spacing w:val="-4"/>
          <w:sz w:val="24"/>
        </w:rPr>
        <w:t xml:space="preserve"> </w:t>
      </w:r>
      <w:r>
        <w:rPr>
          <w:sz w:val="24"/>
        </w:rPr>
        <w:t>часть учебного</w:t>
      </w:r>
      <w:r>
        <w:rPr>
          <w:spacing w:val="-6"/>
          <w:sz w:val="24"/>
        </w:rPr>
        <w:t xml:space="preserve"> </w:t>
      </w:r>
      <w:r>
        <w:rPr>
          <w:sz w:val="24"/>
        </w:rPr>
        <w:t>плана,</w:t>
      </w:r>
      <w:r>
        <w:rPr>
          <w:spacing w:val="-5"/>
          <w:sz w:val="24"/>
        </w:rPr>
        <w:t xml:space="preserve"> </w:t>
      </w:r>
      <w:r>
        <w:rPr>
          <w:sz w:val="24"/>
        </w:rPr>
        <w:t>может</w:t>
      </w:r>
      <w:r>
        <w:rPr>
          <w:spacing w:val="-5"/>
          <w:sz w:val="24"/>
        </w:rPr>
        <w:t xml:space="preserve"> </w:t>
      </w:r>
      <w:r>
        <w:rPr>
          <w:sz w:val="24"/>
        </w:rPr>
        <w:t>быть</w:t>
      </w:r>
      <w:r>
        <w:rPr>
          <w:spacing w:val="-2"/>
          <w:sz w:val="24"/>
        </w:rPr>
        <w:t xml:space="preserve"> </w:t>
      </w:r>
      <w:r>
        <w:rPr>
          <w:sz w:val="24"/>
        </w:rPr>
        <w:t>использовано</w:t>
      </w:r>
      <w:r>
        <w:rPr>
          <w:spacing w:val="-4"/>
          <w:sz w:val="24"/>
        </w:rPr>
        <w:t xml:space="preserve"> </w:t>
      </w:r>
      <w:proofErr w:type="gramStart"/>
      <w:r>
        <w:rPr>
          <w:spacing w:val="-5"/>
          <w:sz w:val="24"/>
        </w:rPr>
        <w:t>на</w:t>
      </w:r>
      <w:proofErr w:type="gramEnd"/>
      <w:r>
        <w:rPr>
          <w:spacing w:val="-5"/>
          <w:sz w:val="24"/>
        </w:rPr>
        <w:t>:</w:t>
      </w:r>
    </w:p>
    <w:p w:rsidR="008803FA" w:rsidRDefault="0051728D">
      <w:pPr>
        <w:ind w:left="430" w:right="680"/>
        <w:jc w:val="both"/>
        <w:rPr>
          <w:sz w:val="24"/>
        </w:rPr>
      </w:pPr>
      <w:r>
        <w:rPr>
          <w:sz w:val="24"/>
        </w:rPr>
        <w:t>увеличение учебных часов, предусмотренных на изучение отдельных учебных предметов обязательной части;</w:t>
      </w:r>
    </w:p>
    <w:p w:rsidR="008803FA" w:rsidRDefault="0051728D">
      <w:pPr>
        <w:ind w:left="430" w:right="657"/>
        <w:jc w:val="both"/>
        <w:rPr>
          <w:sz w:val="24"/>
        </w:rPr>
      </w:pPr>
      <w:r>
        <w:rPr>
          <w:sz w:val="24"/>
        </w:rPr>
        <w:t xml:space="preserve">введение специально разработанных учебных курсов, дополнительных </w:t>
      </w:r>
      <w:proofErr w:type="spellStart"/>
      <w:r>
        <w:rPr>
          <w:sz w:val="24"/>
        </w:rPr>
        <w:t>коррекционн</w:t>
      </w:r>
      <w:proofErr w:type="gramStart"/>
      <w:r>
        <w:rPr>
          <w:sz w:val="24"/>
        </w:rPr>
        <w:t>о</w:t>
      </w:r>
      <w:proofErr w:type="spellEnd"/>
      <w:r>
        <w:rPr>
          <w:sz w:val="24"/>
        </w:rPr>
        <w:t>-</w:t>
      </w:r>
      <w:proofErr w:type="gramEnd"/>
      <w:r>
        <w:rPr>
          <w:sz w:val="24"/>
        </w:rPr>
        <w:t xml:space="preserve"> развивающих</w:t>
      </w:r>
      <w:r>
        <w:rPr>
          <w:spacing w:val="-1"/>
          <w:sz w:val="24"/>
        </w:rPr>
        <w:t xml:space="preserve"> </w:t>
      </w:r>
      <w:r>
        <w:rPr>
          <w:sz w:val="24"/>
        </w:rPr>
        <w:t>занятий,</w:t>
      </w:r>
      <w:r>
        <w:rPr>
          <w:spacing w:val="-4"/>
          <w:sz w:val="24"/>
        </w:rPr>
        <w:t xml:space="preserve"> </w:t>
      </w:r>
      <w:r>
        <w:rPr>
          <w:sz w:val="24"/>
        </w:rPr>
        <w:t>обеспечивающих удовлетворение</w:t>
      </w:r>
      <w:r>
        <w:rPr>
          <w:spacing w:val="-4"/>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8803FA" w:rsidRDefault="0051728D">
      <w:pPr>
        <w:ind w:left="430"/>
        <w:jc w:val="both"/>
        <w:rPr>
          <w:sz w:val="24"/>
        </w:rPr>
      </w:pPr>
      <w:r>
        <w:rPr>
          <w:sz w:val="24"/>
        </w:rPr>
        <w:t>другие</w:t>
      </w:r>
      <w:r>
        <w:rPr>
          <w:spacing w:val="-10"/>
          <w:sz w:val="24"/>
        </w:rPr>
        <w:t xml:space="preserve"> </w:t>
      </w:r>
      <w:r>
        <w:rPr>
          <w:sz w:val="24"/>
        </w:rPr>
        <w:t>виды</w:t>
      </w:r>
      <w:r>
        <w:rPr>
          <w:spacing w:val="-1"/>
          <w:sz w:val="24"/>
        </w:rPr>
        <w:t xml:space="preserve"> </w:t>
      </w:r>
      <w:r>
        <w:rPr>
          <w:sz w:val="24"/>
        </w:rPr>
        <w:t>учебной,</w:t>
      </w:r>
      <w:r>
        <w:rPr>
          <w:spacing w:val="-5"/>
          <w:sz w:val="24"/>
        </w:rPr>
        <w:t xml:space="preserve"> </w:t>
      </w:r>
      <w:r>
        <w:rPr>
          <w:sz w:val="24"/>
        </w:rPr>
        <w:t>воспитательной,</w:t>
      </w:r>
      <w:r>
        <w:rPr>
          <w:spacing w:val="-5"/>
          <w:sz w:val="24"/>
        </w:rPr>
        <w:t xml:space="preserve"> </w:t>
      </w:r>
      <w:r>
        <w:rPr>
          <w:sz w:val="24"/>
        </w:rPr>
        <w:t>спортивной</w:t>
      </w:r>
      <w:r>
        <w:rPr>
          <w:spacing w:val="-5"/>
          <w:sz w:val="24"/>
        </w:rPr>
        <w:t xml:space="preserve"> </w:t>
      </w:r>
      <w:r>
        <w:rPr>
          <w:sz w:val="24"/>
        </w:rPr>
        <w:t>и</w:t>
      </w:r>
      <w:r>
        <w:rPr>
          <w:spacing w:val="-11"/>
          <w:sz w:val="24"/>
        </w:rPr>
        <w:t xml:space="preserve"> </w:t>
      </w:r>
      <w:r>
        <w:rPr>
          <w:sz w:val="24"/>
        </w:rPr>
        <w:t>иной</w:t>
      </w:r>
      <w:r>
        <w:rPr>
          <w:spacing w:val="-5"/>
          <w:sz w:val="24"/>
        </w:rPr>
        <w:t xml:space="preserve"> </w:t>
      </w:r>
      <w:r>
        <w:rPr>
          <w:sz w:val="24"/>
        </w:rPr>
        <w:t>деятельности</w:t>
      </w:r>
      <w:r>
        <w:rPr>
          <w:spacing w:val="-4"/>
          <w:sz w:val="24"/>
        </w:rPr>
        <w:t xml:space="preserve"> </w:t>
      </w:r>
      <w:proofErr w:type="gramStart"/>
      <w:r>
        <w:rPr>
          <w:sz w:val="24"/>
        </w:rPr>
        <w:t>обучающихся</w:t>
      </w:r>
      <w:proofErr w:type="gramEnd"/>
      <w:r>
        <w:rPr>
          <w:spacing w:val="-6"/>
          <w:sz w:val="24"/>
        </w:rPr>
        <w:t xml:space="preserve"> </w:t>
      </w:r>
      <w:r>
        <w:rPr>
          <w:sz w:val="24"/>
        </w:rPr>
        <w:t>с</w:t>
      </w:r>
      <w:r>
        <w:rPr>
          <w:spacing w:val="-7"/>
          <w:sz w:val="24"/>
        </w:rPr>
        <w:t xml:space="preserve"> </w:t>
      </w:r>
      <w:r>
        <w:rPr>
          <w:spacing w:val="-4"/>
          <w:sz w:val="24"/>
        </w:rPr>
        <w:t>ЗПР.</w:t>
      </w:r>
    </w:p>
    <w:p w:rsidR="008803FA" w:rsidRDefault="008803FA">
      <w:pPr>
        <w:jc w:val="both"/>
        <w:rPr>
          <w:sz w:val="24"/>
        </w:rPr>
        <w:sectPr w:rsidR="008803FA">
          <w:pgSz w:w="11920" w:h="16850"/>
          <w:pgMar w:top="760" w:right="180" w:bottom="420" w:left="700" w:header="0" w:footer="222" w:gutter="0"/>
          <w:cols w:space="720"/>
        </w:sectPr>
      </w:pPr>
    </w:p>
    <w:p w:rsidR="008803FA" w:rsidRDefault="0051728D">
      <w:pPr>
        <w:spacing w:before="72" w:after="34"/>
        <w:ind w:left="430" w:right="659" w:firstLine="720"/>
        <w:jc w:val="both"/>
        <w:rPr>
          <w:sz w:val="24"/>
        </w:rPr>
      </w:pPr>
      <w:r>
        <w:rPr>
          <w:sz w:val="24"/>
        </w:rPr>
        <w:lastRenderedPageBreak/>
        <w:t xml:space="preserve">Недельный учебный план основного общего образования </w:t>
      </w:r>
      <w:proofErr w:type="gramStart"/>
      <w:r>
        <w:rPr>
          <w:sz w:val="24"/>
        </w:rPr>
        <w:t>обучающихся</w:t>
      </w:r>
      <w:proofErr w:type="gramEnd"/>
      <w:r>
        <w:rPr>
          <w:sz w:val="24"/>
        </w:rPr>
        <w:t xml:space="preserve"> с ЗПР для </w:t>
      </w:r>
      <w:r w:rsidR="00085E76">
        <w:rPr>
          <w:sz w:val="24"/>
        </w:rPr>
        <w:t xml:space="preserve"> 6-дневной</w:t>
      </w:r>
      <w:r>
        <w:rPr>
          <w:sz w:val="24"/>
        </w:rPr>
        <w:t>.</w:t>
      </w:r>
    </w:p>
    <w:tbl>
      <w:tblPr>
        <w:tblW w:w="10211" w:type="dxa"/>
        <w:tblLayout w:type="fixed"/>
        <w:tblCellMar>
          <w:left w:w="0" w:type="dxa"/>
          <w:right w:w="0" w:type="dxa"/>
        </w:tblCellMar>
        <w:tblLook w:val="01E0"/>
      </w:tblPr>
      <w:tblGrid>
        <w:gridCol w:w="2371"/>
        <w:gridCol w:w="3871"/>
        <w:gridCol w:w="709"/>
        <w:gridCol w:w="709"/>
        <w:gridCol w:w="567"/>
        <w:gridCol w:w="709"/>
        <w:gridCol w:w="567"/>
        <w:gridCol w:w="708"/>
      </w:tblGrid>
      <w:tr w:rsidR="00085E76" w:rsidRPr="00CA4934" w:rsidTr="00A81A52">
        <w:trPr>
          <w:trHeight w:hRule="exact" w:val="425"/>
        </w:trPr>
        <w:tc>
          <w:tcPr>
            <w:tcW w:w="10211" w:type="dxa"/>
            <w:gridSpan w:val="8"/>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OfficinaSansBoldITC"/>
                <w:sz w:val="26"/>
                <w:szCs w:val="26"/>
              </w:rPr>
            </w:pPr>
            <w:r w:rsidRPr="00CA4934">
              <w:rPr>
                <w:rFonts w:eastAsia="OfficinaSansBoldITC"/>
                <w:sz w:val="26"/>
                <w:szCs w:val="26"/>
              </w:rPr>
              <w:t>Вариант № 5</w:t>
            </w:r>
          </w:p>
          <w:p w:rsidR="00085E76" w:rsidRPr="00CA4934" w:rsidRDefault="00085E76" w:rsidP="00A81A52">
            <w:pPr>
              <w:jc w:val="center"/>
              <w:rPr>
                <w:rFonts w:eastAsia="SchoolBookSanPin"/>
                <w:bCs/>
                <w:sz w:val="26"/>
                <w:szCs w:val="26"/>
              </w:rPr>
            </w:pPr>
          </w:p>
        </w:tc>
      </w:tr>
      <w:tr w:rsidR="00085E76" w:rsidRPr="00CA4934" w:rsidTr="00A81A52">
        <w:trPr>
          <w:trHeight w:hRule="exact" w:val="1034"/>
        </w:trPr>
        <w:tc>
          <w:tcPr>
            <w:tcW w:w="10211" w:type="dxa"/>
            <w:gridSpan w:val="8"/>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bCs/>
                <w:sz w:val="26"/>
                <w:szCs w:val="26"/>
              </w:rPr>
            </w:pPr>
            <w:r w:rsidRPr="00CA4934">
              <w:rPr>
                <w:rFonts w:eastAsia="SchoolBookSanPin"/>
                <w:bCs/>
                <w:sz w:val="26"/>
                <w:szCs w:val="26"/>
              </w:rPr>
              <w:t xml:space="preserve">недельный учебный план основного общего образования для 6-дневной учебной недели </w:t>
            </w:r>
            <w:r w:rsidRPr="00CA4934">
              <w:rPr>
                <w:rFonts w:eastAsia="SchoolBookSanPin"/>
                <w:bCs/>
                <w:position w:val="1"/>
                <w:sz w:val="26"/>
                <w:szCs w:val="26"/>
              </w:rPr>
              <w:t>(изучение родного и (или) государственного языка наряду с преподаванием на русском языке)</w:t>
            </w:r>
          </w:p>
        </w:tc>
      </w:tr>
      <w:tr w:rsidR="00085E76" w:rsidRPr="00CA4934" w:rsidTr="00A81A52">
        <w:trPr>
          <w:trHeight w:hRule="exact" w:val="425"/>
        </w:trPr>
        <w:tc>
          <w:tcPr>
            <w:tcW w:w="2371" w:type="dxa"/>
            <w:vMerge w:val="restart"/>
            <w:tcBorders>
              <w:top w:val="single" w:sz="4" w:space="0" w:color="auto"/>
              <w:left w:val="single" w:sz="4" w:space="0" w:color="auto"/>
              <w:bottom w:val="single" w:sz="4" w:space="0" w:color="auto"/>
              <w:right w:val="single" w:sz="4" w:space="0" w:color="auto"/>
            </w:tcBorders>
            <w:vAlign w:val="center"/>
          </w:tcPr>
          <w:p w:rsidR="00085E76" w:rsidRPr="00CA4934" w:rsidRDefault="00085E76" w:rsidP="00A81A52">
            <w:pPr>
              <w:jc w:val="center"/>
              <w:rPr>
                <w:rFonts w:eastAsia="SchoolBookSanPin"/>
                <w:sz w:val="26"/>
                <w:szCs w:val="26"/>
              </w:rPr>
            </w:pPr>
            <w:r w:rsidRPr="00CA4934">
              <w:rPr>
                <w:rFonts w:eastAsia="SchoolBookSanPin"/>
                <w:bCs/>
                <w:sz w:val="26"/>
                <w:szCs w:val="26"/>
              </w:rPr>
              <w:t>Предметные области</w:t>
            </w:r>
          </w:p>
        </w:tc>
        <w:tc>
          <w:tcPr>
            <w:tcW w:w="3871" w:type="dxa"/>
            <w:vMerge w:val="restart"/>
            <w:tcBorders>
              <w:top w:val="single" w:sz="4" w:space="0" w:color="auto"/>
              <w:left w:val="single" w:sz="4" w:space="0" w:color="auto"/>
              <w:bottom w:val="single" w:sz="4" w:space="0" w:color="auto"/>
              <w:right w:val="single" w:sz="4" w:space="0" w:color="auto"/>
            </w:tcBorders>
            <w:vAlign w:val="center"/>
          </w:tcPr>
          <w:p w:rsidR="00085E76" w:rsidRPr="00CA4934" w:rsidRDefault="00085E76" w:rsidP="00A81A52">
            <w:pPr>
              <w:jc w:val="center"/>
              <w:rPr>
                <w:rFonts w:eastAsia="SchoolBookSanPin"/>
                <w:bCs/>
                <w:sz w:val="26"/>
                <w:szCs w:val="26"/>
              </w:rPr>
            </w:pPr>
            <w:r w:rsidRPr="00CA4934">
              <w:rPr>
                <w:rFonts w:eastAsia="SchoolBookSanPin"/>
                <w:bCs/>
                <w:sz w:val="26"/>
                <w:szCs w:val="26"/>
              </w:rPr>
              <w:t xml:space="preserve">Учебные предметы </w:t>
            </w:r>
          </w:p>
          <w:p w:rsidR="00085E76" w:rsidRPr="00CA4934" w:rsidRDefault="00085E76" w:rsidP="00A81A52">
            <w:pPr>
              <w:jc w:val="center"/>
              <w:rPr>
                <w:rFonts w:eastAsia="SchoolBookSanPin"/>
                <w:sz w:val="26"/>
                <w:szCs w:val="26"/>
              </w:rPr>
            </w:pPr>
            <w:r w:rsidRPr="00CA4934">
              <w:rPr>
                <w:rFonts w:eastAsia="SchoolBookSanPin"/>
                <w:bCs/>
                <w:sz w:val="26"/>
                <w:szCs w:val="26"/>
              </w:rPr>
              <w:t>классы</w:t>
            </w:r>
          </w:p>
        </w:tc>
        <w:tc>
          <w:tcPr>
            <w:tcW w:w="3969" w:type="dxa"/>
            <w:gridSpan w:val="6"/>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bCs/>
                <w:sz w:val="26"/>
                <w:szCs w:val="26"/>
              </w:rPr>
              <w:t>Количество часов в неделю</w:t>
            </w:r>
          </w:p>
        </w:tc>
      </w:tr>
      <w:tr w:rsidR="00085E76" w:rsidRPr="00CA4934" w:rsidTr="00A81A52">
        <w:trPr>
          <w:trHeight w:hRule="exact" w:val="425"/>
        </w:trPr>
        <w:tc>
          <w:tcPr>
            <w:tcW w:w="2371" w:type="dxa"/>
            <w:vMerge/>
            <w:tcBorders>
              <w:top w:val="single" w:sz="4" w:space="0" w:color="auto"/>
              <w:left w:val="single" w:sz="4" w:space="0" w:color="auto"/>
              <w:bottom w:val="single" w:sz="4" w:space="0" w:color="auto"/>
              <w:right w:val="single" w:sz="4" w:space="0" w:color="auto"/>
            </w:tcBorders>
          </w:tcPr>
          <w:p w:rsidR="00085E76" w:rsidRPr="00CA4934" w:rsidRDefault="00085E76" w:rsidP="00A81A52">
            <w:pPr>
              <w:rPr>
                <w:sz w:val="26"/>
                <w:szCs w:val="26"/>
              </w:rPr>
            </w:pPr>
          </w:p>
        </w:tc>
        <w:tc>
          <w:tcPr>
            <w:tcW w:w="3871" w:type="dxa"/>
            <w:vMerge/>
            <w:tcBorders>
              <w:top w:val="single" w:sz="4" w:space="0" w:color="auto"/>
              <w:left w:val="single" w:sz="4" w:space="0" w:color="auto"/>
              <w:bottom w:val="single" w:sz="4" w:space="0" w:color="auto"/>
              <w:right w:val="single" w:sz="4" w:space="0" w:color="auto"/>
            </w:tcBorders>
          </w:tcPr>
          <w:p w:rsidR="00085E76" w:rsidRPr="00CA4934" w:rsidRDefault="00085E76" w:rsidP="00A81A52">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bCs/>
                <w:sz w:val="26"/>
                <w:szCs w:val="26"/>
              </w:rPr>
              <w:t>V</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bCs/>
                <w:sz w:val="26"/>
                <w:szCs w:val="26"/>
              </w:rPr>
              <w:t>VI</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bCs/>
                <w:sz w:val="26"/>
                <w:szCs w:val="26"/>
              </w:rPr>
              <w:t>VII</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bCs/>
                <w:sz w:val="26"/>
                <w:szCs w:val="26"/>
              </w:rPr>
              <w:t>VIII</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bCs/>
                <w:sz w:val="26"/>
                <w:szCs w:val="26"/>
              </w:rPr>
              <w:t>IX</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bCs/>
                <w:sz w:val="26"/>
                <w:szCs w:val="26"/>
              </w:rPr>
              <w:t>Всего</w:t>
            </w:r>
          </w:p>
        </w:tc>
      </w:tr>
      <w:tr w:rsidR="00085E76" w:rsidRPr="00CA4934" w:rsidTr="00A81A52">
        <w:trPr>
          <w:trHeight w:hRule="exact" w:val="332"/>
        </w:trPr>
        <w:tc>
          <w:tcPr>
            <w:tcW w:w="6242" w:type="dxa"/>
            <w:gridSpan w:val="2"/>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Обязательная часть</w:t>
            </w:r>
          </w:p>
        </w:tc>
        <w:tc>
          <w:tcPr>
            <w:tcW w:w="3969" w:type="dxa"/>
            <w:gridSpan w:val="6"/>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r>
      <w:tr w:rsidR="00085E76" w:rsidRPr="00CA4934" w:rsidTr="00A81A52">
        <w:trPr>
          <w:trHeight w:hRule="exact" w:val="499"/>
        </w:trPr>
        <w:tc>
          <w:tcPr>
            <w:tcW w:w="2371" w:type="dxa"/>
            <w:vMerge w:val="restart"/>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Русский язык и литература</w:t>
            </w: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Русский язык</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5</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6</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4</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21</w:t>
            </w:r>
          </w:p>
        </w:tc>
      </w:tr>
      <w:tr w:rsidR="00085E76" w:rsidRPr="00CA4934" w:rsidTr="00A81A52">
        <w:trPr>
          <w:trHeight w:hRule="exact" w:val="332"/>
        </w:trPr>
        <w:tc>
          <w:tcPr>
            <w:tcW w:w="2371" w:type="dxa"/>
            <w:vMerge/>
            <w:tcBorders>
              <w:top w:val="single" w:sz="4" w:space="0" w:color="auto"/>
              <w:left w:val="single" w:sz="4" w:space="0" w:color="auto"/>
              <w:bottom w:val="single" w:sz="4" w:space="0" w:color="auto"/>
              <w:right w:val="single" w:sz="4" w:space="0" w:color="auto"/>
            </w:tcBorders>
          </w:tcPr>
          <w:p w:rsidR="00085E76" w:rsidRPr="00CA4934" w:rsidRDefault="00085E76" w:rsidP="00A81A52">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Литература</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13</w:t>
            </w:r>
          </w:p>
        </w:tc>
      </w:tr>
      <w:tr w:rsidR="00085E76" w:rsidRPr="00CA4934" w:rsidTr="00A81A52">
        <w:trPr>
          <w:trHeight w:hRule="exact" w:val="1256"/>
        </w:trPr>
        <w:tc>
          <w:tcPr>
            <w:tcW w:w="2371" w:type="dxa"/>
            <w:vMerge w:val="restart"/>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position w:val="1"/>
                <w:sz w:val="26"/>
                <w:szCs w:val="26"/>
              </w:rPr>
              <w:t>Родной язык и родная литература</w:t>
            </w: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Родной язык и (или) государственный язык республики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10</w:t>
            </w:r>
          </w:p>
        </w:tc>
      </w:tr>
      <w:tr w:rsidR="00085E76" w:rsidRPr="00CA4934" w:rsidTr="00A81A52">
        <w:trPr>
          <w:trHeight w:hRule="exact" w:val="422"/>
        </w:trPr>
        <w:tc>
          <w:tcPr>
            <w:tcW w:w="2371" w:type="dxa"/>
            <w:vMerge/>
            <w:tcBorders>
              <w:top w:val="single" w:sz="4" w:space="0" w:color="auto"/>
              <w:left w:val="single" w:sz="4" w:space="0" w:color="auto"/>
              <w:bottom w:val="single" w:sz="4" w:space="0" w:color="auto"/>
              <w:right w:val="single" w:sz="4" w:space="0" w:color="auto"/>
            </w:tcBorders>
          </w:tcPr>
          <w:p w:rsidR="00085E76" w:rsidRPr="00CA4934" w:rsidRDefault="00085E76" w:rsidP="00A81A52">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Родная литература</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5</w:t>
            </w:r>
          </w:p>
        </w:tc>
      </w:tr>
      <w:tr w:rsidR="00085E76" w:rsidRPr="00CA4934" w:rsidTr="00A81A52">
        <w:trPr>
          <w:trHeight w:hRule="exact" w:val="556"/>
        </w:trPr>
        <w:tc>
          <w:tcPr>
            <w:tcW w:w="23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Иностранные языки</w:t>
            </w: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15</w:t>
            </w:r>
          </w:p>
        </w:tc>
      </w:tr>
      <w:tr w:rsidR="00085E76" w:rsidRPr="00CA4934" w:rsidTr="00A81A52">
        <w:trPr>
          <w:trHeight w:hRule="exact" w:val="436"/>
        </w:trPr>
        <w:tc>
          <w:tcPr>
            <w:tcW w:w="2371" w:type="dxa"/>
            <w:vMerge w:val="restart"/>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position w:val="1"/>
                <w:sz w:val="26"/>
                <w:szCs w:val="26"/>
              </w:rPr>
              <w:t>Математика и информатика</w:t>
            </w: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Математика</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5</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5</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10</w:t>
            </w:r>
          </w:p>
        </w:tc>
      </w:tr>
      <w:tr w:rsidR="00085E76" w:rsidRPr="00CA4934" w:rsidTr="00A81A52">
        <w:trPr>
          <w:trHeight w:hRule="exact" w:val="332"/>
        </w:trPr>
        <w:tc>
          <w:tcPr>
            <w:tcW w:w="2371" w:type="dxa"/>
            <w:vMerge/>
            <w:tcBorders>
              <w:top w:val="single" w:sz="4" w:space="0" w:color="auto"/>
              <w:left w:val="single" w:sz="4" w:space="0" w:color="auto"/>
              <w:bottom w:val="single" w:sz="4" w:space="0" w:color="auto"/>
              <w:right w:val="single" w:sz="4" w:space="0" w:color="auto"/>
            </w:tcBorders>
          </w:tcPr>
          <w:p w:rsidR="00085E76" w:rsidRPr="00CA4934" w:rsidRDefault="00085E76" w:rsidP="00A81A52">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Алгебра</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9</w:t>
            </w:r>
          </w:p>
        </w:tc>
      </w:tr>
      <w:tr w:rsidR="00085E76" w:rsidRPr="00CA4934" w:rsidTr="00A81A52">
        <w:trPr>
          <w:trHeight w:hRule="exact" w:val="332"/>
        </w:trPr>
        <w:tc>
          <w:tcPr>
            <w:tcW w:w="2371" w:type="dxa"/>
            <w:vMerge/>
            <w:tcBorders>
              <w:top w:val="single" w:sz="4" w:space="0" w:color="auto"/>
              <w:left w:val="single" w:sz="4" w:space="0" w:color="auto"/>
              <w:bottom w:val="single" w:sz="4" w:space="0" w:color="auto"/>
              <w:right w:val="single" w:sz="4" w:space="0" w:color="auto"/>
            </w:tcBorders>
          </w:tcPr>
          <w:p w:rsidR="00085E76" w:rsidRPr="00CA4934" w:rsidRDefault="00085E76" w:rsidP="00A81A52">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Геометрия</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6</w:t>
            </w:r>
          </w:p>
        </w:tc>
      </w:tr>
      <w:tr w:rsidR="00085E76" w:rsidRPr="00CA4934" w:rsidTr="00A81A52">
        <w:trPr>
          <w:trHeight w:hRule="exact" w:val="332"/>
        </w:trPr>
        <w:tc>
          <w:tcPr>
            <w:tcW w:w="2371" w:type="dxa"/>
            <w:vMerge/>
            <w:tcBorders>
              <w:top w:val="single" w:sz="4" w:space="0" w:color="auto"/>
              <w:left w:val="single" w:sz="4" w:space="0" w:color="auto"/>
              <w:bottom w:val="single" w:sz="4" w:space="0" w:color="auto"/>
              <w:right w:val="single" w:sz="4" w:space="0" w:color="auto"/>
            </w:tcBorders>
          </w:tcPr>
          <w:p w:rsidR="00085E76" w:rsidRPr="00CA4934" w:rsidRDefault="00085E76" w:rsidP="00A81A52">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Вероятность и статистика</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w:t>
            </w:r>
          </w:p>
        </w:tc>
      </w:tr>
      <w:tr w:rsidR="00085E76" w:rsidRPr="00CA4934" w:rsidTr="00A81A52">
        <w:trPr>
          <w:trHeight w:hRule="exact" w:val="332"/>
        </w:trPr>
        <w:tc>
          <w:tcPr>
            <w:tcW w:w="2371" w:type="dxa"/>
            <w:vMerge/>
            <w:tcBorders>
              <w:top w:val="single" w:sz="4" w:space="0" w:color="auto"/>
              <w:left w:val="single" w:sz="4" w:space="0" w:color="auto"/>
              <w:bottom w:val="single" w:sz="4" w:space="0" w:color="auto"/>
              <w:right w:val="single" w:sz="4" w:space="0" w:color="auto"/>
            </w:tcBorders>
          </w:tcPr>
          <w:p w:rsidR="00085E76" w:rsidRPr="00CA4934" w:rsidRDefault="00085E76" w:rsidP="00A81A52">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Информатика</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w:t>
            </w:r>
          </w:p>
        </w:tc>
      </w:tr>
      <w:tr w:rsidR="00085E76" w:rsidRPr="00CA4934" w:rsidTr="00A81A52">
        <w:trPr>
          <w:trHeight w:hRule="exact" w:val="516"/>
        </w:trPr>
        <w:tc>
          <w:tcPr>
            <w:tcW w:w="2371" w:type="dxa"/>
            <w:vMerge w:val="restart"/>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Общественно-научные предметы</w:t>
            </w: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История</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10</w:t>
            </w:r>
          </w:p>
        </w:tc>
      </w:tr>
      <w:tr w:rsidR="00085E76" w:rsidRPr="00CA4934" w:rsidTr="00A81A52">
        <w:trPr>
          <w:trHeight w:hRule="exact" w:val="438"/>
        </w:trPr>
        <w:tc>
          <w:tcPr>
            <w:tcW w:w="2371" w:type="dxa"/>
            <w:vMerge/>
            <w:tcBorders>
              <w:top w:val="single" w:sz="4" w:space="0" w:color="auto"/>
              <w:left w:val="single" w:sz="4" w:space="0" w:color="auto"/>
              <w:bottom w:val="single" w:sz="4" w:space="0" w:color="auto"/>
              <w:right w:val="single" w:sz="4" w:space="0" w:color="auto"/>
            </w:tcBorders>
          </w:tcPr>
          <w:p w:rsidR="00085E76" w:rsidRPr="00CA4934" w:rsidRDefault="00085E76" w:rsidP="00A81A52">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Обществознание</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4</w:t>
            </w:r>
          </w:p>
        </w:tc>
      </w:tr>
      <w:tr w:rsidR="00085E76" w:rsidRPr="00CA4934" w:rsidTr="00A81A52">
        <w:trPr>
          <w:trHeight w:hRule="exact" w:val="416"/>
        </w:trPr>
        <w:tc>
          <w:tcPr>
            <w:tcW w:w="2371" w:type="dxa"/>
            <w:vMerge/>
            <w:tcBorders>
              <w:top w:val="single" w:sz="4" w:space="0" w:color="auto"/>
              <w:left w:val="single" w:sz="4" w:space="0" w:color="auto"/>
              <w:bottom w:val="single" w:sz="4" w:space="0" w:color="auto"/>
              <w:right w:val="single" w:sz="4" w:space="0" w:color="auto"/>
            </w:tcBorders>
          </w:tcPr>
          <w:p w:rsidR="00085E76" w:rsidRPr="00CA4934" w:rsidRDefault="00085E76" w:rsidP="00A81A52">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География</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8</w:t>
            </w:r>
          </w:p>
        </w:tc>
      </w:tr>
      <w:tr w:rsidR="00085E76" w:rsidRPr="00CA4934" w:rsidTr="00A81A52">
        <w:trPr>
          <w:trHeight w:hRule="exact" w:val="287"/>
        </w:trPr>
        <w:tc>
          <w:tcPr>
            <w:tcW w:w="2371" w:type="dxa"/>
            <w:vMerge w:val="restart"/>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Естественнонаучные предметы</w:t>
            </w: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Физика</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7</w:t>
            </w:r>
          </w:p>
        </w:tc>
      </w:tr>
      <w:tr w:rsidR="00085E76" w:rsidRPr="00CA4934" w:rsidTr="00A81A52">
        <w:trPr>
          <w:trHeight w:hRule="exact" w:val="427"/>
        </w:trPr>
        <w:tc>
          <w:tcPr>
            <w:tcW w:w="2371" w:type="dxa"/>
            <w:vMerge/>
            <w:tcBorders>
              <w:top w:val="single" w:sz="4" w:space="0" w:color="auto"/>
              <w:left w:val="single" w:sz="4" w:space="0" w:color="auto"/>
              <w:bottom w:val="single" w:sz="4" w:space="0" w:color="auto"/>
              <w:right w:val="single" w:sz="4" w:space="0" w:color="auto"/>
            </w:tcBorders>
          </w:tcPr>
          <w:p w:rsidR="00085E76" w:rsidRPr="00CA4934" w:rsidRDefault="00085E76" w:rsidP="00A81A52">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Химия</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4</w:t>
            </w:r>
          </w:p>
        </w:tc>
      </w:tr>
      <w:tr w:rsidR="00085E76" w:rsidRPr="00CA4934" w:rsidTr="00A81A52">
        <w:trPr>
          <w:trHeight w:hRule="exact" w:val="287"/>
        </w:trPr>
        <w:tc>
          <w:tcPr>
            <w:tcW w:w="2371" w:type="dxa"/>
            <w:vMerge/>
            <w:tcBorders>
              <w:top w:val="single" w:sz="4" w:space="0" w:color="auto"/>
              <w:left w:val="single" w:sz="4" w:space="0" w:color="auto"/>
              <w:bottom w:val="single" w:sz="4" w:space="0" w:color="auto"/>
              <w:right w:val="single" w:sz="4" w:space="0" w:color="auto"/>
            </w:tcBorders>
          </w:tcPr>
          <w:p w:rsidR="00085E76" w:rsidRPr="00CA4934" w:rsidRDefault="00085E76" w:rsidP="00A81A52">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Биология</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7</w:t>
            </w:r>
          </w:p>
        </w:tc>
      </w:tr>
      <w:tr w:rsidR="00085E76" w:rsidRPr="00CA4934" w:rsidTr="00A81A52">
        <w:trPr>
          <w:trHeight w:hRule="exact" w:val="1285"/>
        </w:trPr>
        <w:tc>
          <w:tcPr>
            <w:tcW w:w="23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Основы духовно-нравственной культуры народов России</w:t>
            </w: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Основы духовно-нравственной культуры народов России</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r>
      <w:tr w:rsidR="00085E76" w:rsidRPr="00CA4934" w:rsidTr="00A81A52">
        <w:trPr>
          <w:trHeight w:hRule="exact" w:val="420"/>
        </w:trPr>
        <w:tc>
          <w:tcPr>
            <w:tcW w:w="2371" w:type="dxa"/>
            <w:vMerge w:val="restart"/>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Искусство</w:t>
            </w: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w:t>
            </w:r>
          </w:p>
        </w:tc>
      </w:tr>
      <w:tr w:rsidR="00085E76" w:rsidRPr="00CA4934" w:rsidTr="00A81A52">
        <w:trPr>
          <w:trHeight w:hRule="exact" w:val="426"/>
        </w:trPr>
        <w:tc>
          <w:tcPr>
            <w:tcW w:w="2371" w:type="dxa"/>
            <w:vMerge/>
            <w:tcBorders>
              <w:top w:val="single" w:sz="4" w:space="0" w:color="auto"/>
              <w:left w:val="single" w:sz="4" w:space="0" w:color="auto"/>
              <w:bottom w:val="single" w:sz="4" w:space="0" w:color="auto"/>
              <w:right w:val="single" w:sz="4" w:space="0" w:color="auto"/>
            </w:tcBorders>
          </w:tcPr>
          <w:p w:rsidR="00085E76" w:rsidRPr="00CA4934" w:rsidRDefault="00085E76" w:rsidP="00A81A52">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Музыка</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4</w:t>
            </w:r>
          </w:p>
        </w:tc>
      </w:tr>
      <w:tr w:rsidR="00085E76" w:rsidRPr="00CA4934" w:rsidTr="00A81A52">
        <w:trPr>
          <w:trHeight w:hRule="exact" w:val="287"/>
        </w:trPr>
        <w:tc>
          <w:tcPr>
            <w:tcW w:w="23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Технология</w:t>
            </w: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Pr>
                <w:rFonts w:eastAsia="SchoolBookSanPin"/>
                <w:sz w:val="26"/>
                <w:szCs w:val="26"/>
              </w:rPr>
              <w:t>Труд (</w:t>
            </w:r>
            <w:r w:rsidRPr="00CA4934">
              <w:rPr>
                <w:rFonts w:eastAsia="SchoolBookSanPin"/>
                <w:sz w:val="26"/>
                <w:szCs w:val="26"/>
              </w:rPr>
              <w:t>Технология</w:t>
            </w:r>
            <w:r>
              <w:rPr>
                <w:rFonts w:eastAsia="SchoolBookSanPin"/>
                <w:sz w:val="26"/>
                <w:szCs w:val="26"/>
              </w:rPr>
              <w:t>)</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8</w:t>
            </w:r>
          </w:p>
        </w:tc>
      </w:tr>
      <w:tr w:rsidR="00085E76" w:rsidRPr="00CA4934" w:rsidTr="00A81A52">
        <w:trPr>
          <w:trHeight w:hRule="exact" w:val="710"/>
        </w:trPr>
        <w:tc>
          <w:tcPr>
            <w:tcW w:w="23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 xml:space="preserve">Физическая культура </w:t>
            </w: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10</w:t>
            </w:r>
          </w:p>
        </w:tc>
      </w:tr>
      <w:tr w:rsidR="00085E76" w:rsidRPr="00CA4934" w:rsidTr="00A81A52">
        <w:trPr>
          <w:trHeight w:hRule="exact" w:val="1122"/>
        </w:trPr>
        <w:tc>
          <w:tcPr>
            <w:tcW w:w="23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Pr>
                <w:rFonts w:eastAsia="SchoolBookSanPin"/>
                <w:sz w:val="26"/>
                <w:szCs w:val="26"/>
              </w:rPr>
              <w:t>Основы безопасности и защиты Родины</w:t>
            </w: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Pr>
                <w:rFonts w:eastAsia="SchoolBookSanPin"/>
                <w:sz w:val="26"/>
                <w:szCs w:val="26"/>
              </w:rPr>
              <w:t>Основы безопасности и защиты Родины</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Pr>
                <w:rFonts w:eastAsia="SchoolBookSanPin"/>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Pr>
                <w:rFonts w:eastAsia="SchoolBookSanPin"/>
                <w:sz w:val="26"/>
                <w:szCs w:val="26"/>
              </w:rPr>
              <w:t>2</w:t>
            </w:r>
          </w:p>
        </w:tc>
      </w:tr>
      <w:tr w:rsidR="00085E76" w:rsidRPr="00CA4934" w:rsidTr="00A81A52">
        <w:trPr>
          <w:trHeight w:hRule="exact" w:val="710"/>
        </w:trPr>
        <w:tc>
          <w:tcPr>
            <w:tcW w:w="2371" w:type="dxa"/>
            <w:tcBorders>
              <w:top w:val="single" w:sz="4" w:space="0" w:color="auto"/>
              <w:left w:val="single" w:sz="4" w:space="0" w:color="auto"/>
              <w:bottom w:val="single" w:sz="4" w:space="0" w:color="auto"/>
              <w:right w:val="single" w:sz="4" w:space="0" w:color="auto"/>
            </w:tcBorders>
          </w:tcPr>
          <w:p w:rsidR="00085E76" w:rsidRDefault="00085E76" w:rsidP="00A81A52">
            <w:pPr>
              <w:rPr>
                <w:rFonts w:eastAsia="SchoolBookSanPin"/>
                <w:sz w:val="26"/>
                <w:szCs w:val="26"/>
              </w:rPr>
            </w:pPr>
          </w:p>
        </w:tc>
        <w:tc>
          <w:tcPr>
            <w:tcW w:w="3871"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p>
        </w:tc>
      </w:tr>
      <w:tr w:rsidR="00085E76" w:rsidRPr="00CA4934" w:rsidTr="00A81A52">
        <w:trPr>
          <w:trHeight w:hRule="exact" w:val="287"/>
        </w:trPr>
        <w:tc>
          <w:tcPr>
            <w:tcW w:w="6242" w:type="dxa"/>
            <w:gridSpan w:val="2"/>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lastRenderedPageBreak/>
              <w:t>Итого</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30</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32</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33</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34</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35</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164</w:t>
            </w:r>
          </w:p>
        </w:tc>
      </w:tr>
      <w:tr w:rsidR="00085E76" w:rsidRPr="00CA4934" w:rsidTr="00A81A52">
        <w:trPr>
          <w:trHeight w:hRule="exact" w:val="691"/>
        </w:trPr>
        <w:tc>
          <w:tcPr>
            <w:tcW w:w="6242" w:type="dxa"/>
            <w:gridSpan w:val="2"/>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Часть,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8</w:t>
            </w:r>
          </w:p>
        </w:tc>
      </w:tr>
      <w:tr w:rsidR="00085E76" w:rsidRPr="00CA4934" w:rsidTr="00A81A52">
        <w:trPr>
          <w:trHeight w:hRule="exact" w:val="287"/>
        </w:trPr>
        <w:tc>
          <w:tcPr>
            <w:tcW w:w="6242" w:type="dxa"/>
            <w:gridSpan w:val="2"/>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Учебные недели</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34</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34</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34</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34</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34</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34</w:t>
            </w:r>
          </w:p>
        </w:tc>
      </w:tr>
      <w:tr w:rsidR="00085E76" w:rsidRPr="00CA4934" w:rsidTr="00A81A52">
        <w:trPr>
          <w:trHeight w:hRule="exact" w:val="287"/>
        </w:trPr>
        <w:tc>
          <w:tcPr>
            <w:tcW w:w="6242" w:type="dxa"/>
            <w:gridSpan w:val="2"/>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Всего часов</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1088</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1122</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1190</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1224</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1224</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5848</w:t>
            </w:r>
          </w:p>
        </w:tc>
      </w:tr>
      <w:tr w:rsidR="00085E76" w:rsidRPr="00CA4934" w:rsidTr="00A81A52">
        <w:trPr>
          <w:trHeight w:hRule="exact" w:val="1244"/>
        </w:trPr>
        <w:tc>
          <w:tcPr>
            <w:tcW w:w="6242" w:type="dxa"/>
            <w:gridSpan w:val="2"/>
            <w:tcBorders>
              <w:top w:val="single" w:sz="4" w:space="0" w:color="auto"/>
              <w:left w:val="single" w:sz="4" w:space="0" w:color="auto"/>
              <w:bottom w:val="single" w:sz="4" w:space="0" w:color="auto"/>
              <w:right w:val="single" w:sz="4" w:space="0" w:color="auto"/>
            </w:tcBorders>
          </w:tcPr>
          <w:p w:rsidR="00085E76" w:rsidRPr="00CA4934" w:rsidRDefault="00085E76" w:rsidP="00A81A52">
            <w:pPr>
              <w:rPr>
                <w:rFonts w:eastAsia="SchoolBookSanPin"/>
                <w:sz w:val="26"/>
                <w:szCs w:val="26"/>
              </w:rPr>
            </w:pPr>
            <w:r w:rsidRPr="00CA4934">
              <w:rPr>
                <w:rFonts w:eastAsia="SchoolBookSanPin"/>
                <w:sz w:val="26"/>
                <w:szCs w:val="26"/>
              </w:rPr>
              <w:t>Максимально допустимая недельная нагрузка (</w:t>
            </w:r>
            <w:r w:rsidRPr="00CA4934">
              <w:rPr>
                <w:rFonts w:eastAsia="SchoolBookSanPin"/>
                <w:position w:val="1"/>
                <w:sz w:val="26"/>
                <w:szCs w:val="26"/>
              </w:rPr>
              <w:t>при 6-дневной неделе) в соответствии с санитарными правилами и гигиеническими нормативами</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32</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33</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35</w:t>
            </w:r>
          </w:p>
        </w:tc>
        <w:tc>
          <w:tcPr>
            <w:tcW w:w="709"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36</w:t>
            </w:r>
          </w:p>
        </w:tc>
        <w:tc>
          <w:tcPr>
            <w:tcW w:w="567"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36</w:t>
            </w:r>
          </w:p>
        </w:tc>
        <w:tc>
          <w:tcPr>
            <w:tcW w:w="708" w:type="dxa"/>
            <w:tcBorders>
              <w:top w:val="single" w:sz="4" w:space="0" w:color="auto"/>
              <w:left w:val="single" w:sz="4" w:space="0" w:color="auto"/>
              <w:bottom w:val="single" w:sz="4" w:space="0" w:color="auto"/>
              <w:right w:val="single" w:sz="4" w:space="0" w:color="auto"/>
            </w:tcBorders>
          </w:tcPr>
          <w:p w:rsidR="00085E76" w:rsidRPr="00CA4934" w:rsidRDefault="00085E76" w:rsidP="00A81A52">
            <w:pPr>
              <w:jc w:val="center"/>
              <w:rPr>
                <w:rFonts w:eastAsia="SchoolBookSanPin"/>
                <w:sz w:val="26"/>
                <w:szCs w:val="26"/>
              </w:rPr>
            </w:pPr>
            <w:r w:rsidRPr="00CA4934">
              <w:rPr>
                <w:rFonts w:eastAsia="SchoolBookSanPin"/>
                <w:sz w:val="26"/>
                <w:szCs w:val="26"/>
              </w:rPr>
              <w:t>172</w:t>
            </w:r>
          </w:p>
        </w:tc>
      </w:tr>
    </w:tbl>
    <w:p w:rsidR="00085E76" w:rsidRDefault="00085E76">
      <w:pPr>
        <w:spacing w:before="72" w:after="34"/>
        <w:ind w:left="430" w:right="659" w:firstLine="720"/>
        <w:jc w:val="both"/>
        <w:rPr>
          <w:sz w:val="24"/>
        </w:rPr>
      </w:pPr>
    </w:p>
    <w:p w:rsidR="008803FA" w:rsidRDefault="0051728D">
      <w:pPr>
        <w:spacing w:before="50" w:line="237" w:lineRule="auto"/>
        <w:ind w:left="279" w:right="665"/>
        <w:jc w:val="both"/>
        <w:rPr>
          <w:sz w:val="24"/>
        </w:rPr>
      </w:pPr>
      <w:r>
        <w:rPr>
          <w:sz w:val="24"/>
        </w:rPr>
        <w:t xml:space="preserve">В учебных планах количество часов в неделю на коррекционные курсы указано на одного </w:t>
      </w:r>
      <w:r>
        <w:rPr>
          <w:spacing w:val="-2"/>
          <w:sz w:val="24"/>
        </w:rPr>
        <w:t>обучающегося.</w:t>
      </w:r>
    </w:p>
    <w:p w:rsidR="008803FA" w:rsidRDefault="0051728D">
      <w:pPr>
        <w:spacing w:before="4"/>
        <w:ind w:left="430" w:right="683" w:firstLine="780"/>
        <w:jc w:val="both"/>
        <w:rPr>
          <w:sz w:val="24"/>
        </w:rPr>
      </w:pPr>
      <w:r>
        <w:rPr>
          <w:sz w:val="24"/>
        </w:rPr>
        <w:t>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8358BD" w:rsidRDefault="0051728D" w:rsidP="008358BD">
      <w:pPr>
        <w:ind w:left="430" w:right="666" w:firstLine="780"/>
        <w:jc w:val="both"/>
        <w:rPr>
          <w:sz w:val="24"/>
        </w:rPr>
      </w:pPr>
      <w:r>
        <w:rPr>
          <w:sz w:val="24"/>
        </w:rPr>
        <w:t>В учебном плане количество часов на изучение учебного предмета "Адаптивная ф</w:t>
      </w:r>
      <w:r w:rsidR="008358BD">
        <w:rPr>
          <w:sz w:val="24"/>
        </w:rPr>
        <w:t>изическая культура" составляет 2</w:t>
      </w:r>
      <w:r>
        <w:rPr>
          <w:sz w:val="24"/>
        </w:rPr>
        <w:t xml:space="preserve"> часа в неделю. Для обучающихся с ЗПР, физическое развитие которых приближается или соответствует возрастной норме, МБОУ </w:t>
      </w:r>
      <w:r w:rsidR="008358BD">
        <w:rPr>
          <w:sz w:val="24"/>
        </w:rPr>
        <w:t>«</w:t>
      </w:r>
      <w:proofErr w:type="spellStart"/>
      <w:r w:rsidR="008358BD">
        <w:rPr>
          <w:sz w:val="24"/>
        </w:rPr>
        <w:t>Перво-Чурашевская</w:t>
      </w:r>
      <w:proofErr w:type="spellEnd"/>
      <w:r w:rsidR="008358BD">
        <w:rPr>
          <w:sz w:val="24"/>
        </w:rPr>
        <w:t xml:space="preserve"> СОШ»</w:t>
      </w:r>
      <w:r>
        <w:rPr>
          <w:sz w:val="24"/>
        </w:rPr>
        <w:t xml:space="preserve"> по согласованию</w:t>
      </w:r>
      <w:r>
        <w:rPr>
          <w:spacing w:val="40"/>
          <w:sz w:val="24"/>
        </w:rPr>
        <w:t xml:space="preserve"> </w:t>
      </w:r>
      <w:r>
        <w:rPr>
          <w:sz w:val="24"/>
        </w:rPr>
        <w:t>с</w:t>
      </w:r>
      <w:r>
        <w:rPr>
          <w:spacing w:val="40"/>
          <w:sz w:val="24"/>
        </w:rPr>
        <w:t xml:space="preserve"> </w:t>
      </w:r>
      <w:r>
        <w:rPr>
          <w:sz w:val="24"/>
        </w:rPr>
        <w:t>родителями</w:t>
      </w:r>
      <w:r>
        <w:rPr>
          <w:spacing w:val="40"/>
          <w:sz w:val="24"/>
        </w:rPr>
        <w:t xml:space="preserve"> </w:t>
      </w:r>
      <w:r>
        <w:rPr>
          <w:sz w:val="24"/>
        </w:rPr>
        <w:t>(их</w:t>
      </w:r>
      <w:r>
        <w:rPr>
          <w:spacing w:val="66"/>
          <w:sz w:val="24"/>
        </w:rPr>
        <w:t xml:space="preserve"> </w:t>
      </w:r>
      <w:r>
        <w:rPr>
          <w:sz w:val="24"/>
        </w:rPr>
        <w:t>законными</w:t>
      </w:r>
      <w:r>
        <w:rPr>
          <w:spacing w:val="40"/>
          <w:sz w:val="24"/>
        </w:rPr>
        <w:t xml:space="preserve"> </w:t>
      </w:r>
      <w:r>
        <w:rPr>
          <w:sz w:val="24"/>
        </w:rPr>
        <w:t>представителями)</w:t>
      </w:r>
      <w:r>
        <w:rPr>
          <w:spacing w:val="40"/>
          <w:sz w:val="24"/>
        </w:rPr>
        <w:t xml:space="preserve"> </w:t>
      </w:r>
      <w:proofErr w:type="gramStart"/>
      <w:r>
        <w:rPr>
          <w:sz w:val="24"/>
        </w:rPr>
        <w:t>обучающегося</w:t>
      </w:r>
      <w:proofErr w:type="gramEnd"/>
      <w:r>
        <w:rPr>
          <w:spacing w:val="40"/>
          <w:sz w:val="24"/>
        </w:rPr>
        <w:t xml:space="preserve"> </w:t>
      </w:r>
      <w:r>
        <w:rPr>
          <w:sz w:val="24"/>
        </w:rPr>
        <w:t>вправе</w:t>
      </w:r>
      <w:r>
        <w:rPr>
          <w:spacing w:val="40"/>
          <w:sz w:val="24"/>
        </w:rPr>
        <w:t xml:space="preserve"> </w:t>
      </w:r>
      <w:r>
        <w:rPr>
          <w:sz w:val="24"/>
        </w:rPr>
        <w:t>делать</w:t>
      </w:r>
      <w:r w:rsidR="008358BD">
        <w:rPr>
          <w:sz w:val="24"/>
        </w:rPr>
        <w:t xml:space="preserve"> выбор между</w:t>
      </w:r>
      <w:r w:rsidR="008358BD">
        <w:rPr>
          <w:spacing w:val="-1"/>
          <w:sz w:val="24"/>
        </w:rPr>
        <w:t xml:space="preserve"> </w:t>
      </w:r>
      <w:r w:rsidR="008358BD">
        <w:rPr>
          <w:sz w:val="24"/>
        </w:rPr>
        <w:t>учебным предметом "Физическая культура"</w:t>
      </w:r>
      <w:r w:rsidR="008358BD">
        <w:rPr>
          <w:spacing w:val="-2"/>
          <w:sz w:val="24"/>
        </w:rPr>
        <w:t xml:space="preserve"> </w:t>
      </w:r>
      <w:r w:rsidR="008358BD">
        <w:rPr>
          <w:sz w:val="24"/>
        </w:rPr>
        <w:t xml:space="preserve">и "Адаптивная физическая культура". </w:t>
      </w:r>
      <w:proofErr w:type="gramStart"/>
      <w:r w:rsidR="008358BD">
        <w:rPr>
          <w:sz w:val="24"/>
        </w:rPr>
        <w:t>При</w:t>
      </w:r>
      <w:r w:rsidR="008358BD">
        <w:rPr>
          <w:spacing w:val="40"/>
          <w:sz w:val="24"/>
        </w:rPr>
        <w:t xml:space="preserve"> </w:t>
      </w:r>
      <w:r w:rsidR="008358BD">
        <w:rPr>
          <w:sz w:val="24"/>
        </w:rPr>
        <w:t>реализации</w:t>
      </w:r>
      <w:r w:rsidR="008358BD">
        <w:rPr>
          <w:spacing w:val="40"/>
          <w:sz w:val="24"/>
        </w:rPr>
        <w:t xml:space="preserve"> </w:t>
      </w:r>
      <w:r w:rsidR="008358BD">
        <w:rPr>
          <w:sz w:val="24"/>
        </w:rPr>
        <w:t>АООП</w:t>
      </w:r>
      <w:r w:rsidR="008358BD">
        <w:rPr>
          <w:spacing w:val="40"/>
          <w:sz w:val="24"/>
        </w:rPr>
        <w:t xml:space="preserve"> </w:t>
      </w:r>
      <w:r w:rsidR="008358BD">
        <w:rPr>
          <w:sz w:val="24"/>
        </w:rPr>
        <w:t>ООО</w:t>
      </w:r>
      <w:r w:rsidR="008358BD">
        <w:rPr>
          <w:spacing w:val="40"/>
          <w:sz w:val="24"/>
        </w:rPr>
        <w:t xml:space="preserve"> </w:t>
      </w:r>
      <w:r w:rsidR="008358BD">
        <w:rPr>
          <w:sz w:val="24"/>
        </w:rPr>
        <w:t>для</w:t>
      </w:r>
      <w:r w:rsidR="008358BD">
        <w:rPr>
          <w:spacing w:val="40"/>
          <w:sz w:val="24"/>
        </w:rPr>
        <w:t xml:space="preserve"> </w:t>
      </w:r>
      <w:r w:rsidR="008358BD">
        <w:rPr>
          <w:sz w:val="24"/>
        </w:rPr>
        <w:t>обучающихся</w:t>
      </w:r>
      <w:r w:rsidR="008358BD">
        <w:rPr>
          <w:spacing w:val="40"/>
          <w:sz w:val="24"/>
        </w:rPr>
        <w:t xml:space="preserve"> </w:t>
      </w:r>
      <w:r w:rsidR="008358BD">
        <w:rPr>
          <w:sz w:val="24"/>
        </w:rPr>
        <w:t>с</w:t>
      </w:r>
      <w:r w:rsidR="008358BD">
        <w:rPr>
          <w:spacing w:val="40"/>
          <w:sz w:val="24"/>
        </w:rPr>
        <w:t xml:space="preserve"> </w:t>
      </w:r>
      <w:r w:rsidR="008358BD">
        <w:rPr>
          <w:sz w:val="24"/>
        </w:rPr>
        <w:t>ЗПР</w:t>
      </w:r>
      <w:r w:rsidR="008358BD">
        <w:rPr>
          <w:spacing w:val="40"/>
          <w:sz w:val="24"/>
        </w:rPr>
        <w:t xml:space="preserve"> </w:t>
      </w:r>
      <w:r w:rsidR="008358BD">
        <w:rPr>
          <w:sz w:val="24"/>
        </w:rPr>
        <w:t>в</w:t>
      </w:r>
      <w:r w:rsidR="008358BD">
        <w:rPr>
          <w:spacing w:val="40"/>
          <w:sz w:val="24"/>
        </w:rPr>
        <w:t xml:space="preserve"> </w:t>
      </w:r>
      <w:r w:rsidR="008358BD">
        <w:rPr>
          <w:sz w:val="24"/>
        </w:rPr>
        <w:t>МБОУ</w:t>
      </w:r>
      <w:r w:rsidR="008358BD">
        <w:rPr>
          <w:spacing w:val="40"/>
          <w:sz w:val="24"/>
        </w:rPr>
        <w:t xml:space="preserve"> </w:t>
      </w:r>
      <w:r w:rsidR="008358BD">
        <w:rPr>
          <w:sz w:val="24"/>
        </w:rPr>
        <w:t>«</w:t>
      </w:r>
      <w:proofErr w:type="spellStart"/>
      <w:r w:rsidR="008358BD">
        <w:rPr>
          <w:sz w:val="24"/>
        </w:rPr>
        <w:t>Перво-Чурашевская</w:t>
      </w:r>
      <w:proofErr w:type="spellEnd"/>
      <w:r w:rsidR="008358BD">
        <w:rPr>
          <w:sz w:val="24"/>
        </w:rPr>
        <w:t xml:space="preserve"> СОШ» созданы специальные условия, обеспечивающие освоение обучающимися содержания образовательной программы</w:t>
      </w:r>
      <w:r w:rsidR="008358BD">
        <w:rPr>
          <w:spacing w:val="38"/>
          <w:sz w:val="24"/>
        </w:rPr>
        <w:t xml:space="preserve">  </w:t>
      </w:r>
      <w:r w:rsidR="008358BD">
        <w:rPr>
          <w:sz w:val="24"/>
        </w:rPr>
        <w:t>в</w:t>
      </w:r>
      <w:r w:rsidR="008358BD">
        <w:rPr>
          <w:spacing w:val="38"/>
          <w:sz w:val="24"/>
        </w:rPr>
        <w:t xml:space="preserve">  </w:t>
      </w:r>
      <w:r w:rsidR="008358BD">
        <w:rPr>
          <w:sz w:val="24"/>
        </w:rPr>
        <w:t>полном</w:t>
      </w:r>
      <w:r w:rsidR="008358BD">
        <w:rPr>
          <w:spacing w:val="38"/>
          <w:sz w:val="24"/>
        </w:rPr>
        <w:t xml:space="preserve">  </w:t>
      </w:r>
      <w:r w:rsidR="008358BD">
        <w:rPr>
          <w:sz w:val="24"/>
        </w:rPr>
        <w:t>объеме</w:t>
      </w:r>
      <w:r w:rsidR="008358BD">
        <w:rPr>
          <w:spacing w:val="38"/>
          <w:sz w:val="24"/>
        </w:rPr>
        <w:t xml:space="preserve">  </w:t>
      </w:r>
      <w:r w:rsidR="008358BD">
        <w:rPr>
          <w:spacing w:val="-10"/>
          <w:sz w:val="24"/>
        </w:rPr>
        <w:t>с</w:t>
      </w:r>
      <w:r w:rsidR="008358BD">
        <w:rPr>
          <w:sz w:val="24"/>
        </w:rPr>
        <w:tab/>
      </w:r>
      <w:r w:rsidR="008358BD">
        <w:rPr>
          <w:spacing w:val="-2"/>
          <w:sz w:val="24"/>
        </w:rPr>
        <w:t>учетом</w:t>
      </w:r>
      <w:r w:rsidR="008358BD">
        <w:rPr>
          <w:sz w:val="24"/>
        </w:rPr>
        <w:t xml:space="preserve">  их</w:t>
      </w:r>
      <w:r w:rsidR="008358BD">
        <w:rPr>
          <w:spacing w:val="38"/>
          <w:sz w:val="24"/>
        </w:rPr>
        <w:t xml:space="preserve">  </w:t>
      </w:r>
      <w:r w:rsidR="008358BD">
        <w:rPr>
          <w:spacing w:val="-2"/>
          <w:sz w:val="24"/>
        </w:rPr>
        <w:t>особы образовательных</w:t>
      </w:r>
      <w:proofErr w:type="gramEnd"/>
      <w:r w:rsidR="008358BD">
        <w:rPr>
          <w:sz w:val="24"/>
        </w:rPr>
        <w:t xml:space="preserve"> </w:t>
      </w:r>
      <w:r w:rsidR="008358BD">
        <w:rPr>
          <w:spacing w:val="-2"/>
          <w:sz w:val="24"/>
        </w:rPr>
        <w:t>потребностей</w:t>
      </w:r>
      <w:r w:rsidR="008358BD">
        <w:rPr>
          <w:sz w:val="24"/>
        </w:rPr>
        <w:t xml:space="preserve"> </w:t>
      </w:r>
      <w:r w:rsidR="008358BD">
        <w:rPr>
          <w:spacing w:val="-10"/>
          <w:sz w:val="24"/>
        </w:rPr>
        <w:t>и</w:t>
      </w:r>
      <w:r w:rsidR="008358BD">
        <w:rPr>
          <w:sz w:val="24"/>
        </w:rPr>
        <w:t xml:space="preserve"> особенностей</w:t>
      </w:r>
      <w:r w:rsidR="008358BD">
        <w:rPr>
          <w:spacing w:val="-3"/>
          <w:sz w:val="24"/>
        </w:rPr>
        <w:t xml:space="preserve"> </w:t>
      </w:r>
      <w:r w:rsidR="008358BD">
        <w:rPr>
          <w:spacing w:val="-2"/>
          <w:sz w:val="24"/>
        </w:rPr>
        <w:t>здоровья.</w:t>
      </w:r>
    </w:p>
    <w:p w:rsidR="008803FA" w:rsidRDefault="008803FA">
      <w:pPr>
        <w:jc w:val="both"/>
        <w:rPr>
          <w:sz w:val="24"/>
        </w:rPr>
        <w:sectPr w:rsidR="008803FA">
          <w:pgSz w:w="11920" w:h="16850"/>
          <w:pgMar w:top="680" w:right="180" w:bottom="420" w:left="700" w:header="0" w:footer="222" w:gutter="0"/>
          <w:cols w:space="720"/>
        </w:sectPr>
      </w:pPr>
    </w:p>
    <w:p w:rsidR="008803FA" w:rsidRDefault="0051728D">
      <w:pPr>
        <w:pStyle w:val="Heading2"/>
        <w:spacing w:before="264"/>
        <w:ind w:left="1306" w:right="1544"/>
        <w:jc w:val="center"/>
      </w:pPr>
      <w:r>
        <w:lastRenderedPageBreak/>
        <w:t>Календарный</w:t>
      </w:r>
      <w:r>
        <w:rPr>
          <w:spacing w:val="-8"/>
        </w:rPr>
        <w:t xml:space="preserve"> </w:t>
      </w:r>
      <w:r>
        <w:t>учебный</w:t>
      </w:r>
      <w:r>
        <w:rPr>
          <w:spacing w:val="-7"/>
        </w:rPr>
        <w:t xml:space="preserve"> </w:t>
      </w:r>
      <w:r>
        <w:rPr>
          <w:spacing w:val="-2"/>
        </w:rPr>
        <w:t>график</w:t>
      </w:r>
    </w:p>
    <w:p w:rsidR="008803FA" w:rsidRDefault="0051728D">
      <w:pPr>
        <w:spacing w:before="264"/>
        <w:ind w:left="430" w:right="672" w:firstLine="720"/>
        <w:jc w:val="both"/>
        <w:rPr>
          <w:sz w:val="24"/>
        </w:rPr>
      </w:pPr>
      <w:r>
        <w:rPr>
          <w:sz w:val="24"/>
        </w:rPr>
        <w:t xml:space="preserve">Организация образовательной деятельности осуществляется по учебным четвертям. Урочная деятельность </w:t>
      </w:r>
      <w:proofErr w:type="gramStart"/>
      <w:r>
        <w:rPr>
          <w:sz w:val="24"/>
        </w:rPr>
        <w:t>обучающихся</w:t>
      </w:r>
      <w:proofErr w:type="gramEnd"/>
      <w:r>
        <w:rPr>
          <w:sz w:val="24"/>
        </w:rPr>
        <w:t xml:space="preserve"> с ограниченными возможностями здоровья организуется</w:t>
      </w:r>
      <w:r>
        <w:rPr>
          <w:spacing w:val="40"/>
          <w:sz w:val="24"/>
        </w:rPr>
        <w:t xml:space="preserve"> </w:t>
      </w:r>
      <w:r w:rsidR="008358BD">
        <w:rPr>
          <w:sz w:val="24"/>
        </w:rPr>
        <w:t>по 6 дневной учебной неделе.</w:t>
      </w:r>
    </w:p>
    <w:p w:rsidR="008803FA" w:rsidRDefault="0051728D">
      <w:pPr>
        <w:spacing w:before="5" w:line="237" w:lineRule="auto"/>
        <w:ind w:left="430" w:right="670" w:firstLine="780"/>
        <w:jc w:val="both"/>
        <w:rPr>
          <w:sz w:val="24"/>
        </w:rPr>
      </w:pPr>
      <w:r>
        <w:rPr>
          <w:sz w:val="24"/>
        </w:rPr>
        <w:t>Продолжительность учебного года при получении основного общего образования составляет 34 недели.</w:t>
      </w:r>
    </w:p>
    <w:p w:rsidR="008803FA" w:rsidRDefault="0051728D">
      <w:pPr>
        <w:spacing w:before="1"/>
        <w:ind w:left="430" w:right="672" w:firstLine="720"/>
        <w:jc w:val="both"/>
        <w:rPr>
          <w:sz w:val="24"/>
        </w:rPr>
      </w:pPr>
      <w:r>
        <w:rPr>
          <w:sz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803FA" w:rsidRDefault="0051728D">
      <w:pPr>
        <w:spacing w:before="1"/>
        <w:ind w:left="430" w:right="666" w:firstLine="720"/>
        <w:jc w:val="both"/>
        <w:rPr>
          <w:sz w:val="24"/>
        </w:rPr>
      </w:pPr>
      <w:r>
        <w:rPr>
          <w:sz w:val="24"/>
        </w:rPr>
        <w:t>Учебный год в образовательной организации заканчивается 25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8803FA" w:rsidRDefault="0051728D">
      <w:pPr>
        <w:ind w:left="430" w:right="671" w:firstLine="720"/>
        <w:jc w:val="both"/>
        <w:rPr>
          <w:sz w:val="24"/>
        </w:rPr>
      </w:pPr>
      <w:r>
        <w:rPr>
          <w:sz w:val="24"/>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8803FA" w:rsidRDefault="0051728D">
      <w:pPr>
        <w:ind w:left="1153"/>
        <w:jc w:val="both"/>
        <w:rPr>
          <w:sz w:val="24"/>
        </w:rPr>
      </w:pPr>
      <w:r>
        <w:rPr>
          <w:sz w:val="24"/>
        </w:rPr>
        <w:t>Продолжительность</w:t>
      </w:r>
      <w:r>
        <w:rPr>
          <w:spacing w:val="10"/>
          <w:sz w:val="24"/>
        </w:rPr>
        <w:t xml:space="preserve"> </w:t>
      </w:r>
      <w:r>
        <w:rPr>
          <w:sz w:val="24"/>
        </w:rPr>
        <w:t>учебных</w:t>
      </w:r>
      <w:r>
        <w:rPr>
          <w:spacing w:val="8"/>
          <w:sz w:val="24"/>
        </w:rPr>
        <w:t xml:space="preserve"> </w:t>
      </w:r>
      <w:r>
        <w:rPr>
          <w:sz w:val="24"/>
        </w:rPr>
        <w:t>четвертей</w:t>
      </w:r>
      <w:r>
        <w:rPr>
          <w:spacing w:val="5"/>
          <w:sz w:val="24"/>
        </w:rPr>
        <w:t xml:space="preserve"> </w:t>
      </w:r>
      <w:r>
        <w:rPr>
          <w:sz w:val="24"/>
        </w:rPr>
        <w:t>составляет:</w:t>
      </w:r>
      <w:r>
        <w:rPr>
          <w:spacing w:val="10"/>
          <w:sz w:val="24"/>
        </w:rPr>
        <w:t xml:space="preserve"> </w:t>
      </w:r>
      <w:proofErr w:type="gramStart"/>
      <w:r>
        <w:rPr>
          <w:sz w:val="24"/>
        </w:rPr>
        <w:t>I</w:t>
      </w:r>
      <w:r>
        <w:rPr>
          <w:spacing w:val="-4"/>
          <w:sz w:val="24"/>
        </w:rPr>
        <w:t xml:space="preserve"> </w:t>
      </w:r>
      <w:r>
        <w:rPr>
          <w:sz w:val="24"/>
        </w:rPr>
        <w:t>четверть</w:t>
      </w:r>
      <w:r>
        <w:rPr>
          <w:spacing w:val="13"/>
          <w:sz w:val="24"/>
        </w:rPr>
        <w:t xml:space="preserve"> </w:t>
      </w:r>
      <w:r>
        <w:rPr>
          <w:sz w:val="24"/>
        </w:rPr>
        <w:t>-</w:t>
      </w:r>
      <w:r>
        <w:rPr>
          <w:spacing w:val="3"/>
          <w:sz w:val="24"/>
        </w:rPr>
        <w:t xml:space="preserve"> </w:t>
      </w:r>
      <w:r>
        <w:rPr>
          <w:sz w:val="24"/>
        </w:rPr>
        <w:t>8</w:t>
      </w:r>
      <w:r>
        <w:rPr>
          <w:spacing w:val="10"/>
          <w:sz w:val="24"/>
        </w:rPr>
        <w:t xml:space="preserve"> </w:t>
      </w:r>
      <w:r>
        <w:rPr>
          <w:sz w:val="24"/>
        </w:rPr>
        <w:t>учебных</w:t>
      </w:r>
      <w:r>
        <w:rPr>
          <w:spacing w:val="4"/>
          <w:sz w:val="24"/>
        </w:rPr>
        <w:t xml:space="preserve"> </w:t>
      </w:r>
      <w:r>
        <w:rPr>
          <w:sz w:val="24"/>
        </w:rPr>
        <w:t>недель</w:t>
      </w:r>
      <w:r>
        <w:rPr>
          <w:spacing w:val="6"/>
          <w:sz w:val="24"/>
        </w:rPr>
        <w:t xml:space="preserve"> </w:t>
      </w:r>
      <w:r>
        <w:rPr>
          <w:sz w:val="24"/>
        </w:rPr>
        <w:t>(для</w:t>
      </w:r>
      <w:r>
        <w:rPr>
          <w:spacing w:val="3"/>
          <w:sz w:val="24"/>
        </w:rPr>
        <w:t xml:space="preserve"> </w:t>
      </w:r>
      <w:r>
        <w:rPr>
          <w:spacing w:val="-10"/>
          <w:sz w:val="24"/>
        </w:rPr>
        <w:t>5</w:t>
      </w:r>
      <w:proofErr w:type="gramEnd"/>
    </w:p>
    <w:p w:rsidR="008803FA" w:rsidRDefault="0051728D">
      <w:pPr>
        <w:ind w:left="430" w:right="668"/>
        <w:jc w:val="both"/>
        <w:rPr>
          <w:sz w:val="24"/>
        </w:rPr>
      </w:pPr>
      <w:proofErr w:type="gramStart"/>
      <w:r>
        <w:rPr>
          <w:sz w:val="24"/>
        </w:rPr>
        <w:t>- 9 классов), II четверть - 8 учебных недель (для 5 - 9 классов), III четверть - 10 учебных недель (для 5 - 9 классов), IV четверть - 8 учебных недель (для 5 - 9 классов).</w:t>
      </w:r>
      <w:proofErr w:type="gramEnd"/>
    </w:p>
    <w:p w:rsidR="008803FA" w:rsidRDefault="0051728D">
      <w:pPr>
        <w:spacing w:before="2" w:line="275" w:lineRule="exact"/>
        <w:ind w:left="1153"/>
        <w:jc w:val="both"/>
        <w:rPr>
          <w:sz w:val="24"/>
        </w:rPr>
      </w:pPr>
      <w:r>
        <w:rPr>
          <w:spacing w:val="-2"/>
          <w:sz w:val="24"/>
        </w:rPr>
        <w:t>Продолжительность</w:t>
      </w:r>
      <w:r>
        <w:rPr>
          <w:spacing w:val="8"/>
          <w:sz w:val="24"/>
        </w:rPr>
        <w:t xml:space="preserve"> </w:t>
      </w:r>
      <w:r>
        <w:rPr>
          <w:spacing w:val="-2"/>
          <w:sz w:val="24"/>
        </w:rPr>
        <w:t>каникул</w:t>
      </w:r>
      <w:r>
        <w:rPr>
          <w:spacing w:val="8"/>
          <w:sz w:val="24"/>
        </w:rPr>
        <w:t xml:space="preserve"> </w:t>
      </w:r>
      <w:r>
        <w:rPr>
          <w:spacing w:val="-2"/>
          <w:sz w:val="24"/>
        </w:rPr>
        <w:t>составляет:</w:t>
      </w:r>
    </w:p>
    <w:p w:rsidR="008803FA" w:rsidRDefault="0051728D">
      <w:pPr>
        <w:ind w:left="430" w:right="1589"/>
        <w:rPr>
          <w:sz w:val="24"/>
        </w:rPr>
      </w:pPr>
      <w:r>
        <w:rPr>
          <w:sz w:val="24"/>
        </w:rPr>
        <w:t>по</w:t>
      </w:r>
      <w:r>
        <w:rPr>
          <w:spacing w:val="-3"/>
          <w:sz w:val="24"/>
        </w:rPr>
        <w:t xml:space="preserve"> </w:t>
      </w:r>
      <w:r>
        <w:rPr>
          <w:sz w:val="24"/>
        </w:rPr>
        <w:t>окончании I</w:t>
      </w:r>
      <w:r>
        <w:rPr>
          <w:spacing w:val="-10"/>
          <w:sz w:val="24"/>
        </w:rPr>
        <w:t xml:space="preserve"> </w:t>
      </w:r>
      <w:r>
        <w:rPr>
          <w:sz w:val="24"/>
        </w:rPr>
        <w:t>четверти (осенние</w:t>
      </w:r>
      <w:r>
        <w:rPr>
          <w:spacing w:val="-3"/>
          <w:sz w:val="24"/>
        </w:rPr>
        <w:t xml:space="preserve"> </w:t>
      </w:r>
      <w:r>
        <w:rPr>
          <w:sz w:val="24"/>
        </w:rPr>
        <w:t>каникулы) - 9</w:t>
      </w:r>
      <w:r>
        <w:rPr>
          <w:spacing w:val="-1"/>
          <w:sz w:val="24"/>
        </w:rPr>
        <w:t xml:space="preserve"> </w:t>
      </w:r>
      <w:r>
        <w:rPr>
          <w:sz w:val="24"/>
        </w:rPr>
        <w:t>календарных</w:t>
      </w:r>
      <w:r>
        <w:rPr>
          <w:spacing w:val="-1"/>
          <w:sz w:val="24"/>
        </w:rPr>
        <w:t xml:space="preserve"> </w:t>
      </w:r>
      <w:r>
        <w:rPr>
          <w:sz w:val="24"/>
        </w:rPr>
        <w:t>дней (для</w:t>
      </w:r>
      <w:r>
        <w:rPr>
          <w:spacing w:val="-3"/>
          <w:sz w:val="24"/>
        </w:rPr>
        <w:t xml:space="preserve"> </w:t>
      </w:r>
      <w:r>
        <w:rPr>
          <w:sz w:val="24"/>
        </w:rPr>
        <w:t>5</w:t>
      </w:r>
      <w:r>
        <w:rPr>
          <w:spacing w:val="-1"/>
          <w:sz w:val="24"/>
        </w:rPr>
        <w:t xml:space="preserve"> </w:t>
      </w:r>
      <w:r>
        <w:rPr>
          <w:sz w:val="24"/>
        </w:rPr>
        <w:t>-</w:t>
      </w:r>
      <w:r>
        <w:rPr>
          <w:spacing w:val="-3"/>
          <w:sz w:val="24"/>
        </w:rPr>
        <w:t xml:space="preserve"> </w:t>
      </w:r>
      <w:r>
        <w:rPr>
          <w:sz w:val="24"/>
        </w:rPr>
        <w:t>9</w:t>
      </w:r>
      <w:r>
        <w:rPr>
          <w:spacing w:val="-1"/>
          <w:sz w:val="24"/>
        </w:rPr>
        <w:t xml:space="preserve"> </w:t>
      </w:r>
      <w:r>
        <w:rPr>
          <w:sz w:val="24"/>
        </w:rPr>
        <w:t>классов); по</w:t>
      </w:r>
      <w:r>
        <w:rPr>
          <w:spacing w:val="-5"/>
          <w:sz w:val="24"/>
        </w:rPr>
        <w:t xml:space="preserve"> </w:t>
      </w:r>
      <w:r>
        <w:rPr>
          <w:sz w:val="24"/>
        </w:rPr>
        <w:t>окончании</w:t>
      </w:r>
      <w:r>
        <w:rPr>
          <w:spacing w:val="2"/>
          <w:sz w:val="24"/>
        </w:rPr>
        <w:t xml:space="preserve"> </w:t>
      </w:r>
      <w:r>
        <w:rPr>
          <w:sz w:val="24"/>
        </w:rPr>
        <w:t>II</w:t>
      </w:r>
      <w:r>
        <w:rPr>
          <w:spacing w:val="-6"/>
          <w:sz w:val="24"/>
        </w:rPr>
        <w:t xml:space="preserve"> </w:t>
      </w:r>
      <w:r>
        <w:rPr>
          <w:sz w:val="24"/>
        </w:rPr>
        <w:t>четверти</w:t>
      </w:r>
      <w:r>
        <w:rPr>
          <w:spacing w:val="3"/>
          <w:sz w:val="24"/>
        </w:rPr>
        <w:t xml:space="preserve"> </w:t>
      </w:r>
      <w:r>
        <w:rPr>
          <w:sz w:val="24"/>
        </w:rPr>
        <w:t>(зимние</w:t>
      </w:r>
      <w:r>
        <w:rPr>
          <w:spacing w:val="-2"/>
          <w:sz w:val="24"/>
        </w:rPr>
        <w:t xml:space="preserve"> </w:t>
      </w:r>
      <w:r>
        <w:rPr>
          <w:sz w:val="24"/>
        </w:rPr>
        <w:t>каникулы)</w:t>
      </w:r>
      <w:r>
        <w:rPr>
          <w:spacing w:val="3"/>
          <w:sz w:val="24"/>
        </w:rPr>
        <w:t xml:space="preserve"> </w:t>
      </w:r>
      <w:r>
        <w:rPr>
          <w:sz w:val="24"/>
        </w:rPr>
        <w:t>-</w:t>
      </w:r>
      <w:r>
        <w:rPr>
          <w:spacing w:val="2"/>
          <w:sz w:val="24"/>
        </w:rPr>
        <w:t xml:space="preserve"> </w:t>
      </w:r>
      <w:r>
        <w:rPr>
          <w:sz w:val="24"/>
        </w:rPr>
        <w:t>9 календарных</w:t>
      </w:r>
      <w:r>
        <w:rPr>
          <w:spacing w:val="3"/>
          <w:sz w:val="24"/>
        </w:rPr>
        <w:t xml:space="preserve"> </w:t>
      </w:r>
      <w:r>
        <w:rPr>
          <w:sz w:val="24"/>
        </w:rPr>
        <w:t>дней</w:t>
      </w:r>
      <w:r>
        <w:rPr>
          <w:spacing w:val="3"/>
          <w:sz w:val="24"/>
        </w:rPr>
        <w:t xml:space="preserve"> </w:t>
      </w:r>
      <w:r>
        <w:rPr>
          <w:sz w:val="24"/>
        </w:rPr>
        <w:t>(для</w:t>
      </w:r>
      <w:r>
        <w:rPr>
          <w:spacing w:val="-2"/>
          <w:sz w:val="24"/>
        </w:rPr>
        <w:t xml:space="preserve"> </w:t>
      </w:r>
      <w:r>
        <w:rPr>
          <w:sz w:val="24"/>
        </w:rPr>
        <w:t>5 -</w:t>
      </w:r>
      <w:r>
        <w:rPr>
          <w:spacing w:val="-3"/>
          <w:sz w:val="24"/>
        </w:rPr>
        <w:t xml:space="preserve"> </w:t>
      </w:r>
      <w:r>
        <w:rPr>
          <w:sz w:val="24"/>
        </w:rPr>
        <w:t>9</w:t>
      </w:r>
      <w:r>
        <w:rPr>
          <w:spacing w:val="1"/>
          <w:sz w:val="24"/>
        </w:rPr>
        <w:t xml:space="preserve"> </w:t>
      </w:r>
      <w:r>
        <w:rPr>
          <w:spacing w:val="-2"/>
          <w:sz w:val="24"/>
        </w:rPr>
        <w:t>классов);</w:t>
      </w:r>
    </w:p>
    <w:p w:rsidR="008803FA" w:rsidRDefault="0051728D">
      <w:pPr>
        <w:ind w:left="430" w:right="1299"/>
        <w:rPr>
          <w:sz w:val="24"/>
        </w:rPr>
      </w:pPr>
      <w:r>
        <w:rPr>
          <w:sz w:val="24"/>
        </w:rPr>
        <w:t>по</w:t>
      </w:r>
      <w:r>
        <w:rPr>
          <w:spacing w:val="-3"/>
          <w:sz w:val="24"/>
        </w:rPr>
        <w:t xml:space="preserve"> </w:t>
      </w:r>
      <w:r>
        <w:rPr>
          <w:sz w:val="24"/>
        </w:rPr>
        <w:t>окончании</w:t>
      </w:r>
      <w:r>
        <w:rPr>
          <w:spacing w:val="-3"/>
          <w:sz w:val="24"/>
        </w:rPr>
        <w:t xml:space="preserve"> </w:t>
      </w:r>
      <w:r>
        <w:rPr>
          <w:sz w:val="24"/>
        </w:rPr>
        <w:t>III</w:t>
      </w:r>
      <w:r>
        <w:rPr>
          <w:spacing w:val="-5"/>
          <w:sz w:val="24"/>
        </w:rPr>
        <w:t xml:space="preserve"> </w:t>
      </w:r>
      <w:r>
        <w:rPr>
          <w:sz w:val="24"/>
        </w:rPr>
        <w:t>четверти</w:t>
      </w:r>
      <w:r>
        <w:rPr>
          <w:spacing w:val="-3"/>
          <w:sz w:val="24"/>
        </w:rPr>
        <w:t xml:space="preserve"> </w:t>
      </w:r>
      <w:r>
        <w:rPr>
          <w:sz w:val="24"/>
        </w:rPr>
        <w:t>(весенние</w:t>
      </w:r>
      <w:r>
        <w:rPr>
          <w:spacing w:val="-4"/>
          <w:sz w:val="24"/>
        </w:rPr>
        <w:t xml:space="preserve"> </w:t>
      </w:r>
      <w:r>
        <w:rPr>
          <w:sz w:val="24"/>
        </w:rPr>
        <w:t>каникулы) -</w:t>
      </w:r>
      <w:r>
        <w:rPr>
          <w:spacing w:val="-4"/>
          <w:sz w:val="24"/>
        </w:rPr>
        <w:t xml:space="preserve"> </w:t>
      </w:r>
      <w:r>
        <w:rPr>
          <w:sz w:val="24"/>
        </w:rPr>
        <w:t>9</w:t>
      </w:r>
      <w:r>
        <w:rPr>
          <w:spacing w:val="-3"/>
          <w:sz w:val="24"/>
        </w:rPr>
        <w:t xml:space="preserve"> </w:t>
      </w:r>
      <w:r>
        <w:rPr>
          <w:sz w:val="24"/>
        </w:rPr>
        <w:t>календарных</w:t>
      </w:r>
      <w:r>
        <w:rPr>
          <w:spacing w:val="-2"/>
          <w:sz w:val="24"/>
        </w:rPr>
        <w:t xml:space="preserve"> </w:t>
      </w:r>
      <w:r>
        <w:rPr>
          <w:sz w:val="24"/>
        </w:rPr>
        <w:t>дней</w:t>
      </w:r>
      <w:r>
        <w:rPr>
          <w:spacing w:val="-3"/>
          <w:sz w:val="24"/>
        </w:rPr>
        <w:t xml:space="preserve"> </w:t>
      </w:r>
      <w:r>
        <w:rPr>
          <w:sz w:val="24"/>
        </w:rPr>
        <w:t>(для</w:t>
      </w:r>
      <w:r>
        <w:rPr>
          <w:spacing w:val="-3"/>
          <w:sz w:val="24"/>
        </w:rPr>
        <w:t xml:space="preserve"> </w:t>
      </w:r>
      <w:r>
        <w:rPr>
          <w:sz w:val="24"/>
        </w:rPr>
        <w:t>5</w:t>
      </w:r>
      <w:r>
        <w:rPr>
          <w:spacing w:val="-1"/>
          <w:sz w:val="24"/>
        </w:rPr>
        <w:t xml:space="preserve"> </w:t>
      </w:r>
      <w:r>
        <w:rPr>
          <w:sz w:val="24"/>
        </w:rPr>
        <w:t>-</w:t>
      </w:r>
      <w:r>
        <w:rPr>
          <w:spacing w:val="-4"/>
          <w:sz w:val="24"/>
        </w:rPr>
        <w:t xml:space="preserve"> </w:t>
      </w:r>
      <w:r>
        <w:rPr>
          <w:sz w:val="24"/>
        </w:rPr>
        <w:t>9</w:t>
      </w:r>
      <w:r>
        <w:rPr>
          <w:spacing w:val="-3"/>
          <w:sz w:val="24"/>
        </w:rPr>
        <w:t xml:space="preserve"> </w:t>
      </w:r>
      <w:r>
        <w:rPr>
          <w:sz w:val="24"/>
        </w:rPr>
        <w:t>классов); по окончании учебного года (летние каникулы) - не менее 8 недель.</w:t>
      </w:r>
    </w:p>
    <w:p w:rsidR="008803FA" w:rsidRDefault="0051728D">
      <w:pPr>
        <w:ind w:left="1153"/>
        <w:rPr>
          <w:sz w:val="24"/>
        </w:rPr>
      </w:pPr>
      <w:r>
        <w:rPr>
          <w:sz w:val="24"/>
        </w:rPr>
        <w:t>Продолжительность</w:t>
      </w:r>
      <w:r>
        <w:rPr>
          <w:spacing w:val="-4"/>
          <w:sz w:val="24"/>
        </w:rPr>
        <w:t xml:space="preserve"> </w:t>
      </w:r>
      <w:r>
        <w:rPr>
          <w:sz w:val="24"/>
        </w:rPr>
        <w:t>урока</w:t>
      </w:r>
      <w:r>
        <w:rPr>
          <w:spacing w:val="-11"/>
          <w:sz w:val="24"/>
        </w:rPr>
        <w:t xml:space="preserve"> </w:t>
      </w:r>
      <w:r>
        <w:rPr>
          <w:sz w:val="24"/>
        </w:rPr>
        <w:t>40</w:t>
      </w:r>
      <w:r>
        <w:rPr>
          <w:spacing w:val="-7"/>
          <w:sz w:val="24"/>
        </w:rPr>
        <w:t xml:space="preserve"> </w:t>
      </w:r>
      <w:r>
        <w:rPr>
          <w:spacing w:val="-2"/>
          <w:sz w:val="24"/>
        </w:rPr>
        <w:t>минут.</w:t>
      </w:r>
    </w:p>
    <w:p w:rsidR="008803FA" w:rsidRDefault="0051728D">
      <w:pPr>
        <w:ind w:left="430" w:right="665" w:firstLine="720"/>
        <w:rPr>
          <w:sz w:val="24"/>
        </w:rPr>
      </w:pPr>
      <w:r>
        <w:rPr>
          <w:sz w:val="24"/>
        </w:rPr>
        <w:t>Продолжительность</w:t>
      </w:r>
      <w:r>
        <w:rPr>
          <w:spacing w:val="36"/>
          <w:sz w:val="24"/>
        </w:rPr>
        <w:t xml:space="preserve"> </w:t>
      </w:r>
      <w:r>
        <w:rPr>
          <w:sz w:val="24"/>
        </w:rPr>
        <w:t>перемен</w:t>
      </w:r>
      <w:r>
        <w:rPr>
          <w:spacing w:val="36"/>
          <w:sz w:val="24"/>
        </w:rPr>
        <w:t xml:space="preserve"> </w:t>
      </w:r>
      <w:r>
        <w:rPr>
          <w:sz w:val="24"/>
        </w:rPr>
        <w:t>между</w:t>
      </w:r>
      <w:r>
        <w:rPr>
          <w:spacing w:val="33"/>
          <w:sz w:val="24"/>
        </w:rPr>
        <w:t xml:space="preserve"> </w:t>
      </w:r>
      <w:r>
        <w:rPr>
          <w:sz w:val="24"/>
        </w:rPr>
        <w:t>уроками</w:t>
      </w:r>
      <w:r>
        <w:rPr>
          <w:spacing w:val="36"/>
          <w:sz w:val="24"/>
        </w:rPr>
        <w:t xml:space="preserve"> </w:t>
      </w:r>
      <w:r>
        <w:rPr>
          <w:sz w:val="24"/>
        </w:rPr>
        <w:t>составляет</w:t>
      </w:r>
      <w:r>
        <w:rPr>
          <w:spacing w:val="36"/>
          <w:sz w:val="24"/>
        </w:rPr>
        <w:t xml:space="preserve"> </w:t>
      </w:r>
      <w:r>
        <w:rPr>
          <w:sz w:val="24"/>
        </w:rPr>
        <w:t>10</w:t>
      </w:r>
      <w:r>
        <w:rPr>
          <w:spacing w:val="35"/>
          <w:sz w:val="24"/>
        </w:rPr>
        <w:t xml:space="preserve"> </w:t>
      </w:r>
      <w:r>
        <w:rPr>
          <w:sz w:val="24"/>
        </w:rPr>
        <w:t>минут,</w:t>
      </w:r>
      <w:r>
        <w:rPr>
          <w:spacing w:val="35"/>
          <w:sz w:val="24"/>
        </w:rPr>
        <w:t xml:space="preserve"> </w:t>
      </w:r>
      <w:r>
        <w:rPr>
          <w:sz w:val="24"/>
        </w:rPr>
        <w:t>большой</w:t>
      </w:r>
      <w:r>
        <w:rPr>
          <w:spacing w:val="40"/>
          <w:sz w:val="24"/>
        </w:rPr>
        <w:t xml:space="preserve"> </w:t>
      </w:r>
      <w:r>
        <w:rPr>
          <w:sz w:val="24"/>
        </w:rPr>
        <w:t>перемены (после 2 или 3 урока) - 20</w:t>
      </w:r>
      <w:r>
        <w:rPr>
          <w:spacing w:val="40"/>
          <w:sz w:val="24"/>
        </w:rPr>
        <w:t xml:space="preserve"> </w:t>
      </w:r>
      <w:r>
        <w:rPr>
          <w:sz w:val="24"/>
        </w:rPr>
        <w:t>минут.</w:t>
      </w:r>
    </w:p>
    <w:p w:rsidR="008803FA" w:rsidRDefault="0051728D">
      <w:pPr>
        <w:ind w:left="430" w:right="672"/>
        <w:jc w:val="both"/>
        <w:rPr>
          <w:sz w:val="24"/>
        </w:rPr>
      </w:pPr>
      <w:r>
        <w:rPr>
          <w:sz w:val="24"/>
        </w:rPr>
        <w:t xml:space="preserve">Продолжительность перемены между урочной и внеурочной деятельностью составляет 30 </w:t>
      </w:r>
      <w:r>
        <w:rPr>
          <w:spacing w:val="-2"/>
          <w:sz w:val="24"/>
        </w:rPr>
        <w:t>минут.</w:t>
      </w:r>
    </w:p>
    <w:p w:rsidR="008803FA" w:rsidRDefault="0051728D">
      <w:pPr>
        <w:ind w:left="430" w:right="676"/>
        <w:jc w:val="both"/>
        <w:rPr>
          <w:sz w:val="24"/>
        </w:rPr>
      </w:pPr>
      <w:r>
        <w:rPr>
          <w:sz w:val="24"/>
        </w:rPr>
        <w:t xml:space="preserve">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w:t>
      </w:r>
      <w:r>
        <w:rPr>
          <w:spacing w:val="-2"/>
          <w:sz w:val="24"/>
        </w:rPr>
        <w:t>нормативами.</w:t>
      </w:r>
    </w:p>
    <w:p w:rsidR="008803FA" w:rsidRDefault="0051728D">
      <w:pPr>
        <w:spacing w:before="2"/>
        <w:ind w:left="430" w:right="680"/>
        <w:jc w:val="both"/>
        <w:rPr>
          <w:sz w:val="24"/>
        </w:rPr>
      </w:pPr>
      <w:r>
        <w:rPr>
          <w:sz w:val="24"/>
        </w:rPr>
        <w:t>Образовательная</w:t>
      </w:r>
      <w:r>
        <w:rPr>
          <w:spacing w:val="-4"/>
          <w:sz w:val="24"/>
        </w:rPr>
        <w:t xml:space="preserve"> </w:t>
      </w:r>
      <w:r>
        <w:rPr>
          <w:sz w:val="24"/>
        </w:rPr>
        <w:t>недельная</w:t>
      </w:r>
      <w:r>
        <w:rPr>
          <w:spacing w:val="-4"/>
          <w:sz w:val="24"/>
        </w:rPr>
        <w:t xml:space="preserve"> </w:t>
      </w:r>
      <w:r>
        <w:rPr>
          <w:sz w:val="24"/>
        </w:rPr>
        <w:t>нагрузка</w:t>
      </w:r>
      <w:r>
        <w:rPr>
          <w:spacing w:val="-3"/>
          <w:sz w:val="24"/>
        </w:rPr>
        <w:t xml:space="preserve"> </w:t>
      </w:r>
      <w:r>
        <w:rPr>
          <w:sz w:val="24"/>
        </w:rPr>
        <w:t>распределяется</w:t>
      </w:r>
      <w:r>
        <w:rPr>
          <w:spacing w:val="-4"/>
          <w:sz w:val="24"/>
        </w:rPr>
        <w:t xml:space="preserve"> </w:t>
      </w:r>
      <w:r>
        <w:rPr>
          <w:sz w:val="24"/>
        </w:rPr>
        <w:t>равномерно</w:t>
      </w:r>
      <w:r>
        <w:rPr>
          <w:spacing w:val="-4"/>
          <w:sz w:val="24"/>
        </w:rPr>
        <w:t xml:space="preserve"> </w:t>
      </w:r>
      <w:r>
        <w:rPr>
          <w:sz w:val="24"/>
        </w:rPr>
        <w:t>в</w:t>
      </w:r>
      <w:r>
        <w:rPr>
          <w:spacing w:val="-4"/>
          <w:sz w:val="24"/>
        </w:rPr>
        <w:t xml:space="preserve"> </w:t>
      </w:r>
      <w:r>
        <w:rPr>
          <w:sz w:val="24"/>
        </w:rPr>
        <w:t>течение</w:t>
      </w:r>
      <w:r>
        <w:rPr>
          <w:spacing w:val="-1"/>
          <w:sz w:val="24"/>
        </w:rPr>
        <w:t xml:space="preserve"> </w:t>
      </w:r>
      <w:r>
        <w:rPr>
          <w:sz w:val="24"/>
        </w:rPr>
        <w:t>учебной</w:t>
      </w:r>
      <w:r>
        <w:rPr>
          <w:spacing w:val="-4"/>
          <w:sz w:val="24"/>
        </w:rPr>
        <w:t xml:space="preserve"> </w:t>
      </w:r>
      <w:r>
        <w:rPr>
          <w:sz w:val="24"/>
        </w:rPr>
        <w:t>недели,</w:t>
      </w:r>
      <w:r>
        <w:rPr>
          <w:spacing w:val="-2"/>
          <w:sz w:val="24"/>
        </w:rPr>
        <w:t xml:space="preserve"> </w:t>
      </w:r>
      <w:r>
        <w:rPr>
          <w:sz w:val="24"/>
        </w:rPr>
        <w:t>при этом объем максимально допустимой нагрузки в течение дня составляет:</w:t>
      </w:r>
    </w:p>
    <w:p w:rsidR="008803FA" w:rsidRDefault="0051728D">
      <w:pPr>
        <w:spacing w:before="1"/>
        <w:ind w:left="430" w:right="668"/>
        <w:jc w:val="both"/>
        <w:rPr>
          <w:sz w:val="24"/>
        </w:rPr>
      </w:pPr>
      <w:r>
        <w:rPr>
          <w:sz w:val="24"/>
        </w:rPr>
        <w:t xml:space="preserve">для обучающихся 5 и 6 классов - не более 6 уроков, для обучающихся 7 - 9 классов - не более 7 </w:t>
      </w:r>
      <w:r>
        <w:rPr>
          <w:spacing w:val="-2"/>
          <w:sz w:val="24"/>
        </w:rPr>
        <w:t>уроков.</w:t>
      </w:r>
    </w:p>
    <w:p w:rsidR="008803FA" w:rsidRDefault="0051728D">
      <w:pPr>
        <w:ind w:left="430"/>
        <w:jc w:val="both"/>
        <w:rPr>
          <w:sz w:val="24"/>
        </w:rPr>
      </w:pPr>
      <w:r>
        <w:rPr>
          <w:sz w:val="24"/>
        </w:rPr>
        <w:t>Занятия</w:t>
      </w:r>
      <w:r>
        <w:rPr>
          <w:spacing w:val="-7"/>
          <w:sz w:val="24"/>
        </w:rPr>
        <w:t xml:space="preserve"> </w:t>
      </w:r>
      <w:r>
        <w:rPr>
          <w:sz w:val="24"/>
        </w:rPr>
        <w:t>начинаются</w:t>
      </w:r>
      <w:r>
        <w:rPr>
          <w:spacing w:val="-4"/>
          <w:sz w:val="24"/>
        </w:rPr>
        <w:t xml:space="preserve"> </w:t>
      </w:r>
      <w:r>
        <w:rPr>
          <w:sz w:val="24"/>
        </w:rPr>
        <w:t>не</w:t>
      </w:r>
      <w:r>
        <w:rPr>
          <w:spacing w:val="-8"/>
          <w:sz w:val="24"/>
        </w:rPr>
        <w:t xml:space="preserve"> </w:t>
      </w:r>
      <w:r>
        <w:rPr>
          <w:sz w:val="24"/>
        </w:rPr>
        <w:t>ранее</w:t>
      </w:r>
      <w:r>
        <w:rPr>
          <w:spacing w:val="-6"/>
          <w:sz w:val="24"/>
        </w:rPr>
        <w:t xml:space="preserve"> </w:t>
      </w:r>
      <w:r>
        <w:rPr>
          <w:sz w:val="24"/>
        </w:rPr>
        <w:t>8</w:t>
      </w:r>
      <w:r>
        <w:rPr>
          <w:spacing w:val="-5"/>
          <w:sz w:val="24"/>
        </w:rPr>
        <w:t xml:space="preserve"> </w:t>
      </w:r>
      <w:r>
        <w:rPr>
          <w:sz w:val="24"/>
        </w:rPr>
        <w:t>часов</w:t>
      </w:r>
      <w:r>
        <w:rPr>
          <w:spacing w:val="3"/>
          <w:sz w:val="24"/>
        </w:rPr>
        <w:t xml:space="preserve"> </w:t>
      </w:r>
      <w:r>
        <w:rPr>
          <w:sz w:val="24"/>
        </w:rPr>
        <w:t>утра</w:t>
      </w:r>
      <w:r>
        <w:rPr>
          <w:spacing w:val="-5"/>
          <w:sz w:val="24"/>
        </w:rPr>
        <w:t xml:space="preserve"> </w:t>
      </w:r>
      <w:r>
        <w:rPr>
          <w:sz w:val="24"/>
        </w:rPr>
        <w:t>и</w:t>
      </w:r>
      <w:r>
        <w:rPr>
          <w:spacing w:val="-3"/>
          <w:sz w:val="24"/>
        </w:rPr>
        <w:t xml:space="preserve"> </w:t>
      </w:r>
      <w:r>
        <w:rPr>
          <w:sz w:val="24"/>
        </w:rPr>
        <w:t>заканчиваются</w:t>
      </w:r>
      <w:r>
        <w:rPr>
          <w:spacing w:val="-4"/>
          <w:sz w:val="24"/>
        </w:rPr>
        <w:t xml:space="preserve"> </w:t>
      </w:r>
      <w:r>
        <w:rPr>
          <w:sz w:val="24"/>
        </w:rPr>
        <w:t>не</w:t>
      </w:r>
      <w:r>
        <w:rPr>
          <w:spacing w:val="-6"/>
          <w:sz w:val="24"/>
        </w:rPr>
        <w:t xml:space="preserve"> </w:t>
      </w:r>
      <w:r>
        <w:rPr>
          <w:sz w:val="24"/>
        </w:rPr>
        <w:t>позднее</w:t>
      </w:r>
      <w:r>
        <w:rPr>
          <w:spacing w:val="-4"/>
          <w:sz w:val="24"/>
        </w:rPr>
        <w:t xml:space="preserve"> </w:t>
      </w:r>
      <w:r>
        <w:rPr>
          <w:sz w:val="24"/>
        </w:rPr>
        <w:t>19</w:t>
      </w:r>
      <w:r>
        <w:rPr>
          <w:spacing w:val="-5"/>
          <w:sz w:val="24"/>
        </w:rPr>
        <w:t xml:space="preserve"> </w:t>
      </w:r>
      <w:r>
        <w:rPr>
          <w:spacing w:val="-2"/>
          <w:sz w:val="24"/>
        </w:rPr>
        <w:t>часов.</w:t>
      </w:r>
    </w:p>
    <w:p w:rsidR="008803FA" w:rsidRDefault="0051728D">
      <w:pPr>
        <w:ind w:left="430" w:right="671"/>
        <w:jc w:val="both"/>
        <w:rPr>
          <w:sz w:val="24"/>
        </w:rPr>
      </w:pPr>
      <w:r>
        <w:rPr>
          <w:sz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8803FA" w:rsidRDefault="0051728D">
      <w:pPr>
        <w:spacing w:before="67"/>
        <w:ind w:left="430" w:right="675" w:firstLine="720"/>
        <w:jc w:val="both"/>
        <w:rPr>
          <w:sz w:val="24"/>
        </w:rPr>
      </w:pPr>
      <w:r>
        <w:rPr>
          <w:sz w:val="24"/>
        </w:rPr>
        <w:t xml:space="preserve">Учебный график МБОУ </w:t>
      </w:r>
      <w:r w:rsidR="008358BD">
        <w:rPr>
          <w:sz w:val="24"/>
        </w:rPr>
        <w:t>«</w:t>
      </w:r>
      <w:proofErr w:type="spellStart"/>
      <w:r w:rsidR="008358BD">
        <w:rPr>
          <w:sz w:val="24"/>
        </w:rPr>
        <w:t>Перво-Чурашевской</w:t>
      </w:r>
      <w:proofErr w:type="spellEnd"/>
      <w:r w:rsidR="008358BD">
        <w:rPr>
          <w:sz w:val="24"/>
        </w:rPr>
        <w:t xml:space="preserve"> СОШ»</w:t>
      </w:r>
      <w:r>
        <w:rPr>
          <w:spacing w:val="40"/>
          <w:sz w:val="24"/>
        </w:rPr>
        <w:t xml:space="preserve"> </w:t>
      </w:r>
      <w:r>
        <w:rPr>
          <w:sz w:val="24"/>
        </w:rPr>
        <w:t>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803FA" w:rsidRDefault="008803FA">
      <w:pPr>
        <w:jc w:val="both"/>
        <w:rPr>
          <w:sz w:val="24"/>
        </w:rPr>
        <w:sectPr w:rsidR="008803FA">
          <w:pgSz w:w="11920" w:h="16850"/>
          <w:pgMar w:top="680" w:right="180" w:bottom="420" w:left="700" w:header="0" w:footer="222" w:gutter="0"/>
          <w:cols w:space="720"/>
        </w:sectPr>
      </w:pPr>
    </w:p>
    <w:p w:rsidR="008803FA" w:rsidRDefault="0051728D">
      <w:pPr>
        <w:pStyle w:val="Heading2"/>
        <w:spacing w:before="72" w:line="274" w:lineRule="exact"/>
        <w:ind w:left="1306" w:right="1528"/>
        <w:jc w:val="center"/>
      </w:pPr>
      <w:r>
        <w:lastRenderedPageBreak/>
        <w:t>КАЛЕНДАРНЫЙ</w:t>
      </w:r>
      <w:r>
        <w:rPr>
          <w:spacing w:val="-4"/>
        </w:rPr>
        <w:t xml:space="preserve"> </w:t>
      </w:r>
      <w:r>
        <w:t>УЧЕБНЫЙ</w:t>
      </w:r>
      <w:r>
        <w:rPr>
          <w:spacing w:val="-3"/>
        </w:rPr>
        <w:t xml:space="preserve"> </w:t>
      </w:r>
      <w:r>
        <w:rPr>
          <w:spacing w:val="-2"/>
        </w:rPr>
        <w:t>ГРАФИК</w:t>
      </w:r>
    </w:p>
    <w:p w:rsidR="008803FA" w:rsidRDefault="0051728D">
      <w:pPr>
        <w:ind w:left="2473" w:right="2697" w:firstLine="1"/>
        <w:jc w:val="center"/>
        <w:rPr>
          <w:sz w:val="24"/>
        </w:rPr>
      </w:pPr>
      <w:r>
        <w:rPr>
          <w:sz w:val="24"/>
        </w:rPr>
        <w:t>муниципального бюджетного общеобразовательного учреждения</w:t>
      </w:r>
      <w:r>
        <w:rPr>
          <w:spacing w:val="40"/>
          <w:sz w:val="24"/>
        </w:rPr>
        <w:t xml:space="preserve"> </w:t>
      </w:r>
      <w:proofErr w:type="spellStart"/>
      <w:r w:rsidR="008358BD">
        <w:rPr>
          <w:sz w:val="24"/>
        </w:rPr>
        <w:t>Перво-Чурашевская</w:t>
      </w:r>
      <w:proofErr w:type="spellEnd"/>
      <w:r w:rsidR="008358BD">
        <w:rPr>
          <w:sz w:val="24"/>
        </w:rPr>
        <w:t xml:space="preserve"> средняя</w:t>
      </w:r>
      <w:r>
        <w:rPr>
          <w:spacing w:val="-6"/>
          <w:sz w:val="24"/>
        </w:rPr>
        <w:t xml:space="preserve"> </w:t>
      </w:r>
      <w:r>
        <w:rPr>
          <w:sz w:val="24"/>
        </w:rPr>
        <w:t>общеобразовательная</w:t>
      </w:r>
      <w:r>
        <w:rPr>
          <w:spacing w:val="-6"/>
          <w:sz w:val="24"/>
        </w:rPr>
        <w:t xml:space="preserve"> </w:t>
      </w:r>
      <w:r>
        <w:rPr>
          <w:sz w:val="24"/>
        </w:rPr>
        <w:t>школа</w:t>
      </w:r>
      <w:r>
        <w:rPr>
          <w:spacing w:val="-6"/>
          <w:sz w:val="24"/>
        </w:rPr>
        <w:t xml:space="preserve"> </w:t>
      </w:r>
      <w:r>
        <w:rPr>
          <w:sz w:val="24"/>
        </w:rPr>
        <w:t xml:space="preserve"> </w:t>
      </w:r>
      <w:proofErr w:type="spellStart"/>
      <w:r w:rsidR="008358BD">
        <w:rPr>
          <w:sz w:val="24"/>
        </w:rPr>
        <w:t>Мариинско-Посадского</w:t>
      </w:r>
      <w:proofErr w:type="spellEnd"/>
      <w:r w:rsidR="008358BD">
        <w:rPr>
          <w:sz w:val="24"/>
        </w:rPr>
        <w:t xml:space="preserve"> муниципального округа </w:t>
      </w:r>
      <w:proofErr w:type="gramStart"/>
      <w:r w:rsidR="008358BD">
        <w:rPr>
          <w:sz w:val="24"/>
        </w:rPr>
        <w:t>Чувашской</w:t>
      </w:r>
      <w:proofErr w:type="gramEnd"/>
      <w:r w:rsidR="008358BD">
        <w:rPr>
          <w:sz w:val="24"/>
        </w:rPr>
        <w:t xml:space="preserve"> </w:t>
      </w:r>
      <w:proofErr w:type="spellStart"/>
      <w:r w:rsidR="008358BD">
        <w:rPr>
          <w:sz w:val="24"/>
        </w:rPr>
        <w:t>Республики</w:t>
      </w:r>
      <w:r>
        <w:rPr>
          <w:sz w:val="24"/>
        </w:rPr>
        <w:t>муниципального</w:t>
      </w:r>
      <w:proofErr w:type="spellEnd"/>
      <w:r>
        <w:rPr>
          <w:sz w:val="24"/>
        </w:rPr>
        <w:t xml:space="preserve"> </w:t>
      </w:r>
    </w:p>
    <w:p w:rsidR="008803FA" w:rsidRDefault="008358BD">
      <w:pPr>
        <w:ind w:left="1306" w:right="2008"/>
        <w:jc w:val="center"/>
        <w:rPr>
          <w:sz w:val="24"/>
        </w:rPr>
      </w:pPr>
      <w:r>
        <w:rPr>
          <w:sz w:val="24"/>
        </w:rPr>
        <w:t>2024</w:t>
      </w:r>
      <w:r w:rsidR="0051728D">
        <w:rPr>
          <w:sz w:val="24"/>
        </w:rPr>
        <w:t>-</w:t>
      </w:r>
      <w:r w:rsidR="0051728D">
        <w:rPr>
          <w:spacing w:val="-5"/>
          <w:sz w:val="24"/>
        </w:rPr>
        <w:t xml:space="preserve"> </w:t>
      </w:r>
      <w:r w:rsidR="0051728D">
        <w:rPr>
          <w:sz w:val="24"/>
        </w:rPr>
        <w:t>202</w:t>
      </w:r>
      <w:r>
        <w:rPr>
          <w:sz w:val="24"/>
        </w:rPr>
        <w:t>5</w:t>
      </w:r>
      <w:r w:rsidR="0051728D">
        <w:rPr>
          <w:spacing w:val="-1"/>
          <w:sz w:val="24"/>
        </w:rPr>
        <w:t xml:space="preserve"> </w:t>
      </w:r>
      <w:r w:rsidR="0051728D">
        <w:rPr>
          <w:sz w:val="24"/>
        </w:rPr>
        <w:t>учебный</w:t>
      </w:r>
      <w:r w:rsidR="0051728D">
        <w:rPr>
          <w:spacing w:val="-1"/>
          <w:sz w:val="24"/>
        </w:rPr>
        <w:t xml:space="preserve"> </w:t>
      </w:r>
      <w:r w:rsidR="0051728D">
        <w:rPr>
          <w:spacing w:val="-5"/>
          <w:sz w:val="24"/>
        </w:rPr>
        <w:t>год</w:t>
      </w:r>
    </w:p>
    <w:p w:rsidR="008803FA" w:rsidRDefault="008803FA">
      <w:pPr>
        <w:pStyle w:val="a5"/>
        <w:spacing w:before="5"/>
        <w:ind w:left="0"/>
        <w:jc w:val="left"/>
        <w:rPr>
          <w:sz w:val="24"/>
        </w:rPr>
      </w:pPr>
    </w:p>
    <w:p w:rsidR="008358BD" w:rsidRDefault="008358BD" w:rsidP="008358BD">
      <w:pPr>
        <w:shd w:val="clear" w:color="auto" w:fill="FFFFFF"/>
        <w:spacing w:line="302" w:lineRule="atLeast"/>
        <w:jc w:val="center"/>
        <w:rPr>
          <w:b/>
          <w:bCs/>
          <w:color w:val="000000"/>
          <w:sz w:val="24"/>
          <w:szCs w:val="24"/>
          <w:bdr w:val="none" w:sz="0" w:space="0" w:color="auto" w:frame="1"/>
          <w:lang w:eastAsia="ru-RU"/>
        </w:rPr>
      </w:pPr>
      <w:r>
        <w:rPr>
          <w:b/>
          <w:bCs/>
          <w:color w:val="000000"/>
          <w:sz w:val="24"/>
          <w:szCs w:val="24"/>
          <w:bdr w:val="none" w:sz="0" w:space="0" w:color="auto" w:frame="1"/>
          <w:lang w:eastAsia="ru-RU"/>
        </w:rPr>
        <w:t>1.</w:t>
      </w:r>
      <w:r w:rsidRPr="00C228FC">
        <w:rPr>
          <w:b/>
          <w:bCs/>
          <w:color w:val="000000"/>
          <w:sz w:val="24"/>
          <w:szCs w:val="24"/>
          <w:bdr w:val="none" w:sz="0" w:space="0" w:color="auto" w:frame="1"/>
          <w:lang w:eastAsia="ru-RU"/>
        </w:rPr>
        <w:t>Продолжительность учебного года</w:t>
      </w:r>
    </w:p>
    <w:p w:rsidR="008358BD" w:rsidRDefault="008358BD" w:rsidP="008358BD">
      <w:pPr>
        <w:shd w:val="clear" w:color="auto" w:fill="FFFFFF"/>
        <w:spacing w:line="302" w:lineRule="atLeast"/>
        <w:jc w:val="center"/>
        <w:rPr>
          <w:b/>
          <w:bCs/>
          <w:color w:val="000000"/>
          <w:sz w:val="24"/>
          <w:szCs w:val="24"/>
          <w:bdr w:val="none" w:sz="0" w:space="0" w:color="auto" w:frame="1"/>
          <w:lang w:eastAsia="ru-RU"/>
        </w:rPr>
      </w:pPr>
    </w:p>
    <w:tbl>
      <w:tblPr>
        <w:tblStyle w:val="ab"/>
        <w:tblW w:w="0" w:type="auto"/>
        <w:tblLook w:val="04A0"/>
      </w:tblPr>
      <w:tblGrid>
        <w:gridCol w:w="2235"/>
        <w:gridCol w:w="4145"/>
        <w:gridCol w:w="3191"/>
      </w:tblGrid>
      <w:tr w:rsidR="008358BD" w:rsidTr="00A81A52">
        <w:tc>
          <w:tcPr>
            <w:tcW w:w="2235" w:type="dxa"/>
          </w:tcPr>
          <w:p w:rsidR="008358BD" w:rsidRDefault="008358BD" w:rsidP="00A81A52">
            <w:pPr>
              <w:spacing w:line="302" w:lineRule="atLeast"/>
              <w:jc w:val="center"/>
              <w:rPr>
                <w:color w:val="000000"/>
                <w:sz w:val="24"/>
                <w:szCs w:val="24"/>
                <w:lang w:eastAsia="ru-RU"/>
              </w:rPr>
            </w:pPr>
            <w:r>
              <w:rPr>
                <w:color w:val="000000"/>
                <w:sz w:val="24"/>
                <w:szCs w:val="24"/>
                <w:lang w:eastAsia="ru-RU"/>
              </w:rPr>
              <w:t>Классы</w:t>
            </w:r>
          </w:p>
        </w:tc>
        <w:tc>
          <w:tcPr>
            <w:tcW w:w="4145" w:type="dxa"/>
          </w:tcPr>
          <w:p w:rsidR="008358BD" w:rsidRDefault="008358BD" w:rsidP="00A81A52">
            <w:pPr>
              <w:spacing w:line="302" w:lineRule="atLeast"/>
              <w:jc w:val="center"/>
              <w:rPr>
                <w:color w:val="000000"/>
                <w:sz w:val="24"/>
                <w:szCs w:val="24"/>
                <w:lang w:eastAsia="ru-RU"/>
              </w:rPr>
            </w:pPr>
            <w:r>
              <w:rPr>
                <w:color w:val="000000"/>
                <w:sz w:val="24"/>
                <w:szCs w:val="24"/>
                <w:lang w:eastAsia="ru-RU"/>
              </w:rPr>
              <w:t>Начало учебного года</w:t>
            </w:r>
          </w:p>
        </w:tc>
        <w:tc>
          <w:tcPr>
            <w:tcW w:w="3191" w:type="dxa"/>
          </w:tcPr>
          <w:p w:rsidR="008358BD" w:rsidRDefault="008358BD" w:rsidP="00A81A52">
            <w:pPr>
              <w:spacing w:line="302" w:lineRule="atLeast"/>
              <w:jc w:val="center"/>
              <w:rPr>
                <w:color w:val="000000"/>
                <w:sz w:val="24"/>
                <w:szCs w:val="24"/>
                <w:lang w:eastAsia="ru-RU"/>
              </w:rPr>
            </w:pPr>
            <w:r>
              <w:rPr>
                <w:color w:val="000000"/>
                <w:sz w:val="24"/>
                <w:szCs w:val="24"/>
                <w:lang w:eastAsia="ru-RU"/>
              </w:rPr>
              <w:t>Окончание учебного года</w:t>
            </w:r>
          </w:p>
        </w:tc>
      </w:tr>
      <w:tr w:rsidR="008358BD" w:rsidTr="00A81A52">
        <w:tc>
          <w:tcPr>
            <w:tcW w:w="2235" w:type="dxa"/>
          </w:tcPr>
          <w:p w:rsidR="008358BD" w:rsidRDefault="008358BD" w:rsidP="00A81A52">
            <w:pPr>
              <w:spacing w:line="302" w:lineRule="atLeast"/>
              <w:jc w:val="center"/>
              <w:rPr>
                <w:color w:val="000000"/>
                <w:sz w:val="24"/>
                <w:szCs w:val="24"/>
                <w:lang w:eastAsia="ru-RU"/>
              </w:rPr>
            </w:pPr>
            <w:r>
              <w:rPr>
                <w:color w:val="000000"/>
                <w:sz w:val="24"/>
                <w:szCs w:val="24"/>
                <w:lang w:eastAsia="ru-RU"/>
              </w:rPr>
              <w:t xml:space="preserve">1-4 класс </w:t>
            </w:r>
          </w:p>
        </w:tc>
        <w:tc>
          <w:tcPr>
            <w:tcW w:w="4145" w:type="dxa"/>
          </w:tcPr>
          <w:p w:rsidR="008358BD" w:rsidRDefault="008358BD" w:rsidP="00A81A52">
            <w:pPr>
              <w:spacing w:line="302" w:lineRule="atLeast"/>
              <w:jc w:val="center"/>
              <w:rPr>
                <w:color w:val="000000"/>
                <w:sz w:val="24"/>
                <w:szCs w:val="24"/>
                <w:lang w:eastAsia="ru-RU"/>
              </w:rPr>
            </w:pPr>
            <w:r>
              <w:rPr>
                <w:color w:val="000000"/>
                <w:sz w:val="24"/>
                <w:szCs w:val="24"/>
                <w:lang w:eastAsia="ru-RU"/>
              </w:rPr>
              <w:t>02 сентября 2024 г.</w:t>
            </w:r>
          </w:p>
        </w:tc>
        <w:tc>
          <w:tcPr>
            <w:tcW w:w="3191" w:type="dxa"/>
          </w:tcPr>
          <w:p w:rsidR="008358BD" w:rsidRDefault="008358BD" w:rsidP="00A81A52">
            <w:pPr>
              <w:spacing w:line="302" w:lineRule="atLeast"/>
              <w:jc w:val="center"/>
              <w:rPr>
                <w:color w:val="000000"/>
                <w:sz w:val="24"/>
                <w:szCs w:val="24"/>
                <w:lang w:eastAsia="ru-RU"/>
              </w:rPr>
            </w:pPr>
            <w:r>
              <w:rPr>
                <w:color w:val="000000"/>
                <w:sz w:val="24"/>
                <w:szCs w:val="24"/>
                <w:lang w:eastAsia="ru-RU"/>
              </w:rPr>
              <w:t>31 мая 2024 года</w:t>
            </w:r>
          </w:p>
        </w:tc>
      </w:tr>
      <w:tr w:rsidR="008358BD" w:rsidTr="00A81A52">
        <w:tc>
          <w:tcPr>
            <w:tcW w:w="2235" w:type="dxa"/>
          </w:tcPr>
          <w:p w:rsidR="008358BD" w:rsidRDefault="008358BD" w:rsidP="00A81A52">
            <w:pPr>
              <w:spacing w:line="302" w:lineRule="atLeast"/>
              <w:jc w:val="center"/>
              <w:rPr>
                <w:color w:val="000000"/>
                <w:sz w:val="24"/>
                <w:szCs w:val="24"/>
                <w:lang w:eastAsia="ru-RU"/>
              </w:rPr>
            </w:pPr>
            <w:r>
              <w:rPr>
                <w:color w:val="000000"/>
                <w:sz w:val="24"/>
                <w:szCs w:val="24"/>
                <w:lang w:eastAsia="ru-RU"/>
              </w:rPr>
              <w:t>5-9 классы</w:t>
            </w:r>
          </w:p>
        </w:tc>
        <w:tc>
          <w:tcPr>
            <w:tcW w:w="4145" w:type="dxa"/>
          </w:tcPr>
          <w:p w:rsidR="008358BD" w:rsidRDefault="008358BD" w:rsidP="00A81A52">
            <w:pPr>
              <w:spacing w:line="302" w:lineRule="atLeast"/>
              <w:jc w:val="center"/>
              <w:rPr>
                <w:color w:val="000000"/>
                <w:sz w:val="24"/>
                <w:szCs w:val="24"/>
                <w:lang w:eastAsia="ru-RU"/>
              </w:rPr>
            </w:pPr>
            <w:r>
              <w:rPr>
                <w:color w:val="000000"/>
                <w:sz w:val="24"/>
                <w:szCs w:val="24"/>
                <w:lang w:eastAsia="ru-RU"/>
              </w:rPr>
              <w:t>02 сентября 2024 г.</w:t>
            </w:r>
          </w:p>
        </w:tc>
        <w:tc>
          <w:tcPr>
            <w:tcW w:w="3191" w:type="dxa"/>
          </w:tcPr>
          <w:p w:rsidR="008358BD" w:rsidRDefault="008358BD" w:rsidP="00A81A52">
            <w:pPr>
              <w:spacing w:line="302" w:lineRule="atLeast"/>
              <w:jc w:val="center"/>
              <w:rPr>
                <w:color w:val="000000"/>
                <w:sz w:val="24"/>
                <w:szCs w:val="24"/>
                <w:lang w:eastAsia="ru-RU"/>
              </w:rPr>
            </w:pPr>
            <w:r>
              <w:rPr>
                <w:color w:val="000000"/>
                <w:sz w:val="24"/>
                <w:szCs w:val="24"/>
                <w:lang w:eastAsia="ru-RU"/>
              </w:rPr>
              <w:t>31 мая 2024 года</w:t>
            </w:r>
          </w:p>
        </w:tc>
      </w:tr>
      <w:tr w:rsidR="008358BD" w:rsidTr="00A81A52">
        <w:tc>
          <w:tcPr>
            <w:tcW w:w="2235" w:type="dxa"/>
          </w:tcPr>
          <w:p w:rsidR="008358BD" w:rsidRDefault="008358BD" w:rsidP="00A81A52">
            <w:pPr>
              <w:spacing w:line="302" w:lineRule="atLeast"/>
              <w:jc w:val="center"/>
              <w:rPr>
                <w:color w:val="000000"/>
                <w:sz w:val="24"/>
                <w:szCs w:val="24"/>
                <w:lang w:eastAsia="ru-RU"/>
              </w:rPr>
            </w:pPr>
            <w:r>
              <w:rPr>
                <w:color w:val="000000"/>
                <w:sz w:val="24"/>
                <w:szCs w:val="24"/>
                <w:lang w:eastAsia="ru-RU"/>
              </w:rPr>
              <w:t>10-11 класс</w:t>
            </w:r>
          </w:p>
        </w:tc>
        <w:tc>
          <w:tcPr>
            <w:tcW w:w="4145" w:type="dxa"/>
          </w:tcPr>
          <w:p w:rsidR="008358BD" w:rsidRDefault="008358BD" w:rsidP="00A81A52">
            <w:pPr>
              <w:spacing w:line="302" w:lineRule="atLeast"/>
              <w:jc w:val="center"/>
              <w:rPr>
                <w:color w:val="000000"/>
                <w:sz w:val="24"/>
                <w:szCs w:val="24"/>
                <w:lang w:eastAsia="ru-RU"/>
              </w:rPr>
            </w:pPr>
            <w:r>
              <w:rPr>
                <w:color w:val="000000"/>
                <w:sz w:val="24"/>
                <w:szCs w:val="24"/>
                <w:lang w:eastAsia="ru-RU"/>
              </w:rPr>
              <w:t>02 сентября 2024 г.</w:t>
            </w:r>
          </w:p>
        </w:tc>
        <w:tc>
          <w:tcPr>
            <w:tcW w:w="3191" w:type="dxa"/>
          </w:tcPr>
          <w:p w:rsidR="008358BD" w:rsidRDefault="008358BD" w:rsidP="00A81A52">
            <w:pPr>
              <w:spacing w:line="302" w:lineRule="atLeast"/>
              <w:jc w:val="center"/>
              <w:rPr>
                <w:color w:val="000000"/>
                <w:sz w:val="24"/>
                <w:szCs w:val="24"/>
                <w:lang w:eastAsia="ru-RU"/>
              </w:rPr>
            </w:pPr>
            <w:r>
              <w:rPr>
                <w:color w:val="000000"/>
                <w:sz w:val="24"/>
                <w:szCs w:val="24"/>
                <w:lang w:eastAsia="ru-RU"/>
              </w:rPr>
              <w:t>31 мая 2024 года</w:t>
            </w:r>
          </w:p>
        </w:tc>
      </w:tr>
    </w:tbl>
    <w:p w:rsidR="008358BD" w:rsidRDefault="008358BD" w:rsidP="008358BD">
      <w:pPr>
        <w:shd w:val="clear" w:color="auto" w:fill="FFFFFF"/>
        <w:spacing w:line="302" w:lineRule="atLeast"/>
        <w:ind w:left="284" w:hanging="720"/>
        <w:jc w:val="center"/>
        <w:rPr>
          <w:color w:val="000000"/>
          <w:sz w:val="24"/>
          <w:szCs w:val="24"/>
          <w:bdr w:val="none" w:sz="0" w:space="0" w:color="auto" w:frame="1"/>
          <w:lang w:eastAsia="ru-RU"/>
        </w:rPr>
      </w:pPr>
    </w:p>
    <w:p w:rsidR="008358BD" w:rsidRDefault="008358BD" w:rsidP="008358BD">
      <w:pPr>
        <w:shd w:val="clear" w:color="auto" w:fill="FFFFFF"/>
        <w:spacing w:line="302" w:lineRule="atLeast"/>
        <w:ind w:left="284" w:hanging="720"/>
        <w:jc w:val="center"/>
        <w:rPr>
          <w:b/>
          <w:color w:val="000000"/>
          <w:sz w:val="24"/>
          <w:szCs w:val="24"/>
          <w:bdr w:val="none" w:sz="0" w:space="0" w:color="auto" w:frame="1"/>
          <w:lang w:eastAsia="ru-RU"/>
        </w:rPr>
      </w:pPr>
      <w:r w:rsidRPr="009B5826">
        <w:rPr>
          <w:b/>
          <w:color w:val="000000"/>
          <w:sz w:val="24"/>
          <w:szCs w:val="24"/>
          <w:bdr w:val="none" w:sz="0" w:space="0" w:color="auto" w:frame="1"/>
          <w:lang w:eastAsia="ru-RU"/>
        </w:rPr>
        <w:t>2.Продолжительность учебной недели:</w:t>
      </w:r>
    </w:p>
    <w:p w:rsidR="008358BD" w:rsidRDefault="008358BD" w:rsidP="008358BD">
      <w:pPr>
        <w:shd w:val="clear" w:color="auto" w:fill="FFFFFF"/>
        <w:spacing w:line="302" w:lineRule="atLeast"/>
        <w:ind w:left="284" w:hanging="720"/>
        <w:rPr>
          <w:color w:val="000000"/>
          <w:sz w:val="24"/>
          <w:szCs w:val="24"/>
          <w:bdr w:val="none" w:sz="0" w:space="0" w:color="auto" w:frame="1"/>
          <w:lang w:eastAsia="ru-RU"/>
        </w:rPr>
      </w:pPr>
      <w:r>
        <w:rPr>
          <w:color w:val="000000"/>
          <w:sz w:val="24"/>
          <w:szCs w:val="24"/>
          <w:bdr w:val="none" w:sz="0" w:space="0" w:color="auto" w:frame="1"/>
          <w:lang w:eastAsia="ru-RU"/>
        </w:rPr>
        <w:t xml:space="preserve">     1-4 класс – пятидневная учебная неделя;</w:t>
      </w:r>
    </w:p>
    <w:p w:rsidR="008358BD" w:rsidRDefault="008358BD" w:rsidP="008358BD">
      <w:pPr>
        <w:shd w:val="clear" w:color="auto" w:fill="FFFFFF"/>
        <w:spacing w:line="302" w:lineRule="atLeast"/>
        <w:ind w:left="284" w:hanging="720"/>
        <w:rPr>
          <w:color w:val="000000"/>
          <w:sz w:val="24"/>
          <w:szCs w:val="24"/>
          <w:bdr w:val="none" w:sz="0" w:space="0" w:color="auto" w:frame="1"/>
          <w:lang w:eastAsia="ru-RU"/>
        </w:rPr>
      </w:pPr>
      <w:r>
        <w:rPr>
          <w:color w:val="000000"/>
          <w:sz w:val="24"/>
          <w:szCs w:val="24"/>
          <w:bdr w:val="none" w:sz="0" w:space="0" w:color="auto" w:frame="1"/>
          <w:lang w:eastAsia="ru-RU"/>
        </w:rPr>
        <w:t xml:space="preserve">     5-11 классы – шестидневная учебная неделя</w:t>
      </w:r>
    </w:p>
    <w:p w:rsidR="008358BD" w:rsidRPr="009B5826" w:rsidRDefault="008358BD" w:rsidP="008358BD">
      <w:pPr>
        <w:shd w:val="clear" w:color="auto" w:fill="FFFFFF"/>
        <w:spacing w:line="302" w:lineRule="atLeast"/>
        <w:ind w:left="284" w:hanging="720"/>
        <w:rPr>
          <w:color w:val="000000"/>
          <w:sz w:val="24"/>
          <w:szCs w:val="24"/>
          <w:lang w:eastAsia="ru-RU"/>
        </w:rPr>
      </w:pPr>
    </w:p>
    <w:p w:rsidR="008358BD" w:rsidRDefault="008358BD" w:rsidP="008358BD">
      <w:pPr>
        <w:shd w:val="clear" w:color="auto" w:fill="FFFFFF"/>
        <w:spacing w:line="300" w:lineRule="atLeast"/>
        <w:ind w:left="284"/>
        <w:jc w:val="center"/>
        <w:rPr>
          <w:b/>
          <w:bCs/>
          <w:color w:val="000000"/>
          <w:sz w:val="24"/>
          <w:szCs w:val="24"/>
          <w:bdr w:val="none" w:sz="0" w:space="0" w:color="auto" w:frame="1"/>
          <w:lang w:eastAsia="ru-RU"/>
        </w:rPr>
      </w:pPr>
      <w:r>
        <w:rPr>
          <w:b/>
          <w:bCs/>
          <w:color w:val="000000"/>
          <w:sz w:val="24"/>
          <w:szCs w:val="24"/>
          <w:bdr w:val="none" w:sz="0" w:space="0" w:color="auto" w:frame="1"/>
          <w:lang w:eastAsia="ru-RU"/>
        </w:rPr>
        <w:t>3.Продолжительность учебных периодов</w:t>
      </w:r>
    </w:p>
    <w:p w:rsidR="008358BD" w:rsidRDefault="008358BD" w:rsidP="008358BD">
      <w:pPr>
        <w:shd w:val="clear" w:color="auto" w:fill="FFFFFF"/>
        <w:spacing w:line="300" w:lineRule="atLeast"/>
        <w:ind w:left="284"/>
        <w:jc w:val="center"/>
        <w:rPr>
          <w:b/>
          <w:bCs/>
          <w:color w:val="000000"/>
          <w:sz w:val="24"/>
          <w:szCs w:val="24"/>
          <w:bdr w:val="none" w:sz="0" w:space="0" w:color="auto" w:frame="1"/>
          <w:lang w:eastAsia="ru-RU"/>
        </w:rPr>
      </w:pPr>
      <w:r w:rsidRPr="00C228FC">
        <w:rPr>
          <w:color w:val="000000"/>
          <w:sz w:val="24"/>
          <w:szCs w:val="24"/>
          <w:bdr w:val="none" w:sz="0" w:space="0" w:color="auto" w:frame="1"/>
          <w:lang w:eastAsia="ru-RU"/>
        </w:rPr>
        <w:t>Учебный год делится на</w:t>
      </w:r>
      <w:r w:rsidRPr="00C228FC">
        <w:rPr>
          <w:b/>
          <w:bCs/>
          <w:color w:val="000000"/>
          <w:sz w:val="24"/>
          <w:szCs w:val="24"/>
          <w:lang w:eastAsia="ru-RU"/>
        </w:rPr>
        <w:t> </w:t>
      </w:r>
      <w:r w:rsidRPr="00C228FC">
        <w:rPr>
          <w:b/>
          <w:bCs/>
          <w:color w:val="000000"/>
          <w:sz w:val="24"/>
          <w:szCs w:val="24"/>
          <w:bdr w:val="none" w:sz="0" w:space="0" w:color="auto" w:frame="1"/>
          <w:lang w:eastAsia="ru-RU"/>
        </w:rPr>
        <w:t>полугодия</w:t>
      </w:r>
      <w:r w:rsidRPr="00C228FC">
        <w:rPr>
          <w:color w:val="000000"/>
          <w:sz w:val="24"/>
          <w:szCs w:val="24"/>
          <w:bdr w:val="none" w:sz="0" w:space="0" w:color="auto" w:frame="1"/>
          <w:lang w:eastAsia="ru-RU"/>
        </w:rPr>
        <w:t> </w:t>
      </w:r>
      <w:r>
        <w:rPr>
          <w:b/>
          <w:bCs/>
          <w:color w:val="000000"/>
          <w:sz w:val="24"/>
          <w:szCs w:val="24"/>
          <w:bdr w:val="none" w:sz="0" w:space="0" w:color="auto" w:frame="1"/>
          <w:lang w:eastAsia="ru-RU"/>
        </w:rPr>
        <w:t>и четверти</w:t>
      </w:r>
    </w:p>
    <w:p w:rsidR="008358BD" w:rsidRPr="00C228FC" w:rsidRDefault="008358BD" w:rsidP="008358BD">
      <w:pPr>
        <w:shd w:val="clear" w:color="auto" w:fill="FFFFFF"/>
        <w:spacing w:line="300" w:lineRule="atLeast"/>
        <w:ind w:left="284"/>
        <w:jc w:val="center"/>
        <w:rPr>
          <w:color w:val="000000"/>
          <w:sz w:val="24"/>
          <w:szCs w:val="24"/>
          <w:lang w:eastAsia="ru-RU"/>
        </w:rPr>
      </w:pPr>
    </w:p>
    <w:tbl>
      <w:tblPr>
        <w:tblW w:w="9780" w:type="dxa"/>
        <w:tblInd w:w="108" w:type="dxa"/>
        <w:shd w:val="clear" w:color="auto" w:fill="FFFFFF"/>
        <w:tblCellMar>
          <w:left w:w="0" w:type="dxa"/>
          <w:right w:w="0" w:type="dxa"/>
        </w:tblCellMar>
        <w:tblLook w:val="04A0"/>
      </w:tblPr>
      <w:tblGrid>
        <w:gridCol w:w="1410"/>
        <w:gridCol w:w="7"/>
        <w:gridCol w:w="1539"/>
        <w:gridCol w:w="1580"/>
        <w:gridCol w:w="1701"/>
        <w:gridCol w:w="3543"/>
      </w:tblGrid>
      <w:tr w:rsidR="008358BD" w:rsidRPr="00C228FC" w:rsidTr="00A81A52">
        <w:trPr>
          <w:cantSplit/>
        </w:trPr>
        <w:tc>
          <w:tcPr>
            <w:tcW w:w="2956" w:type="dxa"/>
            <w:gridSpan w:val="3"/>
            <w:vMerge w:val="restart"/>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hanging="108"/>
              <w:jc w:val="both"/>
              <w:rPr>
                <w:color w:val="000000"/>
                <w:sz w:val="24"/>
                <w:szCs w:val="24"/>
                <w:lang w:eastAsia="ru-RU"/>
              </w:rPr>
            </w:pPr>
            <w:r w:rsidRPr="00C228FC">
              <w:rPr>
                <w:color w:val="000000"/>
                <w:sz w:val="24"/>
                <w:szCs w:val="24"/>
                <w:bdr w:val="none" w:sz="0" w:space="0" w:color="auto" w:frame="1"/>
                <w:lang w:eastAsia="ru-RU"/>
              </w:rPr>
              <w:t> Название периодов</w:t>
            </w:r>
          </w:p>
        </w:tc>
        <w:tc>
          <w:tcPr>
            <w:tcW w:w="3281" w:type="dxa"/>
            <w:gridSpan w:val="2"/>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hanging="720"/>
              <w:jc w:val="center"/>
              <w:rPr>
                <w:color w:val="000000"/>
                <w:sz w:val="24"/>
                <w:szCs w:val="24"/>
                <w:lang w:eastAsia="ru-RU"/>
              </w:rPr>
            </w:pPr>
            <w:r w:rsidRPr="00C228FC">
              <w:rPr>
                <w:color w:val="000000"/>
                <w:sz w:val="24"/>
                <w:szCs w:val="24"/>
                <w:bdr w:val="none" w:sz="0" w:space="0" w:color="auto" w:frame="1"/>
                <w:lang w:eastAsia="ru-RU"/>
              </w:rPr>
              <w:t>дата</w:t>
            </w:r>
          </w:p>
        </w:tc>
        <w:tc>
          <w:tcPr>
            <w:tcW w:w="3543" w:type="dxa"/>
            <w:vMerge w:val="restart"/>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hanging="109"/>
              <w:jc w:val="center"/>
              <w:rPr>
                <w:color w:val="000000"/>
                <w:sz w:val="24"/>
                <w:szCs w:val="24"/>
                <w:lang w:eastAsia="ru-RU"/>
              </w:rPr>
            </w:pPr>
            <w:r w:rsidRPr="00C228FC">
              <w:rPr>
                <w:color w:val="000000"/>
                <w:sz w:val="24"/>
                <w:szCs w:val="24"/>
                <w:bdr w:val="none" w:sz="0" w:space="0" w:color="auto" w:frame="1"/>
                <w:lang w:eastAsia="ru-RU"/>
              </w:rPr>
              <w:t>Продолжительность</w:t>
            </w:r>
          </w:p>
          <w:p w:rsidR="008358BD" w:rsidRPr="00C228FC" w:rsidRDefault="008358BD" w:rsidP="00A81A52">
            <w:pPr>
              <w:spacing w:line="302" w:lineRule="atLeast"/>
              <w:ind w:left="284" w:hanging="109"/>
              <w:jc w:val="center"/>
              <w:rPr>
                <w:color w:val="000000"/>
                <w:sz w:val="24"/>
                <w:szCs w:val="24"/>
                <w:lang w:eastAsia="ru-RU"/>
              </w:rPr>
            </w:pPr>
            <w:r w:rsidRPr="00C228FC">
              <w:rPr>
                <w:color w:val="000000"/>
                <w:sz w:val="24"/>
                <w:szCs w:val="24"/>
                <w:bdr w:val="none" w:sz="0" w:space="0" w:color="auto" w:frame="1"/>
                <w:lang w:eastAsia="ru-RU"/>
              </w:rPr>
              <w:t>(количество учебных недель и дней)</w:t>
            </w:r>
          </w:p>
        </w:tc>
      </w:tr>
      <w:tr w:rsidR="008358BD" w:rsidRPr="00C228FC" w:rsidTr="00A81A52">
        <w:trPr>
          <w:cantSplit/>
        </w:trPr>
        <w:tc>
          <w:tcPr>
            <w:tcW w:w="2956" w:type="dxa"/>
            <w:gridSpan w:val="3"/>
            <w:vMerge/>
            <w:tcBorders>
              <w:top w:val="single" w:sz="8" w:space="0" w:color="auto"/>
              <w:left w:val="single" w:sz="8" w:space="0" w:color="auto"/>
              <w:bottom w:val="single" w:sz="4" w:space="0" w:color="auto"/>
              <w:right w:val="single" w:sz="4" w:space="0" w:color="auto"/>
            </w:tcBorders>
            <w:shd w:val="clear" w:color="auto" w:fill="FFFFFF"/>
            <w:vAlign w:val="center"/>
            <w:hideMark/>
          </w:tcPr>
          <w:p w:rsidR="008358BD" w:rsidRPr="00C228FC" w:rsidRDefault="008358BD" w:rsidP="00A81A52">
            <w:pPr>
              <w:rPr>
                <w:color w:val="000000"/>
                <w:sz w:val="24"/>
                <w:szCs w:val="24"/>
                <w:lang w:eastAsia="ru-RU"/>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jc w:val="both"/>
              <w:rPr>
                <w:color w:val="000000"/>
                <w:sz w:val="24"/>
                <w:szCs w:val="24"/>
                <w:lang w:eastAsia="ru-RU"/>
              </w:rPr>
            </w:pPr>
            <w:r w:rsidRPr="00C228FC">
              <w:rPr>
                <w:color w:val="000000"/>
                <w:sz w:val="24"/>
                <w:szCs w:val="24"/>
                <w:bdr w:val="none" w:sz="0" w:space="0" w:color="auto" w:frame="1"/>
                <w:lang w:eastAsia="ru-RU"/>
              </w:rPr>
              <w:t>начало четверти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jc w:val="both"/>
              <w:rPr>
                <w:color w:val="000000"/>
                <w:sz w:val="24"/>
                <w:szCs w:val="24"/>
                <w:lang w:eastAsia="ru-RU"/>
              </w:rPr>
            </w:pPr>
            <w:r w:rsidRPr="00C228FC">
              <w:rPr>
                <w:color w:val="000000"/>
                <w:sz w:val="24"/>
                <w:szCs w:val="24"/>
                <w:bdr w:val="none" w:sz="0" w:space="0" w:color="auto" w:frame="1"/>
                <w:lang w:eastAsia="ru-RU"/>
              </w:rPr>
              <w:t>окончание четверти</w:t>
            </w:r>
          </w:p>
        </w:tc>
        <w:tc>
          <w:tcPr>
            <w:tcW w:w="0" w:type="auto"/>
            <w:vMerge/>
            <w:tcBorders>
              <w:top w:val="single" w:sz="8" w:space="0" w:color="auto"/>
              <w:left w:val="single" w:sz="4" w:space="0" w:color="auto"/>
              <w:bottom w:val="single" w:sz="4" w:space="0" w:color="auto"/>
              <w:right w:val="single" w:sz="8" w:space="0" w:color="auto"/>
            </w:tcBorders>
            <w:shd w:val="clear" w:color="auto" w:fill="FFFFFF"/>
            <w:vAlign w:val="center"/>
            <w:hideMark/>
          </w:tcPr>
          <w:p w:rsidR="008358BD" w:rsidRPr="00C228FC" w:rsidRDefault="008358BD" w:rsidP="00A81A52">
            <w:pPr>
              <w:rPr>
                <w:color w:val="000000"/>
                <w:sz w:val="24"/>
                <w:szCs w:val="24"/>
                <w:lang w:eastAsia="ru-RU"/>
              </w:rPr>
            </w:pPr>
          </w:p>
        </w:tc>
      </w:tr>
      <w:tr w:rsidR="008358BD" w:rsidRPr="00C228FC" w:rsidTr="00A81A52">
        <w:trPr>
          <w:trHeight w:val="315"/>
        </w:trPr>
        <w:tc>
          <w:tcPr>
            <w:tcW w:w="1417" w:type="dxa"/>
            <w:gridSpan w:val="2"/>
            <w:vMerge w:val="restart"/>
            <w:tcBorders>
              <w:top w:val="single" w:sz="4" w:space="0" w:color="auto"/>
              <w:left w:val="single" w:sz="8"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34"/>
              <w:jc w:val="center"/>
              <w:rPr>
                <w:color w:val="000000"/>
                <w:sz w:val="24"/>
                <w:szCs w:val="24"/>
                <w:lang w:eastAsia="ru-RU"/>
              </w:rPr>
            </w:pPr>
            <w:r w:rsidRPr="00C228FC">
              <w:rPr>
                <w:color w:val="000000"/>
                <w:sz w:val="24"/>
                <w:szCs w:val="24"/>
                <w:bdr w:val="none" w:sz="0" w:space="0" w:color="auto" w:frame="1"/>
                <w:lang w:eastAsia="ru-RU"/>
              </w:rPr>
              <w:t>1 полугодие</w:t>
            </w:r>
          </w:p>
        </w:tc>
        <w:tc>
          <w:tcPr>
            <w:tcW w:w="15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rPr>
                <w:color w:val="000000"/>
                <w:sz w:val="24"/>
                <w:szCs w:val="24"/>
                <w:lang w:eastAsia="ru-RU"/>
              </w:rPr>
            </w:pPr>
            <w:r w:rsidRPr="00C228FC">
              <w:rPr>
                <w:color w:val="000000"/>
                <w:sz w:val="24"/>
                <w:szCs w:val="24"/>
                <w:bdr w:val="none" w:sz="0" w:space="0" w:color="auto" w:frame="1"/>
                <w:lang w:eastAsia="ru-RU"/>
              </w:rPr>
              <w:t>1 четверть</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jc w:val="both"/>
              <w:rPr>
                <w:color w:val="000000"/>
                <w:sz w:val="24"/>
                <w:szCs w:val="24"/>
                <w:lang w:eastAsia="ru-RU"/>
              </w:rPr>
            </w:pPr>
            <w:r>
              <w:rPr>
                <w:color w:val="000000"/>
                <w:sz w:val="24"/>
                <w:szCs w:val="24"/>
                <w:bdr w:val="none" w:sz="0" w:space="0" w:color="auto" w:frame="1"/>
                <w:lang w:eastAsia="ru-RU"/>
              </w:rPr>
              <w:t>02</w:t>
            </w:r>
            <w:r w:rsidRPr="00C228FC">
              <w:rPr>
                <w:color w:val="000000"/>
                <w:sz w:val="24"/>
                <w:szCs w:val="24"/>
                <w:bdr w:val="none" w:sz="0" w:space="0" w:color="auto" w:frame="1"/>
                <w:lang w:eastAsia="ru-RU"/>
              </w:rPr>
              <w:t>.09.20</w:t>
            </w:r>
            <w:r>
              <w:rPr>
                <w:color w:val="000000"/>
                <w:sz w:val="24"/>
                <w:szCs w:val="24"/>
                <w:bdr w:val="none" w:sz="0" w:space="0" w:color="auto" w:frame="1"/>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jc w:val="both"/>
              <w:rPr>
                <w:color w:val="000000"/>
                <w:sz w:val="24"/>
                <w:szCs w:val="24"/>
                <w:lang w:eastAsia="ru-RU"/>
              </w:rPr>
            </w:pPr>
            <w:r>
              <w:rPr>
                <w:color w:val="000000"/>
                <w:sz w:val="24"/>
                <w:szCs w:val="24"/>
                <w:bdr w:val="none" w:sz="0" w:space="0" w:color="auto" w:frame="1"/>
                <w:lang w:eastAsia="ru-RU"/>
              </w:rPr>
              <w:t>06</w:t>
            </w:r>
            <w:r w:rsidRPr="00C228FC">
              <w:rPr>
                <w:color w:val="000000"/>
                <w:sz w:val="24"/>
                <w:szCs w:val="24"/>
                <w:bdr w:val="none" w:sz="0" w:space="0" w:color="auto" w:frame="1"/>
                <w:lang w:eastAsia="ru-RU"/>
              </w:rPr>
              <w:t>.11.20</w:t>
            </w:r>
            <w:r>
              <w:rPr>
                <w:color w:val="000000"/>
                <w:sz w:val="24"/>
                <w:szCs w:val="24"/>
                <w:bdr w:val="none" w:sz="0" w:space="0" w:color="auto" w:frame="1"/>
                <w:lang w:eastAsia="ru-RU"/>
              </w:rPr>
              <w:t>24</w:t>
            </w:r>
          </w:p>
        </w:tc>
        <w:tc>
          <w:tcPr>
            <w:tcW w:w="3543"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jc w:val="both"/>
              <w:rPr>
                <w:color w:val="000000"/>
                <w:sz w:val="24"/>
                <w:szCs w:val="24"/>
                <w:lang w:eastAsia="ru-RU"/>
              </w:rPr>
            </w:pPr>
            <w:r>
              <w:rPr>
                <w:color w:val="000000"/>
                <w:sz w:val="24"/>
                <w:szCs w:val="24"/>
                <w:bdr w:val="none" w:sz="0" w:space="0" w:color="auto" w:frame="1"/>
                <w:lang w:eastAsia="ru-RU"/>
              </w:rPr>
              <w:t xml:space="preserve">8 недель </w:t>
            </w:r>
          </w:p>
        </w:tc>
      </w:tr>
      <w:tr w:rsidR="008358BD" w:rsidRPr="00C228FC" w:rsidTr="00A81A52">
        <w:trPr>
          <w:trHeight w:val="285"/>
        </w:trPr>
        <w:tc>
          <w:tcPr>
            <w:tcW w:w="1417" w:type="dxa"/>
            <w:gridSpan w:val="2"/>
            <w:vMerge/>
            <w:tcBorders>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34"/>
              <w:jc w:val="center"/>
              <w:rPr>
                <w:color w:val="000000"/>
                <w:sz w:val="24"/>
                <w:szCs w:val="24"/>
                <w:bdr w:val="none" w:sz="0" w:space="0" w:color="auto" w:frame="1"/>
                <w:lang w:eastAsia="ru-RU"/>
              </w:rPr>
            </w:pPr>
          </w:p>
        </w:tc>
        <w:tc>
          <w:tcPr>
            <w:tcW w:w="15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rPr>
                <w:color w:val="000000"/>
                <w:sz w:val="24"/>
                <w:szCs w:val="24"/>
                <w:bdr w:val="none" w:sz="0" w:space="0" w:color="auto" w:frame="1"/>
                <w:lang w:eastAsia="ru-RU"/>
              </w:rPr>
            </w:pPr>
            <w:r w:rsidRPr="00C228FC">
              <w:rPr>
                <w:color w:val="000000"/>
                <w:sz w:val="24"/>
                <w:szCs w:val="24"/>
                <w:bdr w:val="none" w:sz="0" w:space="0" w:color="auto" w:frame="1"/>
                <w:lang w:eastAsia="ru-RU"/>
              </w:rPr>
              <w:t>2 четверть</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jc w:val="both"/>
              <w:rPr>
                <w:color w:val="000000"/>
                <w:sz w:val="24"/>
                <w:szCs w:val="24"/>
                <w:lang w:eastAsia="ru-RU"/>
              </w:rPr>
            </w:pPr>
            <w:r>
              <w:rPr>
                <w:color w:val="000000"/>
                <w:sz w:val="24"/>
                <w:szCs w:val="24"/>
                <w:bdr w:val="none" w:sz="0" w:space="0" w:color="auto" w:frame="1"/>
                <w:lang w:eastAsia="ru-RU"/>
              </w:rPr>
              <w:t>07</w:t>
            </w:r>
            <w:r w:rsidRPr="00C228FC">
              <w:rPr>
                <w:color w:val="000000"/>
                <w:sz w:val="24"/>
                <w:szCs w:val="24"/>
                <w:bdr w:val="none" w:sz="0" w:space="0" w:color="auto" w:frame="1"/>
                <w:lang w:eastAsia="ru-RU"/>
              </w:rPr>
              <w:t>.11.20</w:t>
            </w:r>
            <w:r>
              <w:rPr>
                <w:color w:val="000000"/>
                <w:sz w:val="24"/>
                <w:szCs w:val="24"/>
                <w:bdr w:val="none" w:sz="0" w:space="0" w:color="auto" w:frame="1"/>
                <w:lang w:eastAsia="ru-RU"/>
              </w:rPr>
              <w:t>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jc w:val="both"/>
              <w:rPr>
                <w:color w:val="000000"/>
                <w:sz w:val="24"/>
                <w:szCs w:val="24"/>
                <w:lang w:eastAsia="ru-RU"/>
              </w:rPr>
            </w:pPr>
            <w:r>
              <w:rPr>
                <w:color w:val="000000"/>
                <w:sz w:val="24"/>
                <w:szCs w:val="24"/>
                <w:bdr w:val="none" w:sz="0" w:space="0" w:color="auto" w:frame="1"/>
                <w:lang w:eastAsia="ru-RU"/>
              </w:rPr>
              <w:t>12.01</w:t>
            </w:r>
            <w:r w:rsidRPr="00C228FC">
              <w:rPr>
                <w:color w:val="000000"/>
                <w:sz w:val="24"/>
                <w:szCs w:val="24"/>
                <w:bdr w:val="none" w:sz="0" w:space="0" w:color="auto" w:frame="1"/>
                <w:lang w:eastAsia="ru-RU"/>
              </w:rPr>
              <w:t>.20</w:t>
            </w:r>
            <w:r>
              <w:rPr>
                <w:color w:val="000000"/>
                <w:sz w:val="24"/>
                <w:szCs w:val="24"/>
                <w:bdr w:val="none" w:sz="0" w:space="0" w:color="auto" w:frame="1"/>
                <w:lang w:eastAsia="ru-RU"/>
              </w:rPr>
              <w:t>24</w:t>
            </w:r>
          </w:p>
        </w:tc>
        <w:tc>
          <w:tcPr>
            <w:tcW w:w="3543"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jc w:val="both"/>
              <w:rPr>
                <w:color w:val="000000"/>
                <w:sz w:val="24"/>
                <w:szCs w:val="24"/>
                <w:lang w:eastAsia="ru-RU"/>
              </w:rPr>
            </w:pPr>
            <w:r>
              <w:rPr>
                <w:color w:val="000000"/>
                <w:sz w:val="24"/>
                <w:szCs w:val="24"/>
                <w:bdr w:val="none" w:sz="0" w:space="0" w:color="auto" w:frame="1"/>
                <w:lang w:eastAsia="ru-RU"/>
              </w:rPr>
              <w:t xml:space="preserve">8недель </w:t>
            </w:r>
          </w:p>
        </w:tc>
      </w:tr>
      <w:tr w:rsidR="008358BD" w:rsidRPr="00C228FC" w:rsidTr="00A81A52">
        <w:trPr>
          <w:trHeight w:val="585"/>
        </w:trPr>
        <w:tc>
          <w:tcPr>
            <w:tcW w:w="1417" w:type="dxa"/>
            <w:gridSpan w:val="2"/>
            <w:vMerge w:val="restart"/>
            <w:tcBorders>
              <w:top w:val="single" w:sz="4" w:space="0" w:color="auto"/>
              <w:left w:val="single" w:sz="8"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34"/>
              <w:jc w:val="center"/>
              <w:rPr>
                <w:color w:val="000000"/>
                <w:sz w:val="24"/>
                <w:szCs w:val="24"/>
                <w:lang w:eastAsia="ru-RU"/>
              </w:rPr>
            </w:pPr>
            <w:r w:rsidRPr="00C228FC">
              <w:rPr>
                <w:color w:val="000000"/>
                <w:sz w:val="24"/>
                <w:szCs w:val="24"/>
                <w:bdr w:val="none" w:sz="0" w:space="0" w:color="auto" w:frame="1"/>
                <w:lang w:eastAsia="ru-RU"/>
              </w:rPr>
              <w:t>2 полугодие</w:t>
            </w:r>
          </w:p>
        </w:tc>
        <w:tc>
          <w:tcPr>
            <w:tcW w:w="15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rPr>
                <w:color w:val="000000"/>
                <w:sz w:val="24"/>
                <w:szCs w:val="24"/>
                <w:lang w:eastAsia="ru-RU"/>
              </w:rPr>
            </w:pPr>
            <w:r w:rsidRPr="00C228FC">
              <w:rPr>
                <w:color w:val="000000"/>
                <w:sz w:val="24"/>
                <w:szCs w:val="24"/>
                <w:bdr w:val="none" w:sz="0" w:space="0" w:color="auto" w:frame="1"/>
                <w:lang w:eastAsia="ru-RU"/>
              </w:rPr>
              <w:t>3 четверть</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jc w:val="both"/>
              <w:rPr>
                <w:color w:val="000000"/>
                <w:sz w:val="24"/>
                <w:szCs w:val="24"/>
                <w:lang w:eastAsia="ru-RU"/>
              </w:rPr>
            </w:pPr>
            <w:r>
              <w:rPr>
                <w:color w:val="000000"/>
                <w:sz w:val="24"/>
                <w:szCs w:val="24"/>
                <w:bdr w:val="none" w:sz="0" w:space="0" w:color="auto" w:frame="1"/>
                <w:lang w:eastAsia="ru-RU"/>
              </w:rPr>
              <w:t>13</w:t>
            </w:r>
            <w:r w:rsidRPr="00C228FC">
              <w:rPr>
                <w:color w:val="000000"/>
                <w:sz w:val="24"/>
                <w:szCs w:val="24"/>
                <w:bdr w:val="none" w:sz="0" w:space="0" w:color="auto" w:frame="1"/>
                <w:lang w:eastAsia="ru-RU"/>
              </w:rPr>
              <w:t>.01.20</w:t>
            </w:r>
            <w:r>
              <w:rPr>
                <w:color w:val="000000"/>
                <w:sz w:val="24"/>
                <w:szCs w:val="24"/>
                <w:bdr w:val="none" w:sz="0" w:space="0" w:color="auto" w:frame="1"/>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jc w:val="both"/>
              <w:rPr>
                <w:color w:val="000000"/>
                <w:sz w:val="24"/>
                <w:szCs w:val="24"/>
                <w:lang w:eastAsia="ru-RU"/>
              </w:rPr>
            </w:pPr>
            <w:r>
              <w:rPr>
                <w:color w:val="000000"/>
                <w:sz w:val="24"/>
                <w:szCs w:val="24"/>
                <w:bdr w:val="none" w:sz="0" w:space="0" w:color="auto" w:frame="1"/>
                <w:lang w:eastAsia="ru-RU"/>
              </w:rPr>
              <w:t>31.03</w:t>
            </w:r>
            <w:r w:rsidRPr="00C228FC">
              <w:rPr>
                <w:color w:val="000000"/>
                <w:sz w:val="24"/>
                <w:szCs w:val="24"/>
                <w:bdr w:val="none" w:sz="0" w:space="0" w:color="auto" w:frame="1"/>
                <w:lang w:eastAsia="ru-RU"/>
              </w:rPr>
              <w:t>.20</w:t>
            </w:r>
            <w:r>
              <w:rPr>
                <w:color w:val="000000"/>
                <w:sz w:val="24"/>
                <w:szCs w:val="24"/>
                <w:bdr w:val="none" w:sz="0" w:space="0" w:color="auto" w:frame="1"/>
                <w:lang w:eastAsia="ru-RU"/>
              </w:rPr>
              <w:t>24</w:t>
            </w:r>
          </w:p>
        </w:tc>
        <w:tc>
          <w:tcPr>
            <w:tcW w:w="3543"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8358BD" w:rsidRDefault="008358BD" w:rsidP="00A81A52">
            <w:pPr>
              <w:spacing w:line="302" w:lineRule="atLeast"/>
              <w:ind w:left="284"/>
              <w:jc w:val="both"/>
              <w:rPr>
                <w:color w:val="000000"/>
                <w:sz w:val="24"/>
                <w:szCs w:val="24"/>
                <w:bdr w:val="none" w:sz="0" w:space="0" w:color="auto" w:frame="1"/>
                <w:lang w:eastAsia="ru-RU"/>
              </w:rPr>
            </w:pPr>
            <w:r>
              <w:rPr>
                <w:color w:val="000000"/>
                <w:sz w:val="24"/>
                <w:szCs w:val="24"/>
                <w:bdr w:val="none" w:sz="0" w:space="0" w:color="auto" w:frame="1"/>
                <w:lang w:eastAsia="ru-RU"/>
              </w:rPr>
              <w:t xml:space="preserve">10недель </w:t>
            </w:r>
          </w:p>
          <w:p w:rsidR="008358BD" w:rsidRPr="00C228FC" w:rsidRDefault="008358BD" w:rsidP="00A81A52">
            <w:pPr>
              <w:spacing w:line="302" w:lineRule="atLeast"/>
              <w:ind w:left="284"/>
              <w:jc w:val="both"/>
              <w:rPr>
                <w:color w:val="000000"/>
                <w:sz w:val="24"/>
                <w:szCs w:val="24"/>
                <w:lang w:eastAsia="ru-RU"/>
              </w:rPr>
            </w:pPr>
            <w:r>
              <w:rPr>
                <w:color w:val="000000"/>
                <w:sz w:val="24"/>
                <w:szCs w:val="24"/>
                <w:bdr w:val="none" w:sz="0" w:space="0" w:color="auto" w:frame="1"/>
                <w:lang w:eastAsia="ru-RU"/>
              </w:rPr>
              <w:t>1 класс 9 недель</w:t>
            </w:r>
          </w:p>
        </w:tc>
      </w:tr>
      <w:tr w:rsidR="008358BD" w:rsidRPr="00C228FC" w:rsidTr="00A81A52">
        <w:trPr>
          <w:trHeight w:val="315"/>
        </w:trPr>
        <w:tc>
          <w:tcPr>
            <w:tcW w:w="1417" w:type="dxa"/>
            <w:gridSpan w:val="2"/>
            <w:vMerge/>
            <w:tcBorders>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34"/>
              <w:jc w:val="center"/>
              <w:rPr>
                <w:color w:val="000000"/>
                <w:sz w:val="24"/>
                <w:szCs w:val="24"/>
                <w:bdr w:val="none" w:sz="0" w:space="0" w:color="auto" w:frame="1"/>
                <w:lang w:eastAsia="ru-RU"/>
              </w:rPr>
            </w:pPr>
          </w:p>
        </w:tc>
        <w:tc>
          <w:tcPr>
            <w:tcW w:w="15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rPr>
                <w:color w:val="000000"/>
                <w:sz w:val="24"/>
                <w:szCs w:val="24"/>
                <w:bdr w:val="none" w:sz="0" w:space="0" w:color="auto" w:frame="1"/>
                <w:lang w:eastAsia="ru-RU"/>
              </w:rPr>
            </w:pPr>
            <w:r w:rsidRPr="00C228FC">
              <w:rPr>
                <w:color w:val="000000"/>
                <w:sz w:val="24"/>
                <w:szCs w:val="24"/>
                <w:bdr w:val="none" w:sz="0" w:space="0" w:color="auto" w:frame="1"/>
                <w:lang w:eastAsia="ru-RU"/>
              </w:rPr>
              <w:t>4 четверть</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jc w:val="both"/>
              <w:rPr>
                <w:color w:val="000000"/>
                <w:sz w:val="24"/>
                <w:szCs w:val="24"/>
                <w:bdr w:val="none" w:sz="0" w:space="0" w:color="auto" w:frame="1"/>
                <w:lang w:eastAsia="ru-RU"/>
              </w:rPr>
            </w:pPr>
            <w:r>
              <w:rPr>
                <w:color w:val="000000"/>
                <w:sz w:val="24"/>
                <w:szCs w:val="24"/>
                <w:bdr w:val="none" w:sz="0" w:space="0" w:color="auto" w:frame="1"/>
                <w:lang w:eastAsia="ru-RU"/>
              </w:rPr>
              <w:t>01.04.2024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Default="008358BD" w:rsidP="00A81A52">
            <w:pPr>
              <w:spacing w:line="302" w:lineRule="atLeast"/>
              <w:ind w:left="284"/>
              <w:jc w:val="both"/>
              <w:rPr>
                <w:color w:val="000000"/>
                <w:sz w:val="24"/>
                <w:szCs w:val="24"/>
                <w:bdr w:val="none" w:sz="0" w:space="0" w:color="auto" w:frame="1"/>
                <w:lang w:eastAsia="ru-RU"/>
              </w:rPr>
            </w:pPr>
            <w:r>
              <w:rPr>
                <w:color w:val="000000"/>
                <w:sz w:val="24"/>
                <w:szCs w:val="24"/>
                <w:bdr w:val="none" w:sz="0" w:space="0" w:color="auto" w:frame="1"/>
                <w:lang w:eastAsia="ru-RU"/>
              </w:rPr>
              <w:t>31</w:t>
            </w:r>
            <w:r w:rsidRPr="00C228FC">
              <w:rPr>
                <w:color w:val="000000"/>
                <w:sz w:val="24"/>
                <w:szCs w:val="24"/>
                <w:bdr w:val="none" w:sz="0" w:space="0" w:color="auto" w:frame="1"/>
                <w:lang w:eastAsia="ru-RU"/>
              </w:rPr>
              <w:t>.05.20</w:t>
            </w:r>
            <w:r>
              <w:rPr>
                <w:color w:val="000000"/>
                <w:sz w:val="24"/>
                <w:szCs w:val="24"/>
                <w:bdr w:val="none" w:sz="0" w:space="0" w:color="auto" w:frame="1"/>
                <w:lang w:eastAsia="ru-RU"/>
              </w:rPr>
              <w:t>24</w:t>
            </w:r>
          </w:p>
        </w:tc>
        <w:tc>
          <w:tcPr>
            <w:tcW w:w="3543"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8358BD" w:rsidRDefault="008358BD" w:rsidP="00A81A52">
            <w:pPr>
              <w:spacing w:line="302" w:lineRule="atLeast"/>
              <w:ind w:left="284"/>
              <w:jc w:val="both"/>
              <w:rPr>
                <w:color w:val="000000"/>
                <w:sz w:val="24"/>
                <w:szCs w:val="24"/>
                <w:bdr w:val="none" w:sz="0" w:space="0" w:color="auto" w:frame="1"/>
                <w:lang w:eastAsia="ru-RU"/>
              </w:rPr>
            </w:pPr>
            <w:r>
              <w:rPr>
                <w:color w:val="000000"/>
                <w:sz w:val="24"/>
                <w:szCs w:val="24"/>
                <w:bdr w:val="none" w:sz="0" w:space="0" w:color="auto" w:frame="1"/>
                <w:lang w:eastAsia="ru-RU"/>
              </w:rPr>
              <w:t>8</w:t>
            </w:r>
            <w:r w:rsidRPr="00C228FC">
              <w:rPr>
                <w:color w:val="000000"/>
                <w:sz w:val="24"/>
                <w:szCs w:val="24"/>
                <w:lang w:eastAsia="ru-RU"/>
              </w:rPr>
              <w:t> </w:t>
            </w:r>
            <w:r>
              <w:rPr>
                <w:color w:val="000000"/>
                <w:sz w:val="24"/>
                <w:szCs w:val="24"/>
                <w:bdr w:val="none" w:sz="0" w:space="0" w:color="auto" w:frame="1"/>
                <w:lang w:eastAsia="ru-RU"/>
              </w:rPr>
              <w:t xml:space="preserve">недель </w:t>
            </w:r>
          </w:p>
        </w:tc>
      </w:tr>
      <w:tr w:rsidR="008358BD" w:rsidRPr="00C228FC" w:rsidTr="00A81A52">
        <w:tc>
          <w:tcPr>
            <w:tcW w:w="0" w:type="auto"/>
            <w:gridSpan w:val="2"/>
            <w:tcBorders>
              <w:top w:val="single" w:sz="4" w:space="0" w:color="auto"/>
              <w:left w:val="single" w:sz="8" w:space="0" w:color="auto"/>
              <w:bottom w:val="single" w:sz="8" w:space="0" w:color="auto"/>
              <w:right w:val="single" w:sz="4" w:space="0" w:color="auto"/>
            </w:tcBorders>
            <w:shd w:val="clear" w:color="auto" w:fill="FFFFFF"/>
            <w:vAlign w:val="center"/>
            <w:hideMark/>
          </w:tcPr>
          <w:p w:rsidR="008358BD" w:rsidRPr="00C228FC" w:rsidRDefault="008358BD" w:rsidP="00A81A52">
            <w:pPr>
              <w:jc w:val="center"/>
              <w:rPr>
                <w:color w:val="000000"/>
                <w:sz w:val="24"/>
                <w:szCs w:val="24"/>
                <w:lang w:eastAsia="ru-RU"/>
              </w:rPr>
            </w:pPr>
          </w:p>
        </w:tc>
        <w:tc>
          <w:tcPr>
            <w:tcW w:w="1539"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firstLine="34"/>
              <w:jc w:val="center"/>
              <w:rPr>
                <w:color w:val="000000"/>
                <w:sz w:val="24"/>
                <w:szCs w:val="24"/>
                <w:lang w:eastAsia="ru-RU"/>
              </w:rPr>
            </w:pPr>
          </w:p>
        </w:tc>
        <w:tc>
          <w:tcPr>
            <w:tcW w:w="1580"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jc w:val="both"/>
              <w:rPr>
                <w:color w:val="000000"/>
                <w:sz w:val="24"/>
                <w:szCs w:val="24"/>
                <w:lang w:eastAsia="ru-RU"/>
              </w:rPr>
            </w:pPr>
          </w:p>
        </w:tc>
        <w:tc>
          <w:tcPr>
            <w:tcW w:w="1701"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jc w:val="both"/>
              <w:rPr>
                <w:color w:val="000000"/>
                <w:sz w:val="24"/>
                <w:szCs w:val="24"/>
                <w:lang w:eastAsia="ru-RU"/>
              </w:rPr>
            </w:pPr>
          </w:p>
        </w:tc>
        <w:tc>
          <w:tcPr>
            <w:tcW w:w="3543"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jc w:val="both"/>
              <w:rPr>
                <w:color w:val="000000"/>
                <w:sz w:val="24"/>
                <w:szCs w:val="24"/>
                <w:lang w:eastAsia="ru-RU"/>
              </w:rPr>
            </w:pPr>
          </w:p>
        </w:tc>
      </w:tr>
      <w:tr w:rsidR="008358BD" w:rsidRPr="00C228FC" w:rsidTr="00A81A52">
        <w:tc>
          <w:tcPr>
            <w:tcW w:w="1410" w:type="dxa"/>
            <w:tcBorders>
              <w:top w:val="outset" w:sz="6" w:space="0" w:color="ECE9D8"/>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jc w:val="center"/>
              <w:rPr>
                <w:color w:val="000000"/>
                <w:sz w:val="24"/>
                <w:szCs w:val="24"/>
                <w:lang w:eastAsia="ru-RU"/>
              </w:rPr>
            </w:pPr>
            <w:r w:rsidRPr="00C228FC">
              <w:rPr>
                <w:color w:val="000000"/>
                <w:sz w:val="24"/>
                <w:szCs w:val="24"/>
                <w:bdr w:val="none" w:sz="0" w:space="0" w:color="auto" w:frame="1"/>
                <w:lang w:eastAsia="ru-RU"/>
              </w:rPr>
              <w:t>Итого</w:t>
            </w:r>
          </w:p>
        </w:tc>
        <w:tc>
          <w:tcPr>
            <w:tcW w:w="1546" w:type="dxa"/>
            <w:gridSpan w:val="2"/>
            <w:tcBorders>
              <w:top w:val="outset" w:sz="6" w:space="0" w:color="ECE9D8"/>
              <w:left w:val="single" w:sz="4" w:space="0" w:color="auto"/>
              <w:bottom w:val="single" w:sz="8" w:space="0" w:color="auto"/>
              <w:right w:val="single" w:sz="4" w:space="0" w:color="auto"/>
            </w:tcBorders>
            <w:shd w:val="clear" w:color="auto" w:fill="auto"/>
            <w:tcMar>
              <w:top w:w="0" w:type="dxa"/>
              <w:left w:w="108" w:type="dxa"/>
              <w:bottom w:w="0" w:type="dxa"/>
              <w:right w:w="108" w:type="dxa"/>
            </w:tcMar>
          </w:tcPr>
          <w:p w:rsidR="008358BD" w:rsidRPr="00C228FC" w:rsidRDefault="008358BD" w:rsidP="00A81A52">
            <w:pPr>
              <w:spacing w:line="302" w:lineRule="atLeast"/>
              <w:jc w:val="center"/>
              <w:rPr>
                <w:color w:val="000000"/>
                <w:sz w:val="24"/>
                <w:szCs w:val="24"/>
                <w:lang w:eastAsia="ru-RU"/>
              </w:rPr>
            </w:pPr>
          </w:p>
        </w:tc>
        <w:tc>
          <w:tcPr>
            <w:tcW w:w="1580" w:type="dxa"/>
            <w:tcBorders>
              <w:top w:val="outset" w:sz="6" w:space="0" w:color="ECE9D8"/>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jc w:val="both"/>
              <w:rPr>
                <w:color w:val="000000"/>
                <w:sz w:val="24"/>
                <w:szCs w:val="24"/>
                <w:lang w:eastAsia="ru-RU"/>
              </w:rPr>
            </w:pPr>
            <w:r w:rsidRPr="00C228FC">
              <w:rPr>
                <w:color w:val="000000"/>
                <w:sz w:val="24"/>
                <w:szCs w:val="24"/>
                <w:bdr w:val="none" w:sz="0" w:space="0" w:color="auto" w:frame="1"/>
                <w:lang w:eastAsia="ru-RU"/>
              </w:rPr>
              <w:t> </w:t>
            </w:r>
          </w:p>
        </w:tc>
        <w:tc>
          <w:tcPr>
            <w:tcW w:w="1701" w:type="dxa"/>
            <w:tcBorders>
              <w:top w:val="outset" w:sz="6" w:space="0" w:color="ECE9D8"/>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jc w:val="both"/>
              <w:rPr>
                <w:color w:val="000000"/>
                <w:sz w:val="24"/>
                <w:szCs w:val="24"/>
                <w:lang w:eastAsia="ru-RU"/>
              </w:rPr>
            </w:pPr>
            <w:r w:rsidRPr="00C228FC">
              <w:rPr>
                <w:color w:val="000000"/>
                <w:sz w:val="24"/>
                <w:szCs w:val="24"/>
                <w:bdr w:val="none" w:sz="0" w:space="0" w:color="auto" w:frame="1"/>
                <w:lang w:eastAsia="ru-RU"/>
              </w:rPr>
              <w:t> </w:t>
            </w:r>
          </w:p>
        </w:tc>
        <w:tc>
          <w:tcPr>
            <w:tcW w:w="3543" w:type="dxa"/>
            <w:tcBorders>
              <w:top w:val="outset" w:sz="6" w:space="0" w:color="ECE9D8"/>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jc w:val="both"/>
              <w:rPr>
                <w:color w:val="000000"/>
                <w:sz w:val="24"/>
                <w:szCs w:val="24"/>
                <w:lang w:eastAsia="ru-RU"/>
              </w:rPr>
            </w:pPr>
            <w:r>
              <w:rPr>
                <w:color w:val="000000"/>
                <w:sz w:val="24"/>
                <w:szCs w:val="24"/>
                <w:bdr w:val="none" w:sz="0" w:space="0" w:color="auto" w:frame="1"/>
                <w:lang w:eastAsia="ru-RU"/>
              </w:rPr>
              <w:t xml:space="preserve">     </w:t>
            </w:r>
            <w:r w:rsidRPr="00C228FC">
              <w:rPr>
                <w:color w:val="000000"/>
                <w:sz w:val="24"/>
                <w:szCs w:val="24"/>
                <w:bdr w:val="none" w:sz="0" w:space="0" w:color="auto" w:frame="1"/>
                <w:lang w:eastAsia="ru-RU"/>
              </w:rPr>
              <w:t>33 недели - 1 класс</w:t>
            </w:r>
          </w:p>
          <w:p w:rsidR="008358BD" w:rsidRPr="00C228FC" w:rsidRDefault="008358BD" w:rsidP="00A81A52">
            <w:pPr>
              <w:spacing w:line="302" w:lineRule="atLeast"/>
              <w:ind w:left="284"/>
              <w:jc w:val="both"/>
              <w:rPr>
                <w:color w:val="000000"/>
                <w:sz w:val="24"/>
                <w:szCs w:val="24"/>
                <w:lang w:eastAsia="ru-RU"/>
              </w:rPr>
            </w:pPr>
            <w:r w:rsidRPr="00C228FC">
              <w:rPr>
                <w:color w:val="000000"/>
                <w:sz w:val="24"/>
                <w:szCs w:val="24"/>
                <w:bdr w:val="none" w:sz="0" w:space="0" w:color="auto" w:frame="1"/>
                <w:lang w:eastAsia="ru-RU"/>
              </w:rPr>
              <w:t>3</w:t>
            </w:r>
            <w:r>
              <w:rPr>
                <w:color w:val="000000"/>
                <w:sz w:val="24"/>
                <w:szCs w:val="24"/>
                <w:bdr w:val="none" w:sz="0" w:space="0" w:color="auto" w:frame="1"/>
                <w:lang w:eastAsia="ru-RU"/>
              </w:rPr>
              <w:t>4 недели</w:t>
            </w:r>
            <w:r w:rsidRPr="00C228FC">
              <w:rPr>
                <w:color w:val="000000"/>
                <w:sz w:val="24"/>
                <w:szCs w:val="24"/>
                <w:bdr w:val="none" w:sz="0" w:space="0" w:color="auto" w:frame="1"/>
                <w:lang w:eastAsia="ru-RU"/>
              </w:rPr>
              <w:t xml:space="preserve"> -</w:t>
            </w:r>
            <w:r>
              <w:rPr>
                <w:color w:val="000000"/>
                <w:sz w:val="24"/>
                <w:szCs w:val="24"/>
                <w:bdr w:val="none" w:sz="0" w:space="0" w:color="auto" w:frame="1"/>
                <w:lang w:eastAsia="ru-RU"/>
              </w:rPr>
              <w:t xml:space="preserve">2- 9,10,11 </w:t>
            </w:r>
            <w:r w:rsidRPr="00C228FC">
              <w:rPr>
                <w:color w:val="000000"/>
                <w:sz w:val="24"/>
                <w:szCs w:val="24"/>
                <w:bdr w:val="none" w:sz="0" w:space="0" w:color="auto" w:frame="1"/>
                <w:lang w:eastAsia="ru-RU"/>
              </w:rPr>
              <w:t>классы</w:t>
            </w:r>
          </w:p>
        </w:tc>
      </w:tr>
    </w:tbl>
    <w:p w:rsidR="008358BD" w:rsidRDefault="008358BD" w:rsidP="008358BD">
      <w:pPr>
        <w:shd w:val="clear" w:color="auto" w:fill="FFFFFF"/>
        <w:spacing w:line="300" w:lineRule="atLeast"/>
        <w:ind w:left="284" w:hanging="720"/>
        <w:jc w:val="center"/>
        <w:rPr>
          <w:color w:val="000000"/>
          <w:sz w:val="24"/>
          <w:szCs w:val="24"/>
          <w:bdr w:val="none" w:sz="0" w:space="0" w:color="auto" w:frame="1"/>
          <w:lang w:eastAsia="ru-RU"/>
        </w:rPr>
      </w:pPr>
    </w:p>
    <w:p w:rsidR="008358BD" w:rsidRDefault="008358BD" w:rsidP="008358BD">
      <w:pPr>
        <w:shd w:val="clear" w:color="auto" w:fill="FFFFFF"/>
        <w:spacing w:line="300" w:lineRule="atLeast"/>
        <w:ind w:left="284" w:hanging="720"/>
        <w:jc w:val="center"/>
        <w:rPr>
          <w:b/>
          <w:color w:val="000000"/>
          <w:sz w:val="24"/>
          <w:szCs w:val="24"/>
          <w:bdr w:val="none" w:sz="0" w:space="0" w:color="auto" w:frame="1"/>
          <w:lang w:eastAsia="ru-RU"/>
        </w:rPr>
      </w:pPr>
      <w:r w:rsidRPr="00F16DE7">
        <w:rPr>
          <w:b/>
          <w:color w:val="000000"/>
          <w:sz w:val="24"/>
          <w:szCs w:val="24"/>
          <w:bdr w:val="none" w:sz="0" w:space="0" w:color="auto" w:frame="1"/>
          <w:lang w:eastAsia="ru-RU"/>
        </w:rPr>
        <w:t xml:space="preserve">4.Регламентирование образовательного процесса на учебный год </w:t>
      </w:r>
    </w:p>
    <w:p w:rsidR="008358BD" w:rsidRDefault="008358BD" w:rsidP="008358BD">
      <w:pPr>
        <w:shd w:val="clear" w:color="auto" w:fill="FFFFFF"/>
        <w:spacing w:line="300" w:lineRule="atLeast"/>
        <w:ind w:left="284" w:hanging="720"/>
        <w:jc w:val="center"/>
        <w:rPr>
          <w:b/>
          <w:color w:val="000000"/>
          <w:sz w:val="24"/>
          <w:szCs w:val="24"/>
          <w:bdr w:val="none" w:sz="0" w:space="0" w:color="auto" w:frame="1"/>
          <w:lang w:eastAsia="ru-RU"/>
        </w:rPr>
      </w:pPr>
    </w:p>
    <w:tbl>
      <w:tblPr>
        <w:tblStyle w:val="ab"/>
        <w:tblW w:w="0" w:type="auto"/>
        <w:tblInd w:w="108" w:type="dxa"/>
        <w:tblLook w:val="04A0"/>
      </w:tblPr>
      <w:tblGrid>
        <w:gridCol w:w="2699"/>
        <w:gridCol w:w="1845"/>
        <w:gridCol w:w="30"/>
        <w:gridCol w:w="1812"/>
        <w:gridCol w:w="63"/>
        <w:gridCol w:w="1348"/>
        <w:gridCol w:w="1666"/>
      </w:tblGrid>
      <w:tr w:rsidR="008358BD" w:rsidTr="00A81A52">
        <w:tc>
          <w:tcPr>
            <w:tcW w:w="2699" w:type="dxa"/>
          </w:tcPr>
          <w:p w:rsidR="008358BD" w:rsidRPr="003A72B3" w:rsidRDefault="008358BD" w:rsidP="00A81A52">
            <w:pPr>
              <w:spacing w:line="300" w:lineRule="atLeast"/>
              <w:jc w:val="center"/>
              <w:rPr>
                <w:color w:val="000000"/>
                <w:sz w:val="24"/>
                <w:szCs w:val="24"/>
                <w:lang w:eastAsia="ru-RU"/>
              </w:rPr>
            </w:pPr>
            <w:r w:rsidRPr="003A72B3">
              <w:rPr>
                <w:color w:val="000000"/>
                <w:sz w:val="24"/>
                <w:szCs w:val="24"/>
                <w:lang w:eastAsia="ru-RU"/>
              </w:rPr>
              <w:t>Этап образовательного процесса</w:t>
            </w:r>
          </w:p>
        </w:tc>
        <w:tc>
          <w:tcPr>
            <w:tcW w:w="1845" w:type="dxa"/>
          </w:tcPr>
          <w:p w:rsidR="008358BD" w:rsidRPr="003A72B3" w:rsidRDefault="008358BD" w:rsidP="00A81A52">
            <w:pPr>
              <w:spacing w:line="300" w:lineRule="atLeast"/>
              <w:jc w:val="center"/>
              <w:rPr>
                <w:color w:val="000000"/>
                <w:sz w:val="24"/>
                <w:szCs w:val="24"/>
                <w:lang w:eastAsia="ru-RU"/>
              </w:rPr>
            </w:pPr>
            <w:r w:rsidRPr="003A72B3">
              <w:rPr>
                <w:color w:val="000000"/>
                <w:sz w:val="24"/>
                <w:szCs w:val="24"/>
                <w:lang w:eastAsia="ru-RU"/>
              </w:rPr>
              <w:t>1 класс</w:t>
            </w:r>
          </w:p>
        </w:tc>
        <w:tc>
          <w:tcPr>
            <w:tcW w:w="1842" w:type="dxa"/>
            <w:gridSpan w:val="2"/>
          </w:tcPr>
          <w:p w:rsidR="008358BD" w:rsidRPr="003A72B3" w:rsidRDefault="008358BD" w:rsidP="00A81A52">
            <w:pPr>
              <w:spacing w:line="300" w:lineRule="atLeast"/>
              <w:jc w:val="center"/>
              <w:rPr>
                <w:color w:val="000000"/>
                <w:sz w:val="24"/>
                <w:szCs w:val="24"/>
                <w:lang w:eastAsia="ru-RU"/>
              </w:rPr>
            </w:pPr>
            <w:r w:rsidRPr="003A72B3">
              <w:rPr>
                <w:color w:val="000000"/>
                <w:sz w:val="24"/>
                <w:szCs w:val="24"/>
                <w:lang w:eastAsia="ru-RU"/>
              </w:rPr>
              <w:t>2-4 классы</w:t>
            </w:r>
          </w:p>
        </w:tc>
        <w:tc>
          <w:tcPr>
            <w:tcW w:w="1411" w:type="dxa"/>
            <w:gridSpan w:val="2"/>
          </w:tcPr>
          <w:p w:rsidR="008358BD" w:rsidRPr="003A72B3" w:rsidRDefault="008358BD" w:rsidP="00A81A52">
            <w:pPr>
              <w:spacing w:line="300" w:lineRule="atLeast"/>
              <w:jc w:val="center"/>
              <w:rPr>
                <w:color w:val="000000"/>
                <w:sz w:val="24"/>
                <w:szCs w:val="24"/>
                <w:lang w:eastAsia="ru-RU"/>
              </w:rPr>
            </w:pPr>
            <w:r>
              <w:rPr>
                <w:color w:val="000000"/>
                <w:sz w:val="24"/>
                <w:szCs w:val="24"/>
                <w:lang w:eastAsia="ru-RU"/>
              </w:rPr>
              <w:t>5-8,10 классы</w:t>
            </w:r>
          </w:p>
        </w:tc>
        <w:tc>
          <w:tcPr>
            <w:tcW w:w="1666" w:type="dxa"/>
          </w:tcPr>
          <w:p w:rsidR="008358BD" w:rsidRPr="003A72B3" w:rsidRDefault="008358BD" w:rsidP="00A81A52">
            <w:pPr>
              <w:spacing w:line="300" w:lineRule="atLeast"/>
              <w:jc w:val="center"/>
              <w:rPr>
                <w:color w:val="000000"/>
                <w:sz w:val="24"/>
                <w:szCs w:val="24"/>
                <w:lang w:eastAsia="ru-RU"/>
              </w:rPr>
            </w:pPr>
            <w:r>
              <w:rPr>
                <w:color w:val="000000"/>
                <w:sz w:val="24"/>
                <w:szCs w:val="24"/>
                <w:lang w:eastAsia="ru-RU"/>
              </w:rPr>
              <w:t>9,11 классы</w:t>
            </w:r>
          </w:p>
        </w:tc>
      </w:tr>
      <w:tr w:rsidR="008358BD" w:rsidRPr="00F16DE7" w:rsidTr="00A81A52">
        <w:tblPrEx>
          <w:tblLook w:val="0000"/>
        </w:tblPrEx>
        <w:trPr>
          <w:trHeight w:val="285"/>
        </w:trPr>
        <w:tc>
          <w:tcPr>
            <w:tcW w:w="2699" w:type="dxa"/>
          </w:tcPr>
          <w:p w:rsidR="008358BD" w:rsidRPr="003A72B3" w:rsidRDefault="008358BD" w:rsidP="00A81A52">
            <w:pPr>
              <w:shd w:val="clear" w:color="auto" w:fill="FFFFFF"/>
              <w:spacing w:line="300" w:lineRule="atLeast"/>
              <w:ind w:left="284" w:hanging="720"/>
              <w:jc w:val="center"/>
              <w:rPr>
                <w:color w:val="000000"/>
                <w:sz w:val="24"/>
                <w:szCs w:val="24"/>
                <w:lang w:eastAsia="ru-RU"/>
              </w:rPr>
            </w:pPr>
            <w:r w:rsidRPr="003A72B3">
              <w:rPr>
                <w:color w:val="000000"/>
                <w:sz w:val="24"/>
                <w:szCs w:val="24"/>
                <w:lang w:eastAsia="ru-RU"/>
              </w:rPr>
              <w:t>Начало учебного года</w:t>
            </w:r>
          </w:p>
        </w:tc>
        <w:tc>
          <w:tcPr>
            <w:tcW w:w="6764" w:type="dxa"/>
            <w:gridSpan w:val="6"/>
          </w:tcPr>
          <w:p w:rsidR="008358BD" w:rsidRPr="003A72B3" w:rsidRDefault="008358BD" w:rsidP="00A81A52">
            <w:pPr>
              <w:shd w:val="clear" w:color="auto" w:fill="FFFFFF"/>
              <w:spacing w:line="300" w:lineRule="atLeast"/>
              <w:ind w:left="284" w:hanging="720"/>
              <w:jc w:val="center"/>
              <w:rPr>
                <w:color w:val="000000"/>
                <w:sz w:val="24"/>
                <w:szCs w:val="24"/>
                <w:lang w:eastAsia="ru-RU"/>
              </w:rPr>
            </w:pPr>
            <w:r>
              <w:rPr>
                <w:color w:val="000000"/>
                <w:sz w:val="24"/>
                <w:szCs w:val="24"/>
                <w:lang w:eastAsia="ru-RU"/>
              </w:rPr>
              <w:t>02 сентября 2024 года</w:t>
            </w:r>
          </w:p>
        </w:tc>
      </w:tr>
      <w:tr w:rsidR="008358BD" w:rsidRPr="00F16DE7" w:rsidTr="00A81A52">
        <w:tblPrEx>
          <w:tblLook w:val="0000"/>
        </w:tblPrEx>
        <w:trPr>
          <w:trHeight w:val="285"/>
        </w:trPr>
        <w:tc>
          <w:tcPr>
            <w:tcW w:w="2699" w:type="dxa"/>
            <w:tcBorders>
              <w:bottom w:val="single" w:sz="4" w:space="0" w:color="auto"/>
            </w:tcBorders>
          </w:tcPr>
          <w:p w:rsidR="008358BD" w:rsidRDefault="008358BD" w:rsidP="00A81A52">
            <w:pPr>
              <w:shd w:val="clear" w:color="auto" w:fill="FFFFFF"/>
              <w:spacing w:line="300" w:lineRule="atLeast"/>
              <w:ind w:left="284" w:hanging="720"/>
              <w:jc w:val="center"/>
              <w:rPr>
                <w:color w:val="000000"/>
                <w:sz w:val="24"/>
                <w:szCs w:val="24"/>
                <w:lang w:eastAsia="ru-RU"/>
              </w:rPr>
            </w:pPr>
            <w:r>
              <w:rPr>
                <w:color w:val="000000"/>
                <w:sz w:val="24"/>
                <w:szCs w:val="24"/>
                <w:lang w:eastAsia="ru-RU"/>
              </w:rPr>
              <w:t>Продолжительность</w:t>
            </w:r>
          </w:p>
          <w:p w:rsidR="008358BD" w:rsidRPr="003A72B3" w:rsidRDefault="008358BD" w:rsidP="00A81A52">
            <w:pPr>
              <w:shd w:val="clear" w:color="auto" w:fill="FFFFFF"/>
              <w:spacing w:line="300" w:lineRule="atLeast"/>
              <w:ind w:left="284" w:hanging="720"/>
              <w:jc w:val="center"/>
              <w:rPr>
                <w:color w:val="000000"/>
                <w:sz w:val="24"/>
                <w:szCs w:val="24"/>
                <w:lang w:eastAsia="ru-RU"/>
              </w:rPr>
            </w:pPr>
            <w:r>
              <w:rPr>
                <w:color w:val="000000"/>
                <w:sz w:val="24"/>
                <w:szCs w:val="24"/>
                <w:lang w:eastAsia="ru-RU"/>
              </w:rPr>
              <w:t>учебного года</w:t>
            </w:r>
          </w:p>
        </w:tc>
        <w:tc>
          <w:tcPr>
            <w:tcW w:w="1845" w:type="dxa"/>
          </w:tcPr>
          <w:p w:rsidR="008358BD" w:rsidRPr="003A72B3" w:rsidRDefault="008358BD" w:rsidP="00A81A52">
            <w:pPr>
              <w:shd w:val="clear" w:color="auto" w:fill="FFFFFF"/>
              <w:spacing w:line="300" w:lineRule="atLeast"/>
              <w:ind w:left="284" w:hanging="720"/>
              <w:jc w:val="center"/>
              <w:rPr>
                <w:color w:val="000000"/>
                <w:sz w:val="24"/>
                <w:szCs w:val="24"/>
                <w:lang w:eastAsia="ru-RU"/>
              </w:rPr>
            </w:pPr>
            <w:r>
              <w:rPr>
                <w:color w:val="000000"/>
                <w:sz w:val="24"/>
                <w:szCs w:val="24"/>
                <w:lang w:eastAsia="ru-RU"/>
              </w:rPr>
              <w:t>33 недели</w:t>
            </w:r>
          </w:p>
        </w:tc>
        <w:tc>
          <w:tcPr>
            <w:tcW w:w="1842" w:type="dxa"/>
            <w:gridSpan w:val="2"/>
          </w:tcPr>
          <w:p w:rsidR="008358BD" w:rsidRPr="003A72B3" w:rsidRDefault="008358BD" w:rsidP="00A81A52">
            <w:pPr>
              <w:shd w:val="clear" w:color="auto" w:fill="FFFFFF"/>
              <w:spacing w:line="300" w:lineRule="atLeast"/>
              <w:ind w:left="284" w:hanging="720"/>
              <w:jc w:val="center"/>
              <w:rPr>
                <w:color w:val="000000"/>
                <w:sz w:val="24"/>
                <w:szCs w:val="24"/>
                <w:lang w:eastAsia="ru-RU"/>
              </w:rPr>
            </w:pPr>
            <w:r>
              <w:rPr>
                <w:color w:val="000000"/>
                <w:sz w:val="24"/>
                <w:szCs w:val="24"/>
                <w:lang w:eastAsia="ru-RU"/>
              </w:rPr>
              <w:t>34 недели</w:t>
            </w:r>
          </w:p>
        </w:tc>
        <w:tc>
          <w:tcPr>
            <w:tcW w:w="1411" w:type="dxa"/>
            <w:gridSpan w:val="2"/>
          </w:tcPr>
          <w:p w:rsidR="008358BD" w:rsidRPr="003A72B3" w:rsidRDefault="008358BD" w:rsidP="00A81A52">
            <w:pPr>
              <w:shd w:val="clear" w:color="auto" w:fill="FFFFFF"/>
              <w:spacing w:line="300" w:lineRule="atLeast"/>
              <w:ind w:left="284" w:hanging="720"/>
              <w:jc w:val="center"/>
              <w:rPr>
                <w:color w:val="000000"/>
                <w:sz w:val="24"/>
                <w:szCs w:val="24"/>
                <w:lang w:eastAsia="ru-RU"/>
              </w:rPr>
            </w:pPr>
            <w:r>
              <w:rPr>
                <w:color w:val="000000"/>
                <w:sz w:val="24"/>
                <w:szCs w:val="24"/>
                <w:lang w:eastAsia="ru-RU"/>
              </w:rPr>
              <w:t>34 недели</w:t>
            </w:r>
          </w:p>
        </w:tc>
        <w:tc>
          <w:tcPr>
            <w:tcW w:w="1666" w:type="dxa"/>
          </w:tcPr>
          <w:p w:rsidR="008358BD" w:rsidRPr="003A72B3" w:rsidRDefault="008358BD" w:rsidP="00A81A52">
            <w:pPr>
              <w:shd w:val="clear" w:color="auto" w:fill="FFFFFF"/>
              <w:spacing w:line="300" w:lineRule="atLeast"/>
              <w:ind w:left="284" w:hanging="720"/>
              <w:jc w:val="center"/>
              <w:rPr>
                <w:color w:val="000000"/>
                <w:sz w:val="24"/>
                <w:szCs w:val="24"/>
                <w:lang w:eastAsia="ru-RU"/>
              </w:rPr>
            </w:pPr>
            <w:r>
              <w:rPr>
                <w:color w:val="000000"/>
                <w:sz w:val="24"/>
                <w:szCs w:val="24"/>
                <w:lang w:eastAsia="ru-RU"/>
              </w:rPr>
              <w:t>34 недели</w:t>
            </w:r>
          </w:p>
        </w:tc>
      </w:tr>
      <w:tr w:rsidR="008358BD" w:rsidTr="00A81A52">
        <w:tblPrEx>
          <w:tblLook w:val="0000"/>
        </w:tblPrEx>
        <w:trPr>
          <w:trHeight w:val="270"/>
        </w:trPr>
        <w:tc>
          <w:tcPr>
            <w:tcW w:w="2699" w:type="dxa"/>
          </w:tcPr>
          <w:p w:rsidR="008358BD" w:rsidRDefault="008358BD" w:rsidP="00A81A52">
            <w:pPr>
              <w:shd w:val="clear" w:color="auto" w:fill="FFFFFF"/>
              <w:spacing w:line="300" w:lineRule="atLeast"/>
              <w:ind w:left="284" w:hanging="720"/>
              <w:jc w:val="center"/>
              <w:rPr>
                <w:color w:val="000000"/>
                <w:sz w:val="24"/>
                <w:szCs w:val="24"/>
                <w:lang w:eastAsia="ru-RU"/>
              </w:rPr>
            </w:pPr>
            <w:r>
              <w:rPr>
                <w:color w:val="000000"/>
                <w:sz w:val="24"/>
                <w:szCs w:val="24"/>
                <w:lang w:eastAsia="ru-RU"/>
              </w:rPr>
              <w:t xml:space="preserve">Продолжительность </w:t>
            </w:r>
          </w:p>
          <w:p w:rsidR="008358BD" w:rsidRPr="003A72B3"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r>
              <w:rPr>
                <w:color w:val="000000"/>
                <w:sz w:val="24"/>
                <w:szCs w:val="24"/>
                <w:lang w:eastAsia="ru-RU"/>
              </w:rPr>
              <w:t>учебной недели</w:t>
            </w:r>
          </w:p>
        </w:tc>
        <w:tc>
          <w:tcPr>
            <w:tcW w:w="1845" w:type="dxa"/>
          </w:tcPr>
          <w:p w:rsidR="008358BD" w:rsidRPr="003A72B3"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r>
              <w:rPr>
                <w:bCs/>
                <w:color w:val="000000"/>
                <w:sz w:val="24"/>
                <w:szCs w:val="24"/>
                <w:bdr w:val="none" w:sz="0" w:space="0" w:color="auto" w:frame="1"/>
                <w:lang w:eastAsia="ru-RU"/>
              </w:rPr>
              <w:t>5 дней</w:t>
            </w:r>
          </w:p>
        </w:tc>
        <w:tc>
          <w:tcPr>
            <w:tcW w:w="1842" w:type="dxa"/>
            <w:gridSpan w:val="2"/>
          </w:tcPr>
          <w:p w:rsidR="008358BD" w:rsidRPr="003A72B3"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r>
              <w:rPr>
                <w:bCs/>
                <w:color w:val="000000"/>
                <w:sz w:val="24"/>
                <w:szCs w:val="24"/>
                <w:bdr w:val="none" w:sz="0" w:space="0" w:color="auto" w:frame="1"/>
                <w:lang w:eastAsia="ru-RU"/>
              </w:rPr>
              <w:t>5 дней</w:t>
            </w:r>
          </w:p>
        </w:tc>
        <w:tc>
          <w:tcPr>
            <w:tcW w:w="1411" w:type="dxa"/>
            <w:gridSpan w:val="2"/>
          </w:tcPr>
          <w:p w:rsidR="008358BD" w:rsidRPr="003A72B3"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r>
              <w:rPr>
                <w:bCs/>
                <w:color w:val="000000"/>
                <w:sz w:val="24"/>
                <w:szCs w:val="24"/>
                <w:bdr w:val="none" w:sz="0" w:space="0" w:color="auto" w:frame="1"/>
                <w:lang w:eastAsia="ru-RU"/>
              </w:rPr>
              <w:t>6 дней</w:t>
            </w:r>
          </w:p>
        </w:tc>
        <w:tc>
          <w:tcPr>
            <w:tcW w:w="1666" w:type="dxa"/>
          </w:tcPr>
          <w:p w:rsidR="008358BD" w:rsidRPr="003A72B3"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r>
              <w:rPr>
                <w:bCs/>
                <w:color w:val="000000"/>
                <w:sz w:val="24"/>
                <w:szCs w:val="24"/>
                <w:bdr w:val="none" w:sz="0" w:space="0" w:color="auto" w:frame="1"/>
                <w:lang w:eastAsia="ru-RU"/>
              </w:rPr>
              <w:t>6 дней</w:t>
            </w:r>
          </w:p>
        </w:tc>
      </w:tr>
      <w:tr w:rsidR="008358BD" w:rsidTr="00A81A52">
        <w:tblPrEx>
          <w:tblLook w:val="0000"/>
        </w:tblPrEx>
        <w:trPr>
          <w:trHeight w:val="300"/>
        </w:trPr>
        <w:tc>
          <w:tcPr>
            <w:tcW w:w="2699" w:type="dxa"/>
          </w:tcPr>
          <w:p w:rsidR="008358BD"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r>
              <w:rPr>
                <w:bCs/>
                <w:color w:val="000000"/>
                <w:sz w:val="24"/>
                <w:szCs w:val="24"/>
                <w:bdr w:val="none" w:sz="0" w:space="0" w:color="auto" w:frame="1"/>
                <w:lang w:eastAsia="ru-RU"/>
              </w:rPr>
              <w:t xml:space="preserve">Продолжительность </w:t>
            </w:r>
          </w:p>
          <w:p w:rsidR="008358BD" w:rsidRPr="003A72B3"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r>
              <w:rPr>
                <w:bCs/>
                <w:color w:val="000000"/>
                <w:sz w:val="24"/>
                <w:szCs w:val="24"/>
                <w:bdr w:val="none" w:sz="0" w:space="0" w:color="auto" w:frame="1"/>
                <w:lang w:eastAsia="ru-RU"/>
              </w:rPr>
              <w:t>уроков</w:t>
            </w:r>
          </w:p>
        </w:tc>
        <w:tc>
          <w:tcPr>
            <w:tcW w:w="1845" w:type="dxa"/>
          </w:tcPr>
          <w:p w:rsidR="008358BD" w:rsidRPr="003A72B3" w:rsidRDefault="008358BD" w:rsidP="00A81A52">
            <w:pPr>
              <w:shd w:val="clear" w:color="auto" w:fill="FFFFFF"/>
              <w:spacing w:line="300" w:lineRule="atLeast"/>
              <w:ind w:left="284" w:hanging="720"/>
              <w:rPr>
                <w:bCs/>
                <w:color w:val="000000"/>
                <w:sz w:val="24"/>
                <w:szCs w:val="24"/>
                <w:bdr w:val="none" w:sz="0" w:space="0" w:color="auto" w:frame="1"/>
                <w:lang w:eastAsia="ru-RU"/>
              </w:rPr>
            </w:pPr>
            <w:r>
              <w:rPr>
                <w:bCs/>
                <w:color w:val="000000"/>
                <w:sz w:val="24"/>
                <w:szCs w:val="24"/>
                <w:bdr w:val="none" w:sz="0" w:space="0" w:color="auto" w:frame="1"/>
                <w:lang w:eastAsia="ru-RU"/>
              </w:rPr>
              <w:t>35;      35 минут в 1 полугодии; 40 минут со 2 полугодия</w:t>
            </w:r>
          </w:p>
        </w:tc>
        <w:tc>
          <w:tcPr>
            <w:tcW w:w="4919" w:type="dxa"/>
            <w:gridSpan w:val="5"/>
          </w:tcPr>
          <w:p w:rsidR="008358BD"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p>
          <w:p w:rsidR="008358BD" w:rsidRPr="003A72B3"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r>
              <w:rPr>
                <w:bCs/>
                <w:color w:val="000000"/>
                <w:sz w:val="24"/>
                <w:szCs w:val="24"/>
                <w:bdr w:val="none" w:sz="0" w:space="0" w:color="auto" w:frame="1"/>
                <w:lang w:eastAsia="ru-RU"/>
              </w:rPr>
              <w:t>40 минут</w:t>
            </w:r>
          </w:p>
        </w:tc>
      </w:tr>
      <w:tr w:rsidR="008358BD" w:rsidTr="00A81A52">
        <w:tblPrEx>
          <w:tblLook w:val="0000"/>
        </w:tblPrEx>
        <w:trPr>
          <w:trHeight w:val="285"/>
        </w:trPr>
        <w:tc>
          <w:tcPr>
            <w:tcW w:w="2699" w:type="dxa"/>
          </w:tcPr>
          <w:p w:rsidR="008358BD"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r>
              <w:rPr>
                <w:bCs/>
                <w:color w:val="000000"/>
                <w:sz w:val="24"/>
                <w:szCs w:val="24"/>
                <w:bdr w:val="none" w:sz="0" w:space="0" w:color="auto" w:frame="1"/>
                <w:lang w:eastAsia="ru-RU"/>
              </w:rPr>
              <w:t xml:space="preserve">Промежуточная </w:t>
            </w:r>
          </w:p>
          <w:p w:rsidR="008358BD" w:rsidRPr="003A72B3"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r>
              <w:rPr>
                <w:bCs/>
                <w:color w:val="000000"/>
                <w:sz w:val="24"/>
                <w:szCs w:val="24"/>
                <w:bdr w:val="none" w:sz="0" w:space="0" w:color="auto" w:frame="1"/>
                <w:lang w:eastAsia="ru-RU"/>
              </w:rPr>
              <w:t>аттестация</w:t>
            </w:r>
          </w:p>
        </w:tc>
        <w:tc>
          <w:tcPr>
            <w:tcW w:w="6764" w:type="dxa"/>
            <w:gridSpan w:val="6"/>
          </w:tcPr>
          <w:p w:rsidR="008358BD" w:rsidRPr="003A72B3"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r>
              <w:rPr>
                <w:bCs/>
                <w:color w:val="000000"/>
                <w:sz w:val="24"/>
                <w:szCs w:val="24"/>
                <w:bdr w:val="none" w:sz="0" w:space="0" w:color="auto" w:frame="1"/>
                <w:lang w:eastAsia="ru-RU"/>
              </w:rPr>
              <w:t>С 05 апреля по 05 мая 2025 года</w:t>
            </w:r>
          </w:p>
        </w:tc>
      </w:tr>
      <w:tr w:rsidR="008358BD" w:rsidTr="00A81A52">
        <w:tblPrEx>
          <w:tblLook w:val="0000"/>
        </w:tblPrEx>
        <w:trPr>
          <w:trHeight w:val="300"/>
        </w:trPr>
        <w:tc>
          <w:tcPr>
            <w:tcW w:w="2699" w:type="dxa"/>
          </w:tcPr>
          <w:p w:rsidR="008358BD"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r>
              <w:rPr>
                <w:bCs/>
                <w:color w:val="000000"/>
                <w:sz w:val="24"/>
                <w:szCs w:val="24"/>
                <w:bdr w:val="none" w:sz="0" w:space="0" w:color="auto" w:frame="1"/>
                <w:lang w:eastAsia="ru-RU"/>
              </w:rPr>
              <w:t>Государственная</w:t>
            </w:r>
          </w:p>
          <w:p w:rsidR="008358BD" w:rsidRPr="003A72B3"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r>
              <w:rPr>
                <w:bCs/>
                <w:color w:val="000000"/>
                <w:sz w:val="24"/>
                <w:szCs w:val="24"/>
                <w:bdr w:val="none" w:sz="0" w:space="0" w:color="auto" w:frame="1"/>
                <w:lang w:eastAsia="ru-RU"/>
              </w:rPr>
              <w:t xml:space="preserve"> итоговая аттестация</w:t>
            </w:r>
          </w:p>
        </w:tc>
        <w:tc>
          <w:tcPr>
            <w:tcW w:w="1875" w:type="dxa"/>
            <w:gridSpan w:val="2"/>
          </w:tcPr>
          <w:p w:rsidR="008358BD" w:rsidRPr="003A72B3"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p>
        </w:tc>
        <w:tc>
          <w:tcPr>
            <w:tcW w:w="1875" w:type="dxa"/>
            <w:gridSpan w:val="2"/>
          </w:tcPr>
          <w:p w:rsidR="008358BD" w:rsidRPr="003A72B3"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p>
        </w:tc>
        <w:tc>
          <w:tcPr>
            <w:tcW w:w="1348" w:type="dxa"/>
          </w:tcPr>
          <w:p w:rsidR="008358BD" w:rsidRPr="003A72B3"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p>
        </w:tc>
        <w:tc>
          <w:tcPr>
            <w:tcW w:w="1666" w:type="dxa"/>
          </w:tcPr>
          <w:p w:rsidR="008358BD"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r>
              <w:rPr>
                <w:bCs/>
                <w:color w:val="000000"/>
                <w:sz w:val="24"/>
                <w:szCs w:val="24"/>
                <w:bdr w:val="none" w:sz="0" w:space="0" w:color="auto" w:frame="1"/>
                <w:lang w:eastAsia="ru-RU"/>
              </w:rPr>
              <w:t xml:space="preserve">По приказу </w:t>
            </w:r>
          </w:p>
          <w:p w:rsidR="008358BD" w:rsidRPr="003A72B3"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r>
              <w:rPr>
                <w:bCs/>
                <w:color w:val="000000"/>
                <w:sz w:val="24"/>
                <w:szCs w:val="24"/>
                <w:bdr w:val="none" w:sz="0" w:space="0" w:color="auto" w:frame="1"/>
                <w:lang w:eastAsia="ru-RU"/>
              </w:rPr>
              <w:t xml:space="preserve">МП РФ </w:t>
            </w:r>
            <w:proofErr w:type="spellStart"/>
            <w:r>
              <w:rPr>
                <w:bCs/>
                <w:color w:val="000000"/>
                <w:sz w:val="24"/>
                <w:szCs w:val="24"/>
                <w:bdr w:val="none" w:sz="0" w:space="0" w:color="auto" w:frame="1"/>
                <w:lang w:eastAsia="ru-RU"/>
              </w:rPr>
              <w:t>иЧР</w:t>
            </w:r>
            <w:proofErr w:type="spellEnd"/>
          </w:p>
        </w:tc>
      </w:tr>
      <w:tr w:rsidR="008358BD" w:rsidTr="00A81A52">
        <w:tblPrEx>
          <w:tblLook w:val="0000"/>
        </w:tblPrEx>
        <w:trPr>
          <w:trHeight w:val="300"/>
        </w:trPr>
        <w:tc>
          <w:tcPr>
            <w:tcW w:w="2699" w:type="dxa"/>
          </w:tcPr>
          <w:p w:rsidR="008358BD"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r>
              <w:rPr>
                <w:bCs/>
                <w:color w:val="000000"/>
                <w:sz w:val="24"/>
                <w:szCs w:val="24"/>
                <w:bdr w:val="none" w:sz="0" w:space="0" w:color="auto" w:frame="1"/>
                <w:lang w:eastAsia="ru-RU"/>
              </w:rPr>
              <w:t>Окончание</w:t>
            </w:r>
          </w:p>
          <w:p w:rsidR="008358BD" w:rsidRPr="003A72B3"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r>
              <w:rPr>
                <w:bCs/>
                <w:color w:val="000000"/>
                <w:sz w:val="24"/>
                <w:szCs w:val="24"/>
                <w:bdr w:val="none" w:sz="0" w:space="0" w:color="auto" w:frame="1"/>
                <w:lang w:eastAsia="ru-RU"/>
              </w:rPr>
              <w:lastRenderedPageBreak/>
              <w:t>учебного года</w:t>
            </w:r>
          </w:p>
        </w:tc>
        <w:tc>
          <w:tcPr>
            <w:tcW w:w="1875" w:type="dxa"/>
            <w:gridSpan w:val="2"/>
          </w:tcPr>
          <w:p w:rsidR="008358BD" w:rsidRPr="003A72B3"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r>
              <w:rPr>
                <w:bCs/>
                <w:color w:val="000000"/>
                <w:sz w:val="24"/>
                <w:szCs w:val="24"/>
                <w:bdr w:val="none" w:sz="0" w:space="0" w:color="auto" w:frame="1"/>
                <w:lang w:eastAsia="ru-RU"/>
              </w:rPr>
              <w:lastRenderedPageBreak/>
              <w:t xml:space="preserve">31 мая </w:t>
            </w:r>
          </w:p>
        </w:tc>
        <w:tc>
          <w:tcPr>
            <w:tcW w:w="1875" w:type="dxa"/>
            <w:gridSpan w:val="2"/>
          </w:tcPr>
          <w:p w:rsidR="008358BD" w:rsidRPr="003A72B3"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r>
              <w:rPr>
                <w:bCs/>
                <w:color w:val="000000"/>
                <w:sz w:val="24"/>
                <w:szCs w:val="24"/>
                <w:bdr w:val="none" w:sz="0" w:space="0" w:color="auto" w:frame="1"/>
                <w:lang w:eastAsia="ru-RU"/>
              </w:rPr>
              <w:t>31 мая</w:t>
            </w:r>
          </w:p>
        </w:tc>
        <w:tc>
          <w:tcPr>
            <w:tcW w:w="1348" w:type="dxa"/>
          </w:tcPr>
          <w:p w:rsidR="008358BD" w:rsidRPr="003A72B3"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r>
              <w:rPr>
                <w:bCs/>
                <w:color w:val="000000"/>
                <w:sz w:val="24"/>
                <w:szCs w:val="24"/>
                <w:bdr w:val="none" w:sz="0" w:space="0" w:color="auto" w:frame="1"/>
                <w:lang w:eastAsia="ru-RU"/>
              </w:rPr>
              <w:t>31 мая</w:t>
            </w:r>
          </w:p>
        </w:tc>
        <w:tc>
          <w:tcPr>
            <w:tcW w:w="1666" w:type="dxa"/>
          </w:tcPr>
          <w:p w:rsidR="008358BD" w:rsidRPr="003A72B3" w:rsidRDefault="008358BD" w:rsidP="00A81A52">
            <w:pPr>
              <w:shd w:val="clear" w:color="auto" w:fill="FFFFFF"/>
              <w:spacing w:line="300" w:lineRule="atLeast"/>
              <w:ind w:left="284" w:hanging="720"/>
              <w:jc w:val="center"/>
              <w:rPr>
                <w:bCs/>
                <w:color w:val="000000"/>
                <w:sz w:val="24"/>
                <w:szCs w:val="24"/>
                <w:bdr w:val="none" w:sz="0" w:space="0" w:color="auto" w:frame="1"/>
                <w:lang w:eastAsia="ru-RU"/>
              </w:rPr>
            </w:pPr>
            <w:r>
              <w:rPr>
                <w:bCs/>
                <w:color w:val="000000"/>
                <w:sz w:val="24"/>
                <w:szCs w:val="24"/>
                <w:bdr w:val="none" w:sz="0" w:space="0" w:color="auto" w:frame="1"/>
                <w:lang w:eastAsia="ru-RU"/>
              </w:rPr>
              <w:t>31 мая</w:t>
            </w:r>
          </w:p>
        </w:tc>
      </w:tr>
    </w:tbl>
    <w:p w:rsidR="008358BD" w:rsidRDefault="008358BD" w:rsidP="008358BD">
      <w:pPr>
        <w:shd w:val="clear" w:color="auto" w:fill="FFFFFF"/>
        <w:spacing w:line="300" w:lineRule="atLeast"/>
        <w:ind w:left="284" w:hanging="720"/>
        <w:jc w:val="center"/>
        <w:rPr>
          <w:b/>
          <w:bCs/>
          <w:color w:val="000000"/>
          <w:sz w:val="24"/>
          <w:szCs w:val="24"/>
          <w:bdr w:val="none" w:sz="0" w:space="0" w:color="auto" w:frame="1"/>
          <w:lang w:eastAsia="ru-RU"/>
        </w:rPr>
      </w:pPr>
    </w:p>
    <w:p w:rsidR="008358BD" w:rsidRPr="00863B89" w:rsidRDefault="008358BD" w:rsidP="008358BD">
      <w:pPr>
        <w:shd w:val="clear" w:color="auto" w:fill="FFFFFF"/>
        <w:spacing w:line="300" w:lineRule="atLeast"/>
        <w:ind w:left="284" w:hanging="720"/>
        <w:jc w:val="center"/>
        <w:rPr>
          <w:b/>
          <w:color w:val="000000"/>
          <w:sz w:val="24"/>
          <w:szCs w:val="24"/>
          <w:lang w:eastAsia="ru-RU"/>
        </w:rPr>
      </w:pPr>
      <w:r w:rsidRPr="00863B89">
        <w:rPr>
          <w:b/>
          <w:bCs/>
          <w:color w:val="000000"/>
          <w:sz w:val="24"/>
          <w:szCs w:val="24"/>
          <w:bdr w:val="none" w:sz="0" w:space="0" w:color="auto" w:frame="1"/>
          <w:lang w:eastAsia="ru-RU"/>
        </w:rPr>
        <w:t>5. Сроки и продолжительность каникул</w:t>
      </w:r>
      <w:r w:rsidRPr="00863B89">
        <w:rPr>
          <w:b/>
          <w:color w:val="000000"/>
          <w:sz w:val="24"/>
          <w:szCs w:val="24"/>
          <w:lang w:eastAsia="ru-RU"/>
        </w:rPr>
        <w:t> </w:t>
      </w:r>
      <w:r w:rsidRPr="00863B89">
        <w:rPr>
          <w:b/>
          <w:color w:val="000000"/>
          <w:sz w:val="24"/>
          <w:szCs w:val="24"/>
          <w:bdr w:val="none" w:sz="0" w:space="0" w:color="auto" w:frame="1"/>
          <w:lang w:eastAsia="ru-RU"/>
        </w:rPr>
        <w:t>в течение учебного года:</w:t>
      </w:r>
    </w:p>
    <w:tbl>
      <w:tblPr>
        <w:tblW w:w="9930" w:type="dxa"/>
        <w:tblInd w:w="108" w:type="dxa"/>
        <w:shd w:val="clear" w:color="auto" w:fill="FFFFFF"/>
        <w:tblCellMar>
          <w:left w:w="0" w:type="dxa"/>
          <w:right w:w="0" w:type="dxa"/>
        </w:tblCellMar>
        <w:tblLook w:val="04A0"/>
      </w:tblPr>
      <w:tblGrid>
        <w:gridCol w:w="2268"/>
        <w:gridCol w:w="2371"/>
        <w:gridCol w:w="2601"/>
        <w:gridCol w:w="2690"/>
      </w:tblGrid>
      <w:tr w:rsidR="008358BD" w:rsidRPr="00C228FC" w:rsidTr="00A81A52">
        <w:tc>
          <w:tcPr>
            <w:tcW w:w="2268" w:type="dxa"/>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firstLine="34"/>
              <w:jc w:val="center"/>
              <w:rPr>
                <w:color w:val="000000"/>
                <w:sz w:val="24"/>
                <w:szCs w:val="24"/>
                <w:lang w:eastAsia="ru-RU"/>
              </w:rPr>
            </w:pPr>
            <w:r w:rsidRPr="00C228FC">
              <w:rPr>
                <w:color w:val="000000"/>
                <w:sz w:val="24"/>
                <w:szCs w:val="24"/>
                <w:bdr w:val="none" w:sz="0" w:space="0" w:color="auto" w:frame="1"/>
                <w:lang w:eastAsia="ru-RU"/>
              </w:rPr>
              <w:t>Каникулы</w:t>
            </w:r>
          </w:p>
        </w:tc>
        <w:tc>
          <w:tcPr>
            <w:tcW w:w="2371"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firstLine="34"/>
              <w:jc w:val="center"/>
              <w:rPr>
                <w:color w:val="000000"/>
                <w:sz w:val="24"/>
                <w:szCs w:val="24"/>
                <w:lang w:eastAsia="ru-RU"/>
              </w:rPr>
            </w:pPr>
            <w:r w:rsidRPr="00C228FC">
              <w:rPr>
                <w:color w:val="000000"/>
                <w:sz w:val="24"/>
                <w:szCs w:val="24"/>
                <w:bdr w:val="none" w:sz="0" w:space="0" w:color="auto" w:frame="1"/>
                <w:lang w:eastAsia="ru-RU"/>
              </w:rPr>
              <w:t>Дата начала</w:t>
            </w:r>
          </w:p>
          <w:p w:rsidR="008358BD" w:rsidRPr="00C228FC" w:rsidRDefault="008358BD" w:rsidP="00A81A52">
            <w:pPr>
              <w:spacing w:line="302" w:lineRule="atLeast"/>
              <w:ind w:left="284" w:firstLine="34"/>
              <w:jc w:val="center"/>
              <w:rPr>
                <w:color w:val="000000"/>
                <w:sz w:val="24"/>
                <w:szCs w:val="24"/>
                <w:lang w:eastAsia="ru-RU"/>
              </w:rPr>
            </w:pPr>
            <w:r w:rsidRPr="00C228FC">
              <w:rPr>
                <w:color w:val="000000"/>
                <w:sz w:val="24"/>
                <w:szCs w:val="24"/>
                <w:bdr w:val="none" w:sz="0" w:space="0" w:color="auto" w:frame="1"/>
                <w:lang w:eastAsia="ru-RU"/>
              </w:rPr>
              <w:t>каникул</w:t>
            </w:r>
          </w:p>
        </w:tc>
        <w:tc>
          <w:tcPr>
            <w:tcW w:w="2601"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firstLine="34"/>
              <w:jc w:val="center"/>
              <w:rPr>
                <w:color w:val="000000"/>
                <w:sz w:val="24"/>
                <w:szCs w:val="24"/>
                <w:lang w:eastAsia="ru-RU"/>
              </w:rPr>
            </w:pPr>
            <w:r w:rsidRPr="00C228FC">
              <w:rPr>
                <w:color w:val="000000"/>
                <w:sz w:val="24"/>
                <w:szCs w:val="24"/>
                <w:bdr w:val="none" w:sz="0" w:space="0" w:color="auto" w:frame="1"/>
                <w:lang w:eastAsia="ru-RU"/>
              </w:rPr>
              <w:t>Дата окончания каникул</w:t>
            </w:r>
          </w:p>
        </w:tc>
        <w:tc>
          <w:tcPr>
            <w:tcW w:w="2690"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firstLine="34"/>
              <w:jc w:val="center"/>
              <w:rPr>
                <w:color w:val="000000"/>
                <w:sz w:val="24"/>
                <w:szCs w:val="24"/>
                <w:lang w:eastAsia="ru-RU"/>
              </w:rPr>
            </w:pPr>
            <w:r w:rsidRPr="00C228FC">
              <w:rPr>
                <w:color w:val="000000"/>
                <w:sz w:val="24"/>
                <w:szCs w:val="24"/>
                <w:bdr w:val="none" w:sz="0" w:space="0" w:color="auto" w:frame="1"/>
                <w:lang w:eastAsia="ru-RU"/>
              </w:rPr>
              <w:t>Продолжительность в днях</w:t>
            </w:r>
          </w:p>
        </w:tc>
      </w:tr>
      <w:tr w:rsidR="008358BD" w:rsidRPr="00C228FC" w:rsidTr="00A81A52">
        <w:tc>
          <w:tcPr>
            <w:tcW w:w="2268"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firstLine="34"/>
              <w:jc w:val="both"/>
              <w:rPr>
                <w:color w:val="000000"/>
                <w:sz w:val="24"/>
                <w:szCs w:val="24"/>
                <w:lang w:eastAsia="ru-RU"/>
              </w:rPr>
            </w:pPr>
            <w:r w:rsidRPr="00C228FC">
              <w:rPr>
                <w:color w:val="000000"/>
                <w:sz w:val="24"/>
                <w:szCs w:val="24"/>
                <w:bdr w:val="none" w:sz="0" w:space="0" w:color="auto" w:frame="1"/>
                <w:lang w:eastAsia="ru-RU"/>
              </w:rPr>
              <w:t>осенние</w:t>
            </w:r>
          </w:p>
        </w:tc>
        <w:tc>
          <w:tcPr>
            <w:tcW w:w="23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firstLine="34"/>
              <w:jc w:val="both"/>
              <w:rPr>
                <w:color w:val="000000"/>
                <w:sz w:val="24"/>
                <w:szCs w:val="24"/>
                <w:lang w:eastAsia="ru-RU"/>
              </w:rPr>
            </w:pPr>
            <w:r>
              <w:rPr>
                <w:color w:val="000000"/>
                <w:sz w:val="24"/>
                <w:szCs w:val="24"/>
                <w:bdr w:val="none" w:sz="0" w:space="0" w:color="auto" w:frame="1"/>
                <w:lang w:eastAsia="ru-RU"/>
              </w:rPr>
              <w:t>26.10.2024</w:t>
            </w:r>
          </w:p>
        </w:tc>
        <w:tc>
          <w:tcPr>
            <w:tcW w:w="26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firstLine="34"/>
              <w:jc w:val="both"/>
              <w:rPr>
                <w:color w:val="000000"/>
                <w:sz w:val="24"/>
                <w:szCs w:val="24"/>
                <w:lang w:eastAsia="ru-RU"/>
              </w:rPr>
            </w:pPr>
            <w:r>
              <w:rPr>
                <w:color w:val="000000"/>
                <w:sz w:val="24"/>
                <w:szCs w:val="24"/>
                <w:bdr w:val="none" w:sz="0" w:space="0" w:color="auto" w:frame="1"/>
                <w:lang w:eastAsia="ru-RU"/>
              </w:rPr>
              <w:t>6.11.2024</w:t>
            </w:r>
          </w:p>
        </w:tc>
        <w:tc>
          <w:tcPr>
            <w:tcW w:w="269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firstLine="34"/>
              <w:jc w:val="center"/>
              <w:rPr>
                <w:color w:val="000000"/>
                <w:sz w:val="24"/>
                <w:szCs w:val="24"/>
                <w:lang w:eastAsia="ru-RU"/>
              </w:rPr>
            </w:pPr>
            <w:r>
              <w:rPr>
                <w:color w:val="000000"/>
                <w:sz w:val="24"/>
                <w:szCs w:val="24"/>
                <w:bdr w:val="none" w:sz="0" w:space="0" w:color="auto" w:frame="1"/>
                <w:lang w:eastAsia="ru-RU"/>
              </w:rPr>
              <w:t xml:space="preserve">12 </w:t>
            </w:r>
            <w:r w:rsidRPr="00C228FC">
              <w:rPr>
                <w:color w:val="000000"/>
                <w:sz w:val="24"/>
                <w:szCs w:val="24"/>
                <w:bdr w:val="none" w:sz="0" w:space="0" w:color="auto" w:frame="1"/>
                <w:lang w:eastAsia="ru-RU"/>
              </w:rPr>
              <w:t>дней</w:t>
            </w:r>
          </w:p>
        </w:tc>
      </w:tr>
      <w:tr w:rsidR="008358BD" w:rsidRPr="00C228FC" w:rsidTr="00A81A52">
        <w:tc>
          <w:tcPr>
            <w:tcW w:w="2268"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firstLine="34"/>
              <w:jc w:val="both"/>
              <w:rPr>
                <w:color w:val="000000"/>
                <w:sz w:val="24"/>
                <w:szCs w:val="24"/>
                <w:lang w:eastAsia="ru-RU"/>
              </w:rPr>
            </w:pPr>
            <w:r w:rsidRPr="00C228FC">
              <w:rPr>
                <w:color w:val="000000"/>
                <w:sz w:val="24"/>
                <w:szCs w:val="24"/>
                <w:bdr w:val="none" w:sz="0" w:space="0" w:color="auto" w:frame="1"/>
                <w:lang w:eastAsia="ru-RU"/>
              </w:rPr>
              <w:t>зимние</w:t>
            </w:r>
          </w:p>
        </w:tc>
        <w:tc>
          <w:tcPr>
            <w:tcW w:w="23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firstLine="34"/>
              <w:jc w:val="both"/>
              <w:rPr>
                <w:color w:val="000000"/>
                <w:sz w:val="24"/>
                <w:szCs w:val="24"/>
                <w:lang w:eastAsia="ru-RU"/>
              </w:rPr>
            </w:pPr>
            <w:r>
              <w:rPr>
                <w:color w:val="000000"/>
                <w:sz w:val="24"/>
                <w:szCs w:val="24"/>
                <w:bdr w:val="none" w:sz="0" w:space="0" w:color="auto" w:frame="1"/>
                <w:lang w:eastAsia="ru-RU"/>
              </w:rPr>
              <w:t>30</w:t>
            </w:r>
            <w:r w:rsidRPr="00C228FC">
              <w:rPr>
                <w:color w:val="000000"/>
                <w:sz w:val="24"/>
                <w:szCs w:val="24"/>
                <w:bdr w:val="none" w:sz="0" w:space="0" w:color="auto" w:frame="1"/>
                <w:lang w:eastAsia="ru-RU"/>
              </w:rPr>
              <w:t>.12.20</w:t>
            </w:r>
            <w:r>
              <w:rPr>
                <w:color w:val="000000"/>
                <w:sz w:val="24"/>
                <w:szCs w:val="24"/>
                <w:bdr w:val="none" w:sz="0" w:space="0" w:color="auto" w:frame="1"/>
                <w:lang w:eastAsia="ru-RU"/>
              </w:rPr>
              <w:t>24</w:t>
            </w:r>
          </w:p>
        </w:tc>
        <w:tc>
          <w:tcPr>
            <w:tcW w:w="26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firstLine="34"/>
              <w:jc w:val="both"/>
              <w:rPr>
                <w:color w:val="000000"/>
                <w:sz w:val="24"/>
                <w:szCs w:val="24"/>
                <w:lang w:eastAsia="ru-RU"/>
              </w:rPr>
            </w:pPr>
            <w:r>
              <w:rPr>
                <w:color w:val="000000"/>
                <w:sz w:val="24"/>
                <w:szCs w:val="24"/>
                <w:bdr w:val="none" w:sz="0" w:space="0" w:color="auto" w:frame="1"/>
                <w:lang w:eastAsia="ru-RU"/>
              </w:rPr>
              <w:t>12</w:t>
            </w:r>
            <w:r w:rsidRPr="00C228FC">
              <w:rPr>
                <w:color w:val="000000"/>
                <w:sz w:val="24"/>
                <w:szCs w:val="24"/>
                <w:bdr w:val="none" w:sz="0" w:space="0" w:color="auto" w:frame="1"/>
                <w:lang w:eastAsia="ru-RU"/>
              </w:rPr>
              <w:t>.01.20</w:t>
            </w:r>
            <w:r>
              <w:rPr>
                <w:color w:val="000000"/>
                <w:sz w:val="24"/>
                <w:szCs w:val="24"/>
                <w:bdr w:val="none" w:sz="0" w:space="0" w:color="auto" w:frame="1"/>
                <w:lang w:eastAsia="ru-RU"/>
              </w:rPr>
              <w:t>25</w:t>
            </w:r>
          </w:p>
        </w:tc>
        <w:tc>
          <w:tcPr>
            <w:tcW w:w="269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firstLine="34"/>
              <w:jc w:val="center"/>
              <w:rPr>
                <w:color w:val="000000"/>
                <w:sz w:val="24"/>
                <w:szCs w:val="24"/>
                <w:lang w:eastAsia="ru-RU"/>
              </w:rPr>
            </w:pPr>
            <w:r>
              <w:rPr>
                <w:color w:val="000000"/>
                <w:sz w:val="24"/>
                <w:szCs w:val="24"/>
                <w:bdr w:val="none" w:sz="0" w:space="0" w:color="auto" w:frame="1"/>
                <w:lang w:eastAsia="ru-RU"/>
              </w:rPr>
              <w:t xml:space="preserve">12 </w:t>
            </w:r>
            <w:r w:rsidRPr="00C228FC">
              <w:rPr>
                <w:color w:val="000000"/>
                <w:sz w:val="24"/>
                <w:szCs w:val="24"/>
                <w:bdr w:val="none" w:sz="0" w:space="0" w:color="auto" w:frame="1"/>
                <w:lang w:eastAsia="ru-RU"/>
              </w:rPr>
              <w:t>дней</w:t>
            </w:r>
          </w:p>
        </w:tc>
      </w:tr>
      <w:tr w:rsidR="008358BD" w:rsidRPr="00C228FC" w:rsidTr="00A81A52">
        <w:trPr>
          <w:trHeight w:val="330"/>
        </w:trPr>
        <w:tc>
          <w:tcPr>
            <w:tcW w:w="2268"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firstLine="34"/>
              <w:jc w:val="both"/>
              <w:rPr>
                <w:color w:val="000000"/>
                <w:sz w:val="24"/>
                <w:szCs w:val="24"/>
                <w:lang w:eastAsia="ru-RU"/>
              </w:rPr>
            </w:pPr>
            <w:r w:rsidRPr="00C228FC">
              <w:rPr>
                <w:color w:val="000000"/>
                <w:sz w:val="24"/>
                <w:szCs w:val="24"/>
                <w:bdr w:val="none" w:sz="0" w:space="0" w:color="auto" w:frame="1"/>
                <w:lang w:eastAsia="ru-RU"/>
              </w:rPr>
              <w:t>весенние</w:t>
            </w:r>
          </w:p>
        </w:tc>
        <w:tc>
          <w:tcPr>
            <w:tcW w:w="23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jc w:val="both"/>
              <w:rPr>
                <w:color w:val="000000"/>
                <w:sz w:val="24"/>
                <w:szCs w:val="24"/>
                <w:lang w:eastAsia="ru-RU"/>
              </w:rPr>
            </w:pPr>
            <w:r>
              <w:rPr>
                <w:color w:val="000000"/>
                <w:sz w:val="24"/>
                <w:szCs w:val="24"/>
                <w:bdr w:val="none" w:sz="0" w:space="0" w:color="auto" w:frame="1"/>
                <w:lang w:eastAsia="ru-RU"/>
              </w:rPr>
              <w:t>22</w:t>
            </w:r>
            <w:r w:rsidRPr="00C228FC">
              <w:rPr>
                <w:color w:val="000000"/>
                <w:sz w:val="24"/>
                <w:szCs w:val="24"/>
                <w:bdr w:val="none" w:sz="0" w:space="0" w:color="auto" w:frame="1"/>
                <w:lang w:eastAsia="ru-RU"/>
              </w:rPr>
              <w:t>.03.20</w:t>
            </w:r>
            <w:r>
              <w:rPr>
                <w:color w:val="000000"/>
                <w:sz w:val="24"/>
                <w:szCs w:val="24"/>
                <w:bdr w:val="none" w:sz="0" w:space="0" w:color="auto" w:frame="1"/>
                <w:lang w:eastAsia="ru-RU"/>
              </w:rPr>
              <w:t>24</w:t>
            </w:r>
          </w:p>
        </w:tc>
        <w:tc>
          <w:tcPr>
            <w:tcW w:w="26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firstLine="34"/>
              <w:jc w:val="both"/>
              <w:rPr>
                <w:color w:val="000000"/>
                <w:sz w:val="24"/>
                <w:szCs w:val="24"/>
                <w:lang w:eastAsia="ru-RU"/>
              </w:rPr>
            </w:pPr>
            <w:r>
              <w:rPr>
                <w:color w:val="000000"/>
                <w:sz w:val="24"/>
                <w:szCs w:val="24"/>
                <w:bdr w:val="none" w:sz="0" w:space="0" w:color="auto" w:frame="1"/>
                <w:lang w:eastAsia="ru-RU"/>
              </w:rPr>
              <w:t>31.03</w:t>
            </w:r>
            <w:r w:rsidRPr="00C228FC">
              <w:rPr>
                <w:color w:val="000000"/>
                <w:sz w:val="24"/>
                <w:szCs w:val="24"/>
                <w:bdr w:val="none" w:sz="0" w:space="0" w:color="auto" w:frame="1"/>
                <w:lang w:eastAsia="ru-RU"/>
              </w:rPr>
              <w:t>.20</w:t>
            </w:r>
            <w:r>
              <w:rPr>
                <w:color w:val="000000"/>
                <w:sz w:val="24"/>
                <w:szCs w:val="24"/>
                <w:bdr w:val="none" w:sz="0" w:space="0" w:color="auto" w:frame="1"/>
                <w:lang w:eastAsia="ru-RU"/>
              </w:rPr>
              <w:t>25</w:t>
            </w:r>
          </w:p>
        </w:tc>
        <w:tc>
          <w:tcPr>
            <w:tcW w:w="269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8358BD" w:rsidRPr="00C228FC" w:rsidRDefault="008358BD" w:rsidP="00A81A52">
            <w:pPr>
              <w:spacing w:line="302" w:lineRule="atLeast"/>
              <w:ind w:left="284"/>
              <w:jc w:val="center"/>
              <w:rPr>
                <w:color w:val="000000"/>
                <w:sz w:val="24"/>
                <w:szCs w:val="24"/>
                <w:lang w:eastAsia="ru-RU"/>
              </w:rPr>
            </w:pPr>
            <w:r>
              <w:rPr>
                <w:color w:val="000000"/>
                <w:sz w:val="24"/>
                <w:szCs w:val="24"/>
                <w:bdr w:val="none" w:sz="0" w:space="0" w:color="auto" w:frame="1"/>
                <w:lang w:eastAsia="ru-RU"/>
              </w:rPr>
              <w:t>10 дней</w:t>
            </w:r>
          </w:p>
        </w:tc>
      </w:tr>
      <w:tr w:rsidR="008358BD" w:rsidTr="00A81A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300"/>
        </w:trPr>
        <w:tc>
          <w:tcPr>
            <w:tcW w:w="7240" w:type="dxa"/>
            <w:gridSpan w:val="3"/>
          </w:tcPr>
          <w:p w:rsidR="008358BD" w:rsidRDefault="008358BD" w:rsidP="00A81A52">
            <w:pPr>
              <w:shd w:val="clear" w:color="auto" w:fill="FFFFFF"/>
              <w:spacing w:line="302" w:lineRule="atLeast"/>
              <w:ind w:firstLine="567"/>
              <w:jc w:val="both"/>
              <w:rPr>
                <w:color w:val="000000"/>
                <w:sz w:val="24"/>
                <w:szCs w:val="24"/>
                <w:bdr w:val="none" w:sz="0" w:space="0" w:color="auto" w:frame="1"/>
                <w:lang w:eastAsia="ru-RU"/>
              </w:rPr>
            </w:pPr>
            <w:r>
              <w:rPr>
                <w:color w:val="000000"/>
                <w:sz w:val="24"/>
                <w:szCs w:val="24"/>
                <w:bdr w:val="none" w:sz="0" w:space="0" w:color="auto" w:frame="1"/>
                <w:lang w:eastAsia="ru-RU"/>
              </w:rPr>
              <w:t>ИТОГО:</w:t>
            </w:r>
          </w:p>
        </w:tc>
        <w:tc>
          <w:tcPr>
            <w:tcW w:w="2690" w:type="dxa"/>
          </w:tcPr>
          <w:p w:rsidR="008358BD" w:rsidRDefault="008358BD" w:rsidP="00A81A52">
            <w:pPr>
              <w:shd w:val="clear" w:color="auto" w:fill="FFFFFF"/>
              <w:spacing w:line="302" w:lineRule="atLeast"/>
              <w:ind w:firstLine="567"/>
              <w:jc w:val="both"/>
              <w:rPr>
                <w:color w:val="000000"/>
                <w:sz w:val="24"/>
                <w:szCs w:val="24"/>
                <w:bdr w:val="none" w:sz="0" w:space="0" w:color="auto" w:frame="1"/>
                <w:lang w:eastAsia="ru-RU"/>
              </w:rPr>
            </w:pPr>
            <w:r>
              <w:rPr>
                <w:color w:val="000000"/>
                <w:sz w:val="24"/>
                <w:szCs w:val="24"/>
                <w:bdr w:val="none" w:sz="0" w:space="0" w:color="auto" w:frame="1"/>
                <w:lang w:eastAsia="ru-RU"/>
              </w:rPr>
              <w:t>36 дней</w:t>
            </w:r>
          </w:p>
        </w:tc>
      </w:tr>
      <w:tr w:rsidR="008358BD" w:rsidTr="00A81A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330"/>
        </w:trPr>
        <w:tc>
          <w:tcPr>
            <w:tcW w:w="2268" w:type="dxa"/>
          </w:tcPr>
          <w:p w:rsidR="008358BD" w:rsidRDefault="008358BD" w:rsidP="00A81A52">
            <w:pPr>
              <w:shd w:val="clear" w:color="auto" w:fill="FFFFFF"/>
              <w:spacing w:line="302" w:lineRule="atLeast"/>
              <w:jc w:val="both"/>
              <w:rPr>
                <w:sz w:val="24"/>
                <w:szCs w:val="24"/>
                <w:bdr w:val="none" w:sz="0" w:space="0" w:color="auto" w:frame="1"/>
                <w:lang w:eastAsia="ru-RU"/>
              </w:rPr>
            </w:pPr>
            <w:r w:rsidRPr="00C228FC">
              <w:rPr>
                <w:color w:val="000000"/>
                <w:sz w:val="24"/>
                <w:szCs w:val="24"/>
                <w:bdr w:val="none" w:sz="0" w:space="0" w:color="auto" w:frame="1"/>
                <w:lang w:eastAsia="ru-RU"/>
              </w:rPr>
              <w:t>дополн</w:t>
            </w:r>
            <w:r>
              <w:rPr>
                <w:color w:val="000000"/>
                <w:sz w:val="24"/>
                <w:szCs w:val="24"/>
                <w:bdr w:val="none" w:sz="0" w:space="0" w:color="auto" w:frame="1"/>
                <w:lang w:eastAsia="ru-RU"/>
              </w:rPr>
              <w:t xml:space="preserve">ительные </w:t>
            </w:r>
            <w:r w:rsidRPr="00316080">
              <w:rPr>
                <w:sz w:val="24"/>
                <w:szCs w:val="24"/>
                <w:bdr w:val="none" w:sz="0" w:space="0" w:color="auto" w:frame="1"/>
                <w:lang w:eastAsia="ru-RU"/>
              </w:rPr>
              <w:t>каникулы</w:t>
            </w:r>
            <w:r>
              <w:rPr>
                <w:sz w:val="24"/>
                <w:szCs w:val="24"/>
                <w:bdr w:val="none" w:sz="0" w:space="0" w:color="auto" w:frame="1"/>
                <w:lang w:eastAsia="ru-RU"/>
              </w:rPr>
              <w:t xml:space="preserve"> </w:t>
            </w:r>
            <w:proofErr w:type="gramStart"/>
            <w:r>
              <w:rPr>
                <w:sz w:val="24"/>
                <w:szCs w:val="24"/>
                <w:bdr w:val="none" w:sz="0" w:space="0" w:color="auto" w:frame="1"/>
                <w:lang w:eastAsia="ru-RU"/>
              </w:rPr>
              <w:t>для</w:t>
            </w:r>
            <w:proofErr w:type="gramEnd"/>
          </w:p>
          <w:p w:rsidR="008358BD" w:rsidRDefault="008358BD" w:rsidP="00A81A52">
            <w:pPr>
              <w:shd w:val="clear" w:color="auto" w:fill="FFFFFF"/>
              <w:spacing w:line="302" w:lineRule="atLeast"/>
              <w:jc w:val="both"/>
              <w:rPr>
                <w:color w:val="000000"/>
                <w:sz w:val="24"/>
                <w:szCs w:val="24"/>
                <w:bdr w:val="none" w:sz="0" w:space="0" w:color="auto" w:frame="1"/>
                <w:lang w:eastAsia="ru-RU"/>
              </w:rPr>
            </w:pPr>
            <w:r>
              <w:rPr>
                <w:sz w:val="24"/>
                <w:szCs w:val="24"/>
                <w:bdr w:val="none" w:sz="0" w:space="0" w:color="auto" w:frame="1"/>
                <w:lang w:eastAsia="ru-RU"/>
              </w:rPr>
              <w:t>учащихся 1 класса</w:t>
            </w:r>
          </w:p>
        </w:tc>
        <w:tc>
          <w:tcPr>
            <w:tcW w:w="4972" w:type="dxa"/>
            <w:gridSpan w:val="2"/>
          </w:tcPr>
          <w:p w:rsidR="008358BD" w:rsidRDefault="008358BD" w:rsidP="00A81A52">
            <w:pPr>
              <w:shd w:val="clear" w:color="auto" w:fill="FFFFFF"/>
              <w:spacing w:line="302" w:lineRule="atLeast"/>
              <w:ind w:firstLine="567"/>
              <w:jc w:val="both"/>
              <w:rPr>
                <w:color w:val="000000"/>
                <w:sz w:val="24"/>
                <w:szCs w:val="24"/>
                <w:bdr w:val="none" w:sz="0" w:space="0" w:color="auto" w:frame="1"/>
                <w:lang w:eastAsia="ru-RU"/>
              </w:rPr>
            </w:pPr>
            <w:r w:rsidRPr="00316080">
              <w:rPr>
                <w:sz w:val="24"/>
                <w:szCs w:val="24"/>
                <w:bdr w:val="none" w:sz="0" w:space="0" w:color="auto" w:frame="1"/>
                <w:lang w:eastAsia="ru-RU"/>
              </w:rPr>
              <w:t xml:space="preserve">с </w:t>
            </w:r>
            <w:r>
              <w:rPr>
                <w:sz w:val="24"/>
                <w:szCs w:val="24"/>
                <w:shd w:val="clear" w:color="auto" w:fill="FFFFFF"/>
              </w:rPr>
              <w:t>15.02.2024по 24.02.2024года</w:t>
            </w:r>
          </w:p>
        </w:tc>
        <w:tc>
          <w:tcPr>
            <w:tcW w:w="2690" w:type="dxa"/>
          </w:tcPr>
          <w:p w:rsidR="008358BD" w:rsidRDefault="008358BD" w:rsidP="00A81A52">
            <w:pPr>
              <w:shd w:val="clear" w:color="auto" w:fill="FFFFFF"/>
              <w:spacing w:line="302" w:lineRule="atLeast"/>
              <w:ind w:firstLine="567"/>
              <w:jc w:val="both"/>
              <w:rPr>
                <w:color w:val="000000"/>
                <w:sz w:val="24"/>
                <w:szCs w:val="24"/>
                <w:bdr w:val="none" w:sz="0" w:space="0" w:color="auto" w:frame="1"/>
                <w:lang w:eastAsia="ru-RU"/>
              </w:rPr>
            </w:pPr>
            <w:r>
              <w:rPr>
                <w:color w:val="000000"/>
                <w:sz w:val="24"/>
                <w:szCs w:val="24"/>
                <w:bdr w:val="none" w:sz="0" w:space="0" w:color="auto" w:frame="1"/>
                <w:lang w:eastAsia="ru-RU"/>
              </w:rPr>
              <w:t>10 дней</w:t>
            </w:r>
          </w:p>
        </w:tc>
      </w:tr>
      <w:tr w:rsidR="008358BD" w:rsidTr="00A81A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285"/>
        </w:trPr>
        <w:tc>
          <w:tcPr>
            <w:tcW w:w="2268" w:type="dxa"/>
          </w:tcPr>
          <w:p w:rsidR="008358BD" w:rsidRDefault="008358BD" w:rsidP="00A81A52">
            <w:pPr>
              <w:shd w:val="clear" w:color="auto" w:fill="FFFFFF"/>
              <w:spacing w:line="302" w:lineRule="atLeast"/>
              <w:ind w:firstLine="567"/>
              <w:jc w:val="both"/>
              <w:rPr>
                <w:color w:val="000000"/>
                <w:sz w:val="24"/>
                <w:szCs w:val="24"/>
                <w:bdr w:val="none" w:sz="0" w:space="0" w:color="auto" w:frame="1"/>
                <w:lang w:eastAsia="ru-RU"/>
              </w:rPr>
            </w:pPr>
            <w:r>
              <w:rPr>
                <w:color w:val="000000"/>
                <w:sz w:val="24"/>
                <w:szCs w:val="24"/>
                <w:bdr w:val="none" w:sz="0" w:space="0" w:color="auto" w:frame="1"/>
                <w:lang w:eastAsia="ru-RU"/>
              </w:rPr>
              <w:t>летние</w:t>
            </w:r>
          </w:p>
        </w:tc>
        <w:tc>
          <w:tcPr>
            <w:tcW w:w="7662" w:type="dxa"/>
            <w:gridSpan w:val="3"/>
          </w:tcPr>
          <w:p w:rsidR="008358BD" w:rsidRDefault="008358BD" w:rsidP="00A81A52">
            <w:pPr>
              <w:shd w:val="clear" w:color="auto" w:fill="FFFFFF"/>
              <w:spacing w:line="302" w:lineRule="atLeast"/>
              <w:ind w:firstLine="567"/>
              <w:jc w:val="both"/>
              <w:rPr>
                <w:color w:val="000000"/>
                <w:sz w:val="24"/>
                <w:szCs w:val="24"/>
                <w:bdr w:val="none" w:sz="0" w:space="0" w:color="auto" w:frame="1"/>
                <w:lang w:eastAsia="ru-RU"/>
              </w:rPr>
            </w:pPr>
            <w:r>
              <w:rPr>
                <w:color w:val="000000"/>
                <w:sz w:val="24"/>
                <w:szCs w:val="24"/>
                <w:bdr w:val="none" w:sz="0" w:space="0" w:color="auto" w:frame="1"/>
                <w:lang w:eastAsia="ru-RU"/>
              </w:rPr>
              <w:t>1 класс – с 24 мая по 31 августа;</w:t>
            </w:r>
          </w:p>
          <w:p w:rsidR="008358BD" w:rsidRDefault="008358BD" w:rsidP="00A81A52">
            <w:pPr>
              <w:shd w:val="clear" w:color="auto" w:fill="FFFFFF"/>
              <w:spacing w:line="302" w:lineRule="atLeast"/>
              <w:ind w:firstLine="567"/>
              <w:jc w:val="both"/>
              <w:rPr>
                <w:color w:val="000000"/>
                <w:sz w:val="24"/>
                <w:szCs w:val="24"/>
                <w:bdr w:val="none" w:sz="0" w:space="0" w:color="auto" w:frame="1"/>
                <w:lang w:eastAsia="ru-RU"/>
              </w:rPr>
            </w:pPr>
            <w:r>
              <w:rPr>
                <w:color w:val="000000"/>
                <w:sz w:val="24"/>
                <w:szCs w:val="24"/>
                <w:bdr w:val="none" w:sz="0" w:space="0" w:color="auto" w:frame="1"/>
                <w:lang w:eastAsia="ru-RU"/>
              </w:rPr>
              <w:t>2-8, 10  классы – с 31 мая по 31 августа;</w:t>
            </w:r>
          </w:p>
          <w:p w:rsidR="008358BD" w:rsidRDefault="008358BD" w:rsidP="00A81A52">
            <w:pPr>
              <w:shd w:val="clear" w:color="auto" w:fill="FFFFFF"/>
              <w:spacing w:line="302" w:lineRule="atLeast"/>
              <w:ind w:firstLine="567"/>
              <w:jc w:val="both"/>
              <w:rPr>
                <w:color w:val="000000"/>
                <w:sz w:val="24"/>
                <w:szCs w:val="24"/>
                <w:bdr w:val="none" w:sz="0" w:space="0" w:color="auto" w:frame="1"/>
                <w:lang w:eastAsia="ru-RU"/>
              </w:rPr>
            </w:pPr>
            <w:r>
              <w:rPr>
                <w:color w:val="000000"/>
                <w:sz w:val="24"/>
                <w:szCs w:val="24"/>
                <w:bdr w:val="none" w:sz="0" w:space="0" w:color="auto" w:frame="1"/>
                <w:lang w:eastAsia="ru-RU"/>
              </w:rPr>
              <w:t>9 класс,11 класс – после ГИА</w:t>
            </w:r>
          </w:p>
        </w:tc>
      </w:tr>
    </w:tbl>
    <w:p w:rsidR="008358BD" w:rsidRDefault="008358BD" w:rsidP="008358BD">
      <w:pPr>
        <w:shd w:val="clear" w:color="auto" w:fill="FFFFFF"/>
        <w:spacing w:line="300" w:lineRule="atLeast"/>
        <w:ind w:left="284" w:hanging="720"/>
        <w:jc w:val="center"/>
        <w:rPr>
          <w:bCs/>
          <w:color w:val="000000"/>
          <w:sz w:val="24"/>
          <w:szCs w:val="24"/>
          <w:bdr w:val="none" w:sz="0" w:space="0" w:color="auto" w:frame="1"/>
          <w:lang w:eastAsia="ru-RU"/>
        </w:rPr>
      </w:pPr>
      <w:r>
        <w:rPr>
          <w:b/>
          <w:bCs/>
          <w:color w:val="000000"/>
          <w:sz w:val="24"/>
          <w:szCs w:val="24"/>
          <w:bdr w:val="none" w:sz="0" w:space="0" w:color="auto" w:frame="1"/>
          <w:lang w:eastAsia="ru-RU"/>
        </w:rPr>
        <w:t xml:space="preserve">6. Сменность: </w:t>
      </w:r>
      <w:r>
        <w:rPr>
          <w:bCs/>
          <w:color w:val="000000"/>
          <w:sz w:val="24"/>
          <w:szCs w:val="24"/>
          <w:bdr w:val="none" w:sz="0" w:space="0" w:color="auto" w:frame="1"/>
          <w:lang w:eastAsia="ru-RU"/>
        </w:rPr>
        <w:t>МБОУ «</w:t>
      </w:r>
      <w:proofErr w:type="spellStart"/>
      <w:r>
        <w:rPr>
          <w:bCs/>
          <w:color w:val="000000"/>
          <w:sz w:val="24"/>
          <w:szCs w:val="24"/>
          <w:bdr w:val="none" w:sz="0" w:space="0" w:color="auto" w:frame="1"/>
          <w:lang w:eastAsia="ru-RU"/>
        </w:rPr>
        <w:t>Перво-Чурашевская</w:t>
      </w:r>
      <w:proofErr w:type="spellEnd"/>
      <w:r>
        <w:rPr>
          <w:bCs/>
          <w:color w:val="000000"/>
          <w:sz w:val="24"/>
          <w:szCs w:val="24"/>
          <w:bdr w:val="none" w:sz="0" w:space="0" w:color="auto" w:frame="1"/>
          <w:lang w:eastAsia="ru-RU"/>
        </w:rPr>
        <w:t xml:space="preserve"> СОШ» работает в одну смену.</w:t>
      </w:r>
    </w:p>
    <w:p w:rsidR="008358BD" w:rsidRDefault="008358BD" w:rsidP="008358BD">
      <w:pPr>
        <w:shd w:val="clear" w:color="auto" w:fill="FFFFFF"/>
        <w:spacing w:line="300" w:lineRule="atLeast"/>
        <w:ind w:left="284" w:hanging="720"/>
        <w:jc w:val="center"/>
        <w:rPr>
          <w:bCs/>
          <w:color w:val="000000"/>
          <w:sz w:val="24"/>
          <w:szCs w:val="24"/>
          <w:bdr w:val="none" w:sz="0" w:space="0" w:color="auto" w:frame="1"/>
          <w:lang w:eastAsia="ru-RU"/>
        </w:rPr>
      </w:pPr>
    </w:p>
    <w:p w:rsidR="008358BD" w:rsidRPr="00FA74C6" w:rsidRDefault="008358BD" w:rsidP="008358BD">
      <w:pPr>
        <w:shd w:val="clear" w:color="auto" w:fill="FFFFFF"/>
        <w:spacing w:line="300" w:lineRule="atLeast"/>
        <w:ind w:left="284" w:hanging="720"/>
        <w:jc w:val="center"/>
        <w:rPr>
          <w:bCs/>
          <w:color w:val="000000"/>
          <w:sz w:val="24"/>
          <w:szCs w:val="24"/>
          <w:bdr w:val="none" w:sz="0" w:space="0" w:color="auto" w:frame="1"/>
          <w:lang w:eastAsia="ru-RU"/>
        </w:rPr>
      </w:pPr>
      <w:r w:rsidRPr="00FA74C6">
        <w:rPr>
          <w:b/>
          <w:bCs/>
          <w:color w:val="000000"/>
          <w:sz w:val="24"/>
          <w:szCs w:val="24"/>
          <w:bdr w:val="none" w:sz="0" w:space="0" w:color="auto" w:frame="1"/>
          <w:lang w:eastAsia="ru-RU"/>
        </w:rPr>
        <w:t>7.Начало учебных занятий</w:t>
      </w:r>
      <w:r>
        <w:rPr>
          <w:b/>
          <w:bCs/>
          <w:color w:val="000000"/>
          <w:sz w:val="24"/>
          <w:szCs w:val="24"/>
          <w:bdr w:val="none" w:sz="0" w:space="0" w:color="auto" w:frame="1"/>
          <w:lang w:eastAsia="ru-RU"/>
        </w:rPr>
        <w:t xml:space="preserve"> </w:t>
      </w:r>
      <w:r>
        <w:rPr>
          <w:bCs/>
          <w:color w:val="000000"/>
          <w:sz w:val="24"/>
          <w:szCs w:val="24"/>
          <w:bdr w:val="none" w:sz="0" w:space="0" w:color="auto" w:frame="1"/>
          <w:lang w:eastAsia="ru-RU"/>
        </w:rPr>
        <w:t>не ранее 08.30 ч., согласно расписанию:</w:t>
      </w:r>
      <w:r w:rsidRPr="00316080">
        <w:rPr>
          <w:b/>
          <w:bCs/>
          <w:sz w:val="24"/>
          <w:szCs w:val="24"/>
          <w:bdr w:val="none" w:sz="0" w:space="0" w:color="auto" w:frame="1"/>
          <w:lang w:eastAsia="ru-RU"/>
        </w:rPr>
        <w:t> </w:t>
      </w:r>
    </w:p>
    <w:p w:rsidR="008358BD" w:rsidRPr="00F21C68" w:rsidRDefault="008358BD" w:rsidP="008358BD">
      <w:pPr>
        <w:shd w:val="clear" w:color="auto" w:fill="FFFFFF"/>
        <w:spacing w:line="302" w:lineRule="atLeast"/>
        <w:ind w:left="284"/>
        <w:jc w:val="both"/>
        <w:rPr>
          <w:color w:val="000000"/>
          <w:sz w:val="24"/>
          <w:szCs w:val="24"/>
          <w:lang w:eastAsia="ru-RU"/>
        </w:rPr>
      </w:pPr>
      <w:r w:rsidRPr="00F21C68">
        <w:rPr>
          <w:color w:val="000000"/>
          <w:sz w:val="24"/>
          <w:szCs w:val="24"/>
          <w:bdr w:val="none" w:sz="0" w:space="0" w:color="auto" w:frame="1"/>
          <w:lang w:eastAsia="ru-RU"/>
        </w:rPr>
        <w:t> </w:t>
      </w:r>
    </w:p>
    <w:tbl>
      <w:tblPr>
        <w:tblW w:w="9356" w:type="dxa"/>
        <w:tblInd w:w="250" w:type="dxa"/>
        <w:shd w:val="clear" w:color="auto" w:fill="FFFFFF"/>
        <w:tblCellMar>
          <w:left w:w="0" w:type="dxa"/>
          <w:right w:w="0" w:type="dxa"/>
        </w:tblCellMar>
        <w:tblLook w:val="04A0"/>
      </w:tblPr>
      <w:tblGrid>
        <w:gridCol w:w="1890"/>
        <w:gridCol w:w="3071"/>
        <w:gridCol w:w="2075"/>
        <w:gridCol w:w="2320"/>
      </w:tblGrid>
      <w:tr w:rsidR="008358BD" w:rsidRPr="006C6609" w:rsidTr="00A81A52">
        <w:tc>
          <w:tcPr>
            <w:tcW w:w="1890" w:type="dxa"/>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b/>
                <w:color w:val="000000"/>
                <w:sz w:val="24"/>
                <w:szCs w:val="24"/>
                <w:highlight w:val="yellow"/>
                <w:lang w:eastAsia="ru-RU"/>
              </w:rPr>
            </w:pPr>
            <w:r w:rsidRPr="006C6609">
              <w:rPr>
                <w:b/>
                <w:color w:val="000000"/>
                <w:sz w:val="24"/>
                <w:szCs w:val="24"/>
                <w:highlight w:val="yellow"/>
                <w:bdr w:val="none" w:sz="0" w:space="0" w:color="auto" w:frame="1"/>
                <w:lang w:eastAsia="ru-RU"/>
              </w:rPr>
              <w:t>Начало</w:t>
            </w:r>
          </w:p>
        </w:tc>
        <w:tc>
          <w:tcPr>
            <w:tcW w:w="3071"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b/>
                <w:color w:val="000000"/>
                <w:sz w:val="24"/>
                <w:szCs w:val="24"/>
                <w:highlight w:val="yellow"/>
                <w:bdr w:val="none" w:sz="0" w:space="0" w:color="auto" w:frame="1"/>
                <w:lang w:eastAsia="ru-RU"/>
              </w:rPr>
            </w:pPr>
            <w:r w:rsidRPr="006C6609">
              <w:rPr>
                <w:b/>
                <w:color w:val="000000"/>
                <w:sz w:val="24"/>
                <w:szCs w:val="24"/>
                <w:highlight w:val="yellow"/>
                <w:bdr w:val="none" w:sz="0" w:space="0" w:color="auto" w:frame="1"/>
                <w:lang w:eastAsia="ru-RU"/>
              </w:rPr>
              <w:t xml:space="preserve">Режимное </w:t>
            </w:r>
          </w:p>
          <w:p w:rsidR="008358BD" w:rsidRPr="006C6609" w:rsidRDefault="008358BD" w:rsidP="00A81A52">
            <w:pPr>
              <w:spacing w:line="302" w:lineRule="atLeast"/>
              <w:ind w:left="284" w:hanging="720"/>
              <w:jc w:val="center"/>
              <w:rPr>
                <w:b/>
                <w:color w:val="000000"/>
                <w:sz w:val="24"/>
                <w:szCs w:val="24"/>
                <w:highlight w:val="yellow"/>
                <w:lang w:eastAsia="ru-RU"/>
              </w:rPr>
            </w:pPr>
            <w:r w:rsidRPr="006C6609">
              <w:rPr>
                <w:b/>
                <w:color w:val="000000"/>
                <w:sz w:val="24"/>
                <w:szCs w:val="24"/>
                <w:highlight w:val="yellow"/>
                <w:bdr w:val="none" w:sz="0" w:space="0" w:color="auto" w:frame="1"/>
                <w:lang w:eastAsia="ru-RU"/>
              </w:rPr>
              <w:t>мероприятие</w:t>
            </w:r>
          </w:p>
        </w:tc>
        <w:tc>
          <w:tcPr>
            <w:tcW w:w="2075"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b/>
                <w:color w:val="000000"/>
                <w:sz w:val="24"/>
                <w:szCs w:val="24"/>
                <w:highlight w:val="yellow"/>
                <w:lang w:eastAsia="ru-RU"/>
              </w:rPr>
            </w:pPr>
            <w:r w:rsidRPr="006C6609">
              <w:rPr>
                <w:b/>
                <w:color w:val="000000"/>
                <w:sz w:val="24"/>
                <w:szCs w:val="24"/>
                <w:highlight w:val="yellow"/>
                <w:bdr w:val="none" w:sz="0" w:space="0" w:color="auto" w:frame="1"/>
                <w:lang w:eastAsia="ru-RU"/>
              </w:rPr>
              <w:t>Окончание</w:t>
            </w:r>
          </w:p>
        </w:tc>
        <w:tc>
          <w:tcPr>
            <w:tcW w:w="2320" w:type="dxa"/>
            <w:tcBorders>
              <w:top w:val="single" w:sz="8" w:space="0" w:color="auto"/>
              <w:left w:val="single" w:sz="4" w:space="0" w:color="auto"/>
              <w:bottom w:val="single" w:sz="4" w:space="0" w:color="auto"/>
              <w:right w:val="single" w:sz="8" w:space="0" w:color="auto"/>
            </w:tcBorders>
            <w:shd w:val="clear" w:color="auto" w:fill="auto"/>
          </w:tcPr>
          <w:p w:rsidR="008358BD" w:rsidRPr="006C6609" w:rsidRDefault="008358BD" w:rsidP="00A81A52">
            <w:pPr>
              <w:spacing w:line="302" w:lineRule="atLeast"/>
              <w:jc w:val="center"/>
              <w:rPr>
                <w:b/>
                <w:color w:val="000000"/>
                <w:sz w:val="24"/>
                <w:szCs w:val="24"/>
                <w:highlight w:val="yellow"/>
                <w:lang w:eastAsia="ru-RU"/>
              </w:rPr>
            </w:pPr>
            <w:r w:rsidRPr="006C6609">
              <w:rPr>
                <w:b/>
                <w:color w:val="000000"/>
                <w:sz w:val="24"/>
                <w:szCs w:val="24"/>
                <w:highlight w:val="yellow"/>
                <w:lang w:eastAsia="ru-RU"/>
              </w:rPr>
              <w:t>Перерыв</w:t>
            </w:r>
          </w:p>
        </w:tc>
      </w:tr>
      <w:tr w:rsidR="008358BD" w:rsidRPr="006C6609" w:rsidTr="00A81A52">
        <w:tc>
          <w:tcPr>
            <w:tcW w:w="189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color w:val="000000"/>
                <w:sz w:val="24"/>
                <w:szCs w:val="24"/>
                <w:highlight w:val="yellow"/>
                <w:lang w:eastAsia="ru-RU"/>
              </w:rPr>
            </w:pPr>
            <w:r w:rsidRPr="006C6609">
              <w:rPr>
                <w:color w:val="000000"/>
                <w:sz w:val="24"/>
                <w:szCs w:val="24"/>
                <w:highlight w:val="yellow"/>
                <w:bdr w:val="none" w:sz="0" w:space="0" w:color="auto" w:frame="1"/>
                <w:lang w:eastAsia="ru-RU"/>
              </w:rPr>
              <w:t>08.30</w:t>
            </w:r>
          </w:p>
        </w:tc>
        <w:tc>
          <w:tcPr>
            <w:tcW w:w="30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color w:val="000000"/>
                <w:sz w:val="24"/>
                <w:szCs w:val="24"/>
                <w:highlight w:val="yellow"/>
                <w:lang w:eastAsia="ru-RU"/>
              </w:rPr>
            </w:pPr>
            <w:r w:rsidRPr="006C6609">
              <w:rPr>
                <w:color w:val="000000"/>
                <w:sz w:val="24"/>
                <w:szCs w:val="24"/>
                <w:highlight w:val="yellow"/>
                <w:bdr w:val="none" w:sz="0" w:space="0" w:color="auto" w:frame="1"/>
                <w:lang w:eastAsia="ru-RU"/>
              </w:rPr>
              <w:t>1 урок</w:t>
            </w:r>
          </w:p>
        </w:tc>
        <w:tc>
          <w:tcPr>
            <w:tcW w:w="20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color w:val="000000"/>
                <w:sz w:val="24"/>
                <w:szCs w:val="24"/>
                <w:highlight w:val="yellow"/>
                <w:lang w:eastAsia="ru-RU"/>
              </w:rPr>
            </w:pPr>
            <w:r>
              <w:rPr>
                <w:color w:val="000000"/>
                <w:sz w:val="24"/>
                <w:szCs w:val="24"/>
                <w:highlight w:val="yellow"/>
                <w:bdr w:val="none" w:sz="0" w:space="0" w:color="auto" w:frame="1"/>
                <w:lang w:eastAsia="ru-RU"/>
              </w:rPr>
              <w:t>09.10</w:t>
            </w:r>
          </w:p>
        </w:tc>
        <w:tc>
          <w:tcPr>
            <w:tcW w:w="2320" w:type="dxa"/>
            <w:tcBorders>
              <w:top w:val="single" w:sz="4" w:space="0" w:color="auto"/>
              <w:left w:val="single" w:sz="4" w:space="0" w:color="auto"/>
              <w:bottom w:val="single" w:sz="4" w:space="0" w:color="auto"/>
              <w:right w:val="single" w:sz="8" w:space="0" w:color="auto"/>
            </w:tcBorders>
            <w:shd w:val="clear" w:color="auto" w:fill="auto"/>
          </w:tcPr>
          <w:p w:rsidR="008358BD" w:rsidRPr="006C6609" w:rsidRDefault="008358BD" w:rsidP="00A81A52">
            <w:pPr>
              <w:spacing w:line="302" w:lineRule="atLeast"/>
              <w:jc w:val="center"/>
              <w:rPr>
                <w:color w:val="000000"/>
                <w:sz w:val="24"/>
                <w:szCs w:val="24"/>
                <w:highlight w:val="yellow"/>
                <w:lang w:eastAsia="ru-RU"/>
              </w:rPr>
            </w:pPr>
            <w:r>
              <w:rPr>
                <w:color w:val="000000"/>
                <w:sz w:val="24"/>
                <w:szCs w:val="24"/>
                <w:highlight w:val="yellow"/>
                <w:lang w:eastAsia="ru-RU"/>
              </w:rPr>
              <w:t xml:space="preserve">15 </w:t>
            </w:r>
            <w:r w:rsidRPr="006C6609">
              <w:rPr>
                <w:color w:val="000000"/>
                <w:sz w:val="24"/>
                <w:szCs w:val="24"/>
                <w:highlight w:val="yellow"/>
                <w:lang w:eastAsia="ru-RU"/>
              </w:rPr>
              <w:t>мин.</w:t>
            </w:r>
          </w:p>
        </w:tc>
      </w:tr>
      <w:tr w:rsidR="008358BD" w:rsidRPr="006C6609" w:rsidTr="00A81A52">
        <w:tc>
          <w:tcPr>
            <w:tcW w:w="189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color w:val="000000"/>
                <w:sz w:val="24"/>
                <w:szCs w:val="24"/>
                <w:highlight w:val="yellow"/>
                <w:lang w:eastAsia="ru-RU"/>
              </w:rPr>
            </w:pPr>
            <w:r>
              <w:rPr>
                <w:color w:val="000000"/>
                <w:sz w:val="24"/>
                <w:szCs w:val="24"/>
                <w:highlight w:val="yellow"/>
                <w:bdr w:val="none" w:sz="0" w:space="0" w:color="auto" w:frame="1"/>
                <w:lang w:eastAsia="ru-RU"/>
              </w:rPr>
              <w:t>9-25</w:t>
            </w:r>
          </w:p>
        </w:tc>
        <w:tc>
          <w:tcPr>
            <w:tcW w:w="30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color w:val="000000"/>
                <w:sz w:val="24"/>
                <w:szCs w:val="24"/>
                <w:highlight w:val="yellow"/>
                <w:lang w:eastAsia="ru-RU"/>
              </w:rPr>
            </w:pPr>
            <w:r w:rsidRPr="006C6609">
              <w:rPr>
                <w:color w:val="000000"/>
                <w:sz w:val="24"/>
                <w:szCs w:val="24"/>
                <w:highlight w:val="yellow"/>
                <w:lang w:eastAsia="ru-RU"/>
              </w:rPr>
              <w:t>2 урок</w:t>
            </w:r>
          </w:p>
        </w:tc>
        <w:tc>
          <w:tcPr>
            <w:tcW w:w="20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color w:val="000000"/>
                <w:sz w:val="24"/>
                <w:szCs w:val="24"/>
                <w:highlight w:val="yellow"/>
                <w:lang w:eastAsia="ru-RU"/>
              </w:rPr>
            </w:pPr>
            <w:r w:rsidRPr="006C6609">
              <w:rPr>
                <w:color w:val="000000"/>
                <w:sz w:val="24"/>
                <w:szCs w:val="24"/>
                <w:highlight w:val="yellow"/>
                <w:bdr w:val="none" w:sz="0" w:space="0" w:color="auto" w:frame="1"/>
                <w:lang w:eastAsia="ru-RU"/>
              </w:rPr>
              <w:t>10.</w:t>
            </w:r>
            <w:r>
              <w:rPr>
                <w:color w:val="000000"/>
                <w:sz w:val="24"/>
                <w:szCs w:val="24"/>
                <w:highlight w:val="yellow"/>
                <w:bdr w:val="none" w:sz="0" w:space="0" w:color="auto" w:frame="1"/>
                <w:lang w:eastAsia="ru-RU"/>
              </w:rPr>
              <w:t>05</w:t>
            </w:r>
          </w:p>
        </w:tc>
        <w:tc>
          <w:tcPr>
            <w:tcW w:w="2320" w:type="dxa"/>
            <w:tcBorders>
              <w:top w:val="single" w:sz="4" w:space="0" w:color="auto"/>
              <w:left w:val="single" w:sz="4" w:space="0" w:color="auto"/>
              <w:bottom w:val="single" w:sz="4" w:space="0" w:color="auto"/>
              <w:right w:val="single" w:sz="8" w:space="0" w:color="auto"/>
            </w:tcBorders>
            <w:shd w:val="clear" w:color="auto" w:fill="auto"/>
          </w:tcPr>
          <w:p w:rsidR="008358BD" w:rsidRPr="006C6609" w:rsidRDefault="008358BD" w:rsidP="00A81A52">
            <w:pPr>
              <w:spacing w:line="302" w:lineRule="atLeast"/>
              <w:jc w:val="center"/>
              <w:rPr>
                <w:color w:val="000000"/>
                <w:sz w:val="24"/>
                <w:szCs w:val="24"/>
                <w:highlight w:val="yellow"/>
                <w:lang w:eastAsia="ru-RU"/>
              </w:rPr>
            </w:pPr>
            <w:r>
              <w:rPr>
                <w:color w:val="000000"/>
                <w:sz w:val="24"/>
                <w:szCs w:val="24"/>
                <w:highlight w:val="yellow"/>
                <w:lang w:eastAsia="ru-RU"/>
              </w:rPr>
              <w:t>10</w:t>
            </w:r>
            <w:r w:rsidRPr="006C6609">
              <w:rPr>
                <w:color w:val="000000"/>
                <w:sz w:val="24"/>
                <w:szCs w:val="24"/>
                <w:highlight w:val="yellow"/>
                <w:lang w:eastAsia="ru-RU"/>
              </w:rPr>
              <w:t xml:space="preserve"> мин.</w:t>
            </w:r>
          </w:p>
        </w:tc>
      </w:tr>
      <w:tr w:rsidR="008358BD" w:rsidRPr="006C6609" w:rsidTr="00A81A52">
        <w:tc>
          <w:tcPr>
            <w:tcW w:w="189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color w:val="000000"/>
                <w:sz w:val="24"/>
                <w:szCs w:val="24"/>
                <w:highlight w:val="yellow"/>
                <w:lang w:eastAsia="ru-RU"/>
              </w:rPr>
            </w:pPr>
            <w:r>
              <w:rPr>
                <w:color w:val="000000"/>
                <w:sz w:val="24"/>
                <w:szCs w:val="24"/>
                <w:highlight w:val="yellow"/>
                <w:bdr w:val="none" w:sz="0" w:space="0" w:color="auto" w:frame="1"/>
                <w:lang w:eastAsia="ru-RU"/>
              </w:rPr>
              <w:t>10.15</w:t>
            </w:r>
          </w:p>
        </w:tc>
        <w:tc>
          <w:tcPr>
            <w:tcW w:w="30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color w:val="000000"/>
                <w:sz w:val="24"/>
                <w:szCs w:val="24"/>
                <w:highlight w:val="yellow"/>
                <w:lang w:eastAsia="ru-RU"/>
              </w:rPr>
            </w:pPr>
            <w:r w:rsidRPr="006C6609">
              <w:rPr>
                <w:color w:val="000000"/>
                <w:sz w:val="24"/>
                <w:szCs w:val="24"/>
                <w:highlight w:val="yellow"/>
                <w:bdr w:val="none" w:sz="0" w:space="0" w:color="auto" w:frame="1"/>
                <w:lang w:eastAsia="ru-RU"/>
              </w:rPr>
              <w:t>3 урок</w:t>
            </w:r>
          </w:p>
        </w:tc>
        <w:tc>
          <w:tcPr>
            <w:tcW w:w="20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color w:val="000000"/>
                <w:sz w:val="24"/>
                <w:szCs w:val="24"/>
                <w:highlight w:val="yellow"/>
                <w:lang w:eastAsia="ru-RU"/>
              </w:rPr>
            </w:pPr>
            <w:r w:rsidRPr="006C6609">
              <w:rPr>
                <w:color w:val="000000"/>
                <w:sz w:val="24"/>
                <w:szCs w:val="24"/>
                <w:highlight w:val="yellow"/>
                <w:bdr w:val="none" w:sz="0" w:space="0" w:color="auto" w:frame="1"/>
                <w:lang w:eastAsia="ru-RU"/>
              </w:rPr>
              <w:t>1</w:t>
            </w:r>
            <w:r>
              <w:rPr>
                <w:color w:val="000000"/>
                <w:sz w:val="24"/>
                <w:szCs w:val="24"/>
                <w:highlight w:val="yellow"/>
                <w:bdr w:val="none" w:sz="0" w:space="0" w:color="auto" w:frame="1"/>
                <w:lang w:eastAsia="ru-RU"/>
              </w:rPr>
              <w:t>0.55</w:t>
            </w:r>
          </w:p>
        </w:tc>
        <w:tc>
          <w:tcPr>
            <w:tcW w:w="2320" w:type="dxa"/>
            <w:tcBorders>
              <w:top w:val="single" w:sz="4" w:space="0" w:color="auto"/>
              <w:left w:val="single" w:sz="4" w:space="0" w:color="auto"/>
              <w:bottom w:val="single" w:sz="4" w:space="0" w:color="auto"/>
              <w:right w:val="single" w:sz="8" w:space="0" w:color="auto"/>
            </w:tcBorders>
            <w:shd w:val="clear" w:color="auto" w:fill="auto"/>
          </w:tcPr>
          <w:p w:rsidR="008358BD" w:rsidRPr="006C6609" w:rsidRDefault="008358BD" w:rsidP="00A81A52">
            <w:pPr>
              <w:spacing w:line="302" w:lineRule="atLeast"/>
              <w:jc w:val="center"/>
              <w:rPr>
                <w:color w:val="000000"/>
                <w:sz w:val="24"/>
                <w:szCs w:val="24"/>
                <w:highlight w:val="yellow"/>
                <w:lang w:eastAsia="ru-RU"/>
              </w:rPr>
            </w:pPr>
            <w:r w:rsidRPr="006C6609">
              <w:rPr>
                <w:color w:val="000000"/>
                <w:sz w:val="24"/>
                <w:szCs w:val="24"/>
                <w:highlight w:val="yellow"/>
                <w:lang w:eastAsia="ru-RU"/>
              </w:rPr>
              <w:t>20 мин.</w:t>
            </w:r>
          </w:p>
        </w:tc>
      </w:tr>
      <w:tr w:rsidR="008358BD" w:rsidRPr="006C6609" w:rsidTr="00A81A52">
        <w:tc>
          <w:tcPr>
            <w:tcW w:w="189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color w:val="000000"/>
                <w:sz w:val="24"/>
                <w:szCs w:val="24"/>
                <w:highlight w:val="yellow"/>
                <w:lang w:eastAsia="ru-RU"/>
              </w:rPr>
            </w:pPr>
            <w:r>
              <w:rPr>
                <w:color w:val="000000"/>
                <w:sz w:val="24"/>
                <w:szCs w:val="24"/>
                <w:highlight w:val="yellow"/>
                <w:bdr w:val="none" w:sz="0" w:space="0" w:color="auto" w:frame="1"/>
                <w:lang w:eastAsia="ru-RU"/>
              </w:rPr>
              <w:t>11.15</w:t>
            </w:r>
          </w:p>
        </w:tc>
        <w:tc>
          <w:tcPr>
            <w:tcW w:w="30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color w:val="000000"/>
                <w:sz w:val="24"/>
                <w:szCs w:val="24"/>
                <w:highlight w:val="yellow"/>
                <w:lang w:eastAsia="ru-RU"/>
              </w:rPr>
            </w:pPr>
            <w:r w:rsidRPr="006C6609">
              <w:rPr>
                <w:color w:val="000000"/>
                <w:sz w:val="24"/>
                <w:szCs w:val="24"/>
                <w:highlight w:val="yellow"/>
                <w:bdr w:val="none" w:sz="0" w:space="0" w:color="auto" w:frame="1"/>
                <w:lang w:eastAsia="ru-RU"/>
              </w:rPr>
              <w:t>4 урок</w:t>
            </w:r>
          </w:p>
        </w:tc>
        <w:tc>
          <w:tcPr>
            <w:tcW w:w="20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rPr>
                <w:color w:val="000000"/>
                <w:sz w:val="24"/>
                <w:szCs w:val="24"/>
                <w:highlight w:val="yellow"/>
                <w:lang w:eastAsia="ru-RU"/>
              </w:rPr>
            </w:pPr>
            <w:r w:rsidRPr="006C6609">
              <w:rPr>
                <w:color w:val="000000"/>
                <w:sz w:val="24"/>
                <w:szCs w:val="24"/>
                <w:highlight w:val="yellow"/>
                <w:lang w:eastAsia="ru-RU"/>
              </w:rPr>
              <w:t xml:space="preserve">        1</w:t>
            </w:r>
            <w:r>
              <w:rPr>
                <w:color w:val="000000"/>
                <w:sz w:val="24"/>
                <w:szCs w:val="24"/>
                <w:highlight w:val="yellow"/>
                <w:lang w:eastAsia="ru-RU"/>
              </w:rPr>
              <w:t>1.55</w:t>
            </w:r>
          </w:p>
        </w:tc>
        <w:tc>
          <w:tcPr>
            <w:tcW w:w="2320" w:type="dxa"/>
            <w:tcBorders>
              <w:top w:val="single" w:sz="4" w:space="0" w:color="auto"/>
              <w:left w:val="single" w:sz="4" w:space="0" w:color="auto"/>
              <w:bottom w:val="single" w:sz="4" w:space="0" w:color="auto"/>
              <w:right w:val="single" w:sz="8" w:space="0" w:color="auto"/>
            </w:tcBorders>
            <w:shd w:val="clear" w:color="auto" w:fill="auto"/>
          </w:tcPr>
          <w:p w:rsidR="008358BD" w:rsidRPr="006C6609" w:rsidRDefault="008358BD" w:rsidP="00A81A52">
            <w:pPr>
              <w:spacing w:line="302" w:lineRule="atLeast"/>
              <w:jc w:val="center"/>
              <w:rPr>
                <w:color w:val="000000"/>
                <w:sz w:val="24"/>
                <w:szCs w:val="24"/>
                <w:highlight w:val="yellow"/>
                <w:lang w:eastAsia="ru-RU"/>
              </w:rPr>
            </w:pPr>
            <w:r w:rsidRPr="006C6609">
              <w:rPr>
                <w:color w:val="000000"/>
                <w:sz w:val="24"/>
                <w:szCs w:val="24"/>
                <w:highlight w:val="yellow"/>
                <w:lang w:eastAsia="ru-RU"/>
              </w:rPr>
              <w:t>20 мин.</w:t>
            </w:r>
          </w:p>
        </w:tc>
      </w:tr>
      <w:tr w:rsidR="008358BD" w:rsidRPr="006C6609" w:rsidTr="00A81A52">
        <w:tc>
          <w:tcPr>
            <w:tcW w:w="189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color w:val="000000"/>
                <w:sz w:val="24"/>
                <w:szCs w:val="24"/>
                <w:highlight w:val="yellow"/>
                <w:lang w:eastAsia="ru-RU"/>
              </w:rPr>
            </w:pPr>
            <w:r w:rsidRPr="006C6609">
              <w:rPr>
                <w:color w:val="000000"/>
                <w:sz w:val="24"/>
                <w:szCs w:val="24"/>
                <w:highlight w:val="yellow"/>
                <w:bdr w:val="none" w:sz="0" w:space="0" w:color="auto" w:frame="1"/>
                <w:lang w:eastAsia="ru-RU"/>
              </w:rPr>
              <w:t>12.</w:t>
            </w:r>
            <w:r>
              <w:rPr>
                <w:color w:val="000000"/>
                <w:sz w:val="24"/>
                <w:szCs w:val="24"/>
                <w:highlight w:val="yellow"/>
                <w:bdr w:val="none" w:sz="0" w:space="0" w:color="auto" w:frame="1"/>
                <w:lang w:eastAsia="ru-RU"/>
              </w:rPr>
              <w:t>15</w:t>
            </w:r>
          </w:p>
        </w:tc>
        <w:tc>
          <w:tcPr>
            <w:tcW w:w="30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color w:val="000000"/>
                <w:sz w:val="24"/>
                <w:szCs w:val="24"/>
                <w:highlight w:val="yellow"/>
                <w:lang w:eastAsia="ru-RU"/>
              </w:rPr>
            </w:pPr>
            <w:r w:rsidRPr="006C6609">
              <w:rPr>
                <w:color w:val="000000"/>
                <w:sz w:val="24"/>
                <w:szCs w:val="24"/>
                <w:highlight w:val="yellow"/>
                <w:bdr w:val="none" w:sz="0" w:space="0" w:color="auto" w:frame="1"/>
                <w:lang w:eastAsia="ru-RU"/>
              </w:rPr>
              <w:t>5 урок</w:t>
            </w:r>
          </w:p>
        </w:tc>
        <w:tc>
          <w:tcPr>
            <w:tcW w:w="20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color w:val="000000"/>
                <w:sz w:val="24"/>
                <w:szCs w:val="24"/>
                <w:highlight w:val="yellow"/>
                <w:lang w:eastAsia="ru-RU"/>
              </w:rPr>
            </w:pPr>
            <w:r w:rsidRPr="006C6609">
              <w:rPr>
                <w:color w:val="000000"/>
                <w:sz w:val="24"/>
                <w:szCs w:val="24"/>
                <w:highlight w:val="yellow"/>
                <w:bdr w:val="none" w:sz="0" w:space="0" w:color="auto" w:frame="1"/>
                <w:lang w:eastAsia="ru-RU"/>
              </w:rPr>
              <w:t>1</w:t>
            </w:r>
            <w:r>
              <w:rPr>
                <w:color w:val="000000"/>
                <w:sz w:val="24"/>
                <w:szCs w:val="24"/>
                <w:highlight w:val="yellow"/>
                <w:bdr w:val="none" w:sz="0" w:space="0" w:color="auto" w:frame="1"/>
                <w:lang w:eastAsia="ru-RU"/>
              </w:rPr>
              <w:t>2.55</w:t>
            </w:r>
          </w:p>
        </w:tc>
        <w:tc>
          <w:tcPr>
            <w:tcW w:w="2320" w:type="dxa"/>
            <w:tcBorders>
              <w:top w:val="single" w:sz="4" w:space="0" w:color="auto"/>
              <w:left w:val="single" w:sz="4" w:space="0" w:color="auto"/>
              <w:bottom w:val="single" w:sz="4" w:space="0" w:color="auto"/>
              <w:right w:val="single" w:sz="8" w:space="0" w:color="auto"/>
            </w:tcBorders>
            <w:shd w:val="clear" w:color="auto" w:fill="auto"/>
          </w:tcPr>
          <w:p w:rsidR="008358BD" w:rsidRPr="006C6609" w:rsidRDefault="008358BD" w:rsidP="00A81A52">
            <w:pPr>
              <w:spacing w:line="302" w:lineRule="atLeast"/>
              <w:jc w:val="center"/>
              <w:rPr>
                <w:color w:val="000000"/>
                <w:sz w:val="24"/>
                <w:szCs w:val="24"/>
                <w:highlight w:val="yellow"/>
                <w:lang w:eastAsia="ru-RU"/>
              </w:rPr>
            </w:pPr>
            <w:r w:rsidRPr="006C6609">
              <w:rPr>
                <w:color w:val="000000"/>
                <w:sz w:val="24"/>
                <w:szCs w:val="24"/>
                <w:highlight w:val="yellow"/>
                <w:lang w:eastAsia="ru-RU"/>
              </w:rPr>
              <w:t>10 мин.</w:t>
            </w:r>
          </w:p>
        </w:tc>
      </w:tr>
      <w:tr w:rsidR="008358BD" w:rsidRPr="006C6609" w:rsidTr="00A81A52">
        <w:tc>
          <w:tcPr>
            <w:tcW w:w="189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color w:val="000000"/>
                <w:sz w:val="24"/>
                <w:szCs w:val="24"/>
                <w:highlight w:val="yellow"/>
                <w:lang w:eastAsia="ru-RU"/>
              </w:rPr>
            </w:pPr>
            <w:r w:rsidRPr="006C6609">
              <w:rPr>
                <w:color w:val="000000"/>
                <w:sz w:val="24"/>
                <w:szCs w:val="24"/>
                <w:highlight w:val="yellow"/>
                <w:bdr w:val="none" w:sz="0" w:space="0" w:color="auto" w:frame="1"/>
                <w:lang w:eastAsia="ru-RU"/>
              </w:rPr>
              <w:t>13-</w:t>
            </w:r>
            <w:r>
              <w:rPr>
                <w:color w:val="000000"/>
                <w:sz w:val="24"/>
                <w:szCs w:val="24"/>
                <w:highlight w:val="yellow"/>
                <w:bdr w:val="none" w:sz="0" w:space="0" w:color="auto" w:frame="1"/>
                <w:lang w:eastAsia="ru-RU"/>
              </w:rPr>
              <w:t>05</w:t>
            </w:r>
          </w:p>
        </w:tc>
        <w:tc>
          <w:tcPr>
            <w:tcW w:w="30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color w:val="000000"/>
                <w:sz w:val="24"/>
                <w:szCs w:val="24"/>
                <w:highlight w:val="yellow"/>
                <w:lang w:eastAsia="ru-RU"/>
              </w:rPr>
            </w:pPr>
            <w:r w:rsidRPr="006C6609">
              <w:rPr>
                <w:color w:val="000000"/>
                <w:sz w:val="24"/>
                <w:szCs w:val="24"/>
                <w:highlight w:val="yellow"/>
                <w:bdr w:val="none" w:sz="0" w:space="0" w:color="auto" w:frame="1"/>
                <w:lang w:eastAsia="ru-RU"/>
              </w:rPr>
              <w:t>6 урок</w:t>
            </w:r>
          </w:p>
        </w:tc>
        <w:tc>
          <w:tcPr>
            <w:tcW w:w="20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color w:val="000000"/>
                <w:sz w:val="24"/>
                <w:szCs w:val="24"/>
                <w:highlight w:val="yellow"/>
                <w:lang w:eastAsia="ru-RU"/>
              </w:rPr>
            </w:pPr>
            <w:r>
              <w:rPr>
                <w:color w:val="000000"/>
                <w:sz w:val="24"/>
                <w:szCs w:val="24"/>
                <w:highlight w:val="yellow"/>
                <w:bdr w:val="none" w:sz="0" w:space="0" w:color="auto" w:frame="1"/>
                <w:lang w:eastAsia="ru-RU"/>
              </w:rPr>
              <w:t>13</w:t>
            </w:r>
            <w:r w:rsidRPr="006C6609">
              <w:rPr>
                <w:color w:val="000000"/>
                <w:sz w:val="24"/>
                <w:szCs w:val="24"/>
                <w:highlight w:val="yellow"/>
                <w:bdr w:val="none" w:sz="0" w:space="0" w:color="auto" w:frame="1"/>
                <w:lang w:eastAsia="ru-RU"/>
              </w:rPr>
              <w:t>.</w:t>
            </w:r>
            <w:r>
              <w:rPr>
                <w:color w:val="000000"/>
                <w:sz w:val="24"/>
                <w:szCs w:val="24"/>
                <w:highlight w:val="yellow"/>
                <w:bdr w:val="none" w:sz="0" w:space="0" w:color="auto" w:frame="1"/>
                <w:lang w:eastAsia="ru-RU"/>
              </w:rPr>
              <w:t>45</w:t>
            </w:r>
          </w:p>
        </w:tc>
        <w:tc>
          <w:tcPr>
            <w:tcW w:w="2320" w:type="dxa"/>
            <w:tcBorders>
              <w:top w:val="single" w:sz="4" w:space="0" w:color="auto"/>
              <w:left w:val="single" w:sz="4" w:space="0" w:color="auto"/>
              <w:bottom w:val="single" w:sz="4" w:space="0" w:color="auto"/>
              <w:right w:val="single" w:sz="8" w:space="0" w:color="auto"/>
            </w:tcBorders>
            <w:shd w:val="clear" w:color="auto" w:fill="auto"/>
          </w:tcPr>
          <w:p w:rsidR="008358BD" w:rsidRPr="006C6609" w:rsidRDefault="008358BD" w:rsidP="00A81A52">
            <w:pPr>
              <w:spacing w:line="302" w:lineRule="atLeast"/>
              <w:jc w:val="center"/>
              <w:rPr>
                <w:color w:val="000000"/>
                <w:sz w:val="24"/>
                <w:szCs w:val="24"/>
                <w:highlight w:val="yellow"/>
                <w:lang w:eastAsia="ru-RU"/>
              </w:rPr>
            </w:pPr>
            <w:r w:rsidRPr="006C6609">
              <w:rPr>
                <w:color w:val="000000"/>
                <w:sz w:val="24"/>
                <w:szCs w:val="24"/>
                <w:highlight w:val="yellow"/>
                <w:lang w:eastAsia="ru-RU"/>
              </w:rPr>
              <w:t>10 мин</w:t>
            </w:r>
          </w:p>
        </w:tc>
      </w:tr>
      <w:tr w:rsidR="008358BD" w:rsidRPr="00F21C68" w:rsidTr="00A81A52">
        <w:tc>
          <w:tcPr>
            <w:tcW w:w="1890"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color w:val="000000"/>
                <w:sz w:val="24"/>
                <w:szCs w:val="24"/>
                <w:highlight w:val="yellow"/>
                <w:bdr w:val="none" w:sz="0" w:space="0" w:color="auto" w:frame="1"/>
                <w:lang w:eastAsia="ru-RU"/>
              </w:rPr>
            </w:pPr>
            <w:r>
              <w:rPr>
                <w:color w:val="000000"/>
                <w:sz w:val="24"/>
                <w:szCs w:val="24"/>
                <w:highlight w:val="yellow"/>
                <w:bdr w:val="none" w:sz="0" w:space="0" w:color="auto" w:frame="1"/>
                <w:lang w:eastAsia="ru-RU"/>
              </w:rPr>
              <w:t>13.55</w:t>
            </w:r>
          </w:p>
        </w:tc>
        <w:tc>
          <w:tcPr>
            <w:tcW w:w="30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6C6609" w:rsidRDefault="008358BD" w:rsidP="00A81A52">
            <w:pPr>
              <w:spacing w:line="302" w:lineRule="atLeast"/>
              <w:ind w:left="284" w:hanging="720"/>
              <w:jc w:val="center"/>
              <w:rPr>
                <w:color w:val="000000"/>
                <w:sz w:val="24"/>
                <w:szCs w:val="24"/>
                <w:highlight w:val="yellow"/>
                <w:bdr w:val="none" w:sz="0" w:space="0" w:color="auto" w:frame="1"/>
                <w:lang w:eastAsia="ru-RU"/>
              </w:rPr>
            </w:pPr>
            <w:r w:rsidRPr="006C6609">
              <w:rPr>
                <w:color w:val="000000"/>
                <w:sz w:val="24"/>
                <w:szCs w:val="24"/>
                <w:highlight w:val="yellow"/>
                <w:bdr w:val="none" w:sz="0" w:space="0" w:color="auto" w:frame="1"/>
                <w:lang w:eastAsia="ru-RU"/>
              </w:rPr>
              <w:t>7 урок</w:t>
            </w:r>
          </w:p>
        </w:tc>
        <w:tc>
          <w:tcPr>
            <w:tcW w:w="20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8358BD" w:rsidRPr="00F21C68" w:rsidRDefault="008358BD" w:rsidP="00A81A52">
            <w:pPr>
              <w:spacing w:line="302" w:lineRule="atLeast"/>
              <w:ind w:left="284" w:hanging="720"/>
              <w:jc w:val="center"/>
              <w:rPr>
                <w:color w:val="000000"/>
                <w:sz w:val="24"/>
                <w:szCs w:val="24"/>
                <w:bdr w:val="none" w:sz="0" w:space="0" w:color="auto" w:frame="1"/>
                <w:lang w:eastAsia="ru-RU"/>
              </w:rPr>
            </w:pPr>
            <w:r>
              <w:rPr>
                <w:color w:val="000000"/>
                <w:sz w:val="24"/>
                <w:szCs w:val="24"/>
                <w:highlight w:val="yellow"/>
                <w:bdr w:val="none" w:sz="0" w:space="0" w:color="auto" w:frame="1"/>
                <w:lang w:eastAsia="ru-RU"/>
              </w:rPr>
              <w:t>14</w:t>
            </w:r>
            <w:r w:rsidRPr="006C6609">
              <w:rPr>
                <w:color w:val="000000"/>
                <w:sz w:val="24"/>
                <w:szCs w:val="24"/>
                <w:highlight w:val="yellow"/>
                <w:bdr w:val="none" w:sz="0" w:space="0" w:color="auto" w:frame="1"/>
                <w:lang w:eastAsia="ru-RU"/>
              </w:rPr>
              <w:t>.</w:t>
            </w:r>
            <w:r>
              <w:rPr>
                <w:color w:val="000000"/>
                <w:sz w:val="24"/>
                <w:szCs w:val="24"/>
                <w:bdr w:val="none" w:sz="0" w:space="0" w:color="auto" w:frame="1"/>
                <w:lang w:eastAsia="ru-RU"/>
              </w:rPr>
              <w:t>35</w:t>
            </w:r>
          </w:p>
        </w:tc>
        <w:tc>
          <w:tcPr>
            <w:tcW w:w="2320" w:type="dxa"/>
            <w:tcBorders>
              <w:top w:val="single" w:sz="4" w:space="0" w:color="auto"/>
              <w:left w:val="single" w:sz="4" w:space="0" w:color="auto"/>
              <w:bottom w:val="single" w:sz="4" w:space="0" w:color="auto"/>
              <w:right w:val="single" w:sz="8" w:space="0" w:color="auto"/>
            </w:tcBorders>
            <w:shd w:val="clear" w:color="auto" w:fill="auto"/>
          </w:tcPr>
          <w:p w:rsidR="008358BD" w:rsidRPr="00F21C68" w:rsidRDefault="008358BD" w:rsidP="00A81A52">
            <w:pPr>
              <w:spacing w:line="302" w:lineRule="atLeast"/>
              <w:jc w:val="center"/>
              <w:rPr>
                <w:color w:val="000000"/>
                <w:sz w:val="24"/>
                <w:szCs w:val="24"/>
                <w:lang w:eastAsia="ru-RU"/>
              </w:rPr>
            </w:pPr>
          </w:p>
        </w:tc>
      </w:tr>
    </w:tbl>
    <w:p w:rsidR="008358BD" w:rsidRDefault="008358BD" w:rsidP="008358BD">
      <w:pPr>
        <w:shd w:val="clear" w:color="auto" w:fill="FFFFFF"/>
        <w:spacing w:line="300" w:lineRule="atLeast"/>
        <w:ind w:left="284" w:firstLine="709"/>
        <w:jc w:val="center"/>
        <w:rPr>
          <w:b/>
          <w:bCs/>
          <w:color w:val="000000"/>
          <w:sz w:val="24"/>
          <w:szCs w:val="24"/>
          <w:bdr w:val="none" w:sz="0" w:space="0" w:color="auto" w:frame="1"/>
          <w:lang w:eastAsia="ru-RU"/>
        </w:rPr>
      </w:pPr>
    </w:p>
    <w:p w:rsidR="008358BD" w:rsidRDefault="008358BD" w:rsidP="008358BD">
      <w:pPr>
        <w:shd w:val="clear" w:color="auto" w:fill="FFFFFF"/>
        <w:spacing w:line="300" w:lineRule="atLeast"/>
        <w:ind w:left="284" w:firstLine="709"/>
        <w:jc w:val="center"/>
        <w:rPr>
          <w:b/>
          <w:bCs/>
          <w:color w:val="000000"/>
          <w:sz w:val="24"/>
          <w:szCs w:val="24"/>
          <w:bdr w:val="none" w:sz="0" w:space="0" w:color="auto" w:frame="1"/>
          <w:lang w:eastAsia="ru-RU"/>
        </w:rPr>
      </w:pPr>
      <w:r>
        <w:rPr>
          <w:b/>
          <w:bCs/>
          <w:color w:val="000000"/>
          <w:sz w:val="24"/>
          <w:szCs w:val="24"/>
          <w:bdr w:val="none" w:sz="0" w:space="0" w:color="auto" w:frame="1"/>
          <w:lang w:eastAsia="ru-RU"/>
        </w:rPr>
        <w:t xml:space="preserve">8. Организация промежуточной аттестации </w:t>
      </w:r>
      <w:proofErr w:type="gramStart"/>
      <w:r>
        <w:rPr>
          <w:b/>
          <w:bCs/>
          <w:color w:val="000000"/>
          <w:sz w:val="24"/>
          <w:szCs w:val="24"/>
          <w:bdr w:val="none" w:sz="0" w:space="0" w:color="auto" w:frame="1"/>
          <w:lang w:eastAsia="ru-RU"/>
        </w:rPr>
        <w:t>обучающихся</w:t>
      </w:r>
      <w:proofErr w:type="gramEnd"/>
    </w:p>
    <w:p w:rsidR="008358BD" w:rsidRDefault="008358BD" w:rsidP="008358BD">
      <w:pPr>
        <w:shd w:val="clear" w:color="auto" w:fill="FFFFFF"/>
        <w:spacing w:line="300" w:lineRule="atLeast"/>
        <w:ind w:left="284" w:firstLine="709"/>
        <w:jc w:val="center"/>
        <w:rPr>
          <w:b/>
          <w:bCs/>
          <w:color w:val="000000"/>
          <w:sz w:val="24"/>
          <w:szCs w:val="24"/>
          <w:bdr w:val="none" w:sz="0" w:space="0" w:color="auto" w:frame="1"/>
          <w:lang w:eastAsia="ru-RU"/>
        </w:rPr>
      </w:pPr>
    </w:p>
    <w:p w:rsidR="008358BD" w:rsidRDefault="008358BD" w:rsidP="008358BD">
      <w:pPr>
        <w:shd w:val="clear" w:color="auto" w:fill="FFFFFF"/>
        <w:spacing w:line="300" w:lineRule="atLeast"/>
        <w:ind w:left="284" w:firstLine="709"/>
        <w:jc w:val="both"/>
        <w:rPr>
          <w:bCs/>
          <w:color w:val="000000"/>
          <w:sz w:val="24"/>
          <w:szCs w:val="24"/>
          <w:bdr w:val="none" w:sz="0" w:space="0" w:color="auto" w:frame="1"/>
          <w:lang w:eastAsia="ru-RU"/>
        </w:rPr>
      </w:pPr>
      <w:r w:rsidRPr="0050613D">
        <w:rPr>
          <w:bCs/>
          <w:color w:val="000000"/>
          <w:sz w:val="24"/>
          <w:szCs w:val="24"/>
          <w:bdr w:val="none" w:sz="0" w:space="0" w:color="auto" w:frame="1"/>
          <w:lang w:eastAsia="ru-RU"/>
        </w:rPr>
        <w:t xml:space="preserve">Промежуточная  аттестация </w:t>
      </w:r>
      <w:proofErr w:type="gramStart"/>
      <w:r w:rsidRPr="0050613D">
        <w:rPr>
          <w:bCs/>
          <w:color w:val="000000"/>
          <w:sz w:val="24"/>
          <w:szCs w:val="24"/>
          <w:bdr w:val="none" w:sz="0" w:space="0" w:color="auto" w:frame="1"/>
          <w:lang w:eastAsia="ru-RU"/>
        </w:rPr>
        <w:t>обучающихся</w:t>
      </w:r>
      <w:proofErr w:type="gramEnd"/>
      <w:r w:rsidRPr="0050613D">
        <w:rPr>
          <w:bCs/>
          <w:color w:val="000000"/>
          <w:sz w:val="24"/>
          <w:szCs w:val="24"/>
          <w:bdr w:val="none" w:sz="0" w:space="0" w:color="auto" w:frame="1"/>
          <w:lang w:eastAsia="ru-RU"/>
        </w:rPr>
        <w:t xml:space="preserve"> проводится без прекращения </w:t>
      </w:r>
      <w:r>
        <w:rPr>
          <w:bCs/>
          <w:color w:val="000000"/>
          <w:sz w:val="24"/>
          <w:szCs w:val="24"/>
          <w:bdr w:val="none" w:sz="0" w:space="0" w:color="auto" w:frame="1"/>
          <w:lang w:eastAsia="ru-RU"/>
        </w:rPr>
        <w:t>образовательного процесса в соответствии с Уставом школы и решением педагогического совета образовательного учреждения.</w:t>
      </w:r>
    </w:p>
    <w:p w:rsidR="008358BD" w:rsidRDefault="008358BD" w:rsidP="008358BD">
      <w:pPr>
        <w:shd w:val="clear" w:color="auto" w:fill="FFFFFF"/>
        <w:spacing w:line="300" w:lineRule="atLeast"/>
        <w:ind w:left="284" w:firstLine="709"/>
        <w:jc w:val="both"/>
        <w:rPr>
          <w:bCs/>
          <w:color w:val="000000"/>
          <w:sz w:val="24"/>
          <w:szCs w:val="24"/>
          <w:bdr w:val="none" w:sz="0" w:space="0" w:color="auto" w:frame="1"/>
          <w:lang w:eastAsia="ru-RU"/>
        </w:rPr>
      </w:pPr>
    </w:p>
    <w:p w:rsidR="008358BD" w:rsidRDefault="008358BD" w:rsidP="008358BD">
      <w:pPr>
        <w:shd w:val="clear" w:color="auto" w:fill="FFFFFF"/>
        <w:spacing w:line="300" w:lineRule="atLeast"/>
        <w:ind w:left="284" w:firstLine="709"/>
        <w:jc w:val="center"/>
        <w:rPr>
          <w:b/>
          <w:bCs/>
          <w:color w:val="000000"/>
          <w:sz w:val="24"/>
          <w:szCs w:val="24"/>
          <w:bdr w:val="none" w:sz="0" w:space="0" w:color="auto" w:frame="1"/>
          <w:lang w:eastAsia="ru-RU"/>
        </w:rPr>
      </w:pPr>
      <w:r>
        <w:rPr>
          <w:b/>
          <w:bCs/>
          <w:color w:val="000000"/>
          <w:sz w:val="24"/>
          <w:szCs w:val="24"/>
          <w:bdr w:val="none" w:sz="0" w:space="0" w:color="auto" w:frame="1"/>
          <w:lang w:eastAsia="ru-RU"/>
        </w:rPr>
        <w:t xml:space="preserve">9. Проведение государственной итоговой аттестации выпускников </w:t>
      </w:r>
    </w:p>
    <w:p w:rsidR="008358BD" w:rsidRDefault="008358BD" w:rsidP="008358BD">
      <w:pPr>
        <w:shd w:val="clear" w:color="auto" w:fill="FFFFFF"/>
        <w:spacing w:line="300" w:lineRule="atLeast"/>
        <w:ind w:left="284" w:firstLine="709"/>
        <w:jc w:val="center"/>
        <w:rPr>
          <w:b/>
          <w:bCs/>
          <w:color w:val="000000"/>
          <w:sz w:val="24"/>
          <w:szCs w:val="24"/>
          <w:bdr w:val="none" w:sz="0" w:space="0" w:color="auto" w:frame="1"/>
          <w:lang w:eastAsia="ru-RU"/>
        </w:rPr>
      </w:pPr>
    </w:p>
    <w:p w:rsidR="008358BD" w:rsidRPr="00D96BB5" w:rsidRDefault="008358BD" w:rsidP="008358BD">
      <w:pPr>
        <w:shd w:val="clear" w:color="auto" w:fill="FFFFFF"/>
        <w:spacing w:line="300" w:lineRule="atLeast"/>
        <w:ind w:left="284" w:firstLine="709"/>
        <w:jc w:val="both"/>
        <w:rPr>
          <w:color w:val="000000"/>
          <w:sz w:val="24"/>
          <w:szCs w:val="24"/>
          <w:lang w:eastAsia="ru-RU"/>
        </w:rPr>
      </w:pPr>
      <w:r>
        <w:rPr>
          <w:bCs/>
          <w:color w:val="000000"/>
          <w:sz w:val="24"/>
          <w:szCs w:val="24"/>
          <w:bdr w:val="none" w:sz="0" w:space="0" w:color="auto" w:frame="1"/>
          <w:lang w:eastAsia="ru-RU"/>
        </w:rPr>
        <w:t>Государственная итоговая аттестация выпускников 9 и 11 классов проводятся соответственно срокам, установленным  Министерством просвещения РФ и Министерством образования и молодежной политики Чувашской Республики</w:t>
      </w:r>
    </w:p>
    <w:p w:rsidR="008358BD" w:rsidRPr="0050613D" w:rsidRDefault="008358BD" w:rsidP="008358BD"/>
    <w:p w:rsidR="008803FA" w:rsidRDefault="0051728D">
      <w:pPr>
        <w:pStyle w:val="Heading2"/>
        <w:spacing w:before="76"/>
        <w:ind w:left="1306" w:right="1542"/>
        <w:jc w:val="center"/>
      </w:pPr>
      <w:r>
        <w:t>План</w:t>
      </w:r>
      <w:r>
        <w:rPr>
          <w:spacing w:val="-5"/>
        </w:rPr>
        <w:t xml:space="preserve"> </w:t>
      </w:r>
      <w:r>
        <w:t>внеурочной</w:t>
      </w:r>
      <w:r>
        <w:rPr>
          <w:spacing w:val="-5"/>
        </w:rPr>
        <w:t xml:space="preserve"> </w:t>
      </w:r>
      <w:r>
        <w:rPr>
          <w:spacing w:val="-2"/>
        </w:rPr>
        <w:t>деятельности</w:t>
      </w:r>
    </w:p>
    <w:p w:rsidR="008803FA" w:rsidRDefault="0051728D">
      <w:pPr>
        <w:spacing w:before="264"/>
        <w:ind w:left="430" w:right="663" w:firstLine="720"/>
        <w:jc w:val="both"/>
        <w:rPr>
          <w:sz w:val="24"/>
        </w:rPr>
      </w:pPr>
      <w:r>
        <w:rPr>
          <w:sz w:val="24"/>
        </w:rPr>
        <w:t xml:space="preserve">Внеурочная деятельность в МБОУ </w:t>
      </w:r>
      <w:r w:rsidR="008358BD">
        <w:rPr>
          <w:sz w:val="24"/>
        </w:rPr>
        <w:t>«</w:t>
      </w:r>
      <w:proofErr w:type="spellStart"/>
      <w:r w:rsidR="008358BD">
        <w:rPr>
          <w:sz w:val="24"/>
        </w:rPr>
        <w:t>Перво-Чурашевская</w:t>
      </w:r>
      <w:proofErr w:type="spellEnd"/>
      <w:r w:rsidR="008358BD">
        <w:rPr>
          <w:sz w:val="24"/>
        </w:rPr>
        <w:t xml:space="preserve"> СОШ»</w:t>
      </w:r>
      <w:r>
        <w:rPr>
          <w:sz w:val="24"/>
        </w:rPr>
        <w:t xml:space="preserve"> направлена на достижение планируемых результатов освоения АООП ООО (личностных, </w:t>
      </w:r>
      <w:proofErr w:type="spellStart"/>
      <w:r>
        <w:rPr>
          <w:sz w:val="24"/>
        </w:rPr>
        <w:t>метапредметных</w:t>
      </w:r>
      <w:proofErr w:type="spellEnd"/>
      <w:r>
        <w:rPr>
          <w:sz w:val="24"/>
        </w:rPr>
        <w:t xml:space="preserve"> и предметных), осуществляемую в формах, отличных от </w:t>
      </w:r>
      <w:proofErr w:type="gramStart"/>
      <w:r>
        <w:rPr>
          <w:sz w:val="24"/>
        </w:rPr>
        <w:t>урочной</w:t>
      </w:r>
      <w:proofErr w:type="gramEnd"/>
      <w:r>
        <w:rPr>
          <w:sz w:val="24"/>
        </w:rPr>
        <w:t>.</w:t>
      </w:r>
    </w:p>
    <w:p w:rsidR="008803FA" w:rsidRDefault="0051728D">
      <w:pPr>
        <w:spacing w:before="6" w:line="272" w:lineRule="exact"/>
        <w:ind w:left="1153"/>
        <w:jc w:val="both"/>
        <w:rPr>
          <w:sz w:val="24"/>
        </w:rPr>
      </w:pPr>
      <w:r>
        <w:rPr>
          <w:sz w:val="24"/>
        </w:rPr>
        <w:t>Внеурочная</w:t>
      </w:r>
      <w:r>
        <w:rPr>
          <w:spacing w:val="-7"/>
          <w:sz w:val="24"/>
        </w:rPr>
        <w:t xml:space="preserve"> </w:t>
      </w:r>
      <w:r>
        <w:rPr>
          <w:sz w:val="24"/>
        </w:rPr>
        <w:t>деятельность</w:t>
      </w:r>
      <w:r>
        <w:rPr>
          <w:spacing w:val="-4"/>
          <w:sz w:val="24"/>
        </w:rPr>
        <w:t xml:space="preserve"> </w:t>
      </w:r>
      <w:r>
        <w:rPr>
          <w:sz w:val="24"/>
        </w:rPr>
        <w:t>является</w:t>
      </w:r>
      <w:r>
        <w:rPr>
          <w:spacing w:val="-7"/>
          <w:sz w:val="24"/>
        </w:rPr>
        <w:t xml:space="preserve"> </w:t>
      </w:r>
      <w:r>
        <w:rPr>
          <w:sz w:val="24"/>
        </w:rPr>
        <w:t>неотъемлемой</w:t>
      </w:r>
      <w:r>
        <w:rPr>
          <w:spacing w:val="-5"/>
          <w:sz w:val="24"/>
        </w:rPr>
        <w:t xml:space="preserve"> </w:t>
      </w:r>
      <w:r>
        <w:rPr>
          <w:sz w:val="24"/>
        </w:rPr>
        <w:t>частью</w:t>
      </w:r>
      <w:r>
        <w:rPr>
          <w:spacing w:val="-6"/>
          <w:sz w:val="24"/>
        </w:rPr>
        <w:t xml:space="preserve"> </w:t>
      </w:r>
      <w:r>
        <w:rPr>
          <w:sz w:val="24"/>
        </w:rPr>
        <w:t>АООП</w:t>
      </w:r>
      <w:r>
        <w:rPr>
          <w:spacing w:val="-8"/>
          <w:sz w:val="24"/>
        </w:rPr>
        <w:t xml:space="preserve"> </w:t>
      </w:r>
      <w:r>
        <w:rPr>
          <w:spacing w:val="-4"/>
          <w:sz w:val="24"/>
        </w:rPr>
        <w:t>ООО.</w:t>
      </w:r>
    </w:p>
    <w:p w:rsidR="008803FA" w:rsidRDefault="0051728D">
      <w:pPr>
        <w:ind w:left="430" w:right="667" w:firstLine="720"/>
        <w:jc w:val="both"/>
        <w:rPr>
          <w:sz w:val="24"/>
        </w:rPr>
      </w:pPr>
      <w:r>
        <w:rPr>
          <w:sz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8803FA" w:rsidRDefault="0051728D">
      <w:pPr>
        <w:pStyle w:val="a9"/>
        <w:numPr>
          <w:ilvl w:val="0"/>
          <w:numId w:val="2"/>
        </w:numPr>
        <w:tabs>
          <w:tab w:val="left" w:pos="760"/>
        </w:tabs>
        <w:ind w:right="667" w:firstLine="0"/>
        <w:jc w:val="both"/>
        <w:rPr>
          <w:sz w:val="24"/>
        </w:rPr>
      </w:pPr>
      <w:r>
        <w:rPr>
          <w:sz w:val="24"/>
        </w:rP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w:t>
      </w:r>
      <w:r>
        <w:rPr>
          <w:sz w:val="24"/>
        </w:rPr>
        <w:lastRenderedPageBreak/>
        <w:t xml:space="preserve">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w:t>
      </w:r>
      <w:r>
        <w:rPr>
          <w:spacing w:val="-4"/>
          <w:sz w:val="24"/>
        </w:rPr>
        <w:t>ЗПР;</w:t>
      </w:r>
    </w:p>
    <w:p w:rsidR="008803FA" w:rsidRDefault="0051728D">
      <w:pPr>
        <w:pStyle w:val="a9"/>
        <w:numPr>
          <w:ilvl w:val="0"/>
          <w:numId w:val="2"/>
        </w:numPr>
        <w:tabs>
          <w:tab w:val="left" w:pos="738"/>
        </w:tabs>
        <w:ind w:right="667" w:firstLine="0"/>
        <w:jc w:val="both"/>
        <w:rPr>
          <w:sz w:val="24"/>
        </w:rPr>
      </w:pPr>
      <w:r>
        <w:rPr>
          <w:sz w:val="24"/>
        </w:rPr>
        <w:t xml:space="preserve">внеурочную деятельность по формированию функциональной грамотности (читательской, математической, </w:t>
      </w:r>
      <w:proofErr w:type="spellStart"/>
      <w:r>
        <w:rPr>
          <w:sz w:val="24"/>
        </w:rPr>
        <w:t>естественно-научной</w:t>
      </w:r>
      <w:proofErr w:type="spellEnd"/>
      <w:r>
        <w:rPr>
          <w:sz w:val="24"/>
        </w:rPr>
        <w:t xml:space="preserve">, финансовой) </w:t>
      </w:r>
      <w:proofErr w:type="gramStart"/>
      <w:r>
        <w:rPr>
          <w:sz w:val="24"/>
        </w:rPr>
        <w:t>обучающихся</w:t>
      </w:r>
      <w:proofErr w:type="gramEnd"/>
      <w:r>
        <w:rPr>
          <w:sz w:val="24"/>
        </w:rPr>
        <w:t xml:space="preserve"> (интегрированные курсы, </w:t>
      </w:r>
      <w:proofErr w:type="spellStart"/>
      <w:r>
        <w:rPr>
          <w:sz w:val="24"/>
        </w:rPr>
        <w:t>метапредметные</w:t>
      </w:r>
      <w:proofErr w:type="spellEnd"/>
      <w:r>
        <w:rPr>
          <w:sz w:val="24"/>
        </w:rPr>
        <w:t xml:space="preserve"> кружки, факультативы, ученические сообщества, в том числе направленные на реализацию проектной и исследовательской деятельности);</w:t>
      </w:r>
    </w:p>
    <w:p w:rsidR="008803FA" w:rsidRDefault="0051728D">
      <w:pPr>
        <w:pStyle w:val="a9"/>
        <w:numPr>
          <w:ilvl w:val="0"/>
          <w:numId w:val="2"/>
        </w:numPr>
        <w:tabs>
          <w:tab w:val="left" w:pos="827"/>
        </w:tabs>
        <w:ind w:right="666" w:firstLine="0"/>
        <w:jc w:val="both"/>
        <w:rPr>
          <w:sz w:val="24"/>
        </w:rPr>
      </w:pPr>
      <w:r>
        <w:rPr>
          <w:sz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w:t>
      </w:r>
      <w:proofErr w:type="spellStart"/>
      <w:r>
        <w:rPr>
          <w:sz w:val="24"/>
        </w:rPr>
        <w:t>волонтерство</w:t>
      </w:r>
      <w:proofErr w:type="spellEnd"/>
      <w:r>
        <w:rPr>
          <w:sz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8803FA" w:rsidRDefault="0051728D">
      <w:pPr>
        <w:pStyle w:val="a9"/>
        <w:numPr>
          <w:ilvl w:val="0"/>
          <w:numId w:val="2"/>
        </w:numPr>
        <w:tabs>
          <w:tab w:val="left" w:pos="827"/>
        </w:tabs>
        <w:spacing w:before="2"/>
        <w:ind w:right="664" w:firstLine="0"/>
        <w:jc w:val="both"/>
        <w:rPr>
          <w:sz w:val="24"/>
        </w:rPr>
      </w:pPr>
      <w:r>
        <w:rPr>
          <w:sz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w:t>
      </w:r>
      <w:r>
        <w:rPr>
          <w:spacing w:val="40"/>
          <w:sz w:val="24"/>
        </w:rPr>
        <w:t xml:space="preserve"> </w:t>
      </w:r>
      <w:r>
        <w:rPr>
          <w:sz w:val="24"/>
        </w:rPr>
        <w:t>числе</w:t>
      </w:r>
      <w:r>
        <w:rPr>
          <w:spacing w:val="40"/>
          <w:sz w:val="24"/>
        </w:rPr>
        <w:t xml:space="preserve"> </w:t>
      </w:r>
      <w:r>
        <w:rPr>
          <w:sz w:val="24"/>
        </w:rPr>
        <w:t>в творческих объединениях по интересам, культурные и социальные практики с учетом</w:t>
      </w:r>
      <w:r>
        <w:rPr>
          <w:spacing w:val="80"/>
          <w:sz w:val="24"/>
        </w:rPr>
        <w:t xml:space="preserve"> </w:t>
      </w:r>
      <w:r>
        <w:rPr>
          <w:sz w:val="24"/>
        </w:rPr>
        <w:t>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8803FA" w:rsidRDefault="0051728D">
      <w:pPr>
        <w:pStyle w:val="a9"/>
        <w:numPr>
          <w:ilvl w:val="0"/>
          <w:numId w:val="2"/>
        </w:numPr>
        <w:tabs>
          <w:tab w:val="left" w:pos="892"/>
        </w:tabs>
        <w:ind w:right="667" w:firstLine="0"/>
        <w:jc w:val="both"/>
        <w:rPr>
          <w:sz w:val="24"/>
        </w:rPr>
      </w:pPr>
      <w:r>
        <w:rPr>
          <w:sz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8803FA" w:rsidRDefault="0051728D">
      <w:pPr>
        <w:pStyle w:val="a9"/>
        <w:numPr>
          <w:ilvl w:val="0"/>
          <w:numId w:val="2"/>
        </w:numPr>
        <w:tabs>
          <w:tab w:val="left" w:pos="837"/>
        </w:tabs>
        <w:ind w:right="664" w:firstLine="0"/>
        <w:jc w:val="both"/>
        <w:rPr>
          <w:sz w:val="24"/>
        </w:rPr>
      </w:pPr>
      <w:r>
        <w:rPr>
          <w:sz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8803FA" w:rsidRDefault="0051728D">
      <w:pPr>
        <w:pStyle w:val="a9"/>
        <w:numPr>
          <w:ilvl w:val="0"/>
          <w:numId w:val="2"/>
        </w:numPr>
        <w:tabs>
          <w:tab w:val="left" w:pos="810"/>
        </w:tabs>
        <w:spacing w:before="1"/>
        <w:ind w:right="674" w:firstLine="0"/>
        <w:jc w:val="both"/>
        <w:rPr>
          <w:sz w:val="24"/>
        </w:rPr>
      </w:pPr>
      <w:r>
        <w:rPr>
          <w:sz w:val="24"/>
        </w:rPr>
        <w:t>внеурочную деятельность, направленную на организацию педагогической поддержки обучающихся</w:t>
      </w:r>
      <w:r>
        <w:rPr>
          <w:spacing w:val="-2"/>
          <w:sz w:val="24"/>
        </w:rPr>
        <w:t xml:space="preserve"> </w:t>
      </w:r>
      <w:r>
        <w:rPr>
          <w:sz w:val="24"/>
        </w:rPr>
        <w:t>(проектирование</w:t>
      </w:r>
      <w:r>
        <w:rPr>
          <w:spacing w:val="-4"/>
          <w:sz w:val="24"/>
        </w:rPr>
        <w:t xml:space="preserve"> </w:t>
      </w:r>
      <w:r>
        <w:rPr>
          <w:sz w:val="24"/>
        </w:rPr>
        <w:t>индивидуальных</w:t>
      </w:r>
      <w:r>
        <w:rPr>
          <w:spacing w:val="-2"/>
          <w:sz w:val="24"/>
        </w:rPr>
        <w:t xml:space="preserve"> </w:t>
      </w:r>
      <w:r>
        <w:rPr>
          <w:sz w:val="24"/>
        </w:rPr>
        <w:t>образовательных</w:t>
      </w:r>
      <w:r>
        <w:rPr>
          <w:spacing w:val="-1"/>
          <w:sz w:val="24"/>
        </w:rPr>
        <w:t xml:space="preserve"> </w:t>
      </w:r>
      <w:r>
        <w:rPr>
          <w:sz w:val="24"/>
        </w:rPr>
        <w:t>маршрутов,</w:t>
      </w:r>
      <w:r>
        <w:rPr>
          <w:spacing w:val="-4"/>
          <w:sz w:val="24"/>
        </w:rPr>
        <w:t xml:space="preserve"> </w:t>
      </w:r>
      <w:r>
        <w:rPr>
          <w:sz w:val="24"/>
        </w:rPr>
        <w:t>работа</w:t>
      </w:r>
      <w:r>
        <w:rPr>
          <w:spacing w:val="-4"/>
          <w:sz w:val="24"/>
        </w:rPr>
        <w:t xml:space="preserve"> </w:t>
      </w:r>
      <w:proofErr w:type="spellStart"/>
      <w:r>
        <w:rPr>
          <w:sz w:val="24"/>
        </w:rPr>
        <w:t>тьюторов</w:t>
      </w:r>
      <w:proofErr w:type="spellEnd"/>
      <w:r>
        <w:rPr>
          <w:sz w:val="24"/>
        </w:rPr>
        <w:t xml:space="preserve">, </w:t>
      </w:r>
      <w:r>
        <w:rPr>
          <w:spacing w:val="-2"/>
          <w:sz w:val="24"/>
        </w:rPr>
        <w:t>педагогов-психологов);</w:t>
      </w:r>
    </w:p>
    <w:p w:rsidR="008803FA" w:rsidRDefault="0051728D">
      <w:pPr>
        <w:pStyle w:val="a9"/>
        <w:numPr>
          <w:ilvl w:val="0"/>
          <w:numId w:val="2"/>
        </w:numPr>
        <w:tabs>
          <w:tab w:val="left" w:pos="769"/>
        </w:tabs>
        <w:ind w:right="662" w:firstLine="0"/>
        <w:jc w:val="both"/>
        <w:rPr>
          <w:sz w:val="24"/>
        </w:rPr>
      </w:pPr>
      <w:r>
        <w:rPr>
          <w:sz w:val="24"/>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8803FA" w:rsidRDefault="0051728D">
      <w:pPr>
        <w:ind w:left="430" w:right="671" w:firstLine="720"/>
        <w:jc w:val="both"/>
        <w:rPr>
          <w:sz w:val="24"/>
        </w:rPr>
      </w:pPr>
      <w:r>
        <w:rPr>
          <w:sz w:val="24"/>
        </w:rPr>
        <w:t xml:space="preserve">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w:t>
      </w:r>
      <w:r>
        <w:rPr>
          <w:spacing w:val="-2"/>
          <w:sz w:val="24"/>
        </w:rPr>
        <w:t>кинематографа.</w:t>
      </w:r>
    </w:p>
    <w:p w:rsidR="008803FA" w:rsidRDefault="008803FA">
      <w:pPr>
        <w:jc w:val="both"/>
        <w:rPr>
          <w:sz w:val="24"/>
        </w:rPr>
        <w:sectPr w:rsidR="008803FA">
          <w:pgSz w:w="11920" w:h="16850"/>
          <w:pgMar w:top="680" w:right="180" w:bottom="420" w:left="700" w:header="0" w:footer="222" w:gutter="0"/>
          <w:cols w:space="720"/>
        </w:sectPr>
      </w:pPr>
    </w:p>
    <w:p w:rsidR="008803FA" w:rsidRDefault="0051728D">
      <w:pPr>
        <w:spacing w:before="79"/>
        <w:ind w:left="430" w:right="663" w:firstLine="720"/>
        <w:jc w:val="both"/>
        <w:rPr>
          <w:sz w:val="24"/>
        </w:rPr>
      </w:pPr>
      <w:r>
        <w:rPr>
          <w:sz w:val="24"/>
        </w:rPr>
        <w:lastRenderedPageBreak/>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8803FA" w:rsidRDefault="0051728D">
      <w:pPr>
        <w:ind w:left="430" w:right="666" w:firstLine="720"/>
        <w:jc w:val="both"/>
        <w:rPr>
          <w:sz w:val="24"/>
        </w:rPr>
      </w:pPr>
      <w:r>
        <w:rPr>
          <w:sz w:val="24"/>
        </w:rPr>
        <w:t xml:space="preserve">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w:t>
      </w:r>
      <w:r>
        <w:rPr>
          <w:spacing w:val="-2"/>
          <w:sz w:val="24"/>
        </w:rPr>
        <w:t>часов.</w:t>
      </w:r>
    </w:p>
    <w:p w:rsidR="008803FA" w:rsidRDefault="0051728D">
      <w:pPr>
        <w:ind w:left="430" w:right="665" w:firstLine="720"/>
        <w:jc w:val="both"/>
        <w:rPr>
          <w:sz w:val="24"/>
        </w:rPr>
      </w:pPr>
      <w:r>
        <w:rPr>
          <w:sz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8803FA" w:rsidRDefault="0051728D">
      <w:pPr>
        <w:ind w:left="430" w:right="667" w:firstLine="720"/>
        <w:jc w:val="both"/>
        <w:rPr>
          <w:sz w:val="24"/>
        </w:rPr>
      </w:pPr>
      <w:r>
        <w:rPr>
          <w:sz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8803FA" w:rsidRDefault="0051728D">
      <w:pPr>
        <w:ind w:left="430" w:right="674" w:firstLine="720"/>
        <w:jc w:val="both"/>
        <w:rPr>
          <w:sz w:val="24"/>
        </w:rPr>
      </w:pPr>
      <w:r>
        <w:rPr>
          <w:sz w:val="24"/>
        </w:rPr>
        <w:t xml:space="preserve">Один час в неделю рекомендуется отводить на внеурочное занятие "Разговоры о </w:t>
      </w:r>
      <w:proofErr w:type="gramStart"/>
      <w:r>
        <w:rPr>
          <w:sz w:val="24"/>
        </w:rPr>
        <w:t>важном</w:t>
      </w:r>
      <w:proofErr w:type="gramEnd"/>
      <w:r>
        <w:rPr>
          <w:sz w:val="24"/>
        </w:rPr>
        <w:t>", один час в неделю на внеурочной занятие «</w:t>
      </w:r>
      <w:proofErr w:type="spellStart"/>
      <w:r>
        <w:rPr>
          <w:sz w:val="24"/>
        </w:rPr>
        <w:t>Россия-мои</w:t>
      </w:r>
      <w:proofErr w:type="spellEnd"/>
      <w:r>
        <w:rPr>
          <w:sz w:val="24"/>
        </w:rPr>
        <w:t xml:space="preserve"> горизонты».</w:t>
      </w:r>
    </w:p>
    <w:p w:rsidR="008803FA" w:rsidRDefault="0051728D">
      <w:pPr>
        <w:ind w:left="430" w:right="668" w:firstLine="720"/>
        <w:jc w:val="both"/>
        <w:rPr>
          <w:sz w:val="24"/>
        </w:rPr>
      </w:pPr>
      <w:proofErr w:type="gramStart"/>
      <w:r>
        <w:rPr>
          <w:sz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Pr>
          <w:sz w:val="24"/>
        </w:rPr>
        <w:t xml:space="preserve"> </w:t>
      </w:r>
      <w:proofErr w:type="gramStart"/>
      <w:r>
        <w:rPr>
          <w:sz w:val="24"/>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w:t>
      </w:r>
      <w:r>
        <w:rPr>
          <w:spacing w:val="-3"/>
          <w:sz w:val="24"/>
        </w:rPr>
        <w:t xml:space="preserve"> </w:t>
      </w:r>
      <w:r>
        <w:rPr>
          <w:sz w:val="24"/>
        </w:rPr>
        <w:t>для конструктивного и ответственного поведения в обществе.</w:t>
      </w:r>
      <w:proofErr w:type="gramEnd"/>
    </w:p>
    <w:p w:rsidR="008803FA" w:rsidRDefault="0051728D">
      <w:pPr>
        <w:ind w:left="430" w:right="670" w:firstLine="720"/>
        <w:jc w:val="both"/>
        <w:rPr>
          <w:sz w:val="24"/>
        </w:rPr>
      </w:pPr>
      <w:r>
        <w:rPr>
          <w:sz w:val="24"/>
        </w:rPr>
        <w:t xml:space="preserve">Основной формат внеурочных занятий "Разговоры о </w:t>
      </w:r>
      <w:proofErr w:type="gramStart"/>
      <w:r>
        <w:rPr>
          <w:sz w:val="24"/>
        </w:rPr>
        <w:t>важном</w:t>
      </w:r>
      <w:proofErr w:type="gramEnd"/>
      <w:r>
        <w:rPr>
          <w:sz w:val="24"/>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w:t>
      </w:r>
      <w:r>
        <w:rPr>
          <w:spacing w:val="40"/>
          <w:sz w:val="24"/>
        </w:rPr>
        <w:t xml:space="preserve"> </w:t>
      </w:r>
      <w:r>
        <w:rPr>
          <w:sz w:val="24"/>
        </w:rPr>
        <w:t>доброжелательным отношением к окружающим и ответственным отношением к собственным поступкам.</w:t>
      </w:r>
    </w:p>
    <w:p w:rsidR="008803FA" w:rsidRDefault="0051728D">
      <w:pPr>
        <w:ind w:left="430" w:right="667" w:firstLine="720"/>
        <w:jc w:val="both"/>
        <w:rPr>
          <w:sz w:val="24"/>
        </w:rPr>
      </w:pPr>
      <w:proofErr w:type="gramStart"/>
      <w:r>
        <w:rPr>
          <w:sz w:val="24"/>
        </w:rPr>
        <w:t>Внеурочные</w:t>
      </w:r>
      <w:r>
        <w:rPr>
          <w:spacing w:val="-6"/>
          <w:sz w:val="24"/>
        </w:rPr>
        <w:t xml:space="preserve"> </w:t>
      </w:r>
      <w:r>
        <w:rPr>
          <w:sz w:val="24"/>
        </w:rPr>
        <w:t>занятия «Россия</w:t>
      </w:r>
      <w:r>
        <w:rPr>
          <w:spacing w:val="-2"/>
          <w:sz w:val="24"/>
        </w:rPr>
        <w:t xml:space="preserve"> </w:t>
      </w:r>
      <w:r>
        <w:rPr>
          <w:sz w:val="24"/>
        </w:rPr>
        <w:t>–</w:t>
      </w:r>
      <w:r>
        <w:rPr>
          <w:spacing w:val="-4"/>
          <w:sz w:val="24"/>
        </w:rPr>
        <w:t xml:space="preserve"> </w:t>
      </w:r>
      <w:r>
        <w:rPr>
          <w:sz w:val="24"/>
        </w:rPr>
        <w:t>мои</w:t>
      </w:r>
      <w:r>
        <w:rPr>
          <w:spacing w:val="-4"/>
          <w:sz w:val="24"/>
        </w:rPr>
        <w:t xml:space="preserve"> </w:t>
      </w:r>
      <w:r>
        <w:rPr>
          <w:sz w:val="24"/>
        </w:rPr>
        <w:t>горизонты»,</w:t>
      </w:r>
      <w:r>
        <w:rPr>
          <w:spacing w:val="-2"/>
          <w:sz w:val="24"/>
        </w:rPr>
        <w:t xml:space="preserve"> </w:t>
      </w:r>
      <w:r>
        <w:rPr>
          <w:sz w:val="24"/>
        </w:rPr>
        <w:t>проводимое</w:t>
      </w:r>
      <w:r>
        <w:rPr>
          <w:spacing w:val="-5"/>
          <w:sz w:val="24"/>
        </w:rPr>
        <w:t xml:space="preserve"> </w:t>
      </w:r>
      <w:r>
        <w:rPr>
          <w:sz w:val="24"/>
        </w:rPr>
        <w:t>еженедельно</w:t>
      </w:r>
      <w:r>
        <w:rPr>
          <w:spacing w:val="-4"/>
          <w:sz w:val="24"/>
        </w:rPr>
        <w:t xml:space="preserve"> </w:t>
      </w:r>
      <w:r>
        <w:rPr>
          <w:sz w:val="24"/>
        </w:rPr>
        <w:t>по</w:t>
      </w:r>
      <w:r>
        <w:rPr>
          <w:spacing w:val="-4"/>
          <w:sz w:val="24"/>
        </w:rPr>
        <w:t xml:space="preserve"> </w:t>
      </w:r>
      <w:r>
        <w:rPr>
          <w:sz w:val="24"/>
        </w:rPr>
        <w:t xml:space="preserve">четвергам – </w:t>
      </w:r>
      <w:proofErr w:type="spellStart"/>
      <w:r>
        <w:rPr>
          <w:sz w:val="24"/>
        </w:rPr>
        <w:t>профориентационные</w:t>
      </w:r>
      <w:proofErr w:type="spellEnd"/>
      <w:r>
        <w:rPr>
          <w:sz w:val="24"/>
        </w:rPr>
        <w:t xml:space="preserve"> занятия в рамках проекта «Билет в будущее».</w:t>
      </w:r>
      <w:proofErr w:type="gramEnd"/>
      <w:r>
        <w:rPr>
          <w:sz w:val="24"/>
        </w:rPr>
        <w:t xml:space="preserve"> Министерством просвещения разработана Единая модель </w:t>
      </w:r>
      <w:proofErr w:type="spellStart"/>
      <w:r>
        <w:rPr>
          <w:sz w:val="24"/>
        </w:rPr>
        <w:t>профориентационной</w:t>
      </w:r>
      <w:proofErr w:type="spellEnd"/>
      <w:r>
        <w:rPr>
          <w:sz w:val="24"/>
        </w:rPr>
        <w:t xml:space="preserve"> деятельности, в ее основу заложен </w:t>
      </w:r>
      <w:proofErr w:type="spellStart"/>
      <w:r>
        <w:rPr>
          <w:sz w:val="24"/>
        </w:rPr>
        <w:t>профориентационный</w:t>
      </w:r>
      <w:proofErr w:type="spellEnd"/>
      <w:r>
        <w:rPr>
          <w:sz w:val="24"/>
        </w:rPr>
        <w:t xml:space="preserve"> минимум для школьников 6–11-х классов, включая детей с ОВЗ и инвалидностью.</w:t>
      </w:r>
    </w:p>
    <w:p w:rsidR="008803FA" w:rsidRDefault="0051728D">
      <w:pPr>
        <w:ind w:left="430" w:right="669" w:firstLine="720"/>
        <w:jc w:val="both"/>
        <w:rPr>
          <w:sz w:val="24"/>
        </w:rPr>
      </w:pPr>
      <w:r>
        <w:rPr>
          <w:sz w:val="24"/>
        </w:rPr>
        <w:t>Основной формат внеурочных занятий «</w:t>
      </w:r>
      <w:proofErr w:type="spellStart"/>
      <w:proofErr w:type="gramStart"/>
      <w:r>
        <w:rPr>
          <w:sz w:val="24"/>
        </w:rPr>
        <w:t>Россия-мои</w:t>
      </w:r>
      <w:proofErr w:type="spellEnd"/>
      <w:proofErr w:type="gramEnd"/>
      <w:r>
        <w:rPr>
          <w:sz w:val="24"/>
        </w:rPr>
        <w:t xml:space="preserve"> горизонты» - </w:t>
      </w:r>
      <w:proofErr w:type="spellStart"/>
      <w:r>
        <w:rPr>
          <w:sz w:val="24"/>
        </w:rPr>
        <w:t>онлайн-диагностика</w:t>
      </w:r>
      <w:proofErr w:type="spellEnd"/>
      <w:r>
        <w:rPr>
          <w:sz w:val="24"/>
        </w:rPr>
        <w:t xml:space="preserve">, уроки, проектная деятельность, </w:t>
      </w:r>
      <w:proofErr w:type="spellStart"/>
      <w:r>
        <w:rPr>
          <w:sz w:val="24"/>
        </w:rPr>
        <w:t>профориентационные</w:t>
      </w:r>
      <w:proofErr w:type="spellEnd"/>
      <w:r>
        <w:rPr>
          <w:sz w:val="24"/>
        </w:rPr>
        <w:t xml:space="preserve"> программы, классные часы, в том числе просмотр выпусков открытых </w:t>
      </w:r>
      <w:proofErr w:type="spellStart"/>
      <w:r>
        <w:rPr>
          <w:sz w:val="24"/>
        </w:rPr>
        <w:t>онлайн-уроков</w:t>
      </w:r>
      <w:proofErr w:type="spellEnd"/>
      <w:r>
        <w:rPr>
          <w:sz w:val="24"/>
        </w:rPr>
        <w:t xml:space="preserve"> «Шоу профессий», беседы, дискуссии, мастер- классы, коммуникативные и деловые игры, консультации педагога и психолога, моделирующие профессиональные пробы в </w:t>
      </w:r>
      <w:proofErr w:type="spellStart"/>
      <w:r>
        <w:rPr>
          <w:sz w:val="24"/>
        </w:rPr>
        <w:t>онлайн-формате</w:t>
      </w:r>
      <w:proofErr w:type="spellEnd"/>
      <w:r>
        <w:rPr>
          <w:sz w:val="24"/>
        </w:rPr>
        <w:t xml:space="preserve"> и др.</w:t>
      </w:r>
    </w:p>
    <w:p w:rsidR="008803FA" w:rsidRDefault="0051728D">
      <w:pPr>
        <w:ind w:left="430" w:right="668" w:firstLine="720"/>
        <w:jc w:val="both"/>
        <w:rPr>
          <w:sz w:val="24"/>
        </w:rPr>
      </w:pPr>
      <w:r>
        <w:rPr>
          <w:sz w:val="24"/>
        </w:rPr>
        <w:t xml:space="preserve">При реализации плана внеурочной деятельности в МБОУ </w:t>
      </w:r>
      <w:r w:rsidR="008358BD">
        <w:rPr>
          <w:sz w:val="24"/>
        </w:rPr>
        <w:t>«</w:t>
      </w:r>
      <w:proofErr w:type="spellStart"/>
      <w:r w:rsidR="008358BD">
        <w:rPr>
          <w:sz w:val="24"/>
        </w:rPr>
        <w:t>Перво-Чурашевская</w:t>
      </w:r>
      <w:proofErr w:type="spellEnd"/>
      <w:r w:rsidR="008358BD">
        <w:rPr>
          <w:sz w:val="24"/>
        </w:rPr>
        <w:t xml:space="preserve"> СОШ</w:t>
      </w:r>
      <w:proofErr w:type="gramStart"/>
      <w:r w:rsidR="008358BD">
        <w:rPr>
          <w:sz w:val="24"/>
        </w:rPr>
        <w:t>»</w:t>
      </w:r>
      <w:r>
        <w:rPr>
          <w:sz w:val="24"/>
        </w:rPr>
        <w:t>п</w:t>
      </w:r>
      <w:proofErr w:type="gramEnd"/>
      <w:r>
        <w:rPr>
          <w:sz w:val="24"/>
        </w:rPr>
        <w:t>редусмотрена вариативность содержания внеурочной деятельности с учетом образовательных потребностей и интересов обучающихся с ЗПР.</w:t>
      </w:r>
    </w:p>
    <w:p w:rsidR="008803FA" w:rsidRDefault="0051728D">
      <w:pPr>
        <w:ind w:left="430" w:right="671" w:firstLine="300"/>
        <w:jc w:val="both"/>
        <w:rPr>
          <w:sz w:val="24"/>
        </w:rPr>
      </w:pPr>
      <w:r>
        <w:rPr>
          <w:sz w:val="24"/>
        </w:rPr>
        <w:t xml:space="preserve">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w:t>
      </w:r>
      <w:r>
        <w:rPr>
          <w:spacing w:val="-2"/>
          <w:sz w:val="24"/>
        </w:rPr>
        <w:t>образования.</w:t>
      </w:r>
    </w:p>
    <w:p w:rsidR="008803FA" w:rsidRDefault="008803FA">
      <w:pPr>
        <w:jc w:val="both"/>
        <w:rPr>
          <w:sz w:val="24"/>
        </w:rPr>
        <w:sectPr w:rsidR="008803FA">
          <w:pgSz w:w="11920" w:h="16850"/>
          <w:pgMar w:top="740" w:right="180" w:bottom="420" w:left="700" w:header="0" w:footer="222" w:gutter="0"/>
          <w:cols w:space="720"/>
        </w:sectPr>
      </w:pPr>
    </w:p>
    <w:p w:rsidR="008803FA" w:rsidRDefault="0051728D">
      <w:pPr>
        <w:spacing w:before="1"/>
        <w:ind w:left="1306" w:right="1534"/>
        <w:jc w:val="center"/>
        <w:rPr>
          <w:b/>
          <w:sz w:val="24"/>
        </w:rPr>
      </w:pPr>
      <w:r>
        <w:rPr>
          <w:b/>
          <w:sz w:val="24"/>
        </w:rPr>
        <w:lastRenderedPageBreak/>
        <w:t>Календарный</w:t>
      </w:r>
      <w:r>
        <w:rPr>
          <w:b/>
          <w:spacing w:val="-8"/>
          <w:sz w:val="24"/>
        </w:rPr>
        <w:t xml:space="preserve"> </w:t>
      </w:r>
      <w:r>
        <w:rPr>
          <w:b/>
          <w:sz w:val="24"/>
        </w:rPr>
        <w:t>план</w:t>
      </w:r>
      <w:r>
        <w:rPr>
          <w:b/>
          <w:spacing w:val="-7"/>
          <w:sz w:val="24"/>
        </w:rPr>
        <w:t xml:space="preserve"> </w:t>
      </w:r>
      <w:r>
        <w:rPr>
          <w:b/>
          <w:sz w:val="24"/>
        </w:rPr>
        <w:t>воспитательной</w:t>
      </w:r>
      <w:r>
        <w:rPr>
          <w:b/>
          <w:spacing w:val="-10"/>
          <w:sz w:val="24"/>
        </w:rPr>
        <w:t xml:space="preserve"> </w:t>
      </w:r>
      <w:r>
        <w:rPr>
          <w:b/>
          <w:spacing w:val="-2"/>
          <w:sz w:val="24"/>
        </w:rPr>
        <w:t>работы</w:t>
      </w:r>
    </w:p>
    <w:p w:rsidR="008803FA" w:rsidRDefault="008803FA">
      <w:pPr>
        <w:pStyle w:val="a5"/>
        <w:spacing w:before="129"/>
        <w:ind w:left="0"/>
        <w:jc w:val="left"/>
        <w:rPr>
          <w:b/>
          <w:sz w:val="24"/>
        </w:rPr>
      </w:pPr>
    </w:p>
    <w:p w:rsidR="008803FA" w:rsidRDefault="0051728D">
      <w:pPr>
        <w:ind w:left="1153"/>
        <w:rPr>
          <w:sz w:val="24"/>
        </w:rPr>
      </w:pPr>
      <w:r>
        <w:rPr>
          <w:spacing w:val="-10"/>
          <w:sz w:val="24"/>
        </w:rPr>
        <w:t>.</w:t>
      </w:r>
    </w:p>
    <w:p w:rsidR="008803FA" w:rsidRDefault="0051728D">
      <w:pPr>
        <w:ind w:left="430"/>
        <w:rPr>
          <w:sz w:val="24"/>
        </w:rPr>
      </w:pPr>
      <w:r>
        <w:rPr>
          <w:spacing w:val="-2"/>
          <w:sz w:val="24"/>
        </w:rPr>
        <w:t>Сентябрь:</w:t>
      </w:r>
    </w:p>
    <w:p w:rsidR="008803FA" w:rsidRDefault="0051728D">
      <w:pPr>
        <w:spacing w:before="3" w:line="275" w:lineRule="exact"/>
        <w:ind w:left="430"/>
        <w:rPr>
          <w:sz w:val="24"/>
        </w:rPr>
      </w:pPr>
      <w:r>
        <w:rPr>
          <w:sz w:val="24"/>
        </w:rPr>
        <w:t>1</w:t>
      </w:r>
      <w:r>
        <w:rPr>
          <w:spacing w:val="-5"/>
          <w:sz w:val="24"/>
        </w:rPr>
        <w:t xml:space="preserve"> </w:t>
      </w:r>
      <w:r>
        <w:rPr>
          <w:sz w:val="24"/>
        </w:rPr>
        <w:t>сентября:</w:t>
      </w:r>
      <w:r>
        <w:rPr>
          <w:spacing w:val="-3"/>
          <w:sz w:val="24"/>
        </w:rPr>
        <w:t xml:space="preserve"> </w:t>
      </w:r>
      <w:r>
        <w:rPr>
          <w:sz w:val="24"/>
        </w:rPr>
        <w:t>День</w:t>
      </w:r>
      <w:r>
        <w:rPr>
          <w:spacing w:val="-3"/>
          <w:sz w:val="24"/>
        </w:rPr>
        <w:t xml:space="preserve"> </w:t>
      </w:r>
      <w:r>
        <w:rPr>
          <w:spacing w:val="-2"/>
          <w:sz w:val="24"/>
        </w:rPr>
        <w:t>знаний;</w:t>
      </w:r>
    </w:p>
    <w:p w:rsidR="008803FA" w:rsidRDefault="0051728D">
      <w:pPr>
        <w:ind w:left="430" w:right="1259"/>
        <w:rPr>
          <w:sz w:val="24"/>
        </w:rPr>
      </w:pPr>
      <w:r>
        <w:rPr>
          <w:sz w:val="24"/>
        </w:rPr>
        <w:t>3 сентября: День окончания</w:t>
      </w:r>
      <w:proofErr w:type="gramStart"/>
      <w:r>
        <w:rPr>
          <w:sz w:val="24"/>
        </w:rPr>
        <w:t xml:space="preserve"> В</w:t>
      </w:r>
      <w:proofErr w:type="gramEnd"/>
      <w:r>
        <w:rPr>
          <w:sz w:val="24"/>
        </w:rPr>
        <w:t>торой мировой войны, День солидарности в</w:t>
      </w:r>
      <w:r>
        <w:rPr>
          <w:spacing w:val="-2"/>
          <w:sz w:val="24"/>
        </w:rPr>
        <w:t xml:space="preserve"> </w:t>
      </w:r>
      <w:r>
        <w:rPr>
          <w:sz w:val="24"/>
        </w:rPr>
        <w:t xml:space="preserve">борьбе с </w:t>
      </w:r>
      <w:r>
        <w:rPr>
          <w:spacing w:val="-2"/>
          <w:sz w:val="24"/>
        </w:rPr>
        <w:t>терроризмом;</w:t>
      </w:r>
    </w:p>
    <w:p w:rsidR="008803FA" w:rsidRDefault="0051728D">
      <w:pPr>
        <w:ind w:left="430" w:right="3663"/>
        <w:rPr>
          <w:sz w:val="24"/>
        </w:rPr>
      </w:pPr>
      <w:r>
        <w:rPr>
          <w:sz w:val="24"/>
        </w:rPr>
        <w:t>8</w:t>
      </w:r>
      <w:r>
        <w:rPr>
          <w:spacing w:val="-6"/>
          <w:sz w:val="24"/>
        </w:rPr>
        <w:t xml:space="preserve"> </w:t>
      </w:r>
      <w:r>
        <w:rPr>
          <w:sz w:val="24"/>
        </w:rPr>
        <w:t>сентября:</w:t>
      </w:r>
      <w:r>
        <w:rPr>
          <w:spacing w:val="-6"/>
          <w:sz w:val="24"/>
        </w:rPr>
        <w:t xml:space="preserve"> </w:t>
      </w:r>
      <w:r>
        <w:rPr>
          <w:sz w:val="24"/>
        </w:rPr>
        <w:t>Международный</w:t>
      </w:r>
      <w:r>
        <w:rPr>
          <w:spacing w:val="-6"/>
          <w:sz w:val="24"/>
        </w:rPr>
        <w:t xml:space="preserve"> </w:t>
      </w:r>
      <w:r>
        <w:rPr>
          <w:sz w:val="24"/>
        </w:rPr>
        <w:t>день</w:t>
      </w:r>
      <w:r>
        <w:rPr>
          <w:spacing w:val="-6"/>
          <w:sz w:val="24"/>
        </w:rPr>
        <w:t xml:space="preserve"> </w:t>
      </w:r>
      <w:r>
        <w:rPr>
          <w:sz w:val="24"/>
        </w:rPr>
        <w:t>распространения</w:t>
      </w:r>
      <w:r>
        <w:rPr>
          <w:spacing w:val="-6"/>
          <w:sz w:val="24"/>
        </w:rPr>
        <w:t xml:space="preserve"> </w:t>
      </w:r>
      <w:r>
        <w:rPr>
          <w:sz w:val="24"/>
        </w:rPr>
        <w:t xml:space="preserve">грамотности. </w:t>
      </w:r>
      <w:r>
        <w:rPr>
          <w:spacing w:val="-2"/>
          <w:sz w:val="24"/>
        </w:rPr>
        <w:t>Октябрь:</w:t>
      </w:r>
    </w:p>
    <w:p w:rsidR="008803FA" w:rsidRDefault="0051728D">
      <w:pPr>
        <w:ind w:left="430"/>
        <w:rPr>
          <w:sz w:val="24"/>
        </w:rPr>
      </w:pPr>
      <w:r>
        <w:rPr>
          <w:sz w:val="24"/>
        </w:rPr>
        <w:lastRenderedPageBreak/>
        <w:t>1</w:t>
      </w:r>
      <w:r>
        <w:rPr>
          <w:spacing w:val="-10"/>
          <w:sz w:val="24"/>
        </w:rPr>
        <w:t xml:space="preserve"> </w:t>
      </w:r>
      <w:r>
        <w:rPr>
          <w:sz w:val="24"/>
        </w:rPr>
        <w:t>октября:</w:t>
      </w:r>
      <w:r>
        <w:rPr>
          <w:spacing w:val="-7"/>
          <w:sz w:val="24"/>
        </w:rPr>
        <w:t xml:space="preserve"> </w:t>
      </w:r>
      <w:r>
        <w:rPr>
          <w:sz w:val="24"/>
        </w:rPr>
        <w:t>Международный</w:t>
      </w:r>
      <w:r>
        <w:rPr>
          <w:spacing w:val="-6"/>
          <w:sz w:val="24"/>
        </w:rPr>
        <w:t xml:space="preserve"> </w:t>
      </w:r>
      <w:r>
        <w:rPr>
          <w:sz w:val="24"/>
        </w:rPr>
        <w:t>день</w:t>
      </w:r>
      <w:r>
        <w:rPr>
          <w:spacing w:val="-9"/>
          <w:sz w:val="24"/>
        </w:rPr>
        <w:t xml:space="preserve"> </w:t>
      </w:r>
      <w:r>
        <w:rPr>
          <w:sz w:val="24"/>
        </w:rPr>
        <w:t>пожилых</w:t>
      </w:r>
      <w:r>
        <w:rPr>
          <w:spacing w:val="-3"/>
          <w:sz w:val="24"/>
        </w:rPr>
        <w:t xml:space="preserve"> </w:t>
      </w:r>
      <w:r>
        <w:rPr>
          <w:sz w:val="24"/>
        </w:rPr>
        <w:t>людей;</w:t>
      </w:r>
      <w:r>
        <w:rPr>
          <w:spacing w:val="-7"/>
          <w:sz w:val="24"/>
        </w:rPr>
        <w:t xml:space="preserve"> </w:t>
      </w:r>
      <w:r>
        <w:rPr>
          <w:sz w:val="24"/>
        </w:rPr>
        <w:t>Международный</w:t>
      </w:r>
      <w:r>
        <w:rPr>
          <w:spacing w:val="-6"/>
          <w:sz w:val="24"/>
        </w:rPr>
        <w:t xml:space="preserve"> </w:t>
      </w:r>
      <w:r>
        <w:rPr>
          <w:sz w:val="24"/>
        </w:rPr>
        <w:t>день</w:t>
      </w:r>
      <w:r>
        <w:rPr>
          <w:spacing w:val="-4"/>
          <w:sz w:val="24"/>
        </w:rPr>
        <w:t xml:space="preserve"> </w:t>
      </w:r>
      <w:r>
        <w:rPr>
          <w:spacing w:val="-2"/>
          <w:sz w:val="24"/>
        </w:rPr>
        <w:t>музыки;</w:t>
      </w:r>
    </w:p>
    <w:p w:rsidR="008803FA" w:rsidRDefault="0051728D">
      <w:pPr>
        <w:ind w:left="430"/>
        <w:rPr>
          <w:sz w:val="24"/>
        </w:rPr>
      </w:pPr>
      <w:r>
        <w:rPr>
          <w:sz w:val="24"/>
        </w:rPr>
        <w:t>4</w:t>
      </w:r>
      <w:r>
        <w:rPr>
          <w:spacing w:val="-3"/>
          <w:sz w:val="24"/>
        </w:rPr>
        <w:t xml:space="preserve"> </w:t>
      </w:r>
      <w:r>
        <w:rPr>
          <w:sz w:val="24"/>
        </w:rPr>
        <w:t>октября:</w:t>
      </w:r>
      <w:r>
        <w:rPr>
          <w:spacing w:val="-2"/>
          <w:sz w:val="24"/>
        </w:rPr>
        <w:t xml:space="preserve"> </w:t>
      </w:r>
      <w:r>
        <w:rPr>
          <w:sz w:val="24"/>
        </w:rPr>
        <w:t>День</w:t>
      </w:r>
      <w:r>
        <w:rPr>
          <w:spacing w:val="-3"/>
          <w:sz w:val="24"/>
        </w:rPr>
        <w:t xml:space="preserve"> </w:t>
      </w:r>
      <w:r>
        <w:rPr>
          <w:sz w:val="24"/>
        </w:rPr>
        <w:t>защиты</w:t>
      </w:r>
      <w:r>
        <w:rPr>
          <w:spacing w:val="-2"/>
          <w:sz w:val="24"/>
        </w:rPr>
        <w:t xml:space="preserve"> животных;</w:t>
      </w:r>
    </w:p>
    <w:p w:rsidR="008803FA" w:rsidRDefault="0051728D">
      <w:pPr>
        <w:ind w:left="430"/>
        <w:rPr>
          <w:sz w:val="24"/>
        </w:rPr>
      </w:pPr>
      <w:r>
        <w:rPr>
          <w:sz w:val="24"/>
        </w:rPr>
        <w:t>5</w:t>
      </w:r>
      <w:r>
        <w:rPr>
          <w:spacing w:val="-4"/>
          <w:sz w:val="24"/>
        </w:rPr>
        <w:t xml:space="preserve"> </w:t>
      </w:r>
      <w:r>
        <w:rPr>
          <w:sz w:val="24"/>
        </w:rPr>
        <w:t>октября:</w:t>
      </w:r>
      <w:r>
        <w:rPr>
          <w:spacing w:val="-3"/>
          <w:sz w:val="24"/>
        </w:rPr>
        <w:t xml:space="preserve"> </w:t>
      </w:r>
      <w:r>
        <w:rPr>
          <w:sz w:val="24"/>
        </w:rPr>
        <w:t>День</w:t>
      </w:r>
      <w:r>
        <w:rPr>
          <w:spacing w:val="2"/>
          <w:sz w:val="24"/>
        </w:rPr>
        <w:t xml:space="preserve"> </w:t>
      </w:r>
      <w:r>
        <w:rPr>
          <w:spacing w:val="-2"/>
          <w:sz w:val="24"/>
        </w:rPr>
        <w:t>учителя;</w:t>
      </w:r>
    </w:p>
    <w:p w:rsidR="008803FA" w:rsidRDefault="0051728D">
      <w:pPr>
        <w:ind w:left="430" w:right="4150"/>
        <w:rPr>
          <w:sz w:val="24"/>
        </w:rPr>
      </w:pPr>
      <w:r>
        <w:rPr>
          <w:sz w:val="24"/>
        </w:rPr>
        <w:t>25</w:t>
      </w:r>
      <w:r>
        <w:rPr>
          <w:spacing w:val="-6"/>
          <w:sz w:val="24"/>
        </w:rPr>
        <w:t xml:space="preserve"> </w:t>
      </w:r>
      <w:r>
        <w:rPr>
          <w:sz w:val="24"/>
        </w:rPr>
        <w:t>октября:</w:t>
      </w:r>
      <w:r>
        <w:rPr>
          <w:spacing w:val="-6"/>
          <w:sz w:val="24"/>
        </w:rPr>
        <w:t xml:space="preserve"> </w:t>
      </w:r>
      <w:r>
        <w:rPr>
          <w:sz w:val="24"/>
        </w:rPr>
        <w:t>Международный</w:t>
      </w:r>
      <w:r>
        <w:rPr>
          <w:spacing w:val="-6"/>
          <w:sz w:val="24"/>
        </w:rPr>
        <w:t xml:space="preserve"> </w:t>
      </w:r>
      <w:r>
        <w:rPr>
          <w:sz w:val="24"/>
        </w:rPr>
        <w:t>день</w:t>
      </w:r>
      <w:r>
        <w:rPr>
          <w:spacing w:val="-6"/>
          <w:sz w:val="24"/>
        </w:rPr>
        <w:t xml:space="preserve"> </w:t>
      </w:r>
      <w:r>
        <w:rPr>
          <w:sz w:val="24"/>
        </w:rPr>
        <w:t>школьных</w:t>
      </w:r>
      <w:r>
        <w:rPr>
          <w:spacing w:val="-5"/>
          <w:sz w:val="24"/>
        </w:rPr>
        <w:t xml:space="preserve"> </w:t>
      </w:r>
      <w:r>
        <w:rPr>
          <w:sz w:val="24"/>
        </w:rPr>
        <w:t>библиотек; Третье воскресенье октября: День отца.</w:t>
      </w:r>
    </w:p>
    <w:p w:rsidR="008803FA" w:rsidRDefault="0051728D">
      <w:pPr>
        <w:ind w:left="430"/>
        <w:rPr>
          <w:sz w:val="24"/>
        </w:rPr>
      </w:pPr>
      <w:r>
        <w:rPr>
          <w:spacing w:val="-2"/>
          <w:sz w:val="24"/>
        </w:rPr>
        <w:t>Ноябрь:</w:t>
      </w:r>
    </w:p>
    <w:p w:rsidR="008803FA" w:rsidRDefault="0051728D">
      <w:pPr>
        <w:ind w:left="430"/>
        <w:rPr>
          <w:sz w:val="24"/>
        </w:rPr>
      </w:pPr>
      <w:r>
        <w:rPr>
          <w:sz w:val="24"/>
        </w:rPr>
        <w:t>4</w:t>
      </w:r>
      <w:r>
        <w:rPr>
          <w:spacing w:val="-6"/>
          <w:sz w:val="24"/>
        </w:rPr>
        <w:t xml:space="preserve"> </w:t>
      </w:r>
      <w:r>
        <w:rPr>
          <w:sz w:val="24"/>
        </w:rPr>
        <w:t>ноября:</w:t>
      </w:r>
      <w:r>
        <w:rPr>
          <w:spacing w:val="-4"/>
          <w:sz w:val="24"/>
        </w:rPr>
        <w:t xml:space="preserve"> </w:t>
      </w:r>
      <w:r>
        <w:rPr>
          <w:sz w:val="24"/>
        </w:rPr>
        <w:t>День</w:t>
      </w:r>
      <w:r>
        <w:rPr>
          <w:spacing w:val="-4"/>
          <w:sz w:val="24"/>
        </w:rPr>
        <w:t xml:space="preserve"> </w:t>
      </w:r>
      <w:r>
        <w:rPr>
          <w:sz w:val="24"/>
        </w:rPr>
        <w:t>народного</w:t>
      </w:r>
      <w:r>
        <w:rPr>
          <w:spacing w:val="-4"/>
          <w:sz w:val="24"/>
        </w:rPr>
        <w:t xml:space="preserve"> </w:t>
      </w:r>
      <w:r>
        <w:rPr>
          <w:spacing w:val="-2"/>
          <w:sz w:val="24"/>
        </w:rPr>
        <w:t>единства;</w:t>
      </w:r>
    </w:p>
    <w:p w:rsidR="008803FA" w:rsidRDefault="0051728D">
      <w:pPr>
        <w:ind w:left="430" w:right="1259"/>
        <w:rPr>
          <w:sz w:val="24"/>
        </w:rPr>
      </w:pPr>
      <w:r>
        <w:rPr>
          <w:sz w:val="24"/>
        </w:rPr>
        <w:t xml:space="preserve">8 ноября: День памяти погибших при исполнении служебных </w:t>
      </w:r>
      <w:proofErr w:type="gramStart"/>
      <w:r>
        <w:rPr>
          <w:sz w:val="24"/>
        </w:rPr>
        <w:t>обязанностей сотрудников органов внутренних дел России</w:t>
      </w:r>
      <w:proofErr w:type="gramEnd"/>
      <w:r>
        <w:rPr>
          <w:sz w:val="24"/>
        </w:rPr>
        <w:t>;</w:t>
      </w:r>
    </w:p>
    <w:p w:rsidR="008803FA" w:rsidRDefault="0051728D">
      <w:pPr>
        <w:spacing w:before="2"/>
        <w:ind w:left="430"/>
        <w:rPr>
          <w:sz w:val="24"/>
        </w:rPr>
      </w:pPr>
      <w:r>
        <w:rPr>
          <w:sz w:val="24"/>
        </w:rPr>
        <w:t>Последнее</w:t>
      </w:r>
      <w:r>
        <w:rPr>
          <w:spacing w:val="-9"/>
          <w:sz w:val="24"/>
        </w:rPr>
        <w:t xml:space="preserve"> </w:t>
      </w:r>
      <w:r>
        <w:rPr>
          <w:sz w:val="24"/>
        </w:rPr>
        <w:t>воскресенье</w:t>
      </w:r>
      <w:r>
        <w:rPr>
          <w:spacing w:val="-2"/>
          <w:sz w:val="24"/>
        </w:rPr>
        <w:t xml:space="preserve"> </w:t>
      </w:r>
      <w:r>
        <w:rPr>
          <w:sz w:val="24"/>
        </w:rPr>
        <w:t>ноября:</w:t>
      </w:r>
      <w:r>
        <w:rPr>
          <w:spacing w:val="-4"/>
          <w:sz w:val="24"/>
        </w:rPr>
        <w:t xml:space="preserve"> </w:t>
      </w:r>
      <w:r>
        <w:rPr>
          <w:sz w:val="24"/>
        </w:rPr>
        <w:t>День</w:t>
      </w:r>
      <w:r>
        <w:rPr>
          <w:spacing w:val="-4"/>
          <w:sz w:val="24"/>
        </w:rPr>
        <w:t xml:space="preserve"> </w:t>
      </w:r>
      <w:r>
        <w:rPr>
          <w:spacing w:val="-2"/>
          <w:sz w:val="24"/>
        </w:rPr>
        <w:t>Матери;</w:t>
      </w:r>
    </w:p>
    <w:p w:rsidR="008803FA" w:rsidRDefault="0051728D">
      <w:pPr>
        <w:ind w:left="430" w:right="3663"/>
        <w:rPr>
          <w:sz w:val="24"/>
        </w:rPr>
      </w:pPr>
      <w:r>
        <w:rPr>
          <w:sz w:val="24"/>
        </w:rPr>
        <w:t>30</w:t>
      </w:r>
      <w:r>
        <w:rPr>
          <w:spacing w:val="-5"/>
          <w:sz w:val="24"/>
        </w:rPr>
        <w:t xml:space="preserve"> </w:t>
      </w:r>
      <w:r>
        <w:rPr>
          <w:sz w:val="24"/>
        </w:rPr>
        <w:t>ноября:</w:t>
      </w:r>
      <w:r>
        <w:rPr>
          <w:spacing w:val="-5"/>
          <w:sz w:val="24"/>
        </w:rPr>
        <w:t xml:space="preserve"> </w:t>
      </w:r>
      <w:r>
        <w:rPr>
          <w:sz w:val="24"/>
        </w:rPr>
        <w:t>День</w:t>
      </w:r>
      <w:r>
        <w:rPr>
          <w:spacing w:val="-5"/>
          <w:sz w:val="24"/>
        </w:rPr>
        <w:t xml:space="preserve"> </w:t>
      </w:r>
      <w:r>
        <w:rPr>
          <w:sz w:val="24"/>
        </w:rPr>
        <w:t>Государственного</w:t>
      </w:r>
      <w:r>
        <w:rPr>
          <w:spacing w:val="-5"/>
          <w:sz w:val="24"/>
        </w:rPr>
        <w:t xml:space="preserve"> </w:t>
      </w:r>
      <w:r>
        <w:rPr>
          <w:sz w:val="24"/>
        </w:rPr>
        <w:t>герба</w:t>
      </w:r>
      <w:r>
        <w:rPr>
          <w:spacing w:val="-6"/>
          <w:sz w:val="24"/>
        </w:rPr>
        <w:t xml:space="preserve"> </w:t>
      </w:r>
      <w:r>
        <w:rPr>
          <w:sz w:val="24"/>
        </w:rPr>
        <w:t>Российской</w:t>
      </w:r>
      <w:r>
        <w:rPr>
          <w:spacing w:val="-5"/>
          <w:sz w:val="24"/>
        </w:rPr>
        <w:t xml:space="preserve"> </w:t>
      </w:r>
      <w:r>
        <w:rPr>
          <w:sz w:val="24"/>
        </w:rPr>
        <w:t xml:space="preserve">Федерации. </w:t>
      </w:r>
      <w:r>
        <w:rPr>
          <w:spacing w:val="-2"/>
          <w:sz w:val="24"/>
        </w:rPr>
        <w:t>Декабрь:</w:t>
      </w:r>
    </w:p>
    <w:p w:rsidR="008803FA" w:rsidRDefault="0051728D">
      <w:pPr>
        <w:ind w:left="430" w:right="3080"/>
        <w:rPr>
          <w:sz w:val="24"/>
        </w:rPr>
      </w:pPr>
      <w:r>
        <w:rPr>
          <w:sz w:val="24"/>
        </w:rPr>
        <w:t>3</w:t>
      </w:r>
      <w:r>
        <w:rPr>
          <w:spacing w:val="-9"/>
          <w:sz w:val="24"/>
        </w:rPr>
        <w:t xml:space="preserve"> </w:t>
      </w:r>
      <w:r>
        <w:rPr>
          <w:sz w:val="24"/>
        </w:rPr>
        <w:t>декабря:</w:t>
      </w:r>
      <w:r>
        <w:rPr>
          <w:spacing w:val="-8"/>
          <w:sz w:val="24"/>
        </w:rPr>
        <w:t xml:space="preserve"> </w:t>
      </w:r>
      <w:r>
        <w:rPr>
          <w:sz w:val="24"/>
        </w:rPr>
        <w:t>День</w:t>
      </w:r>
      <w:r>
        <w:rPr>
          <w:spacing w:val="-6"/>
          <w:sz w:val="24"/>
        </w:rPr>
        <w:t xml:space="preserve"> </w:t>
      </w:r>
      <w:r>
        <w:rPr>
          <w:sz w:val="24"/>
        </w:rPr>
        <w:t>неизвестного</w:t>
      </w:r>
      <w:r>
        <w:rPr>
          <w:spacing w:val="-8"/>
          <w:sz w:val="24"/>
        </w:rPr>
        <w:t xml:space="preserve"> </w:t>
      </w:r>
      <w:r>
        <w:rPr>
          <w:sz w:val="24"/>
        </w:rPr>
        <w:t>солдата;</w:t>
      </w:r>
      <w:r>
        <w:rPr>
          <w:spacing w:val="-10"/>
          <w:sz w:val="24"/>
        </w:rPr>
        <w:t xml:space="preserve"> </w:t>
      </w:r>
      <w:r>
        <w:rPr>
          <w:sz w:val="24"/>
        </w:rPr>
        <w:t>Международный</w:t>
      </w:r>
      <w:r>
        <w:rPr>
          <w:spacing w:val="-6"/>
          <w:sz w:val="24"/>
        </w:rPr>
        <w:t xml:space="preserve"> </w:t>
      </w:r>
      <w:r>
        <w:rPr>
          <w:sz w:val="24"/>
        </w:rPr>
        <w:t>день</w:t>
      </w:r>
      <w:r>
        <w:rPr>
          <w:spacing w:val="-8"/>
          <w:sz w:val="24"/>
        </w:rPr>
        <w:t xml:space="preserve"> </w:t>
      </w:r>
      <w:r>
        <w:rPr>
          <w:sz w:val="24"/>
        </w:rPr>
        <w:t>инвалидов; 5 декабря: День добровольца (волонтера) в России;</w:t>
      </w:r>
    </w:p>
    <w:p w:rsidR="008803FA" w:rsidRDefault="0051728D">
      <w:pPr>
        <w:ind w:left="430"/>
        <w:rPr>
          <w:sz w:val="24"/>
        </w:rPr>
      </w:pPr>
      <w:r>
        <w:rPr>
          <w:sz w:val="24"/>
        </w:rPr>
        <w:t>9</w:t>
      </w:r>
      <w:r>
        <w:rPr>
          <w:spacing w:val="-5"/>
          <w:sz w:val="24"/>
        </w:rPr>
        <w:t xml:space="preserve"> </w:t>
      </w:r>
      <w:r>
        <w:rPr>
          <w:sz w:val="24"/>
        </w:rPr>
        <w:t>декабря:</w:t>
      </w:r>
      <w:r>
        <w:rPr>
          <w:spacing w:val="-3"/>
          <w:sz w:val="24"/>
        </w:rPr>
        <w:t xml:space="preserve"> </w:t>
      </w:r>
      <w:r>
        <w:rPr>
          <w:sz w:val="24"/>
        </w:rPr>
        <w:t>День</w:t>
      </w:r>
      <w:r>
        <w:rPr>
          <w:spacing w:val="-4"/>
          <w:sz w:val="24"/>
        </w:rPr>
        <w:t xml:space="preserve"> </w:t>
      </w:r>
      <w:r>
        <w:rPr>
          <w:sz w:val="24"/>
        </w:rPr>
        <w:t>Героев</w:t>
      </w:r>
      <w:r>
        <w:rPr>
          <w:spacing w:val="-4"/>
          <w:sz w:val="24"/>
        </w:rPr>
        <w:t xml:space="preserve"> </w:t>
      </w:r>
      <w:r>
        <w:rPr>
          <w:spacing w:val="-2"/>
          <w:sz w:val="24"/>
        </w:rPr>
        <w:t>Отечества;</w:t>
      </w:r>
    </w:p>
    <w:p w:rsidR="008803FA" w:rsidRDefault="0051728D">
      <w:pPr>
        <w:spacing w:before="2" w:line="237" w:lineRule="auto"/>
        <w:ind w:left="430" w:right="4811"/>
        <w:rPr>
          <w:sz w:val="24"/>
        </w:rPr>
      </w:pPr>
      <w:r>
        <w:rPr>
          <w:sz w:val="24"/>
        </w:rPr>
        <w:t>12</w:t>
      </w:r>
      <w:r>
        <w:rPr>
          <w:spacing w:val="-7"/>
          <w:sz w:val="24"/>
        </w:rPr>
        <w:t xml:space="preserve"> </w:t>
      </w:r>
      <w:r>
        <w:rPr>
          <w:sz w:val="24"/>
        </w:rPr>
        <w:t>декабря:</w:t>
      </w:r>
      <w:r>
        <w:rPr>
          <w:spacing w:val="-7"/>
          <w:sz w:val="24"/>
        </w:rPr>
        <w:t xml:space="preserve"> </w:t>
      </w:r>
      <w:r>
        <w:rPr>
          <w:sz w:val="24"/>
        </w:rPr>
        <w:t>День</w:t>
      </w:r>
      <w:r>
        <w:rPr>
          <w:spacing w:val="-7"/>
          <w:sz w:val="24"/>
        </w:rPr>
        <w:t xml:space="preserve"> </w:t>
      </w:r>
      <w:r>
        <w:rPr>
          <w:sz w:val="24"/>
        </w:rPr>
        <w:t>Конституции</w:t>
      </w:r>
      <w:r>
        <w:rPr>
          <w:spacing w:val="-4"/>
          <w:sz w:val="24"/>
        </w:rPr>
        <w:t xml:space="preserve"> </w:t>
      </w:r>
      <w:r>
        <w:rPr>
          <w:sz w:val="24"/>
        </w:rPr>
        <w:t>Российской</w:t>
      </w:r>
      <w:r>
        <w:rPr>
          <w:spacing w:val="-7"/>
          <w:sz w:val="24"/>
        </w:rPr>
        <w:t xml:space="preserve"> </w:t>
      </w:r>
      <w:r>
        <w:rPr>
          <w:sz w:val="24"/>
        </w:rPr>
        <w:t xml:space="preserve">Федерации. </w:t>
      </w:r>
      <w:r>
        <w:rPr>
          <w:spacing w:val="-2"/>
          <w:sz w:val="24"/>
        </w:rPr>
        <w:t>Январь:</w:t>
      </w:r>
    </w:p>
    <w:p w:rsidR="008803FA" w:rsidRDefault="0051728D">
      <w:pPr>
        <w:spacing w:before="1"/>
        <w:ind w:left="430"/>
        <w:rPr>
          <w:sz w:val="24"/>
        </w:rPr>
      </w:pPr>
      <w:r>
        <w:rPr>
          <w:sz w:val="24"/>
        </w:rPr>
        <w:t>25</w:t>
      </w:r>
      <w:r>
        <w:rPr>
          <w:spacing w:val="-8"/>
          <w:sz w:val="24"/>
        </w:rPr>
        <w:t xml:space="preserve"> </w:t>
      </w:r>
      <w:r>
        <w:rPr>
          <w:sz w:val="24"/>
        </w:rPr>
        <w:t>января:</w:t>
      </w:r>
      <w:r>
        <w:rPr>
          <w:spacing w:val="-4"/>
          <w:sz w:val="24"/>
        </w:rPr>
        <w:t xml:space="preserve"> </w:t>
      </w:r>
      <w:r>
        <w:rPr>
          <w:sz w:val="24"/>
        </w:rPr>
        <w:t>День</w:t>
      </w:r>
      <w:r>
        <w:rPr>
          <w:spacing w:val="-5"/>
          <w:sz w:val="24"/>
        </w:rPr>
        <w:t xml:space="preserve"> </w:t>
      </w:r>
      <w:r>
        <w:rPr>
          <w:sz w:val="24"/>
        </w:rPr>
        <w:t>российского</w:t>
      </w:r>
      <w:r>
        <w:rPr>
          <w:spacing w:val="-4"/>
          <w:sz w:val="24"/>
        </w:rPr>
        <w:t xml:space="preserve"> </w:t>
      </w:r>
      <w:r>
        <w:rPr>
          <w:spacing w:val="-2"/>
          <w:sz w:val="24"/>
        </w:rPr>
        <w:t>студенчества;</w:t>
      </w:r>
    </w:p>
    <w:p w:rsidR="008803FA" w:rsidRDefault="0051728D">
      <w:pPr>
        <w:ind w:left="430" w:right="680"/>
        <w:rPr>
          <w:sz w:val="24"/>
        </w:rPr>
      </w:pPr>
      <w:r>
        <w:rPr>
          <w:sz w:val="24"/>
        </w:rPr>
        <w:t>27</w:t>
      </w:r>
      <w:r>
        <w:rPr>
          <w:spacing w:val="-3"/>
          <w:sz w:val="24"/>
        </w:rPr>
        <w:t xml:space="preserve"> </w:t>
      </w:r>
      <w:r>
        <w:rPr>
          <w:sz w:val="24"/>
        </w:rPr>
        <w:t>января:</w:t>
      </w:r>
      <w:r>
        <w:rPr>
          <w:spacing w:val="-3"/>
          <w:sz w:val="24"/>
        </w:rPr>
        <w:t xml:space="preserve"> </w:t>
      </w:r>
      <w:r>
        <w:rPr>
          <w:sz w:val="24"/>
        </w:rPr>
        <w:t>День снятия</w:t>
      </w:r>
      <w:r>
        <w:rPr>
          <w:spacing w:val="-7"/>
          <w:sz w:val="24"/>
        </w:rPr>
        <w:t xml:space="preserve"> </w:t>
      </w:r>
      <w:r>
        <w:rPr>
          <w:sz w:val="24"/>
        </w:rPr>
        <w:t>блокады</w:t>
      </w:r>
      <w:r>
        <w:rPr>
          <w:spacing w:val="-1"/>
          <w:sz w:val="24"/>
        </w:rPr>
        <w:t xml:space="preserve"> </w:t>
      </w:r>
      <w:r>
        <w:rPr>
          <w:sz w:val="24"/>
        </w:rPr>
        <w:t>Ленинграда,</w:t>
      </w:r>
      <w:r>
        <w:rPr>
          <w:spacing w:val="-3"/>
          <w:sz w:val="24"/>
        </w:rPr>
        <w:t xml:space="preserve"> </w:t>
      </w:r>
      <w:r>
        <w:rPr>
          <w:sz w:val="24"/>
        </w:rPr>
        <w:t>День</w:t>
      </w:r>
      <w:r>
        <w:rPr>
          <w:spacing w:val="-2"/>
          <w:sz w:val="24"/>
        </w:rPr>
        <w:t xml:space="preserve"> </w:t>
      </w:r>
      <w:r>
        <w:rPr>
          <w:sz w:val="24"/>
        </w:rPr>
        <w:t>освобождения</w:t>
      </w:r>
      <w:r>
        <w:rPr>
          <w:spacing w:val="-3"/>
          <w:sz w:val="24"/>
        </w:rPr>
        <w:t xml:space="preserve"> </w:t>
      </w:r>
      <w:r>
        <w:rPr>
          <w:sz w:val="24"/>
        </w:rPr>
        <w:t>Красной армией</w:t>
      </w:r>
      <w:r>
        <w:rPr>
          <w:spacing w:val="-2"/>
          <w:sz w:val="24"/>
        </w:rPr>
        <w:t xml:space="preserve"> </w:t>
      </w:r>
      <w:r>
        <w:rPr>
          <w:sz w:val="24"/>
        </w:rPr>
        <w:t xml:space="preserve">крупнейшего "лагеря смерти" </w:t>
      </w:r>
      <w:proofErr w:type="spellStart"/>
      <w:r>
        <w:rPr>
          <w:sz w:val="24"/>
        </w:rPr>
        <w:t>Аушвиц-Биркенау</w:t>
      </w:r>
      <w:proofErr w:type="spellEnd"/>
      <w:r>
        <w:rPr>
          <w:sz w:val="24"/>
        </w:rPr>
        <w:t xml:space="preserve"> (Освенцима) - День памяти жертв Холокоста.</w:t>
      </w:r>
    </w:p>
    <w:p w:rsidR="008803FA" w:rsidRDefault="0051728D">
      <w:pPr>
        <w:ind w:left="430"/>
        <w:rPr>
          <w:sz w:val="24"/>
        </w:rPr>
      </w:pPr>
      <w:r>
        <w:rPr>
          <w:spacing w:val="-2"/>
          <w:sz w:val="24"/>
        </w:rPr>
        <w:t>Февраль:</w:t>
      </w:r>
    </w:p>
    <w:p w:rsidR="008803FA" w:rsidRDefault="0051728D">
      <w:pPr>
        <w:spacing w:before="1"/>
        <w:ind w:left="430" w:right="680"/>
        <w:rPr>
          <w:sz w:val="24"/>
        </w:rPr>
      </w:pPr>
      <w:r>
        <w:rPr>
          <w:sz w:val="24"/>
        </w:rPr>
        <w:t>2 февраля: День разгрома советскими войсками немецко-фашистских вой</w:t>
      </w:r>
      <w:proofErr w:type="gramStart"/>
      <w:r>
        <w:rPr>
          <w:sz w:val="24"/>
        </w:rPr>
        <w:t>ск в Ст</w:t>
      </w:r>
      <w:proofErr w:type="gramEnd"/>
      <w:r>
        <w:rPr>
          <w:sz w:val="24"/>
        </w:rPr>
        <w:t xml:space="preserve">алинградской </w:t>
      </w:r>
      <w:r>
        <w:rPr>
          <w:spacing w:val="-2"/>
          <w:sz w:val="24"/>
        </w:rPr>
        <w:t>битве;</w:t>
      </w:r>
    </w:p>
    <w:p w:rsidR="008803FA" w:rsidRDefault="0051728D">
      <w:pPr>
        <w:spacing w:before="2"/>
        <w:ind w:left="430"/>
        <w:rPr>
          <w:sz w:val="24"/>
        </w:rPr>
      </w:pPr>
      <w:r>
        <w:rPr>
          <w:sz w:val="24"/>
        </w:rPr>
        <w:t>8</w:t>
      </w:r>
      <w:r>
        <w:rPr>
          <w:spacing w:val="-6"/>
          <w:sz w:val="24"/>
        </w:rPr>
        <w:t xml:space="preserve"> </w:t>
      </w:r>
      <w:r>
        <w:rPr>
          <w:sz w:val="24"/>
        </w:rPr>
        <w:t>февраля:</w:t>
      </w:r>
      <w:r>
        <w:rPr>
          <w:spacing w:val="-5"/>
          <w:sz w:val="24"/>
        </w:rPr>
        <w:t xml:space="preserve"> </w:t>
      </w:r>
      <w:r>
        <w:rPr>
          <w:sz w:val="24"/>
        </w:rPr>
        <w:t>День</w:t>
      </w:r>
      <w:r>
        <w:rPr>
          <w:spacing w:val="-5"/>
          <w:sz w:val="24"/>
        </w:rPr>
        <w:t xml:space="preserve"> </w:t>
      </w:r>
      <w:r>
        <w:rPr>
          <w:sz w:val="24"/>
        </w:rPr>
        <w:t>российской</w:t>
      </w:r>
      <w:r>
        <w:rPr>
          <w:spacing w:val="-4"/>
          <w:sz w:val="24"/>
        </w:rPr>
        <w:t xml:space="preserve"> </w:t>
      </w:r>
      <w:r>
        <w:rPr>
          <w:spacing w:val="-2"/>
          <w:sz w:val="24"/>
        </w:rPr>
        <w:t>науки;</w:t>
      </w:r>
    </w:p>
    <w:p w:rsidR="008803FA" w:rsidRDefault="0051728D">
      <w:pPr>
        <w:ind w:left="430" w:right="776"/>
        <w:rPr>
          <w:sz w:val="24"/>
        </w:rPr>
      </w:pPr>
      <w:r>
        <w:rPr>
          <w:sz w:val="24"/>
        </w:rPr>
        <w:t>15</w:t>
      </w:r>
      <w:r>
        <w:rPr>
          <w:spacing w:val="-6"/>
          <w:sz w:val="24"/>
        </w:rPr>
        <w:t xml:space="preserve"> </w:t>
      </w:r>
      <w:r>
        <w:rPr>
          <w:sz w:val="24"/>
        </w:rPr>
        <w:t>февраля:</w:t>
      </w:r>
      <w:r>
        <w:rPr>
          <w:spacing w:val="-5"/>
          <w:sz w:val="24"/>
        </w:rPr>
        <w:t xml:space="preserve"> </w:t>
      </w:r>
      <w:r>
        <w:rPr>
          <w:sz w:val="24"/>
        </w:rPr>
        <w:t>День</w:t>
      </w:r>
      <w:r>
        <w:rPr>
          <w:spacing w:val="-5"/>
          <w:sz w:val="24"/>
        </w:rPr>
        <w:t xml:space="preserve"> </w:t>
      </w:r>
      <w:r>
        <w:rPr>
          <w:sz w:val="24"/>
        </w:rPr>
        <w:t>памяти</w:t>
      </w:r>
      <w:r>
        <w:rPr>
          <w:spacing w:val="-4"/>
          <w:sz w:val="24"/>
        </w:rPr>
        <w:t xml:space="preserve"> </w:t>
      </w:r>
      <w:r>
        <w:rPr>
          <w:sz w:val="24"/>
        </w:rPr>
        <w:t>о</w:t>
      </w:r>
      <w:r>
        <w:rPr>
          <w:spacing w:val="-6"/>
          <w:sz w:val="24"/>
        </w:rPr>
        <w:t xml:space="preserve"> </w:t>
      </w:r>
      <w:r>
        <w:rPr>
          <w:sz w:val="24"/>
        </w:rPr>
        <w:t>россиянах,</w:t>
      </w:r>
      <w:r>
        <w:rPr>
          <w:spacing w:val="-10"/>
          <w:sz w:val="24"/>
        </w:rPr>
        <w:t xml:space="preserve"> </w:t>
      </w:r>
      <w:r>
        <w:rPr>
          <w:sz w:val="24"/>
        </w:rPr>
        <w:t>исполнявших</w:t>
      </w:r>
      <w:r>
        <w:rPr>
          <w:spacing w:val="-2"/>
          <w:sz w:val="24"/>
        </w:rPr>
        <w:t xml:space="preserve"> </w:t>
      </w:r>
      <w:r>
        <w:rPr>
          <w:sz w:val="24"/>
        </w:rPr>
        <w:t>служебный</w:t>
      </w:r>
      <w:r>
        <w:rPr>
          <w:spacing w:val="-3"/>
          <w:sz w:val="24"/>
        </w:rPr>
        <w:t xml:space="preserve"> </w:t>
      </w:r>
      <w:r>
        <w:rPr>
          <w:sz w:val="24"/>
        </w:rPr>
        <w:t>долг</w:t>
      </w:r>
      <w:r>
        <w:rPr>
          <w:spacing w:val="-5"/>
          <w:sz w:val="24"/>
        </w:rPr>
        <w:t xml:space="preserve"> </w:t>
      </w:r>
      <w:r>
        <w:rPr>
          <w:sz w:val="24"/>
        </w:rPr>
        <w:t>за</w:t>
      </w:r>
      <w:r>
        <w:rPr>
          <w:spacing w:val="-9"/>
          <w:sz w:val="24"/>
        </w:rPr>
        <w:t xml:space="preserve"> </w:t>
      </w:r>
      <w:r>
        <w:rPr>
          <w:sz w:val="24"/>
        </w:rPr>
        <w:t>пределами</w:t>
      </w:r>
      <w:r>
        <w:rPr>
          <w:spacing w:val="-5"/>
          <w:sz w:val="24"/>
        </w:rPr>
        <w:t xml:space="preserve"> </w:t>
      </w:r>
      <w:r>
        <w:rPr>
          <w:sz w:val="24"/>
        </w:rPr>
        <w:t>Отечества; 21 февраля: Международный день родного языка;</w:t>
      </w:r>
    </w:p>
    <w:p w:rsidR="008803FA" w:rsidRDefault="0051728D">
      <w:pPr>
        <w:spacing w:before="1"/>
        <w:ind w:left="430" w:right="6134"/>
        <w:rPr>
          <w:sz w:val="24"/>
        </w:rPr>
      </w:pPr>
      <w:r>
        <w:rPr>
          <w:sz w:val="24"/>
        </w:rPr>
        <w:t>23</w:t>
      </w:r>
      <w:r>
        <w:rPr>
          <w:spacing w:val="-8"/>
          <w:sz w:val="24"/>
        </w:rPr>
        <w:t xml:space="preserve"> </w:t>
      </w:r>
      <w:r>
        <w:rPr>
          <w:sz w:val="24"/>
        </w:rPr>
        <w:t>февраля:</w:t>
      </w:r>
      <w:r>
        <w:rPr>
          <w:spacing w:val="-8"/>
          <w:sz w:val="24"/>
        </w:rPr>
        <w:t xml:space="preserve"> </w:t>
      </w:r>
      <w:r>
        <w:rPr>
          <w:sz w:val="24"/>
        </w:rPr>
        <w:t>День</w:t>
      </w:r>
      <w:r>
        <w:rPr>
          <w:spacing w:val="-8"/>
          <w:sz w:val="24"/>
        </w:rPr>
        <w:t xml:space="preserve"> </w:t>
      </w:r>
      <w:r>
        <w:rPr>
          <w:sz w:val="24"/>
        </w:rPr>
        <w:t>защитника</w:t>
      </w:r>
      <w:r>
        <w:rPr>
          <w:spacing w:val="-9"/>
          <w:sz w:val="24"/>
        </w:rPr>
        <w:t xml:space="preserve"> </w:t>
      </w:r>
      <w:r>
        <w:rPr>
          <w:sz w:val="24"/>
        </w:rPr>
        <w:t xml:space="preserve">Отечества. </w:t>
      </w:r>
      <w:r>
        <w:rPr>
          <w:spacing w:val="-2"/>
          <w:sz w:val="24"/>
        </w:rPr>
        <w:t>Март:</w:t>
      </w:r>
    </w:p>
    <w:p w:rsidR="008803FA" w:rsidRDefault="0051728D">
      <w:pPr>
        <w:ind w:left="430"/>
        <w:rPr>
          <w:sz w:val="24"/>
        </w:rPr>
      </w:pPr>
      <w:r>
        <w:rPr>
          <w:sz w:val="24"/>
        </w:rPr>
        <w:t>8</w:t>
      </w:r>
      <w:r>
        <w:rPr>
          <w:spacing w:val="-6"/>
          <w:sz w:val="24"/>
        </w:rPr>
        <w:t xml:space="preserve"> </w:t>
      </w:r>
      <w:r>
        <w:rPr>
          <w:sz w:val="24"/>
        </w:rPr>
        <w:t>марта:</w:t>
      </w:r>
      <w:r>
        <w:rPr>
          <w:spacing w:val="-6"/>
          <w:sz w:val="24"/>
        </w:rPr>
        <w:t xml:space="preserve"> </w:t>
      </w:r>
      <w:r>
        <w:rPr>
          <w:sz w:val="24"/>
        </w:rPr>
        <w:t>Международный</w:t>
      </w:r>
      <w:r>
        <w:rPr>
          <w:spacing w:val="-4"/>
          <w:sz w:val="24"/>
        </w:rPr>
        <w:t xml:space="preserve"> </w:t>
      </w:r>
      <w:r>
        <w:rPr>
          <w:sz w:val="24"/>
        </w:rPr>
        <w:t>женский</w:t>
      </w:r>
      <w:r>
        <w:rPr>
          <w:spacing w:val="-3"/>
          <w:sz w:val="24"/>
        </w:rPr>
        <w:t xml:space="preserve"> </w:t>
      </w:r>
      <w:r>
        <w:rPr>
          <w:spacing w:val="-4"/>
          <w:sz w:val="24"/>
        </w:rPr>
        <w:t>день;</w:t>
      </w:r>
    </w:p>
    <w:p w:rsidR="008803FA" w:rsidRDefault="0051728D">
      <w:pPr>
        <w:ind w:left="430" w:right="5476"/>
        <w:rPr>
          <w:sz w:val="24"/>
        </w:rPr>
      </w:pPr>
      <w:r>
        <w:rPr>
          <w:sz w:val="24"/>
        </w:rPr>
        <w:t>18</w:t>
      </w:r>
      <w:r>
        <w:rPr>
          <w:spacing w:val="-5"/>
          <w:sz w:val="24"/>
        </w:rPr>
        <w:t xml:space="preserve"> </w:t>
      </w:r>
      <w:r>
        <w:rPr>
          <w:sz w:val="24"/>
        </w:rPr>
        <w:t>марта:</w:t>
      </w:r>
      <w:r>
        <w:rPr>
          <w:spacing w:val="-5"/>
          <w:sz w:val="24"/>
        </w:rPr>
        <w:t xml:space="preserve"> </w:t>
      </w:r>
      <w:r>
        <w:rPr>
          <w:sz w:val="24"/>
        </w:rPr>
        <w:t>День</w:t>
      </w:r>
      <w:r>
        <w:rPr>
          <w:spacing w:val="-5"/>
          <w:sz w:val="24"/>
        </w:rPr>
        <w:t xml:space="preserve"> </w:t>
      </w:r>
      <w:r>
        <w:rPr>
          <w:sz w:val="24"/>
        </w:rPr>
        <w:t>воссоединения</w:t>
      </w:r>
      <w:r>
        <w:rPr>
          <w:spacing w:val="-5"/>
          <w:sz w:val="24"/>
        </w:rPr>
        <w:t xml:space="preserve"> </w:t>
      </w:r>
      <w:r>
        <w:rPr>
          <w:sz w:val="24"/>
        </w:rPr>
        <w:t>Крыма</w:t>
      </w:r>
      <w:r>
        <w:rPr>
          <w:spacing w:val="-6"/>
          <w:sz w:val="24"/>
        </w:rPr>
        <w:t xml:space="preserve"> </w:t>
      </w:r>
      <w:r>
        <w:rPr>
          <w:sz w:val="24"/>
        </w:rPr>
        <w:t>с</w:t>
      </w:r>
      <w:r>
        <w:rPr>
          <w:spacing w:val="-6"/>
          <w:sz w:val="24"/>
        </w:rPr>
        <w:t xml:space="preserve"> </w:t>
      </w:r>
      <w:r>
        <w:rPr>
          <w:sz w:val="24"/>
        </w:rPr>
        <w:t>Россией; 27 марта: Всемирный день театра.</w:t>
      </w:r>
    </w:p>
    <w:p w:rsidR="008803FA" w:rsidRDefault="0051728D">
      <w:pPr>
        <w:ind w:left="430"/>
        <w:rPr>
          <w:sz w:val="24"/>
        </w:rPr>
      </w:pPr>
      <w:r>
        <w:rPr>
          <w:spacing w:val="-2"/>
          <w:sz w:val="24"/>
        </w:rPr>
        <w:t>Апрель:</w:t>
      </w:r>
    </w:p>
    <w:p w:rsidR="008803FA" w:rsidRDefault="0051728D">
      <w:pPr>
        <w:spacing w:before="69" w:line="237" w:lineRule="auto"/>
        <w:ind w:left="430" w:right="7226"/>
        <w:rPr>
          <w:sz w:val="24"/>
        </w:rPr>
      </w:pPr>
      <w:r>
        <w:rPr>
          <w:sz w:val="24"/>
        </w:rPr>
        <w:t>12</w:t>
      </w:r>
      <w:r>
        <w:rPr>
          <w:spacing w:val="-9"/>
          <w:sz w:val="24"/>
        </w:rPr>
        <w:t xml:space="preserve"> </w:t>
      </w:r>
      <w:r>
        <w:rPr>
          <w:sz w:val="24"/>
        </w:rPr>
        <w:t>апреля:</w:t>
      </w:r>
      <w:r>
        <w:rPr>
          <w:spacing w:val="-9"/>
          <w:sz w:val="24"/>
        </w:rPr>
        <w:t xml:space="preserve"> </w:t>
      </w:r>
      <w:r>
        <w:rPr>
          <w:sz w:val="24"/>
        </w:rPr>
        <w:t>День</w:t>
      </w:r>
      <w:r>
        <w:rPr>
          <w:spacing w:val="-9"/>
          <w:sz w:val="24"/>
        </w:rPr>
        <w:t xml:space="preserve"> </w:t>
      </w:r>
      <w:r>
        <w:rPr>
          <w:sz w:val="24"/>
        </w:rPr>
        <w:t xml:space="preserve">космонавтики. </w:t>
      </w:r>
      <w:r>
        <w:rPr>
          <w:spacing w:val="-4"/>
          <w:sz w:val="24"/>
        </w:rPr>
        <w:t>Май:</w:t>
      </w:r>
    </w:p>
    <w:p w:rsidR="008803FA" w:rsidRDefault="0051728D">
      <w:pPr>
        <w:spacing w:before="1"/>
        <w:ind w:left="430" w:right="7226"/>
        <w:rPr>
          <w:sz w:val="24"/>
        </w:rPr>
      </w:pPr>
      <w:r>
        <w:rPr>
          <w:sz w:val="24"/>
        </w:rPr>
        <w:t>1</w:t>
      </w:r>
      <w:r>
        <w:rPr>
          <w:spacing w:val="-7"/>
          <w:sz w:val="24"/>
        </w:rPr>
        <w:t xml:space="preserve"> </w:t>
      </w:r>
      <w:r>
        <w:rPr>
          <w:sz w:val="24"/>
        </w:rPr>
        <w:t>мая:</w:t>
      </w:r>
      <w:r>
        <w:rPr>
          <w:spacing w:val="-7"/>
          <w:sz w:val="24"/>
        </w:rPr>
        <w:t xml:space="preserve"> </w:t>
      </w:r>
      <w:r>
        <w:rPr>
          <w:sz w:val="24"/>
        </w:rPr>
        <w:t>Праздник</w:t>
      </w:r>
      <w:r>
        <w:rPr>
          <w:spacing w:val="-7"/>
          <w:sz w:val="24"/>
        </w:rPr>
        <w:t xml:space="preserve"> </w:t>
      </w:r>
      <w:r>
        <w:rPr>
          <w:sz w:val="24"/>
        </w:rPr>
        <w:t>Весны</w:t>
      </w:r>
      <w:r>
        <w:rPr>
          <w:spacing w:val="-7"/>
          <w:sz w:val="24"/>
        </w:rPr>
        <w:t xml:space="preserve"> </w:t>
      </w:r>
      <w:r>
        <w:rPr>
          <w:sz w:val="24"/>
        </w:rPr>
        <w:t>и</w:t>
      </w:r>
      <w:r>
        <w:rPr>
          <w:spacing w:val="-7"/>
          <w:sz w:val="24"/>
        </w:rPr>
        <w:t xml:space="preserve"> </w:t>
      </w:r>
      <w:r>
        <w:rPr>
          <w:sz w:val="24"/>
        </w:rPr>
        <w:t>Труда; 9 мая: День Победы;</w:t>
      </w:r>
    </w:p>
    <w:p w:rsidR="008803FA" w:rsidRDefault="0051728D">
      <w:pPr>
        <w:spacing w:before="5" w:line="237" w:lineRule="auto"/>
        <w:ind w:left="430" w:right="4488"/>
        <w:rPr>
          <w:sz w:val="24"/>
        </w:rPr>
      </w:pPr>
      <w:r>
        <w:rPr>
          <w:sz w:val="24"/>
        </w:rPr>
        <w:t>19</w:t>
      </w:r>
      <w:r>
        <w:rPr>
          <w:spacing w:val="-5"/>
          <w:sz w:val="24"/>
        </w:rPr>
        <w:t xml:space="preserve"> </w:t>
      </w:r>
      <w:r>
        <w:rPr>
          <w:sz w:val="24"/>
        </w:rPr>
        <w:t>мая:</w:t>
      </w:r>
      <w:r>
        <w:rPr>
          <w:spacing w:val="-5"/>
          <w:sz w:val="24"/>
        </w:rPr>
        <w:t xml:space="preserve"> </w:t>
      </w:r>
      <w:r>
        <w:rPr>
          <w:sz w:val="24"/>
        </w:rPr>
        <w:t>День</w:t>
      </w:r>
      <w:r>
        <w:rPr>
          <w:spacing w:val="-5"/>
          <w:sz w:val="24"/>
        </w:rPr>
        <w:t xml:space="preserve"> </w:t>
      </w:r>
      <w:r>
        <w:rPr>
          <w:sz w:val="24"/>
        </w:rPr>
        <w:t>детских</w:t>
      </w:r>
      <w:r>
        <w:rPr>
          <w:spacing w:val="-3"/>
          <w:sz w:val="24"/>
        </w:rPr>
        <w:t xml:space="preserve"> </w:t>
      </w:r>
      <w:r>
        <w:rPr>
          <w:sz w:val="24"/>
        </w:rPr>
        <w:t>общественных</w:t>
      </w:r>
      <w:r>
        <w:rPr>
          <w:spacing w:val="-4"/>
          <w:sz w:val="24"/>
        </w:rPr>
        <w:t xml:space="preserve"> </w:t>
      </w:r>
      <w:r>
        <w:rPr>
          <w:sz w:val="24"/>
        </w:rPr>
        <w:t>организаций</w:t>
      </w:r>
      <w:r>
        <w:rPr>
          <w:spacing w:val="-7"/>
          <w:sz w:val="24"/>
        </w:rPr>
        <w:t xml:space="preserve"> </w:t>
      </w:r>
      <w:r>
        <w:rPr>
          <w:sz w:val="24"/>
        </w:rPr>
        <w:t>России; 24 мая: День славянской письменности и культуры.</w:t>
      </w:r>
    </w:p>
    <w:p w:rsidR="008803FA" w:rsidRDefault="0051728D">
      <w:pPr>
        <w:spacing w:before="1"/>
        <w:ind w:left="430"/>
        <w:rPr>
          <w:sz w:val="24"/>
        </w:rPr>
      </w:pPr>
      <w:r>
        <w:rPr>
          <w:spacing w:val="-2"/>
          <w:sz w:val="24"/>
        </w:rPr>
        <w:t>Июнь:</w:t>
      </w:r>
    </w:p>
    <w:p w:rsidR="008803FA" w:rsidRDefault="008803FA">
      <w:pPr>
        <w:rPr>
          <w:sz w:val="24"/>
        </w:rPr>
        <w:sectPr w:rsidR="008803FA">
          <w:type w:val="continuous"/>
          <w:pgSz w:w="11920" w:h="16850"/>
          <w:pgMar w:top="740" w:right="180" w:bottom="420" w:left="700" w:header="0" w:footer="222" w:gutter="0"/>
          <w:cols w:space="720"/>
        </w:sectPr>
      </w:pPr>
    </w:p>
    <w:p w:rsidR="008803FA" w:rsidRDefault="0051728D">
      <w:pPr>
        <w:spacing w:before="72"/>
        <w:ind w:left="430" w:right="7572"/>
        <w:rPr>
          <w:sz w:val="24"/>
        </w:rPr>
      </w:pPr>
      <w:r>
        <w:rPr>
          <w:sz w:val="24"/>
        </w:rPr>
        <w:lastRenderedPageBreak/>
        <w:t>1 июня: День защиты детей;</w:t>
      </w:r>
      <w:r>
        <w:rPr>
          <w:spacing w:val="40"/>
          <w:sz w:val="24"/>
        </w:rPr>
        <w:t xml:space="preserve"> </w:t>
      </w:r>
      <w:r>
        <w:rPr>
          <w:sz w:val="24"/>
        </w:rPr>
        <w:t>6</w:t>
      </w:r>
      <w:r>
        <w:rPr>
          <w:spacing w:val="-8"/>
          <w:sz w:val="24"/>
        </w:rPr>
        <w:t xml:space="preserve"> </w:t>
      </w:r>
      <w:r>
        <w:rPr>
          <w:sz w:val="24"/>
        </w:rPr>
        <w:t>июня:</w:t>
      </w:r>
      <w:r>
        <w:rPr>
          <w:spacing w:val="-8"/>
          <w:sz w:val="24"/>
        </w:rPr>
        <w:t xml:space="preserve"> </w:t>
      </w:r>
      <w:r>
        <w:rPr>
          <w:sz w:val="24"/>
        </w:rPr>
        <w:t>День</w:t>
      </w:r>
      <w:r>
        <w:rPr>
          <w:spacing w:val="-8"/>
          <w:sz w:val="24"/>
        </w:rPr>
        <w:t xml:space="preserve"> </w:t>
      </w:r>
      <w:r>
        <w:rPr>
          <w:sz w:val="24"/>
        </w:rPr>
        <w:t>русского</w:t>
      </w:r>
      <w:r>
        <w:rPr>
          <w:spacing w:val="-6"/>
          <w:sz w:val="24"/>
        </w:rPr>
        <w:t xml:space="preserve"> </w:t>
      </w:r>
      <w:r>
        <w:rPr>
          <w:sz w:val="24"/>
        </w:rPr>
        <w:t>языка; 12 июня: День России;</w:t>
      </w:r>
    </w:p>
    <w:p w:rsidR="008803FA" w:rsidRDefault="0051728D">
      <w:pPr>
        <w:ind w:left="430" w:right="7226"/>
        <w:rPr>
          <w:sz w:val="24"/>
        </w:rPr>
      </w:pPr>
      <w:r>
        <w:rPr>
          <w:sz w:val="24"/>
        </w:rPr>
        <w:t>22</w:t>
      </w:r>
      <w:r>
        <w:rPr>
          <w:spacing w:val="-6"/>
          <w:sz w:val="24"/>
        </w:rPr>
        <w:t xml:space="preserve"> </w:t>
      </w:r>
      <w:r>
        <w:rPr>
          <w:sz w:val="24"/>
        </w:rPr>
        <w:t>июня:</w:t>
      </w:r>
      <w:r>
        <w:rPr>
          <w:spacing w:val="-6"/>
          <w:sz w:val="24"/>
        </w:rPr>
        <w:t xml:space="preserve"> </w:t>
      </w:r>
      <w:r>
        <w:rPr>
          <w:sz w:val="24"/>
        </w:rPr>
        <w:t>День</w:t>
      </w:r>
      <w:r>
        <w:rPr>
          <w:spacing w:val="-6"/>
          <w:sz w:val="24"/>
        </w:rPr>
        <w:t xml:space="preserve"> </w:t>
      </w:r>
      <w:r>
        <w:rPr>
          <w:sz w:val="24"/>
        </w:rPr>
        <w:t>памяти</w:t>
      </w:r>
      <w:r>
        <w:rPr>
          <w:spacing w:val="-7"/>
          <w:sz w:val="24"/>
        </w:rPr>
        <w:t xml:space="preserve"> </w:t>
      </w:r>
      <w:r>
        <w:rPr>
          <w:sz w:val="24"/>
        </w:rPr>
        <w:t>и</w:t>
      </w:r>
      <w:r>
        <w:rPr>
          <w:spacing w:val="-6"/>
          <w:sz w:val="24"/>
        </w:rPr>
        <w:t xml:space="preserve"> </w:t>
      </w:r>
      <w:r>
        <w:rPr>
          <w:sz w:val="24"/>
        </w:rPr>
        <w:t>скорби; 27 июня: День молодежи.</w:t>
      </w:r>
    </w:p>
    <w:p w:rsidR="008803FA" w:rsidRDefault="0051728D">
      <w:pPr>
        <w:ind w:left="430"/>
        <w:rPr>
          <w:sz w:val="24"/>
        </w:rPr>
      </w:pPr>
      <w:r>
        <w:rPr>
          <w:spacing w:val="-2"/>
          <w:sz w:val="24"/>
        </w:rPr>
        <w:t>Июль:</w:t>
      </w:r>
    </w:p>
    <w:p w:rsidR="008803FA" w:rsidRDefault="0051728D">
      <w:pPr>
        <w:ind w:left="430" w:right="6134"/>
        <w:rPr>
          <w:sz w:val="24"/>
        </w:rPr>
      </w:pPr>
      <w:r>
        <w:rPr>
          <w:sz w:val="24"/>
        </w:rPr>
        <w:t>8</w:t>
      </w:r>
      <w:r>
        <w:rPr>
          <w:spacing w:val="-5"/>
          <w:sz w:val="24"/>
        </w:rPr>
        <w:t xml:space="preserve"> </w:t>
      </w:r>
      <w:r>
        <w:rPr>
          <w:sz w:val="24"/>
        </w:rPr>
        <w:t>июля:</w:t>
      </w:r>
      <w:r>
        <w:rPr>
          <w:spacing w:val="-5"/>
          <w:sz w:val="24"/>
        </w:rPr>
        <w:t xml:space="preserve"> </w:t>
      </w:r>
      <w:r>
        <w:rPr>
          <w:sz w:val="24"/>
        </w:rPr>
        <w:t>День</w:t>
      </w:r>
      <w:r>
        <w:rPr>
          <w:spacing w:val="-4"/>
          <w:sz w:val="24"/>
        </w:rPr>
        <w:t xml:space="preserve"> </w:t>
      </w:r>
      <w:r>
        <w:rPr>
          <w:sz w:val="24"/>
        </w:rPr>
        <w:t>семьи,</w:t>
      </w:r>
      <w:r>
        <w:rPr>
          <w:spacing w:val="-5"/>
          <w:sz w:val="24"/>
        </w:rPr>
        <w:t xml:space="preserve"> </w:t>
      </w:r>
      <w:r>
        <w:rPr>
          <w:sz w:val="24"/>
        </w:rPr>
        <w:t>любви</w:t>
      </w:r>
      <w:r>
        <w:rPr>
          <w:spacing w:val="-5"/>
          <w:sz w:val="24"/>
        </w:rPr>
        <w:t xml:space="preserve"> </w:t>
      </w:r>
      <w:r>
        <w:rPr>
          <w:sz w:val="24"/>
        </w:rPr>
        <w:t>и</w:t>
      </w:r>
      <w:r>
        <w:rPr>
          <w:spacing w:val="-5"/>
          <w:sz w:val="24"/>
        </w:rPr>
        <w:t xml:space="preserve"> </w:t>
      </w:r>
      <w:r>
        <w:rPr>
          <w:sz w:val="24"/>
        </w:rPr>
        <w:t xml:space="preserve">верности. </w:t>
      </w:r>
      <w:r>
        <w:rPr>
          <w:spacing w:val="-2"/>
          <w:sz w:val="24"/>
        </w:rPr>
        <w:t>Август:</w:t>
      </w:r>
    </w:p>
    <w:p w:rsidR="008803FA" w:rsidRDefault="0051728D">
      <w:pPr>
        <w:ind w:left="430"/>
        <w:rPr>
          <w:sz w:val="24"/>
        </w:rPr>
      </w:pPr>
      <w:r>
        <w:rPr>
          <w:sz w:val="24"/>
        </w:rPr>
        <w:t>12</w:t>
      </w:r>
      <w:r>
        <w:rPr>
          <w:spacing w:val="-7"/>
          <w:sz w:val="24"/>
        </w:rPr>
        <w:t xml:space="preserve"> </w:t>
      </w:r>
      <w:r>
        <w:rPr>
          <w:sz w:val="24"/>
        </w:rPr>
        <w:t>августа:</w:t>
      </w:r>
      <w:r>
        <w:rPr>
          <w:spacing w:val="-4"/>
          <w:sz w:val="24"/>
        </w:rPr>
        <w:t xml:space="preserve"> </w:t>
      </w:r>
      <w:r>
        <w:rPr>
          <w:sz w:val="24"/>
        </w:rPr>
        <w:t>День</w:t>
      </w:r>
      <w:r>
        <w:rPr>
          <w:spacing w:val="-2"/>
          <w:sz w:val="24"/>
        </w:rPr>
        <w:t xml:space="preserve"> физкультурника;</w:t>
      </w:r>
    </w:p>
    <w:p w:rsidR="008803FA" w:rsidRDefault="0051728D">
      <w:pPr>
        <w:ind w:left="430" w:right="3663"/>
        <w:rPr>
          <w:sz w:val="24"/>
        </w:rPr>
      </w:pPr>
      <w:r>
        <w:rPr>
          <w:sz w:val="24"/>
        </w:rPr>
        <w:t>22</w:t>
      </w:r>
      <w:r>
        <w:rPr>
          <w:spacing w:val="-5"/>
          <w:sz w:val="24"/>
        </w:rPr>
        <w:t xml:space="preserve"> </w:t>
      </w:r>
      <w:r>
        <w:rPr>
          <w:sz w:val="24"/>
        </w:rPr>
        <w:t>августа:</w:t>
      </w:r>
      <w:r>
        <w:rPr>
          <w:spacing w:val="-5"/>
          <w:sz w:val="24"/>
        </w:rPr>
        <w:t xml:space="preserve"> </w:t>
      </w:r>
      <w:r>
        <w:rPr>
          <w:sz w:val="24"/>
        </w:rPr>
        <w:t>День</w:t>
      </w:r>
      <w:r>
        <w:rPr>
          <w:spacing w:val="-5"/>
          <w:sz w:val="24"/>
        </w:rPr>
        <w:t xml:space="preserve"> </w:t>
      </w:r>
      <w:r>
        <w:rPr>
          <w:sz w:val="24"/>
        </w:rPr>
        <w:t>Государственного</w:t>
      </w:r>
      <w:r>
        <w:rPr>
          <w:spacing w:val="-5"/>
          <w:sz w:val="24"/>
        </w:rPr>
        <w:t xml:space="preserve"> </w:t>
      </w:r>
      <w:r>
        <w:rPr>
          <w:sz w:val="24"/>
        </w:rPr>
        <w:t>флага</w:t>
      </w:r>
      <w:r>
        <w:rPr>
          <w:spacing w:val="-6"/>
          <w:sz w:val="24"/>
        </w:rPr>
        <w:t xml:space="preserve"> </w:t>
      </w:r>
      <w:r>
        <w:rPr>
          <w:sz w:val="24"/>
        </w:rPr>
        <w:t>Российской</w:t>
      </w:r>
      <w:r>
        <w:rPr>
          <w:spacing w:val="-5"/>
          <w:sz w:val="24"/>
        </w:rPr>
        <w:t xml:space="preserve"> </w:t>
      </w:r>
      <w:r>
        <w:rPr>
          <w:sz w:val="24"/>
        </w:rPr>
        <w:t>Федерации; 27 августа: День российского кино.</w:t>
      </w:r>
    </w:p>
    <w:sectPr w:rsidR="008803FA" w:rsidSect="008803FA">
      <w:pgSz w:w="11920" w:h="16850"/>
      <w:pgMar w:top="680" w:right="180" w:bottom="420" w:left="700" w:header="0" w:footer="2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BDA" w:rsidRDefault="00974BDA" w:rsidP="008803FA">
      <w:r>
        <w:separator/>
      </w:r>
    </w:p>
  </w:endnote>
  <w:endnote w:type="continuationSeparator" w:id="0">
    <w:p w:rsidR="00974BDA" w:rsidRDefault="00974BDA" w:rsidP="00880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choolBookCSanPin-Regular">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sig w:usb0="00000000" w:usb1="00000000" w:usb2="00000000" w:usb3="00000000" w:csb0="00000000" w:csb1="00000000"/>
  </w:font>
  <w:font w:name="Symbol (T1) Medium">
    <w:panose1 w:val="00000000000000000000"/>
    <w:charset w:val="02"/>
    <w:family w:val="auto"/>
    <w:notTrueType/>
    <w:pitch w:val="default"/>
    <w:sig w:usb0="00000000" w:usb1="00000000" w:usb2="00000000" w:usb3="00000000" w:csb0="00000000"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NewtonCSanPin;Times New Roman">
    <w:panose1 w:val="00000000000000000000"/>
    <w:charset w:val="00"/>
    <w:family w:val="roman"/>
    <w:notTrueType/>
    <w:pitch w:val="default"/>
    <w:sig w:usb0="00000000" w:usb1="00000000" w:usb2="00000000" w:usb3="00000000" w:csb0="00000000" w:csb1="00000000"/>
  </w:font>
  <w:font w:name="SchoolBookSanPin;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A4" w:rsidRDefault="00425CA4">
    <w:pPr>
      <w:pStyle w:val="a5"/>
      <w:spacing w:line="14" w:lineRule="auto"/>
      <w:ind w:left="0"/>
      <w:jc w:val="left"/>
      <w:rPr>
        <w:sz w:val="14"/>
      </w:rPr>
    </w:pPr>
    <w:r w:rsidRPr="008803FA">
      <w:pict>
        <v:shapetype id="_x0000_t202" coordsize="21600,21600" o:spt="202" path="m,l,21600r21600,l21600,xe">
          <v:stroke joinstyle="miter"/>
          <v:path gradientshapeok="t" o:connecttype="rect"/>
        </v:shapetype>
        <v:shape id="docshape1" o:spid="_x0000_s1026" type="#_x0000_t202" style="position:absolute;margin-left:293.25pt;margin-top:819.9pt;width:23.75pt;height:13.05pt;z-index:-20258816;mso-position-horizontal-relative:page;mso-position-vertical-relative:page" filled="f" stroked="f">
          <v:textbox inset="0,0,0,0">
            <w:txbxContent>
              <w:p w:rsidR="00425CA4" w:rsidRDefault="00425CA4">
                <w:pPr>
                  <w:pStyle w:val="a5"/>
                  <w:spacing w:line="245"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358BD">
                  <w:rPr>
                    <w:rFonts w:ascii="Calibri"/>
                    <w:noProof/>
                    <w:spacing w:val="-5"/>
                  </w:rPr>
                  <w:t>175</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A4" w:rsidRDefault="00425CA4">
    <w:pPr>
      <w:pStyle w:val="a5"/>
      <w:spacing w:line="14" w:lineRule="auto"/>
      <w:ind w:left="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A4" w:rsidRDefault="00425CA4">
    <w:pPr>
      <w:pStyle w:val="a5"/>
      <w:spacing w:line="14" w:lineRule="auto"/>
      <w:ind w:left="0"/>
      <w:jc w:val="left"/>
      <w:rPr>
        <w:sz w:val="20"/>
      </w:rPr>
    </w:pPr>
    <w:r w:rsidRPr="008803FA">
      <w:pict>
        <v:shapetype id="_x0000_t202" coordsize="21600,21600" o:spt="202" path="m,l,21600r21600,l21600,xe">
          <v:stroke joinstyle="miter"/>
          <v:path gradientshapeok="t" o:connecttype="rect"/>
        </v:shapetype>
        <v:shape id="docshape12" o:spid="_x0000_s1025" type="#_x0000_t202" style="position:absolute;margin-left:293.25pt;margin-top:819.9pt;width:23.75pt;height:13.05pt;z-index:-20258304;mso-position-horizontal-relative:page;mso-position-vertical-relative:page" filled="f" stroked="f">
          <v:textbox inset="0,0,0,0">
            <w:txbxContent>
              <w:p w:rsidR="00425CA4" w:rsidRDefault="00425CA4">
                <w:pPr>
                  <w:pStyle w:val="a5"/>
                  <w:spacing w:line="245"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358BD">
                  <w:rPr>
                    <w:rFonts w:ascii="Calibri"/>
                    <w:noProof/>
                    <w:spacing w:val="-5"/>
                  </w:rPr>
                  <w:t>175</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BDA" w:rsidRDefault="00974BDA" w:rsidP="008803FA">
      <w:r>
        <w:separator/>
      </w:r>
    </w:p>
  </w:footnote>
  <w:footnote w:type="continuationSeparator" w:id="0">
    <w:p w:rsidR="00974BDA" w:rsidRDefault="00974BDA" w:rsidP="008803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C3AAF"/>
    <w:multiLevelType w:val="hybridMultilevel"/>
    <w:tmpl w:val="F6969686"/>
    <w:lvl w:ilvl="0" w:tplc="17B26D56">
      <w:start w:val="6"/>
      <w:numFmt w:val="decimal"/>
      <w:lvlText w:val="%1)"/>
      <w:lvlJc w:val="left"/>
      <w:pPr>
        <w:ind w:left="1182" w:hanging="264"/>
      </w:pPr>
      <w:rPr>
        <w:rFonts w:ascii="Times New Roman" w:eastAsia="Times New Roman" w:hAnsi="Times New Roman" w:cs="Times New Roman" w:hint="default"/>
        <w:b/>
        <w:bCs/>
        <w:w w:val="100"/>
        <w:sz w:val="24"/>
        <w:szCs w:val="24"/>
        <w:lang w:val="ru-RU" w:eastAsia="en-US" w:bidi="ar-SA"/>
      </w:rPr>
    </w:lvl>
    <w:lvl w:ilvl="1" w:tplc="ECF2C2B6">
      <w:numFmt w:val="bullet"/>
      <w:lvlText w:val=""/>
      <w:lvlJc w:val="left"/>
      <w:pPr>
        <w:ind w:left="2442" w:hanging="360"/>
      </w:pPr>
      <w:rPr>
        <w:rFonts w:ascii="Symbol" w:eastAsia="Symbol" w:hAnsi="Symbol" w:cs="Symbol" w:hint="default"/>
        <w:w w:val="100"/>
        <w:sz w:val="24"/>
        <w:szCs w:val="24"/>
        <w:lang w:val="ru-RU" w:eastAsia="en-US" w:bidi="ar-SA"/>
      </w:rPr>
    </w:lvl>
    <w:lvl w:ilvl="2" w:tplc="43789FBC">
      <w:numFmt w:val="bullet"/>
      <w:lvlText w:val="•"/>
      <w:lvlJc w:val="left"/>
      <w:pPr>
        <w:ind w:left="3429" w:hanging="360"/>
      </w:pPr>
      <w:rPr>
        <w:rFonts w:hint="default"/>
        <w:lang w:val="ru-RU" w:eastAsia="en-US" w:bidi="ar-SA"/>
      </w:rPr>
    </w:lvl>
    <w:lvl w:ilvl="3" w:tplc="94DAE066">
      <w:numFmt w:val="bullet"/>
      <w:lvlText w:val="•"/>
      <w:lvlJc w:val="left"/>
      <w:pPr>
        <w:ind w:left="4419" w:hanging="360"/>
      </w:pPr>
      <w:rPr>
        <w:rFonts w:hint="default"/>
        <w:lang w:val="ru-RU" w:eastAsia="en-US" w:bidi="ar-SA"/>
      </w:rPr>
    </w:lvl>
    <w:lvl w:ilvl="4" w:tplc="2AA6AF7A">
      <w:numFmt w:val="bullet"/>
      <w:lvlText w:val="•"/>
      <w:lvlJc w:val="left"/>
      <w:pPr>
        <w:ind w:left="5408" w:hanging="360"/>
      </w:pPr>
      <w:rPr>
        <w:rFonts w:hint="default"/>
        <w:lang w:val="ru-RU" w:eastAsia="en-US" w:bidi="ar-SA"/>
      </w:rPr>
    </w:lvl>
    <w:lvl w:ilvl="5" w:tplc="5386B770">
      <w:numFmt w:val="bullet"/>
      <w:lvlText w:val="•"/>
      <w:lvlJc w:val="left"/>
      <w:pPr>
        <w:ind w:left="6398" w:hanging="360"/>
      </w:pPr>
      <w:rPr>
        <w:rFonts w:hint="default"/>
        <w:lang w:val="ru-RU" w:eastAsia="en-US" w:bidi="ar-SA"/>
      </w:rPr>
    </w:lvl>
    <w:lvl w:ilvl="6" w:tplc="C860BD4E">
      <w:numFmt w:val="bullet"/>
      <w:lvlText w:val="•"/>
      <w:lvlJc w:val="left"/>
      <w:pPr>
        <w:ind w:left="7388" w:hanging="360"/>
      </w:pPr>
      <w:rPr>
        <w:rFonts w:hint="default"/>
        <w:lang w:val="ru-RU" w:eastAsia="en-US" w:bidi="ar-SA"/>
      </w:rPr>
    </w:lvl>
    <w:lvl w:ilvl="7" w:tplc="FB2672FC">
      <w:numFmt w:val="bullet"/>
      <w:lvlText w:val="•"/>
      <w:lvlJc w:val="left"/>
      <w:pPr>
        <w:ind w:left="8377" w:hanging="360"/>
      </w:pPr>
      <w:rPr>
        <w:rFonts w:hint="default"/>
        <w:lang w:val="ru-RU" w:eastAsia="en-US" w:bidi="ar-SA"/>
      </w:rPr>
    </w:lvl>
    <w:lvl w:ilvl="8" w:tplc="CCAC5F24">
      <w:numFmt w:val="bullet"/>
      <w:lvlText w:val="•"/>
      <w:lvlJc w:val="left"/>
      <w:pPr>
        <w:ind w:left="9367" w:hanging="360"/>
      </w:pPr>
      <w:rPr>
        <w:rFonts w:hint="default"/>
        <w:lang w:val="ru-RU" w:eastAsia="en-US" w:bidi="ar-SA"/>
      </w:rPr>
    </w:lvl>
  </w:abstractNum>
  <w:abstractNum w:abstractNumId="2">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
    <w:nsid w:val="06FC1684"/>
    <w:multiLevelType w:val="hybridMultilevel"/>
    <w:tmpl w:val="EA1CFCAE"/>
    <w:lvl w:ilvl="0" w:tplc="67DE0584">
      <w:start w:val="22"/>
      <w:numFmt w:val="decimal"/>
      <w:lvlText w:val="%1."/>
      <w:lvlJc w:val="left"/>
      <w:pPr>
        <w:ind w:left="430" w:hanging="5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4F0DB1C">
      <w:numFmt w:val="bullet"/>
      <w:lvlText w:val="•"/>
      <w:lvlJc w:val="left"/>
      <w:pPr>
        <w:ind w:left="1499" w:hanging="569"/>
      </w:pPr>
      <w:rPr>
        <w:rFonts w:hint="default"/>
        <w:lang w:val="ru-RU" w:eastAsia="en-US" w:bidi="ar-SA"/>
      </w:rPr>
    </w:lvl>
    <w:lvl w:ilvl="2" w:tplc="43CA16C4">
      <w:numFmt w:val="bullet"/>
      <w:lvlText w:val="•"/>
      <w:lvlJc w:val="left"/>
      <w:pPr>
        <w:ind w:left="2558" w:hanging="569"/>
      </w:pPr>
      <w:rPr>
        <w:rFonts w:hint="default"/>
        <w:lang w:val="ru-RU" w:eastAsia="en-US" w:bidi="ar-SA"/>
      </w:rPr>
    </w:lvl>
    <w:lvl w:ilvl="3" w:tplc="CCC67A62">
      <w:numFmt w:val="bullet"/>
      <w:lvlText w:val="•"/>
      <w:lvlJc w:val="left"/>
      <w:pPr>
        <w:ind w:left="3617" w:hanging="569"/>
      </w:pPr>
      <w:rPr>
        <w:rFonts w:hint="default"/>
        <w:lang w:val="ru-RU" w:eastAsia="en-US" w:bidi="ar-SA"/>
      </w:rPr>
    </w:lvl>
    <w:lvl w:ilvl="4" w:tplc="5F82980C">
      <w:numFmt w:val="bullet"/>
      <w:lvlText w:val="•"/>
      <w:lvlJc w:val="left"/>
      <w:pPr>
        <w:ind w:left="4676" w:hanging="569"/>
      </w:pPr>
      <w:rPr>
        <w:rFonts w:hint="default"/>
        <w:lang w:val="ru-RU" w:eastAsia="en-US" w:bidi="ar-SA"/>
      </w:rPr>
    </w:lvl>
    <w:lvl w:ilvl="5" w:tplc="9E12898A">
      <w:numFmt w:val="bullet"/>
      <w:lvlText w:val="•"/>
      <w:lvlJc w:val="left"/>
      <w:pPr>
        <w:ind w:left="5735" w:hanging="569"/>
      </w:pPr>
      <w:rPr>
        <w:rFonts w:hint="default"/>
        <w:lang w:val="ru-RU" w:eastAsia="en-US" w:bidi="ar-SA"/>
      </w:rPr>
    </w:lvl>
    <w:lvl w:ilvl="6" w:tplc="1A349CA2">
      <w:numFmt w:val="bullet"/>
      <w:lvlText w:val="•"/>
      <w:lvlJc w:val="left"/>
      <w:pPr>
        <w:ind w:left="6794" w:hanging="569"/>
      </w:pPr>
      <w:rPr>
        <w:rFonts w:hint="default"/>
        <w:lang w:val="ru-RU" w:eastAsia="en-US" w:bidi="ar-SA"/>
      </w:rPr>
    </w:lvl>
    <w:lvl w:ilvl="7" w:tplc="81DAE918">
      <w:numFmt w:val="bullet"/>
      <w:lvlText w:val="•"/>
      <w:lvlJc w:val="left"/>
      <w:pPr>
        <w:ind w:left="7853" w:hanging="569"/>
      </w:pPr>
      <w:rPr>
        <w:rFonts w:hint="default"/>
        <w:lang w:val="ru-RU" w:eastAsia="en-US" w:bidi="ar-SA"/>
      </w:rPr>
    </w:lvl>
    <w:lvl w:ilvl="8" w:tplc="F444554C">
      <w:numFmt w:val="bullet"/>
      <w:lvlText w:val="•"/>
      <w:lvlJc w:val="left"/>
      <w:pPr>
        <w:ind w:left="8912" w:hanging="569"/>
      </w:pPr>
      <w:rPr>
        <w:rFonts w:hint="default"/>
        <w:lang w:val="ru-RU" w:eastAsia="en-US" w:bidi="ar-SA"/>
      </w:rPr>
    </w:lvl>
  </w:abstractNum>
  <w:abstractNum w:abstractNumId="4">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
    <w:nsid w:val="17E43A60"/>
    <w:multiLevelType w:val="hybridMultilevel"/>
    <w:tmpl w:val="54B0783A"/>
    <w:lvl w:ilvl="0" w:tplc="D29C4188">
      <w:start w:val="23"/>
      <w:numFmt w:val="decimal"/>
      <w:lvlText w:val="%1."/>
      <w:lvlJc w:val="left"/>
      <w:pPr>
        <w:ind w:left="430" w:hanging="5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5884592">
      <w:numFmt w:val="bullet"/>
      <w:lvlText w:val="•"/>
      <w:lvlJc w:val="left"/>
      <w:pPr>
        <w:ind w:left="1499" w:hanging="598"/>
      </w:pPr>
      <w:rPr>
        <w:rFonts w:hint="default"/>
        <w:lang w:val="ru-RU" w:eastAsia="en-US" w:bidi="ar-SA"/>
      </w:rPr>
    </w:lvl>
    <w:lvl w:ilvl="2" w:tplc="85E06ACA">
      <w:numFmt w:val="bullet"/>
      <w:lvlText w:val="•"/>
      <w:lvlJc w:val="left"/>
      <w:pPr>
        <w:ind w:left="2558" w:hanging="598"/>
      </w:pPr>
      <w:rPr>
        <w:rFonts w:hint="default"/>
        <w:lang w:val="ru-RU" w:eastAsia="en-US" w:bidi="ar-SA"/>
      </w:rPr>
    </w:lvl>
    <w:lvl w:ilvl="3" w:tplc="4BAEDFEC">
      <w:numFmt w:val="bullet"/>
      <w:lvlText w:val="•"/>
      <w:lvlJc w:val="left"/>
      <w:pPr>
        <w:ind w:left="3617" w:hanging="598"/>
      </w:pPr>
      <w:rPr>
        <w:rFonts w:hint="default"/>
        <w:lang w:val="ru-RU" w:eastAsia="en-US" w:bidi="ar-SA"/>
      </w:rPr>
    </w:lvl>
    <w:lvl w:ilvl="4" w:tplc="15CA4840">
      <w:numFmt w:val="bullet"/>
      <w:lvlText w:val="•"/>
      <w:lvlJc w:val="left"/>
      <w:pPr>
        <w:ind w:left="4676" w:hanging="598"/>
      </w:pPr>
      <w:rPr>
        <w:rFonts w:hint="default"/>
        <w:lang w:val="ru-RU" w:eastAsia="en-US" w:bidi="ar-SA"/>
      </w:rPr>
    </w:lvl>
    <w:lvl w:ilvl="5" w:tplc="183C1646">
      <w:numFmt w:val="bullet"/>
      <w:lvlText w:val="•"/>
      <w:lvlJc w:val="left"/>
      <w:pPr>
        <w:ind w:left="5735" w:hanging="598"/>
      </w:pPr>
      <w:rPr>
        <w:rFonts w:hint="default"/>
        <w:lang w:val="ru-RU" w:eastAsia="en-US" w:bidi="ar-SA"/>
      </w:rPr>
    </w:lvl>
    <w:lvl w:ilvl="6" w:tplc="D53C08D2">
      <w:numFmt w:val="bullet"/>
      <w:lvlText w:val="•"/>
      <w:lvlJc w:val="left"/>
      <w:pPr>
        <w:ind w:left="6794" w:hanging="598"/>
      </w:pPr>
      <w:rPr>
        <w:rFonts w:hint="default"/>
        <w:lang w:val="ru-RU" w:eastAsia="en-US" w:bidi="ar-SA"/>
      </w:rPr>
    </w:lvl>
    <w:lvl w:ilvl="7" w:tplc="AFD28BFA">
      <w:numFmt w:val="bullet"/>
      <w:lvlText w:val="•"/>
      <w:lvlJc w:val="left"/>
      <w:pPr>
        <w:ind w:left="7853" w:hanging="598"/>
      </w:pPr>
      <w:rPr>
        <w:rFonts w:hint="default"/>
        <w:lang w:val="ru-RU" w:eastAsia="en-US" w:bidi="ar-SA"/>
      </w:rPr>
    </w:lvl>
    <w:lvl w:ilvl="8" w:tplc="614070D4">
      <w:numFmt w:val="bullet"/>
      <w:lvlText w:val="•"/>
      <w:lvlJc w:val="left"/>
      <w:pPr>
        <w:ind w:left="8912" w:hanging="598"/>
      </w:pPr>
      <w:rPr>
        <w:rFonts w:hint="default"/>
        <w:lang w:val="ru-RU" w:eastAsia="en-US" w:bidi="ar-SA"/>
      </w:rPr>
    </w:lvl>
  </w:abstractNum>
  <w:abstractNum w:abstractNumId="9">
    <w:nsid w:val="19E80275"/>
    <w:multiLevelType w:val="multilevel"/>
    <w:tmpl w:val="014C2FB8"/>
    <w:lvl w:ilvl="0">
      <w:start w:val="1"/>
      <w:numFmt w:val="decimal"/>
      <w:lvlText w:val="%1."/>
      <w:lvlJc w:val="left"/>
      <w:pPr>
        <w:ind w:left="1182" w:hanging="267"/>
        <w:jc w:val="right"/>
      </w:pPr>
      <w:rPr>
        <w:rFonts w:hint="default"/>
        <w:w w:val="100"/>
        <w:lang w:val="ru-RU" w:eastAsia="en-US" w:bidi="ar-SA"/>
      </w:rPr>
    </w:lvl>
    <w:lvl w:ilvl="1">
      <w:start w:val="1"/>
      <w:numFmt w:val="decimal"/>
      <w:lvlText w:val="%1.%2."/>
      <w:lvlJc w:val="left"/>
      <w:pPr>
        <w:ind w:left="2142" w:hanging="420"/>
      </w:pPr>
      <w:rPr>
        <w:rFonts w:hint="default"/>
        <w:b/>
        <w:bCs/>
        <w:w w:val="100"/>
        <w:lang w:val="ru-RU" w:eastAsia="en-US" w:bidi="ar-SA"/>
      </w:rPr>
    </w:lvl>
    <w:lvl w:ilvl="2">
      <w:numFmt w:val="bullet"/>
      <w:lvlText w:val=""/>
      <w:lvlJc w:val="left"/>
      <w:pPr>
        <w:ind w:left="2314" w:hanging="281"/>
      </w:pPr>
      <w:rPr>
        <w:rFonts w:ascii="Symbol" w:eastAsia="Symbol" w:hAnsi="Symbol" w:cs="Symbol" w:hint="default"/>
        <w:w w:val="100"/>
        <w:sz w:val="24"/>
        <w:szCs w:val="24"/>
        <w:lang w:val="ru-RU" w:eastAsia="en-US" w:bidi="ar-SA"/>
      </w:rPr>
    </w:lvl>
    <w:lvl w:ilvl="3">
      <w:numFmt w:val="bullet"/>
      <w:lvlText w:val="•"/>
      <w:lvlJc w:val="left"/>
      <w:pPr>
        <w:ind w:left="3448" w:hanging="281"/>
      </w:pPr>
      <w:rPr>
        <w:rFonts w:hint="default"/>
        <w:lang w:val="ru-RU" w:eastAsia="en-US" w:bidi="ar-SA"/>
      </w:rPr>
    </w:lvl>
    <w:lvl w:ilvl="4">
      <w:numFmt w:val="bullet"/>
      <w:lvlText w:val="•"/>
      <w:lvlJc w:val="left"/>
      <w:pPr>
        <w:ind w:left="4576" w:hanging="281"/>
      </w:pPr>
      <w:rPr>
        <w:rFonts w:hint="default"/>
        <w:lang w:val="ru-RU" w:eastAsia="en-US" w:bidi="ar-SA"/>
      </w:rPr>
    </w:lvl>
    <w:lvl w:ilvl="5">
      <w:numFmt w:val="bullet"/>
      <w:lvlText w:val="•"/>
      <w:lvlJc w:val="left"/>
      <w:pPr>
        <w:ind w:left="5704" w:hanging="281"/>
      </w:pPr>
      <w:rPr>
        <w:rFonts w:hint="default"/>
        <w:lang w:val="ru-RU" w:eastAsia="en-US" w:bidi="ar-SA"/>
      </w:rPr>
    </w:lvl>
    <w:lvl w:ilvl="6">
      <w:numFmt w:val="bullet"/>
      <w:lvlText w:val="•"/>
      <w:lvlJc w:val="left"/>
      <w:pPr>
        <w:ind w:left="6833" w:hanging="281"/>
      </w:pPr>
      <w:rPr>
        <w:rFonts w:hint="default"/>
        <w:lang w:val="ru-RU" w:eastAsia="en-US" w:bidi="ar-SA"/>
      </w:rPr>
    </w:lvl>
    <w:lvl w:ilvl="7">
      <w:numFmt w:val="bullet"/>
      <w:lvlText w:val="•"/>
      <w:lvlJc w:val="left"/>
      <w:pPr>
        <w:ind w:left="7961" w:hanging="281"/>
      </w:pPr>
      <w:rPr>
        <w:rFonts w:hint="default"/>
        <w:lang w:val="ru-RU" w:eastAsia="en-US" w:bidi="ar-SA"/>
      </w:rPr>
    </w:lvl>
    <w:lvl w:ilvl="8">
      <w:numFmt w:val="bullet"/>
      <w:lvlText w:val="•"/>
      <w:lvlJc w:val="left"/>
      <w:pPr>
        <w:ind w:left="9089" w:hanging="281"/>
      </w:pPr>
      <w:rPr>
        <w:rFonts w:hint="default"/>
        <w:lang w:val="ru-RU" w:eastAsia="en-US" w:bidi="ar-SA"/>
      </w:rPr>
    </w:lvl>
  </w:abstractNum>
  <w:abstractNum w:abstractNumId="10">
    <w:nsid w:val="1AEE4752"/>
    <w:multiLevelType w:val="hybridMultilevel"/>
    <w:tmpl w:val="A7F61572"/>
    <w:lvl w:ilvl="0" w:tplc="1C462EC0">
      <w:start w:val="1"/>
      <w:numFmt w:val="decimal"/>
      <w:lvlText w:val="%1."/>
      <w:lvlJc w:val="left"/>
      <w:pPr>
        <w:ind w:left="430" w:hanging="39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4181F8A">
      <w:numFmt w:val="bullet"/>
      <w:lvlText w:val="•"/>
      <w:lvlJc w:val="left"/>
      <w:pPr>
        <w:ind w:left="1499" w:hanging="394"/>
      </w:pPr>
      <w:rPr>
        <w:rFonts w:hint="default"/>
        <w:lang w:val="ru-RU" w:eastAsia="en-US" w:bidi="ar-SA"/>
      </w:rPr>
    </w:lvl>
    <w:lvl w:ilvl="2" w:tplc="38765F96">
      <w:numFmt w:val="bullet"/>
      <w:lvlText w:val="•"/>
      <w:lvlJc w:val="left"/>
      <w:pPr>
        <w:ind w:left="2558" w:hanging="394"/>
      </w:pPr>
      <w:rPr>
        <w:rFonts w:hint="default"/>
        <w:lang w:val="ru-RU" w:eastAsia="en-US" w:bidi="ar-SA"/>
      </w:rPr>
    </w:lvl>
    <w:lvl w:ilvl="3" w:tplc="8B0002B0">
      <w:numFmt w:val="bullet"/>
      <w:lvlText w:val="•"/>
      <w:lvlJc w:val="left"/>
      <w:pPr>
        <w:ind w:left="3617" w:hanging="394"/>
      </w:pPr>
      <w:rPr>
        <w:rFonts w:hint="default"/>
        <w:lang w:val="ru-RU" w:eastAsia="en-US" w:bidi="ar-SA"/>
      </w:rPr>
    </w:lvl>
    <w:lvl w:ilvl="4" w:tplc="67942CC0">
      <w:numFmt w:val="bullet"/>
      <w:lvlText w:val="•"/>
      <w:lvlJc w:val="left"/>
      <w:pPr>
        <w:ind w:left="4676" w:hanging="394"/>
      </w:pPr>
      <w:rPr>
        <w:rFonts w:hint="default"/>
        <w:lang w:val="ru-RU" w:eastAsia="en-US" w:bidi="ar-SA"/>
      </w:rPr>
    </w:lvl>
    <w:lvl w:ilvl="5" w:tplc="2DB4CE58">
      <w:numFmt w:val="bullet"/>
      <w:lvlText w:val="•"/>
      <w:lvlJc w:val="left"/>
      <w:pPr>
        <w:ind w:left="5735" w:hanging="394"/>
      </w:pPr>
      <w:rPr>
        <w:rFonts w:hint="default"/>
        <w:lang w:val="ru-RU" w:eastAsia="en-US" w:bidi="ar-SA"/>
      </w:rPr>
    </w:lvl>
    <w:lvl w:ilvl="6" w:tplc="AAC8687C">
      <w:numFmt w:val="bullet"/>
      <w:lvlText w:val="•"/>
      <w:lvlJc w:val="left"/>
      <w:pPr>
        <w:ind w:left="6794" w:hanging="394"/>
      </w:pPr>
      <w:rPr>
        <w:rFonts w:hint="default"/>
        <w:lang w:val="ru-RU" w:eastAsia="en-US" w:bidi="ar-SA"/>
      </w:rPr>
    </w:lvl>
    <w:lvl w:ilvl="7" w:tplc="CEC4F2F8">
      <w:numFmt w:val="bullet"/>
      <w:lvlText w:val="•"/>
      <w:lvlJc w:val="left"/>
      <w:pPr>
        <w:ind w:left="7853" w:hanging="394"/>
      </w:pPr>
      <w:rPr>
        <w:rFonts w:hint="default"/>
        <w:lang w:val="ru-RU" w:eastAsia="en-US" w:bidi="ar-SA"/>
      </w:rPr>
    </w:lvl>
    <w:lvl w:ilvl="8" w:tplc="96328824">
      <w:numFmt w:val="bullet"/>
      <w:lvlText w:val="•"/>
      <w:lvlJc w:val="left"/>
      <w:pPr>
        <w:ind w:left="8912" w:hanging="394"/>
      </w:pPr>
      <w:rPr>
        <w:rFonts w:hint="default"/>
        <w:lang w:val="ru-RU" w:eastAsia="en-US" w:bidi="ar-SA"/>
      </w:rPr>
    </w:lvl>
  </w:abstractNum>
  <w:abstractNum w:abstractNumId="11">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2">
    <w:nsid w:val="1EC10372"/>
    <w:multiLevelType w:val="hybridMultilevel"/>
    <w:tmpl w:val="DAB27AE2"/>
    <w:lvl w:ilvl="0" w:tplc="9ED26922">
      <w:numFmt w:val="bullet"/>
      <w:lvlText w:val=""/>
      <w:lvlJc w:val="left"/>
      <w:pPr>
        <w:ind w:left="2034" w:hanging="286"/>
      </w:pPr>
      <w:rPr>
        <w:rFonts w:ascii="Symbol" w:eastAsia="Symbol" w:hAnsi="Symbol" w:cs="Symbol" w:hint="default"/>
        <w:w w:val="100"/>
        <w:sz w:val="24"/>
        <w:szCs w:val="24"/>
        <w:lang w:val="ru-RU" w:eastAsia="en-US" w:bidi="ar-SA"/>
      </w:rPr>
    </w:lvl>
    <w:lvl w:ilvl="1" w:tplc="CD164F80">
      <w:numFmt w:val="bullet"/>
      <w:lvlText w:val="•"/>
      <w:lvlJc w:val="left"/>
      <w:pPr>
        <w:ind w:left="2970" w:hanging="286"/>
      </w:pPr>
      <w:rPr>
        <w:rFonts w:hint="default"/>
        <w:lang w:val="ru-RU" w:eastAsia="en-US" w:bidi="ar-SA"/>
      </w:rPr>
    </w:lvl>
    <w:lvl w:ilvl="2" w:tplc="5A54AB5E">
      <w:numFmt w:val="bullet"/>
      <w:lvlText w:val="•"/>
      <w:lvlJc w:val="left"/>
      <w:pPr>
        <w:ind w:left="3901" w:hanging="286"/>
      </w:pPr>
      <w:rPr>
        <w:rFonts w:hint="default"/>
        <w:lang w:val="ru-RU" w:eastAsia="en-US" w:bidi="ar-SA"/>
      </w:rPr>
    </w:lvl>
    <w:lvl w:ilvl="3" w:tplc="C1F2E684">
      <w:numFmt w:val="bullet"/>
      <w:lvlText w:val="•"/>
      <w:lvlJc w:val="left"/>
      <w:pPr>
        <w:ind w:left="4831" w:hanging="286"/>
      </w:pPr>
      <w:rPr>
        <w:rFonts w:hint="default"/>
        <w:lang w:val="ru-RU" w:eastAsia="en-US" w:bidi="ar-SA"/>
      </w:rPr>
    </w:lvl>
    <w:lvl w:ilvl="4" w:tplc="FBA0ABEA">
      <w:numFmt w:val="bullet"/>
      <w:lvlText w:val="•"/>
      <w:lvlJc w:val="left"/>
      <w:pPr>
        <w:ind w:left="5762" w:hanging="286"/>
      </w:pPr>
      <w:rPr>
        <w:rFonts w:hint="default"/>
        <w:lang w:val="ru-RU" w:eastAsia="en-US" w:bidi="ar-SA"/>
      </w:rPr>
    </w:lvl>
    <w:lvl w:ilvl="5" w:tplc="9BB87AAE">
      <w:numFmt w:val="bullet"/>
      <w:lvlText w:val="•"/>
      <w:lvlJc w:val="left"/>
      <w:pPr>
        <w:ind w:left="6693" w:hanging="286"/>
      </w:pPr>
      <w:rPr>
        <w:rFonts w:hint="default"/>
        <w:lang w:val="ru-RU" w:eastAsia="en-US" w:bidi="ar-SA"/>
      </w:rPr>
    </w:lvl>
    <w:lvl w:ilvl="6" w:tplc="03CAB982">
      <w:numFmt w:val="bullet"/>
      <w:lvlText w:val="•"/>
      <w:lvlJc w:val="left"/>
      <w:pPr>
        <w:ind w:left="7623" w:hanging="286"/>
      </w:pPr>
      <w:rPr>
        <w:rFonts w:hint="default"/>
        <w:lang w:val="ru-RU" w:eastAsia="en-US" w:bidi="ar-SA"/>
      </w:rPr>
    </w:lvl>
    <w:lvl w:ilvl="7" w:tplc="595EDEE0">
      <w:numFmt w:val="bullet"/>
      <w:lvlText w:val="•"/>
      <w:lvlJc w:val="left"/>
      <w:pPr>
        <w:ind w:left="8554" w:hanging="286"/>
      </w:pPr>
      <w:rPr>
        <w:rFonts w:hint="default"/>
        <w:lang w:val="ru-RU" w:eastAsia="en-US" w:bidi="ar-SA"/>
      </w:rPr>
    </w:lvl>
    <w:lvl w:ilvl="8" w:tplc="D01424C6">
      <w:numFmt w:val="bullet"/>
      <w:lvlText w:val="•"/>
      <w:lvlJc w:val="left"/>
      <w:pPr>
        <w:ind w:left="9485" w:hanging="286"/>
      </w:pPr>
      <w:rPr>
        <w:rFonts w:hint="default"/>
        <w:lang w:val="ru-RU" w:eastAsia="en-US" w:bidi="ar-SA"/>
      </w:rPr>
    </w:lvl>
  </w:abstractNum>
  <w:abstractNum w:abstractNumId="13">
    <w:nsid w:val="202A2858"/>
    <w:multiLevelType w:val="hybridMultilevel"/>
    <w:tmpl w:val="E8DCC3B0"/>
    <w:lvl w:ilvl="0" w:tplc="E4285A42">
      <w:start w:val="1"/>
      <w:numFmt w:val="decimal"/>
      <w:lvlText w:val="%1)"/>
      <w:lvlJc w:val="left"/>
      <w:pPr>
        <w:ind w:left="430" w:hanging="3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DF8E632">
      <w:numFmt w:val="bullet"/>
      <w:lvlText w:val="•"/>
      <w:lvlJc w:val="left"/>
      <w:pPr>
        <w:ind w:left="1499" w:hanging="332"/>
      </w:pPr>
      <w:rPr>
        <w:rFonts w:hint="default"/>
        <w:lang w:val="ru-RU" w:eastAsia="en-US" w:bidi="ar-SA"/>
      </w:rPr>
    </w:lvl>
    <w:lvl w:ilvl="2" w:tplc="AC109490">
      <w:numFmt w:val="bullet"/>
      <w:lvlText w:val="•"/>
      <w:lvlJc w:val="left"/>
      <w:pPr>
        <w:ind w:left="2558" w:hanging="332"/>
      </w:pPr>
      <w:rPr>
        <w:rFonts w:hint="default"/>
        <w:lang w:val="ru-RU" w:eastAsia="en-US" w:bidi="ar-SA"/>
      </w:rPr>
    </w:lvl>
    <w:lvl w:ilvl="3" w:tplc="BEC882F8">
      <w:numFmt w:val="bullet"/>
      <w:lvlText w:val="•"/>
      <w:lvlJc w:val="left"/>
      <w:pPr>
        <w:ind w:left="3617" w:hanging="332"/>
      </w:pPr>
      <w:rPr>
        <w:rFonts w:hint="default"/>
        <w:lang w:val="ru-RU" w:eastAsia="en-US" w:bidi="ar-SA"/>
      </w:rPr>
    </w:lvl>
    <w:lvl w:ilvl="4" w:tplc="C7906DE0">
      <w:numFmt w:val="bullet"/>
      <w:lvlText w:val="•"/>
      <w:lvlJc w:val="left"/>
      <w:pPr>
        <w:ind w:left="4676" w:hanging="332"/>
      </w:pPr>
      <w:rPr>
        <w:rFonts w:hint="default"/>
        <w:lang w:val="ru-RU" w:eastAsia="en-US" w:bidi="ar-SA"/>
      </w:rPr>
    </w:lvl>
    <w:lvl w:ilvl="5" w:tplc="A4FCD0E6">
      <w:numFmt w:val="bullet"/>
      <w:lvlText w:val="•"/>
      <w:lvlJc w:val="left"/>
      <w:pPr>
        <w:ind w:left="5735" w:hanging="332"/>
      </w:pPr>
      <w:rPr>
        <w:rFonts w:hint="default"/>
        <w:lang w:val="ru-RU" w:eastAsia="en-US" w:bidi="ar-SA"/>
      </w:rPr>
    </w:lvl>
    <w:lvl w:ilvl="6" w:tplc="C1C2C744">
      <w:numFmt w:val="bullet"/>
      <w:lvlText w:val="•"/>
      <w:lvlJc w:val="left"/>
      <w:pPr>
        <w:ind w:left="6794" w:hanging="332"/>
      </w:pPr>
      <w:rPr>
        <w:rFonts w:hint="default"/>
        <w:lang w:val="ru-RU" w:eastAsia="en-US" w:bidi="ar-SA"/>
      </w:rPr>
    </w:lvl>
    <w:lvl w:ilvl="7" w:tplc="0CC07C06">
      <w:numFmt w:val="bullet"/>
      <w:lvlText w:val="•"/>
      <w:lvlJc w:val="left"/>
      <w:pPr>
        <w:ind w:left="7853" w:hanging="332"/>
      </w:pPr>
      <w:rPr>
        <w:rFonts w:hint="default"/>
        <w:lang w:val="ru-RU" w:eastAsia="en-US" w:bidi="ar-SA"/>
      </w:rPr>
    </w:lvl>
    <w:lvl w:ilvl="8" w:tplc="6A747B5A">
      <w:numFmt w:val="bullet"/>
      <w:lvlText w:val="•"/>
      <w:lvlJc w:val="left"/>
      <w:pPr>
        <w:ind w:left="8912" w:hanging="332"/>
      </w:pPr>
      <w:rPr>
        <w:rFonts w:hint="default"/>
        <w:lang w:val="ru-RU" w:eastAsia="en-US" w:bidi="ar-SA"/>
      </w:rPr>
    </w:lvl>
  </w:abstractNum>
  <w:abstractNum w:abstractNumId="14">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5">
    <w:nsid w:val="26C51F29"/>
    <w:multiLevelType w:val="hybridMultilevel"/>
    <w:tmpl w:val="5712BAB4"/>
    <w:lvl w:ilvl="0" w:tplc="38EC2450">
      <w:start w:val="1"/>
      <w:numFmt w:val="decimal"/>
      <w:lvlText w:val="%1)"/>
      <w:lvlJc w:val="left"/>
      <w:pPr>
        <w:ind w:left="430" w:hanging="26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4AEA778">
      <w:numFmt w:val="bullet"/>
      <w:lvlText w:val="•"/>
      <w:lvlJc w:val="left"/>
      <w:pPr>
        <w:ind w:left="1499" w:hanging="262"/>
      </w:pPr>
      <w:rPr>
        <w:rFonts w:hint="default"/>
        <w:lang w:val="ru-RU" w:eastAsia="en-US" w:bidi="ar-SA"/>
      </w:rPr>
    </w:lvl>
    <w:lvl w:ilvl="2" w:tplc="3BA47456">
      <w:numFmt w:val="bullet"/>
      <w:lvlText w:val="•"/>
      <w:lvlJc w:val="left"/>
      <w:pPr>
        <w:ind w:left="2558" w:hanging="262"/>
      </w:pPr>
      <w:rPr>
        <w:rFonts w:hint="default"/>
        <w:lang w:val="ru-RU" w:eastAsia="en-US" w:bidi="ar-SA"/>
      </w:rPr>
    </w:lvl>
    <w:lvl w:ilvl="3" w:tplc="63AE874A">
      <w:numFmt w:val="bullet"/>
      <w:lvlText w:val="•"/>
      <w:lvlJc w:val="left"/>
      <w:pPr>
        <w:ind w:left="3617" w:hanging="262"/>
      </w:pPr>
      <w:rPr>
        <w:rFonts w:hint="default"/>
        <w:lang w:val="ru-RU" w:eastAsia="en-US" w:bidi="ar-SA"/>
      </w:rPr>
    </w:lvl>
    <w:lvl w:ilvl="4" w:tplc="82BA7E60">
      <w:numFmt w:val="bullet"/>
      <w:lvlText w:val="•"/>
      <w:lvlJc w:val="left"/>
      <w:pPr>
        <w:ind w:left="4676" w:hanging="262"/>
      </w:pPr>
      <w:rPr>
        <w:rFonts w:hint="default"/>
        <w:lang w:val="ru-RU" w:eastAsia="en-US" w:bidi="ar-SA"/>
      </w:rPr>
    </w:lvl>
    <w:lvl w:ilvl="5" w:tplc="C9BE2DCC">
      <w:numFmt w:val="bullet"/>
      <w:lvlText w:val="•"/>
      <w:lvlJc w:val="left"/>
      <w:pPr>
        <w:ind w:left="5735" w:hanging="262"/>
      </w:pPr>
      <w:rPr>
        <w:rFonts w:hint="default"/>
        <w:lang w:val="ru-RU" w:eastAsia="en-US" w:bidi="ar-SA"/>
      </w:rPr>
    </w:lvl>
    <w:lvl w:ilvl="6" w:tplc="68142328">
      <w:numFmt w:val="bullet"/>
      <w:lvlText w:val="•"/>
      <w:lvlJc w:val="left"/>
      <w:pPr>
        <w:ind w:left="6794" w:hanging="262"/>
      </w:pPr>
      <w:rPr>
        <w:rFonts w:hint="default"/>
        <w:lang w:val="ru-RU" w:eastAsia="en-US" w:bidi="ar-SA"/>
      </w:rPr>
    </w:lvl>
    <w:lvl w:ilvl="7" w:tplc="12B2B728">
      <w:numFmt w:val="bullet"/>
      <w:lvlText w:val="•"/>
      <w:lvlJc w:val="left"/>
      <w:pPr>
        <w:ind w:left="7853" w:hanging="262"/>
      </w:pPr>
      <w:rPr>
        <w:rFonts w:hint="default"/>
        <w:lang w:val="ru-RU" w:eastAsia="en-US" w:bidi="ar-SA"/>
      </w:rPr>
    </w:lvl>
    <w:lvl w:ilvl="8" w:tplc="F97CBEA6">
      <w:numFmt w:val="bullet"/>
      <w:lvlText w:val="•"/>
      <w:lvlJc w:val="left"/>
      <w:pPr>
        <w:ind w:left="8912" w:hanging="262"/>
      </w:pPr>
      <w:rPr>
        <w:rFonts w:hint="default"/>
        <w:lang w:val="ru-RU" w:eastAsia="en-US" w:bidi="ar-SA"/>
      </w:rPr>
    </w:lvl>
  </w:abstractNum>
  <w:abstractNum w:abstractNumId="16">
    <w:nsid w:val="273B3A8B"/>
    <w:multiLevelType w:val="multilevel"/>
    <w:tmpl w:val="E278AFA4"/>
    <w:lvl w:ilvl="0">
      <w:start w:val="4"/>
      <w:numFmt w:val="decimal"/>
      <w:lvlText w:val="%1"/>
      <w:lvlJc w:val="left"/>
      <w:pPr>
        <w:ind w:left="1182" w:hanging="807"/>
      </w:pPr>
      <w:rPr>
        <w:rFonts w:hint="default"/>
        <w:lang w:val="ru-RU" w:eastAsia="en-US" w:bidi="ar-SA"/>
      </w:rPr>
    </w:lvl>
    <w:lvl w:ilvl="1">
      <w:start w:val="5"/>
      <w:numFmt w:val="decimal"/>
      <w:lvlText w:val="%1.%2"/>
      <w:lvlJc w:val="left"/>
      <w:pPr>
        <w:ind w:left="1182" w:hanging="807"/>
      </w:pPr>
      <w:rPr>
        <w:rFonts w:hint="default"/>
        <w:lang w:val="ru-RU" w:eastAsia="en-US" w:bidi="ar-SA"/>
      </w:rPr>
    </w:lvl>
    <w:lvl w:ilvl="2">
      <w:start w:val="3"/>
      <w:numFmt w:val="decimal"/>
      <w:lvlText w:val="%1.%2.%3"/>
      <w:lvlJc w:val="left"/>
      <w:pPr>
        <w:ind w:left="1182" w:hanging="807"/>
      </w:pPr>
      <w:rPr>
        <w:rFonts w:hint="default"/>
        <w:lang w:val="ru-RU" w:eastAsia="en-US" w:bidi="ar-SA"/>
      </w:rPr>
    </w:lvl>
    <w:lvl w:ilvl="3">
      <w:start w:val="1"/>
      <w:numFmt w:val="decimal"/>
      <w:lvlText w:val="%1.%2.%3.%4."/>
      <w:lvlJc w:val="left"/>
      <w:pPr>
        <w:ind w:left="1182" w:hanging="807"/>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2442" w:hanging="360"/>
      </w:pPr>
      <w:rPr>
        <w:rFonts w:ascii="Symbol" w:eastAsia="Symbol" w:hAnsi="Symbol" w:cs="Symbol" w:hint="default"/>
        <w:w w:val="100"/>
        <w:sz w:val="24"/>
        <w:szCs w:val="24"/>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17">
    <w:nsid w:val="288E7AC4"/>
    <w:multiLevelType w:val="hybridMultilevel"/>
    <w:tmpl w:val="2304A25A"/>
    <w:lvl w:ilvl="0" w:tplc="D5128E58">
      <w:start w:val="1"/>
      <w:numFmt w:val="decimal"/>
      <w:lvlText w:val="%1)"/>
      <w:lvlJc w:val="left"/>
      <w:pPr>
        <w:ind w:left="430" w:hanging="3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FE0826A">
      <w:numFmt w:val="bullet"/>
      <w:lvlText w:val="•"/>
      <w:lvlJc w:val="left"/>
      <w:pPr>
        <w:ind w:left="1499" w:hanging="312"/>
      </w:pPr>
      <w:rPr>
        <w:rFonts w:hint="default"/>
        <w:lang w:val="ru-RU" w:eastAsia="en-US" w:bidi="ar-SA"/>
      </w:rPr>
    </w:lvl>
    <w:lvl w:ilvl="2" w:tplc="B04858E4">
      <w:numFmt w:val="bullet"/>
      <w:lvlText w:val="•"/>
      <w:lvlJc w:val="left"/>
      <w:pPr>
        <w:ind w:left="2558" w:hanging="312"/>
      </w:pPr>
      <w:rPr>
        <w:rFonts w:hint="default"/>
        <w:lang w:val="ru-RU" w:eastAsia="en-US" w:bidi="ar-SA"/>
      </w:rPr>
    </w:lvl>
    <w:lvl w:ilvl="3" w:tplc="8EA4CB06">
      <w:numFmt w:val="bullet"/>
      <w:lvlText w:val="•"/>
      <w:lvlJc w:val="left"/>
      <w:pPr>
        <w:ind w:left="3617" w:hanging="312"/>
      </w:pPr>
      <w:rPr>
        <w:rFonts w:hint="default"/>
        <w:lang w:val="ru-RU" w:eastAsia="en-US" w:bidi="ar-SA"/>
      </w:rPr>
    </w:lvl>
    <w:lvl w:ilvl="4" w:tplc="1CE4D6AA">
      <w:numFmt w:val="bullet"/>
      <w:lvlText w:val="•"/>
      <w:lvlJc w:val="left"/>
      <w:pPr>
        <w:ind w:left="4676" w:hanging="312"/>
      </w:pPr>
      <w:rPr>
        <w:rFonts w:hint="default"/>
        <w:lang w:val="ru-RU" w:eastAsia="en-US" w:bidi="ar-SA"/>
      </w:rPr>
    </w:lvl>
    <w:lvl w:ilvl="5" w:tplc="EE0021F8">
      <w:numFmt w:val="bullet"/>
      <w:lvlText w:val="•"/>
      <w:lvlJc w:val="left"/>
      <w:pPr>
        <w:ind w:left="5735" w:hanging="312"/>
      </w:pPr>
      <w:rPr>
        <w:rFonts w:hint="default"/>
        <w:lang w:val="ru-RU" w:eastAsia="en-US" w:bidi="ar-SA"/>
      </w:rPr>
    </w:lvl>
    <w:lvl w:ilvl="6" w:tplc="883E3970">
      <w:numFmt w:val="bullet"/>
      <w:lvlText w:val="•"/>
      <w:lvlJc w:val="left"/>
      <w:pPr>
        <w:ind w:left="6794" w:hanging="312"/>
      </w:pPr>
      <w:rPr>
        <w:rFonts w:hint="default"/>
        <w:lang w:val="ru-RU" w:eastAsia="en-US" w:bidi="ar-SA"/>
      </w:rPr>
    </w:lvl>
    <w:lvl w:ilvl="7" w:tplc="DECCE704">
      <w:numFmt w:val="bullet"/>
      <w:lvlText w:val="•"/>
      <w:lvlJc w:val="left"/>
      <w:pPr>
        <w:ind w:left="7853" w:hanging="312"/>
      </w:pPr>
      <w:rPr>
        <w:rFonts w:hint="default"/>
        <w:lang w:val="ru-RU" w:eastAsia="en-US" w:bidi="ar-SA"/>
      </w:rPr>
    </w:lvl>
    <w:lvl w:ilvl="8" w:tplc="0A6C10F8">
      <w:numFmt w:val="bullet"/>
      <w:lvlText w:val="•"/>
      <w:lvlJc w:val="left"/>
      <w:pPr>
        <w:ind w:left="8912" w:hanging="312"/>
      </w:pPr>
      <w:rPr>
        <w:rFonts w:hint="default"/>
        <w:lang w:val="ru-RU" w:eastAsia="en-US" w:bidi="ar-SA"/>
      </w:rPr>
    </w:lvl>
  </w:abstractNum>
  <w:abstractNum w:abstractNumId="18">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9">
    <w:nsid w:val="380A12E8"/>
    <w:multiLevelType w:val="hybridMultilevel"/>
    <w:tmpl w:val="EEC8F114"/>
    <w:lvl w:ilvl="0" w:tplc="2ED4D1B8">
      <w:numFmt w:val="bullet"/>
      <w:lvlText w:val=""/>
      <w:lvlJc w:val="left"/>
      <w:pPr>
        <w:ind w:left="2442" w:hanging="360"/>
      </w:pPr>
      <w:rPr>
        <w:rFonts w:ascii="Symbol" w:eastAsia="Symbol" w:hAnsi="Symbol" w:cs="Symbol" w:hint="default"/>
        <w:w w:val="100"/>
        <w:sz w:val="24"/>
        <w:szCs w:val="24"/>
        <w:lang w:val="ru-RU" w:eastAsia="en-US" w:bidi="ar-SA"/>
      </w:rPr>
    </w:lvl>
    <w:lvl w:ilvl="1" w:tplc="F9F8223A">
      <w:numFmt w:val="bullet"/>
      <w:lvlText w:val="•"/>
      <w:lvlJc w:val="left"/>
      <w:pPr>
        <w:ind w:left="3330" w:hanging="360"/>
      </w:pPr>
      <w:rPr>
        <w:rFonts w:hint="default"/>
        <w:lang w:val="ru-RU" w:eastAsia="en-US" w:bidi="ar-SA"/>
      </w:rPr>
    </w:lvl>
    <w:lvl w:ilvl="2" w:tplc="7BC2560A">
      <w:numFmt w:val="bullet"/>
      <w:lvlText w:val="•"/>
      <w:lvlJc w:val="left"/>
      <w:pPr>
        <w:ind w:left="4221" w:hanging="360"/>
      </w:pPr>
      <w:rPr>
        <w:rFonts w:hint="default"/>
        <w:lang w:val="ru-RU" w:eastAsia="en-US" w:bidi="ar-SA"/>
      </w:rPr>
    </w:lvl>
    <w:lvl w:ilvl="3" w:tplc="4060EC7C">
      <w:numFmt w:val="bullet"/>
      <w:lvlText w:val="•"/>
      <w:lvlJc w:val="left"/>
      <w:pPr>
        <w:ind w:left="5111" w:hanging="360"/>
      </w:pPr>
      <w:rPr>
        <w:rFonts w:hint="default"/>
        <w:lang w:val="ru-RU" w:eastAsia="en-US" w:bidi="ar-SA"/>
      </w:rPr>
    </w:lvl>
    <w:lvl w:ilvl="4" w:tplc="067E4AB2">
      <w:numFmt w:val="bullet"/>
      <w:lvlText w:val="•"/>
      <w:lvlJc w:val="left"/>
      <w:pPr>
        <w:ind w:left="6002" w:hanging="360"/>
      </w:pPr>
      <w:rPr>
        <w:rFonts w:hint="default"/>
        <w:lang w:val="ru-RU" w:eastAsia="en-US" w:bidi="ar-SA"/>
      </w:rPr>
    </w:lvl>
    <w:lvl w:ilvl="5" w:tplc="13DC4676">
      <w:numFmt w:val="bullet"/>
      <w:lvlText w:val="•"/>
      <w:lvlJc w:val="left"/>
      <w:pPr>
        <w:ind w:left="6893" w:hanging="360"/>
      </w:pPr>
      <w:rPr>
        <w:rFonts w:hint="default"/>
        <w:lang w:val="ru-RU" w:eastAsia="en-US" w:bidi="ar-SA"/>
      </w:rPr>
    </w:lvl>
    <w:lvl w:ilvl="6" w:tplc="9ED6F566">
      <w:numFmt w:val="bullet"/>
      <w:lvlText w:val="•"/>
      <w:lvlJc w:val="left"/>
      <w:pPr>
        <w:ind w:left="7783" w:hanging="360"/>
      </w:pPr>
      <w:rPr>
        <w:rFonts w:hint="default"/>
        <w:lang w:val="ru-RU" w:eastAsia="en-US" w:bidi="ar-SA"/>
      </w:rPr>
    </w:lvl>
    <w:lvl w:ilvl="7" w:tplc="D5826C98">
      <w:numFmt w:val="bullet"/>
      <w:lvlText w:val="•"/>
      <w:lvlJc w:val="left"/>
      <w:pPr>
        <w:ind w:left="8674" w:hanging="360"/>
      </w:pPr>
      <w:rPr>
        <w:rFonts w:hint="default"/>
        <w:lang w:val="ru-RU" w:eastAsia="en-US" w:bidi="ar-SA"/>
      </w:rPr>
    </w:lvl>
    <w:lvl w:ilvl="8" w:tplc="8C74C812">
      <w:numFmt w:val="bullet"/>
      <w:lvlText w:val="•"/>
      <w:lvlJc w:val="left"/>
      <w:pPr>
        <w:ind w:left="9565" w:hanging="360"/>
      </w:pPr>
      <w:rPr>
        <w:rFonts w:hint="default"/>
        <w:lang w:val="ru-RU" w:eastAsia="en-US" w:bidi="ar-SA"/>
      </w:rPr>
    </w:lvl>
  </w:abstractNum>
  <w:abstractNum w:abstractNumId="20">
    <w:nsid w:val="392A3700"/>
    <w:multiLevelType w:val="hybridMultilevel"/>
    <w:tmpl w:val="7952B1DE"/>
    <w:lvl w:ilvl="0" w:tplc="44ACE326">
      <w:start w:val="1"/>
      <w:numFmt w:val="decimal"/>
      <w:lvlText w:val="%1)"/>
      <w:lvlJc w:val="left"/>
      <w:pPr>
        <w:ind w:left="670"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0301914">
      <w:numFmt w:val="bullet"/>
      <w:lvlText w:val="•"/>
      <w:lvlJc w:val="left"/>
      <w:pPr>
        <w:ind w:left="1715" w:hanging="240"/>
      </w:pPr>
      <w:rPr>
        <w:rFonts w:hint="default"/>
        <w:lang w:val="ru-RU" w:eastAsia="en-US" w:bidi="ar-SA"/>
      </w:rPr>
    </w:lvl>
    <w:lvl w:ilvl="2" w:tplc="7AFA3CCA">
      <w:numFmt w:val="bullet"/>
      <w:lvlText w:val="•"/>
      <w:lvlJc w:val="left"/>
      <w:pPr>
        <w:ind w:left="2750" w:hanging="240"/>
      </w:pPr>
      <w:rPr>
        <w:rFonts w:hint="default"/>
        <w:lang w:val="ru-RU" w:eastAsia="en-US" w:bidi="ar-SA"/>
      </w:rPr>
    </w:lvl>
    <w:lvl w:ilvl="3" w:tplc="9A3203E2">
      <w:numFmt w:val="bullet"/>
      <w:lvlText w:val="•"/>
      <w:lvlJc w:val="left"/>
      <w:pPr>
        <w:ind w:left="3785" w:hanging="240"/>
      </w:pPr>
      <w:rPr>
        <w:rFonts w:hint="default"/>
        <w:lang w:val="ru-RU" w:eastAsia="en-US" w:bidi="ar-SA"/>
      </w:rPr>
    </w:lvl>
    <w:lvl w:ilvl="4" w:tplc="3648F574">
      <w:numFmt w:val="bullet"/>
      <w:lvlText w:val="•"/>
      <w:lvlJc w:val="left"/>
      <w:pPr>
        <w:ind w:left="4820" w:hanging="240"/>
      </w:pPr>
      <w:rPr>
        <w:rFonts w:hint="default"/>
        <w:lang w:val="ru-RU" w:eastAsia="en-US" w:bidi="ar-SA"/>
      </w:rPr>
    </w:lvl>
    <w:lvl w:ilvl="5" w:tplc="1AE2D8DE">
      <w:numFmt w:val="bullet"/>
      <w:lvlText w:val="•"/>
      <w:lvlJc w:val="left"/>
      <w:pPr>
        <w:ind w:left="5855" w:hanging="240"/>
      </w:pPr>
      <w:rPr>
        <w:rFonts w:hint="default"/>
        <w:lang w:val="ru-RU" w:eastAsia="en-US" w:bidi="ar-SA"/>
      </w:rPr>
    </w:lvl>
    <w:lvl w:ilvl="6" w:tplc="62E6ADF4">
      <w:numFmt w:val="bullet"/>
      <w:lvlText w:val="•"/>
      <w:lvlJc w:val="left"/>
      <w:pPr>
        <w:ind w:left="6890" w:hanging="240"/>
      </w:pPr>
      <w:rPr>
        <w:rFonts w:hint="default"/>
        <w:lang w:val="ru-RU" w:eastAsia="en-US" w:bidi="ar-SA"/>
      </w:rPr>
    </w:lvl>
    <w:lvl w:ilvl="7" w:tplc="01824666">
      <w:numFmt w:val="bullet"/>
      <w:lvlText w:val="•"/>
      <w:lvlJc w:val="left"/>
      <w:pPr>
        <w:ind w:left="7925" w:hanging="240"/>
      </w:pPr>
      <w:rPr>
        <w:rFonts w:hint="default"/>
        <w:lang w:val="ru-RU" w:eastAsia="en-US" w:bidi="ar-SA"/>
      </w:rPr>
    </w:lvl>
    <w:lvl w:ilvl="8" w:tplc="09A0AF12">
      <w:numFmt w:val="bullet"/>
      <w:lvlText w:val="•"/>
      <w:lvlJc w:val="left"/>
      <w:pPr>
        <w:ind w:left="8960" w:hanging="240"/>
      </w:pPr>
      <w:rPr>
        <w:rFonts w:hint="default"/>
        <w:lang w:val="ru-RU" w:eastAsia="en-US" w:bidi="ar-SA"/>
      </w:rPr>
    </w:lvl>
  </w:abstractNum>
  <w:abstractNum w:abstractNumId="21">
    <w:nsid w:val="3B5A3DD9"/>
    <w:multiLevelType w:val="hybridMultilevel"/>
    <w:tmpl w:val="FF1A290E"/>
    <w:lvl w:ilvl="0" w:tplc="40A68D20">
      <w:start w:val="1"/>
      <w:numFmt w:val="decimal"/>
      <w:lvlText w:val="%1)"/>
      <w:lvlJc w:val="left"/>
      <w:pPr>
        <w:ind w:left="430" w:hanging="29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79C8824">
      <w:numFmt w:val="bullet"/>
      <w:lvlText w:val="•"/>
      <w:lvlJc w:val="left"/>
      <w:pPr>
        <w:ind w:left="1499" w:hanging="291"/>
      </w:pPr>
      <w:rPr>
        <w:rFonts w:hint="default"/>
        <w:lang w:val="ru-RU" w:eastAsia="en-US" w:bidi="ar-SA"/>
      </w:rPr>
    </w:lvl>
    <w:lvl w:ilvl="2" w:tplc="2FEAA258">
      <w:numFmt w:val="bullet"/>
      <w:lvlText w:val="•"/>
      <w:lvlJc w:val="left"/>
      <w:pPr>
        <w:ind w:left="2558" w:hanging="291"/>
      </w:pPr>
      <w:rPr>
        <w:rFonts w:hint="default"/>
        <w:lang w:val="ru-RU" w:eastAsia="en-US" w:bidi="ar-SA"/>
      </w:rPr>
    </w:lvl>
    <w:lvl w:ilvl="3" w:tplc="AE706AAC">
      <w:numFmt w:val="bullet"/>
      <w:lvlText w:val="•"/>
      <w:lvlJc w:val="left"/>
      <w:pPr>
        <w:ind w:left="3617" w:hanging="291"/>
      </w:pPr>
      <w:rPr>
        <w:rFonts w:hint="default"/>
        <w:lang w:val="ru-RU" w:eastAsia="en-US" w:bidi="ar-SA"/>
      </w:rPr>
    </w:lvl>
    <w:lvl w:ilvl="4" w:tplc="A614EF82">
      <w:numFmt w:val="bullet"/>
      <w:lvlText w:val="•"/>
      <w:lvlJc w:val="left"/>
      <w:pPr>
        <w:ind w:left="4676" w:hanging="291"/>
      </w:pPr>
      <w:rPr>
        <w:rFonts w:hint="default"/>
        <w:lang w:val="ru-RU" w:eastAsia="en-US" w:bidi="ar-SA"/>
      </w:rPr>
    </w:lvl>
    <w:lvl w:ilvl="5" w:tplc="E60ACEC8">
      <w:numFmt w:val="bullet"/>
      <w:lvlText w:val="•"/>
      <w:lvlJc w:val="left"/>
      <w:pPr>
        <w:ind w:left="5735" w:hanging="291"/>
      </w:pPr>
      <w:rPr>
        <w:rFonts w:hint="default"/>
        <w:lang w:val="ru-RU" w:eastAsia="en-US" w:bidi="ar-SA"/>
      </w:rPr>
    </w:lvl>
    <w:lvl w:ilvl="6" w:tplc="61B82CDC">
      <w:numFmt w:val="bullet"/>
      <w:lvlText w:val="•"/>
      <w:lvlJc w:val="left"/>
      <w:pPr>
        <w:ind w:left="6794" w:hanging="291"/>
      </w:pPr>
      <w:rPr>
        <w:rFonts w:hint="default"/>
        <w:lang w:val="ru-RU" w:eastAsia="en-US" w:bidi="ar-SA"/>
      </w:rPr>
    </w:lvl>
    <w:lvl w:ilvl="7" w:tplc="6CB282E6">
      <w:numFmt w:val="bullet"/>
      <w:lvlText w:val="•"/>
      <w:lvlJc w:val="left"/>
      <w:pPr>
        <w:ind w:left="7853" w:hanging="291"/>
      </w:pPr>
      <w:rPr>
        <w:rFonts w:hint="default"/>
        <w:lang w:val="ru-RU" w:eastAsia="en-US" w:bidi="ar-SA"/>
      </w:rPr>
    </w:lvl>
    <w:lvl w:ilvl="8" w:tplc="44F6F230">
      <w:numFmt w:val="bullet"/>
      <w:lvlText w:val="•"/>
      <w:lvlJc w:val="left"/>
      <w:pPr>
        <w:ind w:left="8912" w:hanging="291"/>
      </w:pPr>
      <w:rPr>
        <w:rFonts w:hint="default"/>
        <w:lang w:val="ru-RU" w:eastAsia="en-US" w:bidi="ar-SA"/>
      </w:rPr>
    </w:lvl>
  </w:abstractNum>
  <w:abstractNum w:abstractNumId="22">
    <w:nsid w:val="3BF7355D"/>
    <w:multiLevelType w:val="hybridMultilevel"/>
    <w:tmpl w:val="DFBCC3D8"/>
    <w:lvl w:ilvl="0" w:tplc="CDF25A06">
      <w:start w:val="1"/>
      <w:numFmt w:val="decimal"/>
      <w:lvlText w:val="%1)"/>
      <w:lvlJc w:val="left"/>
      <w:pPr>
        <w:ind w:left="430" w:hanging="27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970C1F0">
      <w:numFmt w:val="bullet"/>
      <w:lvlText w:val="•"/>
      <w:lvlJc w:val="left"/>
      <w:pPr>
        <w:ind w:left="1499" w:hanging="274"/>
      </w:pPr>
      <w:rPr>
        <w:rFonts w:hint="default"/>
        <w:lang w:val="ru-RU" w:eastAsia="en-US" w:bidi="ar-SA"/>
      </w:rPr>
    </w:lvl>
    <w:lvl w:ilvl="2" w:tplc="A6DCB76A">
      <w:numFmt w:val="bullet"/>
      <w:lvlText w:val="•"/>
      <w:lvlJc w:val="left"/>
      <w:pPr>
        <w:ind w:left="2558" w:hanging="274"/>
      </w:pPr>
      <w:rPr>
        <w:rFonts w:hint="default"/>
        <w:lang w:val="ru-RU" w:eastAsia="en-US" w:bidi="ar-SA"/>
      </w:rPr>
    </w:lvl>
    <w:lvl w:ilvl="3" w:tplc="037CF1DA">
      <w:numFmt w:val="bullet"/>
      <w:lvlText w:val="•"/>
      <w:lvlJc w:val="left"/>
      <w:pPr>
        <w:ind w:left="3617" w:hanging="274"/>
      </w:pPr>
      <w:rPr>
        <w:rFonts w:hint="default"/>
        <w:lang w:val="ru-RU" w:eastAsia="en-US" w:bidi="ar-SA"/>
      </w:rPr>
    </w:lvl>
    <w:lvl w:ilvl="4" w:tplc="CEB20AC0">
      <w:numFmt w:val="bullet"/>
      <w:lvlText w:val="•"/>
      <w:lvlJc w:val="left"/>
      <w:pPr>
        <w:ind w:left="4676" w:hanging="274"/>
      </w:pPr>
      <w:rPr>
        <w:rFonts w:hint="default"/>
        <w:lang w:val="ru-RU" w:eastAsia="en-US" w:bidi="ar-SA"/>
      </w:rPr>
    </w:lvl>
    <w:lvl w:ilvl="5" w:tplc="DB640538">
      <w:numFmt w:val="bullet"/>
      <w:lvlText w:val="•"/>
      <w:lvlJc w:val="left"/>
      <w:pPr>
        <w:ind w:left="5735" w:hanging="274"/>
      </w:pPr>
      <w:rPr>
        <w:rFonts w:hint="default"/>
        <w:lang w:val="ru-RU" w:eastAsia="en-US" w:bidi="ar-SA"/>
      </w:rPr>
    </w:lvl>
    <w:lvl w:ilvl="6" w:tplc="824AB7EA">
      <w:numFmt w:val="bullet"/>
      <w:lvlText w:val="•"/>
      <w:lvlJc w:val="left"/>
      <w:pPr>
        <w:ind w:left="6794" w:hanging="274"/>
      </w:pPr>
      <w:rPr>
        <w:rFonts w:hint="default"/>
        <w:lang w:val="ru-RU" w:eastAsia="en-US" w:bidi="ar-SA"/>
      </w:rPr>
    </w:lvl>
    <w:lvl w:ilvl="7" w:tplc="1E4E0D44">
      <w:numFmt w:val="bullet"/>
      <w:lvlText w:val="•"/>
      <w:lvlJc w:val="left"/>
      <w:pPr>
        <w:ind w:left="7853" w:hanging="274"/>
      </w:pPr>
      <w:rPr>
        <w:rFonts w:hint="default"/>
        <w:lang w:val="ru-RU" w:eastAsia="en-US" w:bidi="ar-SA"/>
      </w:rPr>
    </w:lvl>
    <w:lvl w:ilvl="8" w:tplc="4AACF89E">
      <w:numFmt w:val="bullet"/>
      <w:lvlText w:val="•"/>
      <w:lvlJc w:val="left"/>
      <w:pPr>
        <w:ind w:left="8912" w:hanging="274"/>
      </w:pPr>
      <w:rPr>
        <w:rFonts w:hint="default"/>
        <w:lang w:val="ru-RU" w:eastAsia="en-US" w:bidi="ar-SA"/>
      </w:rPr>
    </w:lvl>
  </w:abstractNum>
  <w:abstractNum w:abstractNumId="23">
    <w:nsid w:val="3DE83EB7"/>
    <w:multiLevelType w:val="hybridMultilevel"/>
    <w:tmpl w:val="4A0867BC"/>
    <w:lvl w:ilvl="0" w:tplc="F64417F0">
      <w:start w:val="1"/>
      <w:numFmt w:val="decimal"/>
      <w:lvlText w:val="%1)"/>
      <w:lvlJc w:val="left"/>
      <w:pPr>
        <w:ind w:left="1981" w:hanging="260"/>
      </w:pPr>
      <w:rPr>
        <w:rFonts w:ascii="Times New Roman" w:eastAsia="Times New Roman" w:hAnsi="Times New Roman" w:cs="Times New Roman" w:hint="default"/>
        <w:b/>
        <w:bCs/>
        <w:w w:val="100"/>
        <w:sz w:val="24"/>
        <w:szCs w:val="24"/>
        <w:lang w:val="ru-RU" w:eastAsia="en-US" w:bidi="ar-SA"/>
      </w:rPr>
    </w:lvl>
    <w:lvl w:ilvl="1" w:tplc="D9B20B76">
      <w:numFmt w:val="bullet"/>
      <w:lvlText w:val=""/>
      <w:lvlJc w:val="left"/>
      <w:pPr>
        <w:ind w:left="2442" w:hanging="360"/>
      </w:pPr>
      <w:rPr>
        <w:rFonts w:ascii="Symbol" w:eastAsia="Symbol" w:hAnsi="Symbol" w:cs="Symbol" w:hint="default"/>
        <w:w w:val="100"/>
        <w:sz w:val="24"/>
        <w:szCs w:val="24"/>
        <w:lang w:val="ru-RU" w:eastAsia="en-US" w:bidi="ar-SA"/>
      </w:rPr>
    </w:lvl>
    <w:lvl w:ilvl="2" w:tplc="FF7E305C">
      <w:numFmt w:val="bullet"/>
      <w:lvlText w:val="•"/>
      <w:lvlJc w:val="left"/>
      <w:pPr>
        <w:ind w:left="3429" w:hanging="360"/>
      </w:pPr>
      <w:rPr>
        <w:rFonts w:hint="default"/>
        <w:lang w:val="ru-RU" w:eastAsia="en-US" w:bidi="ar-SA"/>
      </w:rPr>
    </w:lvl>
    <w:lvl w:ilvl="3" w:tplc="85A6C53C">
      <w:numFmt w:val="bullet"/>
      <w:lvlText w:val="•"/>
      <w:lvlJc w:val="left"/>
      <w:pPr>
        <w:ind w:left="4419" w:hanging="360"/>
      </w:pPr>
      <w:rPr>
        <w:rFonts w:hint="default"/>
        <w:lang w:val="ru-RU" w:eastAsia="en-US" w:bidi="ar-SA"/>
      </w:rPr>
    </w:lvl>
    <w:lvl w:ilvl="4" w:tplc="10562990">
      <w:numFmt w:val="bullet"/>
      <w:lvlText w:val="•"/>
      <w:lvlJc w:val="left"/>
      <w:pPr>
        <w:ind w:left="5408" w:hanging="360"/>
      </w:pPr>
      <w:rPr>
        <w:rFonts w:hint="default"/>
        <w:lang w:val="ru-RU" w:eastAsia="en-US" w:bidi="ar-SA"/>
      </w:rPr>
    </w:lvl>
    <w:lvl w:ilvl="5" w:tplc="BF525202">
      <w:numFmt w:val="bullet"/>
      <w:lvlText w:val="•"/>
      <w:lvlJc w:val="left"/>
      <w:pPr>
        <w:ind w:left="6398" w:hanging="360"/>
      </w:pPr>
      <w:rPr>
        <w:rFonts w:hint="default"/>
        <w:lang w:val="ru-RU" w:eastAsia="en-US" w:bidi="ar-SA"/>
      </w:rPr>
    </w:lvl>
    <w:lvl w:ilvl="6" w:tplc="9886B8C2">
      <w:numFmt w:val="bullet"/>
      <w:lvlText w:val="•"/>
      <w:lvlJc w:val="left"/>
      <w:pPr>
        <w:ind w:left="7388" w:hanging="360"/>
      </w:pPr>
      <w:rPr>
        <w:rFonts w:hint="default"/>
        <w:lang w:val="ru-RU" w:eastAsia="en-US" w:bidi="ar-SA"/>
      </w:rPr>
    </w:lvl>
    <w:lvl w:ilvl="7" w:tplc="6BC045E0">
      <w:numFmt w:val="bullet"/>
      <w:lvlText w:val="•"/>
      <w:lvlJc w:val="left"/>
      <w:pPr>
        <w:ind w:left="8377" w:hanging="360"/>
      </w:pPr>
      <w:rPr>
        <w:rFonts w:hint="default"/>
        <w:lang w:val="ru-RU" w:eastAsia="en-US" w:bidi="ar-SA"/>
      </w:rPr>
    </w:lvl>
    <w:lvl w:ilvl="8" w:tplc="32E00810">
      <w:numFmt w:val="bullet"/>
      <w:lvlText w:val="•"/>
      <w:lvlJc w:val="left"/>
      <w:pPr>
        <w:ind w:left="9367" w:hanging="360"/>
      </w:pPr>
      <w:rPr>
        <w:rFonts w:hint="default"/>
        <w:lang w:val="ru-RU" w:eastAsia="en-US" w:bidi="ar-SA"/>
      </w:rPr>
    </w:lvl>
  </w:abstractNum>
  <w:abstractNum w:abstractNumId="24">
    <w:nsid w:val="403B4B9B"/>
    <w:multiLevelType w:val="hybridMultilevel"/>
    <w:tmpl w:val="8734746E"/>
    <w:lvl w:ilvl="0" w:tplc="45621D50">
      <w:start w:val="1"/>
      <w:numFmt w:val="decimal"/>
      <w:lvlText w:val="%1)"/>
      <w:lvlJc w:val="left"/>
      <w:pPr>
        <w:ind w:left="430" w:hanging="279"/>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896DC1E">
      <w:numFmt w:val="bullet"/>
      <w:lvlText w:val="•"/>
      <w:lvlJc w:val="left"/>
      <w:pPr>
        <w:ind w:left="1499" w:hanging="279"/>
      </w:pPr>
      <w:rPr>
        <w:rFonts w:hint="default"/>
        <w:lang w:val="ru-RU" w:eastAsia="en-US" w:bidi="ar-SA"/>
      </w:rPr>
    </w:lvl>
    <w:lvl w:ilvl="2" w:tplc="FCCA742C">
      <w:numFmt w:val="bullet"/>
      <w:lvlText w:val="•"/>
      <w:lvlJc w:val="left"/>
      <w:pPr>
        <w:ind w:left="2558" w:hanging="279"/>
      </w:pPr>
      <w:rPr>
        <w:rFonts w:hint="default"/>
        <w:lang w:val="ru-RU" w:eastAsia="en-US" w:bidi="ar-SA"/>
      </w:rPr>
    </w:lvl>
    <w:lvl w:ilvl="3" w:tplc="4482C250">
      <w:numFmt w:val="bullet"/>
      <w:lvlText w:val="•"/>
      <w:lvlJc w:val="left"/>
      <w:pPr>
        <w:ind w:left="3617" w:hanging="279"/>
      </w:pPr>
      <w:rPr>
        <w:rFonts w:hint="default"/>
        <w:lang w:val="ru-RU" w:eastAsia="en-US" w:bidi="ar-SA"/>
      </w:rPr>
    </w:lvl>
    <w:lvl w:ilvl="4" w:tplc="0EA2A60C">
      <w:numFmt w:val="bullet"/>
      <w:lvlText w:val="•"/>
      <w:lvlJc w:val="left"/>
      <w:pPr>
        <w:ind w:left="4676" w:hanging="279"/>
      </w:pPr>
      <w:rPr>
        <w:rFonts w:hint="default"/>
        <w:lang w:val="ru-RU" w:eastAsia="en-US" w:bidi="ar-SA"/>
      </w:rPr>
    </w:lvl>
    <w:lvl w:ilvl="5" w:tplc="BD10A1E8">
      <w:numFmt w:val="bullet"/>
      <w:lvlText w:val="•"/>
      <w:lvlJc w:val="left"/>
      <w:pPr>
        <w:ind w:left="5735" w:hanging="279"/>
      </w:pPr>
      <w:rPr>
        <w:rFonts w:hint="default"/>
        <w:lang w:val="ru-RU" w:eastAsia="en-US" w:bidi="ar-SA"/>
      </w:rPr>
    </w:lvl>
    <w:lvl w:ilvl="6" w:tplc="C106B0E0">
      <w:numFmt w:val="bullet"/>
      <w:lvlText w:val="•"/>
      <w:lvlJc w:val="left"/>
      <w:pPr>
        <w:ind w:left="6794" w:hanging="279"/>
      </w:pPr>
      <w:rPr>
        <w:rFonts w:hint="default"/>
        <w:lang w:val="ru-RU" w:eastAsia="en-US" w:bidi="ar-SA"/>
      </w:rPr>
    </w:lvl>
    <w:lvl w:ilvl="7" w:tplc="FFA285DA">
      <w:numFmt w:val="bullet"/>
      <w:lvlText w:val="•"/>
      <w:lvlJc w:val="left"/>
      <w:pPr>
        <w:ind w:left="7853" w:hanging="279"/>
      </w:pPr>
      <w:rPr>
        <w:rFonts w:hint="default"/>
        <w:lang w:val="ru-RU" w:eastAsia="en-US" w:bidi="ar-SA"/>
      </w:rPr>
    </w:lvl>
    <w:lvl w:ilvl="8" w:tplc="8124DC82">
      <w:numFmt w:val="bullet"/>
      <w:lvlText w:val="•"/>
      <w:lvlJc w:val="left"/>
      <w:pPr>
        <w:ind w:left="8912" w:hanging="279"/>
      </w:pPr>
      <w:rPr>
        <w:rFonts w:hint="default"/>
        <w:lang w:val="ru-RU" w:eastAsia="en-US" w:bidi="ar-SA"/>
      </w:rPr>
    </w:lvl>
  </w:abstractNum>
  <w:abstractNum w:abstractNumId="25">
    <w:nsid w:val="4113284A"/>
    <w:multiLevelType w:val="hybridMultilevel"/>
    <w:tmpl w:val="D2F8F718"/>
    <w:lvl w:ilvl="0" w:tplc="DD965066">
      <w:numFmt w:val="bullet"/>
      <w:lvlText w:val=""/>
      <w:lvlJc w:val="left"/>
      <w:pPr>
        <w:ind w:left="1153" w:hanging="360"/>
      </w:pPr>
      <w:rPr>
        <w:rFonts w:ascii="Wingdings" w:eastAsia="Wingdings" w:hAnsi="Wingdings" w:cs="Wingdings" w:hint="default"/>
        <w:b w:val="0"/>
        <w:bCs w:val="0"/>
        <w:i w:val="0"/>
        <w:iCs w:val="0"/>
        <w:spacing w:val="0"/>
        <w:w w:val="100"/>
        <w:sz w:val="22"/>
        <w:szCs w:val="22"/>
        <w:lang w:val="ru-RU" w:eastAsia="en-US" w:bidi="ar-SA"/>
      </w:rPr>
    </w:lvl>
    <w:lvl w:ilvl="1" w:tplc="DED403D8">
      <w:numFmt w:val="bullet"/>
      <w:lvlText w:val=""/>
      <w:lvlJc w:val="left"/>
      <w:pPr>
        <w:ind w:left="430" w:hanging="363"/>
      </w:pPr>
      <w:rPr>
        <w:rFonts w:ascii="Wingdings" w:eastAsia="Wingdings" w:hAnsi="Wingdings" w:cs="Wingdings" w:hint="default"/>
        <w:b w:val="0"/>
        <w:bCs w:val="0"/>
        <w:i w:val="0"/>
        <w:iCs w:val="0"/>
        <w:spacing w:val="0"/>
        <w:w w:val="100"/>
        <w:sz w:val="22"/>
        <w:szCs w:val="22"/>
        <w:lang w:val="ru-RU" w:eastAsia="en-US" w:bidi="ar-SA"/>
      </w:rPr>
    </w:lvl>
    <w:lvl w:ilvl="2" w:tplc="BA46929C">
      <w:numFmt w:val="bullet"/>
      <w:lvlText w:val="•"/>
      <w:lvlJc w:val="left"/>
      <w:pPr>
        <w:ind w:left="2256" w:hanging="363"/>
      </w:pPr>
      <w:rPr>
        <w:rFonts w:hint="default"/>
        <w:lang w:val="ru-RU" w:eastAsia="en-US" w:bidi="ar-SA"/>
      </w:rPr>
    </w:lvl>
    <w:lvl w:ilvl="3" w:tplc="181EB7A8">
      <w:numFmt w:val="bullet"/>
      <w:lvlText w:val="•"/>
      <w:lvlJc w:val="left"/>
      <w:pPr>
        <w:ind w:left="3353" w:hanging="363"/>
      </w:pPr>
      <w:rPr>
        <w:rFonts w:hint="default"/>
        <w:lang w:val="ru-RU" w:eastAsia="en-US" w:bidi="ar-SA"/>
      </w:rPr>
    </w:lvl>
    <w:lvl w:ilvl="4" w:tplc="2B26C1E6">
      <w:numFmt w:val="bullet"/>
      <w:lvlText w:val="•"/>
      <w:lvlJc w:val="left"/>
      <w:pPr>
        <w:ind w:left="4450" w:hanging="363"/>
      </w:pPr>
      <w:rPr>
        <w:rFonts w:hint="default"/>
        <w:lang w:val="ru-RU" w:eastAsia="en-US" w:bidi="ar-SA"/>
      </w:rPr>
    </w:lvl>
    <w:lvl w:ilvl="5" w:tplc="417A776C">
      <w:numFmt w:val="bullet"/>
      <w:lvlText w:val="•"/>
      <w:lvlJc w:val="left"/>
      <w:pPr>
        <w:ind w:left="5547" w:hanging="363"/>
      </w:pPr>
      <w:rPr>
        <w:rFonts w:hint="default"/>
        <w:lang w:val="ru-RU" w:eastAsia="en-US" w:bidi="ar-SA"/>
      </w:rPr>
    </w:lvl>
    <w:lvl w:ilvl="6" w:tplc="DA4ACACC">
      <w:numFmt w:val="bullet"/>
      <w:lvlText w:val="•"/>
      <w:lvlJc w:val="left"/>
      <w:pPr>
        <w:ind w:left="6644" w:hanging="363"/>
      </w:pPr>
      <w:rPr>
        <w:rFonts w:hint="default"/>
        <w:lang w:val="ru-RU" w:eastAsia="en-US" w:bidi="ar-SA"/>
      </w:rPr>
    </w:lvl>
    <w:lvl w:ilvl="7" w:tplc="7E867CCA">
      <w:numFmt w:val="bullet"/>
      <w:lvlText w:val="•"/>
      <w:lvlJc w:val="left"/>
      <w:pPr>
        <w:ind w:left="7740" w:hanging="363"/>
      </w:pPr>
      <w:rPr>
        <w:rFonts w:hint="default"/>
        <w:lang w:val="ru-RU" w:eastAsia="en-US" w:bidi="ar-SA"/>
      </w:rPr>
    </w:lvl>
    <w:lvl w:ilvl="8" w:tplc="AD3413D8">
      <w:numFmt w:val="bullet"/>
      <w:lvlText w:val="•"/>
      <w:lvlJc w:val="left"/>
      <w:pPr>
        <w:ind w:left="8837" w:hanging="363"/>
      </w:pPr>
      <w:rPr>
        <w:rFonts w:hint="default"/>
        <w:lang w:val="ru-RU" w:eastAsia="en-US" w:bidi="ar-SA"/>
      </w:rPr>
    </w:lvl>
  </w:abstractNum>
  <w:abstractNum w:abstractNumId="26">
    <w:nsid w:val="41C56C41"/>
    <w:multiLevelType w:val="hybridMultilevel"/>
    <w:tmpl w:val="76C253AE"/>
    <w:lvl w:ilvl="0" w:tplc="AA88B05C">
      <w:start w:val="1"/>
      <w:numFmt w:val="decimal"/>
      <w:lvlText w:val="%1)"/>
      <w:lvlJc w:val="left"/>
      <w:pPr>
        <w:ind w:left="430" w:hanging="243"/>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90CAAAC">
      <w:numFmt w:val="bullet"/>
      <w:lvlText w:val="•"/>
      <w:lvlJc w:val="left"/>
      <w:pPr>
        <w:ind w:left="1499" w:hanging="243"/>
      </w:pPr>
      <w:rPr>
        <w:rFonts w:hint="default"/>
        <w:lang w:val="ru-RU" w:eastAsia="en-US" w:bidi="ar-SA"/>
      </w:rPr>
    </w:lvl>
    <w:lvl w:ilvl="2" w:tplc="0C7C3E22">
      <w:numFmt w:val="bullet"/>
      <w:lvlText w:val="•"/>
      <w:lvlJc w:val="left"/>
      <w:pPr>
        <w:ind w:left="2558" w:hanging="243"/>
      </w:pPr>
      <w:rPr>
        <w:rFonts w:hint="default"/>
        <w:lang w:val="ru-RU" w:eastAsia="en-US" w:bidi="ar-SA"/>
      </w:rPr>
    </w:lvl>
    <w:lvl w:ilvl="3" w:tplc="ED1CEEF6">
      <w:numFmt w:val="bullet"/>
      <w:lvlText w:val="•"/>
      <w:lvlJc w:val="left"/>
      <w:pPr>
        <w:ind w:left="3617" w:hanging="243"/>
      </w:pPr>
      <w:rPr>
        <w:rFonts w:hint="default"/>
        <w:lang w:val="ru-RU" w:eastAsia="en-US" w:bidi="ar-SA"/>
      </w:rPr>
    </w:lvl>
    <w:lvl w:ilvl="4" w:tplc="11F41F5C">
      <w:numFmt w:val="bullet"/>
      <w:lvlText w:val="•"/>
      <w:lvlJc w:val="left"/>
      <w:pPr>
        <w:ind w:left="4676" w:hanging="243"/>
      </w:pPr>
      <w:rPr>
        <w:rFonts w:hint="default"/>
        <w:lang w:val="ru-RU" w:eastAsia="en-US" w:bidi="ar-SA"/>
      </w:rPr>
    </w:lvl>
    <w:lvl w:ilvl="5" w:tplc="8EC211AC">
      <w:numFmt w:val="bullet"/>
      <w:lvlText w:val="•"/>
      <w:lvlJc w:val="left"/>
      <w:pPr>
        <w:ind w:left="5735" w:hanging="243"/>
      </w:pPr>
      <w:rPr>
        <w:rFonts w:hint="default"/>
        <w:lang w:val="ru-RU" w:eastAsia="en-US" w:bidi="ar-SA"/>
      </w:rPr>
    </w:lvl>
    <w:lvl w:ilvl="6" w:tplc="68F622A4">
      <w:numFmt w:val="bullet"/>
      <w:lvlText w:val="•"/>
      <w:lvlJc w:val="left"/>
      <w:pPr>
        <w:ind w:left="6794" w:hanging="243"/>
      </w:pPr>
      <w:rPr>
        <w:rFonts w:hint="default"/>
        <w:lang w:val="ru-RU" w:eastAsia="en-US" w:bidi="ar-SA"/>
      </w:rPr>
    </w:lvl>
    <w:lvl w:ilvl="7" w:tplc="790A143E">
      <w:numFmt w:val="bullet"/>
      <w:lvlText w:val="•"/>
      <w:lvlJc w:val="left"/>
      <w:pPr>
        <w:ind w:left="7853" w:hanging="243"/>
      </w:pPr>
      <w:rPr>
        <w:rFonts w:hint="default"/>
        <w:lang w:val="ru-RU" w:eastAsia="en-US" w:bidi="ar-SA"/>
      </w:rPr>
    </w:lvl>
    <w:lvl w:ilvl="8" w:tplc="CF545092">
      <w:numFmt w:val="bullet"/>
      <w:lvlText w:val="•"/>
      <w:lvlJc w:val="left"/>
      <w:pPr>
        <w:ind w:left="8912" w:hanging="243"/>
      </w:pPr>
      <w:rPr>
        <w:rFonts w:hint="default"/>
        <w:lang w:val="ru-RU" w:eastAsia="en-US" w:bidi="ar-SA"/>
      </w:rPr>
    </w:lvl>
  </w:abstractNum>
  <w:abstractNum w:abstractNumId="27">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8">
    <w:nsid w:val="449E2B91"/>
    <w:multiLevelType w:val="hybridMultilevel"/>
    <w:tmpl w:val="A1943B60"/>
    <w:lvl w:ilvl="0" w:tplc="5FE2C904">
      <w:start w:val="1"/>
      <w:numFmt w:val="decimal"/>
      <w:lvlText w:val="%1)"/>
      <w:lvlJc w:val="left"/>
      <w:pPr>
        <w:ind w:left="1033" w:hanging="243"/>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31FE2B86">
      <w:numFmt w:val="bullet"/>
      <w:lvlText w:val="•"/>
      <w:lvlJc w:val="left"/>
      <w:pPr>
        <w:ind w:left="2039" w:hanging="243"/>
      </w:pPr>
      <w:rPr>
        <w:rFonts w:hint="default"/>
        <w:lang w:val="ru-RU" w:eastAsia="en-US" w:bidi="ar-SA"/>
      </w:rPr>
    </w:lvl>
    <w:lvl w:ilvl="2" w:tplc="13420AEC">
      <w:numFmt w:val="bullet"/>
      <w:lvlText w:val="•"/>
      <w:lvlJc w:val="left"/>
      <w:pPr>
        <w:ind w:left="3038" w:hanging="243"/>
      </w:pPr>
      <w:rPr>
        <w:rFonts w:hint="default"/>
        <w:lang w:val="ru-RU" w:eastAsia="en-US" w:bidi="ar-SA"/>
      </w:rPr>
    </w:lvl>
    <w:lvl w:ilvl="3" w:tplc="45BCAD04">
      <w:numFmt w:val="bullet"/>
      <w:lvlText w:val="•"/>
      <w:lvlJc w:val="left"/>
      <w:pPr>
        <w:ind w:left="4037" w:hanging="243"/>
      </w:pPr>
      <w:rPr>
        <w:rFonts w:hint="default"/>
        <w:lang w:val="ru-RU" w:eastAsia="en-US" w:bidi="ar-SA"/>
      </w:rPr>
    </w:lvl>
    <w:lvl w:ilvl="4" w:tplc="E5404D84">
      <w:numFmt w:val="bullet"/>
      <w:lvlText w:val="•"/>
      <w:lvlJc w:val="left"/>
      <w:pPr>
        <w:ind w:left="5036" w:hanging="243"/>
      </w:pPr>
      <w:rPr>
        <w:rFonts w:hint="default"/>
        <w:lang w:val="ru-RU" w:eastAsia="en-US" w:bidi="ar-SA"/>
      </w:rPr>
    </w:lvl>
    <w:lvl w:ilvl="5" w:tplc="5310FEF6">
      <w:numFmt w:val="bullet"/>
      <w:lvlText w:val="•"/>
      <w:lvlJc w:val="left"/>
      <w:pPr>
        <w:ind w:left="6035" w:hanging="243"/>
      </w:pPr>
      <w:rPr>
        <w:rFonts w:hint="default"/>
        <w:lang w:val="ru-RU" w:eastAsia="en-US" w:bidi="ar-SA"/>
      </w:rPr>
    </w:lvl>
    <w:lvl w:ilvl="6" w:tplc="C9DEC958">
      <w:numFmt w:val="bullet"/>
      <w:lvlText w:val="•"/>
      <w:lvlJc w:val="left"/>
      <w:pPr>
        <w:ind w:left="7034" w:hanging="243"/>
      </w:pPr>
      <w:rPr>
        <w:rFonts w:hint="default"/>
        <w:lang w:val="ru-RU" w:eastAsia="en-US" w:bidi="ar-SA"/>
      </w:rPr>
    </w:lvl>
    <w:lvl w:ilvl="7" w:tplc="BC9C4E60">
      <w:numFmt w:val="bullet"/>
      <w:lvlText w:val="•"/>
      <w:lvlJc w:val="left"/>
      <w:pPr>
        <w:ind w:left="8033" w:hanging="243"/>
      </w:pPr>
      <w:rPr>
        <w:rFonts w:hint="default"/>
        <w:lang w:val="ru-RU" w:eastAsia="en-US" w:bidi="ar-SA"/>
      </w:rPr>
    </w:lvl>
    <w:lvl w:ilvl="8" w:tplc="43AEDF82">
      <w:numFmt w:val="bullet"/>
      <w:lvlText w:val="•"/>
      <w:lvlJc w:val="left"/>
      <w:pPr>
        <w:ind w:left="9032" w:hanging="243"/>
      </w:pPr>
      <w:rPr>
        <w:rFonts w:hint="default"/>
        <w:lang w:val="ru-RU" w:eastAsia="en-US" w:bidi="ar-SA"/>
      </w:rPr>
    </w:lvl>
  </w:abstractNum>
  <w:abstractNum w:abstractNumId="29">
    <w:nsid w:val="45B02E02"/>
    <w:multiLevelType w:val="hybridMultilevel"/>
    <w:tmpl w:val="934A1952"/>
    <w:lvl w:ilvl="0" w:tplc="DA602DE6">
      <w:numFmt w:val="bullet"/>
      <w:lvlText w:val="-"/>
      <w:lvlJc w:val="left"/>
      <w:pPr>
        <w:ind w:left="43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37622112">
      <w:start w:val="1"/>
      <w:numFmt w:val="upperRoman"/>
      <w:lvlText w:val="%2."/>
      <w:lvlJc w:val="left"/>
      <w:pPr>
        <w:ind w:left="3940"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2" w:tplc="EFC4DE06">
      <w:numFmt w:val="bullet"/>
      <w:lvlText w:val="•"/>
      <w:lvlJc w:val="left"/>
      <w:pPr>
        <w:ind w:left="4727" w:hanging="360"/>
      </w:pPr>
      <w:rPr>
        <w:rFonts w:hint="default"/>
        <w:lang w:val="ru-RU" w:eastAsia="en-US" w:bidi="ar-SA"/>
      </w:rPr>
    </w:lvl>
    <w:lvl w:ilvl="3" w:tplc="4E44E654">
      <w:numFmt w:val="bullet"/>
      <w:lvlText w:val="•"/>
      <w:lvlJc w:val="left"/>
      <w:pPr>
        <w:ind w:left="5515" w:hanging="360"/>
      </w:pPr>
      <w:rPr>
        <w:rFonts w:hint="default"/>
        <w:lang w:val="ru-RU" w:eastAsia="en-US" w:bidi="ar-SA"/>
      </w:rPr>
    </w:lvl>
    <w:lvl w:ilvl="4" w:tplc="E44E4862">
      <w:numFmt w:val="bullet"/>
      <w:lvlText w:val="•"/>
      <w:lvlJc w:val="left"/>
      <w:pPr>
        <w:ind w:left="6303" w:hanging="360"/>
      </w:pPr>
      <w:rPr>
        <w:rFonts w:hint="default"/>
        <w:lang w:val="ru-RU" w:eastAsia="en-US" w:bidi="ar-SA"/>
      </w:rPr>
    </w:lvl>
    <w:lvl w:ilvl="5" w:tplc="6262ADAC">
      <w:numFmt w:val="bullet"/>
      <w:lvlText w:val="•"/>
      <w:lvlJc w:val="left"/>
      <w:pPr>
        <w:ind w:left="7091" w:hanging="360"/>
      </w:pPr>
      <w:rPr>
        <w:rFonts w:hint="default"/>
        <w:lang w:val="ru-RU" w:eastAsia="en-US" w:bidi="ar-SA"/>
      </w:rPr>
    </w:lvl>
    <w:lvl w:ilvl="6" w:tplc="49D85C02">
      <w:numFmt w:val="bullet"/>
      <w:lvlText w:val="•"/>
      <w:lvlJc w:val="left"/>
      <w:pPr>
        <w:ind w:left="7879" w:hanging="360"/>
      </w:pPr>
      <w:rPr>
        <w:rFonts w:hint="default"/>
        <w:lang w:val="ru-RU" w:eastAsia="en-US" w:bidi="ar-SA"/>
      </w:rPr>
    </w:lvl>
    <w:lvl w:ilvl="7" w:tplc="5502A31E">
      <w:numFmt w:val="bullet"/>
      <w:lvlText w:val="•"/>
      <w:lvlJc w:val="left"/>
      <w:pPr>
        <w:ind w:left="8667" w:hanging="360"/>
      </w:pPr>
      <w:rPr>
        <w:rFonts w:hint="default"/>
        <w:lang w:val="ru-RU" w:eastAsia="en-US" w:bidi="ar-SA"/>
      </w:rPr>
    </w:lvl>
    <w:lvl w:ilvl="8" w:tplc="571E9FCA">
      <w:numFmt w:val="bullet"/>
      <w:lvlText w:val="•"/>
      <w:lvlJc w:val="left"/>
      <w:pPr>
        <w:ind w:left="9455" w:hanging="360"/>
      </w:pPr>
      <w:rPr>
        <w:rFonts w:hint="default"/>
        <w:lang w:val="ru-RU" w:eastAsia="en-US" w:bidi="ar-SA"/>
      </w:rPr>
    </w:lvl>
  </w:abstractNum>
  <w:abstractNum w:abstractNumId="3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1">
    <w:nsid w:val="4B6A5AAD"/>
    <w:multiLevelType w:val="hybridMultilevel"/>
    <w:tmpl w:val="D4207A7C"/>
    <w:lvl w:ilvl="0" w:tplc="4A563C44">
      <w:numFmt w:val="bullet"/>
      <w:lvlText w:val=""/>
      <w:lvlJc w:val="left"/>
      <w:pPr>
        <w:ind w:left="1513" w:hanging="363"/>
      </w:pPr>
      <w:rPr>
        <w:rFonts w:ascii="Symbol" w:eastAsia="Symbol" w:hAnsi="Symbol" w:cs="Symbol" w:hint="default"/>
        <w:b w:val="0"/>
        <w:bCs w:val="0"/>
        <w:i w:val="0"/>
        <w:iCs w:val="0"/>
        <w:spacing w:val="0"/>
        <w:w w:val="100"/>
        <w:sz w:val="22"/>
        <w:szCs w:val="22"/>
        <w:lang w:val="ru-RU" w:eastAsia="en-US" w:bidi="ar-SA"/>
      </w:rPr>
    </w:lvl>
    <w:lvl w:ilvl="1" w:tplc="75943876">
      <w:numFmt w:val="bullet"/>
      <w:lvlText w:val="•"/>
      <w:lvlJc w:val="left"/>
      <w:pPr>
        <w:ind w:left="2471" w:hanging="363"/>
      </w:pPr>
      <w:rPr>
        <w:rFonts w:hint="default"/>
        <w:lang w:val="ru-RU" w:eastAsia="en-US" w:bidi="ar-SA"/>
      </w:rPr>
    </w:lvl>
    <w:lvl w:ilvl="2" w:tplc="5218D168">
      <w:numFmt w:val="bullet"/>
      <w:lvlText w:val="•"/>
      <w:lvlJc w:val="left"/>
      <w:pPr>
        <w:ind w:left="3422" w:hanging="363"/>
      </w:pPr>
      <w:rPr>
        <w:rFonts w:hint="default"/>
        <w:lang w:val="ru-RU" w:eastAsia="en-US" w:bidi="ar-SA"/>
      </w:rPr>
    </w:lvl>
    <w:lvl w:ilvl="3" w:tplc="356E3A2E">
      <w:numFmt w:val="bullet"/>
      <w:lvlText w:val="•"/>
      <w:lvlJc w:val="left"/>
      <w:pPr>
        <w:ind w:left="4373" w:hanging="363"/>
      </w:pPr>
      <w:rPr>
        <w:rFonts w:hint="default"/>
        <w:lang w:val="ru-RU" w:eastAsia="en-US" w:bidi="ar-SA"/>
      </w:rPr>
    </w:lvl>
    <w:lvl w:ilvl="4" w:tplc="456A55A6">
      <w:numFmt w:val="bullet"/>
      <w:lvlText w:val="•"/>
      <w:lvlJc w:val="left"/>
      <w:pPr>
        <w:ind w:left="5324" w:hanging="363"/>
      </w:pPr>
      <w:rPr>
        <w:rFonts w:hint="default"/>
        <w:lang w:val="ru-RU" w:eastAsia="en-US" w:bidi="ar-SA"/>
      </w:rPr>
    </w:lvl>
    <w:lvl w:ilvl="5" w:tplc="11542732">
      <w:numFmt w:val="bullet"/>
      <w:lvlText w:val="•"/>
      <w:lvlJc w:val="left"/>
      <w:pPr>
        <w:ind w:left="6275" w:hanging="363"/>
      </w:pPr>
      <w:rPr>
        <w:rFonts w:hint="default"/>
        <w:lang w:val="ru-RU" w:eastAsia="en-US" w:bidi="ar-SA"/>
      </w:rPr>
    </w:lvl>
    <w:lvl w:ilvl="6" w:tplc="FAE248C6">
      <w:numFmt w:val="bullet"/>
      <w:lvlText w:val="•"/>
      <w:lvlJc w:val="left"/>
      <w:pPr>
        <w:ind w:left="7226" w:hanging="363"/>
      </w:pPr>
      <w:rPr>
        <w:rFonts w:hint="default"/>
        <w:lang w:val="ru-RU" w:eastAsia="en-US" w:bidi="ar-SA"/>
      </w:rPr>
    </w:lvl>
    <w:lvl w:ilvl="7" w:tplc="26F4C134">
      <w:numFmt w:val="bullet"/>
      <w:lvlText w:val="•"/>
      <w:lvlJc w:val="left"/>
      <w:pPr>
        <w:ind w:left="8177" w:hanging="363"/>
      </w:pPr>
      <w:rPr>
        <w:rFonts w:hint="default"/>
        <w:lang w:val="ru-RU" w:eastAsia="en-US" w:bidi="ar-SA"/>
      </w:rPr>
    </w:lvl>
    <w:lvl w:ilvl="8" w:tplc="69043A6C">
      <w:numFmt w:val="bullet"/>
      <w:lvlText w:val="•"/>
      <w:lvlJc w:val="left"/>
      <w:pPr>
        <w:ind w:left="9128" w:hanging="363"/>
      </w:pPr>
      <w:rPr>
        <w:rFonts w:hint="default"/>
        <w:lang w:val="ru-RU" w:eastAsia="en-US" w:bidi="ar-SA"/>
      </w:rPr>
    </w:lvl>
  </w:abstractNum>
  <w:abstractNum w:abstractNumId="32">
    <w:nsid w:val="4EC63A62"/>
    <w:multiLevelType w:val="hybridMultilevel"/>
    <w:tmpl w:val="0CBA8842"/>
    <w:lvl w:ilvl="0" w:tplc="DC58CD2C">
      <w:start w:val="1"/>
      <w:numFmt w:val="decimal"/>
      <w:lvlText w:val="%1)"/>
      <w:lvlJc w:val="left"/>
      <w:pPr>
        <w:ind w:left="430" w:hanging="298"/>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904127E">
      <w:numFmt w:val="bullet"/>
      <w:lvlText w:val="•"/>
      <w:lvlJc w:val="left"/>
      <w:pPr>
        <w:ind w:left="1499" w:hanging="298"/>
      </w:pPr>
      <w:rPr>
        <w:rFonts w:hint="default"/>
        <w:lang w:val="ru-RU" w:eastAsia="en-US" w:bidi="ar-SA"/>
      </w:rPr>
    </w:lvl>
    <w:lvl w:ilvl="2" w:tplc="D6EA469C">
      <w:numFmt w:val="bullet"/>
      <w:lvlText w:val="•"/>
      <w:lvlJc w:val="left"/>
      <w:pPr>
        <w:ind w:left="2558" w:hanging="298"/>
      </w:pPr>
      <w:rPr>
        <w:rFonts w:hint="default"/>
        <w:lang w:val="ru-RU" w:eastAsia="en-US" w:bidi="ar-SA"/>
      </w:rPr>
    </w:lvl>
    <w:lvl w:ilvl="3" w:tplc="335A6F22">
      <w:numFmt w:val="bullet"/>
      <w:lvlText w:val="•"/>
      <w:lvlJc w:val="left"/>
      <w:pPr>
        <w:ind w:left="3617" w:hanging="298"/>
      </w:pPr>
      <w:rPr>
        <w:rFonts w:hint="default"/>
        <w:lang w:val="ru-RU" w:eastAsia="en-US" w:bidi="ar-SA"/>
      </w:rPr>
    </w:lvl>
    <w:lvl w:ilvl="4" w:tplc="F062697E">
      <w:numFmt w:val="bullet"/>
      <w:lvlText w:val="•"/>
      <w:lvlJc w:val="left"/>
      <w:pPr>
        <w:ind w:left="4676" w:hanging="298"/>
      </w:pPr>
      <w:rPr>
        <w:rFonts w:hint="default"/>
        <w:lang w:val="ru-RU" w:eastAsia="en-US" w:bidi="ar-SA"/>
      </w:rPr>
    </w:lvl>
    <w:lvl w:ilvl="5" w:tplc="7632FD8E">
      <w:numFmt w:val="bullet"/>
      <w:lvlText w:val="•"/>
      <w:lvlJc w:val="left"/>
      <w:pPr>
        <w:ind w:left="5735" w:hanging="298"/>
      </w:pPr>
      <w:rPr>
        <w:rFonts w:hint="default"/>
        <w:lang w:val="ru-RU" w:eastAsia="en-US" w:bidi="ar-SA"/>
      </w:rPr>
    </w:lvl>
    <w:lvl w:ilvl="6" w:tplc="B8E6C2A0">
      <w:numFmt w:val="bullet"/>
      <w:lvlText w:val="•"/>
      <w:lvlJc w:val="left"/>
      <w:pPr>
        <w:ind w:left="6794" w:hanging="298"/>
      </w:pPr>
      <w:rPr>
        <w:rFonts w:hint="default"/>
        <w:lang w:val="ru-RU" w:eastAsia="en-US" w:bidi="ar-SA"/>
      </w:rPr>
    </w:lvl>
    <w:lvl w:ilvl="7" w:tplc="EAE27566">
      <w:numFmt w:val="bullet"/>
      <w:lvlText w:val="•"/>
      <w:lvlJc w:val="left"/>
      <w:pPr>
        <w:ind w:left="7853" w:hanging="298"/>
      </w:pPr>
      <w:rPr>
        <w:rFonts w:hint="default"/>
        <w:lang w:val="ru-RU" w:eastAsia="en-US" w:bidi="ar-SA"/>
      </w:rPr>
    </w:lvl>
    <w:lvl w:ilvl="8" w:tplc="2736C404">
      <w:numFmt w:val="bullet"/>
      <w:lvlText w:val="•"/>
      <w:lvlJc w:val="left"/>
      <w:pPr>
        <w:ind w:left="8912" w:hanging="298"/>
      </w:pPr>
      <w:rPr>
        <w:rFonts w:hint="default"/>
        <w:lang w:val="ru-RU" w:eastAsia="en-US" w:bidi="ar-SA"/>
      </w:rPr>
    </w:lvl>
  </w:abstractNum>
  <w:abstractNum w:abstractNumId="33">
    <w:nsid w:val="53FB0028"/>
    <w:multiLevelType w:val="hybridMultilevel"/>
    <w:tmpl w:val="4A447B06"/>
    <w:lvl w:ilvl="0" w:tplc="F8884558">
      <w:numFmt w:val="bullet"/>
      <w:lvlText w:val=""/>
      <w:lvlJc w:val="left"/>
      <w:pPr>
        <w:ind w:left="1513" w:hanging="360"/>
      </w:pPr>
      <w:rPr>
        <w:rFonts w:ascii="Symbol" w:eastAsia="Symbol" w:hAnsi="Symbol" w:cs="Symbol" w:hint="default"/>
        <w:b w:val="0"/>
        <w:bCs w:val="0"/>
        <w:i w:val="0"/>
        <w:iCs w:val="0"/>
        <w:spacing w:val="0"/>
        <w:w w:val="100"/>
        <w:sz w:val="22"/>
        <w:szCs w:val="22"/>
        <w:lang w:val="ru-RU" w:eastAsia="en-US" w:bidi="ar-SA"/>
      </w:rPr>
    </w:lvl>
    <w:lvl w:ilvl="1" w:tplc="BC4AE13C">
      <w:numFmt w:val="bullet"/>
      <w:lvlText w:val="•"/>
      <w:lvlJc w:val="left"/>
      <w:pPr>
        <w:ind w:left="2471" w:hanging="360"/>
      </w:pPr>
      <w:rPr>
        <w:rFonts w:hint="default"/>
        <w:lang w:val="ru-RU" w:eastAsia="en-US" w:bidi="ar-SA"/>
      </w:rPr>
    </w:lvl>
    <w:lvl w:ilvl="2" w:tplc="3766BEFA">
      <w:numFmt w:val="bullet"/>
      <w:lvlText w:val="•"/>
      <w:lvlJc w:val="left"/>
      <w:pPr>
        <w:ind w:left="3422" w:hanging="360"/>
      </w:pPr>
      <w:rPr>
        <w:rFonts w:hint="default"/>
        <w:lang w:val="ru-RU" w:eastAsia="en-US" w:bidi="ar-SA"/>
      </w:rPr>
    </w:lvl>
    <w:lvl w:ilvl="3" w:tplc="340C2CAE">
      <w:numFmt w:val="bullet"/>
      <w:lvlText w:val="•"/>
      <w:lvlJc w:val="left"/>
      <w:pPr>
        <w:ind w:left="4373" w:hanging="360"/>
      </w:pPr>
      <w:rPr>
        <w:rFonts w:hint="default"/>
        <w:lang w:val="ru-RU" w:eastAsia="en-US" w:bidi="ar-SA"/>
      </w:rPr>
    </w:lvl>
    <w:lvl w:ilvl="4" w:tplc="8AF09FE2">
      <w:numFmt w:val="bullet"/>
      <w:lvlText w:val="•"/>
      <w:lvlJc w:val="left"/>
      <w:pPr>
        <w:ind w:left="5324" w:hanging="360"/>
      </w:pPr>
      <w:rPr>
        <w:rFonts w:hint="default"/>
        <w:lang w:val="ru-RU" w:eastAsia="en-US" w:bidi="ar-SA"/>
      </w:rPr>
    </w:lvl>
    <w:lvl w:ilvl="5" w:tplc="524C883C">
      <w:numFmt w:val="bullet"/>
      <w:lvlText w:val="•"/>
      <w:lvlJc w:val="left"/>
      <w:pPr>
        <w:ind w:left="6275" w:hanging="360"/>
      </w:pPr>
      <w:rPr>
        <w:rFonts w:hint="default"/>
        <w:lang w:val="ru-RU" w:eastAsia="en-US" w:bidi="ar-SA"/>
      </w:rPr>
    </w:lvl>
    <w:lvl w:ilvl="6" w:tplc="CC8812B0">
      <w:numFmt w:val="bullet"/>
      <w:lvlText w:val="•"/>
      <w:lvlJc w:val="left"/>
      <w:pPr>
        <w:ind w:left="7226" w:hanging="360"/>
      </w:pPr>
      <w:rPr>
        <w:rFonts w:hint="default"/>
        <w:lang w:val="ru-RU" w:eastAsia="en-US" w:bidi="ar-SA"/>
      </w:rPr>
    </w:lvl>
    <w:lvl w:ilvl="7" w:tplc="48622CB8">
      <w:numFmt w:val="bullet"/>
      <w:lvlText w:val="•"/>
      <w:lvlJc w:val="left"/>
      <w:pPr>
        <w:ind w:left="8177" w:hanging="360"/>
      </w:pPr>
      <w:rPr>
        <w:rFonts w:hint="default"/>
        <w:lang w:val="ru-RU" w:eastAsia="en-US" w:bidi="ar-SA"/>
      </w:rPr>
    </w:lvl>
    <w:lvl w:ilvl="8" w:tplc="11AEBE0E">
      <w:numFmt w:val="bullet"/>
      <w:lvlText w:val="•"/>
      <w:lvlJc w:val="left"/>
      <w:pPr>
        <w:ind w:left="9128" w:hanging="360"/>
      </w:pPr>
      <w:rPr>
        <w:rFonts w:hint="default"/>
        <w:lang w:val="ru-RU" w:eastAsia="en-US" w:bidi="ar-SA"/>
      </w:rPr>
    </w:lvl>
  </w:abstractNum>
  <w:abstractNum w:abstractNumId="34">
    <w:nsid w:val="56245CD1"/>
    <w:multiLevelType w:val="hybridMultilevel"/>
    <w:tmpl w:val="0BE6C34E"/>
    <w:lvl w:ilvl="0" w:tplc="07CC5F12">
      <w:start w:val="1"/>
      <w:numFmt w:val="decimal"/>
      <w:lvlText w:val="%1)"/>
      <w:lvlJc w:val="left"/>
      <w:pPr>
        <w:ind w:left="430" w:hanging="293"/>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11A4D2C">
      <w:numFmt w:val="bullet"/>
      <w:lvlText w:val="•"/>
      <w:lvlJc w:val="left"/>
      <w:pPr>
        <w:ind w:left="1499" w:hanging="293"/>
      </w:pPr>
      <w:rPr>
        <w:rFonts w:hint="default"/>
        <w:lang w:val="ru-RU" w:eastAsia="en-US" w:bidi="ar-SA"/>
      </w:rPr>
    </w:lvl>
    <w:lvl w:ilvl="2" w:tplc="DF789826">
      <w:numFmt w:val="bullet"/>
      <w:lvlText w:val="•"/>
      <w:lvlJc w:val="left"/>
      <w:pPr>
        <w:ind w:left="2558" w:hanging="293"/>
      </w:pPr>
      <w:rPr>
        <w:rFonts w:hint="default"/>
        <w:lang w:val="ru-RU" w:eastAsia="en-US" w:bidi="ar-SA"/>
      </w:rPr>
    </w:lvl>
    <w:lvl w:ilvl="3" w:tplc="700280C6">
      <w:numFmt w:val="bullet"/>
      <w:lvlText w:val="•"/>
      <w:lvlJc w:val="left"/>
      <w:pPr>
        <w:ind w:left="3617" w:hanging="293"/>
      </w:pPr>
      <w:rPr>
        <w:rFonts w:hint="default"/>
        <w:lang w:val="ru-RU" w:eastAsia="en-US" w:bidi="ar-SA"/>
      </w:rPr>
    </w:lvl>
    <w:lvl w:ilvl="4" w:tplc="C058681E">
      <w:numFmt w:val="bullet"/>
      <w:lvlText w:val="•"/>
      <w:lvlJc w:val="left"/>
      <w:pPr>
        <w:ind w:left="4676" w:hanging="293"/>
      </w:pPr>
      <w:rPr>
        <w:rFonts w:hint="default"/>
        <w:lang w:val="ru-RU" w:eastAsia="en-US" w:bidi="ar-SA"/>
      </w:rPr>
    </w:lvl>
    <w:lvl w:ilvl="5" w:tplc="AFC0F12C">
      <w:numFmt w:val="bullet"/>
      <w:lvlText w:val="•"/>
      <w:lvlJc w:val="left"/>
      <w:pPr>
        <w:ind w:left="5735" w:hanging="293"/>
      </w:pPr>
      <w:rPr>
        <w:rFonts w:hint="default"/>
        <w:lang w:val="ru-RU" w:eastAsia="en-US" w:bidi="ar-SA"/>
      </w:rPr>
    </w:lvl>
    <w:lvl w:ilvl="6" w:tplc="E7E49274">
      <w:numFmt w:val="bullet"/>
      <w:lvlText w:val="•"/>
      <w:lvlJc w:val="left"/>
      <w:pPr>
        <w:ind w:left="6794" w:hanging="293"/>
      </w:pPr>
      <w:rPr>
        <w:rFonts w:hint="default"/>
        <w:lang w:val="ru-RU" w:eastAsia="en-US" w:bidi="ar-SA"/>
      </w:rPr>
    </w:lvl>
    <w:lvl w:ilvl="7" w:tplc="D51AFBD4">
      <w:numFmt w:val="bullet"/>
      <w:lvlText w:val="•"/>
      <w:lvlJc w:val="left"/>
      <w:pPr>
        <w:ind w:left="7853" w:hanging="293"/>
      </w:pPr>
      <w:rPr>
        <w:rFonts w:hint="default"/>
        <w:lang w:val="ru-RU" w:eastAsia="en-US" w:bidi="ar-SA"/>
      </w:rPr>
    </w:lvl>
    <w:lvl w:ilvl="8" w:tplc="B1E66F14">
      <w:numFmt w:val="bullet"/>
      <w:lvlText w:val="•"/>
      <w:lvlJc w:val="left"/>
      <w:pPr>
        <w:ind w:left="8912" w:hanging="293"/>
      </w:pPr>
      <w:rPr>
        <w:rFonts w:hint="default"/>
        <w:lang w:val="ru-RU" w:eastAsia="en-US" w:bidi="ar-SA"/>
      </w:rPr>
    </w:lvl>
  </w:abstractNum>
  <w:abstractNum w:abstractNumId="35">
    <w:nsid w:val="56A07281"/>
    <w:multiLevelType w:val="hybridMultilevel"/>
    <w:tmpl w:val="1FEE45FA"/>
    <w:lvl w:ilvl="0" w:tplc="ED36B678">
      <w:numFmt w:val="bullet"/>
      <w:lvlText w:val=""/>
      <w:lvlJc w:val="left"/>
      <w:pPr>
        <w:ind w:left="1153" w:hanging="360"/>
      </w:pPr>
      <w:rPr>
        <w:rFonts w:ascii="Wingdings" w:eastAsia="Wingdings" w:hAnsi="Wingdings" w:cs="Wingdings" w:hint="default"/>
        <w:b w:val="0"/>
        <w:bCs w:val="0"/>
        <w:i w:val="0"/>
        <w:iCs w:val="0"/>
        <w:spacing w:val="0"/>
        <w:w w:val="100"/>
        <w:sz w:val="22"/>
        <w:szCs w:val="22"/>
        <w:lang w:val="ru-RU" w:eastAsia="en-US" w:bidi="ar-SA"/>
      </w:rPr>
    </w:lvl>
    <w:lvl w:ilvl="1" w:tplc="C25012C6">
      <w:numFmt w:val="bullet"/>
      <w:lvlText w:val=""/>
      <w:lvlJc w:val="left"/>
      <w:pPr>
        <w:ind w:left="430" w:hanging="363"/>
      </w:pPr>
      <w:rPr>
        <w:rFonts w:ascii="Wingdings" w:eastAsia="Wingdings" w:hAnsi="Wingdings" w:cs="Wingdings" w:hint="default"/>
        <w:b w:val="0"/>
        <w:bCs w:val="0"/>
        <w:i w:val="0"/>
        <w:iCs w:val="0"/>
        <w:spacing w:val="0"/>
        <w:w w:val="100"/>
        <w:sz w:val="22"/>
        <w:szCs w:val="22"/>
        <w:lang w:val="ru-RU" w:eastAsia="en-US" w:bidi="ar-SA"/>
      </w:rPr>
    </w:lvl>
    <w:lvl w:ilvl="2" w:tplc="B8BA37E4">
      <w:numFmt w:val="bullet"/>
      <w:lvlText w:val=""/>
      <w:lvlJc w:val="left"/>
      <w:pPr>
        <w:ind w:left="1153" w:hanging="363"/>
      </w:pPr>
      <w:rPr>
        <w:rFonts w:ascii="Wingdings" w:eastAsia="Wingdings" w:hAnsi="Wingdings" w:cs="Wingdings" w:hint="default"/>
        <w:spacing w:val="0"/>
        <w:w w:val="100"/>
        <w:lang w:val="ru-RU" w:eastAsia="en-US" w:bidi="ar-SA"/>
      </w:rPr>
    </w:lvl>
    <w:lvl w:ilvl="3" w:tplc="7690032E">
      <w:numFmt w:val="bullet"/>
      <w:lvlText w:val="•"/>
      <w:lvlJc w:val="left"/>
      <w:pPr>
        <w:ind w:left="2708" w:hanging="363"/>
      </w:pPr>
      <w:rPr>
        <w:rFonts w:hint="default"/>
        <w:lang w:val="ru-RU" w:eastAsia="en-US" w:bidi="ar-SA"/>
      </w:rPr>
    </w:lvl>
    <w:lvl w:ilvl="4" w:tplc="7714D552">
      <w:numFmt w:val="bullet"/>
      <w:lvlText w:val="•"/>
      <w:lvlJc w:val="left"/>
      <w:pPr>
        <w:ind w:left="3897" w:hanging="363"/>
      </w:pPr>
      <w:rPr>
        <w:rFonts w:hint="default"/>
        <w:lang w:val="ru-RU" w:eastAsia="en-US" w:bidi="ar-SA"/>
      </w:rPr>
    </w:lvl>
    <w:lvl w:ilvl="5" w:tplc="60CCFC1E">
      <w:numFmt w:val="bullet"/>
      <w:lvlText w:val="•"/>
      <w:lvlJc w:val="left"/>
      <w:pPr>
        <w:ind w:left="5086" w:hanging="363"/>
      </w:pPr>
      <w:rPr>
        <w:rFonts w:hint="default"/>
        <w:lang w:val="ru-RU" w:eastAsia="en-US" w:bidi="ar-SA"/>
      </w:rPr>
    </w:lvl>
    <w:lvl w:ilvl="6" w:tplc="A8F2C20E">
      <w:numFmt w:val="bullet"/>
      <w:lvlText w:val="•"/>
      <w:lvlJc w:val="left"/>
      <w:pPr>
        <w:ind w:left="6275" w:hanging="363"/>
      </w:pPr>
      <w:rPr>
        <w:rFonts w:hint="default"/>
        <w:lang w:val="ru-RU" w:eastAsia="en-US" w:bidi="ar-SA"/>
      </w:rPr>
    </w:lvl>
    <w:lvl w:ilvl="7" w:tplc="23AC077E">
      <w:numFmt w:val="bullet"/>
      <w:lvlText w:val="•"/>
      <w:lvlJc w:val="left"/>
      <w:pPr>
        <w:ind w:left="7464" w:hanging="363"/>
      </w:pPr>
      <w:rPr>
        <w:rFonts w:hint="default"/>
        <w:lang w:val="ru-RU" w:eastAsia="en-US" w:bidi="ar-SA"/>
      </w:rPr>
    </w:lvl>
    <w:lvl w:ilvl="8" w:tplc="BF744A46">
      <w:numFmt w:val="bullet"/>
      <w:lvlText w:val="•"/>
      <w:lvlJc w:val="left"/>
      <w:pPr>
        <w:ind w:left="8653" w:hanging="363"/>
      </w:pPr>
      <w:rPr>
        <w:rFonts w:hint="default"/>
        <w:lang w:val="ru-RU" w:eastAsia="en-US" w:bidi="ar-SA"/>
      </w:rPr>
    </w:lvl>
  </w:abstractNum>
  <w:abstractNum w:abstractNumId="36">
    <w:nsid w:val="58D828C3"/>
    <w:multiLevelType w:val="hybridMultilevel"/>
    <w:tmpl w:val="D4DECFE4"/>
    <w:lvl w:ilvl="0" w:tplc="ECAE6958">
      <w:start w:val="1"/>
      <w:numFmt w:val="decimal"/>
      <w:lvlText w:val="%1)"/>
      <w:lvlJc w:val="left"/>
      <w:pPr>
        <w:ind w:left="430" w:hanging="31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C0EC32A">
      <w:numFmt w:val="bullet"/>
      <w:lvlText w:val="•"/>
      <w:lvlJc w:val="left"/>
      <w:pPr>
        <w:ind w:left="1499" w:hanging="317"/>
      </w:pPr>
      <w:rPr>
        <w:rFonts w:hint="default"/>
        <w:lang w:val="ru-RU" w:eastAsia="en-US" w:bidi="ar-SA"/>
      </w:rPr>
    </w:lvl>
    <w:lvl w:ilvl="2" w:tplc="C2B8AE22">
      <w:numFmt w:val="bullet"/>
      <w:lvlText w:val="•"/>
      <w:lvlJc w:val="left"/>
      <w:pPr>
        <w:ind w:left="2558" w:hanging="317"/>
      </w:pPr>
      <w:rPr>
        <w:rFonts w:hint="default"/>
        <w:lang w:val="ru-RU" w:eastAsia="en-US" w:bidi="ar-SA"/>
      </w:rPr>
    </w:lvl>
    <w:lvl w:ilvl="3" w:tplc="F7A03744">
      <w:numFmt w:val="bullet"/>
      <w:lvlText w:val="•"/>
      <w:lvlJc w:val="left"/>
      <w:pPr>
        <w:ind w:left="3617" w:hanging="317"/>
      </w:pPr>
      <w:rPr>
        <w:rFonts w:hint="default"/>
        <w:lang w:val="ru-RU" w:eastAsia="en-US" w:bidi="ar-SA"/>
      </w:rPr>
    </w:lvl>
    <w:lvl w:ilvl="4" w:tplc="B0C4D99E">
      <w:numFmt w:val="bullet"/>
      <w:lvlText w:val="•"/>
      <w:lvlJc w:val="left"/>
      <w:pPr>
        <w:ind w:left="4676" w:hanging="317"/>
      </w:pPr>
      <w:rPr>
        <w:rFonts w:hint="default"/>
        <w:lang w:val="ru-RU" w:eastAsia="en-US" w:bidi="ar-SA"/>
      </w:rPr>
    </w:lvl>
    <w:lvl w:ilvl="5" w:tplc="31D2CD42">
      <w:numFmt w:val="bullet"/>
      <w:lvlText w:val="•"/>
      <w:lvlJc w:val="left"/>
      <w:pPr>
        <w:ind w:left="5735" w:hanging="317"/>
      </w:pPr>
      <w:rPr>
        <w:rFonts w:hint="default"/>
        <w:lang w:val="ru-RU" w:eastAsia="en-US" w:bidi="ar-SA"/>
      </w:rPr>
    </w:lvl>
    <w:lvl w:ilvl="6" w:tplc="E2DE23AC">
      <w:numFmt w:val="bullet"/>
      <w:lvlText w:val="•"/>
      <w:lvlJc w:val="left"/>
      <w:pPr>
        <w:ind w:left="6794" w:hanging="317"/>
      </w:pPr>
      <w:rPr>
        <w:rFonts w:hint="default"/>
        <w:lang w:val="ru-RU" w:eastAsia="en-US" w:bidi="ar-SA"/>
      </w:rPr>
    </w:lvl>
    <w:lvl w:ilvl="7" w:tplc="C1963C0C">
      <w:numFmt w:val="bullet"/>
      <w:lvlText w:val="•"/>
      <w:lvlJc w:val="left"/>
      <w:pPr>
        <w:ind w:left="7853" w:hanging="317"/>
      </w:pPr>
      <w:rPr>
        <w:rFonts w:hint="default"/>
        <w:lang w:val="ru-RU" w:eastAsia="en-US" w:bidi="ar-SA"/>
      </w:rPr>
    </w:lvl>
    <w:lvl w:ilvl="8" w:tplc="26423F9C">
      <w:numFmt w:val="bullet"/>
      <w:lvlText w:val="•"/>
      <w:lvlJc w:val="left"/>
      <w:pPr>
        <w:ind w:left="8912" w:hanging="317"/>
      </w:pPr>
      <w:rPr>
        <w:rFonts w:hint="default"/>
        <w:lang w:val="ru-RU" w:eastAsia="en-US" w:bidi="ar-SA"/>
      </w:rPr>
    </w:lvl>
  </w:abstractNum>
  <w:abstractNum w:abstractNumId="37">
    <w:nsid w:val="591708C3"/>
    <w:multiLevelType w:val="hybridMultilevel"/>
    <w:tmpl w:val="B6B82252"/>
    <w:lvl w:ilvl="0" w:tplc="1F9E41BA">
      <w:start w:val="2"/>
      <w:numFmt w:val="upperRoman"/>
      <w:lvlText w:val="%1."/>
      <w:lvlJc w:val="left"/>
      <w:pPr>
        <w:ind w:left="709" w:hanging="279"/>
        <w:jc w:val="right"/>
      </w:pPr>
      <w:rPr>
        <w:rFonts w:hint="default"/>
        <w:spacing w:val="-6"/>
        <w:w w:val="100"/>
        <w:lang w:val="ru-RU" w:eastAsia="en-US" w:bidi="ar-SA"/>
      </w:rPr>
    </w:lvl>
    <w:lvl w:ilvl="1" w:tplc="D86C40AC">
      <w:numFmt w:val="bullet"/>
      <w:lvlText w:val="•"/>
      <w:lvlJc w:val="left"/>
      <w:pPr>
        <w:ind w:left="1733" w:hanging="279"/>
      </w:pPr>
      <w:rPr>
        <w:rFonts w:hint="default"/>
        <w:lang w:val="ru-RU" w:eastAsia="en-US" w:bidi="ar-SA"/>
      </w:rPr>
    </w:lvl>
    <w:lvl w:ilvl="2" w:tplc="926A715E">
      <w:numFmt w:val="bullet"/>
      <w:lvlText w:val="•"/>
      <w:lvlJc w:val="left"/>
      <w:pPr>
        <w:ind w:left="2766" w:hanging="279"/>
      </w:pPr>
      <w:rPr>
        <w:rFonts w:hint="default"/>
        <w:lang w:val="ru-RU" w:eastAsia="en-US" w:bidi="ar-SA"/>
      </w:rPr>
    </w:lvl>
    <w:lvl w:ilvl="3" w:tplc="83F25F28">
      <w:numFmt w:val="bullet"/>
      <w:lvlText w:val="•"/>
      <w:lvlJc w:val="left"/>
      <w:pPr>
        <w:ind w:left="3799" w:hanging="279"/>
      </w:pPr>
      <w:rPr>
        <w:rFonts w:hint="default"/>
        <w:lang w:val="ru-RU" w:eastAsia="en-US" w:bidi="ar-SA"/>
      </w:rPr>
    </w:lvl>
    <w:lvl w:ilvl="4" w:tplc="E11A30C0">
      <w:numFmt w:val="bullet"/>
      <w:lvlText w:val="•"/>
      <w:lvlJc w:val="left"/>
      <w:pPr>
        <w:ind w:left="4832" w:hanging="279"/>
      </w:pPr>
      <w:rPr>
        <w:rFonts w:hint="default"/>
        <w:lang w:val="ru-RU" w:eastAsia="en-US" w:bidi="ar-SA"/>
      </w:rPr>
    </w:lvl>
    <w:lvl w:ilvl="5" w:tplc="BC0EE3D6">
      <w:numFmt w:val="bullet"/>
      <w:lvlText w:val="•"/>
      <w:lvlJc w:val="left"/>
      <w:pPr>
        <w:ind w:left="5865" w:hanging="279"/>
      </w:pPr>
      <w:rPr>
        <w:rFonts w:hint="default"/>
        <w:lang w:val="ru-RU" w:eastAsia="en-US" w:bidi="ar-SA"/>
      </w:rPr>
    </w:lvl>
    <w:lvl w:ilvl="6" w:tplc="2B104FDA">
      <w:numFmt w:val="bullet"/>
      <w:lvlText w:val="•"/>
      <w:lvlJc w:val="left"/>
      <w:pPr>
        <w:ind w:left="6898" w:hanging="279"/>
      </w:pPr>
      <w:rPr>
        <w:rFonts w:hint="default"/>
        <w:lang w:val="ru-RU" w:eastAsia="en-US" w:bidi="ar-SA"/>
      </w:rPr>
    </w:lvl>
    <w:lvl w:ilvl="7" w:tplc="D9B8F4E8">
      <w:numFmt w:val="bullet"/>
      <w:lvlText w:val="•"/>
      <w:lvlJc w:val="left"/>
      <w:pPr>
        <w:ind w:left="7931" w:hanging="279"/>
      </w:pPr>
      <w:rPr>
        <w:rFonts w:hint="default"/>
        <w:lang w:val="ru-RU" w:eastAsia="en-US" w:bidi="ar-SA"/>
      </w:rPr>
    </w:lvl>
    <w:lvl w:ilvl="8" w:tplc="2B526312">
      <w:numFmt w:val="bullet"/>
      <w:lvlText w:val="•"/>
      <w:lvlJc w:val="left"/>
      <w:pPr>
        <w:ind w:left="8964" w:hanging="279"/>
      </w:pPr>
      <w:rPr>
        <w:rFonts w:hint="default"/>
        <w:lang w:val="ru-RU" w:eastAsia="en-US" w:bidi="ar-SA"/>
      </w:rPr>
    </w:lvl>
  </w:abstractNum>
  <w:abstractNum w:abstractNumId="38">
    <w:nsid w:val="5C283C91"/>
    <w:multiLevelType w:val="hybridMultilevel"/>
    <w:tmpl w:val="76ECB2A6"/>
    <w:lvl w:ilvl="0" w:tplc="2D8CB430">
      <w:start w:val="1"/>
      <w:numFmt w:val="decimal"/>
      <w:lvlText w:val="%1)"/>
      <w:lvlJc w:val="left"/>
      <w:pPr>
        <w:ind w:left="670"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5AA01CC">
      <w:numFmt w:val="bullet"/>
      <w:lvlText w:val="•"/>
      <w:lvlJc w:val="left"/>
      <w:pPr>
        <w:ind w:left="1715" w:hanging="240"/>
      </w:pPr>
      <w:rPr>
        <w:rFonts w:hint="default"/>
        <w:lang w:val="ru-RU" w:eastAsia="en-US" w:bidi="ar-SA"/>
      </w:rPr>
    </w:lvl>
    <w:lvl w:ilvl="2" w:tplc="6D0CD7FC">
      <w:numFmt w:val="bullet"/>
      <w:lvlText w:val="•"/>
      <w:lvlJc w:val="left"/>
      <w:pPr>
        <w:ind w:left="2750" w:hanging="240"/>
      </w:pPr>
      <w:rPr>
        <w:rFonts w:hint="default"/>
        <w:lang w:val="ru-RU" w:eastAsia="en-US" w:bidi="ar-SA"/>
      </w:rPr>
    </w:lvl>
    <w:lvl w:ilvl="3" w:tplc="68FC0C6C">
      <w:numFmt w:val="bullet"/>
      <w:lvlText w:val="•"/>
      <w:lvlJc w:val="left"/>
      <w:pPr>
        <w:ind w:left="3785" w:hanging="240"/>
      </w:pPr>
      <w:rPr>
        <w:rFonts w:hint="default"/>
        <w:lang w:val="ru-RU" w:eastAsia="en-US" w:bidi="ar-SA"/>
      </w:rPr>
    </w:lvl>
    <w:lvl w:ilvl="4" w:tplc="FF98FD3A">
      <w:numFmt w:val="bullet"/>
      <w:lvlText w:val="•"/>
      <w:lvlJc w:val="left"/>
      <w:pPr>
        <w:ind w:left="4820" w:hanging="240"/>
      </w:pPr>
      <w:rPr>
        <w:rFonts w:hint="default"/>
        <w:lang w:val="ru-RU" w:eastAsia="en-US" w:bidi="ar-SA"/>
      </w:rPr>
    </w:lvl>
    <w:lvl w:ilvl="5" w:tplc="2B8E317C">
      <w:numFmt w:val="bullet"/>
      <w:lvlText w:val="•"/>
      <w:lvlJc w:val="left"/>
      <w:pPr>
        <w:ind w:left="5855" w:hanging="240"/>
      </w:pPr>
      <w:rPr>
        <w:rFonts w:hint="default"/>
        <w:lang w:val="ru-RU" w:eastAsia="en-US" w:bidi="ar-SA"/>
      </w:rPr>
    </w:lvl>
    <w:lvl w:ilvl="6" w:tplc="DF569BD4">
      <w:numFmt w:val="bullet"/>
      <w:lvlText w:val="•"/>
      <w:lvlJc w:val="left"/>
      <w:pPr>
        <w:ind w:left="6890" w:hanging="240"/>
      </w:pPr>
      <w:rPr>
        <w:rFonts w:hint="default"/>
        <w:lang w:val="ru-RU" w:eastAsia="en-US" w:bidi="ar-SA"/>
      </w:rPr>
    </w:lvl>
    <w:lvl w:ilvl="7" w:tplc="B1BAD508">
      <w:numFmt w:val="bullet"/>
      <w:lvlText w:val="•"/>
      <w:lvlJc w:val="left"/>
      <w:pPr>
        <w:ind w:left="7925" w:hanging="240"/>
      </w:pPr>
      <w:rPr>
        <w:rFonts w:hint="default"/>
        <w:lang w:val="ru-RU" w:eastAsia="en-US" w:bidi="ar-SA"/>
      </w:rPr>
    </w:lvl>
    <w:lvl w:ilvl="8" w:tplc="34ACF160">
      <w:numFmt w:val="bullet"/>
      <w:lvlText w:val="•"/>
      <w:lvlJc w:val="left"/>
      <w:pPr>
        <w:ind w:left="8960" w:hanging="240"/>
      </w:pPr>
      <w:rPr>
        <w:rFonts w:hint="default"/>
        <w:lang w:val="ru-RU" w:eastAsia="en-US" w:bidi="ar-SA"/>
      </w:rPr>
    </w:lvl>
  </w:abstractNum>
  <w:abstractNum w:abstractNumId="39">
    <w:nsid w:val="630E571A"/>
    <w:multiLevelType w:val="multilevel"/>
    <w:tmpl w:val="D0E69E14"/>
    <w:lvl w:ilvl="0">
      <w:start w:val="4"/>
      <w:numFmt w:val="decimal"/>
      <w:lvlText w:val="%1"/>
      <w:lvlJc w:val="left"/>
      <w:pPr>
        <w:ind w:left="1182" w:hanging="499"/>
      </w:pPr>
      <w:rPr>
        <w:rFonts w:hint="default"/>
        <w:lang w:val="ru-RU" w:eastAsia="en-US" w:bidi="ar-SA"/>
      </w:rPr>
    </w:lvl>
    <w:lvl w:ilvl="1">
      <w:start w:val="1"/>
      <w:numFmt w:val="decimal"/>
      <w:lvlText w:val="%1.%2."/>
      <w:lvlJc w:val="left"/>
      <w:pPr>
        <w:ind w:left="1182" w:hanging="49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8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40">
    <w:nsid w:val="64404321"/>
    <w:multiLevelType w:val="hybridMultilevel"/>
    <w:tmpl w:val="159EC172"/>
    <w:lvl w:ilvl="0" w:tplc="B45493CC">
      <w:numFmt w:val="bullet"/>
      <w:lvlText w:val=""/>
      <w:lvlJc w:val="left"/>
      <w:pPr>
        <w:ind w:left="1153" w:hanging="360"/>
      </w:pPr>
      <w:rPr>
        <w:rFonts w:ascii="Symbol" w:eastAsia="Symbol" w:hAnsi="Symbol" w:cs="Symbol" w:hint="default"/>
        <w:b w:val="0"/>
        <w:bCs w:val="0"/>
        <w:i w:val="0"/>
        <w:iCs w:val="0"/>
        <w:spacing w:val="0"/>
        <w:w w:val="100"/>
        <w:sz w:val="22"/>
        <w:szCs w:val="22"/>
        <w:lang w:val="ru-RU" w:eastAsia="en-US" w:bidi="ar-SA"/>
      </w:rPr>
    </w:lvl>
    <w:lvl w:ilvl="1" w:tplc="94B6AEFE">
      <w:numFmt w:val="bullet"/>
      <w:lvlText w:val="•"/>
      <w:lvlJc w:val="left"/>
      <w:pPr>
        <w:ind w:left="2147" w:hanging="360"/>
      </w:pPr>
      <w:rPr>
        <w:rFonts w:hint="default"/>
        <w:lang w:val="ru-RU" w:eastAsia="en-US" w:bidi="ar-SA"/>
      </w:rPr>
    </w:lvl>
    <w:lvl w:ilvl="2" w:tplc="B52001EA">
      <w:numFmt w:val="bullet"/>
      <w:lvlText w:val="•"/>
      <w:lvlJc w:val="left"/>
      <w:pPr>
        <w:ind w:left="3134" w:hanging="360"/>
      </w:pPr>
      <w:rPr>
        <w:rFonts w:hint="default"/>
        <w:lang w:val="ru-RU" w:eastAsia="en-US" w:bidi="ar-SA"/>
      </w:rPr>
    </w:lvl>
    <w:lvl w:ilvl="3" w:tplc="A8D2F25A">
      <w:numFmt w:val="bullet"/>
      <w:lvlText w:val="•"/>
      <w:lvlJc w:val="left"/>
      <w:pPr>
        <w:ind w:left="4121" w:hanging="360"/>
      </w:pPr>
      <w:rPr>
        <w:rFonts w:hint="default"/>
        <w:lang w:val="ru-RU" w:eastAsia="en-US" w:bidi="ar-SA"/>
      </w:rPr>
    </w:lvl>
    <w:lvl w:ilvl="4" w:tplc="2230E944">
      <w:numFmt w:val="bullet"/>
      <w:lvlText w:val="•"/>
      <w:lvlJc w:val="left"/>
      <w:pPr>
        <w:ind w:left="5108" w:hanging="360"/>
      </w:pPr>
      <w:rPr>
        <w:rFonts w:hint="default"/>
        <w:lang w:val="ru-RU" w:eastAsia="en-US" w:bidi="ar-SA"/>
      </w:rPr>
    </w:lvl>
    <w:lvl w:ilvl="5" w:tplc="54B07CC6">
      <w:numFmt w:val="bullet"/>
      <w:lvlText w:val="•"/>
      <w:lvlJc w:val="left"/>
      <w:pPr>
        <w:ind w:left="6095" w:hanging="360"/>
      </w:pPr>
      <w:rPr>
        <w:rFonts w:hint="default"/>
        <w:lang w:val="ru-RU" w:eastAsia="en-US" w:bidi="ar-SA"/>
      </w:rPr>
    </w:lvl>
    <w:lvl w:ilvl="6" w:tplc="4AA0575A">
      <w:numFmt w:val="bullet"/>
      <w:lvlText w:val="•"/>
      <w:lvlJc w:val="left"/>
      <w:pPr>
        <w:ind w:left="7082" w:hanging="360"/>
      </w:pPr>
      <w:rPr>
        <w:rFonts w:hint="default"/>
        <w:lang w:val="ru-RU" w:eastAsia="en-US" w:bidi="ar-SA"/>
      </w:rPr>
    </w:lvl>
    <w:lvl w:ilvl="7" w:tplc="8272D7BE">
      <w:numFmt w:val="bullet"/>
      <w:lvlText w:val="•"/>
      <w:lvlJc w:val="left"/>
      <w:pPr>
        <w:ind w:left="8069" w:hanging="360"/>
      </w:pPr>
      <w:rPr>
        <w:rFonts w:hint="default"/>
        <w:lang w:val="ru-RU" w:eastAsia="en-US" w:bidi="ar-SA"/>
      </w:rPr>
    </w:lvl>
    <w:lvl w:ilvl="8" w:tplc="22C8B07A">
      <w:numFmt w:val="bullet"/>
      <w:lvlText w:val="•"/>
      <w:lvlJc w:val="left"/>
      <w:pPr>
        <w:ind w:left="9056" w:hanging="360"/>
      </w:pPr>
      <w:rPr>
        <w:rFonts w:hint="default"/>
        <w:lang w:val="ru-RU" w:eastAsia="en-US" w:bidi="ar-SA"/>
      </w:rPr>
    </w:lvl>
  </w:abstractNum>
  <w:abstractNum w:abstractNumId="41">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68FF5B62"/>
    <w:multiLevelType w:val="hybridMultilevel"/>
    <w:tmpl w:val="F32A2306"/>
    <w:lvl w:ilvl="0" w:tplc="FC84F444">
      <w:numFmt w:val="bullet"/>
      <w:lvlText w:val=""/>
      <w:lvlJc w:val="left"/>
      <w:pPr>
        <w:ind w:left="2314" w:hanging="281"/>
      </w:pPr>
      <w:rPr>
        <w:rFonts w:ascii="Symbol" w:eastAsia="Symbol" w:hAnsi="Symbol" w:cs="Symbol" w:hint="default"/>
        <w:w w:val="100"/>
        <w:sz w:val="24"/>
        <w:szCs w:val="24"/>
        <w:lang w:val="ru-RU" w:eastAsia="en-US" w:bidi="ar-SA"/>
      </w:rPr>
    </w:lvl>
    <w:lvl w:ilvl="1" w:tplc="77C2C72C">
      <w:numFmt w:val="bullet"/>
      <w:lvlText w:val="•"/>
      <w:lvlJc w:val="left"/>
      <w:pPr>
        <w:ind w:left="3222" w:hanging="281"/>
      </w:pPr>
      <w:rPr>
        <w:rFonts w:hint="default"/>
        <w:lang w:val="ru-RU" w:eastAsia="en-US" w:bidi="ar-SA"/>
      </w:rPr>
    </w:lvl>
    <w:lvl w:ilvl="2" w:tplc="5B344E70">
      <w:numFmt w:val="bullet"/>
      <w:lvlText w:val="•"/>
      <w:lvlJc w:val="left"/>
      <w:pPr>
        <w:ind w:left="4125" w:hanging="281"/>
      </w:pPr>
      <w:rPr>
        <w:rFonts w:hint="default"/>
        <w:lang w:val="ru-RU" w:eastAsia="en-US" w:bidi="ar-SA"/>
      </w:rPr>
    </w:lvl>
    <w:lvl w:ilvl="3" w:tplc="8D267E12">
      <w:numFmt w:val="bullet"/>
      <w:lvlText w:val="•"/>
      <w:lvlJc w:val="left"/>
      <w:pPr>
        <w:ind w:left="5027" w:hanging="281"/>
      </w:pPr>
      <w:rPr>
        <w:rFonts w:hint="default"/>
        <w:lang w:val="ru-RU" w:eastAsia="en-US" w:bidi="ar-SA"/>
      </w:rPr>
    </w:lvl>
    <w:lvl w:ilvl="4" w:tplc="D9BCB5EA">
      <w:numFmt w:val="bullet"/>
      <w:lvlText w:val="•"/>
      <w:lvlJc w:val="left"/>
      <w:pPr>
        <w:ind w:left="5930" w:hanging="281"/>
      </w:pPr>
      <w:rPr>
        <w:rFonts w:hint="default"/>
        <w:lang w:val="ru-RU" w:eastAsia="en-US" w:bidi="ar-SA"/>
      </w:rPr>
    </w:lvl>
    <w:lvl w:ilvl="5" w:tplc="6BF63394">
      <w:numFmt w:val="bullet"/>
      <w:lvlText w:val="•"/>
      <w:lvlJc w:val="left"/>
      <w:pPr>
        <w:ind w:left="6833" w:hanging="281"/>
      </w:pPr>
      <w:rPr>
        <w:rFonts w:hint="default"/>
        <w:lang w:val="ru-RU" w:eastAsia="en-US" w:bidi="ar-SA"/>
      </w:rPr>
    </w:lvl>
    <w:lvl w:ilvl="6" w:tplc="33E679B2">
      <w:numFmt w:val="bullet"/>
      <w:lvlText w:val="•"/>
      <w:lvlJc w:val="left"/>
      <w:pPr>
        <w:ind w:left="7735" w:hanging="281"/>
      </w:pPr>
      <w:rPr>
        <w:rFonts w:hint="default"/>
        <w:lang w:val="ru-RU" w:eastAsia="en-US" w:bidi="ar-SA"/>
      </w:rPr>
    </w:lvl>
    <w:lvl w:ilvl="7" w:tplc="21120990">
      <w:numFmt w:val="bullet"/>
      <w:lvlText w:val="•"/>
      <w:lvlJc w:val="left"/>
      <w:pPr>
        <w:ind w:left="8638" w:hanging="281"/>
      </w:pPr>
      <w:rPr>
        <w:rFonts w:hint="default"/>
        <w:lang w:val="ru-RU" w:eastAsia="en-US" w:bidi="ar-SA"/>
      </w:rPr>
    </w:lvl>
    <w:lvl w:ilvl="8" w:tplc="128A8490">
      <w:numFmt w:val="bullet"/>
      <w:lvlText w:val="•"/>
      <w:lvlJc w:val="left"/>
      <w:pPr>
        <w:ind w:left="9541" w:hanging="281"/>
      </w:pPr>
      <w:rPr>
        <w:rFonts w:hint="default"/>
        <w:lang w:val="ru-RU" w:eastAsia="en-US" w:bidi="ar-SA"/>
      </w:rPr>
    </w:lvl>
  </w:abstractNum>
  <w:abstractNum w:abstractNumId="43">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4">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5">
    <w:nsid w:val="71DA13E7"/>
    <w:multiLevelType w:val="hybridMultilevel"/>
    <w:tmpl w:val="8E2A5E9E"/>
    <w:lvl w:ilvl="0" w:tplc="4C24921E">
      <w:start w:val="1"/>
      <w:numFmt w:val="decimal"/>
      <w:lvlText w:val="%1)"/>
      <w:lvlJc w:val="left"/>
      <w:pPr>
        <w:ind w:left="430" w:hanging="27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FE72EF7E">
      <w:numFmt w:val="bullet"/>
      <w:lvlText w:val="•"/>
      <w:lvlJc w:val="left"/>
      <w:pPr>
        <w:ind w:left="1499" w:hanging="279"/>
      </w:pPr>
      <w:rPr>
        <w:rFonts w:hint="default"/>
        <w:lang w:val="ru-RU" w:eastAsia="en-US" w:bidi="ar-SA"/>
      </w:rPr>
    </w:lvl>
    <w:lvl w:ilvl="2" w:tplc="59684786">
      <w:numFmt w:val="bullet"/>
      <w:lvlText w:val="•"/>
      <w:lvlJc w:val="left"/>
      <w:pPr>
        <w:ind w:left="2558" w:hanging="279"/>
      </w:pPr>
      <w:rPr>
        <w:rFonts w:hint="default"/>
        <w:lang w:val="ru-RU" w:eastAsia="en-US" w:bidi="ar-SA"/>
      </w:rPr>
    </w:lvl>
    <w:lvl w:ilvl="3" w:tplc="57EC49DA">
      <w:numFmt w:val="bullet"/>
      <w:lvlText w:val="•"/>
      <w:lvlJc w:val="left"/>
      <w:pPr>
        <w:ind w:left="3617" w:hanging="279"/>
      </w:pPr>
      <w:rPr>
        <w:rFonts w:hint="default"/>
        <w:lang w:val="ru-RU" w:eastAsia="en-US" w:bidi="ar-SA"/>
      </w:rPr>
    </w:lvl>
    <w:lvl w:ilvl="4" w:tplc="816EEFC4">
      <w:numFmt w:val="bullet"/>
      <w:lvlText w:val="•"/>
      <w:lvlJc w:val="left"/>
      <w:pPr>
        <w:ind w:left="4676" w:hanging="279"/>
      </w:pPr>
      <w:rPr>
        <w:rFonts w:hint="default"/>
        <w:lang w:val="ru-RU" w:eastAsia="en-US" w:bidi="ar-SA"/>
      </w:rPr>
    </w:lvl>
    <w:lvl w:ilvl="5" w:tplc="D60E6EEA">
      <w:numFmt w:val="bullet"/>
      <w:lvlText w:val="•"/>
      <w:lvlJc w:val="left"/>
      <w:pPr>
        <w:ind w:left="5735" w:hanging="279"/>
      </w:pPr>
      <w:rPr>
        <w:rFonts w:hint="default"/>
        <w:lang w:val="ru-RU" w:eastAsia="en-US" w:bidi="ar-SA"/>
      </w:rPr>
    </w:lvl>
    <w:lvl w:ilvl="6" w:tplc="773EFB4A">
      <w:numFmt w:val="bullet"/>
      <w:lvlText w:val="•"/>
      <w:lvlJc w:val="left"/>
      <w:pPr>
        <w:ind w:left="6794" w:hanging="279"/>
      </w:pPr>
      <w:rPr>
        <w:rFonts w:hint="default"/>
        <w:lang w:val="ru-RU" w:eastAsia="en-US" w:bidi="ar-SA"/>
      </w:rPr>
    </w:lvl>
    <w:lvl w:ilvl="7" w:tplc="F2D8127E">
      <w:numFmt w:val="bullet"/>
      <w:lvlText w:val="•"/>
      <w:lvlJc w:val="left"/>
      <w:pPr>
        <w:ind w:left="7853" w:hanging="279"/>
      </w:pPr>
      <w:rPr>
        <w:rFonts w:hint="default"/>
        <w:lang w:val="ru-RU" w:eastAsia="en-US" w:bidi="ar-SA"/>
      </w:rPr>
    </w:lvl>
    <w:lvl w:ilvl="8" w:tplc="B4801164">
      <w:numFmt w:val="bullet"/>
      <w:lvlText w:val="•"/>
      <w:lvlJc w:val="left"/>
      <w:pPr>
        <w:ind w:left="8912" w:hanging="279"/>
      </w:pPr>
      <w:rPr>
        <w:rFonts w:hint="default"/>
        <w:lang w:val="ru-RU" w:eastAsia="en-US" w:bidi="ar-SA"/>
      </w:rPr>
    </w:lvl>
  </w:abstractNum>
  <w:abstractNum w:abstractNumId="46">
    <w:nsid w:val="720A354D"/>
    <w:multiLevelType w:val="multilevel"/>
    <w:tmpl w:val="E9482E54"/>
    <w:lvl w:ilvl="0">
      <w:start w:val="2"/>
      <w:numFmt w:val="decimal"/>
      <w:lvlText w:val="%1"/>
      <w:lvlJc w:val="left"/>
      <w:pPr>
        <w:ind w:left="2007" w:hanging="711"/>
        <w:jc w:val="left"/>
      </w:pPr>
      <w:rPr>
        <w:rFonts w:hint="default"/>
        <w:lang w:val="ru-RU" w:eastAsia="en-US" w:bidi="ar-SA"/>
      </w:rPr>
    </w:lvl>
    <w:lvl w:ilvl="1">
      <w:start w:val="7"/>
      <w:numFmt w:val="decimal"/>
      <w:lvlText w:val="%1.%2"/>
      <w:lvlJc w:val="left"/>
      <w:pPr>
        <w:ind w:left="2007" w:hanging="711"/>
        <w:jc w:val="left"/>
      </w:pPr>
      <w:rPr>
        <w:rFonts w:hint="default"/>
        <w:lang w:val="ru-RU" w:eastAsia="en-US" w:bidi="ar-SA"/>
      </w:rPr>
    </w:lvl>
    <w:lvl w:ilvl="2">
      <w:start w:val="1"/>
      <w:numFmt w:val="decimal"/>
      <w:lvlText w:val="%1.%2.%3"/>
      <w:lvlJc w:val="left"/>
      <w:pPr>
        <w:ind w:left="2007" w:hanging="711"/>
        <w:jc w:val="left"/>
      </w:pPr>
      <w:rPr>
        <w:rFonts w:hint="default"/>
        <w:lang w:val="ru-RU" w:eastAsia="en-US" w:bidi="ar-SA"/>
      </w:rPr>
    </w:lvl>
    <w:lvl w:ilvl="3">
      <w:start w:val="1"/>
      <w:numFmt w:val="decimal"/>
      <w:lvlText w:val="%1.%2.%3.%4."/>
      <w:lvlJc w:val="left"/>
      <w:pPr>
        <w:ind w:left="2007" w:hanging="711"/>
        <w:jc w:val="left"/>
      </w:pPr>
      <w:rPr>
        <w:rFonts w:ascii="Times New Roman" w:eastAsia="Times New Roman" w:hAnsi="Times New Roman" w:cs="Times New Roman" w:hint="default"/>
        <w:b/>
        <w:bCs/>
        <w:i w:val="0"/>
        <w:iCs w:val="0"/>
        <w:spacing w:val="0"/>
        <w:w w:val="100"/>
        <w:sz w:val="22"/>
        <w:szCs w:val="22"/>
        <w:lang w:val="ru-RU" w:eastAsia="en-US" w:bidi="ar-SA"/>
      </w:rPr>
    </w:lvl>
    <w:lvl w:ilvl="4">
      <w:start w:val="1"/>
      <w:numFmt w:val="decimal"/>
      <w:lvlText w:val="%1.%2.%3.%4.%5."/>
      <w:lvlJc w:val="left"/>
      <w:pPr>
        <w:ind w:left="1311" w:hanging="88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5">
      <w:numFmt w:val="bullet"/>
      <w:lvlText w:val="•"/>
      <w:lvlJc w:val="left"/>
      <w:pPr>
        <w:ind w:left="6013" w:hanging="881"/>
      </w:pPr>
      <w:rPr>
        <w:rFonts w:hint="default"/>
        <w:lang w:val="ru-RU" w:eastAsia="en-US" w:bidi="ar-SA"/>
      </w:rPr>
    </w:lvl>
    <w:lvl w:ilvl="6">
      <w:numFmt w:val="bullet"/>
      <w:lvlText w:val="•"/>
      <w:lvlJc w:val="left"/>
      <w:pPr>
        <w:ind w:left="7017" w:hanging="881"/>
      </w:pPr>
      <w:rPr>
        <w:rFonts w:hint="default"/>
        <w:lang w:val="ru-RU" w:eastAsia="en-US" w:bidi="ar-SA"/>
      </w:rPr>
    </w:lvl>
    <w:lvl w:ilvl="7">
      <w:numFmt w:val="bullet"/>
      <w:lvlText w:val="•"/>
      <w:lvlJc w:val="left"/>
      <w:pPr>
        <w:ind w:left="8020" w:hanging="881"/>
      </w:pPr>
      <w:rPr>
        <w:rFonts w:hint="default"/>
        <w:lang w:val="ru-RU" w:eastAsia="en-US" w:bidi="ar-SA"/>
      </w:rPr>
    </w:lvl>
    <w:lvl w:ilvl="8">
      <w:numFmt w:val="bullet"/>
      <w:lvlText w:val="•"/>
      <w:lvlJc w:val="left"/>
      <w:pPr>
        <w:ind w:left="9024" w:hanging="881"/>
      </w:pPr>
      <w:rPr>
        <w:rFonts w:hint="default"/>
        <w:lang w:val="ru-RU" w:eastAsia="en-US" w:bidi="ar-SA"/>
      </w:rPr>
    </w:lvl>
  </w:abstractNum>
  <w:abstractNum w:abstractNumId="47">
    <w:nsid w:val="73C50C50"/>
    <w:multiLevelType w:val="hybridMultilevel"/>
    <w:tmpl w:val="19565558"/>
    <w:lvl w:ilvl="0" w:tplc="7752E000">
      <w:start w:val="1"/>
      <w:numFmt w:val="decimal"/>
      <w:lvlText w:val="%1)"/>
      <w:lvlJc w:val="left"/>
      <w:pPr>
        <w:ind w:left="1182" w:hanging="264"/>
      </w:pPr>
      <w:rPr>
        <w:rFonts w:ascii="Times New Roman" w:eastAsia="Times New Roman" w:hAnsi="Times New Roman" w:cs="Times New Roman" w:hint="default"/>
        <w:w w:val="100"/>
        <w:sz w:val="24"/>
        <w:szCs w:val="24"/>
        <w:lang w:val="ru-RU" w:eastAsia="en-US" w:bidi="ar-SA"/>
      </w:rPr>
    </w:lvl>
    <w:lvl w:ilvl="1" w:tplc="F85CA196">
      <w:numFmt w:val="bullet"/>
      <w:lvlText w:val="•"/>
      <w:lvlJc w:val="left"/>
      <w:pPr>
        <w:ind w:left="2196" w:hanging="264"/>
      </w:pPr>
      <w:rPr>
        <w:rFonts w:hint="default"/>
        <w:lang w:val="ru-RU" w:eastAsia="en-US" w:bidi="ar-SA"/>
      </w:rPr>
    </w:lvl>
    <w:lvl w:ilvl="2" w:tplc="608C6B4E">
      <w:numFmt w:val="bullet"/>
      <w:lvlText w:val="•"/>
      <w:lvlJc w:val="left"/>
      <w:pPr>
        <w:ind w:left="3213" w:hanging="264"/>
      </w:pPr>
      <w:rPr>
        <w:rFonts w:hint="default"/>
        <w:lang w:val="ru-RU" w:eastAsia="en-US" w:bidi="ar-SA"/>
      </w:rPr>
    </w:lvl>
    <w:lvl w:ilvl="3" w:tplc="F6747A9A">
      <w:numFmt w:val="bullet"/>
      <w:lvlText w:val="•"/>
      <w:lvlJc w:val="left"/>
      <w:pPr>
        <w:ind w:left="4229" w:hanging="264"/>
      </w:pPr>
      <w:rPr>
        <w:rFonts w:hint="default"/>
        <w:lang w:val="ru-RU" w:eastAsia="en-US" w:bidi="ar-SA"/>
      </w:rPr>
    </w:lvl>
    <w:lvl w:ilvl="4" w:tplc="C1B018F2">
      <w:numFmt w:val="bullet"/>
      <w:lvlText w:val="•"/>
      <w:lvlJc w:val="left"/>
      <w:pPr>
        <w:ind w:left="5246" w:hanging="264"/>
      </w:pPr>
      <w:rPr>
        <w:rFonts w:hint="default"/>
        <w:lang w:val="ru-RU" w:eastAsia="en-US" w:bidi="ar-SA"/>
      </w:rPr>
    </w:lvl>
    <w:lvl w:ilvl="5" w:tplc="7CCE7AE2">
      <w:numFmt w:val="bullet"/>
      <w:lvlText w:val="•"/>
      <w:lvlJc w:val="left"/>
      <w:pPr>
        <w:ind w:left="6263" w:hanging="264"/>
      </w:pPr>
      <w:rPr>
        <w:rFonts w:hint="default"/>
        <w:lang w:val="ru-RU" w:eastAsia="en-US" w:bidi="ar-SA"/>
      </w:rPr>
    </w:lvl>
    <w:lvl w:ilvl="6" w:tplc="AA30A250">
      <w:numFmt w:val="bullet"/>
      <w:lvlText w:val="•"/>
      <w:lvlJc w:val="left"/>
      <w:pPr>
        <w:ind w:left="7279" w:hanging="264"/>
      </w:pPr>
      <w:rPr>
        <w:rFonts w:hint="default"/>
        <w:lang w:val="ru-RU" w:eastAsia="en-US" w:bidi="ar-SA"/>
      </w:rPr>
    </w:lvl>
    <w:lvl w:ilvl="7" w:tplc="6FB85DDC">
      <w:numFmt w:val="bullet"/>
      <w:lvlText w:val="•"/>
      <w:lvlJc w:val="left"/>
      <w:pPr>
        <w:ind w:left="8296" w:hanging="264"/>
      </w:pPr>
      <w:rPr>
        <w:rFonts w:hint="default"/>
        <w:lang w:val="ru-RU" w:eastAsia="en-US" w:bidi="ar-SA"/>
      </w:rPr>
    </w:lvl>
    <w:lvl w:ilvl="8" w:tplc="197ADF62">
      <w:numFmt w:val="bullet"/>
      <w:lvlText w:val="•"/>
      <w:lvlJc w:val="left"/>
      <w:pPr>
        <w:ind w:left="9313" w:hanging="264"/>
      </w:pPr>
      <w:rPr>
        <w:rFonts w:hint="default"/>
        <w:lang w:val="ru-RU" w:eastAsia="en-US" w:bidi="ar-SA"/>
      </w:rPr>
    </w:lvl>
  </w:abstractNum>
  <w:abstractNum w:abstractNumId="48">
    <w:nsid w:val="79481724"/>
    <w:multiLevelType w:val="hybridMultilevel"/>
    <w:tmpl w:val="DD967A46"/>
    <w:lvl w:ilvl="0" w:tplc="69D82216">
      <w:start w:val="1"/>
      <w:numFmt w:val="decimal"/>
      <w:lvlText w:val="%1)"/>
      <w:lvlJc w:val="left"/>
      <w:pPr>
        <w:ind w:left="430" w:hanging="377"/>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110FC0A">
      <w:numFmt w:val="bullet"/>
      <w:lvlText w:val="•"/>
      <w:lvlJc w:val="left"/>
      <w:pPr>
        <w:ind w:left="1499" w:hanging="377"/>
      </w:pPr>
      <w:rPr>
        <w:rFonts w:hint="default"/>
        <w:lang w:val="ru-RU" w:eastAsia="en-US" w:bidi="ar-SA"/>
      </w:rPr>
    </w:lvl>
    <w:lvl w:ilvl="2" w:tplc="D228E57E">
      <w:numFmt w:val="bullet"/>
      <w:lvlText w:val="•"/>
      <w:lvlJc w:val="left"/>
      <w:pPr>
        <w:ind w:left="2558" w:hanging="377"/>
      </w:pPr>
      <w:rPr>
        <w:rFonts w:hint="default"/>
        <w:lang w:val="ru-RU" w:eastAsia="en-US" w:bidi="ar-SA"/>
      </w:rPr>
    </w:lvl>
    <w:lvl w:ilvl="3" w:tplc="9CDE74EC">
      <w:numFmt w:val="bullet"/>
      <w:lvlText w:val="•"/>
      <w:lvlJc w:val="left"/>
      <w:pPr>
        <w:ind w:left="3617" w:hanging="377"/>
      </w:pPr>
      <w:rPr>
        <w:rFonts w:hint="default"/>
        <w:lang w:val="ru-RU" w:eastAsia="en-US" w:bidi="ar-SA"/>
      </w:rPr>
    </w:lvl>
    <w:lvl w:ilvl="4" w:tplc="08AAE374">
      <w:numFmt w:val="bullet"/>
      <w:lvlText w:val="•"/>
      <w:lvlJc w:val="left"/>
      <w:pPr>
        <w:ind w:left="4676" w:hanging="377"/>
      </w:pPr>
      <w:rPr>
        <w:rFonts w:hint="default"/>
        <w:lang w:val="ru-RU" w:eastAsia="en-US" w:bidi="ar-SA"/>
      </w:rPr>
    </w:lvl>
    <w:lvl w:ilvl="5" w:tplc="5380B95E">
      <w:numFmt w:val="bullet"/>
      <w:lvlText w:val="•"/>
      <w:lvlJc w:val="left"/>
      <w:pPr>
        <w:ind w:left="5735" w:hanging="377"/>
      </w:pPr>
      <w:rPr>
        <w:rFonts w:hint="default"/>
        <w:lang w:val="ru-RU" w:eastAsia="en-US" w:bidi="ar-SA"/>
      </w:rPr>
    </w:lvl>
    <w:lvl w:ilvl="6" w:tplc="EF8097A8">
      <w:numFmt w:val="bullet"/>
      <w:lvlText w:val="•"/>
      <w:lvlJc w:val="left"/>
      <w:pPr>
        <w:ind w:left="6794" w:hanging="377"/>
      </w:pPr>
      <w:rPr>
        <w:rFonts w:hint="default"/>
        <w:lang w:val="ru-RU" w:eastAsia="en-US" w:bidi="ar-SA"/>
      </w:rPr>
    </w:lvl>
    <w:lvl w:ilvl="7" w:tplc="7DE40890">
      <w:numFmt w:val="bullet"/>
      <w:lvlText w:val="•"/>
      <w:lvlJc w:val="left"/>
      <w:pPr>
        <w:ind w:left="7853" w:hanging="377"/>
      </w:pPr>
      <w:rPr>
        <w:rFonts w:hint="default"/>
        <w:lang w:val="ru-RU" w:eastAsia="en-US" w:bidi="ar-SA"/>
      </w:rPr>
    </w:lvl>
    <w:lvl w:ilvl="8" w:tplc="E0E8B1A4">
      <w:numFmt w:val="bullet"/>
      <w:lvlText w:val="•"/>
      <w:lvlJc w:val="left"/>
      <w:pPr>
        <w:ind w:left="8912" w:hanging="377"/>
      </w:pPr>
      <w:rPr>
        <w:rFonts w:hint="default"/>
        <w:lang w:val="ru-RU" w:eastAsia="en-US" w:bidi="ar-SA"/>
      </w:rPr>
    </w:lvl>
  </w:abstractNum>
  <w:abstractNum w:abstractNumId="49">
    <w:nsid w:val="7A88792E"/>
    <w:multiLevelType w:val="hybridMultilevel"/>
    <w:tmpl w:val="3E2C970A"/>
    <w:lvl w:ilvl="0" w:tplc="FFCA84E0">
      <w:numFmt w:val="bullet"/>
      <w:lvlText w:val=""/>
      <w:lvlJc w:val="left"/>
      <w:pPr>
        <w:ind w:left="2314" w:hanging="281"/>
      </w:pPr>
      <w:rPr>
        <w:rFonts w:ascii="Symbol" w:eastAsia="Symbol" w:hAnsi="Symbol" w:cs="Symbol" w:hint="default"/>
        <w:w w:val="100"/>
        <w:sz w:val="24"/>
        <w:szCs w:val="24"/>
        <w:lang w:val="ru-RU" w:eastAsia="en-US" w:bidi="ar-SA"/>
      </w:rPr>
    </w:lvl>
    <w:lvl w:ilvl="1" w:tplc="015EEE00">
      <w:numFmt w:val="bullet"/>
      <w:lvlText w:val="•"/>
      <w:lvlJc w:val="left"/>
      <w:pPr>
        <w:ind w:left="3222" w:hanging="281"/>
      </w:pPr>
      <w:rPr>
        <w:rFonts w:hint="default"/>
        <w:lang w:val="ru-RU" w:eastAsia="en-US" w:bidi="ar-SA"/>
      </w:rPr>
    </w:lvl>
    <w:lvl w:ilvl="2" w:tplc="23F0338E">
      <w:numFmt w:val="bullet"/>
      <w:lvlText w:val="•"/>
      <w:lvlJc w:val="left"/>
      <w:pPr>
        <w:ind w:left="4125" w:hanging="281"/>
      </w:pPr>
      <w:rPr>
        <w:rFonts w:hint="default"/>
        <w:lang w:val="ru-RU" w:eastAsia="en-US" w:bidi="ar-SA"/>
      </w:rPr>
    </w:lvl>
    <w:lvl w:ilvl="3" w:tplc="4496892E">
      <w:numFmt w:val="bullet"/>
      <w:lvlText w:val="•"/>
      <w:lvlJc w:val="left"/>
      <w:pPr>
        <w:ind w:left="5027" w:hanging="281"/>
      </w:pPr>
      <w:rPr>
        <w:rFonts w:hint="default"/>
        <w:lang w:val="ru-RU" w:eastAsia="en-US" w:bidi="ar-SA"/>
      </w:rPr>
    </w:lvl>
    <w:lvl w:ilvl="4" w:tplc="19483A62">
      <w:numFmt w:val="bullet"/>
      <w:lvlText w:val="•"/>
      <w:lvlJc w:val="left"/>
      <w:pPr>
        <w:ind w:left="5930" w:hanging="281"/>
      </w:pPr>
      <w:rPr>
        <w:rFonts w:hint="default"/>
        <w:lang w:val="ru-RU" w:eastAsia="en-US" w:bidi="ar-SA"/>
      </w:rPr>
    </w:lvl>
    <w:lvl w:ilvl="5" w:tplc="42F892F4">
      <w:numFmt w:val="bullet"/>
      <w:lvlText w:val="•"/>
      <w:lvlJc w:val="left"/>
      <w:pPr>
        <w:ind w:left="6833" w:hanging="281"/>
      </w:pPr>
      <w:rPr>
        <w:rFonts w:hint="default"/>
        <w:lang w:val="ru-RU" w:eastAsia="en-US" w:bidi="ar-SA"/>
      </w:rPr>
    </w:lvl>
    <w:lvl w:ilvl="6" w:tplc="41ACF6E6">
      <w:numFmt w:val="bullet"/>
      <w:lvlText w:val="•"/>
      <w:lvlJc w:val="left"/>
      <w:pPr>
        <w:ind w:left="7735" w:hanging="281"/>
      </w:pPr>
      <w:rPr>
        <w:rFonts w:hint="default"/>
        <w:lang w:val="ru-RU" w:eastAsia="en-US" w:bidi="ar-SA"/>
      </w:rPr>
    </w:lvl>
    <w:lvl w:ilvl="7" w:tplc="753E5DA6">
      <w:numFmt w:val="bullet"/>
      <w:lvlText w:val="•"/>
      <w:lvlJc w:val="left"/>
      <w:pPr>
        <w:ind w:left="8638" w:hanging="281"/>
      </w:pPr>
      <w:rPr>
        <w:rFonts w:hint="default"/>
        <w:lang w:val="ru-RU" w:eastAsia="en-US" w:bidi="ar-SA"/>
      </w:rPr>
    </w:lvl>
    <w:lvl w:ilvl="8" w:tplc="0CC05F10">
      <w:numFmt w:val="bullet"/>
      <w:lvlText w:val="•"/>
      <w:lvlJc w:val="left"/>
      <w:pPr>
        <w:ind w:left="9541" w:hanging="281"/>
      </w:pPr>
      <w:rPr>
        <w:rFonts w:hint="default"/>
        <w:lang w:val="ru-RU" w:eastAsia="en-US" w:bidi="ar-SA"/>
      </w:rPr>
    </w:lvl>
  </w:abstractNum>
  <w:abstractNum w:abstractNumId="50">
    <w:nsid w:val="7E275FBE"/>
    <w:multiLevelType w:val="hybridMultilevel"/>
    <w:tmpl w:val="804A19AA"/>
    <w:lvl w:ilvl="0" w:tplc="D9CE666A">
      <w:numFmt w:val="bullet"/>
      <w:lvlText w:val=""/>
      <w:lvlJc w:val="left"/>
      <w:pPr>
        <w:ind w:left="361" w:hanging="360"/>
      </w:pPr>
      <w:rPr>
        <w:rFonts w:ascii="Symbol" w:eastAsia="Symbol" w:hAnsi="Symbol" w:cs="Symbol" w:hint="default"/>
        <w:w w:val="100"/>
        <w:sz w:val="24"/>
        <w:szCs w:val="24"/>
        <w:lang w:val="ru-RU" w:eastAsia="en-US" w:bidi="ar-SA"/>
      </w:rPr>
    </w:lvl>
    <w:lvl w:ilvl="1" w:tplc="59F21F8A">
      <w:numFmt w:val="bullet"/>
      <w:lvlText w:val="•"/>
      <w:lvlJc w:val="left"/>
      <w:pPr>
        <w:ind w:left="1320" w:hanging="360"/>
      </w:pPr>
      <w:rPr>
        <w:rFonts w:hint="default"/>
        <w:lang w:val="ru-RU" w:eastAsia="en-US" w:bidi="ar-SA"/>
      </w:rPr>
    </w:lvl>
    <w:lvl w:ilvl="2" w:tplc="3D30D65C">
      <w:numFmt w:val="bullet"/>
      <w:lvlText w:val="•"/>
      <w:lvlJc w:val="left"/>
      <w:pPr>
        <w:ind w:left="2202" w:hanging="360"/>
      </w:pPr>
      <w:rPr>
        <w:rFonts w:hint="default"/>
        <w:lang w:val="ru-RU" w:eastAsia="en-US" w:bidi="ar-SA"/>
      </w:rPr>
    </w:lvl>
    <w:lvl w:ilvl="3" w:tplc="436AA996">
      <w:numFmt w:val="bullet"/>
      <w:lvlText w:val="•"/>
      <w:lvlJc w:val="left"/>
      <w:pPr>
        <w:ind w:left="3085" w:hanging="360"/>
      </w:pPr>
      <w:rPr>
        <w:rFonts w:hint="default"/>
        <w:lang w:val="ru-RU" w:eastAsia="en-US" w:bidi="ar-SA"/>
      </w:rPr>
    </w:lvl>
    <w:lvl w:ilvl="4" w:tplc="4B62616E">
      <w:numFmt w:val="bullet"/>
      <w:lvlText w:val="•"/>
      <w:lvlJc w:val="left"/>
      <w:pPr>
        <w:ind w:left="3968" w:hanging="360"/>
      </w:pPr>
      <w:rPr>
        <w:rFonts w:hint="default"/>
        <w:lang w:val="ru-RU" w:eastAsia="en-US" w:bidi="ar-SA"/>
      </w:rPr>
    </w:lvl>
    <w:lvl w:ilvl="5" w:tplc="0D4A2DFA">
      <w:numFmt w:val="bullet"/>
      <w:lvlText w:val="•"/>
      <w:lvlJc w:val="left"/>
      <w:pPr>
        <w:ind w:left="4851" w:hanging="360"/>
      </w:pPr>
      <w:rPr>
        <w:rFonts w:hint="default"/>
        <w:lang w:val="ru-RU" w:eastAsia="en-US" w:bidi="ar-SA"/>
      </w:rPr>
    </w:lvl>
    <w:lvl w:ilvl="6" w:tplc="16366896">
      <w:numFmt w:val="bullet"/>
      <w:lvlText w:val="•"/>
      <w:lvlJc w:val="left"/>
      <w:pPr>
        <w:ind w:left="5734" w:hanging="360"/>
      </w:pPr>
      <w:rPr>
        <w:rFonts w:hint="default"/>
        <w:lang w:val="ru-RU" w:eastAsia="en-US" w:bidi="ar-SA"/>
      </w:rPr>
    </w:lvl>
    <w:lvl w:ilvl="7" w:tplc="E3163F40">
      <w:numFmt w:val="bullet"/>
      <w:lvlText w:val="•"/>
      <w:lvlJc w:val="left"/>
      <w:pPr>
        <w:ind w:left="6617" w:hanging="360"/>
      </w:pPr>
      <w:rPr>
        <w:rFonts w:hint="default"/>
        <w:lang w:val="ru-RU" w:eastAsia="en-US" w:bidi="ar-SA"/>
      </w:rPr>
    </w:lvl>
    <w:lvl w:ilvl="8" w:tplc="F2E4CBAE">
      <w:numFmt w:val="bullet"/>
      <w:lvlText w:val="•"/>
      <w:lvlJc w:val="left"/>
      <w:pPr>
        <w:ind w:left="7500" w:hanging="360"/>
      </w:pPr>
      <w:rPr>
        <w:rFonts w:hint="default"/>
        <w:lang w:val="ru-RU" w:eastAsia="en-US" w:bidi="ar-SA"/>
      </w:rPr>
    </w:lvl>
  </w:abstractNum>
  <w:num w:numId="1">
    <w:abstractNumId w:val="28"/>
  </w:num>
  <w:num w:numId="2">
    <w:abstractNumId w:val="13"/>
  </w:num>
  <w:num w:numId="3">
    <w:abstractNumId w:val="8"/>
  </w:num>
  <w:num w:numId="4">
    <w:abstractNumId w:val="3"/>
  </w:num>
  <w:num w:numId="5">
    <w:abstractNumId w:val="37"/>
  </w:num>
  <w:num w:numId="6">
    <w:abstractNumId w:val="10"/>
  </w:num>
  <w:num w:numId="7">
    <w:abstractNumId w:val="20"/>
  </w:num>
  <w:num w:numId="8">
    <w:abstractNumId w:val="36"/>
  </w:num>
  <w:num w:numId="9">
    <w:abstractNumId w:val="34"/>
  </w:num>
  <w:num w:numId="10">
    <w:abstractNumId w:val="46"/>
  </w:num>
  <w:num w:numId="11">
    <w:abstractNumId w:val="15"/>
  </w:num>
  <w:num w:numId="12">
    <w:abstractNumId w:val="32"/>
  </w:num>
  <w:num w:numId="13">
    <w:abstractNumId w:val="26"/>
  </w:num>
  <w:num w:numId="14">
    <w:abstractNumId w:val="22"/>
  </w:num>
  <w:num w:numId="15">
    <w:abstractNumId w:val="17"/>
  </w:num>
  <w:num w:numId="16">
    <w:abstractNumId w:val="24"/>
  </w:num>
  <w:num w:numId="17">
    <w:abstractNumId w:val="48"/>
  </w:num>
  <w:num w:numId="18">
    <w:abstractNumId w:val="21"/>
  </w:num>
  <w:num w:numId="19">
    <w:abstractNumId w:val="38"/>
  </w:num>
  <w:num w:numId="20">
    <w:abstractNumId w:val="31"/>
  </w:num>
  <w:num w:numId="21">
    <w:abstractNumId w:val="40"/>
  </w:num>
  <w:num w:numId="22">
    <w:abstractNumId w:val="33"/>
  </w:num>
  <w:num w:numId="23">
    <w:abstractNumId w:val="35"/>
  </w:num>
  <w:num w:numId="24">
    <w:abstractNumId w:val="45"/>
  </w:num>
  <w:num w:numId="25">
    <w:abstractNumId w:val="25"/>
  </w:num>
  <w:num w:numId="26">
    <w:abstractNumId w:val="29"/>
  </w:num>
  <w:num w:numId="27">
    <w:abstractNumId w:val="50"/>
  </w:num>
  <w:num w:numId="28">
    <w:abstractNumId w:val="16"/>
  </w:num>
  <w:num w:numId="29">
    <w:abstractNumId w:val="47"/>
  </w:num>
  <w:num w:numId="30">
    <w:abstractNumId w:val="19"/>
  </w:num>
  <w:num w:numId="31">
    <w:abstractNumId w:val="1"/>
  </w:num>
  <w:num w:numId="32">
    <w:abstractNumId w:val="23"/>
  </w:num>
  <w:num w:numId="33">
    <w:abstractNumId w:val="39"/>
  </w:num>
  <w:num w:numId="34">
    <w:abstractNumId w:val="42"/>
  </w:num>
  <w:num w:numId="35">
    <w:abstractNumId w:val="49"/>
  </w:num>
  <w:num w:numId="36">
    <w:abstractNumId w:val="12"/>
  </w:num>
  <w:num w:numId="37">
    <w:abstractNumId w:val="9"/>
  </w:num>
  <w:num w:numId="38">
    <w:abstractNumId w:val="0"/>
  </w:num>
  <w:num w:numId="39">
    <w:abstractNumId w:val="14"/>
  </w:num>
  <w:num w:numId="40">
    <w:abstractNumId w:val="2"/>
  </w:num>
  <w:num w:numId="41">
    <w:abstractNumId w:val="27"/>
  </w:num>
  <w:num w:numId="42">
    <w:abstractNumId w:val="7"/>
  </w:num>
  <w:num w:numId="43">
    <w:abstractNumId w:val="11"/>
  </w:num>
  <w:num w:numId="44">
    <w:abstractNumId w:val="18"/>
  </w:num>
  <w:num w:numId="45">
    <w:abstractNumId w:val="4"/>
  </w:num>
  <w:num w:numId="46">
    <w:abstractNumId w:val="6"/>
  </w:num>
  <w:num w:numId="47">
    <w:abstractNumId w:val="5"/>
  </w:num>
  <w:num w:numId="48">
    <w:abstractNumId w:val="43"/>
  </w:num>
  <w:num w:numId="49">
    <w:abstractNumId w:val="41"/>
  </w:num>
  <w:num w:numId="50">
    <w:abstractNumId w:val="44"/>
  </w:num>
  <w:num w:numId="51">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8803FA"/>
    <w:rsid w:val="00085E76"/>
    <w:rsid w:val="001B26ED"/>
    <w:rsid w:val="00425CA4"/>
    <w:rsid w:val="0051728D"/>
    <w:rsid w:val="008358BD"/>
    <w:rsid w:val="008803FA"/>
    <w:rsid w:val="00974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lsdException w:name="caption" w:uiPriority="0" w:qFormat="1"/>
    <w:lsdException w:name="footnote reference" w:uiPriority="0"/>
    <w:lsdException w:name="annotation reference" w:uiPriority="0"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qFormat="1"/>
    <w:lsdException w:name="Body Text Indent 2" w:uiPriority="0" w:qFormat="1"/>
    <w:lsdException w:name="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annotation subject" w:qFormat="1"/>
    <w:lsdException w:name="Balloon Text" w:qFormat="1"/>
    <w:lsdException w:name="Table Grid" w:semiHidden="0" w:uiPriority="59" w:unhideWhenUsed="0"/>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uiPriority w:val="1"/>
    <w:qFormat/>
    <w:rsid w:val="008803FA"/>
    <w:rPr>
      <w:rFonts w:ascii="Times New Roman" w:eastAsia="Times New Roman" w:hAnsi="Times New Roman" w:cs="Times New Roman"/>
      <w:lang w:val="ru-RU"/>
    </w:rPr>
  </w:style>
  <w:style w:type="paragraph" w:styleId="1">
    <w:name w:val="heading 1"/>
    <w:basedOn w:val="a1"/>
    <w:link w:val="10"/>
    <w:qFormat/>
    <w:rsid w:val="00425CA4"/>
    <w:pPr>
      <w:ind w:left="1722"/>
      <w:jc w:val="both"/>
      <w:outlineLvl w:val="0"/>
    </w:pPr>
    <w:rPr>
      <w:b/>
      <w:bCs/>
      <w:sz w:val="24"/>
      <w:szCs w:val="24"/>
    </w:rPr>
  </w:style>
  <w:style w:type="paragraph" w:styleId="2">
    <w:name w:val="heading 2"/>
    <w:basedOn w:val="a1"/>
    <w:next w:val="a1"/>
    <w:link w:val="20"/>
    <w:autoRedefine/>
    <w:uiPriority w:val="9"/>
    <w:unhideWhenUsed/>
    <w:qFormat/>
    <w:rsid w:val="00425CA4"/>
    <w:pPr>
      <w:keepNext/>
      <w:keepLines/>
      <w:pBdr>
        <w:bottom w:val="single" w:sz="4" w:space="1" w:color="auto"/>
      </w:pBdr>
      <w:autoSpaceDE/>
      <w:autoSpaceDN/>
      <w:spacing w:before="40" w:line="276" w:lineRule="auto"/>
      <w:jc w:val="both"/>
      <w:outlineLvl w:val="1"/>
    </w:pPr>
    <w:rPr>
      <w:b/>
      <w:caps/>
      <w:sz w:val="26"/>
      <w:szCs w:val="26"/>
    </w:rPr>
  </w:style>
  <w:style w:type="paragraph" w:styleId="3">
    <w:name w:val="heading 3"/>
    <w:basedOn w:val="a1"/>
    <w:next w:val="a1"/>
    <w:link w:val="30"/>
    <w:autoRedefine/>
    <w:uiPriority w:val="9"/>
    <w:unhideWhenUsed/>
    <w:qFormat/>
    <w:rsid w:val="00425CA4"/>
    <w:pPr>
      <w:keepNext/>
      <w:keepLines/>
      <w:autoSpaceDE/>
      <w:autoSpaceDN/>
      <w:spacing w:before="240" w:after="240"/>
      <w:ind w:firstLine="567"/>
      <w:outlineLvl w:val="2"/>
    </w:pPr>
    <w:rPr>
      <w:rFonts w:eastAsia="OfficinaSansBoldITC"/>
      <w:b/>
      <w:color w:val="0D0D0D"/>
      <w:sz w:val="24"/>
      <w:szCs w:val="24"/>
    </w:rPr>
  </w:style>
  <w:style w:type="paragraph" w:styleId="4">
    <w:name w:val="heading 4"/>
    <w:basedOn w:val="11"/>
    <w:next w:val="11"/>
    <w:link w:val="40"/>
    <w:uiPriority w:val="9"/>
    <w:qFormat/>
    <w:rsid w:val="00425CA4"/>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425CA4"/>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425CA4"/>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425CA4"/>
    <w:pPr>
      <w:keepNext/>
      <w:keepLines/>
      <w:autoSpaceDE/>
      <w:autoSpaceDN/>
      <w:spacing w:before="240" w:after="240"/>
      <w:outlineLvl w:val="6"/>
    </w:pPr>
    <w:rPr>
      <w:b/>
      <w:iCs/>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rsid w:val="008803FA"/>
    <w:tblPr>
      <w:tblInd w:w="0" w:type="dxa"/>
      <w:tblCellMar>
        <w:top w:w="0" w:type="dxa"/>
        <w:left w:w="0" w:type="dxa"/>
        <w:bottom w:w="0" w:type="dxa"/>
        <w:right w:w="0" w:type="dxa"/>
      </w:tblCellMar>
    </w:tblPr>
  </w:style>
  <w:style w:type="paragraph" w:styleId="a5">
    <w:name w:val="Body Text"/>
    <w:basedOn w:val="a1"/>
    <w:link w:val="a6"/>
    <w:uiPriority w:val="99"/>
    <w:qFormat/>
    <w:rsid w:val="008803FA"/>
    <w:pPr>
      <w:ind w:left="430"/>
      <w:jc w:val="both"/>
    </w:pPr>
  </w:style>
  <w:style w:type="paragraph" w:customStyle="1" w:styleId="Heading1">
    <w:name w:val="Heading 1"/>
    <w:basedOn w:val="a1"/>
    <w:uiPriority w:val="1"/>
    <w:qFormat/>
    <w:rsid w:val="008803FA"/>
    <w:pPr>
      <w:ind w:left="1306"/>
      <w:jc w:val="center"/>
      <w:outlineLvl w:val="1"/>
    </w:pPr>
    <w:rPr>
      <w:b/>
      <w:bCs/>
      <w:sz w:val="28"/>
      <w:szCs w:val="28"/>
    </w:rPr>
  </w:style>
  <w:style w:type="paragraph" w:customStyle="1" w:styleId="Heading2">
    <w:name w:val="Heading 2"/>
    <w:basedOn w:val="a1"/>
    <w:uiPriority w:val="1"/>
    <w:qFormat/>
    <w:rsid w:val="008803FA"/>
    <w:pPr>
      <w:ind w:left="430"/>
      <w:outlineLvl w:val="2"/>
    </w:pPr>
    <w:rPr>
      <w:b/>
      <w:bCs/>
      <w:sz w:val="24"/>
      <w:szCs w:val="24"/>
    </w:rPr>
  </w:style>
  <w:style w:type="paragraph" w:customStyle="1" w:styleId="Heading3">
    <w:name w:val="Heading 3"/>
    <w:basedOn w:val="a1"/>
    <w:uiPriority w:val="1"/>
    <w:qFormat/>
    <w:rsid w:val="008803FA"/>
    <w:pPr>
      <w:ind w:left="430"/>
      <w:outlineLvl w:val="3"/>
    </w:pPr>
    <w:rPr>
      <w:b/>
      <w:bCs/>
    </w:rPr>
  </w:style>
  <w:style w:type="paragraph" w:styleId="a7">
    <w:name w:val="Title"/>
    <w:basedOn w:val="a1"/>
    <w:link w:val="a8"/>
    <w:qFormat/>
    <w:rsid w:val="008803FA"/>
    <w:pPr>
      <w:spacing w:before="1"/>
      <w:ind w:left="3030" w:hanging="930"/>
    </w:pPr>
    <w:rPr>
      <w:b/>
      <w:bCs/>
      <w:sz w:val="32"/>
      <w:szCs w:val="32"/>
    </w:rPr>
  </w:style>
  <w:style w:type="paragraph" w:styleId="a9">
    <w:name w:val="List Paragraph"/>
    <w:aliases w:val="ITL List Paragraph,Цветной список - Акцент 13,Нумерованый список,List Paragraph1"/>
    <w:basedOn w:val="a1"/>
    <w:link w:val="aa"/>
    <w:uiPriority w:val="34"/>
    <w:qFormat/>
    <w:rsid w:val="008803FA"/>
    <w:pPr>
      <w:ind w:left="430"/>
      <w:jc w:val="both"/>
    </w:pPr>
  </w:style>
  <w:style w:type="paragraph" w:customStyle="1" w:styleId="TableParagraph">
    <w:name w:val="Table Paragraph"/>
    <w:basedOn w:val="a1"/>
    <w:qFormat/>
    <w:rsid w:val="008803FA"/>
  </w:style>
  <w:style w:type="character" w:customStyle="1" w:styleId="10">
    <w:name w:val="Заголовок 1 Знак"/>
    <w:basedOn w:val="a2"/>
    <w:link w:val="1"/>
    <w:qFormat/>
    <w:rsid w:val="00425CA4"/>
    <w:rPr>
      <w:rFonts w:ascii="Times New Roman" w:eastAsia="Times New Roman" w:hAnsi="Times New Roman" w:cs="Times New Roman"/>
      <w:b/>
      <w:bCs/>
      <w:sz w:val="24"/>
      <w:szCs w:val="24"/>
      <w:lang w:val="ru-RU"/>
    </w:rPr>
  </w:style>
  <w:style w:type="character" w:customStyle="1" w:styleId="20">
    <w:name w:val="Заголовок 2 Знак"/>
    <w:basedOn w:val="a2"/>
    <w:link w:val="2"/>
    <w:uiPriority w:val="9"/>
    <w:qFormat/>
    <w:rsid w:val="00425CA4"/>
    <w:rPr>
      <w:rFonts w:ascii="Times New Roman" w:eastAsia="Times New Roman" w:hAnsi="Times New Roman" w:cs="Times New Roman"/>
      <w:b/>
      <w:caps/>
      <w:sz w:val="26"/>
      <w:szCs w:val="26"/>
      <w:lang w:val="ru-RU"/>
    </w:rPr>
  </w:style>
  <w:style w:type="character" w:customStyle="1" w:styleId="30">
    <w:name w:val="Заголовок 3 Знак"/>
    <w:basedOn w:val="a2"/>
    <w:link w:val="3"/>
    <w:uiPriority w:val="9"/>
    <w:qFormat/>
    <w:rsid w:val="00425CA4"/>
    <w:rPr>
      <w:rFonts w:ascii="Times New Roman" w:eastAsia="OfficinaSansBoldITC" w:hAnsi="Times New Roman" w:cs="Times New Roman"/>
      <w:b/>
      <w:color w:val="0D0D0D"/>
      <w:sz w:val="24"/>
      <w:szCs w:val="24"/>
      <w:lang w:val="ru-RU"/>
    </w:rPr>
  </w:style>
  <w:style w:type="character" w:customStyle="1" w:styleId="40">
    <w:name w:val="Заголовок 4 Знак"/>
    <w:basedOn w:val="a2"/>
    <w:link w:val="4"/>
    <w:uiPriority w:val="9"/>
    <w:qFormat/>
    <w:rsid w:val="00425CA4"/>
    <w:rPr>
      <w:rFonts w:ascii="Calibri" w:eastAsia="Calibri" w:hAnsi="Calibri" w:cs="Times New Roman"/>
      <w:b/>
      <w:sz w:val="24"/>
      <w:szCs w:val="24"/>
      <w:lang w:val="ru-RU" w:eastAsia="ru-RU"/>
    </w:rPr>
  </w:style>
  <w:style w:type="character" w:customStyle="1" w:styleId="50">
    <w:name w:val="Заголовок 5 Знак"/>
    <w:basedOn w:val="a2"/>
    <w:link w:val="5"/>
    <w:uiPriority w:val="9"/>
    <w:qFormat/>
    <w:rsid w:val="00425CA4"/>
    <w:rPr>
      <w:rFonts w:ascii="Calibri" w:eastAsia="Calibri" w:hAnsi="Calibri" w:cs="Times New Roman"/>
      <w:b/>
      <w:sz w:val="20"/>
      <w:szCs w:val="20"/>
      <w:lang w:val="ru-RU" w:eastAsia="ru-RU"/>
    </w:rPr>
  </w:style>
  <w:style w:type="character" w:customStyle="1" w:styleId="60">
    <w:name w:val="Заголовок 6 Знак"/>
    <w:basedOn w:val="a2"/>
    <w:link w:val="6"/>
    <w:uiPriority w:val="9"/>
    <w:qFormat/>
    <w:rsid w:val="00425CA4"/>
    <w:rPr>
      <w:rFonts w:ascii="Calibri" w:eastAsia="Calibri" w:hAnsi="Calibri" w:cs="Times New Roman"/>
      <w:b/>
      <w:sz w:val="20"/>
      <w:szCs w:val="20"/>
      <w:lang w:val="ru-RU" w:eastAsia="ru-RU"/>
    </w:rPr>
  </w:style>
  <w:style w:type="character" w:customStyle="1" w:styleId="70">
    <w:name w:val="Заголовок 7 Знак"/>
    <w:basedOn w:val="a2"/>
    <w:link w:val="7"/>
    <w:qFormat/>
    <w:rsid w:val="00425CA4"/>
    <w:rPr>
      <w:rFonts w:ascii="Times New Roman" w:eastAsia="Times New Roman" w:hAnsi="Times New Roman" w:cs="Times New Roman"/>
      <w:b/>
      <w:iCs/>
      <w:sz w:val="24"/>
      <w:lang w:val="ru-RU"/>
    </w:rPr>
  </w:style>
  <w:style w:type="table" w:styleId="ab">
    <w:name w:val="Table Grid"/>
    <w:basedOn w:val="a3"/>
    <w:uiPriority w:val="59"/>
    <w:rsid w:val="00425CA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ITL List Paragraph Знак,Цветной список - Акцент 13 Знак,Нумерованый список Знак,List Paragraph1 Знак"/>
    <w:link w:val="a9"/>
    <w:uiPriority w:val="34"/>
    <w:qFormat/>
    <w:locked/>
    <w:rsid w:val="00425CA4"/>
    <w:rPr>
      <w:rFonts w:ascii="Times New Roman" w:eastAsia="Times New Roman" w:hAnsi="Times New Roman" w:cs="Times New Roman"/>
      <w:lang w:val="ru-RU"/>
    </w:rPr>
  </w:style>
  <w:style w:type="paragraph" w:customStyle="1" w:styleId="11">
    <w:name w:val="Обычный1"/>
    <w:qFormat/>
    <w:rsid w:val="00425CA4"/>
    <w:pPr>
      <w:autoSpaceDE/>
      <w:autoSpaceDN/>
      <w:spacing w:after="200" w:line="276" w:lineRule="auto"/>
    </w:pPr>
    <w:rPr>
      <w:rFonts w:ascii="Calibri" w:eastAsia="Calibri" w:hAnsi="Calibri" w:cs="Calibri"/>
      <w:lang w:val="ru-RU" w:eastAsia="ru-RU"/>
    </w:rPr>
  </w:style>
  <w:style w:type="character" w:styleId="ac">
    <w:name w:val="Hyperlink"/>
    <w:unhideWhenUsed/>
    <w:rsid w:val="00425CA4"/>
    <w:rPr>
      <w:color w:val="0563C1"/>
      <w:u w:val="single"/>
    </w:rPr>
  </w:style>
  <w:style w:type="paragraph" w:styleId="ad">
    <w:name w:val="header"/>
    <w:basedOn w:val="a1"/>
    <w:link w:val="ae"/>
    <w:uiPriority w:val="99"/>
    <w:unhideWhenUsed/>
    <w:rsid w:val="00425CA4"/>
    <w:pPr>
      <w:tabs>
        <w:tab w:val="center" w:pos="4677"/>
        <w:tab w:val="right" w:pos="9355"/>
      </w:tabs>
      <w:autoSpaceDE/>
      <w:autoSpaceDN/>
    </w:pPr>
    <w:rPr>
      <w:rFonts w:ascii="Calibri" w:eastAsia="Calibri" w:hAnsi="Calibri"/>
      <w:sz w:val="20"/>
      <w:szCs w:val="20"/>
    </w:rPr>
  </w:style>
  <w:style w:type="character" w:customStyle="1" w:styleId="ae">
    <w:name w:val="Верхний колонтитул Знак"/>
    <w:basedOn w:val="a2"/>
    <w:link w:val="ad"/>
    <w:uiPriority w:val="99"/>
    <w:qFormat/>
    <w:rsid w:val="00425CA4"/>
    <w:rPr>
      <w:rFonts w:ascii="Calibri" w:eastAsia="Calibri" w:hAnsi="Calibri" w:cs="Times New Roman"/>
      <w:sz w:val="20"/>
      <w:szCs w:val="20"/>
      <w:lang w:val="ru-RU"/>
    </w:rPr>
  </w:style>
  <w:style w:type="paragraph" w:styleId="af">
    <w:name w:val="footer"/>
    <w:basedOn w:val="a1"/>
    <w:link w:val="af0"/>
    <w:uiPriority w:val="99"/>
    <w:unhideWhenUsed/>
    <w:rsid w:val="00425CA4"/>
    <w:pPr>
      <w:tabs>
        <w:tab w:val="center" w:pos="4677"/>
        <w:tab w:val="right" w:pos="9355"/>
      </w:tabs>
      <w:autoSpaceDE/>
      <w:autoSpaceDN/>
    </w:pPr>
    <w:rPr>
      <w:rFonts w:ascii="Calibri" w:eastAsia="Calibri" w:hAnsi="Calibri"/>
      <w:sz w:val="20"/>
      <w:szCs w:val="20"/>
    </w:rPr>
  </w:style>
  <w:style w:type="character" w:customStyle="1" w:styleId="af0">
    <w:name w:val="Нижний колонтитул Знак"/>
    <w:basedOn w:val="a2"/>
    <w:link w:val="af"/>
    <w:uiPriority w:val="99"/>
    <w:qFormat/>
    <w:rsid w:val="00425CA4"/>
    <w:rPr>
      <w:rFonts w:ascii="Calibri" w:eastAsia="Calibri" w:hAnsi="Calibri" w:cs="Times New Roman"/>
      <w:sz w:val="20"/>
      <w:szCs w:val="20"/>
      <w:lang w:val="ru-RU"/>
    </w:rPr>
  </w:style>
  <w:style w:type="character" w:customStyle="1" w:styleId="a8">
    <w:name w:val="Название Знак"/>
    <w:link w:val="a7"/>
    <w:qFormat/>
    <w:rsid w:val="00425CA4"/>
    <w:rPr>
      <w:rFonts w:ascii="Times New Roman" w:eastAsia="Times New Roman" w:hAnsi="Times New Roman" w:cs="Times New Roman"/>
      <w:b/>
      <w:bCs/>
      <w:sz w:val="32"/>
      <w:szCs w:val="32"/>
      <w:lang w:val="ru-RU"/>
    </w:rPr>
  </w:style>
  <w:style w:type="paragraph" w:styleId="af1">
    <w:name w:val="Subtitle"/>
    <w:basedOn w:val="11"/>
    <w:next w:val="11"/>
    <w:link w:val="af2"/>
    <w:uiPriority w:val="11"/>
    <w:qFormat/>
    <w:rsid w:val="00425CA4"/>
    <w:pPr>
      <w:keepNext/>
      <w:keepLines/>
      <w:spacing w:before="360" w:after="80"/>
    </w:pPr>
    <w:rPr>
      <w:rFonts w:ascii="Georgia" w:eastAsia="Georgia" w:hAnsi="Georgia" w:cs="Times New Roman"/>
      <w:i/>
      <w:color w:val="666666"/>
      <w:sz w:val="48"/>
      <w:szCs w:val="48"/>
    </w:rPr>
  </w:style>
  <w:style w:type="character" w:customStyle="1" w:styleId="af2">
    <w:name w:val="Подзаголовок Знак"/>
    <w:basedOn w:val="a2"/>
    <w:link w:val="af1"/>
    <w:uiPriority w:val="11"/>
    <w:qFormat/>
    <w:rsid w:val="00425CA4"/>
    <w:rPr>
      <w:rFonts w:ascii="Georgia" w:eastAsia="Georgia" w:hAnsi="Georgia" w:cs="Times New Roman"/>
      <w:i/>
      <w:color w:val="666666"/>
      <w:sz w:val="48"/>
      <w:szCs w:val="48"/>
      <w:lang w:val="ru-RU" w:eastAsia="ru-RU"/>
    </w:rPr>
  </w:style>
  <w:style w:type="paragraph" w:styleId="af3">
    <w:name w:val="Balloon Text"/>
    <w:basedOn w:val="a1"/>
    <w:link w:val="af4"/>
    <w:uiPriority w:val="99"/>
    <w:unhideWhenUsed/>
    <w:qFormat/>
    <w:rsid w:val="00425CA4"/>
    <w:pPr>
      <w:autoSpaceDE/>
      <w:autoSpaceDN/>
    </w:pPr>
    <w:rPr>
      <w:rFonts w:ascii="Tahoma" w:eastAsia="Calibri" w:hAnsi="Tahoma"/>
      <w:sz w:val="16"/>
      <w:szCs w:val="16"/>
      <w:lang w:eastAsia="ru-RU"/>
    </w:rPr>
  </w:style>
  <w:style w:type="character" w:customStyle="1" w:styleId="af4">
    <w:name w:val="Текст выноски Знак"/>
    <w:basedOn w:val="a2"/>
    <w:link w:val="af3"/>
    <w:uiPriority w:val="99"/>
    <w:qFormat/>
    <w:rsid w:val="00425CA4"/>
    <w:rPr>
      <w:rFonts w:ascii="Tahoma" w:eastAsia="Calibri" w:hAnsi="Tahoma" w:cs="Times New Roman"/>
      <w:sz w:val="16"/>
      <w:szCs w:val="16"/>
      <w:lang w:val="ru-RU" w:eastAsia="ru-RU"/>
    </w:rPr>
  </w:style>
  <w:style w:type="character" w:styleId="af5">
    <w:name w:val="annotation reference"/>
    <w:unhideWhenUsed/>
    <w:qFormat/>
    <w:rsid w:val="00425CA4"/>
    <w:rPr>
      <w:sz w:val="16"/>
      <w:szCs w:val="16"/>
    </w:rPr>
  </w:style>
  <w:style w:type="paragraph" w:styleId="af6">
    <w:name w:val="annotation text"/>
    <w:basedOn w:val="a1"/>
    <w:link w:val="af7"/>
    <w:uiPriority w:val="99"/>
    <w:unhideWhenUsed/>
    <w:qFormat/>
    <w:rsid w:val="00425CA4"/>
    <w:pPr>
      <w:autoSpaceDE/>
      <w:autoSpaceDN/>
      <w:spacing w:after="200"/>
    </w:pPr>
    <w:rPr>
      <w:rFonts w:ascii="Calibri" w:eastAsia="Calibri" w:hAnsi="Calibri"/>
      <w:sz w:val="20"/>
      <w:szCs w:val="20"/>
    </w:rPr>
  </w:style>
  <w:style w:type="character" w:customStyle="1" w:styleId="af7">
    <w:name w:val="Текст примечания Знак"/>
    <w:basedOn w:val="a2"/>
    <w:link w:val="af6"/>
    <w:uiPriority w:val="99"/>
    <w:qFormat/>
    <w:rsid w:val="00425CA4"/>
    <w:rPr>
      <w:rFonts w:ascii="Calibri" w:eastAsia="Calibri" w:hAnsi="Calibri" w:cs="Times New Roman"/>
      <w:sz w:val="20"/>
      <w:szCs w:val="20"/>
      <w:lang w:val="ru-RU"/>
    </w:rPr>
  </w:style>
  <w:style w:type="paragraph" w:styleId="af8">
    <w:name w:val="annotation subject"/>
    <w:basedOn w:val="af6"/>
    <w:next w:val="af6"/>
    <w:link w:val="af9"/>
    <w:uiPriority w:val="99"/>
    <w:unhideWhenUsed/>
    <w:qFormat/>
    <w:rsid w:val="00425CA4"/>
    <w:rPr>
      <w:b/>
      <w:bCs/>
    </w:rPr>
  </w:style>
  <w:style w:type="character" w:customStyle="1" w:styleId="af9">
    <w:name w:val="Тема примечания Знак"/>
    <w:basedOn w:val="af7"/>
    <w:link w:val="af8"/>
    <w:uiPriority w:val="99"/>
    <w:qFormat/>
    <w:rsid w:val="00425CA4"/>
    <w:rPr>
      <w:b/>
      <w:bCs/>
    </w:rPr>
  </w:style>
  <w:style w:type="paragraph" w:styleId="afa">
    <w:name w:val="footnote text"/>
    <w:aliases w:val="Знак6,F1"/>
    <w:basedOn w:val="a1"/>
    <w:link w:val="afb"/>
    <w:uiPriority w:val="99"/>
    <w:unhideWhenUsed/>
    <w:rsid w:val="00425CA4"/>
    <w:pPr>
      <w:autoSpaceDE/>
      <w:autoSpaceDN/>
    </w:pPr>
    <w:rPr>
      <w:rFonts w:ascii="Calibri" w:eastAsia="Calibri" w:hAnsi="Calibri"/>
      <w:sz w:val="20"/>
      <w:szCs w:val="20"/>
      <w:lang w:eastAsia="ru-RU"/>
    </w:rPr>
  </w:style>
  <w:style w:type="character" w:customStyle="1" w:styleId="afb">
    <w:name w:val="Текст сноски Знак"/>
    <w:aliases w:val="Знак6 Знак,F1 Знак"/>
    <w:basedOn w:val="a2"/>
    <w:link w:val="afa"/>
    <w:uiPriority w:val="99"/>
    <w:qFormat/>
    <w:rsid w:val="00425CA4"/>
    <w:rPr>
      <w:rFonts w:ascii="Calibri" w:eastAsia="Calibri" w:hAnsi="Calibri" w:cs="Times New Roman"/>
      <w:sz w:val="20"/>
      <w:szCs w:val="20"/>
      <w:lang w:val="ru-RU" w:eastAsia="ru-RU"/>
    </w:rPr>
  </w:style>
  <w:style w:type="character" w:styleId="afc">
    <w:name w:val="footnote reference"/>
    <w:unhideWhenUsed/>
    <w:rsid w:val="00425CA4"/>
    <w:rPr>
      <w:vertAlign w:val="superscript"/>
    </w:rPr>
  </w:style>
  <w:style w:type="paragraph" w:customStyle="1" w:styleId="msonormal0">
    <w:name w:val="msonormal"/>
    <w:basedOn w:val="a1"/>
    <w:qFormat/>
    <w:rsid w:val="00425CA4"/>
    <w:pPr>
      <w:widowControl/>
      <w:autoSpaceDE/>
      <w:autoSpaceDN/>
      <w:spacing w:before="100" w:beforeAutospacing="1" w:after="100" w:afterAutospacing="1"/>
    </w:pPr>
    <w:rPr>
      <w:sz w:val="24"/>
      <w:szCs w:val="24"/>
      <w:lang w:eastAsia="ru-RU"/>
    </w:rPr>
  </w:style>
  <w:style w:type="paragraph" w:styleId="afd">
    <w:name w:val="Normal (Web)"/>
    <w:basedOn w:val="a1"/>
    <w:uiPriority w:val="99"/>
    <w:unhideWhenUsed/>
    <w:qFormat/>
    <w:rsid w:val="00425CA4"/>
    <w:pPr>
      <w:widowControl/>
      <w:autoSpaceDE/>
      <w:autoSpaceDN/>
      <w:spacing w:before="100" w:beforeAutospacing="1" w:after="100" w:afterAutospacing="1"/>
    </w:pPr>
    <w:rPr>
      <w:sz w:val="24"/>
      <w:szCs w:val="24"/>
      <w:lang w:eastAsia="ru-RU"/>
    </w:rPr>
  </w:style>
  <w:style w:type="character" w:customStyle="1" w:styleId="apple-tab-span">
    <w:name w:val="apple-tab-span"/>
    <w:basedOn w:val="a2"/>
    <w:qFormat/>
    <w:rsid w:val="00425CA4"/>
  </w:style>
  <w:style w:type="character" w:customStyle="1" w:styleId="afe">
    <w:name w:val="Текст концевой сноски Знак"/>
    <w:link w:val="aff"/>
    <w:qFormat/>
    <w:rsid w:val="00425CA4"/>
    <w:rPr>
      <w:rFonts w:ascii="Calibri" w:eastAsia="Calibri" w:hAnsi="Calibri" w:cs="Calibri"/>
      <w:sz w:val="20"/>
      <w:szCs w:val="20"/>
      <w:lang w:eastAsia="ru-RU"/>
    </w:rPr>
  </w:style>
  <w:style w:type="paragraph" w:styleId="aff">
    <w:name w:val="endnote text"/>
    <w:basedOn w:val="a1"/>
    <w:link w:val="afe"/>
    <w:unhideWhenUsed/>
    <w:rsid w:val="00425CA4"/>
    <w:pPr>
      <w:autoSpaceDE/>
      <w:autoSpaceDN/>
    </w:pPr>
    <w:rPr>
      <w:rFonts w:ascii="Calibri" w:eastAsia="Calibri" w:hAnsi="Calibri" w:cs="Calibri"/>
      <w:sz w:val="20"/>
      <w:szCs w:val="20"/>
      <w:lang w:val="en-US" w:eastAsia="ru-RU"/>
    </w:rPr>
  </w:style>
  <w:style w:type="character" w:customStyle="1" w:styleId="12">
    <w:name w:val="Текст концевой сноски Знак1"/>
    <w:basedOn w:val="a2"/>
    <w:link w:val="aff"/>
    <w:qFormat/>
    <w:rsid w:val="00425CA4"/>
    <w:rPr>
      <w:rFonts w:ascii="Times New Roman" w:eastAsia="Times New Roman" w:hAnsi="Times New Roman" w:cs="Times New Roman"/>
      <w:sz w:val="20"/>
      <w:szCs w:val="20"/>
      <w:lang w:val="ru-RU"/>
    </w:rPr>
  </w:style>
  <w:style w:type="paragraph" w:styleId="aff0">
    <w:name w:val="TOC Heading"/>
    <w:basedOn w:val="1"/>
    <w:next w:val="a1"/>
    <w:unhideWhenUsed/>
    <w:qFormat/>
    <w:rsid w:val="00425CA4"/>
    <w:pPr>
      <w:keepNext/>
      <w:keepLines/>
      <w:widowControl/>
      <w:autoSpaceDE/>
      <w:autoSpaceDN/>
      <w:spacing w:before="480" w:line="276" w:lineRule="auto"/>
      <w:ind w:left="0"/>
      <w:jc w:val="left"/>
      <w:outlineLvl w:val="9"/>
    </w:pPr>
    <w:rPr>
      <w:rFonts w:ascii="Calibri Light" w:hAnsi="Calibri Light"/>
      <w:color w:val="2F5496"/>
      <w:sz w:val="28"/>
      <w:szCs w:val="28"/>
      <w:lang w:eastAsia="ru-RU"/>
    </w:rPr>
  </w:style>
  <w:style w:type="paragraph" w:styleId="13">
    <w:name w:val="toc 1"/>
    <w:basedOn w:val="a1"/>
    <w:next w:val="a1"/>
    <w:autoRedefine/>
    <w:unhideWhenUsed/>
    <w:qFormat/>
    <w:rsid w:val="00425CA4"/>
    <w:pPr>
      <w:autoSpaceDE/>
      <w:autoSpaceDN/>
      <w:spacing w:before="120" w:line="276" w:lineRule="auto"/>
    </w:pPr>
    <w:rPr>
      <w:rFonts w:ascii="Calibri" w:eastAsia="Calibri" w:hAnsi="Calibri" w:cs="Calibri"/>
      <w:b/>
      <w:bCs/>
      <w:i/>
      <w:iCs/>
      <w:sz w:val="24"/>
      <w:szCs w:val="24"/>
    </w:rPr>
  </w:style>
  <w:style w:type="paragraph" w:styleId="22">
    <w:name w:val="toc 2"/>
    <w:basedOn w:val="a1"/>
    <w:next w:val="a1"/>
    <w:autoRedefine/>
    <w:unhideWhenUsed/>
    <w:qFormat/>
    <w:rsid w:val="00425CA4"/>
    <w:pPr>
      <w:autoSpaceDE/>
      <w:autoSpaceDN/>
      <w:spacing w:before="120" w:line="276" w:lineRule="auto"/>
      <w:ind w:left="220"/>
    </w:pPr>
    <w:rPr>
      <w:rFonts w:ascii="Calibri" w:eastAsia="Calibri" w:hAnsi="Calibri" w:cs="Calibri"/>
      <w:b/>
      <w:bCs/>
    </w:rPr>
  </w:style>
  <w:style w:type="paragraph" w:styleId="31">
    <w:name w:val="toc 3"/>
    <w:basedOn w:val="a1"/>
    <w:next w:val="a1"/>
    <w:autoRedefine/>
    <w:unhideWhenUsed/>
    <w:qFormat/>
    <w:rsid w:val="00425CA4"/>
    <w:pPr>
      <w:tabs>
        <w:tab w:val="left" w:pos="0"/>
        <w:tab w:val="right" w:leader="dot" w:pos="9912"/>
      </w:tabs>
      <w:autoSpaceDE/>
      <w:autoSpaceDN/>
      <w:ind w:firstLine="567"/>
      <w:jc w:val="both"/>
    </w:pPr>
    <w:rPr>
      <w:rFonts w:ascii="Calibri" w:eastAsia="Calibri" w:hAnsi="Calibri" w:cs="Calibri"/>
      <w:sz w:val="20"/>
      <w:szCs w:val="20"/>
    </w:rPr>
  </w:style>
  <w:style w:type="paragraph" w:styleId="41">
    <w:name w:val="toc 4"/>
    <w:basedOn w:val="a1"/>
    <w:next w:val="a1"/>
    <w:autoRedefine/>
    <w:unhideWhenUsed/>
    <w:rsid w:val="00425CA4"/>
    <w:pPr>
      <w:autoSpaceDE/>
      <w:autoSpaceDN/>
      <w:spacing w:line="276" w:lineRule="auto"/>
      <w:ind w:left="660"/>
    </w:pPr>
    <w:rPr>
      <w:rFonts w:ascii="Calibri" w:eastAsia="Calibri" w:hAnsi="Calibri" w:cs="Calibri"/>
      <w:sz w:val="20"/>
      <w:szCs w:val="20"/>
    </w:rPr>
  </w:style>
  <w:style w:type="paragraph" w:styleId="51">
    <w:name w:val="toc 5"/>
    <w:basedOn w:val="a1"/>
    <w:next w:val="a1"/>
    <w:autoRedefine/>
    <w:unhideWhenUsed/>
    <w:rsid w:val="00425CA4"/>
    <w:pPr>
      <w:autoSpaceDE/>
      <w:autoSpaceDN/>
      <w:spacing w:line="276" w:lineRule="auto"/>
      <w:ind w:left="880"/>
    </w:pPr>
    <w:rPr>
      <w:rFonts w:ascii="Calibri" w:eastAsia="Calibri" w:hAnsi="Calibri" w:cs="Calibri"/>
      <w:sz w:val="20"/>
      <w:szCs w:val="20"/>
    </w:rPr>
  </w:style>
  <w:style w:type="paragraph" w:styleId="61">
    <w:name w:val="toc 6"/>
    <w:basedOn w:val="a1"/>
    <w:next w:val="a1"/>
    <w:autoRedefine/>
    <w:unhideWhenUsed/>
    <w:rsid w:val="00425CA4"/>
    <w:pPr>
      <w:autoSpaceDE/>
      <w:autoSpaceDN/>
      <w:spacing w:line="276" w:lineRule="auto"/>
      <w:ind w:left="1100"/>
    </w:pPr>
    <w:rPr>
      <w:rFonts w:ascii="Calibri" w:eastAsia="Calibri" w:hAnsi="Calibri" w:cs="Calibri"/>
      <w:sz w:val="20"/>
      <w:szCs w:val="20"/>
    </w:rPr>
  </w:style>
  <w:style w:type="paragraph" w:styleId="71">
    <w:name w:val="toc 7"/>
    <w:basedOn w:val="a1"/>
    <w:next w:val="a1"/>
    <w:autoRedefine/>
    <w:unhideWhenUsed/>
    <w:rsid w:val="00425CA4"/>
    <w:pPr>
      <w:autoSpaceDE/>
      <w:autoSpaceDN/>
      <w:spacing w:line="276" w:lineRule="auto"/>
      <w:ind w:left="1320"/>
    </w:pPr>
    <w:rPr>
      <w:rFonts w:ascii="Calibri" w:eastAsia="Calibri" w:hAnsi="Calibri" w:cs="Calibri"/>
      <w:sz w:val="20"/>
      <w:szCs w:val="20"/>
    </w:rPr>
  </w:style>
  <w:style w:type="paragraph" w:styleId="8">
    <w:name w:val="toc 8"/>
    <w:basedOn w:val="a1"/>
    <w:next w:val="a1"/>
    <w:autoRedefine/>
    <w:unhideWhenUsed/>
    <w:rsid w:val="00425CA4"/>
    <w:pPr>
      <w:autoSpaceDE/>
      <w:autoSpaceDN/>
      <w:spacing w:line="276" w:lineRule="auto"/>
      <w:ind w:left="1540"/>
    </w:pPr>
    <w:rPr>
      <w:rFonts w:ascii="Calibri" w:eastAsia="Calibri" w:hAnsi="Calibri" w:cs="Calibri"/>
      <w:sz w:val="20"/>
      <w:szCs w:val="20"/>
    </w:rPr>
  </w:style>
  <w:style w:type="paragraph" w:styleId="9">
    <w:name w:val="toc 9"/>
    <w:basedOn w:val="a1"/>
    <w:next w:val="a1"/>
    <w:autoRedefine/>
    <w:unhideWhenUsed/>
    <w:rsid w:val="00425CA4"/>
    <w:pPr>
      <w:autoSpaceDE/>
      <w:autoSpaceDN/>
      <w:spacing w:line="276" w:lineRule="auto"/>
      <w:ind w:left="1760"/>
    </w:pPr>
    <w:rPr>
      <w:rFonts w:ascii="Calibri" w:eastAsia="Calibri" w:hAnsi="Calibri" w:cs="Calibri"/>
      <w:sz w:val="20"/>
      <w:szCs w:val="20"/>
    </w:rPr>
  </w:style>
  <w:style w:type="paragraph" w:customStyle="1" w:styleId="Default">
    <w:name w:val="Default"/>
    <w:qFormat/>
    <w:rsid w:val="00425CA4"/>
    <w:pPr>
      <w:widowControl/>
      <w:adjustRightInd w:val="0"/>
    </w:pPr>
    <w:rPr>
      <w:rFonts w:ascii="Arial" w:eastAsia="Calibri" w:hAnsi="Arial" w:cs="Arial"/>
      <w:color w:val="000000"/>
      <w:sz w:val="24"/>
      <w:szCs w:val="24"/>
      <w:lang w:val="ru-RU"/>
    </w:rPr>
  </w:style>
  <w:style w:type="character" w:customStyle="1" w:styleId="aff1">
    <w:name w:val="Основной Знак"/>
    <w:link w:val="aff2"/>
    <w:qFormat/>
    <w:locked/>
    <w:rsid w:val="00425CA4"/>
    <w:rPr>
      <w:rFonts w:ascii="NewtonCSanPin" w:hAnsi="NewtonCSanPin"/>
      <w:color w:val="000000"/>
      <w:sz w:val="21"/>
      <w:szCs w:val="21"/>
    </w:rPr>
  </w:style>
  <w:style w:type="paragraph" w:customStyle="1" w:styleId="aff2">
    <w:name w:val="Основной"/>
    <w:basedOn w:val="a1"/>
    <w:link w:val="aff1"/>
    <w:qFormat/>
    <w:rsid w:val="00425CA4"/>
    <w:pPr>
      <w:widowControl/>
      <w:adjustRightInd w:val="0"/>
      <w:spacing w:line="214" w:lineRule="atLeast"/>
      <w:ind w:firstLine="283"/>
      <w:jc w:val="both"/>
    </w:pPr>
    <w:rPr>
      <w:rFonts w:ascii="NewtonCSanPin" w:eastAsiaTheme="minorHAnsi" w:hAnsi="NewtonCSanPin" w:cstheme="minorBidi"/>
      <w:color w:val="000000"/>
      <w:sz w:val="21"/>
      <w:szCs w:val="21"/>
      <w:lang w:val="en-US"/>
    </w:rPr>
  </w:style>
  <w:style w:type="paragraph" w:customStyle="1" w:styleId="aff3">
    <w:name w:val="Сноска"/>
    <w:basedOn w:val="aff2"/>
    <w:link w:val="aff4"/>
    <w:uiPriority w:val="99"/>
    <w:rsid w:val="00425CA4"/>
    <w:pPr>
      <w:spacing w:line="174" w:lineRule="atLeast"/>
      <w:textAlignment w:val="center"/>
    </w:pPr>
    <w:rPr>
      <w:rFonts w:eastAsia="Times New Roman"/>
      <w:sz w:val="17"/>
      <w:szCs w:val="17"/>
    </w:rPr>
  </w:style>
  <w:style w:type="character" w:customStyle="1" w:styleId="aff4">
    <w:name w:val="Сноска_"/>
    <w:link w:val="aff3"/>
    <w:uiPriority w:val="99"/>
    <w:qFormat/>
    <w:rsid w:val="00425CA4"/>
    <w:rPr>
      <w:rFonts w:ascii="NewtonCSanPin" w:eastAsia="Times New Roman" w:hAnsi="NewtonCSanPin"/>
      <w:color w:val="000000"/>
      <w:sz w:val="17"/>
      <w:szCs w:val="17"/>
    </w:rPr>
  </w:style>
  <w:style w:type="character" w:customStyle="1" w:styleId="14">
    <w:name w:val="Сноска1"/>
    <w:qFormat/>
    <w:rsid w:val="00425CA4"/>
    <w:rPr>
      <w:rFonts w:ascii="Times New Roman" w:hAnsi="Times New Roman" w:cs="Times New Roman"/>
      <w:vertAlign w:val="superscript"/>
    </w:rPr>
  </w:style>
  <w:style w:type="paragraph" w:customStyle="1" w:styleId="21">
    <w:name w:val="Средняя сетка 21"/>
    <w:basedOn w:val="a1"/>
    <w:qFormat/>
    <w:rsid w:val="00425CA4"/>
    <w:pPr>
      <w:widowControl/>
      <w:numPr>
        <w:numId w:val="38"/>
      </w:numPr>
      <w:autoSpaceDE/>
      <w:autoSpaceDN/>
      <w:spacing w:line="360" w:lineRule="auto"/>
      <w:contextualSpacing/>
      <w:jc w:val="both"/>
      <w:outlineLvl w:val="1"/>
    </w:pPr>
    <w:rPr>
      <w:sz w:val="28"/>
      <w:szCs w:val="24"/>
      <w:lang w:eastAsia="ru-RU"/>
    </w:rPr>
  </w:style>
  <w:style w:type="paragraph" w:customStyle="1" w:styleId="ConsPlusNormal">
    <w:name w:val="ConsPlusNormal"/>
    <w:qFormat/>
    <w:rsid w:val="00425CA4"/>
    <w:pPr>
      <w:pBdr>
        <w:top w:val="nil"/>
        <w:left w:val="nil"/>
        <w:bottom w:val="nil"/>
        <w:right w:val="nil"/>
        <w:between w:val="nil"/>
        <w:bar w:val="nil"/>
      </w:pBdr>
      <w:autoSpaceDE/>
      <w:autoSpaceDN/>
      <w:spacing w:after="200" w:line="276" w:lineRule="auto"/>
    </w:pPr>
    <w:rPr>
      <w:rFonts w:ascii="Times New Roman" w:eastAsia="Times New Roman" w:hAnsi="Times New Roman" w:cs="Times New Roman"/>
      <w:color w:val="000000"/>
      <w:sz w:val="28"/>
      <w:szCs w:val="28"/>
      <w:u w:color="000000"/>
      <w:bdr w:val="nil"/>
      <w:lang w:val="ru-RU" w:eastAsia="ru-RU"/>
    </w:rPr>
  </w:style>
  <w:style w:type="character" w:customStyle="1" w:styleId="15">
    <w:name w:val="Основной текст1"/>
    <w:qFormat/>
    <w:rsid w:val="00425CA4"/>
    <w:rPr>
      <w:shd w:val="clear" w:color="auto" w:fill="FFFFFF"/>
    </w:rPr>
  </w:style>
  <w:style w:type="paragraph" w:styleId="aff5">
    <w:name w:val="Revision"/>
    <w:hidden/>
    <w:qFormat/>
    <w:rsid w:val="00425CA4"/>
    <w:pPr>
      <w:widowControl/>
      <w:autoSpaceDE/>
      <w:autoSpaceDN/>
    </w:pPr>
    <w:rPr>
      <w:rFonts w:ascii="Calibri" w:eastAsia="Calibri" w:hAnsi="Calibri" w:cs="Times New Roman"/>
      <w:lang w:val="ru-RU"/>
    </w:rPr>
  </w:style>
  <w:style w:type="character" w:customStyle="1" w:styleId="a6">
    <w:name w:val="Основной текст Знак"/>
    <w:link w:val="a5"/>
    <w:uiPriority w:val="99"/>
    <w:qFormat/>
    <w:rsid w:val="00425CA4"/>
    <w:rPr>
      <w:rFonts w:ascii="Times New Roman" w:eastAsia="Times New Roman" w:hAnsi="Times New Roman" w:cs="Times New Roman"/>
      <w:lang w:val="ru-RU"/>
    </w:rPr>
  </w:style>
  <w:style w:type="paragraph" w:customStyle="1" w:styleId="aff6">
    <w:name w:val="Прижатый влево"/>
    <w:basedOn w:val="a1"/>
    <w:next w:val="a1"/>
    <w:qFormat/>
    <w:rsid w:val="00425CA4"/>
    <w:pPr>
      <w:adjustRightInd w:val="0"/>
    </w:pPr>
    <w:rPr>
      <w:rFonts w:ascii="Times New Roman CYR" w:hAnsi="Times New Roman CYR" w:cs="Times New Roman CYR"/>
      <w:sz w:val="24"/>
      <w:szCs w:val="24"/>
      <w:lang w:eastAsia="ru-RU"/>
    </w:rPr>
  </w:style>
  <w:style w:type="paragraph" w:customStyle="1" w:styleId="p4">
    <w:name w:val="p4"/>
    <w:basedOn w:val="a1"/>
    <w:qFormat/>
    <w:rsid w:val="00425CA4"/>
    <w:pPr>
      <w:widowControl/>
      <w:autoSpaceDE/>
      <w:autoSpaceDN/>
      <w:spacing w:before="100" w:beforeAutospacing="1" w:after="100" w:afterAutospacing="1"/>
    </w:pPr>
    <w:rPr>
      <w:rFonts w:eastAsia="Calibri"/>
      <w:sz w:val="24"/>
      <w:szCs w:val="24"/>
      <w:lang w:eastAsia="ru-RU"/>
    </w:rPr>
  </w:style>
  <w:style w:type="character" w:customStyle="1" w:styleId="s1">
    <w:name w:val="s1"/>
    <w:qFormat/>
    <w:rsid w:val="00425CA4"/>
  </w:style>
  <w:style w:type="paragraph" w:customStyle="1" w:styleId="14TexstOSNOVA1012">
    <w:name w:val="14TexstOSNOVA_10/12"/>
    <w:basedOn w:val="a1"/>
    <w:qFormat/>
    <w:rsid w:val="00425CA4"/>
    <w:pPr>
      <w:widowControl/>
      <w:adjustRightInd w:val="0"/>
      <w:spacing w:line="240" w:lineRule="atLeast"/>
      <w:ind w:firstLine="340"/>
      <w:jc w:val="both"/>
      <w:textAlignment w:val="center"/>
    </w:pPr>
    <w:rPr>
      <w:rFonts w:ascii="PragmaticaC" w:hAnsi="PragmaticaC" w:cs="PragmaticaC"/>
      <w:color w:val="000000"/>
      <w:sz w:val="20"/>
      <w:szCs w:val="20"/>
      <w:lang w:eastAsia="ru-RU"/>
    </w:rPr>
  </w:style>
  <w:style w:type="paragraph" w:customStyle="1" w:styleId="s16">
    <w:name w:val="s_16"/>
    <w:basedOn w:val="a1"/>
    <w:qFormat/>
    <w:rsid w:val="00425CA4"/>
    <w:pPr>
      <w:widowControl/>
      <w:autoSpaceDE/>
      <w:autoSpaceDN/>
      <w:spacing w:before="100" w:beforeAutospacing="1" w:after="100" w:afterAutospacing="1"/>
    </w:pPr>
    <w:rPr>
      <w:sz w:val="24"/>
      <w:szCs w:val="24"/>
      <w:lang w:eastAsia="ru-RU"/>
    </w:rPr>
  </w:style>
  <w:style w:type="paragraph" w:customStyle="1" w:styleId="228bf8a64b8551e1msonormal">
    <w:name w:val="228bf8a64b8551e1msonormal"/>
    <w:basedOn w:val="a1"/>
    <w:qFormat/>
    <w:rsid w:val="00425CA4"/>
    <w:pPr>
      <w:widowControl/>
      <w:autoSpaceDE/>
      <w:autoSpaceDN/>
      <w:spacing w:before="100" w:beforeAutospacing="1" w:after="100" w:afterAutospacing="1"/>
    </w:pPr>
    <w:rPr>
      <w:sz w:val="24"/>
      <w:szCs w:val="24"/>
      <w:lang w:eastAsia="ru-RU"/>
    </w:rPr>
  </w:style>
  <w:style w:type="character" w:customStyle="1" w:styleId="f893cbe1921f927cgmail-msofootnotereference">
    <w:name w:val="f893cbe1921f927cgmail-msofootnotereference"/>
    <w:basedOn w:val="a2"/>
    <w:qFormat/>
    <w:rsid w:val="00425CA4"/>
  </w:style>
  <w:style w:type="character" w:customStyle="1" w:styleId="16">
    <w:name w:val="Неразрешенное упоминание1"/>
    <w:uiPriority w:val="99"/>
    <w:semiHidden/>
    <w:unhideWhenUsed/>
    <w:rsid w:val="00425CA4"/>
    <w:rPr>
      <w:color w:val="605E5C"/>
      <w:shd w:val="clear" w:color="auto" w:fill="E1DFDD"/>
    </w:rPr>
  </w:style>
  <w:style w:type="character" w:customStyle="1" w:styleId="fontstyle01">
    <w:name w:val="fontstyle01"/>
    <w:qFormat/>
    <w:rsid w:val="00425CA4"/>
    <w:rPr>
      <w:rFonts w:ascii="SchoolBookSanPin" w:hAnsi="SchoolBookSanPin" w:hint="default"/>
      <w:b w:val="0"/>
      <w:bCs w:val="0"/>
      <w:i w:val="0"/>
      <w:iCs w:val="0"/>
      <w:color w:val="000000"/>
      <w:sz w:val="20"/>
      <w:szCs w:val="20"/>
    </w:rPr>
  </w:style>
  <w:style w:type="character" w:customStyle="1" w:styleId="aff7">
    <w:name w:val="Привязка сноски"/>
    <w:rsid w:val="00425CA4"/>
    <w:rPr>
      <w:vertAlign w:val="superscript"/>
    </w:rPr>
  </w:style>
  <w:style w:type="character" w:customStyle="1" w:styleId="aff8">
    <w:name w:val="Символ сноски"/>
    <w:qFormat/>
    <w:rsid w:val="00425CA4"/>
  </w:style>
  <w:style w:type="character" w:styleId="aff9">
    <w:name w:val="endnote reference"/>
    <w:unhideWhenUsed/>
    <w:rsid w:val="00425CA4"/>
    <w:rPr>
      <w:vertAlign w:val="superscript"/>
    </w:rPr>
  </w:style>
  <w:style w:type="paragraph" w:styleId="affa">
    <w:name w:val="List Bullet"/>
    <w:basedOn w:val="a1"/>
    <w:unhideWhenUsed/>
    <w:qFormat/>
    <w:rsid w:val="00425CA4"/>
    <w:pPr>
      <w:widowControl/>
      <w:autoSpaceDE/>
      <w:autoSpaceDN/>
      <w:ind w:left="1440" w:hanging="360"/>
      <w:contextualSpacing/>
      <w:jc w:val="both"/>
    </w:pPr>
    <w:rPr>
      <w:rFonts w:eastAsia="Calibri"/>
    </w:rPr>
  </w:style>
  <w:style w:type="paragraph" w:styleId="affb">
    <w:name w:val="Document Map"/>
    <w:basedOn w:val="a1"/>
    <w:link w:val="affc"/>
    <w:unhideWhenUsed/>
    <w:qFormat/>
    <w:rsid w:val="00425CA4"/>
    <w:pPr>
      <w:autoSpaceDE/>
      <w:autoSpaceDN/>
      <w:spacing w:after="200" w:line="276" w:lineRule="auto"/>
    </w:pPr>
    <w:rPr>
      <w:rFonts w:ascii="Tahoma" w:eastAsia="Calibri" w:hAnsi="Tahoma"/>
      <w:sz w:val="16"/>
      <w:szCs w:val="16"/>
    </w:rPr>
  </w:style>
  <w:style w:type="character" w:customStyle="1" w:styleId="affc">
    <w:name w:val="Схема документа Знак"/>
    <w:basedOn w:val="a2"/>
    <w:link w:val="affb"/>
    <w:qFormat/>
    <w:rsid w:val="00425CA4"/>
    <w:rPr>
      <w:rFonts w:ascii="Tahoma" w:eastAsia="Calibri" w:hAnsi="Tahoma" w:cs="Times New Roman"/>
      <w:sz w:val="16"/>
      <w:szCs w:val="16"/>
      <w:lang w:val="ru-RU"/>
    </w:rPr>
  </w:style>
  <w:style w:type="paragraph" w:customStyle="1" w:styleId="NoParagraphStyle">
    <w:name w:val="[No Paragraph Style]"/>
    <w:qFormat/>
    <w:rsid w:val="00425CA4"/>
    <w:pPr>
      <w:adjustRightInd w:val="0"/>
      <w:spacing w:line="288" w:lineRule="auto"/>
      <w:textAlignment w:val="center"/>
    </w:pPr>
    <w:rPr>
      <w:rFonts w:ascii="Minion Pro" w:eastAsia="Times New Roman" w:hAnsi="Minion Pro" w:cs="Minion Pro"/>
      <w:color w:val="000000"/>
      <w:sz w:val="24"/>
      <w:szCs w:val="24"/>
      <w:lang w:eastAsia="ru-RU"/>
    </w:rPr>
  </w:style>
  <w:style w:type="paragraph" w:customStyle="1" w:styleId="affd">
    <w:name w:val="Основной (Основной Текст)"/>
    <w:basedOn w:val="NoParagraphStyle"/>
    <w:qFormat/>
    <w:rsid w:val="00425CA4"/>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d"/>
    <w:qFormat/>
    <w:rsid w:val="00425CA4"/>
    <w:pPr>
      <w:ind w:firstLine="0"/>
    </w:pPr>
  </w:style>
  <w:style w:type="paragraph" w:customStyle="1" w:styleId="Z-1">
    <w:name w:val="Z-1 (Основной Текст)"/>
    <w:basedOn w:val="osn-babz"/>
    <w:qFormat/>
    <w:rsid w:val="00425CA4"/>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425CA4"/>
    <w:pPr>
      <w:pBdr>
        <w:top w:val="none" w:sz="0" w:space="0" w:color="auto"/>
      </w:pBdr>
      <w:spacing w:before="227" w:after="113"/>
    </w:pPr>
    <w:rPr>
      <w:sz w:val="22"/>
      <w:szCs w:val="22"/>
    </w:rPr>
  </w:style>
  <w:style w:type="paragraph" w:customStyle="1" w:styleId="Z-1-2">
    <w:name w:val="Z-1-2 (Основной Текст)"/>
    <w:basedOn w:val="osn-babz"/>
    <w:qFormat/>
    <w:rsid w:val="00425CA4"/>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d"/>
    <w:qFormat/>
    <w:rsid w:val="00425CA4"/>
    <w:pPr>
      <w:spacing w:before="227" w:after="57"/>
      <w:ind w:firstLine="0"/>
    </w:pPr>
    <w:rPr>
      <w:rFonts w:ascii="Circe-ExtraBold" w:hAnsi="Circe-ExtraBold" w:cs="Circe-ExtraBold"/>
      <w:b/>
      <w:bCs/>
      <w:sz w:val="22"/>
      <w:szCs w:val="22"/>
    </w:rPr>
  </w:style>
  <w:style w:type="paragraph" w:customStyle="1" w:styleId="Z-5">
    <w:name w:val="Z-5"/>
    <w:basedOn w:val="affd"/>
    <w:qFormat/>
    <w:rsid w:val="00425CA4"/>
    <w:pPr>
      <w:jc w:val="left"/>
    </w:pPr>
    <w:rPr>
      <w:b/>
      <w:bCs/>
      <w:i/>
      <w:iCs/>
    </w:rPr>
  </w:style>
  <w:style w:type="paragraph" w:customStyle="1" w:styleId="bullet">
    <w:name w:val="bullet (Основной Текст)"/>
    <w:basedOn w:val="affd"/>
    <w:qFormat/>
    <w:rsid w:val="00425CA4"/>
    <w:pPr>
      <w:tabs>
        <w:tab w:val="left" w:pos="0"/>
        <w:tab w:val="left" w:pos="170"/>
      </w:tabs>
      <w:ind w:firstLine="0"/>
    </w:pPr>
  </w:style>
  <w:style w:type="paragraph" w:customStyle="1" w:styleId="Z-4">
    <w:name w:val="Z-4 (Основной Текст)"/>
    <w:basedOn w:val="Z-3"/>
    <w:qFormat/>
    <w:rsid w:val="00425CA4"/>
    <w:pPr>
      <w:spacing w:before="113"/>
    </w:pPr>
    <w:rPr>
      <w:rFonts w:ascii="Circe-Regular" w:hAnsi="Circe-Regular" w:cs="Circe-Regular"/>
      <w:sz w:val="20"/>
      <w:szCs w:val="20"/>
    </w:rPr>
  </w:style>
  <w:style w:type="paragraph" w:customStyle="1" w:styleId="Tabl">
    <w:name w:val="Tabl (Основной Текст)"/>
    <w:basedOn w:val="affd"/>
    <w:qFormat/>
    <w:rsid w:val="00425CA4"/>
    <w:pPr>
      <w:spacing w:line="200" w:lineRule="atLeast"/>
      <w:ind w:firstLine="0"/>
      <w:jc w:val="left"/>
    </w:pPr>
    <w:rPr>
      <w:sz w:val="18"/>
      <w:szCs w:val="18"/>
    </w:rPr>
  </w:style>
  <w:style w:type="paragraph" w:customStyle="1" w:styleId="tabl-shapka">
    <w:name w:val="tabl-shapka (Основной Текст)"/>
    <w:basedOn w:val="Tabl"/>
    <w:qFormat/>
    <w:rsid w:val="00425CA4"/>
    <w:pPr>
      <w:jc w:val="center"/>
    </w:pPr>
    <w:rPr>
      <w:rFonts w:ascii="SchoolBookSanPin-Bold" w:hAnsi="SchoolBookSanPin-Bold" w:cs="SchoolBookSanPin-Bold"/>
      <w:b/>
      <w:bCs/>
    </w:rPr>
  </w:style>
  <w:style w:type="character" w:customStyle="1" w:styleId="bold-n">
    <w:name w:val="bold-n"/>
    <w:qFormat/>
    <w:rsid w:val="00425CA4"/>
    <w:rPr>
      <w:b/>
    </w:rPr>
  </w:style>
  <w:style w:type="character" w:customStyle="1" w:styleId="razradka">
    <w:name w:val="razradka"/>
    <w:qFormat/>
    <w:rsid w:val="00425CA4"/>
  </w:style>
  <w:style w:type="character" w:customStyle="1" w:styleId="italic">
    <w:name w:val="italic"/>
    <w:qFormat/>
    <w:rsid w:val="00425CA4"/>
    <w:rPr>
      <w:i/>
    </w:rPr>
  </w:style>
  <w:style w:type="character" w:customStyle="1" w:styleId="bullet0">
    <w:name w:val="bullet"/>
    <w:qFormat/>
    <w:rsid w:val="00425CA4"/>
    <w:rPr>
      <w:rFonts w:ascii="PiGraphA" w:hAnsi="PiGraphA"/>
      <w:sz w:val="16"/>
    </w:rPr>
  </w:style>
  <w:style w:type="paragraph" w:customStyle="1" w:styleId="17">
    <w:name w:val="Заг 1 (Заголовки)"/>
    <w:basedOn w:val="affd"/>
    <w:qFormat/>
    <w:rsid w:val="00425CA4"/>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e">
    <w:name w:val="Основной БА (Основной Текст)"/>
    <w:basedOn w:val="affd"/>
    <w:qFormat/>
    <w:rsid w:val="00425CA4"/>
    <w:pPr>
      <w:spacing w:line="240" w:lineRule="atLeast"/>
      <w:ind w:firstLine="0"/>
    </w:pPr>
    <w:rPr>
      <w:rFonts w:ascii="TimesNewRomanPSMT" w:hAnsi="TimesNewRomanPSMT" w:cs="TimesNewRomanPSMT"/>
    </w:rPr>
  </w:style>
  <w:style w:type="paragraph" w:customStyle="1" w:styleId="1-bez-line">
    <w:name w:val="Заг 1-bez-line (Заголовки)"/>
    <w:basedOn w:val="affd"/>
    <w:qFormat/>
    <w:rsid w:val="00425CA4"/>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d"/>
    <w:qFormat/>
    <w:rsid w:val="00425CA4"/>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d"/>
    <w:qFormat/>
    <w:rsid w:val="00425CA4"/>
    <w:pPr>
      <w:spacing w:line="240" w:lineRule="atLeast"/>
      <w:ind w:left="227" w:hanging="142"/>
    </w:pPr>
    <w:rPr>
      <w:rFonts w:ascii="TimesNewRomanPSMT" w:hAnsi="TimesNewRomanPSMT" w:cs="TimesNewRomanPSMT"/>
    </w:rPr>
  </w:style>
  <w:style w:type="paragraph" w:customStyle="1" w:styleId="23">
    <w:name w:val="Заг 2 (Заголовки)"/>
    <w:basedOn w:val="17"/>
    <w:qFormat/>
    <w:rsid w:val="00425CA4"/>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3"/>
    <w:qFormat/>
    <w:rsid w:val="00425CA4"/>
    <w:rPr>
      <w:caps w:val="0"/>
    </w:rPr>
  </w:style>
  <w:style w:type="paragraph" w:customStyle="1" w:styleId="afff">
    <w:name w:val="Таблица Влево (Таблицы)"/>
    <w:basedOn w:val="affd"/>
    <w:qFormat/>
    <w:rsid w:val="00425CA4"/>
    <w:pPr>
      <w:spacing w:line="200" w:lineRule="atLeast"/>
      <w:ind w:firstLine="0"/>
      <w:jc w:val="left"/>
    </w:pPr>
    <w:rPr>
      <w:rFonts w:ascii="TimesNewRomanPSMT" w:hAnsi="TimesNewRomanPSMT" w:cs="TimesNewRomanPSMT"/>
      <w:sz w:val="18"/>
      <w:szCs w:val="18"/>
    </w:rPr>
  </w:style>
  <w:style w:type="paragraph" w:customStyle="1" w:styleId="afff0">
    <w:name w:val="Таблица Головка (Таблицы)"/>
    <w:basedOn w:val="afff"/>
    <w:qFormat/>
    <w:rsid w:val="00425CA4"/>
    <w:pPr>
      <w:jc w:val="center"/>
    </w:pPr>
    <w:rPr>
      <w:rFonts w:ascii="Times New Roman" w:hAnsi="Times New Roman" w:cs="Times New Roman"/>
      <w:b/>
      <w:bCs/>
    </w:rPr>
  </w:style>
  <w:style w:type="paragraph" w:customStyle="1" w:styleId="bull-tabl">
    <w:name w:val="bull-tabl (Таблицы)"/>
    <w:basedOn w:val="afff"/>
    <w:qFormat/>
    <w:rsid w:val="00425CA4"/>
  </w:style>
  <w:style w:type="character" w:customStyle="1" w:styleId="afff1">
    <w:name w:val="Полужирный (Выделения)"/>
    <w:qFormat/>
    <w:rsid w:val="00425CA4"/>
    <w:rPr>
      <w:b/>
      <w:bCs/>
    </w:rPr>
  </w:style>
  <w:style w:type="character" w:customStyle="1" w:styleId="afff2">
    <w:name w:val="Курсив (Выделения)"/>
    <w:qFormat/>
    <w:rsid w:val="00425CA4"/>
    <w:rPr>
      <w:i/>
      <w:iCs/>
    </w:rPr>
  </w:style>
  <w:style w:type="character" w:customStyle="1" w:styleId="bullit0">
    <w:name w:val="bullit"/>
    <w:qFormat/>
    <w:rsid w:val="00425CA4"/>
    <w:rPr>
      <w:rFonts w:ascii="PiGraphA" w:hAnsi="PiGraphA" w:cs="PiGraphA"/>
      <w:color w:val="000000"/>
      <w:position w:val="-2"/>
      <w:sz w:val="16"/>
      <w:szCs w:val="16"/>
    </w:rPr>
  </w:style>
  <w:style w:type="paragraph" w:styleId="24">
    <w:name w:val="Body Text 2"/>
    <w:basedOn w:val="a1"/>
    <w:link w:val="25"/>
    <w:unhideWhenUsed/>
    <w:qFormat/>
    <w:rsid w:val="00425CA4"/>
    <w:pPr>
      <w:autoSpaceDE/>
      <w:autoSpaceDN/>
      <w:spacing w:after="120" w:line="480" w:lineRule="auto"/>
    </w:pPr>
    <w:rPr>
      <w:rFonts w:ascii="Calibri" w:eastAsia="Calibri" w:hAnsi="Calibri"/>
    </w:rPr>
  </w:style>
  <w:style w:type="character" w:customStyle="1" w:styleId="25">
    <w:name w:val="Основной текст 2 Знак"/>
    <w:basedOn w:val="a2"/>
    <w:link w:val="24"/>
    <w:qFormat/>
    <w:rsid w:val="00425CA4"/>
    <w:rPr>
      <w:rFonts w:ascii="Calibri" w:eastAsia="Calibri" w:hAnsi="Calibri" w:cs="Times New Roman"/>
      <w:lang w:val="ru-RU"/>
    </w:rPr>
  </w:style>
  <w:style w:type="character" w:customStyle="1" w:styleId="Zag11">
    <w:name w:val="Zag_11"/>
    <w:qFormat/>
    <w:rsid w:val="00425CA4"/>
  </w:style>
  <w:style w:type="paragraph" w:styleId="26">
    <w:name w:val="Body Text Indent 2"/>
    <w:basedOn w:val="a1"/>
    <w:link w:val="27"/>
    <w:unhideWhenUsed/>
    <w:qFormat/>
    <w:rsid w:val="00425CA4"/>
    <w:pPr>
      <w:widowControl/>
      <w:autoSpaceDE/>
      <w:autoSpaceDN/>
      <w:spacing w:after="120" w:line="480" w:lineRule="auto"/>
      <w:ind w:left="283"/>
    </w:pPr>
    <w:rPr>
      <w:rFonts w:ascii="Calibri" w:eastAsia="Calibri" w:hAnsi="Calibri"/>
    </w:rPr>
  </w:style>
  <w:style w:type="character" w:customStyle="1" w:styleId="27">
    <w:name w:val="Основной текст с отступом 2 Знак"/>
    <w:basedOn w:val="a2"/>
    <w:link w:val="26"/>
    <w:qFormat/>
    <w:rsid w:val="00425CA4"/>
    <w:rPr>
      <w:rFonts w:ascii="Calibri" w:eastAsia="Calibri" w:hAnsi="Calibri" w:cs="Times New Roman"/>
      <w:lang w:val="ru-RU"/>
    </w:rPr>
  </w:style>
  <w:style w:type="character" w:customStyle="1" w:styleId="dash041e005f0431005f044b005f0447005f043d005f044b005f0439005f005fchar1char1">
    <w:name w:val="dash041e_005f0431_005f044b_005f0447_005f043d_005f044b_005f0439_005f_005fchar1__char1"/>
    <w:qFormat/>
    <w:rsid w:val="00425CA4"/>
    <w:rPr>
      <w:rFonts w:ascii="Times New Roman" w:hAnsi="Times New Roman" w:cs="Times New Roman"/>
      <w:sz w:val="24"/>
      <w:szCs w:val="24"/>
      <w:u w:val="none"/>
      <w:effect w:val="none"/>
    </w:rPr>
  </w:style>
  <w:style w:type="character" w:styleId="afff3">
    <w:name w:val="Placeholder Text"/>
    <w:qFormat/>
    <w:rsid w:val="00425CA4"/>
    <w:rPr>
      <w:color w:val="808080"/>
    </w:rPr>
  </w:style>
  <w:style w:type="paragraph" w:customStyle="1" w:styleId="210">
    <w:name w:val="Заголовок 21"/>
    <w:basedOn w:val="a1"/>
    <w:next w:val="a1"/>
    <w:unhideWhenUsed/>
    <w:qFormat/>
    <w:rsid w:val="00425CA4"/>
    <w:pPr>
      <w:keepNext/>
      <w:keepLines/>
      <w:widowControl/>
      <w:autoSpaceDE/>
      <w:autoSpaceDN/>
      <w:spacing w:before="200" w:line="276" w:lineRule="auto"/>
      <w:ind w:firstLine="709"/>
      <w:outlineLvl w:val="1"/>
    </w:pPr>
    <w:rPr>
      <w:rFonts w:ascii="Cambria" w:hAnsi="Cambria"/>
      <w:b/>
      <w:bCs/>
      <w:color w:val="4F81BD"/>
      <w:sz w:val="26"/>
      <w:szCs w:val="26"/>
    </w:rPr>
  </w:style>
  <w:style w:type="table" w:customStyle="1" w:styleId="18">
    <w:name w:val="Сетка таблицы1"/>
    <w:basedOn w:val="a3"/>
    <w:next w:val="ab"/>
    <w:uiPriority w:val="59"/>
    <w:rsid w:val="00425CA4"/>
    <w:pPr>
      <w:widowControl/>
      <w:autoSpaceDE/>
      <w:autoSpaceDN/>
      <w:ind w:firstLine="709"/>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Гиперссылка1"/>
    <w:unhideWhenUsed/>
    <w:qFormat/>
    <w:rsid w:val="00425CA4"/>
    <w:rPr>
      <w:color w:val="0000FF"/>
      <w:u w:val="single"/>
    </w:rPr>
  </w:style>
  <w:style w:type="character" w:customStyle="1" w:styleId="211">
    <w:name w:val="Заголовок 2 Знак1"/>
    <w:qFormat/>
    <w:rsid w:val="00425CA4"/>
    <w:rPr>
      <w:rFonts w:ascii="Calibri Light" w:eastAsia="Times New Roman" w:hAnsi="Calibri Light" w:cs="Times New Roman"/>
      <w:b/>
      <w:bCs/>
      <w:color w:val="5B9BD5"/>
      <w:sz w:val="26"/>
      <w:szCs w:val="26"/>
    </w:rPr>
  </w:style>
  <w:style w:type="character" w:customStyle="1" w:styleId="markedcontent">
    <w:name w:val="markedcontent"/>
    <w:qFormat/>
    <w:rsid w:val="00425CA4"/>
  </w:style>
  <w:style w:type="character" w:styleId="afff4">
    <w:name w:val="Intense Reference"/>
    <w:qFormat/>
    <w:rsid w:val="00425CA4"/>
    <w:rPr>
      <w:b/>
      <w:bCs/>
      <w:smallCaps/>
      <w:color w:val="5B9BD5"/>
      <w:spacing w:val="5"/>
    </w:rPr>
  </w:style>
  <w:style w:type="character" w:customStyle="1" w:styleId="afff5">
    <w:name w:val="Заголовок Знак"/>
    <w:qFormat/>
    <w:rsid w:val="00425CA4"/>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425CA4"/>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425CA4"/>
    <w:pPr>
      <w:ind w:left="227" w:hanging="142"/>
    </w:pPr>
  </w:style>
  <w:style w:type="paragraph" w:customStyle="1" w:styleId="body2mm">
    <w:name w:val="body 2 mm"/>
    <w:basedOn w:val="NoParagraphStyle"/>
    <w:qFormat/>
    <w:rsid w:val="00425CA4"/>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425CA4"/>
    <w:rPr>
      <w:b/>
      <w:bCs/>
    </w:rPr>
  </w:style>
  <w:style w:type="character" w:customStyle="1" w:styleId="Bolditalic">
    <w:name w:val="Bold_italic_"/>
    <w:qFormat/>
    <w:rsid w:val="00425CA4"/>
    <w:rPr>
      <w:b/>
      <w:bCs/>
      <w:i/>
      <w:iCs/>
    </w:rPr>
  </w:style>
  <w:style w:type="character" w:customStyle="1" w:styleId="Italic0">
    <w:name w:val="Italic_"/>
    <w:qFormat/>
    <w:rsid w:val="00425CA4"/>
    <w:rPr>
      <w:i/>
      <w:iCs/>
    </w:rPr>
  </w:style>
  <w:style w:type="character" w:customStyle="1" w:styleId="28">
    <w:name w:val="Неразрешенное упоминание2"/>
    <w:unhideWhenUsed/>
    <w:qFormat/>
    <w:rsid w:val="00425CA4"/>
    <w:rPr>
      <w:color w:val="605E5C"/>
      <w:shd w:val="clear" w:color="auto" w:fill="E1DFDD"/>
    </w:rPr>
  </w:style>
  <w:style w:type="paragraph" w:customStyle="1" w:styleId="BasicParagraph">
    <w:name w:val="[Basic Paragraph]"/>
    <w:basedOn w:val="NoParagraphStyle"/>
    <w:qFormat/>
    <w:rsid w:val="00425CA4"/>
    <w:pPr>
      <w:jc w:val="both"/>
    </w:pPr>
    <w:rPr>
      <w:rFonts w:ascii="SchoolBookCSanPin-Regular" w:hAnsi="SchoolBookCSanPin-Regular" w:cs="SchoolBookCSanPin-Regular"/>
      <w:sz w:val="21"/>
      <w:szCs w:val="21"/>
      <w:lang w:val="ru-RU"/>
    </w:rPr>
  </w:style>
  <w:style w:type="paragraph" w:customStyle="1" w:styleId="1a">
    <w:name w:val="Заг 1 а (Заголовки)"/>
    <w:basedOn w:val="NoParagraphStyle"/>
    <w:qFormat/>
    <w:rsid w:val="00425CA4"/>
    <w:pPr>
      <w:pBdr>
        <w:bottom w:val="single" w:sz="4" w:space="8" w:color="auto"/>
      </w:pBdr>
      <w:spacing w:after="340" w:line="240" w:lineRule="atLeast"/>
    </w:pPr>
    <w:rPr>
      <w:rFonts w:ascii="SchoolBookSanPin" w:hAnsi="SchoolBookSanPin" w:cs="SchoolBookSanPin"/>
      <w:b/>
      <w:bCs/>
      <w:caps/>
      <w:lang w:val="ru-RU"/>
    </w:rPr>
  </w:style>
  <w:style w:type="paragraph" w:customStyle="1" w:styleId="afff6">
    <w:name w:val="Осн булит (Основной Текст)"/>
    <w:basedOn w:val="affd"/>
    <w:qFormat/>
    <w:rsid w:val="00425CA4"/>
    <w:pPr>
      <w:tabs>
        <w:tab w:val="left" w:pos="227"/>
      </w:tabs>
      <w:spacing w:line="240" w:lineRule="atLeast"/>
      <w:ind w:left="221" w:hanging="142"/>
    </w:pPr>
  </w:style>
  <w:style w:type="paragraph" w:customStyle="1" w:styleId="afff7">
    <w:name w:val="Осн тире (Основной Текст)"/>
    <w:basedOn w:val="affe"/>
    <w:qFormat/>
    <w:rsid w:val="00425CA4"/>
    <w:pPr>
      <w:ind w:left="283" w:hanging="283"/>
    </w:pPr>
    <w:rPr>
      <w:rFonts w:ascii="SchoolBookSanPin" w:hAnsi="SchoolBookSanPin" w:cs="SchoolBookSanPin"/>
    </w:rPr>
  </w:style>
  <w:style w:type="paragraph" w:customStyle="1" w:styleId="afff8">
    <w:name w:val="Сноска (Доп. текст)"/>
    <w:basedOn w:val="NoParagraphStyle"/>
    <w:qFormat/>
    <w:rsid w:val="00425CA4"/>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9">
    <w:name w:val="Булит КВ"/>
    <w:qFormat/>
    <w:rsid w:val="00425CA4"/>
    <w:rPr>
      <w:rFonts w:ascii="Symbol1" w:hAnsi="Symbol1" w:cs="Symbol1"/>
      <w:sz w:val="14"/>
      <w:szCs w:val="14"/>
      <w:lang w:val="ru-RU"/>
    </w:rPr>
  </w:style>
  <w:style w:type="character" w:customStyle="1" w:styleId="Symbol">
    <w:name w:val="Symbol (Прочее)"/>
    <w:qFormat/>
    <w:rsid w:val="00425CA4"/>
    <w:rPr>
      <w:rFonts w:ascii="Symbol (T1) Medium" w:hAnsi="Symbol (T1) Medium" w:cs="Symbol (T1) Medium"/>
    </w:rPr>
  </w:style>
  <w:style w:type="character" w:customStyle="1" w:styleId="Symbol2">
    <w:name w:val="Symbol_2 (Прочее)"/>
    <w:qFormat/>
    <w:rsid w:val="00425CA4"/>
    <w:rPr>
      <w:rFonts w:ascii="SymbolMT" w:hAnsi="SymbolMT" w:cs="SymbolMT"/>
    </w:rPr>
  </w:style>
  <w:style w:type="paragraph" w:customStyle="1" w:styleId="h1">
    <w:name w:val="h1"/>
    <w:basedOn w:val="body"/>
    <w:qFormat/>
    <w:rsid w:val="00425CA4"/>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425CA4"/>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425CA4"/>
    <w:pPr>
      <w:ind w:left="283" w:hanging="283"/>
    </w:pPr>
  </w:style>
  <w:style w:type="paragraph" w:customStyle="1" w:styleId="h5">
    <w:name w:val="h5"/>
    <w:basedOn w:val="NoParagraphStyle"/>
    <w:qFormat/>
    <w:rsid w:val="00425CA4"/>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425CA4"/>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425CA4"/>
    <w:rPr>
      <w:caps w:val="0"/>
    </w:rPr>
  </w:style>
  <w:style w:type="paragraph" w:customStyle="1" w:styleId="list-num">
    <w:name w:val="list-num"/>
    <w:basedOn w:val="body"/>
    <w:qFormat/>
    <w:rsid w:val="00425CA4"/>
    <w:pPr>
      <w:tabs>
        <w:tab w:val="left" w:pos="0"/>
        <w:tab w:val="left" w:pos="397"/>
      </w:tabs>
      <w:ind w:left="397" w:hanging="57"/>
    </w:pPr>
  </w:style>
  <w:style w:type="paragraph" w:customStyle="1" w:styleId="TOC-1">
    <w:name w:val="TOC-1"/>
    <w:basedOn w:val="body"/>
    <w:qFormat/>
    <w:rsid w:val="00425CA4"/>
    <w:pPr>
      <w:tabs>
        <w:tab w:val="left" w:pos="6040"/>
        <w:tab w:val="right" w:pos="6350"/>
      </w:tabs>
      <w:suppressAutoHyphens/>
      <w:spacing w:before="120"/>
      <w:ind w:firstLine="0"/>
      <w:jc w:val="left"/>
    </w:pPr>
  </w:style>
  <w:style w:type="paragraph" w:customStyle="1" w:styleId="footnote">
    <w:name w:val="footnote"/>
    <w:basedOn w:val="body"/>
    <w:qFormat/>
    <w:rsid w:val="00425CA4"/>
    <w:pPr>
      <w:spacing w:line="200" w:lineRule="atLeast"/>
      <w:ind w:left="227" w:hanging="227"/>
    </w:pPr>
    <w:rPr>
      <w:sz w:val="18"/>
      <w:szCs w:val="18"/>
    </w:rPr>
  </w:style>
  <w:style w:type="paragraph" w:customStyle="1" w:styleId="table-body1mm">
    <w:name w:val="table-body_1mm"/>
    <w:basedOn w:val="body"/>
    <w:qFormat/>
    <w:rsid w:val="00425CA4"/>
    <w:pPr>
      <w:spacing w:after="100" w:line="200" w:lineRule="atLeast"/>
      <w:ind w:firstLine="0"/>
      <w:jc w:val="left"/>
    </w:pPr>
    <w:rPr>
      <w:sz w:val="18"/>
      <w:szCs w:val="18"/>
    </w:rPr>
  </w:style>
  <w:style w:type="paragraph" w:customStyle="1" w:styleId="table-head">
    <w:name w:val="table-head"/>
    <w:basedOn w:val="table-body1mm"/>
    <w:qFormat/>
    <w:rsid w:val="00425CA4"/>
    <w:pPr>
      <w:jc w:val="center"/>
    </w:pPr>
    <w:rPr>
      <w:rFonts w:ascii="SchoolBookSanPin-Bold" w:hAnsi="SchoolBookSanPin-Bold" w:cs="SchoolBookSanPin-Bold"/>
      <w:b/>
      <w:bCs/>
    </w:rPr>
  </w:style>
  <w:style w:type="paragraph" w:customStyle="1" w:styleId="table-body0mm">
    <w:name w:val="table-body_0mm"/>
    <w:basedOn w:val="body"/>
    <w:qFormat/>
    <w:rsid w:val="00425CA4"/>
    <w:pPr>
      <w:spacing w:line="200" w:lineRule="atLeast"/>
      <w:ind w:firstLine="0"/>
      <w:jc w:val="left"/>
    </w:pPr>
    <w:rPr>
      <w:sz w:val="18"/>
      <w:szCs w:val="18"/>
    </w:rPr>
  </w:style>
  <w:style w:type="character" w:customStyle="1" w:styleId="BoldItalic0">
    <w:name w:val="Bold_Italic"/>
    <w:qFormat/>
    <w:rsid w:val="00425CA4"/>
    <w:rPr>
      <w:b/>
      <w:bCs/>
      <w:i/>
      <w:iCs/>
    </w:rPr>
  </w:style>
  <w:style w:type="character" w:customStyle="1" w:styleId="Bold0">
    <w:name w:val="Bold"/>
    <w:qFormat/>
    <w:rsid w:val="00425CA4"/>
    <w:rPr>
      <w:b/>
      <w:bCs/>
    </w:rPr>
  </w:style>
  <w:style w:type="character" w:customStyle="1" w:styleId="list-bullet1">
    <w:name w:val="list-bullet1"/>
    <w:qFormat/>
    <w:rsid w:val="00425CA4"/>
    <w:rPr>
      <w:rFonts w:ascii="PiGraphA" w:hAnsi="PiGraphA" w:cs="PiGraphA"/>
      <w:position w:val="1"/>
      <w:sz w:val="14"/>
      <w:szCs w:val="14"/>
    </w:rPr>
  </w:style>
  <w:style w:type="character" w:customStyle="1" w:styleId="footnote-num">
    <w:name w:val="footnote-num"/>
    <w:qFormat/>
    <w:rsid w:val="00425CA4"/>
    <w:rPr>
      <w:position w:val="4"/>
      <w:sz w:val="12"/>
      <w:szCs w:val="12"/>
    </w:rPr>
  </w:style>
  <w:style w:type="paragraph" w:customStyle="1" w:styleId="TOC-2">
    <w:name w:val="TOC-2"/>
    <w:basedOn w:val="TOC-1"/>
    <w:qFormat/>
    <w:rsid w:val="00425CA4"/>
    <w:pPr>
      <w:widowControl/>
      <w:spacing w:before="0"/>
      <w:ind w:left="227"/>
    </w:pPr>
  </w:style>
  <w:style w:type="paragraph" w:customStyle="1" w:styleId="afffa">
    <w:name w:val="Основной — (Основной Текст)"/>
    <w:basedOn w:val="NoParagraphStyle"/>
    <w:qFormat/>
    <w:rsid w:val="00425CA4"/>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425CA4"/>
    <w:pPr>
      <w:spacing w:before="120" w:after="57" w:line="260" w:lineRule="atLeast"/>
    </w:pPr>
    <w:rPr>
      <w:rFonts w:ascii="Times New Roman" w:hAnsi="Times New Roman" w:cs="Times New Roman"/>
    </w:rPr>
  </w:style>
  <w:style w:type="paragraph" w:customStyle="1" w:styleId="h2-first">
    <w:name w:val="h2-first"/>
    <w:basedOn w:val="h2"/>
    <w:qFormat/>
    <w:rsid w:val="00425CA4"/>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425CA4"/>
    <w:pPr>
      <w:spacing w:before="10" w:line="200" w:lineRule="atLeast"/>
      <w:jc w:val="both"/>
    </w:pPr>
    <w:rPr>
      <w:rFonts w:ascii="TimesNewRomanPSMT" w:hAnsi="TimesNewRomanPSMT" w:cs="TimesNewRomanPSMT"/>
      <w:sz w:val="18"/>
      <w:szCs w:val="18"/>
      <w:lang w:val="ru-RU"/>
    </w:rPr>
  </w:style>
  <w:style w:type="paragraph" w:customStyle="1" w:styleId="afffb">
    <w:name w:val="Таблица по Центру (Таблицы)"/>
    <w:basedOn w:val="afff"/>
    <w:qFormat/>
    <w:rsid w:val="00425CA4"/>
  </w:style>
  <w:style w:type="paragraph" w:customStyle="1" w:styleId="table-list-bullet">
    <w:name w:val="table-list-bullet"/>
    <w:basedOn w:val="table-body1mm"/>
    <w:qFormat/>
    <w:rsid w:val="00425CA4"/>
    <w:pPr>
      <w:spacing w:after="0"/>
    </w:pPr>
    <w:rPr>
      <w:rFonts w:ascii="TimesNewRomanPSMT" w:hAnsi="TimesNewRomanPSMT" w:cs="TimesNewRomanPSMT"/>
    </w:rPr>
  </w:style>
  <w:style w:type="paragraph" w:customStyle="1" w:styleId="table-list-bullet0">
    <w:name w:val="table-list-bullet_0"/>
    <w:basedOn w:val="table-body1mm"/>
    <w:qFormat/>
    <w:rsid w:val="00425CA4"/>
    <w:pPr>
      <w:spacing w:after="0"/>
      <w:ind w:left="142"/>
    </w:pPr>
    <w:rPr>
      <w:rFonts w:ascii="TimesNewRomanPSMT" w:hAnsi="TimesNewRomanPSMT" w:cs="TimesNewRomanPSMT"/>
    </w:rPr>
  </w:style>
  <w:style w:type="character" w:customStyle="1" w:styleId="afffc">
    <w:name w:val="Верх. Индекс (Индексы)"/>
    <w:qFormat/>
    <w:rsid w:val="00425CA4"/>
    <w:rPr>
      <w:position w:val="17"/>
      <w:sz w:val="13"/>
      <w:szCs w:val="13"/>
    </w:rPr>
  </w:style>
  <w:style w:type="character" w:customStyle="1" w:styleId="afffd">
    <w:name w:val="Полужирный Курсив (Выделения)"/>
    <w:qFormat/>
    <w:rsid w:val="00425CA4"/>
    <w:rPr>
      <w:b/>
      <w:bCs/>
      <w:i/>
      <w:iCs/>
    </w:rPr>
  </w:style>
  <w:style w:type="character" w:customStyle="1" w:styleId="Italic1">
    <w:name w:val="Italic"/>
    <w:qFormat/>
    <w:rsid w:val="00425CA4"/>
    <w:rPr>
      <w:i/>
      <w:iCs/>
    </w:rPr>
  </w:style>
  <w:style w:type="character" w:customStyle="1" w:styleId="list-bullettabl">
    <w:name w:val="list-bullet tabl"/>
    <w:qFormat/>
    <w:rsid w:val="00425CA4"/>
    <w:rPr>
      <w:rFonts w:ascii="PiGraphA" w:hAnsi="PiGraphA" w:cs="PiGraphA"/>
      <w:position w:val="1"/>
      <w:sz w:val="10"/>
      <w:szCs w:val="10"/>
    </w:rPr>
  </w:style>
  <w:style w:type="character" w:customStyle="1" w:styleId="afffe">
    <w:name w:val="Подчерк. (Подчеркивания)"/>
    <w:qFormat/>
    <w:rsid w:val="00425CA4"/>
    <w:rPr>
      <w:u w:val="thick" w:color="000000"/>
    </w:rPr>
  </w:style>
  <w:style w:type="numbering" w:customStyle="1" w:styleId="1b">
    <w:name w:val="Нет списка1"/>
    <w:next w:val="a4"/>
    <w:uiPriority w:val="99"/>
    <w:semiHidden/>
    <w:unhideWhenUsed/>
    <w:rsid w:val="00425CA4"/>
  </w:style>
  <w:style w:type="paragraph" w:customStyle="1" w:styleId="h4">
    <w:name w:val="h4"/>
    <w:basedOn w:val="body"/>
    <w:qFormat/>
    <w:rsid w:val="00425CA4"/>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425CA4"/>
    <w:rPr>
      <w:vertAlign w:val="superscript"/>
    </w:rPr>
  </w:style>
  <w:style w:type="character" w:customStyle="1" w:styleId="Lines">
    <w:name w:val="Lines"/>
    <w:qFormat/>
    <w:rsid w:val="00425CA4"/>
    <w:rPr>
      <w:u w:val="thick" w:color="000000"/>
    </w:rPr>
  </w:style>
  <w:style w:type="character" w:customStyle="1" w:styleId="Track">
    <w:name w:val="Track"/>
    <w:qFormat/>
    <w:rsid w:val="00425CA4"/>
  </w:style>
  <w:style w:type="character" w:customStyle="1" w:styleId="Sub">
    <w:name w:val="Sub"/>
    <w:qFormat/>
    <w:rsid w:val="00425CA4"/>
    <w:rPr>
      <w:vertAlign w:val="subscript"/>
    </w:rPr>
  </w:style>
  <w:style w:type="paragraph" w:customStyle="1" w:styleId="list-bullet2">
    <w:name w:val="list-bullet 2"/>
    <w:basedOn w:val="body"/>
    <w:qFormat/>
    <w:rsid w:val="00425CA4"/>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425CA4"/>
    <w:rPr>
      <w:rFonts w:ascii="PiGraphA" w:hAnsi="PiGraphA"/>
      <w:position w:val="1"/>
      <w:sz w:val="16"/>
    </w:rPr>
  </w:style>
  <w:style w:type="paragraph" w:customStyle="1" w:styleId="h4first">
    <w:name w:val="h4_first"/>
    <w:basedOn w:val="NoParagraphStyle"/>
    <w:qFormat/>
    <w:rsid w:val="00425CA4"/>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425CA4"/>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7"/>
    <w:qFormat/>
    <w:rsid w:val="00425CA4"/>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425CA4"/>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d"/>
    <w:qFormat/>
    <w:rsid w:val="00425CA4"/>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425CA4"/>
    <w:pPr>
      <w:spacing w:after="100" w:line="200" w:lineRule="atLeast"/>
      <w:ind w:firstLine="0"/>
      <w:jc w:val="left"/>
    </w:pPr>
    <w:rPr>
      <w:sz w:val="18"/>
      <w:szCs w:val="18"/>
    </w:rPr>
  </w:style>
  <w:style w:type="paragraph" w:customStyle="1" w:styleId="tabl-text">
    <w:name w:val="tabl-text (Основной Текст)"/>
    <w:basedOn w:val="affd"/>
    <w:qFormat/>
    <w:rsid w:val="00425CA4"/>
    <w:pPr>
      <w:spacing w:line="200" w:lineRule="atLeast"/>
      <w:ind w:firstLine="227"/>
    </w:pPr>
    <w:rPr>
      <w:sz w:val="18"/>
      <w:szCs w:val="18"/>
    </w:rPr>
  </w:style>
  <w:style w:type="character" w:customStyle="1" w:styleId="bold1">
    <w:name w:val="bold"/>
    <w:qFormat/>
    <w:rsid w:val="00425CA4"/>
    <w:rPr>
      <w:b/>
      <w:bCs/>
    </w:rPr>
  </w:style>
  <w:style w:type="character" w:customStyle="1" w:styleId="bold-italic">
    <w:name w:val="bold-italic"/>
    <w:qFormat/>
    <w:rsid w:val="00425CA4"/>
    <w:rPr>
      <w:b/>
      <w:bCs/>
      <w:i/>
      <w:iCs/>
    </w:rPr>
  </w:style>
  <w:style w:type="character" w:customStyle="1" w:styleId="list-bullettabl1">
    <w:name w:val="list-bullet tabl1"/>
    <w:qFormat/>
    <w:rsid w:val="00425CA4"/>
    <w:rPr>
      <w:rFonts w:ascii="PiGraphA" w:hAnsi="PiGraphA" w:cs="PiGraphA"/>
      <w:sz w:val="14"/>
      <w:szCs w:val="14"/>
    </w:rPr>
  </w:style>
  <w:style w:type="paragraph" w:customStyle="1" w:styleId="53">
    <w:name w:val="Заг 5 (Заголовки)"/>
    <w:basedOn w:val="affd"/>
    <w:qFormat/>
    <w:rsid w:val="00425CA4"/>
    <w:pPr>
      <w:spacing w:before="85" w:after="57" w:line="242" w:lineRule="atLeast"/>
      <w:ind w:firstLine="227"/>
    </w:pPr>
    <w:rPr>
      <w:rFonts w:ascii="SchoolBookSanPin-BoldItalic" w:hAnsi="SchoolBookSanPin-BoldItalic" w:cs="SchoolBookSanPin-BoldItalic"/>
      <w:b/>
      <w:bCs/>
      <w:i/>
      <w:iCs/>
    </w:rPr>
  </w:style>
  <w:style w:type="paragraph" w:customStyle="1" w:styleId="affff">
    <w:name w:val="Табл булит (Таблицы)"/>
    <w:basedOn w:val="afff6"/>
    <w:qFormat/>
    <w:rsid w:val="00425CA4"/>
    <w:pPr>
      <w:spacing w:line="200" w:lineRule="atLeast"/>
      <w:ind w:left="142"/>
    </w:pPr>
    <w:rPr>
      <w:sz w:val="18"/>
      <w:szCs w:val="18"/>
    </w:rPr>
  </w:style>
  <w:style w:type="paragraph" w:customStyle="1" w:styleId="affff0">
    <w:name w:val="Текст булит (Основной Текст)"/>
    <w:basedOn w:val="NoParagraphStyle"/>
    <w:qFormat/>
    <w:rsid w:val="00425CA4"/>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d"/>
    <w:rsid w:val="00425CA4"/>
    <w:pPr>
      <w:tabs>
        <w:tab w:val="left" w:pos="227"/>
      </w:tabs>
      <w:spacing w:line="238" w:lineRule="atLeast"/>
      <w:ind w:left="227" w:hanging="227"/>
    </w:pPr>
  </w:style>
  <w:style w:type="character" w:customStyle="1" w:styleId="affff1">
    <w:name w:val="Булит"/>
    <w:qFormat/>
    <w:rsid w:val="00425CA4"/>
    <w:rPr>
      <w:rFonts w:ascii="PiGraphA" w:hAnsi="PiGraphA" w:cs="PiGraphA"/>
      <w:position w:val="2"/>
      <w:sz w:val="14"/>
      <w:szCs w:val="14"/>
    </w:rPr>
  </w:style>
  <w:style w:type="paragraph" w:styleId="affff2">
    <w:name w:val="List"/>
    <w:basedOn w:val="a1"/>
    <w:unhideWhenUsed/>
    <w:rsid w:val="00425CA4"/>
    <w:pPr>
      <w:widowControl/>
      <w:autoSpaceDE/>
      <w:autoSpaceDN/>
      <w:spacing w:line="360" w:lineRule="auto"/>
      <w:ind w:left="283" w:hanging="283"/>
      <w:contextualSpacing/>
      <w:jc w:val="both"/>
    </w:pPr>
    <w:rPr>
      <w:rFonts w:ascii="Calibri" w:hAnsi="Calibri"/>
      <w:lang w:eastAsia="ru-RU"/>
    </w:rPr>
  </w:style>
  <w:style w:type="paragraph" w:customStyle="1" w:styleId="bodyBefore2">
    <w:name w:val="body_Before_2"/>
    <w:basedOn w:val="NoParagraphStyle"/>
    <w:qFormat/>
    <w:rsid w:val="00425CA4"/>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425CA4"/>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425CA4"/>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425CA4"/>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425CA4"/>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425CA4"/>
    <w:rPr>
      <w:rFonts w:ascii="SymbolMT" w:hAnsi="SymbolMT"/>
    </w:rPr>
  </w:style>
  <w:style w:type="character" w:customStyle="1" w:styleId="affff3">
    <w:name w:val="Основной текст_"/>
    <w:qFormat/>
    <w:rsid w:val="00425CA4"/>
    <w:rPr>
      <w:rFonts w:ascii="Times New Roman" w:hAnsi="Times New Roman"/>
    </w:rPr>
  </w:style>
  <w:style w:type="paragraph" w:customStyle="1" w:styleId="Zag1up">
    <w:name w:val="Zag_1_up"/>
    <w:basedOn w:val="NoParagraphStyle"/>
    <w:qFormat/>
    <w:rsid w:val="00425CA4"/>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425CA4"/>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425CA4"/>
    <w:pPr>
      <w:ind w:left="227" w:hanging="142"/>
    </w:pPr>
    <w:rPr>
      <w:rFonts w:ascii="SchoolBookSanPin-Regular" w:hAnsi="SchoolBookSanPin-Regular" w:cs="SchoolBookSanPin-Regular"/>
    </w:rPr>
  </w:style>
  <w:style w:type="paragraph" w:customStyle="1" w:styleId="Zag3">
    <w:name w:val="Zag_3"/>
    <w:basedOn w:val="Zag2"/>
    <w:qFormat/>
    <w:rsid w:val="00425CA4"/>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425CA4"/>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425CA4"/>
    <w:pPr>
      <w:ind w:left="227" w:hanging="227"/>
    </w:pPr>
  </w:style>
  <w:style w:type="paragraph" w:customStyle="1" w:styleId="Zag4">
    <w:name w:val="Zag_4"/>
    <w:basedOn w:val="Zag3"/>
    <w:qFormat/>
    <w:rsid w:val="00425CA4"/>
    <w:rPr>
      <w:sz w:val="20"/>
      <w:szCs w:val="20"/>
    </w:rPr>
  </w:style>
  <w:style w:type="paragraph" w:customStyle="1" w:styleId="tblleft">
    <w:name w:val="tbl_left"/>
    <w:basedOn w:val="Body0"/>
    <w:qFormat/>
    <w:rsid w:val="00425CA4"/>
    <w:pPr>
      <w:spacing w:line="200" w:lineRule="atLeast"/>
      <w:ind w:firstLine="0"/>
      <w:jc w:val="left"/>
    </w:pPr>
    <w:rPr>
      <w:sz w:val="18"/>
      <w:szCs w:val="18"/>
    </w:rPr>
  </w:style>
  <w:style w:type="paragraph" w:customStyle="1" w:styleId="tblz">
    <w:name w:val="tbl_z"/>
    <w:basedOn w:val="tblleft"/>
    <w:qFormat/>
    <w:rsid w:val="00425CA4"/>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425CA4"/>
    <w:rPr>
      <w:rFonts w:ascii="SimSun" w:eastAsia="SimSun"/>
    </w:rPr>
  </w:style>
  <w:style w:type="character" w:customStyle="1" w:styleId="Kati">
    <w:name w:val="Kati"/>
    <w:qFormat/>
    <w:rsid w:val="00425CA4"/>
    <w:rPr>
      <w:rFonts w:ascii="KaiTi" w:eastAsia="KaiTi"/>
      <w:color w:val="000000"/>
    </w:rPr>
  </w:style>
  <w:style w:type="paragraph" w:customStyle="1" w:styleId="h4-first">
    <w:name w:val="h4-first"/>
    <w:basedOn w:val="h4"/>
    <w:qFormat/>
    <w:rsid w:val="00425CA4"/>
    <w:pPr>
      <w:tabs>
        <w:tab w:val="clear" w:pos="510"/>
      </w:tabs>
      <w:spacing w:before="120" w:after="0"/>
    </w:pPr>
    <w:rPr>
      <w:sz w:val="20"/>
      <w:szCs w:val="20"/>
    </w:rPr>
  </w:style>
  <w:style w:type="character" w:customStyle="1" w:styleId="Kit">
    <w:name w:val="Kit"/>
    <w:qFormat/>
    <w:rsid w:val="00425CA4"/>
    <w:rPr>
      <w:rFonts w:ascii="KaiTi" w:eastAsia="KaiTi"/>
    </w:rPr>
  </w:style>
  <w:style w:type="paragraph" w:customStyle="1" w:styleId="1d">
    <w:name w:val="Название1"/>
    <w:basedOn w:val="11"/>
    <w:next w:val="11"/>
    <w:qFormat/>
    <w:rsid w:val="00425CA4"/>
    <w:pPr>
      <w:keepNext/>
      <w:keepLines/>
      <w:spacing w:before="480" w:after="120"/>
    </w:pPr>
    <w:rPr>
      <w:rFonts w:cs="Times New Roman"/>
      <w:b/>
      <w:sz w:val="72"/>
      <w:szCs w:val="72"/>
    </w:rPr>
  </w:style>
  <w:style w:type="paragraph" w:customStyle="1" w:styleId="1e">
    <w:name w:val="Обычный (веб)1"/>
    <w:basedOn w:val="a1"/>
    <w:unhideWhenUsed/>
    <w:qFormat/>
    <w:rsid w:val="00425CA4"/>
    <w:pPr>
      <w:widowControl/>
      <w:autoSpaceDE/>
      <w:autoSpaceDN/>
      <w:spacing w:before="100" w:beforeAutospacing="1" w:after="100" w:afterAutospacing="1"/>
    </w:pPr>
    <w:rPr>
      <w:sz w:val="24"/>
      <w:szCs w:val="24"/>
      <w:lang w:eastAsia="ru-RU"/>
    </w:rPr>
  </w:style>
  <w:style w:type="paragraph" w:customStyle="1" w:styleId="TOC-3">
    <w:name w:val="TOC-3"/>
    <w:basedOn w:val="TOC-1"/>
    <w:qFormat/>
    <w:rsid w:val="00425CA4"/>
    <w:pPr>
      <w:tabs>
        <w:tab w:val="clear" w:pos="6040"/>
        <w:tab w:val="left" w:pos="5953"/>
      </w:tabs>
      <w:spacing w:before="0"/>
      <w:ind w:left="454"/>
    </w:pPr>
  </w:style>
  <w:style w:type="paragraph" w:customStyle="1" w:styleId="list-num1">
    <w:name w:val="list-num_1"/>
    <w:basedOn w:val="body"/>
    <w:qFormat/>
    <w:rsid w:val="00425CA4"/>
    <w:pPr>
      <w:tabs>
        <w:tab w:val="left" w:pos="0"/>
        <w:tab w:val="left" w:pos="397"/>
      </w:tabs>
      <w:ind w:left="397" w:hanging="57"/>
    </w:pPr>
  </w:style>
  <w:style w:type="paragraph" w:customStyle="1" w:styleId="tableTitle">
    <w:name w:val="table_Title"/>
    <w:basedOn w:val="NoParagraphStyle"/>
    <w:qFormat/>
    <w:rsid w:val="00425CA4"/>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425CA4"/>
  </w:style>
  <w:style w:type="character" w:customStyle="1" w:styleId="PodcherkNizhe">
    <w:name w:val="Podcherk_Nizhe"/>
    <w:qFormat/>
    <w:rsid w:val="00425CA4"/>
    <w:rPr>
      <w:u w:val="thick" w:color="000000"/>
    </w:rPr>
  </w:style>
  <w:style w:type="numbering" w:customStyle="1" w:styleId="2a">
    <w:name w:val="Нет списка2"/>
    <w:next w:val="a4"/>
    <w:uiPriority w:val="99"/>
    <w:semiHidden/>
    <w:unhideWhenUsed/>
    <w:rsid w:val="00425CA4"/>
  </w:style>
  <w:style w:type="paragraph" w:customStyle="1" w:styleId="1f">
    <w:name w:val="Стиль1"/>
    <w:basedOn w:val="a1"/>
    <w:link w:val="1f0"/>
    <w:qFormat/>
    <w:rsid w:val="00425CA4"/>
    <w:pPr>
      <w:widowControl/>
      <w:tabs>
        <w:tab w:val="left" w:pos="567"/>
        <w:tab w:val="left" w:pos="851"/>
        <w:tab w:val="left" w:pos="993"/>
      </w:tabs>
      <w:autoSpaceDE/>
      <w:autoSpaceDN/>
      <w:spacing w:line="360" w:lineRule="auto"/>
      <w:ind w:firstLine="709"/>
      <w:contextualSpacing/>
      <w:jc w:val="both"/>
    </w:pPr>
    <w:rPr>
      <w:sz w:val="28"/>
      <w:szCs w:val="28"/>
    </w:rPr>
  </w:style>
  <w:style w:type="character" w:customStyle="1" w:styleId="1f0">
    <w:name w:val="Стиль1 Знак"/>
    <w:link w:val="1f"/>
    <w:qFormat/>
    <w:rsid w:val="00425CA4"/>
    <w:rPr>
      <w:rFonts w:ascii="Times New Roman" w:eastAsia="Times New Roman" w:hAnsi="Times New Roman" w:cs="Times New Roman"/>
      <w:sz w:val="28"/>
      <w:szCs w:val="28"/>
      <w:lang w:val="ru-RU"/>
    </w:rPr>
  </w:style>
  <w:style w:type="table" w:customStyle="1" w:styleId="2b">
    <w:name w:val="Сетка таблицы2"/>
    <w:basedOn w:val="a3"/>
    <w:next w:val="ab"/>
    <w:uiPriority w:val="59"/>
    <w:rsid w:val="00425CA4"/>
    <w:pPr>
      <w:widowControl/>
      <w:autoSpaceDE/>
      <w:autoSpaceDN/>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1"/>
    <w:qFormat/>
    <w:rsid w:val="00425CA4"/>
    <w:pPr>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425CA4"/>
    <w:pPr>
      <w:ind w:left="100"/>
      <w:outlineLvl w:val="3"/>
    </w:pPr>
    <w:rPr>
      <w:rFonts w:ascii="Century Gothic" w:eastAsia="Century Gothic" w:hAnsi="Century Gothic" w:cs="Century Gothic"/>
      <w:b/>
      <w:bCs/>
    </w:rPr>
  </w:style>
  <w:style w:type="paragraph" w:customStyle="1" w:styleId="610">
    <w:name w:val="Заголовок 61"/>
    <w:basedOn w:val="a1"/>
    <w:qFormat/>
    <w:rsid w:val="00425CA4"/>
    <w:pPr>
      <w:spacing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425CA4"/>
  </w:style>
  <w:style w:type="paragraph" w:styleId="affff4">
    <w:name w:val="No Spacing"/>
    <w:link w:val="affff5"/>
    <w:qFormat/>
    <w:rsid w:val="00425CA4"/>
    <w:pPr>
      <w:widowControl/>
      <w:autoSpaceDE/>
      <w:autoSpaceDN/>
      <w:spacing w:line="360" w:lineRule="auto"/>
    </w:pPr>
    <w:rPr>
      <w:rFonts w:ascii="Times New Roman" w:eastAsia="Calibri" w:hAnsi="Times New Roman" w:cs="Times New Roman"/>
      <w:sz w:val="28"/>
      <w:lang w:val="ru-RU"/>
    </w:rPr>
  </w:style>
  <w:style w:type="character" w:customStyle="1" w:styleId="affff5">
    <w:name w:val="Без интервала Знак"/>
    <w:link w:val="affff4"/>
    <w:qFormat/>
    <w:locked/>
    <w:rsid w:val="00425CA4"/>
    <w:rPr>
      <w:rFonts w:ascii="Times New Roman" w:eastAsia="Calibri" w:hAnsi="Times New Roman" w:cs="Times New Roman"/>
      <w:sz w:val="28"/>
      <w:lang w:val="ru-RU"/>
    </w:rPr>
  </w:style>
  <w:style w:type="paragraph" w:customStyle="1" w:styleId="a">
    <w:name w:val="Перечень"/>
    <w:basedOn w:val="a1"/>
    <w:next w:val="a1"/>
    <w:link w:val="affff6"/>
    <w:qFormat/>
    <w:rsid w:val="00425CA4"/>
    <w:pPr>
      <w:widowControl/>
      <w:numPr>
        <w:numId w:val="39"/>
      </w:numPr>
      <w:suppressAutoHyphens/>
      <w:autoSpaceDE/>
      <w:autoSpaceDN/>
      <w:spacing w:line="360" w:lineRule="auto"/>
      <w:ind w:left="0" w:firstLine="284"/>
      <w:jc w:val="both"/>
    </w:pPr>
    <w:rPr>
      <w:rFonts w:eastAsia="Calibri"/>
      <w:sz w:val="28"/>
      <w:u w:color="000000"/>
      <w:bdr w:val="nil"/>
    </w:rPr>
  </w:style>
  <w:style w:type="character" w:customStyle="1" w:styleId="affff6">
    <w:name w:val="Перечень Знак"/>
    <w:link w:val="a"/>
    <w:qFormat/>
    <w:rsid w:val="00425CA4"/>
    <w:rPr>
      <w:rFonts w:ascii="Times New Roman" w:eastAsia="Calibri" w:hAnsi="Times New Roman" w:cs="Times New Roman"/>
      <w:sz w:val="28"/>
      <w:u w:color="000000"/>
      <w:bdr w:val="nil"/>
      <w:lang w:val="ru-RU"/>
    </w:rPr>
  </w:style>
  <w:style w:type="numbering" w:customStyle="1" w:styleId="43">
    <w:name w:val="Нет списка4"/>
    <w:next w:val="a4"/>
    <w:uiPriority w:val="99"/>
    <w:semiHidden/>
    <w:unhideWhenUsed/>
    <w:rsid w:val="00425CA4"/>
  </w:style>
  <w:style w:type="numbering" w:customStyle="1" w:styleId="54">
    <w:name w:val="Нет списка5"/>
    <w:next w:val="a4"/>
    <w:uiPriority w:val="99"/>
    <w:semiHidden/>
    <w:unhideWhenUsed/>
    <w:rsid w:val="00425CA4"/>
  </w:style>
  <w:style w:type="numbering" w:customStyle="1" w:styleId="62">
    <w:name w:val="Нет списка6"/>
    <w:next w:val="a4"/>
    <w:uiPriority w:val="99"/>
    <w:semiHidden/>
    <w:unhideWhenUsed/>
    <w:rsid w:val="00425CA4"/>
  </w:style>
  <w:style w:type="numbering" w:customStyle="1" w:styleId="72">
    <w:name w:val="Нет списка7"/>
    <w:next w:val="a4"/>
    <w:uiPriority w:val="99"/>
    <w:semiHidden/>
    <w:unhideWhenUsed/>
    <w:rsid w:val="00425CA4"/>
  </w:style>
  <w:style w:type="numbering" w:customStyle="1" w:styleId="80">
    <w:name w:val="Нет списка8"/>
    <w:next w:val="a4"/>
    <w:uiPriority w:val="99"/>
    <w:semiHidden/>
    <w:unhideWhenUsed/>
    <w:rsid w:val="00425CA4"/>
  </w:style>
  <w:style w:type="numbering" w:customStyle="1" w:styleId="90">
    <w:name w:val="Нет списка9"/>
    <w:next w:val="a4"/>
    <w:uiPriority w:val="99"/>
    <w:semiHidden/>
    <w:unhideWhenUsed/>
    <w:rsid w:val="00425CA4"/>
  </w:style>
  <w:style w:type="numbering" w:customStyle="1" w:styleId="100">
    <w:name w:val="Нет списка10"/>
    <w:next w:val="a4"/>
    <w:uiPriority w:val="99"/>
    <w:semiHidden/>
    <w:unhideWhenUsed/>
    <w:rsid w:val="00425CA4"/>
  </w:style>
  <w:style w:type="paragraph" w:customStyle="1" w:styleId="Standard">
    <w:name w:val="Standard"/>
    <w:qFormat/>
    <w:rsid w:val="00425CA4"/>
    <w:pPr>
      <w:widowControl/>
      <w:suppressAutoHyphens/>
      <w:autoSpaceDE/>
      <w:spacing w:after="160" w:line="251" w:lineRule="auto"/>
      <w:textAlignment w:val="baseline"/>
    </w:pPr>
    <w:rPr>
      <w:rFonts w:ascii="Lucida Sans Unicode" w:eastAsia="Lucida Sans Unicode" w:hAnsi="Lucida Sans Unicode" w:cs="Tahoma"/>
      <w:kern w:val="3"/>
      <w:lang w:val="ru-RU" w:eastAsia="zh-CN"/>
    </w:rPr>
  </w:style>
  <w:style w:type="character" w:customStyle="1" w:styleId="y2iqfc">
    <w:name w:val="y2iqfc"/>
    <w:qFormat/>
    <w:rsid w:val="00425CA4"/>
  </w:style>
  <w:style w:type="numbering" w:customStyle="1" w:styleId="111">
    <w:name w:val="Нет списка11"/>
    <w:next w:val="a4"/>
    <w:uiPriority w:val="99"/>
    <w:semiHidden/>
    <w:unhideWhenUsed/>
    <w:rsid w:val="00425CA4"/>
  </w:style>
  <w:style w:type="character" w:customStyle="1" w:styleId="notranslate">
    <w:name w:val="notranslate"/>
    <w:qFormat/>
    <w:rsid w:val="00425CA4"/>
  </w:style>
  <w:style w:type="numbering" w:customStyle="1" w:styleId="120">
    <w:name w:val="Нет списка12"/>
    <w:next w:val="a4"/>
    <w:uiPriority w:val="99"/>
    <w:semiHidden/>
    <w:unhideWhenUsed/>
    <w:rsid w:val="00425CA4"/>
  </w:style>
  <w:style w:type="character" w:customStyle="1" w:styleId="extended-textshort">
    <w:name w:val="extended-text__short"/>
    <w:qFormat/>
    <w:rsid w:val="00425CA4"/>
  </w:style>
  <w:style w:type="paragraph" w:customStyle="1" w:styleId="western">
    <w:name w:val="western"/>
    <w:basedOn w:val="a1"/>
    <w:qFormat/>
    <w:rsid w:val="00425CA4"/>
    <w:pPr>
      <w:widowControl/>
      <w:autoSpaceDE/>
      <w:autoSpaceDN/>
      <w:spacing w:before="100" w:beforeAutospacing="1" w:after="100" w:afterAutospacing="1"/>
      <w:ind w:firstLine="709"/>
      <w:jc w:val="both"/>
    </w:pPr>
    <w:rPr>
      <w:sz w:val="24"/>
      <w:szCs w:val="24"/>
      <w:lang w:eastAsia="ru-RU"/>
    </w:rPr>
  </w:style>
  <w:style w:type="paragraph" w:styleId="affff7">
    <w:name w:val="Body Text Indent"/>
    <w:basedOn w:val="a1"/>
    <w:link w:val="affff8"/>
    <w:unhideWhenUsed/>
    <w:rsid w:val="00425CA4"/>
    <w:pPr>
      <w:widowControl/>
      <w:autoSpaceDE/>
      <w:autoSpaceDN/>
      <w:spacing w:after="120" w:line="259" w:lineRule="auto"/>
      <w:ind w:left="283"/>
      <w:jc w:val="both"/>
    </w:pPr>
    <w:rPr>
      <w:rFonts w:eastAsia="Calibri"/>
      <w:sz w:val="28"/>
    </w:rPr>
  </w:style>
  <w:style w:type="character" w:customStyle="1" w:styleId="affff8">
    <w:name w:val="Основной текст с отступом Знак"/>
    <w:basedOn w:val="a2"/>
    <w:link w:val="affff7"/>
    <w:qFormat/>
    <w:rsid w:val="00425CA4"/>
    <w:rPr>
      <w:rFonts w:ascii="Times New Roman" w:eastAsia="Calibri" w:hAnsi="Times New Roman" w:cs="Times New Roman"/>
      <w:sz w:val="28"/>
      <w:lang w:val="ru-RU"/>
    </w:rPr>
  </w:style>
  <w:style w:type="character" w:customStyle="1" w:styleId="extendedtext-full">
    <w:name w:val="extendedtext-full"/>
    <w:qFormat/>
    <w:rsid w:val="00425CA4"/>
  </w:style>
  <w:style w:type="paragraph" w:customStyle="1" w:styleId="Pa13">
    <w:name w:val="Pa13"/>
    <w:basedOn w:val="Default"/>
    <w:next w:val="Default"/>
    <w:qFormat/>
    <w:rsid w:val="00425CA4"/>
    <w:pPr>
      <w:spacing w:line="205" w:lineRule="atLeast"/>
    </w:pPr>
    <w:rPr>
      <w:rFonts w:ascii="Petersburg" w:hAnsi="Petersburg" w:cs="Times New Roman"/>
      <w:color w:val="auto"/>
    </w:rPr>
  </w:style>
  <w:style w:type="character" w:customStyle="1" w:styleId="organictextcontentspan">
    <w:name w:val="organictextcontentspan"/>
    <w:qFormat/>
    <w:rsid w:val="00425CA4"/>
  </w:style>
  <w:style w:type="paragraph" w:customStyle="1" w:styleId="Pa21">
    <w:name w:val="Pa21"/>
    <w:basedOn w:val="Default"/>
    <w:next w:val="Default"/>
    <w:qFormat/>
    <w:rsid w:val="00425CA4"/>
    <w:pPr>
      <w:spacing w:line="215" w:lineRule="atLeast"/>
    </w:pPr>
    <w:rPr>
      <w:rFonts w:ascii="Times New Roman Udm" w:hAnsi="Times New Roman Udm" w:cs="Times New Roman"/>
      <w:color w:val="auto"/>
    </w:rPr>
  </w:style>
  <w:style w:type="character" w:styleId="affff9">
    <w:name w:val="Strong"/>
    <w:uiPriority w:val="22"/>
    <w:qFormat/>
    <w:rsid w:val="00425CA4"/>
    <w:rPr>
      <w:b/>
      <w:bCs/>
    </w:rPr>
  </w:style>
  <w:style w:type="character" w:customStyle="1" w:styleId="FontStyle94">
    <w:name w:val="Font Style94"/>
    <w:qFormat/>
    <w:rsid w:val="00425CA4"/>
    <w:rPr>
      <w:rFonts w:ascii="Microsoft Sans Serif" w:hAnsi="Microsoft Sans Serif" w:cs="Microsoft Sans Serif"/>
      <w:b/>
      <w:bCs/>
      <w:sz w:val="14"/>
      <w:szCs w:val="14"/>
    </w:rPr>
  </w:style>
  <w:style w:type="character" w:customStyle="1" w:styleId="101">
    <w:name w:val="Основной текст + 10"/>
    <w:aliases w:val="5 pt21"/>
    <w:qFormat/>
    <w:rsid w:val="00425CA4"/>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425CA4"/>
    <w:rPr>
      <w:rFonts w:ascii="Bookman Old Style" w:hAnsi="Bookman Old Style" w:cs="Bookman Old Style"/>
      <w:sz w:val="14"/>
      <w:szCs w:val="14"/>
    </w:rPr>
  </w:style>
  <w:style w:type="numbering" w:customStyle="1" w:styleId="130">
    <w:name w:val="Нет списка13"/>
    <w:next w:val="a4"/>
    <w:uiPriority w:val="99"/>
    <w:semiHidden/>
    <w:unhideWhenUsed/>
    <w:rsid w:val="00425CA4"/>
  </w:style>
  <w:style w:type="numbering" w:customStyle="1" w:styleId="WWNum12">
    <w:name w:val="WWNum12"/>
    <w:basedOn w:val="a4"/>
    <w:rsid w:val="00425CA4"/>
    <w:pPr>
      <w:numPr>
        <w:numId w:val="40"/>
      </w:numPr>
    </w:pPr>
  </w:style>
  <w:style w:type="numbering" w:customStyle="1" w:styleId="WWNum3">
    <w:name w:val="WWNum3"/>
    <w:basedOn w:val="a4"/>
    <w:rsid w:val="00425CA4"/>
    <w:pPr>
      <w:numPr>
        <w:numId w:val="41"/>
      </w:numPr>
    </w:pPr>
  </w:style>
  <w:style w:type="numbering" w:customStyle="1" w:styleId="WWNum5">
    <w:name w:val="WWNum5"/>
    <w:basedOn w:val="a4"/>
    <w:rsid w:val="00425CA4"/>
    <w:pPr>
      <w:numPr>
        <w:numId w:val="42"/>
      </w:numPr>
    </w:pPr>
  </w:style>
  <w:style w:type="numbering" w:customStyle="1" w:styleId="WWNum6">
    <w:name w:val="WWNum6"/>
    <w:basedOn w:val="a4"/>
    <w:rsid w:val="00425CA4"/>
    <w:pPr>
      <w:numPr>
        <w:numId w:val="43"/>
      </w:numPr>
    </w:pPr>
  </w:style>
  <w:style w:type="numbering" w:customStyle="1" w:styleId="WWNum8">
    <w:name w:val="WWNum8"/>
    <w:basedOn w:val="a4"/>
    <w:rsid w:val="00425CA4"/>
    <w:pPr>
      <w:numPr>
        <w:numId w:val="44"/>
      </w:numPr>
    </w:pPr>
  </w:style>
  <w:style w:type="numbering" w:customStyle="1" w:styleId="WWNum9">
    <w:name w:val="WWNum9"/>
    <w:basedOn w:val="a4"/>
    <w:rsid w:val="00425CA4"/>
    <w:pPr>
      <w:numPr>
        <w:numId w:val="45"/>
      </w:numPr>
    </w:pPr>
  </w:style>
  <w:style w:type="numbering" w:customStyle="1" w:styleId="WWNum10">
    <w:name w:val="WWNum10"/>
    <w:basedOn w:val="a4"/>
    <w:rsid w:val="00425CA4"/>
    <w:pPr>
      <w:numPr>
        <w:numId w:val="46"/>
      </w:numPr>
    </w:pPr>
  </w:style>
  <w:style w:type="numbering" w:customStyle="1" w:styleId="WWNum11">
    <w:name w:val="WWNum11"/>
    <w:basedOn w:val="a4"/>
    <w:rsid w:val="00425CA4"/>
    <w:pPr>
      <w:numPr>
        <w:numId w:val="47"/>
      </w:numPr>
    </w:pPr>
  </w:style>
  <w:style w:type="numbering" w:customStyle="1" w:styleId="WWNum16">
    <w:name w:val="WWNum16"/>
    <w:basedOn w:val="a4"/>
    <w:rsid w:val="00425CA4"/>
    <w:pPr>
      <w:numPr>
        <w:numId w:val="48"/>
      </w:numPr>
    </w:pPr>
  </w:style>
  <w:style w:type="numbering" w:customStyle="1" w:styleId="140">
    <w:name w:val="Нет списка14"/>
    <w:next w:val="a4"/>
    <w:uiPriority w:val="99"/>
    <w:semiHidden/>
    <w:unhideWhenUsed/>
    <w:rsid w:val="00425CA4"/>
  </w:style>
  <w:style w:type="character" w:customStyle="1" w:styleId="1f1">
    <w:name w:val="Текст сноски Знак1"/>
    <w:aliases w:val="Знак6 Знак1,F1 Знак1"/>
    <w:qFormat/>
    <w:rsid w:val="00425CA4"/>
    <w:rPr>
      <w:rFonts w:ascii="Calibri" w:eastAsia="Times New Roman" w:hAnsi="Calibri" w:cs="Times New Roman"/>
      <w:sz w:val="20"/>
      <w:szCs w:val="20"/>
      <w:lang w:eastAsia="ru-RU"/>
    </w:rPr>
  </w:style>
  <w:style w:type="paragraph" w:customStyle="1" w:styleId="p">
    <w:name w:val="p"/>
    <w:basedOn w:val="a1"/>
    <w:qFormat/>
    <w:rsid w:val="00425CA4"/>
    <w:pPr>
      <w:widowControl/>
      <w:autoSpaceDE/>
      <w:autoSpaceDN/>
      <w:spacing w:before="48" w:after="48"/>
      <w:ind w:firstLine="480"/>
      <w:jc w:val="both"/>
    </w:pPr>
    <w:rPr>
      <w:sz w:val="24"/>
      <w:szCs w:val="24"/>
      <w:lang w:eastAsia="ru-RU"/>
    </w:rPr>
  </w:style>
  <w:style w:type="paragraph" w:customStyle="1" w:styleId="centr">
    <w:name w:val="centr"/>
    <w:basedOn w:val="a1"/>
    <w:qFormat/>
    <w:rsid w:val="00425CA4"/>
    <w:pPr>
      <w:widowControl/>
      <w:autoSpaceDE/>
      <w:autoSpaceDN/>
      <w:spacing w:before="48" w:after="48"/>
      <w:jc w:val="center"/>
    </w:pPr>
    <w:rPr>
      <w:sz w:val="19"/>
      <w:szCs w:val="19"/>
      <w:lang w:eastAsia="ru-RU"/>
    </w:rPr>
  </w:style>
  <w:style w:type="paragraph" w:customStyle="1" w:styleId="gost">
    <w:name w:val="gost"/>
    <w:basedOn w:val="a1"/>
    <w:qFormat/>
    <w:rsid w:val="00425CA4"/>
    <w:pPr>
      <w:widowControl/>
      <w:autoSpaceDE/>
      <w:autoSpaceDN/>
      <w:spacing w:before="48" w:after="48"/>
      <w:jc w:val="right"/>
    </w:pPr>
    <w:rPr>
      <w:b/>
      <w:bCs/>
      <w:sz w:val="29"/>
      <w:szCs w:val="29"/>
      <w:lang w:eastAsia="ru-RU"/>
    </w:rPr>
  </w:style>
  <w:style w:type="paragraph" w:customStyle="1" w:styleId="pravo">
    <w:name w:val="pravo"/>
    <w:basedOn w:val="a1"/>
    <w:qFormat/>
    <w:rsid w:val="00425CA4"/>
    <w:pPr>
      <w:widowControl/>
      <w:autoSpaceDE/>
      <w:autoSpaceDN/>
      <w:spacing w:before="48" w:after="48"/>
      <w:jc w:val="right"/>
    </w:pPr>
    <w:rPr>
      <w:sz w:val="24"/>
      <w:szCs w:val="24"/>
      <w:lang w:eastAsia="ru-RU"/>
    </w:rPr>
  </w:style>
  <w:style w:type="paragraph" w:customStyle="1" w:styleId="text-b">
    <w:name w:val="text-b"/>
    <w:basedOn w:val="a1"/>
    <w:qFormat/>
    <w:rsid w:val="00425CA4"/>
    <w:pPr>
      <w:widowControl/>
      <w:autoSpaceDE/>
      <w:autoSpaceDN/>
      <w:spacing w:before="48" w:after="48"/>
      <w:jc w:val="both"/>
    </w:pPr>
    <w:rPr>
      <w:sz w:val="24"/>
      <w:szCs w:val="24"/>
      <w:lang w:eastAsia="ru-RU"/>
    </w:rPr>
  </w:style>
  <w:style w:type="paragraph" w:customStyle="1" w:styleId="text6">
    <w:name w:val="text6"/>
    <w:basedOn w:val="a1"/>
    <w:qFormat/>
    <w:rsid w:val="00425CA4"/>
    <w:pPr>
      <w:widowControl/>
      <w:autoSpaceDE/>
      <w:autoSpaceDN/>
      <w:spacing w:before="240" w:after="48"/>
      <w:ind w:firstLine="720"/>
      <w:jc w:val="both"/>
    </w:pPr>
    <w:rPr>
      <w:sz w:val="24"/>
      <w:szCs w:val="24"/>
      <w:lang w:eastAsia="ru-RU"/>
    </w:rPr>
  </w:style>
  <w:style w:type="paragraph" w:customStyle="1" w:styleId="tyt1">
    <w:name w:val="tyt1"/>
    <w:basedOn w:val="a1"/>
    <w:qFormat/>
    <w:rsid w:val="00425CA4"/>
    <w:pPr>
      <w:widowControl/>
      <w:autoSpaceDE/>
      <w:autoSpaceDN/>
      <w:spacing w:before="240" w:after="48"/>
      <w:jc w:val="center"/>
    </w:pPr>
    <w:rPr>
      <w:b/>
      <w:bCs/>
      <w:sz w:val="24"/>
      <w:szCs w:val="24"/>
      <w:lang w:eastAsia="ru-RU"/>
    </w:rPr>
  </w:style>
  <w:style w:type="paragraph" w:customStyle="1" w:styleId="zag1">
    <w:name w:val="zag1"/>
    <w:basedOn w:val="a1"/>
    <w:qFormat/>
    <w:rsid w:val="00425CA4"/>
    <w:pPr>
      <w:widowControl/>
      <w:autoSpaceDE/>
      <w:autoSpaceDN/>
      <w:spacing w:before="48" w:after="48"/>
      <w:jc w:val="center"/>
    </w:pPr>
    <w:rPr>
      <w:b/>
      <w:bCs/>
      <w:spacing w:val="72"/>
      <w:sz w:val="34"/>
      <w:szCs w:val="34"/>
      <w:lang w:eastAsia="ru-RU"/>
    </w:rPr>
  </w:style>
  <w:style w:type="paragraph" w:customStyle="1" w:styleId="zag20">
    <w:name w:val="zag2"/>
    <w:basedOn w:val="a1"/>
    <w:qFormat/>
    <w:rsid w:val="00425CA4"/>
    <w:pPr>
      <w:widowControl/>
      <w:autoSpaceDE/>
      <w:autoSpaceDN/>
      <w:spacing w:before="480" w:after="48"/>
      <w:jc w:val="center"/>
    </w:pPr>
    <w:rPr>
      <w:b/>
      <w:bCs/>
      <w:sz w:val="29"/>
      <w:szCs w:val="29"/>
      <w:lang w:eastAsia="ru-RU"/>
    </w:rPr>
  </w:style>
  <w:style w:type="paragraph" w:customStyle="1" w:styleId="zag30">
    <w:name w:val="zag3"/>
    <w:basedOn w:val="a1"/>
    <w:qFormat/>
    <w:rsid w:val="00425CA4"/>
    <w:pPr>
      <w:widowControl/>
      <w:autoSpaceDE/>
      <w:autoSpaceDN/>
      <w:spacing w:before="240" w:after="240"/>
      <w:jc w:val="center"/>
    </w:pPr>
    <w:rPr>
      <w:sz w:val="24"/>
      <w:szCs w:val="24"/>
      <w:lang w:eastAsia="ru-RU"/>
    </w:rPr>
  </w:style>
  <w:style w:type="paragraph" w:customStyle="1" w:styleId="rvps2">
    <w:name w:val="rvps2"/>
    <w:basedOn w:val="a1"/>
    <w:qFormat/>
    <w:rsid w:val="00425CA4"/>
    <w:pPr>
      <w:widowControl/>
      <w:autoSpaceDE/>
      <w:autoSpaceDN/>
      <w:spacing w:before="100" w:beforeAutospacing="1" w:after="100" w:afterAutospacing="1"/>
    </w:pPr>
    <w:rPr>
      <w:sz w:val="24"/>
      <w:szCs w:val="24"/>
      <w:lang w:eastAsia="ru-RU"/>
    </w:rPr>
  </w:style>
  <w:style w:type="paragraph" w:customStyle="1" w:styleId="rvps3">
    <w:name w:val="rvps3"/>
    <w:basedOn w:val="a1"/>
    <w:qFormat/>
    <w:rsid w:val="00425CA4"/>
    <w:pPr>
      <w:widowControl/>
      <w:autoSpaceDE/>
      <w:autoSpaceDN/>
      <w:spacing w:before="100" w:beforeAutospacing="1" w:after="100" w:afterAutospacing="1"/>
    </w:pPr>
    <w:rPr>
      <w:sz w:val="24"/>
      <w:szCs w:val="24"/>
      <w:lang w:eastAsia="ru-RU"/>
    </w:rPr>
  </w:style>
  <w:style w:type="paragraph" w:customStyle="1" w:styleId="rvps4">
    <w:name w:val="rvps4"/>
    <w:basedOn w:val="a1"/>
    <w:qFormat/>
    <w:rsid w:val="00425CA4"/>
    <w:pPr>
      <w:widowControl/>
      <w:autoSpaceDE/>
      <w:autoSpaceDN/>
      <w:spacing w:before="100" w:beforeAutospacing="1" w:after="100" w:afterAutospacing="1"/>
    </w:pPr>
    <w:rPr>
      <w:sz w:val="24"/>
      <w:szCs w:val="24"/>
      <w:lang w:eastAsia="ru-RU"/>
    </w:rPr>
  </w:style>
  <w:style w:type="paragraph" w:customStyle="1" w:styleId="rvps8">
    <w:name w:val="rvps8"/>
    <w:basedOn w:val="a1"/>
    <w:qFormat/>
    <w:rsid w:val="00425CA4"/>
    <w:pPr>
      <w:widowControl/>
      <w:autoSpaceDE/>
      <w:autoSpaceDN/>
      <w:spacing w:before="100" w:beforeAutospacing="1" w:after="100" w:afterAutospacing="1"/>
    </w:pPr>
    <w:rPr>
      <w:sz w:val="24"/>
      <w:szCs w:val="24"/>
      <w:lang w:eastAsia="ru-RU"/>
    </w:rPr>
  </w:style>
  <w:style w:type="paragraph" w:customStyle="1" w:styleId="rvps9">
    <w:name w:val="rvps9"/>
    <w:basedOn w:val="a1"/>
    <w:qFormat/>
    <w:rsid w:val="00425CA4"/>
    <w:pPr>
      <w:widowControl/>
      <w:autoSpaceDE/>
      <w:autoSpaceDN/>
      <w:spacing w:before="100" w:beforeAutospacing="1" w:after="100" w:afterAutospacing="1"/>
    </w:pPr>
    <w:rPr>
      <w:sz w:val="24"/>
      <w:szCs w:val="24"/>
      <w:lang w:eastAsia="ru-RU"/>
    </w:rPr>
  </w:style>
  <w:style w:type="paragraph" w:customStyle="1" w:styleId="rvps7">
    <w:name w:val="rvps7"/>
    <w:basedOn w:val="a1"/>
    <w:qFormat/>
    <w:rsid w:val="00425CA4"/>
    <w:pPr>
      <w:widowControl/>
      <w:autoSpaceDE/>
      <w:autoSpaceDN/>
      <w:spacing w:before="100" w:beforeAutospacing="1" w:after="100" w:afterAutospacing="1"/>
    </w:pPr>
    <w:rPr>
      <w:sz w:val="24"/>
      <w:szCs w:val="24"/>
      <w:lang w:eastAsia="ru-RU"/>
    </w:rPr>
  </w:style>
  <w:style w:type="paragraph" w:customStyle="1" w:styleId="rvps10">
    <w:name w:val="rvps10"/>
    <w:basedOn w:val="a1"/>
    <w:qFormat/>
    <w:rsid w:val="00425CA4"/>
    <w:pPr>
      <w:widowControl/>
      <w:autoSpaceDE/>
      <w:autoSpaceDN/>
      <w:spacing w:before="100" w:beforeAutospacing="1" w:after="100" w:afterAutospacing="1"/>
    </w:pPr>
    <w:rPr>
      <w:sz w:val="24"/>
      <w:szCs w:val="24"/>
      <w:lang w:eastAsia="ru-RU"/>
    </w:rPr>
  </w:style>
  <w:style w:type="paragraph" w:customStyle="1" w:styleId="rvps12">
    <w:name w:val="rvps12"/>
    <w:basedOn w:val="a1"/>
    <w:qFormat/>
    <w:rsid w:val="00425CA4"/>
    <w:pPr>
      <w:widowControl/>
      <w:autoSpaceDE/>
      <w:autoSpaceDN/>
      <w:spacing w:before="100" w:beforeAutospacing="1" w:after="100" w:afterAutospacing="1"/>
    </w:pPr>
    <w:rPr>
      <w:sz w:val="24"/>
      <w:szCs w:val="24"/>
      <w:lang w:eastAsia="ru-RU"/>
    </w:rPr>
  </w:style>
  <w:style w:type="paragraph" w:customStyle="1" w:styleId="rvps13">
    <w:name w:val="rvps13"/>
    <w:basedOn w:val="a1"/>
    <w:qFormat/>
    <w:rsid w:val="00425CA4"/>
    <w:pPr>
      <w:widowControl/>
      <w:autoSpaceDE/>
      <w:autoSpaceDN/>
      <w:spacing w:before="100" w:beforeAutospacing="1" w:after="100" w:afterAutospacing="1"/>
    </w:pPr>
    <w:rPr>
      <w:sz w:val="24"/>
      <w:szCs w:val="24"/>
      <w:lang w:eastAsia="ru-RU"/>
    </w:rPr>
  </w:style>
  <w:style w:type="paragraph" w:customStyle="1" w:styleId="rvps14">
    <w:name w:val="rvps14"/>
    <w:basedOn w:val="a1"/>
    <w:qFormat/>
    <w:rsid w:val="00425CA4"/>
    <w:pPr>
      <w:widowControl/>
      <w:autoSpaceDE/>
      <w:autoSpaceDN/>
      <w:spacing w:before="100" w:beforeAutospacing="1" w:after="100" w:afterAutospacing="1"/>
    </w:pPr>
    <w:rPr>
      <w:sz w:val="24"/>
      <w:szCs w:val="24"/>
      <w:lang w:eastAsia="ru-RU"/>
    </w:rPr>
  </w:style>
  <w:style w:type="paragraph" w:customStyle="1" w:styleId="rvps15">
    <w:name w:val="rvps15"/>
    <w:basedOn w:val="a1"/>
    <w:qFormat/>
    <w:rsid w:val="00425CA4"/>
    <w:pPr>
      <w:widowControl/>
      <w:autoSpaceDE/>
      <w:autoSpaceDN/>
      <w:spacing w:before="100" w:beforeAutospacing="1" w:after="100" w:afterAutospacing="1"/>
    </w:pPr>
    <w:rPr>
      <w:sz w:val="24"/>
      <w:szCs w:val="24"/>
      <w:lang w:eastAsia="ru-RU"/>
    </w:rPr>
  </w:style>
  <w:style w:type="paragraph" w:customStyle="1" w:styleId="rvps16">
    <w:name w:val="rvps16"/>
    <w:basedOn w:val="a1"/>
    <w:qFormat/>
    <w:rsid w:val="00425CA4"/>
    <w:pPr>
      <w:widowControl/>
      <w:autoSpaceDE/>
      <w:autoSpaceDN/>
      <w:spacing w:before="100" w:beforeAutospacing="1" w:after="100" w:afterAutospacing="1"/>
    </w:pPr>
    <w:rPr>
      <w:sz w:val="24"/>
      <w:szCs w:val="24"/>
      <w:lang w:eastAsia="ru-RU"/>
    </w:rPr>
  </w:style>
  <w:style w:type="character" w:customStyle="1" w:styleId="affffa">
    <w:name w:val="Подперечень Знак"/>
    <w:link w:val="a0"/>
    <w:qFormat/>
    <w:locked/>
    <w:rsid w:val="00425CA4"/>
    <w:rPr>
      <w:rFonts w:ascii="Times New Roman" w:hAnsi="Times New Roman"/>
      <w:sz w:val="28"/>
      <w:u w:color="000000"/>
      <w:bdr w:val="none" w:sz="0" w:space="0" w:color="auto" w:frame="1"/>
    </w:rPr>
  </w:style>
  <w:style w:type="paragraph" w:customStyle="1" w:styleId="a0">
    <w:name w:val="Подперечень"/>
    <w:basedOn w:val="a"/>
    <w:next w:val="a1"/>
    <w:link w:val="affffa"/>
    <w:qFormat/>
    <w:rsid w:val="00425CA4"/>
    <w:pPr>
      <w:numPr>
        <w:numId w:val="49"/>
      </w:numPr>
      <w:ind w:left="284" w:firstLine="425"/>
    </w:pPr>
    <w:rPr>
      <w:rFonts w:eastAsiaTheme="minorHAnsi" w:cstheme="minorBidi"/>
      <w:bdr w:val="none" w:sz="0" w:space="0" w:color="auto" w:frame="1"/>
      <w:lang w:val="en-US"/>
    </w:rPr>
  </w:style>
  <w:style w:type="paragraph" w:customStyle="1" w:styleId="p6">
    <w:name w:val="p6"/>
    <w:basedOn w:val="a1"/>
    <w:qFormat/>
    <w:rsid w:val="00425CA4"/>
    <w:pPr>
      <w:widowControl/>
      <w:autoSpaceDE/>
      <w:autoSpaceDN/>
      <w:spacing w:before="100" w:beforeAutospacing="1" w:after="100" w:afterAutospacing="1"/>
    </w:pPr>
    <w:rPr>
      <w:sz w:val="24"/>
      <w:szCs w:val="24"/>
      <w:lang w:eastAsia="ru-RU"/>
    </w:rPr>
  </w:style>
  <w:style w:type="character" w:customStyle="1" w:styleId="apple-converted-space">
    <w:name w:val="apple-converted-space"/>
    <w:qFormat/>
    <w:rsid w:val="00425CA4"/>
  </w:style>
  <w:style w:type="character" w:customStyle="1" w:styleId="b-share-btnwrap">
    <w:name w:val="b-share-btn__wrap"/>
    <w:qFormat/>
    <w:rsid w:val="00425CA4"/>
  </w:style>
  <w:style w:type="character" w:customStyle="1" w:styleId="page">
    <w:name w:val="page"/>
    <w:qFormat/>
    <w:rsid w:val="00425CA4"/>
    <w:rPr>
      <w:i/>
      <w:iCs/>
      <w:color w:val="00008B"/>
      <w:sz w:val="19"/>
      <w:szCs w:val="19"/>
      <w:bdr w:val="single" w:sz="12" w:space="0" w:color="00008B" w:frame="1"/>
    </w:rPr>
  </w:style>
  <w:style w:type="character" w:customStyle="1" w:styleId="rvts8">
    <w:name w:val="rvts8"/>
    <w:qFormat/>
    <w:rsid w:val="00425CA4"/>
  </w:style>
  <w:style w:type="character" w:customStyle="1" w:styleId="rvts6">
    <w:name w:val="rvts6"/>
    <w:qFormat/>
    <w:rsid w:val="00425CA4"/>
  </w:style>
  <w:style w:type="character" w:customStyle="1" w:styleId="rvts7">
    <w:name w:val="rvts7"/>
    <w:qFormat/>
    <w:rsid w:val="00425CA4"/>
  </w:style>
  <w:style w:type="character" w:customStyle="1" w:styleId="rvts9">
    <w:name w:val="rvts9"/>
    <w:qFormat/>
    <w:rsid w:val="00425CA4"/>
  </w:style>
  <w:style w:type="character" w:customStyle="1" w:styleId="rvts10">
    <w:name w:val="rvts10"/>
    <w:qFormat/>
    <w:rsid w:val="00425CA4"/>
  </w:style>
  <w:style w:type="character" w:customStyle="1" w:styleId="2c">
    <w:name w:val="Основной текст (2)_"/>
    <w:link w:val="2d"/>
    <w:rsid w:val="00425CA4"/>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425CA4"/>
    <w:pPr>
      <w:shd w:val="clear" w:color="auto" w:fill="FFFFFF"/>
      <w:autoSpaceDE/>
      <w:autoSpaceDN/>
      <w:spacing w:before="240" w:line="226" w:lineRule="exact"/>
      <w:jc w:val="both"/>
    </w:pPr>
    <w:rPr>
      <w:rFonts w:cstheme="minorBidi"/>
      <w:sz w:val="18"/>
      <w:szCs w:val="18"/>
      <w:lang w:val="en-US"/>
    </w:rPr>
  </w:style>
  <w:style w:type="character" w:customStyle="1" w:styleId="2e">
    <w:name w:val="Основной текст (2) + Курсив"/>
    <w:rsid w:val="00425CA4"/>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425CA4"/>
  </w:style>
  <w:style w:type="character" w:customStyle="1" w:styleId="WW8Num1z0">
    <w:name w:val="WW8Num1z0"/>
    <w:qFormat/>
    <w:rsid w:val="00425CA4"/>
    <w:rPr>
      <w:rFonts w:ascii="Times New Roman" w:hAnsi="Times New Roman" w:cs="Times New Roman"/>
    </w:rPr>
  </w:style>
  <w:style w:type="character" w:customStyle="1" w:styleId="WW8Num1z1">
    <w:name w:val="WW8Num1z1"/>
    <w:qFormat/>
    <w:rsid w:val="00425CA4"/>
    <w:rPr>
      <w:rFonts w:ascii="Symbol" w:hAnsi="Symbol" w:cs="Symbol"/>
    </w:rPr>
  </w:style>
  <w:style w:type="character" w:customStyle="1" w:styleId="WW8Num1z2">
    <w:name w:val="WW8Num1z2"/>
    <w:qFormat/>
    <w:rsid w:val="00425CA4"/>
    <w:rPr>
      <w:rFonts w:ascii="Courier New" w:hAnsi="Courier New" w:cs="Courier New"/>
    </w:rPr>
  </w:style>
  <w:style w:type="character" w:customStyle="1" w:styleId="WW8Num1z3">
    <w:name w:val="WW8Num1z3"/>
    <w:qFormat/>
    <w:rsid w:val="00425CA4"/>
    <w:rPr>
      <w:rFonts w:ascii="Wingdings" w:hAnsi="Wingdings" w:cs="Wingdings"/>
    </w:rPr>
  </w:style>
  <w:style w:type="character" w:customStyle="1" w:styleId="WW8Num2z0">
    <w:name w:val="WW8Num2z0"/>
    <w:qFormat/>
    <w:rsid w:val="00425CA4"/>
    <w:rPr>
      <w:rFonts w:ascii="Symbol" w:hAnsi="Symbol" w:cs="Symbol"/>
    </w:rPr>
  </w:style>
  <w:style w:type="character" w:customStyle="1" w:styleId="WW8Num3z0">
    <w:name w:val="WW8Num3z0"/>
    <w:qFormat/>
    <w:rsid w:val="00425CA4"/>
    <w:rPr>
      <w:rFonts w:ascii="Symbol" w:hAnsi="Symbol" w:cs="Symbol"/>
    </w:rPr>
  </w:style>
  <w:style w:type="character" w:customStyle="1" w:styleId="WW8Num4z0">
    <w:name w:val="WW8Num4z0"/>
    <w:qFormat/>
    <w:rsid w:val="00425CA4"/>
    <w:rPr>
      <w:rFonts w:ascii="Symbol" w:hAnsi="Symbol" w:cs="Symbol"/>
      <w:sz w:val="28"/>
      <w:szCs w:val="28"/>
    </w:rPr>
  </w:style>
  <w:style w:type="character" w:customStyle="1" w:styleId="WW8Num4z1">
    <w:name w:val="WW8Num4z1"/>
    <w:qFormat/>
    <w:rsid w:val="00425CA4"/>
    <w:rPr>
      <w:rFonts w:ascii="Courier New" w:eastAsia="Courier New" w:hAnsi="Courier New" w:cs="Courier New"/>
    </w:rPr>
  </w:style>
  <w:style w:type="character" w:customStyle="1" w:styleId="WW8Num4z2">
    <w:name w:val="WW8Num4z2"/>
    <w:qFormat/>
    <w:rsid w:val="00425CA4"/>
    <w:rPr>
      <w:rFonts w:ascii="Wingdings" w:eastAsia="Wingdings" w:hAnsi="Wingdings" w:cs="Wingdings"/>
    </w:rPr>
  </w:style>
  <w:style w:type="character" w:customStyle="1" w:styleId="WW8Num4z3">
    <w:name w:val="WW8Num4z3"/>
    <w:qFormat/>
    <w:rsid w:val="00425CA4"/>
    <w:rPr>
      <w:rFonts w:ascii="Symbol" w:eastAsia="Symbol" w:hAnsi="Symbol" w:cs="Symbol"/>
    </w:rPr>
  </w:style>
  <w:style w:type="character" w:customStyle="1" w:styleId="WW8Num5z0">
    <w:name w:val="WW8Num5z0"/>
    <w:qFormat/>
    <w:rsid w:val="00425CA4"/>
    <w:rPr>
      <w:rFonts w:ascii="Times New Roman" w:hAnsi="Times New Roman" w:cs="Times New Roman"/>
      <w:lang w:val="ru-RU"/>
    </w:rPr>
  </w:style>
  <w:style w:type="character" w:customStyle="1" w:styleId="WW8Num5z1">
    <w:name w:val="WW8Num5z1"/>
    <w:qFormat/>
    <w:rsid w:val="00425CA4"/>
    <w:rPr>
      <w:rFonts w:ascii="Courier New" w:eastAsia="Courier New" w:hAnsi="Courier New" w:cs="Courier New"/>
    </w:rPr>
  </w:style>
  <w:style w:type="character" w:customStyle="1" w:styleId="WW8Num5z2">
    <w:name w:val="WW8Num5z2"/>
    <w:qFormat/>
    <w:rsid w:val="00425CA4"/>
    <w:rPr>
      <w:rFonts w:ascii="Wingdings" w:eastAsia="Wingdings" w:hAnsi="Wingdings" w:cs="Wingdings"/>
    </w:rPr>
  </w:style>
  <w:style w:type="character" w:customStyle="1" w:styleId="WW8Num5z3">
    <w:name w:val="WW8Num5z3"/>
    <w:qFormat/>
    <w:rsid w:val="00425CA4"/>
    <w:rPr>
      <w:rFonts w:ascii="Symbol" w:eastAsia="Symbol" w:hAnsi="Symbol" w:cs="Symbol"/>
    </w:rPr>
  </w:style>
  <w:style w:type="character" w:customStyle="1" w:styleId="WW8Num6z0">
    <w:name w:val="WW8Num6z0"/>
    <w:qFormat/>
    <w:rsid w:val="00425CA4"/>
    <w:rPr>
      <w:rFonts w:ascii="Times New Roman" w:hAnsi="Times New Roman" w:cs="Times New Roman"/>
      <w:lang w:val="ru-RU"/>
    </w:rPr>
  </w:style>
  <w:style w:type="character" w:customStyle="1" w:styleId="WW8Num6z1">
    <w:name w:val="WW8Num6z1"/>
    <w:qFormat/>
    <w:rsid w:val="00425CA4"/>
    <w:rPr>
      <w:rFonts w:ascii="Courier New" w:eastAsia="Courier New" w:hAnsi="Courier New" w:cs="Courier New"/>
    </w:rPr>
  </w:style>
  <w:style w:type="character" w:customStyle="1" w:styleId="WW8Num6z2">
    <w:name w:val="WW8Num6z2"/>
    <w:qFormat/>
    <w:rsid w:val="00425CA4"/>
    <w:rPr>
      <w:rFonts w:ascii="Wingdings" w:eastAsia="Wingdings" w:hAnsi="Wingdings" w:cs="Wingdings"/>
    </w:rPr>
  </w:style>
  <w:style w:type="character" w:customStyle="1" w:styleId="WW8Num6z3">
    <w:name w:val="WW8Num6z3"/>
    <w:qFormat/>
    <w:rsid w:val="00425CA4"/>
    <w:rPr>
      <w:rFonts w:ascii="Symbol" w:eastAsia="Symbol" w:hAnsi="Symbol" w:cs="Symbol"/>
    </w:rPr>
  </w:style>
  <w:style w:type="character" w:customStyle="1" w:styleId="WW8Num7z0">
    <w:name w:val="WW8Num7z0"/>
    <w:qFormat/>
    <w:rsid w:val="00425CA4"/>
    <w:rPr>
      <w:spacing w:val="-7"/>
      <w:w w:val="98"/>
      <w:lang w:val="ru-RU" w:bidi="ar-SA"/>
    </w:rPr>
  </w:style>
  <w:style w:type="character" w:customStyle="1" w:styleId="WW8Num7z1">
    <w:name w:val="WW8Num7z1"/>
    <w:qFormat/>
    <w:rsid w:val="00425CA4"/>
    <w:rPr>
      <w:lang w:val="ru-RU" w:bidi="ar-SA"/>
    </w:rPr>
  </w:style>
  <w:style w:type="character" w:customStyle="1" w:styleId="WW8Num8z0">
    <w:name w:val="WW8Num8z0"/>
    <w:qFormat/>
    <w:rsid w:val="00425CA4"/>
    <w:rPr>
      <w:rFonts w:ascii="Times New Roman" w:hAnsi="Times New Roman" w:cs="Times New Roman"/>
      <w:sz w:val="28"/>
      <w:szCs w:val="28"/>
    </w:rPr>
  </w:style>
  <w:style w:type="character" w:customStyle="1" w:styleId="WW8Num8z1">
    <w:name w:val="WW8Num8z1"/>
    <w:qFormat/>
    <w:rsid w:val="00425CA4"/>
    <w:rPr>
      <w:rFonts w:ascii="Courier New" w:eastAsia="Courier New" w:hAnsi="Courier New" w:cs="Courier New"/>
    </w:rPr>
  </w:style>
  <w:style w:type="character" w:customStyle="1" w:styleId="WW8Num8z2">
    <w:name w:val="WW8Num8z2"/>
    <w:qFormat/>
    <w:rsid w:val="00425CA4"/>
    <w:rPr>
      <w:rFonts w:ascii="Wingdings" w:eastAsia="Wingdings" w:hAnsi="Wingdings" w:cs="Wingdings"/>
    </w:rPr>
  </w:style>
  <w:style w:type="character" w:customStyle="1" w:styleId="WW8Num8z3">
    <w:name w:val="WW8Num8z3"/>
    <w:qFormat/>
    <w:rsid w:val="00425CA4"/>
    <w:rPr>
      <w:rFonts w:ascii="Symbol" w:eastAsia="Symbol" w:hAnsi="Symbol" w:cs="Symbol"/>
    </w:rPr>
  </w:style>
  <w:style w:type="character" w:customStyle="1" w:styleId="WW8Num9z0">
    <w:name w:val="WW8Num9z0"/>
    <w:qFormat/>
    <w:rsid w:val="00425CA4"/>
    <w:rPr>
      <w:rFonts w:ascii="Times New Roman" w:eastAsia="Cambria" w:hAnsi="Times New Roman" w:cs="Times New Roman"/>
      <w:color w:val="231F20"/>
      <w:w w:val="105"/>
    </w:rPr>
  </w:style>
  <w:style w:type="character" w:customStyle="1" w:styleId="WW8Num9z1">
    <w:name w:val="WW8Num9z1"/>
    <w:qFormat/>
    <w:rsid w:val="00425CA4"/>
    <w:rPr>
      <w:rFonts w:ascii="Courier New" w:hAnsi="Courier New" w:cs="Courier New"/>
    </w:rPr>
  </w:style>
  <w:style w:type="character" w:customStyle="1" w:styleId="WW8Num9z2">
    <w:name w:val="WW8Num9z2"/>
    <w:qFormat/>
    <w:rsid w:val="00425CA4"/>
    <w:rPr>
      <w:rFonts w:ascii="Wingdings" w:hAnsi="Wingdings" w:cs="Wingdings"/>
    </w:rPr>
  </w:style>
  <w:style w:type="character" w:customStyle="1" w:styleId="WW8Num9z3">
    <w:name w:val="WW8Num9z3"/>
    <w:qFormat/>
    <w:rsid w:val="00425CA4"/>
    <w:rPr>
      <w:rFonts w:ascii="Symbol" w:hAnsi="Symbol" w:cs="Symbol"/>
    </w:rPr>
  </w:style>
  <w:style w:type="character" w:customStyle="1" w:styleId="WW8Num10z0">
    <w:name w:val="WW8Num10z0"/>
    <w:qFormat/>
    <w:rsid w:val="00425CA4"/>
    <w:rPr>
      <w:rFonts w:ascii="Times New Roman" w:hAnsi="Times New Roman" w:cs="Times New Roman"/>
      <w:sz w:val="28"/>
      <w:szCs w:val="28"/>
      <w:lang w:val="ru-RU"/>
    </w:rPr>
  </w:style>
  <w:style w:type="character" w:customStyle="1" w:styleId="WW8Num10z1">
    <w:name w:val="WW8Num10z1"/>
    <w:qFormat/>
    <w:rsid w:val="00425CA4"/>
    <w:rPr>
      <w:rFonts w:ascii="Courier New" w:eastAsia="Courier New" w:hAnsi="Courier New" w:cs="Courier New"/>
    </w:rPr>
  </w:style>
  <w:style w:type="character" w:customStyle="1" w:styleId="WW8Num10z2">
    <w:name w:val="WW8Num10z2"/>
    <w:qFormat/>
    <w:rsid w:val="00425CA4"/>
    <w:rPr>
      <w:rFonts w:ascii="Wingdings" w:eastAsia="Wingdings" w:hAnsi="Wingdings" w:cs="Wingdings"/>
    </w:rPr>
  </w:style>
  <w:style w:type="character" w:customStyle="1" w:styleId="WW8Num10z3">
    <w:name w:val="WW8Num10z3"/>
    <w:qFormat/>
    <w:rsid w:val="00425CA4"/>
    <w:rPr>
      <w:rFonts w:ascii="Symbol" w:eastAsia="Symbol" w:hAnsi="Symbol" w:cs="Symbol"/>
    </w:rPr>
  </w:style>
  <w:style w:type="character" w:customStyle="1" w:styleId="WW8Num11z0">
    <w:name w:val="WW8Num11z0"/>
    <w:qFormat/>
    <w:rsid w:val="00425CA4"/>
    <w:rPr>
      <w:rFonts w:ascii="Symbol" w:hAnsi="Symbol" w:cs="Symbol"/>
    </w:rPr>
  </w:style>
  <w:style w:type="character" w:customStyle="1" w:styleId="WW8Num11z1">
    <w:name w:val="WW8Num11z1"/>
    <w:qFormat/>
    <w:rsid w:val="00425CA4"/>
    <w:rPr>
      <w:rFonts w:ascii="Courier New" w:hAnsi="Courier New" w:cs="Courier New"/>
    </w:rPr>
  </w:style>
  <w:style w:type="character" w:customStyle="1" w:styleId="WW8Num11z2">
    <w:name w:val="WW8Num11z2"/>
    <w:qFormat/>
    <w:rsid w:val="00425CA4"/>
    <w:rPr>
      <w:rFonts w:ascii="Wingdings" w:hAnsi="Wingdings" w:cs="Wingdings"/>
    </w:rPr>
  </w:style>
  <w:style w:type="character" w:customStyle="1" w:styleId="WW8Num12z0">
    <w:name w:val="WW8Num12z0"/>
    <w:qFormat/>
    <w:rsid w:val="00425CA4"/>
    <w:rPr>
      <w:rFonts w:ascii="Symbol" w:hAnsi="Symbol" w:cs="Symbol"/>
    </w:rPr>
  </w:style>
  <w:style w:type="character" w:customStyle="1" w:styleId="WW8Num12z1">
    <w:name w:val="WW8Num12z1"/>
    <w:qFormat/>
    <w:rsid w:val="00425CA4"/>
    <w:rPr>
      <w:rFonts w:ascii="Courier New" w:hAnsi="Courier New" w:cs="Courier New"/>
    </w:rPr>
  </w:style>
  <w:style w:type="character" w:customStyle="1" w:styleId="WW8Num12z2">
    <w:name w:val="WW8Num12z2"/>
    <w:qFormat/>
    <w:rsid w:val="00425CA4"/>
    <w:rPr>
      <w:rFonts w:ascii="Wingdings" w:hAnsi="Wingdings" w:cs="Wingdings"/>
    </w:rPr>
  </w:style>
  <w:style w:type="character" w:customStyle="1" w:styleId="WW8Num13z0">
    <w:name w:val="WW8Num13z0"/>
    <w:qFormat/>
    <w:rsid w:val="00425CA4"/>
    <w:rPr>
      <w:rFonts w:ascii="Times New Roman" w:hAnsi="Times New Roman" w:cs="Times New Roman"/>
      <w:sz w:val="28"/>
      <w:szCs w:val="28"/>
      <w:lang w:val="ru-RU"/>
    </w:rPr>
  </w:style>
  <w:style w:type="character" w:customStyle="1" w:styleId="WW8Num13z1">
    <w:name w:val="WW8Num13z1"/>
    <w:qFormat/>
    <w:rsid w:val="00425CA4"/>
    <w:rPr>
      <w:rFonts w:ascii="Courier New" w:eastAsia="Courier New" w:hAnsi="Courier New" w:cs="Courier New"/>
    </w:rPr>
  </w:style>
  <w:style w:type="character" w:customStyle="1" w:styleId="WW8Num13z2">
    <w:name w:val="WW8Num13z2"/>
    <w:qFormat/>
    <w:rsid w:val="00425CA4"/>
    <w:rPr>
      <w:rFonts w:ascii="Wingdings" w:eastAsia="Wingdings" w:hAnsi="Wingdings" w:cs="Wingdings"/>
    </w:rPr>
  </w:style>
  <w:style w:type="character" w:customStyle="1" w:styleId="WW8Num13z3">
    <w:name w:val="WW8Num13z3"/>
    <w:qFormat/>
    <w:rsid w:val="00425CA4"/>
    <w:rPr>
      <w:rFonts w:ascii="Symbol" w:eastAsia="Symbol" w:hAnsi="Symbol" w:cs="Symbol"/>
    </w:rPr>
  </w:style>
  <w:style w:type="character" w:customStyle="1" w:styleId="WW8Num14z0">
    <w:name w:val="WW8Num14z0"/>
    <w:qFormat/>
    <w:rsid w:val="00425CA4"/>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425CA4"/>
    <w:rPr>
      <w:lang w:val="ru-RU" w:bidi="ar-SA"/>
    </w:rPr>
  </w:style>
  <w:style w:type="character" w:customStyle="1" w:styleId="WW8Num15z0">
    <w:name w:val="WW8Num15z0"/>
    <w:qFormat/>
    <w:rsid w:val="00425CA4"/>
    <w:rPr>
      <w:rFonts w:ascii="Times New Roman" w:hAnsi="Times New Roman" w:cs="Times New Roman"/>
    </w:rPr>
  </w:style>
  <w:style w:type="character" w:customStyle="1" w:styleId="WW8Num15z1">
    <w:name w:val="WW8Num15z1"/>
    <w:qFormat/>
    <w:rsid w:val="00425CA4"/>
    <w:rPr>
      <w:rFonts w:ascii="Courier New" w:hAnsi="Courier New" w:cs="Courier New"/>
    </w:rPr>
  </w:style>
  <w:style w:type="character" w:customStyle="1" w:styleId="WW8Num15z2">
    <w:name w:val="WW8Num15z2"/>
    <w:qFormat/>
    <w:rsid w:val="00425CA4"/>
    <w:rPr>
      <w:rFonts w:ascii="Wingdings" w:hAnsi="Wingdings" w:cs="Wingdings"/>
    </w:rPr>
  </w:style>
  <w:style w:type="character" w:customStyle="1" w:styleId="WW8Num15z3">
    <w:name w:val="WW8Num15z3"/>
    <w:qFormat/>
    <w:rsid w:val="00425CA4"/>
    <w:rPr>
      <w:rFonts w:ascii="Symbol" w:hAnsi="Symbol" w:cs="Symbol"/>
    </w:rPr>
  </w:style>
  <w:style w:type="character" w:customStyle="1" w:styleId="WW8Num16z0">
    <w:name w:val="WW8Num16z0"/>
    <w:qFormat/>
    <w:rsid w:val="00425CA4"/>
    <w:rPr>
      <w:sz w:val="28"/>
    </w:rPr>
  </w:style>
  <w:style w:type="character" w:customStyle="1" w:styleId="WW8Num17z0">
    <w:name w:val="WW8Num17z0"/>
    <w:qFormat/>
    <w:rsid w:val="00425CA4"/>
    <w:rPr>
      <w:w w:val="85"/>
    </w:rPr>
  </w:style>
  <w:style w:type="character" w:customStyle="1" w:styleId="WW8Num18z0">
    <w:name w:val="WW8Num18z0"/>
    <w:qFormat/>
    <w:rsid w:val="00425CA4"/>
    <w:rPr>
      <w:sz w:val="28"/>
    </w:rPr>
  </w:style>
  <w:style w:type="character" w:customStyle="1" w:styleId="WW8Num19z0">
    <w:name w:val="WW8Num19z0"/>
    <w:qFormat/>
    <w:rsid w:val="00425CA4"/>
    <w:rPr>
      <w:rFonts w:ascii="Times New Roman" w:hAnsi="Times New Roman" w:cs="Times New Roman"/>
      <w:sz w:val="28"/>
      <w:szCs w:val="28"/>
      <w:lang w:val="ru-RU"/>
    </w:rPr>
  </w:style>
  <w:style w:type="character" w:customStyle="1" w:styleId="WW8Num19z1">
    <w:name w:val="WW8Num19z1"/>
    <w:qFormat/>
    <w:rsid w:val="00425CA4"/>
    <w:rPr>
      <w:rFonts w:ascii="Courier New" w:eastAsia="Courier New" w:hAnsi="Courier New" w:cs="Courier New"/>
    </w:rPr>
  </w:style>
  <w:style w:type="character" w:customStyle="1" w:styleId="WW8Num19z2">
    <w:name w:val="WW8Num19z2"/>
    <w:qFormat/>
    <w:rsid w:val="00425CA4"/>
    <w:rPr>
      <w:rFonts w:ascii="Wingdings" w:eastAsia="Wingdings" w:hAnsi="Wingdings" w:cs="Wingdings"/>
    </w:rPr>
  </w:style>
  <w:style w:type="character" w:customStyle="1" w:styleId="WW8Num19z3">
    <w:name w:val="WW8Num19z3"/>
    <w:qFormat/>
    <w:rsid w:val="00425CA4"/>
    <w:rPr>
      <w:rFonts w:ascii="Symbol" w:eastAsia="Symbol" w:hAnsi="Symbol" w:cs="Symbol"/>
    </w:rPr>
  </w:style>
  <w:style w:type="character" w:customStyle="1" w:styleId="WW8Num20z0">
    <w:name w:val="WW8Num20z0"/>
    <w:qFormat/>
    <w:rsid w:val="00425CA4"/>
    <w:rPr>
      <w:rFonts w:ascii="Symbol" w:hAnsi="Symbol" w:cs="Symbol"/>
    </w:rPr>
  </w:style>
  <w:style w:type="character" w:customStyle="1" w:styleId="WW8Num20z1">
    <w:name w:val="WW8Num20z1"/>
    <w:qFormat/>
    <w:rsid w:val="00425CA4"/>
    <w:rPr>
      <w:rFonts w:ascii="Courier New" w:hAnsi="Courier New" w:cs="Courier New"/>
    </w:rPr>
  </w:style>
  <w:style w:type="character" w:customStyle="1" w:styleId="WW8Num20z2">
    <w:name w:val="WW8Num20z2"/>
    <w:qFormat/>
    <w:rsid w:val="00425CA4"/>
    <w:rPr>
      <w:rFonts w:ascii="Wingdings" w:hAnsi="Wingdings" w:cs="Wingdings"/>
    </w:rPr>
  </w:style>
  <w:style w:type="character" w:customStyle="1" w:styleId="WW8Num21z0">
    <w:name w:val="WW8Num21z0"/>
    <w:qFormat/>
    <w:rsid w:val="00425CA4"/>
    <w:rPr>
      <w:rFonts w:ascii="Times New Roman" w:hAnsi="Times New Roman" w:cs="Times New Roman"/>
      <w:sz w:val="28"/>
      <w:szCs w:val="28"/>
      <w:lang w:val="ru-RU"/>
    </w:rPr>
  </w:style>
  <w:style w:type="character" w:customStyle="1" w:styleId="WW8Num21z1">
    <w:name w:val="WW8Num21z1"/>
    <w:qFormat/>
    <w:rsid w:val="00425CA4"/>
    <w:rPr>
      <w:rFonts w:ascii="Courier New" w:eastAsia="Courier New" w:hAnsi="Courier New" w:cs="Courier New"/>
    </w:rPr>
  </w:style>
  <w:style w:type="character" w:customStyle="1" w:styleId="WW8Num21z2">
    <w:name w:val="WW8Num21z2"/>
    <w:qFormat/>
    <w:rsid w:val="00425CA4"/>
    <w:rPr>
      <w:rFonts w:ascii="Wingdings" w:eastAsia="Wingdings" w:hAnsi="Wingdings" w:cs="Wingdings"/>
    </w:rPr>
  </w:style>
  <w:style w:type="character" w:customStyle="1" w:styleId="WW8Num21z3">
    <w:name w:val="WW8Num21z3"/>
    <w:qFormat/>
    <w:rsid w:val="00425CA4"/>
    <w:rPr>
      <w:rFonts w:ascii="Symbol" w:eastAsia="Symbol" w:hAnsi="Symbol" w:cs="Symbol"/>
    </w:rPr>
  </w:style>
  <w:style w:type="character" w:customStyle="1" w:styleId="WW8Num22z0">
    <w:name w:val="WW8Num22z0"/>
    <w:qFormat/>
    <w:rsid w:val="00425CA4"/>
  </w:style>
  <w:style w:type="character" w:customStyle="1" w:styleId="WW8Num23z0">
    <w:name w:val="WW8Num23z0"/>
    <w:qFormat/>
    <w:rsid w:val="00425CA4"/>
  </w:style>
  <w:style w:type="character" w:customStyle="1" w:styleId="WW8Num24z0">
    <w:name w:val="WW8Num24z0"/>
    <w:qFormat/>
    <w:rsid w:val="00425CA4"/>
    <w:rPr>
      <w:rFonts w:ascii="Symbol" w:hAnsi="Symbol" w:cs="Symbol"/>
    </w:rPr>
  </w:style>
  <w:style w:type="character" w:customStyle="1" w:styleId="WW8Num24z1">
    <w:name w:val="WW8Num24z1"/>
    <w:qFormat/>
    <w:rsid w:val="00425CA4"/>
    <w:rPr>
      <w:rFonts w:ascii="Courier New" w:hAnsi="Courier New" w:cs="Courier New"/>
    </w:rPr>
  </w:style>
  <w:style w:type="character" w:customStyle="1" w:styleId="WW8Num24z2">
    <w:name w:val="WW8Num24z2"/>
    <w:qFormat/>
    <w:rsid w:val="00425CA4"/>
    <w:rPr>
      <w:rFonts w:ascii="Wingdings" w:hAnsi="Wingdings" w:cs="Wingdings"/>
    </w:rPr>
  </w:style>
  <w:style w:type="character" w:customStyle="1" w:styleId="WW8Num25z0">
    <w:name w:val="WW8Num25z0"/>
    <w:qFormat/>
    <w:rsid w:val="00425CA4"/>
    <w:rPr>
      <w:rFonts w:ascii="Symbol" w:hAnsi="Symbol" w:cs="Symbol"/>
      <w:sz w:val="28"/>
      <w:szCs w:val="28"/>
      <w:lang w:val="ru-RU"/>
    </w:rPr>
  </w:style>
  <w:style w:type="character" w:customStyle="1" w:styleId="WW8Num25z1">
    <w:name w:val="WW8Num25z1"/>
    <w:qFormat/>
    <w:rsid w:val="00425CA4"/>
    <w:rPr>
      <w:rFonts w:ascii="Courier New" w:eastAsia="Courier New" w:hAnsi="Courier New" w:cs="Courier New"/>
    </w:rPr>
  </w:style>
  <w:style w:type="character" w:customStyle="1" w:styleId="WW8Num25z2">
    <w:name w:val="WW8Num25z2"/>
    <w:qFormat/>
    <w:rsid w:val="00425CA4"/>
    <w:rPr>
      <w:rFonts w:ascii="Wingdings" w:eastAsia="Wingdings" w:hAnsi="Wingdings" w:cs="Wingdings"/>
    </w:rPr>
  </w:style>
  <w:style w:type="character" w:customStyle="1" w:styleId="WW8Num25z3">
    <w:name w:val="WW8Num25z3"/>
    <w:qFormat/>
    <w:rsid w:val="00425CA4"/>
    <w:rPr>
      <w:rFonts w:ascii="Symbol" w:eastAsia="Symbol" w:hAnsi="Symbol" w:cs="Symbol"/>
    </w:rPr>
  </w:style>
  <w:style w:type="character" w:customStyle="1" w:styleId="WW8Num26z0">
    <w:name w:val="WW8Num26z0"/>
    <w:qFormat/>
    <w:rsid w:val="00425CA4"/>
    <w:rPr>
      <w:rFonts w:ascii="Symbol" w:hAnsi="Symbol" w:cs="Symbol"/>
    </w:rPr>
  </w:style>
  <w:style w:type="character" w:customStyle="1" w:styleId="WW8Num26z1">
    <w:name w:val="WW8Num26z1"/>
    <w:qFormat/>
    <w:rsid w:val="00425CA4"/>
    <w:rPr>
      <w:rFonts w:ascii="Courier New" w:hAnsi="Courier New" w:cs="Courier New"/>
    </w:rPr>
  </w:style>
  <w:style w:type="character" w:customStyle="1" w:styleId="WW8Num26z2">
    <w:name w:val="WW8Num26z2"/>
    <w:qFormat/>
    <w:rsid w:val="00425CA4"/>
    <w:rPr>
      <w:rFonts w:ascii="Wingdings" w:hAnsi="Wingdings" w:cs="Wingdings"/>
    </w:rPr>
  </w:style>
  <w:style w:type="character" w:customStyle="1" w:styleId="WW8Num27z0">
    <w:name w:val="WW8Num27z0"/>
    <w:qFormat/>
    <w:rsid w:val="00425CA4"/>
    <w:rPr>
      <w:rFonts w:ascii="Symbol" w:hAnsi="Symbol" w:cs="Symbol"/>
    </w:rPr>
  </w:style>
  <w:style w:type="character" w:customStyle="1" w:styleId="WW8Num27z1">
    <w:name w:val="WW8Num27z1"/>
    <w:qFormat/>
    <w:rsid w:val="00425CA4"/>
    <w:rPr>
      <w:rFonts w:ascii="Courier New" w:hAnsi="Courier New" w:cs="Courier New"/>
    </w:rPr>
  </w:style>
  <w:style w:type="character" w:customStyle="1" w:styleId="WW8Num27z2">
    <w:name w:val="WW8Num27z2"/>
    <w:qFormat/>
    <w:rsid w:val="00425CA4"/>
    <w:rPr>
      <w:rFonts w:ascii="Wingdings" w:hAnsi="Wingdings" w:cs="Wingdings"/>
    </w:rPr>
  </w:style>
  <w:style w:type="character" w:customStyle="1" w:styleId="WW8Num28z0">
    <w:name w:val="WW8Num28z0"/>
    <w:qFormat/>
    <w:rsid w:val="00425CA4"/>
    <w:rPr>
      <w:rFonts w:ascii="Symbol" w:hAnsi="Symbol" w:cs="Symbol"/>
    </w:rPr>
  </w:style>
  <w:style w:type="character" w:customStyle="1" w:styleId="WW8Num28z1">
    <w:name w:val="WW8Num28z1"/>
    <w:qFormat/>
    <w:rsid w:val="00425CA4"/>
    <w:rPr>
      <w:rFonts w:ascii="Courier New" w:hAnsi="Courier New" w:cs="Courier New"/>
    </w:rPr>
  </w:style>
  <w:style w:type="character" w:customStyle="1" w:styleId="WW8Num28z2">
    <w:name w:val="WW8Num28z2"/>
    <w:qFormat/>
    <w:rsid w:val="00425CA4"/>
    <w:rPr>
      <w:rFonts w:ascii="Wingdings" w:hAnsi="Wingdings" w:cs="Wingdings"/>
    </w:rPr>
  </w:style>
  <w:style w:type="character" w:customStyle="1" w:styleId="WW-">
    <w:name w:val="WW-Символ сноски"/>
    <w:qFormat/>
    <w:rsid w:val="00425CA4"/>
  </w:style>
  <w:style w:type="character" w:customStyle="1" w:styleId="affffb">
    <w:name w:val="Символ концевой сноски"/>
    <w:qFormat/>
    <w:rsid w:val="00425CA4"/>
    <w:rPr>
      <w:vertAlign w:val="superscript"/>
    </w:rPr>
  </w:style>
  <w:style w:type="paragraph" w:styleId="affffc">
    <w:name w:val="caption"/>
    <w:basedOn w:val="a1"/>
    <w:qFormat/>
    <w:rsid w:val="00425CA4"/>
    <w:pPr>
      <w:suppressLineNumbers/>
      <w:suppressAutoHyphens/>
      <w:autoSpaceDE/>
      <w:autoSpaceDN/>
      <w:spacing w:before="120" w:after="120" w:line="276" w:lineRule="auto"/>
    </w:pPr>
    <w:rPr>
      <w:rFonts w:eastAsia="Calibri" w:cs="Arial"/>
      <w:i/>
      <w:iCs/>
      <w:sz w:val="24"/>
      <w:szCs w:val="24"/>
      <w:lang w:eastAsia="zh-CN"/>
    </w:rPr>
  </w:style>
  <w:style w:type="paragraph" w:styleId="1f2">
    <w:name w:val="index 1"/>
    <w:basedOn w:val="a1"/>
    <w:next w:val="a1"/>
    <w:autoRedefine/>
    <w:uiPriority w:val="99"/>
    <w:semiHidden/>
    <w:unhideWhenUsed/>
    <w:rsid w:val="00425CA4"/>
    <w:pPr>
      <w:autoSpaceDE/>
      <w:autoSpaceDN/>
      <w:spacing w:after="200" w:line="276" w:lineRule="auto"/>
      <w:ind w:left="220" w:hanging="220"/>
    </w:pPr>
    <w:rPr>
      <w:rFonts w:ascii="Calibri" w:eastAsia="Calibri" w:hAnsi="Calibri"/>
    </w:rPr>
  </w:style>
  <w:style w:type="paragraph" w:styleId="affffd">
    <w:name w:val="index heading"/>
    <w:basedOn w:val="a7"/>
    <w:rsid w:val="00425CA4"/>
    <w:pPr>
      <w:keepNext/>
      <w:keepLines/>
      <w:suppressLineNumbers/>
      <w:suppressAutoHyphens/>
      <w:autoSpaceDE/>
      <w:autoSpaceDN/>
      <w:spacing w:before="480" w:after="120" w:line="276" w:lineRule="auto"/>
      <w:ind w:left="0" w:firstLine="0"/>
    </w:pPr>
    <w:rPr>
      <w:rFonts w:ascii="Calibri" w:eastAsia="Calibri" w:hAnsi="Calibri"/>
      <w:lang w:val="en-GB" w:eastAsia="zh-CN"/>
    </w:rPr>
  </w:style>
  <w:style w:type="paragraph" w:customStyle="1" w:styleId="affffe">
    <w:name w:val="Колонтитул"/>
    <w:basedOn w:val="a1"/>
    <w:qFormat/>
    <w:rsid w:val="00425CA4"/>
    <w:pPr>
      <w:suppressLineNumbers/>
      <w:tabs>
        <w:tab w:val="center" w:pos="4819"/>
        <w:tab w:val="right" w:pos="9638"/>
      </w:tabs>
      <w:suppressAutoHyphens/>
      <w:autoSpaceDE/>
      <w:autoSpaceDN/>
      <w:spacing w:after="200" w:line="276" w:lineRule="auto"/>
    </w:pPr>
    <w:rPr>
      <w:rFonts w:ascii="Calibri" w:eastAsia="Calibri" w:hAnsi="Calibri"/>
      <w:lang w:eastAsia="zh-CN"/>
    </w:rPr>
  </w:style>
  <w:style w:type="paragraph" w:customStyle="1" w:styleId="WW-0">
    <w:name w:val="WW-Сноска"/>
    <w:basedOn w:val="aff2"/>
    <w:qFormat/>
    <w:rsid w:val="00425CA4"/>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d"/>
    <w:qFormat/>
    <w:rsid w:val="00425CA4"/>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
    <w:name w:val="Содержимое таблицы"/>
    <w:basedOn w:val="a1"/>
    <w:qFormat/>
    <w:rsid w:val="00425CA4"/>
    <w:pPr>
      <w:suppressLineNumbers/>
      <w:suppressAutoHyphens/>
      <w:autoSpaceDE/>
      <w:autoSpaceDN/>
      <w:spacing w:after="200" w:line="276" w:lineRule="auto"/>
    </w:pPr>
    <w:rPr>
      <w:rFonts w:ascii="Calibri" w:eastAsia="Calibri" w:hAnsi="Calibri"/>
      <w:lang w:eastAsia="zh-CN"/>
    </w:rPr>
  </w:style>
  <w:style w:type="paragraph" w:customStyle="1" w:styleId="afffff0">
    <w:name w:val="Заголовок таблицы"/>
    <w:basedOn w:val="afffff"/>
    <w:qFormat/>
    <w:rsid w:val="00425CA4"/>
    <w:pPr>
      <w:jc w:val="center"/>
    </w:pPr>
    <w:rPr>
      <w:b/>
      <w:bCs/>
    </w:rPr>
  </w:style>
  <w:style w:type="paragraph" w:customStyle="1" w:styleId="afffff1">
    <w:name w:val="Верхний колонтитул слева"/>
    <w:basedOn w:val="ad"/>
    <w:qFormat/>
    <w:rsid w:val="00425CA4"/>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425CA4"/>
  </w:style>
  <w:style w:type="numbering" w:customStyle="1" w:styleId="WW8Num2">
    <w:name w:val="WW8Num2"/>
    <w:qFormat/>
    <w:rsid w:val="00425CA4"/>
  </w:style>
  <w:style w:type="numbering" w:customStyle="1" w:styleId="WW8Num3">
    <w:name w:val="WW8Num3"/>
    <w:qFormat/>
    <w:rsid w:val="00425CA4"/>
  </w:style>
  <w:style w:type="numbering" w:customStyle="1" w:styleId="WW8Num4">
    <w:name w:val="WW8Num4"/>
    <w:qFormat/>
    <w:rsid w:val="00425CA4"/>
  </w:style>
  <w:style w:type="numbering" w:customStyle="1" w:styleId="WW8Num5">
    <w:name w:val="WW8Num5"/>
    <w:qFormat/>
    <w:rsid w:val="00425CA4"/>
  </w:style>
  <w:style w:type="numbering" w:customStyle="1" w:styleId="WW8Num6">
    <w:name w:val="WW8Num6"/>
    <w:qFormat/>
    <w:rsid w:val="00425CA4"/>
  </w:style>
  <w:style w:type="numbering" w:customStyle="1" w:styleId="WW8Num7">
    <w:name w:val="WW8Num7"/>
    <w:qFormat/>
    <w:rsid w:val="00425CA4"/>
  </w:style>
  <w:style w:type="numbering" w:customStyle="1" w:styleId="WW8Num8">
    <w:name w:val="WW8Num8"/>
    <w:qFormat/>
    <w:rsid w:val="00425CA4"/>
  </w:style>
  <w:style w:type="numbering" w:customStyle="1" w:styleId="WW8Num9">
    <w:name w:val="WW8Num9"/>
    <w:qFormat/>
    <w:rsid w:val="00425CA4"/>
  </w:style>
  <w:style w:type="numbering" w:customStyle="1" w:styleId="WW8Num10">
    <w:name w:val="WW8Num10"/>
    <w:qFormat/>
    <w:rsid w:val="00425CA4"/>
  </w:style>
  <w:style w:type="numbering" w:customStyle="1" w:styleId="WW8Num11">
    <w:name w:val="WW8Num11"/>
    <w:qFormat/>
    <w:rsid w:val="00425CA4"/>
  </w:style>
  <w:style w:type="numbering" w:customStyle="1" w:styleId="WW8Num12">
    <w:name w:val="WW8Num12"/>
    <w:qFormat/>
    <w:rsid w:val="00425CA4"/>
  </w:style>
  <w:style w:type="numbering" w:customStyle="1" w:styleId="WW8Num13">
    <w:name w:val="WW8Num13"/>
    <w:qFormat/>
    <w:rsid w:val="00425CA4"/>
  </w:style>
  <w:style w:type="numbering" w:customStyle="1" w:styleId="WW8Num14">
    <w:name w:val="WW8Num14"/>
    <w:qFormat/>
    <w:rsid w:val="00425CA4"/>
  </w:style>
  <w:style w:type="numbering" w:customStyle="1" w:styleId="WW8Num15">
    <w:name w:val="WW8Num15"/>
    <w:qFormat/>
    <w:rsid w:val="00425CA4"/>
  </w:style>
  <w:style w:type="numbering" w:customStyle="1" w:styleId="WW8Num16">
    <w:name w:val="WW8Num16"/>
    <w:qFormat/>
    <w:rsid w:val="00425CA4"/>
  </w:style>
  <w:style w:type="numbering" w:customStyle="1" w:styleId="WW8Num17">
    <w:name w:val="WW8Num17"/>
    <w:qFormat/>
    <w:rsid w:val="00425CA4"/>
  </w:style>
  <w:style w:type="numbering" w:customStyle="1" w:styleId="WW8Num18">
    <w:name w:val="WW8Num18"/>
    <w:qFormat/>
    <w:rsid w:val="00425CA4"/>
  </w:style>
  <w:style w:type="numbering" w:customStyle="1" w:styleId="WW8Num19">
    <w:name w:val="WW8Num19"/>
    <w:qFormat/>
    <w:rsid w:val="00425CA4"/>
  </w:style>
  <w:style w:type="numbering" w:customStyle="1" w:styleId="WW8Num20">
    <w:name w:val="WW8Num20"/>
    <w:qFormat/>
    <w:rsid w:val="00425CA4"/>
  </w:style>
  <w:style w:type="numbering" w:customStyle="1" w:styleId="WW8Num21">
    <w:name w:val="WW8Num21"/>
    <w:qFormat/>
    <w:rsid w:val="00425CA4"/>
  </w:style>
  <w:style w:type="numbering" w:customStyle="1" w:styleId="WW8Num22">
    <w:name w:val="WW8Num22"/>
    <w:qFormat/>
    <w:rsid w:val="00425CA4"/>
  </w:style>
  <w:style w:type="numbering" w:customStyle="1" w:styleId="WW8Num23">
    <w:name w:val="WW8Num23"/>
    <w:qFormat/>
    <w:rsid w:val="00425CA4"/>
  </w:style>
  <w:style w:type="numbering" w:customStyle="1" w:styleId="WW8Num24">
    <w:name w:val="WW8Num24"/>
    <w:qFormat/>
    <w:rsid w:val="00425CA4"/>
  </w:style>
  <w:style w:type="numbering" w:customStyle="1" w:styleId="WW8Num25">
    <w:name w:val="WW8Num25"/>
    <w:qFormat/>
    <w:rsid w:val="00425CA4"/>
  </w:style>
  <w:style w:type="numbering" w:customStyle="1" w:styleId="WW8Num26">
    <w:name w:val="WW8Num26"/>
    <w:qFormat/>
    <w:rsid w:val="00425CA4"/>
  </w:style>
  <w:style w:type="numbering" w:customStyle="1" w:styleId="WW8Num27">
    <w:name w:val="WW8Num27"/>
    <w:qFormat/>
    <w:rsid w:val="00425CA4"/>
  </w:style>
  <w:style w:type="numbering" w:customStyle="1" w:styleId="WW8Num28">
    <w:name w:val="WW8Num28"/>
    <w:qFormat/>
    <w:rsid w:val="00425CA4"/>
  </w:style>
  <w:style w:type="numbering" w:customStyle="1" w:styleId="WWNum17">
    <w:name w:val="WWNum17"/>
    <w:basedOn w:val="a4"/>
    <w:rsid w:val="00425CA4"/>
    <w:pPr>
      <w:numPr>
        <w:numId w:val="50"/>
      </w:numPr>
    </w:pPr>
  </w:style>
  <w:style w:type="numbering" w:customStyle="1" w:styleId="WWNum13">
    <w:name w:val="WWNum13"/>
    <w:basedOn w:val="a4"/>
    <w:rsid w:val="00425CA4"/>
    <w:pPr>
      <w:numPr>
        <w:numId w:val="51"/>
      </w:numPr>
    </w:pPr>
  </w:style>
  <w:style w:type="character" w:customStyle="1" w:styleId="1f3">
    <w:name w:val="Заголовок Знак1"/>
    <w:basedOn w:val="a2"/>
    <w:uiPriority w:val="10"/>
    <w:rsid w:val="00425CA4"/>
    <w:rPr>
      <w:rFonts w:asciiTheme="majorHAnsi" w:eastAsiaTheme="majorEastAsia" w:hAnsiTheme="majorHAnsi" w:cstheme="majorBidi"/>
      <w:spacing w:val="-10"/>
      <w:kern w:val="28"/>
      <w:sz w:val="56"/>
      <w:szCs w:val="5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271&amp;dst=100013" TargetMode="External"/><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2875&amp;dst=10015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2875&amp;dst=100218" TargetMode="External"/><Relationship Id="rId7" Type="http://schemas.openxmlformats.org/officeDocument/2006/relationships/footer" Target="footer1.xm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2875&amp;dst=100085"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login.consultant.ru/link/?req=doc&amp;base=LAW&amp;n=2875&amp;dst=100027" TargetMode="External"/><Relationship Id="rId20" Type="http://schemas.openxmlformats.org/officeDocument/2006/relationships/hyperlink" Target="https://login.consultant.ru/link/?req=doc&amp;base=LAW&amp;n=2875&amp;dst=1002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120&amp;dst=100019"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ogin.consultant.ru/link/?req=doc&amp;base=LAW&amp;n=2875&amp;dst=100020" TargetMode="External"/><Relationship Id="rId23" Type="http://schemas.openxmlformats.org/officeDocument/2006/relationships/hyperlink" Target="https://sudact.ru/law/konstitutsiia/" TargetMode="External"/><Relationship Id="rId10" Type="http://schemas.openxmlformats.org/officeDocument/2006/relationships/hyperlink" Target="https://login.consultant.ru/link/?req=doc&amp;base=LAW&amp;n=357927" TargetMode="External"/><Relationship Id="rId19" Type="http://schemas.openxmlformats.org/officeDocument/2006/relationships/hyperlink" Target="https://login.consultant.ru/link/?req=doc&amp;base=LAW&amp;n=2875&amp;dst=10016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8191&amp;dst=100013"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389271&amp;dst=10001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189</Pages>
  <Words>105909</Words>
  <Characters>603683</Characters>
  <Application>Microsoft Office Word</Application>
  <DocSecurity>0</DocSecurity>
  <Lines>5030</Lines>
  <Paragraphs>1416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2</cp:revision>
  <dcterms:created xsi:type="dcterms:W3CDTF">2024-08-27T09:34:00Z</dcterms:created>
  <dcterms:modified xsi:type="dcterms:W3CDTF">2024-08-29T05:13:00Z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Office Word 2007</vt:lpwstr>
  </property>
  <property fmtid="{D5CDD505-2E9C-101B-9397-08002B2CF9AE}" pid="4" name="LastSaved">
    <vt:filetime>2024-08-27T00:00:00Z</vt:filetime>
  </property>
  <property fmtid="{D5CDD505-2E9C-101B-9397-08002B2CF9AE}" pid="5" name="Producer">
    <vt:lpwstr>Microsoft® Office Word 2007</vt:lpwstr>
  </property>
</Properties>
</file>